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1EFA0F" w14:textId="6A1A0062" w:rsidR="002938CF" w:rsidRDefault="002938CF" w:rsidP="002938CF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Supplementary files</w:t>
      </w:r>
    </w:p>
    <w:p w14:paraId="06B70C71" w14:textId="4492D31E" w:rsidR="007D3298" w:rsidRDefault="007D3298" w:rsidP="007D3298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472EB">
        <w:rPr>
          <w:rFonts w:ascii="Times New Roman" w:hAnsi="Times New Roman" w:cs="Times New Roman"/>
          <w:b/>
          <w:bCs/>
          <w:sz w:val="24"/>
          <w:szCs w:val="24"/>
          <w:lang w:val="en-US"/>
        </w:rPr>
        <w:t>Table S1.</w:t>
      </w:r>
      <w:r w:rsidRPr="00647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43E84">
        <w:rPr>
          <w:rFonts w:ascii="Times New Roman" w:hAnsi="Times New Roman" w:cs="Times New Roman"/>
          <w:sz w:val="24"/>
          <w:szCs w:val="24"/>
          <w:lang w:val="en-US"/>
        </w:rPr>
        <w:t xml:space="preserve">Treatment </w:t>
      </w:r>
      <w:r w:rsidR="00AA2021">
        <w:rPr>
          <w:rFonts w:ascii="Times New Roman" w:hAnsi="Times New Roman" w:cs="Times New Roman"/>
          <w:sz w:val="24"/>
          <w:szCs w:val="24"/>
          <w:lang w:val="en-US"/>
        </w:rPr>
        <w:t>means</w:t>
      </w:r>
      <w:r w:rsidR="00B43E84">
        <w:rPr>
          <w:rFonts w:ascii="Times New Roman" w:hAnsi="Times New Roman" w:cs="Times New Roman"/>
          <w:sz w:val="24"/>
          <w:szCs w:val="24"/>
          <w:lang w:val="en-US"/>
        </w:rPr>
        <w:t xml:space="preserve"> and standard deviation</w:t>
      </w:r>
      <w:r w:rsidR="00E9792E">
        <w:rPr>
          <w:rFonts w:ascii="Times New Roman" w:hAnsi="Times New Roman" w:cs="Times New Roman"/>
          <w:sz w:val="24"/>
          <w:szCs w:val="24"/>
          <w:lang w:val="en-US"/>
        </w:rPr>
        <w:t xml:space="preserve"> in brackets</w:t>
      </w:r>
      <w:r w:rsidR="00B43E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9792E">
        <w:rPr>
          <w:rFonts w:ascii="Times New Roman" w:hAnsi="Times New Roman" w:cs="Times New Roman"/>
          <w:sz w:val="24"/>
          <w:szCs w:val="24"/>
          <w:lang w:val="en-US"/>
        </w:rPr>
        <w:t>of the 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oil </w:t>
      </w:r>
      <w:r w:rsidR="00BE6A94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6472EB">
        <w:rPr>
          <w:rFonts w:ascii="Times New Roman" w:hAnsi="Times New Roman" w:cs="Times New Roman"/>
          <w:sz w:val="24"/>
          <w:szCs w:val="24"/>
          <w:lang w:val="en-US"/>
        </w:rPr>
        <w:t>hysiochemical variables</w:t>
      </w:r>
      <w:r w:rsidR="00D20613">
        <w:rPr>
          <w:rFonts w:ascii="Times New Roman" w:hAnsi="Times New Roman" w:cs="Times New Roman"/>
          <w:sz w:val="24"/>
          <w:szCs w:val="24"/>
          <w:lang w:val="en-US"/>
        </w:rPr>
        <w:t xml:space="preserve"> at 0-10 cm depth</w:t>
      </w:r>
      <w:r w:rsidR="00BE6A94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3764ED38" w14:textId="557407D5" w:rsidR="007D3298" w:rsidRDefault="007D3298" w:rsidP="007D3298">
      <w:pPr>
        <w:tabs>
          <w:tab w:val="left" w:pos="1560"/>
          <w:tab w:val="left" w:pos="2552"/>
          <w:tab w:val="left" w:pos="3969"/>
          <w:tab w:val="left" w:pos="5245"/>
          <w:tab w:val="left" w:pos="6521"/>
          <w:tab w:val="left" w:pos="7797"/>
          <w:tab w:val="left" w:pos="9072"/>
          <w:tab w:val="left" w:pos="10348"/>
          <w:tab w:val="left" w:pos="11624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E5802">
        <w:rPr>
          <w:rFonts w:ascii="Times New Roman" w:hAnsi="Times New Roman" w:cs="Times New Roman"/>
          <w:sz w:val="24"/>
          <w:szCs w:val="24"/>
          <w:lang w:val="en-US"/>
        </w:rPr>
        <w:t>Date</w:t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ab/>
      </w:r>
      <w:r w:rsidR="00213896">
        <w:rPr>
          <w:rFonts w:ascii="Times New Roman" w:hAnsi="Times New Roman" w:cs="Times New Roman"/>
          <w:sz w:val="24"/>
          <w:szCs w:val="24"/>
          <w:lang w:val="en-US"/>
        </w:rPr>
        <w:t>Treatment</w:t>
      </w:r>
      <w:r w:rsidR="006E054D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ab/>
        <w:t>pH</w:t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ab/>
        <w:t>EC</w:t>
      </w:r>
      <w:r w:rsidR="006E054D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ab/>
        <w:t>TOC</w:t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ab/>
        <w:t>Nt</w:t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ab/>
        <w:t>C/N</w:t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ab/>
        <w:t>CEC</w:t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ab/>
        <w:t>Bs</w:t>
      </w:r>
    </w:p>
    <w:p w14:paraId="35ED5097" w14:textId="77777777" w:rsidR="007D3298" w:rsidRDefault="007D3298" w:rsidP="007D3298">
      <w:pPr>
        <w:tabs>
          <w:tab w:val="left" w:pos="1560"/>
          <w:tab w:val="left" w:pos="2552"/>
          <w:tab w:val="left" w:pos="3969"/>
          <w:tab w:val="left" w:pos="5245"/>
          <w:tab w:val="left" w:pos="6521"/>
          <w:tab w:val="left" w:pos="7797"/>
          <w:tab w:val="left" w:pos="9072"/>
          <w:tab w:val="left" w:pos="10348"/>
          <w:tab w:val="left" w:pos="11624"/>
        </w:tabs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  <w:lang w:val="en-US"/>
        </w:rPr>
      </w:pPr>
      <w:r w:rsidRPr="00FE5802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____________________________________________</w:t>
      </w:r>
    </w:p>
    <w:p w14:paraId="6C398320" w14:textId="7EF107E4" w:rsidR="007D3298" w:rsidRPr="00FE5802" w:rsidRDefault="007D3298" w:rsidP="007D3298">
      <w:pPr>
        <w:tabs>
          <w:tab w:val="left" w:pos="1560"/>
          <w:tab w:val="left" w:pos="2552"/>
          <w:tab w:val="left" w:pos="3969"/>
          <w:tab w:val="left" w:pos="5245"/>
          <w:tab w:val="left" w:pos="6521"/>
          <w:tab w:val="left" w:pos="7797"/>
          <w:tab w:val="left" w:pos="9072"/>
          <w:tab w:val="left" w:pos="10348"/>
          <w:tab w:val="left" w:pos="11624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E5802">
        <w:rPr>
          <w:rFonts w:ascii="Times New Roman" w:hAnsi="Times New Roman" w:cs="Times New Roman"/>
          <w:sz w:val="24"/>
          <w:szCs w:val="24"/>
          <w:lang w:val="en-US"/>
        </w:rPr>
        <w:t>May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>2018</w:t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ab/>
        <w:t>A</w:t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ab/>
        <w:t>6.3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>0.1</w:t>
      </w:r>
      <w:r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ab/>
        <w:t>0.8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>0.1</w:t>
      </w:r>
      <w:r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ab/>
        <w:t>27.4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>2.8</w:t>
      </w:r>
      <w:r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ab/>
        <w:t>1.8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>0.3</w:t>
      </w:r>
      <w:r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ab/>
        <w:t>15.2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>0.8</w:t>
      </w:r>
      <w:r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ab/>
        <w:t>26.4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>2.3</w:t>
      </w:r>
      <w:r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ab/>
        <w:t>23.2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>2.2</w:t>
      </w:r>
      <w:r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75684D65" w14:textId="727BF3AB" w:rsidR="007D3298" w:rsidRPr="00FE5802" w:rsidRDefault="007D3298" w:rsidP="007D3298">
      <w:pPr>
        <w:tabs>
          <w:tab w:val="left" w:pos="1560"/>
          <w:tab w:val="left" w:pos="2552"/>
          <w:tab w:val="left" w:pos="3969"/>
          <w:tab w:val="left" w:pos="5245"/>
          <w:tab w:val="left" w:pos="6521"/>
          <w:tab w:val="left" w:pos="7797"/>
          <w:tab w:val="left" w:pos="9072"/>
          <w:tab w:val="left" w:pos="10348"/>
          <w:tab w:val="left" w:pos="11624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E5802">
        <w:rPr>
          <w:rFonts w:ascii="Times New Roman" w:hAnsi="Times New Roman" w:cs="Times New Roman"/>
          <w:sz w:val="24"/>
          <w:szCs w:val="24"/>
          <w:lang w:val="en-US"/>
        </w:rPr>
        <w:tab/>
        <w:t>B</w:t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ab/>
        <w:t>6.1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>0.3</w:t>
      </w:r>
      <w:r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ab/>
        <w:t>1.0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>0.1</w:t>
      </w:r>
      <w:r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ab/>
        <w:t>29.0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>2.6</w:t>
      </w:r>
      <w:r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ab/>
        <w:t>2.0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>0.2</w:t>
      </w:r>
      <w:r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ab/>
        <w:t>14.4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>0.9</w:t>
      </w:r>
      <w:r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ab/>
        <w:t>25.8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>3.7</w:t>
      </w:r>
      <w:r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ab/>
        <w:t>21.4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>4.8</w:t>
      </w:r>
      <w:r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3D6E15C0" w14:textId="1180DC02" w:rsidR="007D3298" w:rsidRPr="00FE5802" w:rsidRDefault="007D3298" w:rsidP="007D3298">
      <w:pPr>
        <w:tabs>
          <w:tab w:val="left" w:pos="1560"/>
          <w:tab w:val="left" w:pos="2552"/>
          <w:tab w:val="left" w:pos="3969"/>
          <w:tab w:val="left" w:pos="5245"/>
          <w:tab w:val="left" w:pos="6521"/>
          <w:tab w:val="left" w:pos="7797"/>
          <w:tab w:val="left" w:pos="9072"/>
          <w:tab w:val="left" w:pos="10348"/>
          <w:tab w:val="left" w:pos="11624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E5802">
        <w:rPr>
          <w:rFonts w:ascii="Times New Roman" w:hAnsi="Times New Roman" w:cs="Times New Roman"/>
          <w:sz w:val="24"/>
          <w:szCs w:val="24"/>
          <w:lang w:val="en-US"/>
        </w:rPr>
        <w:tab/>
        <w:t>C</w:t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ab/>
        <w:t>6.3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>0.2</w:t>
      </w:r>
      <w:r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ab/>
        <w:t>0.8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>0.1</w:t>
      </w:r>
      <w:r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ab/>
        <w:t>28.5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>4.7</w:t>
      </w:r>
      <w:r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ab/>
        <w:t>2.1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>0.4</w:t>
      </w:r>
      <w:r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ab/>
        <w:t>13.8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>0.5</w:t>
      </w:r>
      <w:r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ab/>
        <w:t>26.4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>2.9</w:t>
      </w:r>
      <w:r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ab/>
        <w:t>23.3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>2.9</w:t>
      </w:r>
      <w:r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43453C8B" w14:textId="2EFE3F9D" w:rsidR="007D3298" w:rsidRPr="00FE5802" w:rsidRDefault="007D3298" w:rsidP="007D3298">
      <w:pPr>
        <w:tabs>
          <w:tab w:val="left" w:pos="1560"/>
          <w:tab w:val="left" w:pos="2552"/>
          <w:tab w:val="left" w:pos="3969"/>
          <w:tab w:val="left" w:pos="5245"/>
          <w:tab w:val="left" w:pos="6521"/>
          <w:tab w:val="left" w:pos="7797"/>
          <w:tab w:val="left" w:pos="9072"/>
          <w:tab w:val="left" w:pos="10348"/>
          <w:tab w:val="left" w:pos="11624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ab/>
        <w:t>6.1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>0.1</w:t>
      </w:r>
      <w:r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ab/>
        <w:t>1.0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>0.1</w:t>
      </w:r>
      <w:r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ab/>
        <w:t>27.6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>5.8</w:t>
      </w:r>
      <w:r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ab/>
        <w:t>2.2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>0.5</w:t>
      </w:r>
      <w:r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ab/>
        <w:t>12.8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>0.8</w:t>
      </w:r>
      <w:r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ab/>
        <w:t>24.4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>3.2</w:t>
      </w:r>
      <w:r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ab/>
        <w:t>19.8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>3.4</w:t>
      </w:r>
      <w:r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52307983" w14:textId="0E0841FD" w:rsidR="007D3298" w:rsidRPr="00FE5802" w:rsidRDefault="007D3298" w:rsidP="007D3298">
      <w:pPr>
        <w:tabs>
          <w:tab w:val="left" w:pos="1560"/>
          <w:tab w:val="left" w:pos="2552"/>
          <w:tab w:val="left" w:pos="3969"/>
          <w:tab w:val="left" w:pos="5245"/>
          <w:tab w:val="left" w:pos="6521"/>
          <w:tab w:val="left" w:pos="7797"/>
          <w:tab w:val="left" w:pos="9072"/>
          <w:tab w:val="left" w:pos="10348"/>
          <w:tab w:val="left" w:pos="11624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E5802">
        <w:rPr>
          <w:rFonts w:ascii="Times New Roman" w:hAnsi="Times New Roman" w:cs="Times New Roman"/>
          <w:sz w:val="24"/>
          <w:szCs w:val="24"/>
          <w:lang w:val="en-US"/>
        </w:rPr>
        <w:t>Oct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>2018</w:t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ab/>
        <w:t>A</w:t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ab/>
        <w:t>6.3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>0.1</w:t>
      </w:r>
      <w:r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ab/>
        <w:t>0.9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>0.2</w:t>
      </w:r>
      <w:r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ab/>
        <w:t>26.9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>3.3</w:t>
      </w:r>
      <w:r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ab/>
        <w:t>1.8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>0.2</w:t>
      </w:r>
      <w:r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ab/>
        <w:t>14.6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>1.0</w:t>
      </w:r>
      <w:r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ab/>
        <w:t>25.8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>3.8</w:t>
      </w:r>
      <w:r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ab/>
        <w:t>22.2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>4.1</w:t>
      </w:r>
      <w:r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28B26857" w14:textId="71790265" w:rsidR="007D3298" w:rsidRPr="00FE5802" w:rsidRDefault="007D3298" w:rsidP="007D3298">
      <w:pPr>
        <w:tabs>
          <w:tab w:val="left" w:pos="1560"/>
          <w:tab w:val="left" w:pos="2552"/>
          <w:tab w:val="left" w:pos="3969"/>
          <w:tab w:val="left" w:pos="5245"/>
          <w:tab w:val="left" w:pos="6521"/>
          <w:tab w:val="left" w:pos="7797"/>
          <w:tab w:val="left" w:pos="9072"/>
          <w:tab w:val="left" w:pos="10348"/>
          <w:tab w:val="left" w:pos="11624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E5802">
        <w:rPr>
          <w:rFonts w:ascii="Times New Roman" w:hAnsi="Times New Roman" w:cs="Times New Roman"/>
          <w:sz w:val="24"/>
          <w:szCs w:val="24"/>
          <w:lang w:val="en-US"/>
        </w:rPr>
        <w:tab/>
        <w:t>B</w:t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ab/>
        <w:t>6.2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>0.2</w:t>
      </w:r>
      <w:r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ab/>
        <w:t>1.0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>0.1</w:t>
      </w:r>
      <w:r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ab/>
        <w:t>31.1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>3.4</w:t>
      </w:r>
      <w:r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ab/>
        <w:t>2.3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>0.2</w:t>
      </w:r>
      <w:r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ab/>
        <w:t>13.8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>0.6</w:t>
      </w:r>
      <w:r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ab/>
        <w:t>24.0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>3.1</w:t>
      </w:r>
      <w:r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ab/>
        <w:t>20.9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>3.3</w:t>
      </w:r>
      <w:r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5F598B99" w14:textId="11853DFA" w:rsidR="007D3298" w:rsidRPr="00FE5802" w:rsidRDefault="007D3298" w:rsidP="007D3298">
      <w:pPr>
        <w:tabs>
          <w:tab w:val="left" w:pos="1560"/>
          <w:tab w:val="left" w:pos="2552"/>
          <w:tab w:val="left" w:pos="3969"/>
          <w:tab w:val="left" w:pos="5245"/>
          <w:tab w:val="left" w:pos="6521"/>
          <w:tab w:val="left" w:pos="7797"/>
          <w:tab w:val="left" w:pos="9072"/>
          <w:tab w:val="left" w:pos="10348"/>
          <w:tab w:val="left" w:pos="11624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ab/>
        <w:t>6.1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>0.2</w:t>
      </w:r>
      <w:r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ab/>
        <w:t>1.6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>0.1</w:t>
      </w:r>
      <w:r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ab/>
        <w:t>28.1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>4.8</w:t>
      </w:r>
      <w:r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ab/>
        <w:t>2.0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>0.4</w:t>
      </w:r>
      <w:r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ab/>
        <w:t>14.3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>0.2</w:t>
      </w:r>
      <w:r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ab/>
        <w:t>25.2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>1.9</w:t>
      </w:r>
      <w:r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ab/>
        <w:t>20.7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>2.7</w:t>
      </w:r>
      <w:r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094D5D0E" w14:textId="17F06431" w:rsidR="007D3298" w:rsidRPr="00FE5802" w:rsidRDefault="007D3298" w:rsidP="007D3298">
      <w:pPr>
        <w:tabs>
          <w:tab w:val="left" w:pos="1560"/>
          <w:tab w:val="left" w:pos="2552"/>
          <w:tab w:val="left" w:pos="3969"/>
          <w:tab w:val="left" w:pos="5245"/>
          <w:tab w:val="left" w:pos="6521"/>
          <w:tab w:val="left" w:pos="7797"/>
          <w:tab w:val="left" w:pos="9072"/>
          <w:tab w:val="left" w:pos="10348"/>
          <w:tab w:val="left" w:pos="11624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E5802">
        <w:rPr>
          <w:rFonts w:ascii="Times New Roman" w:hAnsi="Times New Roman" w:cs="Times New Roman"/>
          <w:sz w:val="24"/>
          <w:szCs w:val="24"/>
          <w:lang w:val="en-US"/>
        </w:rPr>
        <w:tab/>
        <w:t>D</w:t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ab/>
        <w:t>6.0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>0.3</w:t>
      </w:r>
      <w:r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ab/>
        <w:t>1.5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>0.3</w:t>
      </w:r>
      <w:r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ab/>
        <w:t>26.8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>4.9</w:t>
      </w:r>
      <w:r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ab/>
        <w:t>1.9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>0.4</w:t>
      </w:r>
      <w:r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ab/>
        <w:t>13.9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>0.6</w:t>
      </w:r>
      <w:r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ab/>
        <w:t>26.0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>3.9</w:t>
      </w:r>
      <w:r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ab/>
        <w:t>19.5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>3.5</w:t>
      </w:r>
      <w:r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77F787D9" w14:textId="6CE65C23" w:rsidR="007D3298" w:rsidRPr="00FE5802" w:rsidRDefault="007D3298" w:rsidP="007D3298">
      <w:pPr>
        <w:tabs>
          <w:tab w:val="left" w:pos="1560"/>
          <w:tab w:val="left" w:pos="2552"/>
          <w:tab w:val="left" w:pos="3969"/>
          <w:tab w:val="left" w:pos="5245"/>
          <w:tab w:val="left" w:pos="6521"/>
          <w:tab w:val="left" w:pos="7797"/>
          <w:tab w:val="left" w:pos="9072"/>
          <w:tab w:val="left" w:pos="10348"/>
          <w:tab w:val="left" w:pos="11624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E5802">
        <w:rPr>
          <w:rFonts w:ascii="Times New Roman" w:hAnsi="Times New Roman" w:cs="Times New Roman"/>
          <w:sz w:val="24"/>
          <w:szCs w:val="24"/>
          <w:lang w:val="en-US"/>
        </w:rPr>
        <w:t>Oct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>2019</w:t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ab/>
        <w:t>A</w:t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ab/>
        <w:t>6.3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>0.1</w:t>
      </w:r>
      <w:r w:rsidR="00047AB9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ab/>
        <w:t>0.6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>0.0</w:t>
      </w:r>
      <w:r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ab/>
        <w:t>26.8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>3.7</w:t>
      </w:r>
      <w:r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ab/>
        <w:t>2.2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>0.3</w:t>
      </w:r>
      <w:r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ab/>
        <w:t>12.4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>1.1</w:t>
      </w:r>
      <w:r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ab/>
        <w:t>21.6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>2.0</w:t>
      </w:r>
      <w:r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ab/>
        <w:t>19.9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>2.4</w:t>
      </w:r>
      <w:r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6E237EA6" w14:textId="5DA9298F" w:rsidR="007D3298" w:rsidRPr="00FE5802" w:rsidRDefault="007D3298" w:rsidP="007D3298">
      <w:pPr>
        <w:tabs>
          <w:tab w:val="left" w:pos="1560"/>
          <w:tab w:val="left" w:pos="2552"/>
          <w:tab w:val="left" w:pos="3969"/>
          <w:tab w:val="left" w:pos="5245"/>
          <w:tab w:val="left" w:pos="6521"/>
          <w:tab w:val="left" w:pos="7797"/>
          <w:tab w:val="left" w:pos="9072"/>
          <w:tab w:val="left" w:pos="10348"/>
          <w:tab w:val="left" w:pos="11624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E5802">
        <w:rPr>
          <w:rFonts w:ascii="Times New Roman" w:hAnsi="Times New Roman" w:cs="Times New Roman"/>
          <w:sz w:val="24"/>
          <w:szCs w:val="24"/>
          <w:lang w:val="en-US"/>
        </w:rPr>
        <w:tab/>
        <w:t>B</w:t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ab/>
        <w:t>6.2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>0.1</w:t>
      </w:r>
      <w:r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ab/>
        <w:t>0.7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>0.1</w:t>
      </w:r>
      <w:r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ab/>
        <w:t>29.1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>3.0</w:t>
      </w:r>
      <w:r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ab/>
        <w:t>2.5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>0.2</w:t>
      </w:r>
      <w:r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ab/>
        <w:t>11.8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>0.4</w:t>
      </w:r>
      <w:r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ab/>
        <w:t>18.5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>2.7</w:t>
      </w:r>
      <w:r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ab/>
        <w:t>17.3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>3.5</w:t>
      </w:r>
      <w:r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62BE9905" w14:textId="2033013B" w:rsidR="007D3298" w:rsidRPr="00FE5802" w:rsidRDefault="007D3298" w:rsidP="007D3298">
      <w:pPr>
        <w:tabs>
          <w:tab w:val="left" w:pos="1560"/>
          <w:tab w:val="left" w:pos="2552"/>
          <w:tab w:val="left" w:pos="3969"/>
          <w:tab w:val="left" w:pos="5245"/>
          <w:tab w:val="left" w:pos="6521"/>
          <w:tab w:val="left" w:pos="7797"/>
          <w:tab w:val="left" w:pos="9072"/>
          <w:tab w:val="left" w:pos="10348"/>
          <w:tab w:val="left" w:pos="11624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ab/>
        <w:t>6.1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>0.1</w:t>
      </w:r>
      <w:r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ab/>
        <w:t>0.9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>0.1</w:t>
      </w:r>
      <w:r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ab/>
        <w:t>28.2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>3.4</w:t>
      </w:r>
      <w:r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ab/>
        <w:t>2.3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>0.3</w:t>
      </w:r>
      <w:r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ab/>
        <w:t>12.4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>0.9</w:t>
      </w:r>
      <w:r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ab/>
        <w:t>20.8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>2.3</w:t>
      </w:r>
      <w:r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ab/>
        <w:t>18.5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>2.2</w:t>
      </w:r>
      <w:r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45013241" w14:textId="0954484B" w:rsidR="007D3298" w:rsidRPr="00FE5802" w:rsidRDefault="007D3298" w:rsidP="007D3298">
      <w:pPr>
        <w:tabs>
          <w:tab w:val="left" w:pos="1560"/>
          <w:tab w:val="left" w:pos="2552"/>
          <w:tab w:val="left" w:pos="3969"/>
          <w:tab w:val="left" w:pos="5245"/>
          <w:tab w:val="left" w:pos="6521"/>
          <w:tab w:val="left" w:pos="7797"/>
          <w:tab w:val="left" w:pos="9072"/>
          <w:tab w:val="left" w:pos="10348"/>
          <w:tab w:val="left" w:pos="11624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E5802">
        <w:rPr>
          <w:rFonts w:ascii="Times New Roman" w:hAnsi="Times New Roman" w:cs="Times New Roman"/>
          <w:sz w:val="24"/>
          <w:szCs w:val="24"/>
          <w:lang w:val="en-US"/>
        </w:rPr>
        <w:tab/>
        <w:t>D</w:t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ab/>
        <w:t>6.2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>0.1</w:t>
      </w:r>
      <w:r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ab/>
        <w:t>0.8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>0.1</w:t>
      </w:r>
      <w:r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ab/>
        <w:t>30.2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>8.0</w:t>
      </w:r>
      <w:r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ab/>
        <w:t>2.6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>0.7</w:t>
      </w:r>
      <w:r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ab/>
        <w:t>11.8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>0.6</w:t>
      </w:r>
      <w:r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ab/>
        <w:t>22.0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>1.2</w:t>
      </w:r>
      <w:r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ab/>
        <w:t>20.1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>1.7</w:t>
      </w:r>
      <w:r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59F1AE7F" w14:textId="7789F64D" w:rsidR="007D3298" w:rsidRDefault="007D3298" w:rsidP="007D3298">
      <w:pPr>
        <w:tabs>
          <w:tab w:val="left" w:pos="1560"/>
          <w:tab w:val="left" w:pos="2552"/>
          <w:tab w:val="left" w:pos="3969"/>
          <w:tab w:val="left" w:pos="5245"/>
          <w:tab w:val="left" w:pos="6521"/>
          <w:tab w:val="left" w:pos="7797"/>
          <w:tab w:val="left" w:pos="9072"/>
          <w:tab w:val="left" w:pos="10348"/>
          <w:tab w:val="left" w:pos="11624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E5802">
        <w:rPr>
          <w:rFonts w:ascii="Times New Roman" w:hAnsi="Times New Roman" w:cs="Times New Roman"/>
          <w:sz w:val="24"/>
          <w:szCs w:val="24"/>
          <w:lang w:val="en-US"/>
        </w:rPr>
        <w:t>Oct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>2020</w:t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ab/>
        <w:t>A</w:t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ab/>
        <w:t>6.3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>0.1</w:t>
      </w:r>
      <w:r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ab/>
        <w:t>0.7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>0.0</w:t>
      </w:r>
      <w:r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ab/>
        <w:t>25.9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>2.5</w:t>
      </w:r>
      <w:r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ab/>
        <w:t>1.6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>0.3</w:t>
      </w:r>
      <w:r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ab/>
        <w:t>16.8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>2.5</w:t>
      </w:r>
      <w:r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ab/>
        <w:t>22.0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>2.0</w:t>
      </w:r>
      <w:r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ab/>
        <w:t>19.1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>1.7</w:t>
      </w:r>
      <w:r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27C01189" w14:textId="7AF2B4BF" w:rsidR="007D3298" w:rsidRPr="00FE5802" w:rsidRDefault="007D3298" w:rsidP="007D3298">
      <w:pPr>
        <w:tabs>
          <w:tab w:val="left" w:pos="1560"/>
          <w:tab w:val="left" w:pos="2552"/>
          <w:tab w:val="left" w:pos="3969"/>
          <w:tab w:val="left" w:pos="5245"/>
          <w:tab w:val="left" w:pos="6521"/>
          <w:tab w:val="left" w:pos="7797"/>
          <w:tab w:val="left" w:pos="9072"/>
          <w:tab w:val="left" w:pos="10348"/>
          <w:tab w:val="left" w:pos="11624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ab/>
        <w:t>6.2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>0.3</w:t>
      </w:r>
      <w:r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ab/>
        <w:t>0.8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>0.1</w:t>
      </w:r>
      <w:r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ab/>
        <w:t>28.1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>3.8</w:t>
      </w:r>
      <w:r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ab/>
        <w:t>2.0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>0.3</w:t>
      </w:r>
      <w:r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ab/>
        <w:t>14.4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>1.0</w:t>
      </w:r>
      <w:r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ab/>
        <w:t>21.2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>3.3</w:t>
      </w:r>
      <w:r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ab/>
        <w:t>17.7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>3.5</w:t>
      </w:r>
      <w:r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0E6D6E9E" w14:textId="02EC7C50" w:rsidR="007D3298" w:rsidRPr="00FE5802" w:rsidRDefault="007D3298" w:rsidP="007D3298">
      <w:pPr>
        <w:tabs>
          <w:tab w:val="left" w:pos="1560"/>
          <w:tab w:val="left" w:pos="2552"/>
          <w:tab w:val="left" w:pos="3969"/>
          <w:tab w:val="left" w:pos="5245"/>
          <w:tab w:val="left" w:pos="6521"/>
          <w:tab w:val="left" w:pos="7797"/>
          <w:tab w:val="left" w:pos="9072"/>
          <w:tab w:val="left" w:pos="10348"/>
          <w:tab w:val="left" w:pos="11624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E5802">
        <w:rPr>
          <w:rFonts w:ascii="Times New Roman" w:hAnsi="Times New Roman" w:cs="Times New Roman"/>
          <w:sz w:val="24"/>
          <w:szCs w:val="24"/>
          <w:lang w:val="en-US"/>
        </w:rPr>
        <w:tab/>
        <w:t>C</w:t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ab/>
        <w:t>6.2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>0.2</w:t>
      </w:r>
      <w:r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ab/>
        <w:t>0.8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>0.0</w:t>
      </w:r>
      <w:r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ab/>
        <w:t>29.4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>4.9</w:t>
      </w:r>
      <w:r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ab/>
        <w:t>2.0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>0.4</w:t>
      </w:r>
      <w:r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ab/>
        <w:t>14.7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>0.8</w:t>
      </w:r>
      <w:r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ab/>
        <w:t>22.8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>1.9</w:t>
      </w:r>
      <w:r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ab/>
        <w:t>19.1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>1.1</w:t>
      </w:r>
      <w:r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17395F92" w14:textId="41FB8F3E" w:rsidR="007D3298" w:rsidRDefault="007D3298" w:rsidP="007D3298">
      <w:pPr>
        <w:tabs>
          <w:tab w:val="left" w:pos="1560"/>
          <w:tab w:val="left" w:pos="2552"/>
          <w:tab w:val="left" w:pos="3969"/>
          <w:tab w:val="left" w:pos="5245"/>
          <w:tab w:val="left" w:pos="6521"/>
          <w:tab w:val="left" w:pos="7797"/>
          <w:tab w:val="left" w:pos="9072"/>
          <w:tab w:val="left" w:pos="10348"/>
          <w:tab w:val="left" w:pos="11624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E5802">
        <w:rPr>
          <w:rFonts w:ascii="Times New Roman" w:hAnsi="Times New Roman" w:cs="Times New Roman"/>
          <w:sz w:val="24"/>
          <w:szCs w:val="24"/>
          <w:lang w:val="en-US"/>
        </w:rPr>
        <w:tab/>
        <w:t>D</w:t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ab/>
        <w:t>6.2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>0.1</w:t>
      </w:r>
      <w:r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ab/>
        <w:t>0.8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>0.1</w:t>
      </w:r>
      <w:r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ab/>
        <w:t>24.9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>3.4</w:t>
      </w:r>
      <w:r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ab/>
        <w:t>1.8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>0.4</w:t>
      </w:r>
      <w:r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ab/>
        <w:t>14.3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>1.4</w:t>
      </w:r>
      <w:r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ab/>
        <w:t>22.8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>3.5</w:t>
      </w:r>
      <w:r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ab/>
        <w:t>19.2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FE5802">
        <w:rPr>
          <w:rFonts w:ascii="Times New Roman" w:hAnsi="Times New Roman" w:cs="Times New Roman"/>
          <w:sz w:val="24"/>
          <w:szCs w:val="24"/>
          <w:lang w:val="en-US"/>
        </w:rPr>
        <w:t>3.0</w:t>
      </w:r>
      <w:r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0F14120C" w14:textId="77777777" w:rsidR="007D3298" w:rsidRDefault="007D3298" w:rsidP="007D3298">
      <w:pPr>
        <w:tabs>
          <w:tab w:val="left" w:pos="1276"/>
          <w:tab w:val="left" w:pos="1560"/>
          <w:tab w:val="left" w:pos="2552"/>
          <w:tab w:val="left" w:pos="3969"/>
          <w:tab w:val="left" w:pos="5245"/>
          <w:tab w:val="left" w:pos="6521"/>
          <w:tab w:val="left" w:pos="7797"/>
          <w:tab w:val="left" w:pos="9072"/>
          <w:tab w:val="left" w:pos="10348"/>
          <w:tab w:val="left" w:pos="11624"/>
        </w:tabs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  <w:lang w:val="en-US"/>
        </w:rPr>
      </w:pPr>
      <w:r w:rsidRPr="00FE5802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____________________________________________</w:t>
      </w:r>
    </w:p>
    <w:p w14:paraId="04C9C66E" w14:textId="4F4B2400" w:rsidR="009873A4" w:rsidRDefault="007D3298" w:rsidP="007D3298">
      <w:pPr>
        <w:tabs>
          <w:tab w:val="left" w:pos="1276"/>
          <w:tab w:val="left" w:pos="2552"/>
          <w:tab w:val="left" w:pos="3969"/>
          <w:tab w:val="left" w:pos="5245"/>
          <w:tab w:val="left" w:pos="6521"/>
          <w:tab w:val="left" w:pos="7797"/>
          <w:tab w:val="left" w:pos="9072"/>
          <w:tab w:val="left" w:pos="10348"/>
          <w:tab w:val="left" w:pos="11624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3137D">
        <w:rPr>
          <w:rFonts w:ascii="Times New Roman" w:hAnsi="Times New Roman" w:cs="Times New Roman"/>
          <w:sz w:val="24"/>
          <w:szCs w:val="24"/>
          <w:lang w:val="en-US"/>
        </w:rPr>
        <w:t>EC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93137D">
        <w:rPr>
          <w:rFonts w:ascii="Times New Roman" w:hAnsi="Times New Roman" w:cs="Times New Roman"/>
          <w:sz w:val="24"/>
          <w:szCs w:val="24"/>
          <w:lang w:val="en-US"/>
        </w:rPr>
        <w:t>Electrical Conductivity [dS/m]; TOC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93137D">
        <w:rPr>
          <w:rFonts w:ascii="Times New Roman" w:hAnsi="Times New Roman" w:cs="Times New Roman"/>
          <w:sz w:val="24"/>
          <w:szCs w:val="24"/>
          <w:lang w:val="en-US"/>
        </w:rPr>
        <w:t>Total Organic C [g/kg]; Nt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93137D">
        <w:rPr>
          <w:rFonts w:ascii="Times New Roman" w:hAnsi="Times New Roman" w:cs="Times New Roman"/>
          <w:sz w:val="24"/>
          <w:szCs w:val="24"/>
          <w:lang w:val="en-US"/>
        </w:rPr>
        <w:t xml:space="preserve">total N [g/kg]; </w:t>
      </w:r>
      <w:r>
        <w:rPr>
          <w:rFonts w:ascii="Times New Roman" w:hAnsi="Times New Roman" w:cs="Times New Roman"/>
          <w:sz w:val="24"/>
          <w:szCs w:val="24"/>
          <w:lang w:val="en-US"/>
        </w:rPr>
        <w:t>C/N, Ratio C and</w:t>
      </w:r>
      <w:r w:rsidR="00DC79E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N; </w:t>
      </w:r>
      <w:r w:rsidRPr="0093137D">
        <w:rPr>
          <w:rFonts w:ascii="Times New Roman" w:hAnsi="Times New Roman" w:cs="Times New Roman"/>
          <w:sz w:val="24"/>
          <w:szCs w:val="24"/>
          <w:lang w:val="en-US"/>
        </w:rPr>
        <w:t>CEC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93137D">
        <w:rPr>
          <w:rFonts w:ascii="Times New Roman" w:hAnsi="Times New Roman" w:cs="Times New Roman"/>
          <w:sz w:val="24"/>
          <w:szCs w:val="24"/>
          <w:lang w:val="en-US"/>
        </w:rPr>
        <w:t>Cation Exchange Capacity [cmol/kg]; Bs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93137D">
        <w:rPr>
          <w:rFonts w:ascii="Times New Roman" w:hAnsi="Times New Roman" w:cs="Times New Roman"/>
          <w:sz w:val="24"/>
          <w:szCs w:val="24"/>
          <w:lang w:val="en-US"/>
        </w:rPr>
        <w:t>sum of base cations [cmol/kg]</w:t>
      </w:r>
    </w:p>
    <w:p w14:paraId="3A626E5E" w14:textId="217F4D9B" w:rsidR="00CA5C82" w:rsidRPr="00423E39" w:rsidRDefault="00CA5C82" w:rsidP="007D3298">
      <w:pPr>
        <w:tabs>
          <w:tab w:val="left" w:pos="1276"/>
          <w:tab w:val="left" w:pos="2552"/>
          <w:tab w:val="left" w:pos="3969"/>
          <w:tab w:val="left" w:pos="5245"/>
          <w:tab w:val="left" w:pos="6521"/>
          <w:tab w:val="left" w:pos="7797"/>
          <w:tab w:val="left" w:pos="9072"/>
          <w:tab w:val="left" w:pos="10348"/>
          <w:tab w:val="left" w:pos="11624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 w:rsidR="00423E39"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423E39" w:rsidRPr="00423E39">
        <w:rPr>
          <w:rFonts w:ascii="Times New Roman" w:hAnsi="Times New Roman" w:cs="Times New Roman"/>
          <w:sz w:val="24"/>
          <w:szCs w:val="24"/>
          <w:lang w:val="en-US"/>
        </w:rPr>
        <w:t xml:space="preserve">reatments (A and C) were conventionally tilled (CT; </w:t>
      </w:r>
      <w:r w:rsidR="00423E39" w:rsidRPr="00423E39">
        <w:rPr>
          <w:rFonts w:ascii="Times New Roman" w:hAnsi="Times New Roman" w:cs="Times New Roman"/>
          <w:sz w:val="24"/>
          <w:szCs w:val="24"/>
          <w:lang w:val="en-GB"/>
        </w:rPr>
        <w:t>moldboard ploughing to a depth of 20 cm</w:t>
      </w:r>
      <w:r w:rsidR="0039298D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423E39" w:rsidRPr="00423E3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62EA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423E39" w:rsidRPr="00423E39">
        <w:rPr>
          <w:rFonts w:ascii="Times New Roman" w:hAnsi="Times New Roman" w:cs="Times New Roman"/>
          <w:sz w:val="24"/>
          <w:szCs w:val="24"/>
          <w:lang w:val="en-US"/>
        </w:rPr>
        <w:t>treatments (B and D) were no-till (NT) treatments</w:t>
      </w:r>
      <w:r w:rsidR="008E14B5">
        <w:rPr>
          <w:rFonts w:ascii="Times New Roman" w:hAnsi="Times New Roman" w:cs="Times New Roman"/>
          <w:sz w:val="24"/>
          <w:szCs w:val="24"/>
          <w:lang w:val="en-US"/>
        </w:rPr>
        <w:t xml:space="preserve"> for 10 years until May 2018. </w:t>
      </w:r>
      <w:r w:rsidR="002354CC">
        <w:rPr>
          <w:rFonts w:ascii="Times New Roman" w:hAnsi="Times New Roman" w:cs="Times New Roman"/>
          <w:sz w:val="24"/>
          <w:szCs w:val="24"/>
          <w:lang w:val="en-US"/>
        </w:rPr>
        <w:t>Thereafte</w:t>
      </w:r>
      <w:r w:rsidR="008C6773">
        <w:rPr>
          <w:rFonts w:ascii="Times New Roman" w:hAnsi="Times New Roman" w:cs="Times New Roman"/>
          <w:sz w:val="24"/>
          <w:szCs w:val="24"/>
          <w:lang w:val="en-US"/>
        </w:rPr>
        <w:t>r</w:t>
      </w:r>
      <w:r w:rsidR="00E91E42">
        <w:rPr>
          <w:rFonts w:ascii="Times New Roman" w:hAnsi="Times New Roman" w:cs="Times New Roman"/>
          <w:sz w:val="24"/>
          <w:szCs w:val="24"/>
          <w:lang w:val="en-US"/>
        </w:rPr>
        <w:t xml:space="preserve"> all treatments </w:t>
      </w:r>
      <w:r w:rsidR="00F15993">
        <w:rPr>
          <w:rFonts w:ascii="Times New Roman" w:hAnsi="Times New Roman" w:cs="Times New Roman"/>
          <w:sz w:val="24"/>
          <w:szCs w:val="24"/>
          <w:lang w:val="en-US"/>
        </w:rPr>
        <w:t xml:space="preserve">started with barley and the division between </w:t>
      </w:r>
      <w:r w:rsidR="00A4479F">
        <w:rPr>
          <w:rFonts w:ascii="Times New Roman" w:hAnsi="Times New Roman" w:cs="Times New Roman"/>
          <w:sz w:val="24"/>
          <w:szCs w:val="24"/>
          <w:lang w:val="en-US"/>
        </w:rPr>
        <w:t xml:space="preserve">CT and NT continued but </w:t>
      </w:r>
      <w:r w:rsidR="008C6773">
        <w:rPr>
          <w:rFonts w:ascii="Times New Roman" w:hAnsi="Times New Roman" w:cs="Times New Roman"/>
          <w:sz w:val="24"/>
          <w:szCs w:val="24"/>
          <w:lang w:val="en-US"/>
        </w:rPr>
        <w:t>A was diversified with a cover crop</w:t>
      </w:r>
      <w:r w:rsidR="00A4479F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r w:rsidR="004C5FC9">
        <w:rPr>
          <w:rFonts w:ascii="Times New Roman" w:hAnsi="Times New Roman" w:cs="Times New Roman"/>
          <w:sz w:val="24"/>
          <w:szCs w:val="24"/>
          <w:lang w:val="en-US"/>
        </w:rPr>
        <w:t xml:space="preserve">Oct 2018, </w:t>
      </w:r>
      <w:r w:rsidR="008C6773">
        <w:rPr>
          <w:rFonts w:ascii="Times New Roman" w:hAnsi="Times New Roman" w:cs="Times New Roman"/>
          <w:sz w:val="24"/>
          <w:szCs w:val="24"/>
          <w:lang w:val="en-US"/>
        </w:rPr>
        <w:t>B continued as a monoculture</w:t>
      </w:r>
      <w:r w:rsidR="00AC2187">
        <w:rPr>
          <w:rFonts w:ascii="Times New Roman" w:hAnsi="Times New Roman" w:cs="Times New Roman"/>
          <w:sz w:val="24"/>
          <w:szCs w:val="24"/>
          <w:lang w:val="en-US"/>
        </w:rPr>
        <w:t xml:space="preserve"> and</w:t>
      </w:r>
      <w:r w:rsidR="008C67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C2187"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2630F6">
        <w:rPr>
          <w:rFonts w:ascii="Times New Roman" w:hAnsi="Times New Roman" w:cs="Times New Roman"/>
          <w:sz w:val="24"/>
          <w:szCs w:val="24"/>
          <w:lang w:val="en-US"/>
        </w:rPr>
        <w:t xml:space="preserve">reatments </w:t>
      </w:r>
      <w:r w:rsidR="0063458B">
        <w:rPr>
          <w:rFonts w:ascii="Times New Roman" w:hAnsi="Times New Roman" w:cs="Times New Roman"/>
          <w:sz w:val="24"/>
          <w:szCs w:val="24"/>
          <w:lang w:val="en-US"/>
        </w:rPr>
        <w:t xml:space="preserve">C and D </w:t>
      </w:r>
      <w:r w:rsidR="003D0B10">
        <w:rPr>
          <w:rFonts w:ascii="Times New Roman" w:hAnsi="Times New Roman" w:cs="Times New Roman"/>
          <w:sz w:val="24"/>
          <w:szCs w:val="24"/>
          <w:lang w:val="en-US"/>
        </w:rPr>
        <w:t xml:space="preserve">received a rotation in Oct 2019. </w:t>
      </w:r>
    </w:p>
    <w:p w14:paraId="6EDEA6FB" w14:textId="3AE3D469" w:rsidR="00B55BEF" w:rsidRDefault="006E054D" w:rsidP="007D3298">
      <w:pPr>
        <w:tabs>
          <w:tab w:val="left" w:pos="1276"/>
          <w:tab w:val="left" w:pos="2552"/>
          <w:tab w:val="left" w:pos="3969"/>
          <w:tab w:val="left" w:pos="5245"/>
          <w:tab w:val="left" w:pos="6521"/>
          <w:tab w:val="left" w:pos="7797"/>
          <w:tab w:val="left" w:pos="9072"/>
          <w:tab w:val="left" w:pos="10348"/>
          <w:tab w:val="left" w:pos="11624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="003B509F">
        <w:rPr>
          <w:rFonts w:ascii="Times New Roman" w:hAnsi="Times New Roman" w:cs="Times New Roman"/>
          <w:sz w:val="24"/>
          <w:szCs w:val="24"/>
          <w:lang w:val="en-US"/>
        </w:rPr>
        <w:t xml:space="preserve">The estimated means </w:t>
      </w:r>
      <w:r w:rsidR="005D148D">
        <w:rPr>
          <w:rFonts w:ascii="Times New Roman" w:hAnsi="Times New Roman" w:cs="Times New Roman"/>
          <w:sz w:val="24"/>
          <w:szCs w:val="24"/>
          <w:lang w:val="en-US"/>
        </w:rPr>
        <w:t>of the CT treatment (A, C) differed significantly (p = 0.0</w:t>
      </w:r>
      <w:r w:rsidR="00EA4561">
        <w:rPr>
          <w:rFonts w:ascii="Times New Roman" w:hAnsi="Times New Roman" w:cs="Times New Roman"/>
          <w:sz w:val="24"/>
          <w:szCs w:val="24"/>
          <w:lang w:val="en-US"/>
        </w:rPr>
        <w:t>34) from the NT treatment (B, D) in May 2018.</w:t>
      </w:r>
    </w:p>
    <w:p w14:paraId="5C4F577F" w14:textId="67253484" w:rsidR="008B4A30" w:rsidRPr="00CA5C82" w:rsidRDefault="008B4A30" w:rsidP="008B4A30">
      <w:pPr>
        <w:tabs>
          <w:tab w:val="left" w:pos="1276"/>
          <w:tab w:val="left" w:pos="2552"/>
          <w:tab w:val="left" w:pos="3969"/>
          <w:tab w:val="left" w:pos="5245"/>
          <w:tab w:val="left" w:pos="6521"/>
          <w:tab w:val="left" w:pos="7797"/>
          <w:tab w:val="left" w:pos="9072"/>
          <w:tab w:val="left" w:pos="10348"/>
          <w:tab w:val="left" w:pos="11624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5E5775CE" w14:textId="77777777" w:rsidR="008B4A30" w:rsidRPr="00B55BEF" w:rsidRDefault="008B4A30" w:rsidP="007D3298">
      <w:pPr>
        <w:tabs>
          <w:tab w:val="left" w:pos="1276"/>
          <w:tab w:val="left" w:pos="2552"/>
          <w:tab w:val="left" w:pos="3969"/>
          <w:tab w:val="left" w:pos="5245"/>
          <w:tab w:val="left" w:pos="6521"/>
          <w:tab w:val="left" w:pos="7797"/>
          <w:tab w:val="left" w:pos="9072"/>
          <w:tab w:val="left" w:pos="10348"/>
          <w:tab w:val="left" w:pos="11624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5FF32291" w14:textId="77777777" w:rsidR="002938CF" w:rsidRDefault="002938CF" w:rsidP="002938CF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br w:type="page"/>
      </w:r>
    </w:p>
    <w:p w14:paraId="0D820B5E" w14:textId="23550683" w:rsidR="002938CF" w:rsidRPr="00F34F3B" w:rsidRDefault="002938CF" w:rsidP="002938CF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F34F3B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lastRenderedPageBreak/>
        <w:t>Table S2.</w:t>
      </w:r>
      <w:r w:rsidRPr="00F34F3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Differentially abundant fungal OTUs according to paired comparisons by ANCOM-BC analysis. Log2FoldChange (lfc) value below 2 and above -2 are used as threshold levels for differential abundance with significance </w:t>
      </w:r>
      <w:r w:rsidR="00101211" w:rsidRPr="00F34F3B">
        <w:rPr>
          <w:rFonts w:ascii="Times New Roman" w:eastAsia="Calibri" w:hAnsi="Times New Roman" w:cs="Times New Roman"/>
          <w:sz w:val="24"/>
          <w:szCs w:val="24"/>
          <w:lang w:val="en-US"/>
        </w:rPr>
        <w:t>p</w:t>
      </w:r>
      <w:r w:rsidRPr="00F34F3B">
        <w:rPr>
          <w:rFonts w:ascii="Times New Roman" w:eastAsia="Calibri" w:hAnsi="Times New Roman" w:cs="Times New Roman"/>
          <w:sz w:val="24"/>
          <w:szCs w:val="24"/>
          <w:lang w:val="en-US"/>
        </w:rPr>
        <w:t>&lt;0.05. If there was more than one OTU representing the same taxa, only the highest or lowest lfc are shown.</w:t>
      </w:r>
    </w:p>
    <w:p w14:paraId="50FABDD5" w14:textId="77777777" w:rsidR="002938CF" w:rsidRPr="001476CE" w:rsidRDefault="002938CF" w:rsidP="002938CF">
      <w:pPr>
        <w:tabs>
          <w:tab w:val="left" w:pos="1560"/>
          <w:tab w:val="left" w:pos="2835"/>
          <w:tab w:val="left" w:pos="3686"/>
          <w:tab w:val="left" w:pos="5529"/>
          <w:tab w:val="left" w:pos="7655"/>
          <w:tab w:val="left" w:pos="9356"/>
          <w:tab w:val="left" w:pos="11199"/>
          <w:tab w:val="left" w:pos="12758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en-US"/>
        </w:rPr>
      </w:pP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>Comparison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OTU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lfc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Phylum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Class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Order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Family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Genus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Function</w:t>
      </w:r>
    </w:p>
    <w:p w14:paraId="3E51866C" w14:textId="77777777" w:rsidR="002938CF" w:rsidRPr="001476CE" w:rsidRDefault="002938CF" w:rsidP="002938CF">
      <w:pPr>
        <w:tabs>
          <w:tab w:val="left" w:pos="1560"/>
          <w:tab w:val="left" w:pos="2835"/>
          <w:tab w:val="left" w:pos="3686"/>
          <w:tab w:val="left" w:pos="5529"/>
          <w:tab w:val="left" w:pos="7655"/>
          <w:tab w:val="left" w:pos="9356"/>
          <w:tab w:val="left" w:pos="11199"/>
          <w:tab w:val="left" w:pos="12758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  <w:vertAlign w:val="superscript"/>
          <w:lang w:val="en-US"/>
        </w:rPr>
      </w:pPr>
      <w:r w:rsidRPr="001476CE">
        <w:rPr>
          <w:rFonts w:ascii="Times New Roman" w:eastAsia="Calibri" w:hAnsi="Times New Roman" w:cs="Times New Roman"/>
          <w:sz w:val="20"/>
          <w:szCs w:val="20"/>
          <w:vertAlign w:val="superscript"/>
          <w:lang w:val="en-US"/>
        </w:rPr>
        <w:t>______________________________________________________________________________________________________________________________________________________________________________________________________________________</w:t>
      </w:r>
    </w:p>
    <w:p w14:paraId="589EA23E" w14:textId="77777777" w:rsidR="002938CF" w:rsidRPr="001476CE" w:rsidRDefault="002938CF" w:rsidP="002938CF">
      <w:pPr>
        <w:tabs>
          <w:tab w:val="left" w:pos="1560"/>
          <w:tab w:val="left" w:pos="2835"/>
          <w:tab w:val="left" w:pos="3686"/>
          <w:tab w:val="left" w:pos="5529"/>
          <w:tab w:val="left" w:pos="7655"/>
          <w:tab w:val="left" w:pos="9356"/>
          <w:tab w:val="left" w:pos="11199"/>
          <w:tab w:val="left" w:pos="12758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en-US"/>
        </w:rPr>
      </w:pP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>May 18 AC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OTU_12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-5.1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unknown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unknown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unknown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unknown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unknown</w:t>
      </w:r>
    </w:p>
    <w:p w14:paraId="58C30987" w14:textId="77777777" w:rsidR="002938CF" w:rsidRPr="001476CE" w:rsidRDefault="002938CF" w:rsidP="002938CF">
      <w:pPr>
        <w:tabs>
          <w:tab w:val="left" w:pos="1560"/>
          <w:tab w:val="left" w:pos="2835"/>
          <w:tab w:val="left" w:pos="3686"/>
          <w:tab w:val="left" w:pos="5529"/>
          <w:tab w:val="left" w:pos="7655"/>
          <w:tab w:val="left" w:pos="9356"/>
          <w:tab w:val="left" w:pos="11199"/>
          <w:tab w:val="left" w:pos="12758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en-US"/>
        </w:rPr>
      </w:pP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>(CT)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OTU_1067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-4.2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Basidiomycota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Geminibasidiomycetes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Geminibasidiales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</w:r>
      <w:r w:rsidRPr="001476CE">
        <w:rPr>
          <w:rFonts w:ascii="Times New Roman" w:eastAsia="Calibri" w:hAnsi="Times New Roman" w:cs="Times New Roman"/>
          <w:i/>
          <w:iCs/>
          <w:sz w:val="20"/>
          <w:szCs w:val="20"/>
          <w:lang w:val="en-US"/>
        </w:rPr>
        <w:t>Geminibasidiaceae</w:t>
      </w:r>
      <w:r w:rsidRPr="001476CE">
        <w:rPr>
          <w:rFonts w:ascii="Times New Roman" w:eastAsia="Calibri" w:hAnsi="Times New Roman" w:cs="Times New Roman"/>
          <w:i/>
          <w:iCs/>
          <w:sz w:val="20"/>
          <w:szCs w:val="20"/>
          <w:lang w:val="en-US"/>
        </w:rPr>
        <w:tab/>
        <w:t>Geminibasidium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SAP</w:t>
      </w:r>
    </w:p>
    <w:p w14:paraId="4D515430" w14:textId="77777777" w:rsidR="002938CF" w:rsidRPr="001476CE" w:rsidRDefault="002938CF" w:rsidP="002938CF">
      <w:pPr>
        <w:tabs>
          <w:tab w:val="left" w:pos="1560"/>
          <w:tab w:val="left" w:pos="2835"/>
          <w:tab w:val="left" w:pos="3686"/>
          <w:tab w:val="left" w:pos="5529"/>
          <w:tab w:val="left" w:pos="7655"/>
          <w:tab w:val="left" w:pos="9356"/>
          <w:tab w:val="left" w:pos="11199"/>
          <w:tab w:val="left" w:pos="12758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en-US"/>
        </w:rPr>
      </w:pP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OTU_21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-3.9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Ascomycota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Leotiomycetes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unknown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unknown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unknown</w:t>
      </w:r>
    </w:p>
    <w:p w14:paraId="44178E9A" w14:textId="77777777" w:rsidR="002938CF" w:rsidRPr="001476CE" w:rsidRDefault="002938CF" w:rsidP="002938CF">
      <w:pPr>
        <w:tabs>
          <w:tab w:val="left" w:pos="1560"/>
          <w:tab w:val="left" w:pos="2835"/>
          <w:tab w:val="left" w:pos="3686"/>
          <w:tab w:val="left" w:pos="5529"/>
          <w:tab w:val="left" w:pos="7655"/>
          <w:tab w:val="left" w:pos="9356"/>
          <w:tab w:val="left" w:pos="11199"/>
          <w:tab w:val="left" w:pos="12758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en-US"/>
        </w:rPr>
      </w:pP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OTU_1046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-3.6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Mortierellomycota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Mortierellomycetes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Mortierellales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</w:r>
      <w:r w:rsidRPr="001476CE">
        <w:rPr>
          <w:rFonts w:ascii="Times New Roman" w:eastAsia="Calibri" w:hAnsi="Times New Roman" w:cs="Times New Roman"/>
          <w:i/>
          <w:iCs/>
          <w:sz w:val="20"/>
          <w:szCs w:val="20"/>
          <w:lang w:val="en-US"/>
        </w:rPr>
        <w:t>Mortierellaceae</w:t>
      </w:r>
      <w:r w:rsidRPr="001476CE">
        <w:rPr>
          <w:rFonts w:ascii="Times New Roman" w:eastAsia="Calibri" w:hAnsi="Times New Roman" w:cs="Times New Roman"/>
          <w:i/>
          <w:iCs/>
          <w:sz w:val="20"/>
          <w:szCs w:val="20"/>
          <w:lang w:val="en-US"/>
        </w:rPr>
        <w:tab/>
        <w:t>Mortierella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SAP</w:t>
      </w:r>
    </w:p>
    <w:p w14:paraId="56C689A1" w14:textId="77777777" w:rsidR="002938CF" w:rsidRPr="001476CE" w:rsidRDefault="002938CF" w:rsidP="002938CF">
      <w:pPr>
        <w:tabs>
          <w:tab w:val="left" w:pos="1560"/>
          <w:tab w:val="left" w:pos="2835"/>
          <w:tab w:val="left" w:pos="3686"/>
          <w:tab w:val="left" w:pos="5529"/>
          <w:tab w:val="left" w:pos="7655"/>
          <w:tab w:val="left" w:pos="9356"/>
          <w:tab w:val="left" w:pos="11199"/>
          <w:tab w:val="left" w:pos="12758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en-US"/>
        </w:rPr>
      </w:pP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OTU_93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-3.0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Ascomycota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unknown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unknown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unknown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unknown</w:t>
      </w:r>
    </w:p>
    <w:p w14:paraId="199ABD9B" w14:textId="77777777" w:rsidR="002938CF" w:rsidRPr="001476CE" w:rsidRDefault="002938CF" w:rsidP="002938CF">
      <w:pPr>
        <w:tabs>
          <w:tab w:val="left" w:pos="1560"/>
          <w:tab w:val="left" w:pos="2835"/>
          <w:tab w:val="left" w:pos="3686"/>
          <w:tab w:val="left" w:pos="5529"/>
          <w:tab w:val="left" w:pos="7655"/>
          <w:tab w:val="left" w:pos="9356"/>
          <w:tab w:val="left" w:pos="11199"/>
          <w:tab w:val="left" w:pos="12758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en-US"/>
        </w:rPr>
      </w:pP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OTU_1072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-2.6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Ascomycota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Leotiomycetes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Helotiales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unknown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unknown</w:t>
      </w:r>
    </w:p>
    <w:p w14:paraId="6068AE29" w14:textId="77777777" w:rsidR="002938CF" w:rsidRPr="001476CE" w:rsidRDefault="002938CF" w:rsidP="002938CF">
      <w:pPr>
        <w:tabs>
          <w:tab w:val="left" w:pos="1560"/>
          <w:tab w:val="left" w:pos="2835"/>
          <w:tab w:val="left" w:pos="3686"/>
          <w:tab w:val="left" w:pos="5529"/>
          <w:tab w:val="left" w:pos="7655"/>
          <w:tab w:val="left" w:pos="9356"/>
          <w:tab w:val="left" w:pos="11199"/>
          <w:tab w:val="left" w:pos="12758"/>
        </w:tabs>
        <w:spacing w:after="120" w:line="240" w:lineRule="auto"/>
        <w:rPr>
          <w:rFonts w:ascii="Times New Roman" w:eastAsia="Calibri" w:hAnsi="Times New Roman" w:cs="Times New Roman"/>
          <w:sz w:val="20"/>
          <w:szCs w:val="20"/>
          <w:lang w:val="en-US"/>
        </w:rPr>
      </w:pP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OTU_139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-2.5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unknown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unknown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unknown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unknown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unknown</w:t>
      </w:r>
    </w:p>
    <w:p w14:paraId="2AEE4658" w14:textId="77777777" w:rsidR="002938CF" w:rsidRPr="001476CE" w:rsidRDefault="002938CF" w:rsidP="002938CF">
      <w:pPr>
        <w:tabs>
          <w:tab w:val="left" w:pos="1560"/>
          <w:tab w:val="left" w:pos="2835"/>
          <w:tab w:val="left" w:pos="3686"/>
          <w:tab w:val="left" w:pos="5529"/>
          <w:tab w:val="left" w:pos="7655"/>
          <w:tab w:val="left" w:pos="9356"/>
          <w:tab w:val="left" w:pos="11199"/>
          <w:tab w:val="left" w:pos="12758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en-US"/>
        </w:rPr>
      </w:pP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>May 18 BD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OTU_45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2.5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Ascomycota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Leotiomycetes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Helotiales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</w:r>
      <w:r w:rsidRPr="001476CE">
        <w:rPr>
          <w:rFonts w:ascii="Times New Roman" w:eastAsia="Calibri" w:hAnsi="Times New Roman" w:cs="Times New Roman"/>
          <w:i/>
          <w:iCs/>
          <w:sz w:val="20"/>
          <w:szCs w:val="20"/>
          <w:lang w:val="en-US"/>
        </w:rPr>
        <w:t>Helotiaceae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unknown</w:t>
      </w:r>
    </w:p>
    <w:p w14:paraId="120D6395" w14:textId="77777777" w:rsidR="002938CF" w:rsidRPr="001476CE" w:rsidRDefault="002938CF" w:rsidP="002938CF">
      <w:pPr>
        <w:tabs>
          <w:tab w:val="left" w:pos="1560"/>
          <w:tab w:val="left" w:pos="2835"/>
          <w:tab w:val="left" w:pos="3686"/>
          <w:tab w:val="left" w:pos="5529"/>
          <w:tab w:val="left" w:pos="7655"/>
          <w:tab w:val="left" w:pos="9356"/>
          <w:tab w:val="left" w:pos="11199"/>
          <w:tab w:val="left" w:pos="12758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en-US"/>
        </w:rPr>
      </w:pP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>(NT)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OTU_86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3.0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Glomeromycota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Glomeromycetes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Glomerales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</w:r>
      <w:r w:rsidRPr="001476CE">
        <w:rPr>
          <w:rFonts w:ascii="Times New Roman" w:eastAsia="Calibri" w:hAnsi="Times New Roman" w:cs="Times New Roman"/>
          <w:i/>
          <w:iCs/>
          <w:sz w:val="20"/>
          <w:szCs w:val="20"/>
          <w:lang w:val="en-US"/>
        </w:rPr>
        <w:t>Glomeraceae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unknown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SYM</w:t>
      </w:r>
    </w:p>
    <w:p w14:paraId="26B1F4CA" w14:textId="77777777" w:rsidR="002938CF" w:rsidRPr="001476CE" w:rsidRDefault="002938CF" w:rsidP="002938CF">
      <w:pPr>
        <w:tabs>
          <w:tab w:val="left" w:pos="1560"/>
          <w:tab w:val="left" w:pos="2835"/>
          <w:tab w:val="left" w:pos="3686"/>
          <w:tab w:val="left" w:pos="5529"/>
          <w:tab w:val="left" w:pos="7655"/>
          <w:tab w:val="left" w:pos="9356"/>
          <w:tab w:val="left" w:pos="11199"/>
          <w:tab w:val="left" w:pos="12758"/>
        </w:tabs>
        <w:spacing w:after="0" w:line="240" w:lineRule="auto"/>
        <w:ind w:left="1560"/>
        <w:rPr>
          <w:rFonts w:ascii="Times New Roman" w:eastAsia="Calibri" w:hAnsi="Times New Roman" w:cs="Times New Roman"/>
          <w:sz w:val="20"/>
          <w:szCs w:val="20"/>
          <w:lang w:val="en-US"/>
        </w:rPr>
      </w:pP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>OTU_1057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3.3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Ascomycota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Pezizomycetes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Pezizales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</w:r>
      <w:r w:rsidRPr="001476CE">
        <w:rPr>
          <w:rFonts w:ascii="Times New Roman" w:eastAsia="Calibri" w:hAnsi="Times New Roman" w:cs="Times New Roman"/>
          <w:i/>
          <w:iCs/>
          <w:sz w:val="20"/>
          <w:szCs w:val="20"/>
          <w:lang w:val="en-US"/>
        </w:rPr>
        <w:t>Pezizaceae</w:t>
      </w:r>
      <w:r w:rsidRPr="001476CE">
        <w:rPr>
          <w:rFonts w:ascii="Times New Roman" w:eastAsia="Calibri" w:hAnsi="Times New Roman" w:cs="Times New Roman"/>
          <w:i/>
          <w:iCs/>
          <w:sz w:val="20"/>
          <w:szCs w:val="20"/>
          <w:lang w:val="en-US"/>
        </w:rPr>
        <w:tab/>
        <w:t>Peziza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SAP-SYM</w:t>
      </w:r>
    </w:p>
    <w:p w14:paraId="1408C2ED" w14:textId="77777777" w:rsidR="002938CF" w:rsidRPr="001476CE" w:rsidRDefault="002938CF" w:rsidP="002938CF">
      <w:pPr>
        <w:tabs>
          <w:tab w:val="left" w:pos="1560"/>
          <w:tab w:val="left" w:pos="2835"/>
          <w:tab w:val="left" w:pos="3686"/>
          <w:tab w:val="left" w:pos="5529"/>
          <w:tab w:val="left" w:pos="7655"/>
          <w:tab w:val="left" w:pos="9356"/>
          <w:tab w:val="left" w:pos="11199"/>
          <w:tab w:val="left" w:pos="12758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en-US"/>
        </w:rPr>
      </w:pP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OTU_64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3.4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Ascomycota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Pezizomycetes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Pezizales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</w:r>
      <w:r w:rsidRPr="001476CE">
        <w:rPr>
          <w:rFonts w:ascii="Times New Roman" w:eastAsia="Calibri" w:hAnsi="Times New Roman" w:cs="Times New Roman"/>
          <w:i/>
          <w:iCs/>
          <w:sz w:val="20"/>
          <w:szCs w:val="20"/>
          <w:lang w:val="en-US"/>
        </w:rPr>
        <w:t>Pyronemataceae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unknown</w:t>
      </w:r>
    </w:p>
    <w:p w14:paraId="2F2AB3E6" w14:textId="77777777" w:rsidR="002938CF" w:rsidRPr="001476CE" w:rsidRDefault="002938CF" w:rsidP="002938CF">
      <w:pPr>
        <w:tabs>
          <w:tab w:val="left" w:pos="1560"/>
          <w:tab w:val="left" w:pos="2835"/>
          <w:tab w:val="left" w:pos="3686"/>
          <w:tab w:val="left" w:pos="5529"/>
          <w:tab w:val="left" w:pos="7655"/>
          <w:tab w:val="left" w:pos="9356"/>
          <w:tab w:val="left" w:pos="11199"/>
          <w:tab w:val="left" w:pos="12758"/>
        </w:tabs>
        <w:spacing w:after="0" w:line="240" w:lineRule="auto"/>
        <w:rPr>
          <w:rFonts w:ascii="Times New Roman" w:eastAsia="Calibri" w:hAnsi="Times New Roman" w:cs="Times New Roman"/>
          <w:i/>
          <w:iCs/>
          <w:sz w:val="20"/>
          <w:szCs w:val="20"/>
          <w:vertAlign w:val="superscript"/>
          <w:lang w:val="en-US"/>
        </w:rPr>
      </w:pPr>
      <w:r w:rsidRPr="001476CE">
        <w:rPr>
          <w:rFonts w:ascii="Times New Roman" w:eastAsia="Calibri" w:hAnsi="Times New Roman" w:cs="Times New Roman"/>
          <w:i/>
          <w:iCs/>
          <w:sz w:val="20"/>
          <w:szCs w:val="20"/>
          <w:vertAlign w:val="superscript"/>
          <w:lang w:val="en-US"/>
        </w:rPr>
        <w:t>______________________________________________________________________________________________________________________________________________________________________________________________________________________</w:t>
      </w:r>
    </w:p>
    <w:p w14:paraId="14444211" w14:textId="77777777" w:rsidR="002938CF" w:rsidRPr="001476CE" w:rsidRDefault="002938CF" w:rsidP="002938CF">
      <w:pPr>
        <w:tabs>
          <w:tab w:val="left" w:pos="1560"/>
          <w:tab w:val="left" w:pos="2835"/>
          <w:tab w:val="left" w:pos="3686"/>
          <w:tab w:val="left" w:pos="5529"/>
          <w:tab w:val="left" w:pos="7655"/>
          <w:tab w:val="left" w:pos="9356"/>
          <w:tab w:val="left" w:pos="11199"/>
          <w:tab w:val="left" w:pos="12758"/>
        </w:tabs>
        <w:spacing w:after="0" w:line="259" w:lineRule="auto"/>
        <w:rPr>
          <w:rFonts w:ascii="Times New Roman" w:eastAsia="Calibri" w:hAnsi="Times New Roman" w:cs="Times New Roman"/>
          <w:sz w:val="20"/>
          <w:szCs w:val="20"/>
          <w:lang w:val="en-US"/>
        </w:rPr>
      </w:pP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>Oct 19 AB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OTU_51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-3.5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Basidiomycota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Agaricomycetes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Agaricales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unknown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unknown</w:t>
      </w:r>
    </w:p>
    <w:p w14:paraId="19A752E8" w14:textId="77777777" w:rsidR="002938CF" w:rsidRPr="001476CE" w:rsidRDefault="002938CF" w:rsidP="002938CF">
      <w:pPr>
        <w:tabs>
          <w:tab w:val="left" w:pos="1560"/>
          <w:tab w:val="left" w:pos="2835"/>
          <w:tab w:val="left" w:pos="3686"/>
          <w:tab w:val="left" w:pos="5529"/>
          <w:tab w:val="left" w:pos="7655"/>
          <w:tab w:val="left" w:pos="9356"/>
          <w:tab w:val="left" w:pos="11199"/>
          <w:tab w:val="left" w:pos="12758"/>
        </w:tabs>
        <w:spacing w:after="0" w:line="259" w:lineRule="auto"/>
        <w:rPr>
          <w:rFonts w:ascii="Times New Roman" w:eastAsia="Calibri" w:hAnsi="Times New Roman" w:cs="Times New Roman"/>
          <w:sz w:val="20"/>
          <w:szCs w:val="20"/>
          <w:lang w:val="en-US"/>
        </w:rPr>
      </w:pP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>(barley)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OTU_1069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-3.4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Ascomycota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Leotiomycetes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Helotiales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Helotiaceae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unknown</w:t>
      </w:r>
    </w:p>
    <w:p w14:paraId="432441C2" w14:textId="77777777" w:rsidR="002938CF" w:rsidRPr="001476CE" w:rsidRDefault="002938CF" w:rsidP="002938CF">
      <w:pPr>
        <w:tabs>
          <w:tab w:val="left" w:pos="1560"/>
          <w:tab w:val="left" w:pos="2835"/>
          <w:tab w:val="left" w:pos="3686"/>
          <w:tab w:val="left" w:pos="5529"/>
          <w:tab w:val="left" w:pos="7655"/>
          <w:tab w:val="left" w:pos="9356"/>
          <w:tab w:val="left" w:pos="11199"/>
          <w:tab w:val="left" w:pos="12758"/>
        </w:tabs>
        <w:spacing w:after="0" w:line="259" w:lineRule="auto"/>
        <w:rPr>
          <w:rFonts w:ascii="Times New Roman" w:eastAsia="Calibri" w:hAnsi="Times New Roman" w:cs="Times New Roman"/>
          <w:sz w:val="20"/>
          <w:szCs w:val="20"/>
          <w:lang w:val="en-US"/>
        </w:rPr>
      </w:pP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OTU_88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-2.7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Ascomycota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Leotiomycetes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Helotiales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unknown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unknown</w:t>
      </w:r>
    </w:p>
    <w:p w14:paraId="60FB8126" w14:textId="77777777" w:rsidR="002938CF" w:rsidRPr="001476CE" w:rsidRDefault="002938CF" w:rsidP="002938CF">
      <w:pPr>
        <w:tabs>
          <w:tab w:val="left" w:pos="1560"/>
          <w:tab w:val="left" w:pos="2835"/>
          <w:tab w:val="left" w:pos="3686"/>
          <w:tab w:val="left" w:pos="5529"/>
          <w:tab w:val="left" w:pos="7655"/>
          <w:tab w:val="left" w:pos="9356"/>
          <w:tab w:val="left" w:pos="11199"/>
          <w:tab w:val="left" w:pos="12758"/>
        </w:tabs>
        <w:spacing w:after="0" w:line="259" w:lineRule="auto"/>
        <w:rPr>
          <w:rFonts w:ascii="Times New Roman" w:eastAsia="Calibri" w:hAnsi="Times New Roman" w:cs="Times New Roman"/>
          <w:sz w:val="20"/>
          <w:szCs w:val="20"/>
          <w:lang w:val="en-US"/>
        </w:rPr>
      </w:pP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OTU_58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-2.5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unknown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unknown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unknown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unknown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unknown</w:t>
      </w:r>
    </w:p>
    <w:p w14:paraId="2B966832" w14:textId="77777777" w:rsidR="002938CF" w:rsidRPr="001476CE" w:rsidRDefault="002938CF" w:rsidP="002938CF">
      <w:pPr>
        <w:tabs>
          <w:tab w:val="left" w:pos="1560"/>
          <w:tab w:val="left" w:pos="2835"/>
          <w:tab w:val="left" w:pos="3686"/>
          <w:tab w:val="left" w:pos="5529"/>
          <w:tab w:val="left" w:pos="7655"/>
          <w:tab w:val="left" w:pos="9356"/>
          <w:tab w:val="left" w:pos="11199"/>
          <w:tab w:val="left" w:pos="12758"/>
        </w:tabs>
        <w:spacing w:after="0" w:line="259" w:lineRule="auto"/>
        <w:rPr>
          <w:rFonts w:ascii="Times New Roman" w:eastAsia="Calibri" w:hAnsi="Times New Roman" w:cs="Times New Roman"/>
          <w:sz w:val="20"/>
          <w:szCs w:val="20"/>
          <w:lang w:val="en-US"/>
        </w:rPr>
      </w:pP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>Oct 19 CD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OTU_155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2.7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Ascomycota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Leotiomycetes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Helotiales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unknown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unknown</w:t>
      </w:r>
    </w:p>
    <w:p w14:paraId="44281464" w14:textId="77777777" w:rsidR="002938CF" w:rsidRPr="001476CE" w:rsidRDefault="002938CF" w:rsidP="002938CF">
      <w:pPr>
        <w:tabs>
          <w:tab w:val="left" w:pos="1560"/>
          <w:tab w:val="left" w:pos="2835"/>
          <w:tab w:val="left" w:pos="3686"/>
          <w:tab w:val="left" w:pos="5529"/>
          <w:tab w:val="left" w:pos="7655"/>
          <w:tab w:val="left" w:pos="9356"/>
          <w:tab w:val="left" w:pos="11199"/>
          <w:tab w:val="left" w:pos="12758"/>
        </w:tabs>
        <w:spacing w:after="0" w:line="259" w:lineRule="auto"/>
        <w:rPr>
          <w:rFonts w:ascii="Times New Roman" w:eastAsia="Calibri" w:hAnsi="Times New Roman" w:cs="Times New Roman"/>
          <w:sz w:val="20"/>
          <w:szCs w:val="20"/>
          <w:lang w:val="en-US"/>
        </w:rPr>
      </w:pP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>(rapeseed)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OTU_114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3.1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Ascomycota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Leotiomycetes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Helotiales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</w:r>
      <w:r w:rsidRPr="001476CE">
        <w:rPr>
          <w:rFonts w:ascii="Times New Roman" w:eastAsia="Calibri" w:hAnsi="Times New Roman" w:cs="Times New Roman"/>
          <w:i/>
          <w:iCs/>
          <w:sz w:val="20"/>
          <w:szCs w:val="20"/>
          <w:lang w:val="en-US"/>
        </w:rPr>
        <w:t>Helotiaceae</w:t>
      </w:r>
      <w:r w:rsidRPr="001476CE">
        <w:rPr>
          <w:rFonts w:ascii="Times New Roman" w:eastAsia="Calibri" w:hAnsi="Times New Roman" w:cs="Times New Roman"/>
          <w:i/>
          <w:iCs/>
          <w:sz w:val="20"/>
          <w:szCs w:val="20"/>
          <w:lang w:val="en-US"/>
        </w:rPr>
        <w:tab/>
        <w:t>Pseudohelotium</w:t>
      </w:r>
    </w:p>
    <w:p w14:paraId="50A30C14" w14:textId="77777777" w:rsidR="002938CF" w:rsidRPr="001476CE" w:rsidRDefault="002938CF" w:rsidP="002938CF">
      <w:pPr>
        <w:tabs>
          <w:tab w:val="left" w:pos="1560"/>
          <w:tab w:val="left" w:pos="2835"/>
          <w:tab w:val="left" w:pos="3686"/>
          <w:tab w:val="left" w:pos="5529"/>
          <w:tab w:val="left" w:pos="7655"/>
          <w:tab w:val="left" w:pos="9356"/>
          <w:tab w:val="left" w:pos="11199"/>
          <w:tab w:val="left" w:pos="12758"/>
        </w:tabs>
        <w:spacing w:after="0" w:line="259" w:lineRule="auto"/>
        <w:rPr>
          <w:rFonts w:ascii="Times New Roman" w:eastAsia="Calibri" w:hAnsi="Times New Roman" w:cs="Times New Roman"/>
          <w:sz w:val="20"/>
          <w:szCs w:val="20"/>
          <w:lang w:val="en-US"/>
        </w:rPr>
      </w:pP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OTU_40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3.4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Ascomycota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Eurotiomycetes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Chaetothyriales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unknown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unknown</w:t>
      </w:r>
    </w:p>
    <w:p w14:paraId="1A134D9C" w14:textId="77777777" w:rsidR="002938CF" w:rsidRPr="001476CE" w:rsidRDefault="002938CF" w:rsidP="002938CF">
      <w:pPr>
        <w:tabs>
          <w:tab w:val="left" w:pos="1560"/>
          <w:tab w:val="left" w:pos="2835"/>
          <w:tab w:val="left" w:pos="3686"/>
          <w:tab w:val="left" w:pos="5529"/>
          <w:tab w:val="left" w:pos="7655"/>
          <w:tab w:val="left" w:pos="9356"/>
          <w:tab w:val="left" w:pos="11199"/>
          <w:tab w:val="left" w:pos="12758"/>
        </w:tabs>
        <w:spacing w:after="0" w:line="259" w:lineRule="auto"/>
        <w:rPr>
          <w:rFonts w:ascii="Times New Roman" w:eastAsia="Calibri" w:hAnsi="Times New Roman" w:cs="Times New Roman"/>
          <w:sz w:val="20"/>
          <w:szCs w:val="20"/>
          <w:lang w:val="en-US"/>
        </w:rPr>
      </w:pP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OTU_1133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3.5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Basidiomycota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Agaricomycetes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Sebacinales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</w:r>
      <w:r w:rsidRPr="001476CE">
        <w:rPr>
          <w:rFonts w:ascii="Times New Roman" w:eastAsia="Calibri" w:hAnsi="Times New Roman" w:cs="Times New Roman"/>
          <w:i/>
          <w:iCs/>
          <w:sz w:val="20"/>
          <w:szCs w:val="20"/>
          <w:lang w:val="en-US"/>
        </w:rPr>
        <w:t>Serendipitaceae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unknown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SYM</w:t>
      </w:r>
    </w:p>
    <w:p w14:paraId="71951430" w14:textId="77777777" w:rsidR="002938CF" w:rsidRPr="001476CE" w:rsidRDefault="002938CF" w:rsidP="002938CF">
      <w:pPr>
        <w:tabs>
          <w:tab w:val="left" w:pos="1560"/>
          <w:tab w:val="left" w:pos="2835"/>
          <w:tab w:val="left" w:pos="3686"/>
          <w:tab w:val="left" w:pos="5529"/>
          <w:tab w:val="left" w:pos="7655"/>
          <w:tab w:val="left" w:pos="9356"/>
          <w:tab w:val="left" w:pos="11199"/>
          <w:tab w:val="left" w:pos="12758"/>
        </w:tabs>
        <w:spacing w:after="0" w:line="259" w:lineRule="auto"/>
        <w:rPr>
          <w:rFonts w:ascii="Times New Roman" w:eastAsia="Calibri" w:hAnsi="Times New Roman" w:cs="Times New Roman"/>
          <w:sz w:val="20"/>
          <w:szCs w:val="20"/>
          <w:lang w:val="en-US"/>
        </w:rPr>
      </w:pP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OTU_1059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3.9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Glomeromycota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Paraglomeromycetes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Paraglomerales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unknown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unknown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SYM</w:t>
      </w:r>
    </w:p>
    <w:p w14:paraId="7F347051" w14:textId="77777777" w:rsidR="002938CF" w:rsidRPr="001476CE" w:rsidRDefault="002938CF" w:rsidP="002938CF">
      <w:pPr>
        <w:tabs>
          <w:tab w:val="left" w:pos="1560"/>
          <w:tab w:val="left" w:pos="2835"/>
          <w:tab w:val="left" w:pos="3686"/>
          <w:tab w:val="left" w:pos="5529"/>
          <w:tab w:val="left" w:pos="7655"/>
          <w:tab w:val="left" w:pos="9356"/>
          <w:tab w:val="left" w:pos="11199"/>
          <w:tab w:val="left" w:pos="12758"/>
        </w:tabs>
        <w:spacing w:after="0" w:line="259" w:lineRule="auto"/>
        <w:rPr>
          <w:rFonts w:ascii="Times New Roman" w:eastAsia="Calibri" w:hAnsi="Times New Roman" w:cs="Times New Roman"/>
          <w:sz w:val="20"/>
          <w:szCs w:val="20"/>
          <w:lang w:val="en-US"/>
        </w:rPr>
      </w:pP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OTU_1062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4.1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Olpidiomycota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Olpidiomycetes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Olpidiales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</w:r>
      <w:r w:rsidRPr="001476CE">
        <w:rPr>
          <w:rFonts w:ascii="Times New Roman" w:eastAsia="Calibri" w:hAnsi="Times New Roman" w:cs="Times New Roman"/>
          <w:i/>
          <w:iCs/>
          <w:sz w:val="20"/>
          <w:szCs w:val="20"/>
          <w:lang w:val="en-US"/>
        </w:rPr>
        <w:t>Olpidiaceae</w:t>
      </w:r>
      <w:r w:rsidRPr="001476CE">
        <w:rPr>
          <w:rFonts w:ascii="Times New Roman" w:eastAsia="Calibri" w:hAnsi="Times New Roman" w:cs="Times New Roman"/>
          <w:i/>
          <w:iCs/>
          <w:sz w:val="20"/>
          <w:szCs w:val="20"/>
          <w:lang w:val="en-US"/>
        </w:rPr>
        <w:tab/>
        <w:t>Olpidium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PAT</w:t>
      </w:r>
    </w:p>
    <w:p w14:paraId="19C5CF6F" w14:textId="77777777" w:rsidR="002938CF" w:rsidRPr="001476CE" w:rsidRDefault="002938CF" w:rsidP="002938CF">
      <w:pPr>
        <w:tabs>
          <w:tab w:val="left" w:pos="1560"/>
          <w:tab w:val="left" w:pos="2835"/>
          <w:tab w:val="left" w:pos="3686"/>
          <w:tab w:val="left" w:pos="5529"/>
          <w:tab w:val="left" w:pos="7655"/>
          <w:tab w:val="left" w:pos="9356"/>
          <w:tab w:val="left" w:pos="11199"/>
          <w:tab w:val="left" w:pos="12758"/>
        </w:tabs>
        <w:spacing w:after="0" w:line="259" w:lineRule="auto"/>
        <w:rPr>
          <w:rFonts w:ascii="Times New Roman" w:eastAsia="Calibri" w:hAnsi="Times New Roman" w:cs="Times New Roman"/>
          <w:sz w:val="20"/>
          <w:szCs w:val="20"/>
          <w:lang w:val="en-US"/>
        </w:rPr>
      </w:pP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OTU_59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4.5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Blastocladiomycota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unknown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unknown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unknown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unknown</w:t>
      </w:r>
    </w:p>
    <w:p w14:paraId="54B3A07A" w14:textId="77777777" w:rsidR="002938CF" w:rsidRPr="001476CE" w:rsidRDefault="002938CF" w:rsidP="002938CF">
      <w:pPr>
        <w:tabs>
          <w:tab w:val="left" w:pos="1560"/>
          <w:tab w:val="left" w:pos="2835"/>
          <w:tab w:val="left" w:pos="3686"/>
          <w:tab w:val="left" w:pos="5529"/>
          <w:tab w:val="left" w:pos="7655"/>
          <w:tab w:val="left" w:pos="9356"/>
          <w:tab w:val="left" w:pos="11199"/>
          <w:tab w:val="left" w:pos="12758"/>
        </w:tabs>
        <w:spacing w:after="0" w:line="259" w:lineRule="auto"/>
        <w:rPr>
          <w:rFonts w:ascii="Times New Roman" w:eastAsia="Calibri" w:hAnsi="Times New Roman" w:cs="Times New Roman"/>
          <w:sz w:val="20"/>
          <w:szCs w:val="20"/>
          <w:lang w:val="en-US"/>
        </w:rPr>
      </w:pP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OTU_74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4.6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Basidiomycota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Tremellomycetes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Filobasidiales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</w:r>
      <w:r w:rsidRPr="001476CE">
        <w:rPr>
          <w:rFonts w:ascii="Times New Roman" w:eastAsia="Calibri" w:hAnsi="Times New Roman" w:cs="Times New Roman"/>
          <w:i/>
          <w:iCs/>
          <w:sz w:val="20"/>
          <w:szCs w:val="20"/>
          <w:lang w:val="en-US"/>
        </w:rPr>
        <w:t>Filobasidiaceae</w:t>
      </w:r>
      <w:r w:rsidRPr="001476CE">
        <w:rPr>
          <w:rFonts w:ascii="Times New Roman" w:eastAsia="Calibri" w:hAnsi="Times New Roman" w:cs="Times New Roman"/>
          <w:i/>
          <w:iCs/>
          <w:sz w:val="20"/>
          <w:szCs w:val="20"/>
          <w:lang w:val="en-US"/>
        </w:rPr>
        <w:tab/>
        <w:t>Naganishia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SAP</w:t>
      </w:r>
    </w:p>
    <w:p w14:paraId="0A204948" w14:textId="77777777" w:rsidR="002938CF" w:rsidRPr="001476CE" w:rsidRDefault="002938CF" w:rsidP="002938CF">
      <w:pPr>
        <w:tabs>
          <w:tab w:val="left" w:pos="1560"/>
          <w:tab w:val="left" w:pos="2835"/>
          <w:tab w:val="left" w:pos="3686"/>
          <w:tab w:val="left" w:pos="5529"/>
          <w:tab w:val="left" w:pos="7655"/>
          <w:tab w:val="left" w:pos="9356"/>
          <w:tab w:val="left" w:pos="11199"/>
          <w:tab w:val="left" w:pos="12758"/>
        </w:tabs>
        <w:spacing w:after="0" w:line="259" w:lineRule="auto"/>
        <w:rPr>
          <w:rFonts w:ascii="Times New Roman" w:eastAsia="Calibri" w:hAnsi="Times New Roman" w:cs="Times New Roman"/>
          <w:sz w:val="20"/>
          <w:szCs w:val="20"/>
          <w:lang w:val="en-US"/>
        </w:rPr>
      </w:pP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OTU_17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5.6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Ascomycota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unknown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unknown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unknown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unknown</w:t>
      </w:r>
    </w:p>
    <w:p w14:paraId="13A80449" w14:textId="77777777" w:rsidR="002938CF" w:rsidRPr="001476CE" w:rsidRDefault="002938CF" w:rsidP="002938CF">
      <w:pPr>
        <w:tabs>
          <w:tab w:val="left" w:pos="1560"/>
          <w:tab w:val="left" w:pos="2835"/>
          <w:tab w:val="left" w:pos="3686"/>
          <w:tab w:val="left" w:pos="5529"/>
          <w:tab w:val="left" w:pos="7655"/>
          <w:tab w:val="left" w:pos="9356"/>
          <w:tab w:val="left" w:pos="11199"/>
          <w:tab w:val="left" w:pos="12758"/>
        </w:tabs>
        <w:spacing w:after="0" w:line="259" w:lineRule="auto"/>
        <w:rPr>
          <w:rFonts w:ascii="Times New Roman" w:eastAsia="Calibri" w:hAnsi="Times New Roman" w:cs="Times New Roman"/>
          <w:sz w:val="20"/>
          <w:szCs w:val="20"/>
          <w:lang w:val="en-US"/>
        </w:rPr>
      </w:pP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OTU_1054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5.6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Basidiomycota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Agaricomycetes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Thelephorales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</w:r>
      <w:r w:rsidRPr="001476CE">
        <w:rPr>
          <w:rFonts w:ascii="Times New Roman" w:eastAsia="Calibri" w:hAnsi="Times New Roman" w:cs="Times New Roman"/>
          <w:i/>
          <w:iCs/>
          <w:sz w:val="20"/>
          <w:szCs w:val="20"/>
          <w:lang w:val="en-US"/>
        </w:rPr>
        <w:t>Thelephoraceae</w:t>
      </w:r>
      <w:r w:rsidRPr="001476CE">
        <w:rPr>
          <w:rFonts w:ascii="Times New Roman" w:eastAsia="Calibri" w:hAnsi="Times New Roman" w:cs="Times New Roman"/>
          <w:i/>
          <w:iCs/>
          <w:sz w:val="20"/>
          <w:szCs w:val="20"/>
          <w:lang w:val="en-US"/>
        </w:rPr>
        <w:tab/>
        <w:t>Amaurodon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SYM</w:t>
      </w:r>
    </w:p>
    <w:p w14:paraId="2FB90FAE" w14:textId="77777777" w:rsidR="002938CF" w:rsidRDefault="002938CF" w:rsidP="002938CF">
      <w:pPr>
        <w:tabs>
          <w:tab w:val="left" w:pos="1560"/>
          <w:tab w:val="left" w:pos="2835"/>
          <w:tab w:val="left" w:pos="3686"/>
          <w:tab w:val="left" w:pos="5529"/>
          <w:tab w:val="left" w:pos="7655"/>
          <w:tab w:val="left" w:pos="9356"/>
          <w:tab w:val="left" w:pos="11199"/>
          <w:tab w:val="left" w:pos="12758"/>
        </w:tabs>
        <w:spacing w:after="0" w:line="240" w:lineRule="auto"/>
        <w:rPr>
          <w:rFonts w:ascii="Times New Roman" w:eastAsia="Calibri" w:hAnsi="Times New Roman" w:cs="Times New Roman"/>
          <w:i/>
          <w:iCs/>
          <w:sz w:val="20"/>
          <w:szCs w:val="20"/>
          <w:vertAlign w:val="superscript"/>
          <w:lang w:val="en-US"/>
        </w:rPr>
      </w:pPr>
      <w:r w:rsidRPr="001476CE">
        <w:rPr>
          <w:rFonts w:ascii="Times New Roman" w:eastAsia="Calibri" w:hAnsi="Times New Roman" w:cs="Times New Roman"/>
          <w:i/>
          <w:iCs/>
          <w:sz w:val="20"/>
          <w:szCs w:val="20"/>
          <w:vertAlign w:val="superscript"/>
          <w:lang w:val="en-US"/>
        </w:rPr>
        <w:t>______________________________________________________________________________________________________________________________________________________________________________________________________________________</w:t>
      </w:r>
    </w:p>
    <w:p w14:paraId="699B51A9" w14:textId="77777777" w:rsidR="002938CF" w:rsidRDefault="002938CF" w:rsidP="002938CF">
      <w:pPr>
        <w:rPr>
          <w:rFonts w:ascii="Times New Roman" w:eastAsia="Calibri" w:hAnsi="Times New Roman" w:cs="Times New Roman"/>
          <w:i/>
          <w:iCs/>
          <w:sz w:val="20"/>
          <w:szCs w:val="20"/>
          <w:vertAlign w:val="superscript"/>
          <w:lang w:val="en-US"/>
        </w:rPr>
      </w:pPr>
      <w:r>
        <w:rPr>
          <w:rFonts w:ascii="Times New Roman" w:eastAsia="Calibri" w:hAnsi="Times New Roman" w:cs="Times New Roman"/>
          <w:i/>
          <w:iCs/>
          <w:sz w:val="20"/>
          <w:szCs w:val="20"/>
          <w:vertAlign w:val="superscript"/>
          <w:lang w:val="en-US"/>
        </w:rPr>
        <w:br w:type="page"/>
      </w:r>
    </w:p>
    <w:p w14:paraId="0698BD3B" w14:textId="78B16483" w:rsidR="002938CF" w:rsidRPr="001476CE" w:rsidRDefault="002938CF" w:rsidP="002938CF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1476CE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lastRenderedPageBreak/>
        <w:t>Table S3.</w:t>
      </w:r>
      <w:r w:rsidRPr="001476C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Differentially abundant bacterial OTUs according to paired comparisons by ANCOM-BC analysis. Log2FoldChange (lfc) value below 2 and above -2 are used as threshold levels for differential abundance with significance </w:t>
      </w:r>
      <w:r w:rsidR="00101211">
        <w:rPr>
          <w:rFonts w:ascii="Times New Roman" w:eastAsia="Calibri" w:hAnsi="Times New Roman" w:cs="Times New Roman"/>
          <w:sz w:val="24"/>
          <w:szCs w:val="24"/>
          <w:lang w:val="en-US"/>
        </w:rPr>
        <w:t>p</w:t>
      </w:r>
      <w:r w:rsidRPr="001476CE">
        <w:rPr>
          <w:rFonts w:ascii="Times New Roman" w:eastAsia="Calibri" w:hAnsi="Times New Roman" w:cs="Times New Roman"/>
          <w:sz w:val="24"/>
          <w:szCs w:val="24"/>
          <w:lang w:val="en-US"/>
        </w:rPr>
        <w:t>&lt;0.0001. If there was more than one OTU representing the same taxa, only the highest or lowest lfc are shown.</w:t>
      </w:r>
    </w:p>
    <w:p w14:paraId="2CA02513" w14:textId="77777777" w:rsidR="002938CF" w:rsidRPr="001476CE" w:rsidRDefault="002938CF" w:rsidP="002938CF">
      <w:pPr>
        <w:tabs>
          <w:tab w:val="left" w:pos="1560"/>
          <w:tab w:val="left" w:pos="2835"/>
          <w:tab w:val="left" w:pos="3544"/>
          <w:tab w:val="left" w:pos="5529"/>
          <w:tab w:val="left" w:pos="7655"/>
          <w:tab w:val="left" w:pos="10065"/>
          <w:tab w:val="left" w:pos="12474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en-US"/>
        </w:rPr>
      </w:pP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>Comparison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OTU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lfc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Phylum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Class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Order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Family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Genus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</w:r>
    </w:p>
    <w:p w14:paraId="16BB1CED" w14:textId="77777777" w:rsidR="002938CF" w:rsidRPr="001476CE" w:rsidRDefault="002938CF" w:rsidP="002938CF">
      <w:pPr>
        <w:tabs>
          <w:tab w:val="left" w:pos="1560"/>
          <w:tab w:val="left" w:pos="2835"/>
          <w:tab w:val="left" w:pos="3544"/>
          <w:tab w:val="left" w:pos="5529"/>
          <w:tab w:val="left" w:pos="7655"/>
          <w:tab w:val="left" w:pos="10065"/>
          <w:tab w:val="left" w:pos="12474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en-US"/>
        </w:rPr>
      </w:pPr>
      <w:r w:rsidRPr="001476CE">
        <w:rPr>
          <w:rFonts w:ascii="Times New Roman" w:eastAsia="Calibri" w:hAnsi="Times New Roman" w:cs="Times New Roman"/>
          <w:sz w:val="20"/>
          <w:szCs w:val="20"/>
          <w:vertAlign w:val="superscript"/>
          <w:lang w:val="en-US"/>
        </w:rPr>
        <w:t>______________________________________________________________________________________________________________________________________________________________________________________________________________________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>May 18 AC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OTU_1807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-3.0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Actinobacteria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Actinobacteria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Propionibacteriales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</w:r>
      <w:r w:rsidRPr="001476CE">
        <w:rPr>
          <w:rFonts w:ascii="Times New Roman" w:eastAsia="Calibri" w:hAnsi="Times New Roman" w:cs="Times New Roman"/>
          <w:i/>
          <w:iCs/>
          <w:sz w:val="20"/>
          <w:szCs w:val="20"/>
          <w:lang w:val="en-US"/>
        </w:rPr>
        <w:t>Nocardioidaceae</w:t>
      </w:r>
      <w:r w:rsidRPr="001476CE">
        <w:rPr>
          <w:rFonts w:ascii="Times New Roman" w:eastAsia="Calibri" w:hAnsi="Times New Roman" w:cs="Times New Roman"/>
          <w:i/>
          <w:iCs/>
          <w:sz w:val="20"/>
          <w:szCs w:val="20"/>
          <w:lang w:val="en-US"/>
        </w:rPr>
        <w:tab/>
        <w:t>Nocardioides</w:t>
      </w:r>
    </w:p>
    <w:p w14:paraId="23516D77" w14:textId="77777777" w:rsidR="002938CF" w:rsidRPr="001476CE" w:rsidRDefault="002938CF" w:rsidP="002938CF">
      <w:pPr>
        <w:tabs>
          <w:tab w:val="left" w:pos="1560"/>
          <w:tab w:val="left" w:pos="2835"/>
          <w:tab w:val="left" w:pos="3544"/>
          <w:tab w:val="left" w:pos="5529"/>
          <w:tab w:val="left" w:pos="7655"/>
          <w:tab w:val="left" w:pos="10065"/>
          <w:tab w:val="left" w:pos="12474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en-US"/>
        </w:rPr>
      </w:pP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>(CT)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OTU_1038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-2.8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Acidobacteria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Thermoanaerobaculia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Thermoanaerobaculales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</w:r>
      <w:r w:rsidRPr="001476CE">
        <w:rPr>
          <w:rFonts w:ascii="Times New Roman" w:eastAsia="Calibri" w:hAnsi="Times New Roman" w:cs="Times New Roman"/>
          <w:i/>
          <w:iCs/>
          <w:sz w:val="20"/>
          <w:szCs w:val="20"/>
          <w:lang w:val="en-US"/>
        </w:rPr>
        <w:t>Thermoanaerobaculaceae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unknown</w:t>
      </w:r>
    </w:p>
    <w:p w14:paraId="05E13F02" w14:textId="77777777" w:rsidR="002938CF" w:rsidRPr="001476CE" w:rsidRDefault="002938CF" w:rsidP="002938CF">
      <w:pPr>
        <w:tabs>
          <w:tab w:val="left" w:pos="1560"/>
          <w:tab w:val="left" w:pos="2835"/>
          <w:tab w:val="left" w:pos="3544"/>
          <w:tab w:val="left" w:pos="5529"/>
          <w:tab w:val="left" w:pos="7655"/>
          <w:tab w:val="left" w:pos="10065"/>
          <w:tab w:val="left" w:pos="12474"/>
        </w:tabs>
        <w:spacing w:after="0" w:line="240" w:lineRule="auto"/>
        <w:rPr>
          <w:rFonts w:ascii="Times New Roman" w:eastAsia="Calibri" w:hAnsi="Times New Roman" w:cs="Times New Roman"/>
          <w:i/>
          <w:iCs/>
          <w:sz w:val="20"/>
          <w:szCs w:val="20"/>
          <w:lang w:val="en-US"/>
        </w:rPr>
      </w:pP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OTU_2849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-2.5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Bacteroidetes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Bacteroidia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Chitinophagales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</w:r>
      <w:r w:rsidRPr="001476CE">
        <w:rPr>
          <w:rFonts w:ascii="Times New Roman" w:eastAsia="Calibri" w:hAnsi="Times New Roman" w:cs="Times New Roman"/>
          <w:i/>
          <w:iCs/>
          <w:sz w:val="20"/>
          <w:szCs w:val="20"/>
          <w:lang w:val="en-US"/>
        </w:rPr>
        <w:t>Chitinophagaceae</w:t>
      </w:r>
      <w:r w:rsidRPr="001476CE">
        <w:rPr>
          <w:rFonts w:ascii="Times New Roman" w:eastAsia="Calibri" w:hAnsi="Times New Roman" w:cs="Times New Roman"/>
          <w:i/>
          <w:iCs/>
          <w:sz w:val="20"/>
          <w:szCs w:val="20"/>
          <w:lang w:val="en-US"/>
        </w:rPr>
        <w:tab/>
        <w:t>Flavisolibacter</w:t>
      </w:r>
    </w:p>
    <w:p w14:paraId="2D3ADBDC" w14:textId="77777777" w:rsidR="002938CF" w:rsidRPr="001476CE" w:rsidRDefault="002938CF" w:rsidP="002938CF">
      <w:pPr>
        <w:tabs>
          <w:tab w:val="left" w:pos="1560"/>
          <w:tab w:val="left" w:pos="2835"/>
          <w:tab w:val="left" w:pos="3544"/>
          <w:tab w:val="left" w:pos="5529"/>
          <w:tab w:val="left" w:pos="7655"/>
          <w:tab w:val="left" w:pos="10065"/>
          <w:tab w:val="left" w:pos="12474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en-US"/>
        </w:rPr>
      </w:pP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>May 18 BD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OTU_8307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2.6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Rokubacteria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NC10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Rokubacteriales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unknown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unknown</w:t>
      </w:r>
    </w:p>
    <w:p w14:paraId="4611603D" w14:textId="77777777" w:rsidR="002938CF" w:rsidRPr="001476CE" w:rsidRDefault="002938CF" w:rsidP="002938CF">
      <w:pPr>
        <w:tabs>
          <w:tab w:val="left" w:pos="1560"/>
          <w:tab w:val="left" w:pos="2835"/>
          <w:tab w:val="left" w:pos="3544"/>
          <w:tab w:val="left" w:pos="5529"/>
          <w:tab w:val="left" w:pos="7655"/>
          <w:tab w:val="left" w:pos="10065"/>
          <w:tab w:val="left" w:pos="12474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en-US"/>
        </w:rPr>
      </w:pP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>(NT)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OTU_3890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3.1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Chloroflexi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Ktedonobacteria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Ktedonobacterales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</w:r>
      <w:r w:rsidRPr="001476CE">
        <w:rPr>
          <w:rFonts w:ascii="Times New Roman" w:eastAsia="Calibri" w:hAnsi="Times New Roman" w:cs="Times New Roman"/>
          <w:i/>
          <w:iCs/>
          <w:sz w:val="20"/>
          <w:szCs w:val="20"/>
          <w:lang w:val="en-US"/>
        </w:rPr>
        <w:t>Ktedonobacteraceae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unknown</w:t>
      </w:r>
    </w:p>
    <w:p w14:paraId="23A5CB6B" w14:textId="77777777" w:rsidR="002938CF" w:rsidRPr="001476CE" w:rsidRDefault="002938CF" w:rsidP="002938CF">
      <w:pPr>
        <w:tabs>
          <w:tab w:val="left" w:pos="1560"/>
          <w:tab w:val="left" w:pos="2835"/>
          <w:tab w:val="left" w:pos="3544"/>
          <w:tab w:val="left" w:pos="5529"/>
          <w:tab w:val="left" w:pos="7655"/>
          <w:tab w:val="left" w:pos="10065"/>
          <w:tab w:val="left" w:pos="12474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en-US"/>
        </w:rPr>
      </w:pP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OTU_36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3.3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Acidobacteria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Acidobacteriia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Acidobacteriales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</w:r>
      <w:r w:rsidRPr="001476CE">
        <w:rPr>
          <w:rFonts w:ascii="Times New Roman" w:eastAsia="Calibri" w:hAnsi="Times New Roman" w:cs="Times New Roman"/>
          <w:i/>
          <w:iCs/>
          <w:sz w:val="20"/>
          <w:szCs w:val="20"/>
          <w:lang w:val="en-US"/>
        </w:rPr>
        <w:t>Koribacteraceae</w:t>
      </w:r>
      <w:r w:rsidRPr="001476CE">
        <w:rPr>
          <w:rFonts w:ascii="Times New Roman" w:eastAsia="Calibri" w:hAnsi="Times New Roman" w:cs="Times New Roman"/>
          <w:i/>
          <w:iCs/>
          <w:sz w:val="20"/>
          <w:szCs w:val="20"/>
          <w:lang w:val="en-US"/>
        </w:rPr>
        <w:tab/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Can </w:t>
      </w:r>
      <w:r w:rsidRPr="001476CE">
        <w:rPr>
          <w:rFonts w:ascii="Times New Roman" w:eastAsia="Calibri" w:hAnsi="Times New Roman" w:cs="Times New Roman"/>
          <w:i/>
          <w:iCs/>
          <w:sz w:val="20"/>
          <w:szCs w:val="20"/>
          <w:lang w:val="en-US"/>
        </w:rPr>
        <w:t>Koribacter</w:t>
      </w:r>
    </w:p>
    <w:p w14:paraId="2A7997BF" w14:textId="77777777" w:rsidR="002938CF" w:rsidRPr="001476CE" w:rsidRDefault="002938CF" w:rsidP="002938CF">
      <w:pPr>
        <w:tabs>
          <w:tab w:val="left" w:pos="1560"/>
          <w:tab w:val="left" w:pos="2835"/>
          <w:tab w:val="left" w:pos="3544"/>
          <w:tab w:val="left" w:pos="5529"/>
          <w:tab w:val="left" w:pos="7655"/>
          <w:tab w:val="left" w:pos="10065"/>
          <w:tab w:val="left" w:pos="12474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en-US"/>
        </w:rPr>
      </w:pP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OTU_1157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3.4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Actinobacteria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Acidimicrobiia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unknown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unknown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unknown</w:t>
      </w:r>
    </w:p>
    <w:p w14:paraId="15BF45FE" w14:textId="77777777" w:rsidR="002938CF" w:rsidRPr="001476CE" w:rsidRDefault="002938CF" w:rsidP="002938CF">
      <w:pPr>
        <w:tabs>
          <w:tab w:val="left" w:pos="1560"/>
          <w:tab w:val="left" w:pos="2835"/>
          <w:tab w:val="left" w:pos="3544"/>
          <w:tab w:val="left" w:pos="5529"/>
          <w:tab w:val="left" w:pos="7655"/>
          <w:tab w:val="left" w:pos="10065"/>
          <w:tab w:val="left" w:pos="12474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en-US"/>
        </w:rPr>
      </w:pP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OTU_5778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3.5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Proteobacteria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Alphaproteobacteria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Elsterales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unknown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unknown</w:t>
      </w:r>
    </w:p>
    <w:p w14:paraId="65ECDF50" w14:textId="77777777" w:rsidR="002938CF" w:rsidRPr="001476CE" w:rsidRDefault="002938CF" w:rsidP="002938CF">
      <w:pPr>
        <w:tabs>
          <w:tab w:val="left" w:pos="1560"/>
          <w:tab w:val="left" w:pos="2835"/>
          <w:tab w:val="left" w:pos="3544"/>
          <w:tab w:val="left" w:pos="5529"/>
          <w:tab w:val="left" w:pos="7655"/>
          <w:tab w:val="left" w:pos="10065"/>
          <w:tab w:val="left" w:pos="12474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en-US"/>
        </w:rPr>
      </w:pP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OTU_7913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3.5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Proteobacteria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Gammaproteobacteria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Diplorickettsiales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</w:r>
      <w:r w:rsidRPr="001476CE">
        <w:rPr>
          <w:rFonts w:ascii="Times New Roman" w:eastAsia="Calibri" w:hAnsi="Times New Roman" w:cs="Times New Roman"/>
          <w:i/>
          <w:iCs/>
          <w:sz w:val="20"/>
          <w:szCs w:val="20"/>
          <w:lang w:val="en-US"/>
        </w:rPr>
        <w:t>Diplorickettsiaceae</w:t>
      </w:r>
      <w:r w:rsidRPr="001476CE">
        <w:rPr>
          <w:rFonts w:ascii="Times New Roman" w:eastAsia="Calibri" w:hAnsi="Times New Roman" w:cs="Times New Roman"/>
          <w:i/>
          <w:iCs/>
          <w:sz w:val="20"/>
          <w:szCs w:val="20"/>
          <w:lang w:val="en-US"/>
        </w:rPr>
        <w:tab/>
        <w:t>Aquicella</w:t>
      </w:r>
    </w:p>
    <w:p w14:paraId="4B3FE930" w14:textId="77777777" w:rsidR="002938CF" w:rsidRPr="001476CE" w:rsidRDefault="002938CF" w:rsidP="002938CF">
      <w:pPr>
        <w:tabs>
          <w:tab w:val="left" w:pos="1560"/>
          <w:tab w:val="left" w:pos="2835"/>
          <w:tab w:val="left" w:pos="3544"/>
          <w:tab w:val="left" w:pos="5529"/>
          <w:tab w:val="left" w:pos="7655"/>
          <w:tab w:val="left" w:pos="10065"/>
          <w:tab w:val="left" w:pos="12474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en-US"/>
        </w:rPr>
      </w:pP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OTU_5814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3.6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Proteobacteria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Alphaproteobacteria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Micropepsales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</w:r>
      <w:r w:rsidRPr="001476CE">
        <w:rPr>
          <w:rFonts w:ascii="Times New Roman" w:eastAsia="Calibri" w:hAnsi="Times New Roman" w:cs="Times New Roman"/>
          <w:i/>
          <w:iCs/>
          <w:sz w:val="20"/>
          <w:szCs w:val="20"/>
          <w:lang w:val="en-US"/>
        </w:rPr>
        <w:t>Micropepsaceae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unknown</w:t>
      </w:r>
    </w:p>
    <w:p w14:paraId="6DE1AA34" w14:textId="77777777" w:rsidR="002938CF" w:rsidRPr="001476CE" w:rsidRDefault="002938CF" w:rsidP="002938CF">
      <w:pPr>
        <w:tabs>
          <w:tab w:val="left" w:pos="1560"/>
          <w:tab w:val="left" w:pos="2835"/>
          <w:tab w:val="left" w:pos="3544"/>
          <w:tab w:val="left" w:pos="5529"/>
          <w:tab w:val="left" w:pos="7655"/>
          <w:tab w:val="left" w:pos="10065"/>
          <w:tab w:val="left" w:pos="12474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en-US"/>
        </w:rPr>
      </w:pP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OTU_3270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3.7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Chloroflexi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AD3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unknown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unknown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unknown</w:t>
      </w:r>
    </w:p>
    <w:p w14:paraId="054B8FF2" w14:textId="77777777" w:rsidR="002938CF" w:rsidRPr="001476CE" w:rsidRDefault="002938CF" w:rsidP="002938CF">
      <w:pPr>
        <w:tabs>
          <w:tab w:val="left" w:pos="1560"/>
          <w:tab w:val="left" w:pos="2835"/>
          <w:tab w:val="left" w:pos="3544"/>
          <w:tab w:val="left" w:pos="5529"/>
          <w:tab w:val="left" w:pos="7655"/>
          <w:tab w:val="left" w:pos="10065"/>
          <w:tab w:val="left" w:pos="12474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en-US"/>
        </w:rPr>
      </w:pP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OTU_6480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4.5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Proteobacteria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Deltaproteobacteria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Desulfuromonadales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</w:r>
      <w:r w:rsidRPr="001476CE">
        <w:rPr>
          <w:rFonts w:ascii="Times New Roman" w:eastAsia="Calibri" w:hAnsi="Times New Roman" w:cs="Times New Roman"/>
          <w:i/>
          <w:iCs/>
          <w:sz w:val="20"/>
          <w:szCs w:val="20"/>
          <w:lang w:val="en-US"/>
        </w:rPr>
        <w:t>Geobacteraceae</w:t>
      </w:r>
      <w:r w:rsidRPr="001476CE">
        <w:rPr>
          <w:rFonts w:ascii="Times New Roman" w:eastAsia="Calibri" w:hAnsi="Times New Roman" w:cs="Times New Roman"/>
          <w:i/>
          <w:iCs/>
          <w:sz w:val="20"/>
          <w:szCs w:val="20"/>
          <w:lang w:val="en-US"/>
        </w:rPr>
        <w:tab/>
        <w:t>Geobacter</w:t>
      </w:r>
    </w:p>
    <w:p w14:paraId="3EDDDE8D" w14:textId="77777777" w:rsidR="002938CF" w:rsidRPr="001476CE" w:rsidRDefault="002938CF" w:rsidP="002938CF">
      <w:pPr>
        <w:tabs>
          <w:tab w:val="left" w:pos="1560"/>
          <w:tab w:val="left" w:pos="2835"/>
          <w:tab w:val="left" w:pos="3544"/>
          <w:tab w:val="left" w:pos="5529"/>
          <w:tab w:val="left" w:pos="7655"/>
          <w:tab w:val="left" w:pos="10065"/>
          <w:tab w:val="left" w:pos="12474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  <w:vertAlign w:val="superscript"/>
          <w:lang w:val="en-US"/>
        </w:rPr>
      </w:pPr>
      <w:r w:rsidRPr="001476CE">
        <w:rPr>
          <w:rFonts w:ascii="Times New Roman" w:eastAsia="Calibri" w:hAnsi="Times New Roman" w:cs="Times New Roman"/>
          <w:sz w:val="20"/>
          <w:szCs w:val="20"/>
          <w:vertAlign w:val="superscript"/>
          <w:lang w:val="en-US"/>
        </w:rPr>
        <w:t>______________________________________________________________________________________________________________________________________________________________________________________________________________________</w:t>
      </w:r>
    </w:p>
    <w:p w14:paraId="60AFA46F" w14:textId="77777777" w:rsidR="002938CF" w:rsidRPr="001476CE" w:rsidRDefault="002938CF" w:rsidP="002938CF">
      <w:pPr>
        <w:tabs>
          <w:tab w:val="left" w:pos="1560"/>
          <w:tab w:val="left" w:pos="2835"/>
          <w:tab w:val="left" w:pos="3544"/>
          <w:tab w:val="left" w:pos="5529"/>
          <w:tab w:val="left" w:pos="7655"/>
          <w:tab w:val="left" w:pos="10065"/>
          <w:tab w:val="left" w:pos="12474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en-US"/>
        </w:rPr>
      </w:pP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>Oct 19 AB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-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-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-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-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-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-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-</w:t>
      </w:r>
    </w:p>
    <w:p w14:paraId="4D440EAA" w14:textId="77777777" w:rsidR="002938CF" w:rsidRPr="001476CE" w:rsidRDefault="002938CF" w:rsidP="002938CF">
      <w:pPr>
        <w:tabs>
          <w:tab w:val="left" w:pos="1560"/>
          <w:tab w:val="left" w:pos="2835"/>
          <w:tab w:val="left" w:pos="3544"/>
          <w:tab w:val="left" w:pos="5529"/>
          <w:tab w:val="left" w:pos="7655"/>
          <w:tab w:val="left" w:pos="10065"/>
          <w:tab w:val="left" w:pos="12474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en-US"/>
        </w:rPr>
      </w:pP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>(barley)</w:t>
      </w:r>
    </w:p>
    <w:p w14:paraId="46F36F84" w14:textId="77777777" w:rsidR="002938CF" w:rsidRPr="001476CE" w:rsidRDefault="002938CF" w:rsidP="002938CF">
      <w:pPr>
        <w:tabs>
          <w:tab w:val="left" w:pos="1560"/>
          <w:tab w:val="left" w:pos="2835"/>
          <w:tab w:val="left" w:pos="3544"/>
          <w:tab w:val="left" w:pos="5529"/>
          <w:tab w:val="left" w:pos="7655"/>
          <w:tab w:val="left" w:pos="10065"/>
          <w:tab w:val="left" w:pos="12474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en-US"/>
        </w:rPr>
      </w:pP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>Oct 19 CD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-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-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-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-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-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-</w:t>
      </w: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ab/>
        <w:t>-</w:t>
      </w:r>
    </w:p>
    <w:p w14:paraId="0409FA0B" w14:textId="77777777" w:rsidR="002938CF" w:rsidRDefault="002938CF" w:rsidP="002938CF">
      <w:pPr>
        <w:tabs>
          <w:tab w:val="left" w:pos="1560"/>
          <w:tab w:val="left" w:pos="2835"/>
          <w:tab w:val="left" w:pos="3544"/>
          <w:tab w:val="left" w:pos="5529"/>
          <w:tab w:val="left" w:pos="7655"/>
          <w:tab w:val="left" w:pos="10065"/>
          <w:tab w:val="left" w:pos="12474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en-US"/>
        </w:rPr>
      </w:pPr>
      <w:r w:rsidRPr="001476CE">
        <w:rPr>
          <w:rFonts w:ascii="Times New Roman" w:eastAsia="Calibri" w:hAnsi="Times New Roman" w:cs="Times New Roman"/>
          <w:sz w:val="20"/>
          <w:szCs w:val="20"/>
          <w:lang w:val="en-US"/>
        </w:rPr>
        <w:t>(rapeseed)</w:t>
      </w:r>
    </w:p>
    <w:p w14:paraId="0DCA185E" w14:textId="77777777" w:rsidR="002938CF" w:rsidRPr="001476CE" w:rsidRDefault="002938CF" w:rsidP="002938CF">
      <w:pPr>
        <w:tabs>
          <w:tab w:val="left" w:pos="1560"/>
          <w:tab w:val="left" w:pos="2835"/>
          <w:tab w:val="left" w:pos="3544"/>
          <w:tab w:val="left" w:pos="5529"/>
          <w:tab w:val="left" w:pos="7655"/>
          <w:tab w:val="left" w:pos="10065"/>
          <w:tab w:val="left" w:pos="12474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  <w:vertAlign w:val="superscript"/>
          <w:lang w:val="en-US"/>
        </w:rPr>
      </w:pPr>
      <w:r w:rsidRPr="001476CE">
        <w:rPr>
          <w:rFonts w:ascii="Times New Roman" w:eastAsia="Calibri" w:hAnsi="Times New Roman" w:cs="Times New Roman"/>
          <w:sz w:val="20"/>
          <w:szCs w:val="20"/>
          <w:vertAlign w:val="superscript"/>
          <w:lang w:val="en-US"/>
        </w:rPr>
        <w:t>______________________________________________________________________________________________________________________________________________________________________________________________________________________</w:t>
      </w:r>
    </w:p>
    <w:p w14:paraId="1D15939C" w14:textId="77777777" w:rsidR="002938CF" w:rsidRPr="001476CE" w:rsidRDefault="002938CF" w:rsidP="002938CF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476CE">
        <w:rPr>
          <w:rFonts w:ascii="Times New Roman" w:hAnsi="Times New Roman" w:cs="Times New Roman"/>
          <w:b/>
          <w:sz w:val="24"/>
          <w:szCs w:val="24"/>
          <w:lang w:val="en-US"/>
        </w:rPr>
        <w:br w:type="page"/>
      </w:r>
    </w:p>
    <w:p w14:paraId="5FCC89C2" w14:textId="77777777" w:rsidR="002938CF" w:rsidRPr="00712352" w:rsidRDefault="002938CF" w:rsidP="002938CF">
      <w:pPr>
        <w:rPr>
          <w:rFonts w:ascii="Times New Roman" w:hAnsi="Times New Roman"/>
          <w:sz w:val="24"/>
          <w:szCs w:val="24"/>
          <w:lang w:val="en-US"/>
        </w:rPr>
      </w:pPr>
      <w:r w:rsidRPr="00712352">
        <w:rPr>
          <w:rFonts w:ascii="Times New Roman" w:hAnsi="Times New Roman"/>
          <w:b/>
          <w:sz w:val="24"/>
          <w:szCs w:val="24"/>
          <w:lang w:val="en-US"/>
        </w:rPr>
        <w:lastRenderedPageBreak/>
        <w:t xml:space="preserve">Table </w:t>
      </w:r>
      <w:r>
        <w:rPr>
          <w:rFonts w:ascii="Times New Roman" w:hAnsi="Times New Roman"/>
          <w:b/>
          <w:sz w:val="24"/>
          <w:szCs w:val="24"/>
          <w:lang w:val="en-US"/>
        </w:rPr>
        <w:t>S4</w:t>
      </w:r>
      <w:r w:rsidRPr="00712352">
        <w:rPr>
          <w:rFonts w:ascii="Times New Roman" w:hAnsi="Times New Roman"/>
          <w:b/>
          <w:sz w:val="24"/>
          <w:szCs w:val="24"/>
          <w:lang w:val="en-US"/>
        </w:rPr>
        <w:t>.</w:t>
      </w:r>
      <w:r w:rsidRPr="00712352">
        <w:rPr>
          <w:rFonts w:ascii="Times New Roman" w:hAnsi="Times New Roman"/>
          <w:sz w:val="24"/>
          <w:szCs w:val="24"/>
          <w:lang w:val="en-US"/>
        </w:rPr>
        <w:t xml:space="preserve"> The estimated means of fixed effects for </w:t>
      </w:r>
      <w:r w:rsidRPr="00712352">
        <w:rPr>
          <w:rFonts w:ascii="Times New Roman" w:eastAsia="Times New Roman" w:hAnsi="Times New Roman" w:cs="Times New Roman"/>
          <w:sz w:val="24"/>
          <w:szCs w:val="24"/>
          <w:lang w:val="en-US"/>
        </w:rPr>
        <w:t>the fungal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(ITS)</w:t>
      </w:r>
      <w:r w:rsidRPr="0071235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or bacterial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(16S)</w:t>
      </w:r>
      <w:r w:rsidRPr="0071235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alpha-diversity measures HillQ0 (species richness), HillQ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1</w:t>
      </w:r>
      <w:r w:rsidRPr="0071235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and HillQ2</w:t>
      </w:r>
      <w:r w:rsidRPr="00712352">
        <w:rPr>
          <w:rFonts w:ascii="Times New Roman" w:hAnsi="Times New Roman"/>
          <w:sz w:val="24"/>
          <w:szCs w:val="24"/>
          <w:lang w:val="en-US"/>
        </w:rPr>
        <w:t xml:space="preserve">. Comparisons denoted with the </w:t>
      </w:r>
      <w:r w:rsidRPr="00712352">
        <w:rPr>
          <w:rFonts w:ascii="Times New Roman" w:hAnsi="Times New Roman"/>
          <w:i/>
          <w:sz w:val="24"/>
          <w:szCs w:val="24"/>
          <w:lang w:val="en-US"/>
        </w:rPr>
        <w:t>different</w:t>
      </w:r>
      <w:r w:rsidRPr="00712352">
        <w:rPr>
          <w:rFonts w:ascii="Times New Roman" w:hAnsi="Times New Roman"/>
          <w:sz w:val="24"/>
          <w:szCs w:val="24"/>
          <w:lang w:val="en-US"/>
        </w:rPr>
        <w:t xml:space="preserve"> letter differed statistically significantly from each other (p&lt;0.</w:t>
      </w:r>
      <w:r>
        <w:rPr>
          <w:rFonts w:ascii="Times New Roman" w:hAnsi="Times New Roman"/>
          <w:sz w:val="24"/>
          <w:szCs w:val="24"/>
          <w:lang w:val="en-US"/>
        </w:rPr>
        <w:t>1</w:t>
      </w:r>
      <w:r w:rsidRPr="00712352">
        <w:rPr>
          <w:rFonts w:ascii="Times New Roman" w:hAnsi="Times New Roman"/>
          <w:sz w:val="24"/>
          <w:szCs w:val="24"/>
          <w:lang w:val="en-US"/>
        </w:rPr>
        <w:t xml:space="preserve">0). The letters from a to c are used for row-wise comparisons and the letters from u to </w:t>
      </w:r>
      <w:r w:rsidRPr="0061237B">
        <w:rPr>
          <w:rFonts w:ascii="Times New Roman" w:hAnsi="Times New Roman"/>
          <w:sz w:val="24"/>
          <w:szCs w:val="24"/>
          <w:lang w:val="en-US"/>
        </w:rPr>
        <w:t>v</w:t>
      </w:r>
      <w:r w:rsidRPr="00712352">
        <w:rPr>
          <w:rFonts w:ascii="Times New Roman" w:hAnsi="Times New Roman"/>
          <w:sz w:val="24"/>
          <w:szCs w:val="24"/>
          <w:lang w:val="en-US"/>
        </w:rPr>
        <w:t xml:space="preserve"> for column-wise comparisons, respectively. The values in the parentheses are the lower and upper limits of 95% confidence intervals of the estimates.</w:t>
      </w:r>
    </w:p>
    <w:tbl>
      <w:tblPr>
        <w:tblStyle w:val="Yksinkertainentaulukko1"/>
        <w:tblW w:w="4871" w:type="pct"/>
        <w:tblLook w:val="06A0" w:firstRow="1" w:lastRow="0" w:firstColumn="1" w:lastColumn="0" w:noHBand="1" w:noVBand="1"/>
      </w:tblPr>
      <w:tblGrid>
        <w:gridCol w:w="2057"/>
        <w:gridCol w:w="1177"/>
        <w:gridCol w:w="2514"/>
        <w:gridCol w:w="2617"/>
        <w:gridCol w:w="2625"/>
        <w:gridCol w:w="2598"/>
      </w:tblGrid>
      <w:tr w:rsidR="002938CF" w:rsidRPr="00286DB2" w14:paraId="25A7B988" w14:textId="77777777" w:rsidTr="002958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7" w:type="pct"/>
          </w:tcPr>
          <w:p w14:paraId="44CDB942" w14:textId="77777777" w:rsidR="002938CF" w:rsidRPr="00286DB2" w:rsidRDefault="002938CF" w:rsidP="008A5B3F">
            <w:pPr>
              <w:rPr>
                <w:b w:val="0"/>
                <w:bCs w:val="0"/>
                <w:sz w:val="20"/>
                <w:szCs w:val="20"/>
                <w:lang w:val="en-US"/>
              </w:rPr>
            </w:pPr>
            <w:r w:rsidRPr="00286DB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 w:eastAsia="fi-FI"/>
              </w:rPr>
              <w:t>Response variable</w:t>
            </w:r>
          </w:p>
        </w:tc>
        <w:tc>
          <w:tcPr>
            <w:tcW w:w="433" w:type="pct"/>
          </w:tcPr>
          <w:p w14:paraId="2348F464" w14:textId="7E6B2CC5" w:rsidR="002938CF" w:rsidRPr="00286DB2" w:rsidRDefault="00213896" w:rsidP="008A5B3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 w:eastAsia="fi-FI"/>
              </w:rPr>
              <w:t>Treatment</w:t>
            </w:r>
          </w:p>
        </w:tc>
        <w:tc>
          <w:tcPr>
            <w:tcW w:w="925" w:type="pct"/>
          </w:tcPr>
          <w:p w14:paraId="40D46AE2" w14:textId="77777777" w:rsidR="002938CF" w:rsidRPr="00286DB2" w:rsidRDefault="002938CF" w:rsidP="008A5B3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  <w:lang w:val="en-US"/>
              </w:rPr>
            </w:pPr>
            <w:r w:rsidRPr="00286DB2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 xml:space="preserve">May 2018 </w:t>
            </w:r>
          </w:p>
        </w:tc>
        <w:tc>
          <w:tcPr>
            <w:tcW w:w="963" w:type="pct"/>
          </w:tcPr>
          <w:p w14:paraId="30152FAD" w14:textId="77777777" w:rsidR="002938CF" w:rsidRPr="00286DB2" w:rsidRDefault="002938CF" w:rsidP="008A5B3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  <w:lang w:val="en-US"/>
              </w:rPr>
            </w:pPr>
            <w:r w:rsidRPr="00286DB2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Oct 2018</w:t>
            </w:r>
          </w:p>
        </w:tc>
        <w:tc>
          <w:tcPr>
            <w:tcW w:w="966" w:type="pct"/>
          </w:tcPr>
          <w:p w14:paraId="37D2D5F1" w14:textId="77777777" w:rsidR="002938CF" w:rsidRPr="00286DB2" w:rsidRDefault="002938CF" w:rsidP="008A5B3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  <w:lang w:val="en-US"/>
              </w:rPr>
            </w:pPr>
            <w:r w:rsidRPr="00286DB2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Oct 2019</w:t>
            </w:r>
          </w:p>
        </w:tc>
        <w:tc>
          <w:tcPr>
            <w:tcW w:w="956" w:type="pct"/>
          </w:tcPr>
          <w:p w14:paraId="2E664D14" w14:textId="77777777" w:rsidR="002938CF" w:rsidRPr="00286DB2" w:rsidRDefault="002938CF" w:rsidP="008A5B3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  <w:lang w:val="en-US"/>
              </w:rPr>
            </w:pPr>
            <w:r w:rsidRPr="00286DB2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Oct 2020</w:t>
            </w:r>
          </w:p>
        </w:tc>
      </w:tr>
      <w:tr w:rsidR="002938CF" w:rsidRPr="00286DB2" w14:paraId="6EF52FD7" w14:textId="77777777" w:rsidTr="002958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7" w:type="pct"/>
            <w:vMerge w:val="restart"/>
            <w:vAlign w:val="center"/>
          </w:tcPr>
          <w:p w14:paraId="2E8551E7" w14:textId="77777777" w:rsidR="002938CF" w:rsidRPr="0037770D" w:rsidRDefault="002938CF" w:rsidP="008A5B3F">
            <w:pPr>
              <w:rPr>
                <w:b w:val="0"/>
                <w:bCs w:val="0"/>
                <w:sz w:val="20"/>
                <w:szCs w:val="20"/>
                <w:lang w:val="en-US"/>
              </w:rPr>
            </w:pPr>
            <w:r w:rsidRPr="0037770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 w:eastAsia="fi-FI"/>
              </w:rPr>
              <w:t>ITSHillQ0</w:t>
            </w:r>
          </w:p>
        </w:tc>
        <w:tc>
          <w:tcPr>
            <w:tcW w:w="433" w:type="pct"/>
          </w:tcPr>
          <w:p w14:paraId="4BA3C6EF" w14:textId="77777777" w:rsidR="002938CF" w:rsidRPr="00286DB2" w:rsidRDefault="002938CF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286DB2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A</w:t>
            </w:r>
          </w:p>
        </w:tc>
        <w:tc>
          <w:tcPr>
            <w:tcW w:w="925" w:type="pct"/>
          </w:tcPr>
          <w:p w14:paraId="6513AB9E" w14:textId="77777777" w:rsidR="002938CF" w:rsidRPr="00286DB2" w:rsidRDefault="002938CF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286DB2">
              <w:rPr>
                <w:rFonts w:ascii="Times New Roman" w:hAnsi="Times New Roman" w:cs="Times New Roman"/>
                <w:bCs/>
                <w:sz w:val="20"/>
                <w:szCs w:val="20"/>
                <w:lang w:val="en-US" w:eastAsia="fi-FI"/>
              </w:rPr>
              <w:t>250</w:t>
            </w:r>
            <w:r w:rsidRPr="00286DB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  <w:lang w:val="en-US" w:eastAsia="fi-FI"/>
              </w:rPr>
              <w:t>ab</w:t>
            </w:r>
            <w:r w:rsidRPr="00286DB2">
              <w:rPr>
                <w:rFonts w:ascii="Times New Roman" w:hAnsi="Times New Roman" w:cs="Times New Roman"/>
                <w:bCs/>
                <w:sz w:val="20"/>
                <w:szCs w:val="20"/>
                <w:lang w:val="en-US" w:eastAsia="fi-FI"/>
              </w:rPr>
              <w:t xml:space="preserve"> [214, 285]</w:t>
            </w:r>
          </w:p>
        </w:tc>
        <w:tc>
          <w:tcPr>
            <w:tcW w:w="963" w:type="pct"/>
          </w:tcPr>
          <w:p w14:paraId="3EABC2B6" w14:textId="77777777" w:rsidR="002938CF" w:rsidRPr="00286DB2" w:rsidRDefault="002938CF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286DB2">
              <w:rPr>
                <w:rFonts w:ascii="Times New Roman" w:hAnsi="Times New Roman" w:cs="Times New Roman"/>
                <w:bCs/>
                <w:sz w:val="20"/>
                <w:szCs w:val="20"/>
                <w:lang w:val="en-US" w:eastAsia="fi-FI"/>
              </w:rPr>
              <w:t>223</w:t>
            </w:r>
            <w:r w:rsidRPr="00286DB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  <w:lang w:val="en-US" w:eastAsia="fi-FI"/>
              </w:rPr>
              <w:t>a,u</w:t>
            </w:r>
            <w:r w:rsidRPr="00286DB2">
              <w:rPr>
                <w:rFonts w:ascii="Times New Roman" w:hAnsi="Times New Roman" w:cs="Times New Roman"/>
                <w:bCs/>
                <w:sz w:val="20"/>
                <w:szCs w:val="20"/>
                <w:lang w:val="en-US" w:eastAsia="fi-FI"/>
              </w:rPr>
              <w:t xml:space="preserve"> [191, 256]</w:t>
            </w:r>
          </w:p>
        </w:tc>
        <w:tc>
          <w:tcPr>
            <w:tcW w:w="966" w:type="pct"/>
          </w:tcPr>
          <w:p w14:paraId="5E5992B0" w14:textId="77777777" w:rsidR="002938CF" w:rsidRPr="00286DB2" w:rsidRDefault="002938CF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286DB2">
              <w:rPr>
                <w:rFonts w:ascii="Times New Roman" w:hAnsi="Times New Roman" w:cs="Times New Roman"/>
                <w:bCs/>
                <w:sz w:val="20"/>
                <w:szCs w:val="20"/>
                <w:lang w:val="en-US" w:eastAsia="fi-FI"/>
              </w:rPr>
              <w:t>244</w:t>
            </w:r>
            <w:r w:rsidRPr="00286DB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  <w:lang w:val="en-US" w:eastAsia="fi-FI"/>
              </w:rPr>
              <w:t>ab</w:t>
            </w:r>
            <w:r w:rsidRPr="00286DB2">
              <w:rPr>
                <w:rFonts w:ascii="Times New Roman" w:hAnsi="Times New Roman" w:cs="Times New Roman"/>
                <w:bCs/>
                <w:sz w:val="20"/>
                <w:szCs w:val="20"/>
                <w:lang w:val="en-US" w:eastAsia="fi-FI"/>
              </w:rPr>
              <w:t xml:space="preserve"> [198, 290]</w:t>
            </w:r>
          </w:p>
        </w:tc>
        <w:tc>
          <w:tcPr>
            <w:tcW w:w="956" w:type="pct"/>
          </w:tcPr>
          <w:p w14:paraId="2D5D4A39" w14:textId="77777777" w:rsidR="002938CF" w:rsidRPr="00286DB2" w:rsidRDefault="002938CF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286DB2">
              <w:rPr>
                <w:rFonts w:ascii="Times New Roman" w:hAnsi="Times New Roman" w:cs="Times New Roman"/>
                <w:bCs/>
                <w:sz w:val="20"/>
                <w:szCs w:val="20"/>
                <w:lang w:val="en-US" w:eastAsia="fi-FI"/>
              </w:rPr>
              <w:t>282</w:t>
            </w:r>
            <w:r w:rsidRPr="00286DB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  <w:lang w:val="en-US" w:eastAsia="fi-FI"/>
              </w:rPr>
              <w:t>b</w:t>
            </w:r>
            <w:r w:rsidRPr="00286DB2">
              <w:rPr>
                <w:rFonts w:ascii="Times New Roman" w:hAnsi="Times New Roman" w:cs="Times New Roman"/>
                <w:bCs/>
                <w:sz w:val="20"/>
                <w:szCs w:val="20"/>
                <w:lang w:val="en-US" w:eastAsia="fi-FI"/>
              </w:rPr>
              <w:t xml:space="preserve"> [229, 335]</w:t>
            </w:r>
          </w:p>
        </w:tc>
      </w:tr>
      <w:tr w:rsidR="002938CF" w:rsidRPr="00286DB2" w14:paraId="35F32BFD" w14:textId="77777777" w:rsidTr="002958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7" w:type="pct"/>
            <w:vMerge/>
            <w:vAlign w:val="center"/>
          </w:tcPr>
          <w:p w14:paraId="4F3941B7" w14:textId="77777777" w:rsidR="002938CF" w:rsidRPr="0037770D" w:rsidRDefault="002938CF" w:rsidP="008A5B3F">
            <w:pPr>
              <w:rPr>
                <w:b w:val="0"/>
                <w:bCs w:val="0"/>
                <w:sz w:val="20"/>
                <w:szCs w:val="20"/>
                <w:lang w:val="en-US"/>
              </w:rPr>
            </w:pPr>
          </w:p>
        </w:tc>
        <w:tc>
          <w:tcPr>
            <w:tcW w:w="433" w:type="pct"/>
          </w:tcPr>
          <w:p w14:paraId="629AF7FF" w14:textId="77777777" w:rsidR="002938CF" w:rsidRPr="00286DB2" w:rsidRDefault="002938CF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286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</w:t>
            </w:r>
          </w:p>
        </w:tc>
        <w:tc>
          <w:tcPr>
            <w:tcW w:w="925" w:type="pct"/>
          </w:tcPr>
          <w:p w14:paraId="6E28EEC4" w14:textId="77777777" w:rsidR="002938CF" w:rsidRPr="00286DB2" w:rsidRDefault="002938CF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286DB2">
              <w:rPr>
                <w:rFonts w:ascii="Times New Roman" w:hAnsi="Times New Roman" w:cs="Times New Roman"/>
                <w:bCs/>
                <w:sz w:val="20"/>
                <w:szCs w:val="20"/>
                <w:lang w:val="en-US" w:eastAsia="fi-FI"/>
              </w:rPr>
              <w:t>209</w:t>
            </w:r>
            <w:r w:rsidRPr="00286DB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  <w:lang w:val="en-US" w:eastAsia="fi-FI"/>
              </w:rPr>
              <w:t>a</w:t>
            </w:r>
            <w:r w:rsidRPr="00286DB2">
              <w:rPr>
                <w:rFonts w:ascii="Times New Roman" w:hAnsi="Times New Roman" w:cs="Times New Roman"/>
                <w:bCs/>
                <w:sz w:val="20"/>
                <w:szCs w:val="20"/>
                <w:lang w:val="en-US" w:eastAsia="fi-FI"/>
              </w:rPr>
              <w:t xml:space="preserve"> [175, 243]</w:t>
            </w:r>
          </w:p>
        </w:tc>
        <w:tc>
          <w:tcPr>
            <w:tcW w:w="963" w:type="pct"/>
          </w:tcPr>
          <w:p w14:paraId="335CBC15" w14:textId="77777777" w:rsidR="002938CF" w:rsidRPr="00286DB2" w:rsidRDefault="002938CF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286DB2">
              <w:rPr>
                <w:rFonts w:ascii="Times New Roman" w:hAnsi="Times New Roman" w:cs="Times New Roman"/>
                <w:bCs/>
                <w:sz w:val="20"/>
                <w:szCs w:val="20"/>
                <w:lang w:val="en-US" w:eastAsia="fi-FI"/>
              </w:rPr>
              <w:t>221</w:t>
            </w:r>
            <w:r w:rsidRPr="00286DB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  <w:lang w:val="en-US" w:eastAsia="fi-FI"/>
              </w:rPr>
              <w:t>a,u</w:t>
            </w:r>
            <w:r w:rsidRPr="00286DB2">
              <w:rPr>
                <w:rFonts w:ascii="Times New Roman" w:hAnsi="Times New Roman" w:cs="Times New Roman"/>
                <w:bCs/>
                <w:sz w:val="20"/>
                <w:szCs w:val="20"/>
                <w:lang w:val="en-US" w:eastAsia="fi-FI"/>
              </w:rPr>
              <w:t xml:space="preserve"> [188, 254]</w:t>
            </w:r>
          </w:p>
        </w:tc>
        <w:tc>
          <w:tcPr>
            <w:tcW w:w="966" w:type="pct"/>
          </w:tcPr>
          <w:p w14:paraId="07A8343E" w14:textId="77777777" w:rsidR="002938CF" w:rsidRPr="00286DB2" w:rsidRDefault="002938CF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286DB2">
              <w:rPr>
                <w:rFonts w:ascii="Times New Roman" w:hAnsi="Times New Roman" w:cs="Times New Roman"/>
                <w:bCs/>
                <w:sz w:val="20"/>
                <w:szCs w:val="20"/>
                <w:lang w:val="en-US" w:eastAsia="fi-FI"/>
              </w:rPr>
              <w:t>283</w:t>
            </w:r>
            <w:r w:rsidRPr="00286DB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  <w:lang w:val="en-US" w:eastAsia="fi-FI"/>
              </w:rPr>
              <w:t>b</w:t>
            </w:r>
            <w:r w:rsidRPr="00286DB2">
              <w:rPr>
                <w:rFonts w:ascii="Times New Roman" w:hAnsi="Times New Roman" w:cs="Times New Roman"/>
                <w:bCs/>
                <w:sz w:val="20"/>
                <w:szCs w:val="20"/>
                <w:lang w:val="en-US" w:eastAsia="fi-FI"/>
              </w:rPr>
              <w:t xml:space="preserve"> [237, 329]</w:t>
            </w:r>
          </w:p>
        </w:tc>
        <w:tc>
          <w:tcPr>
            <w:tcW w:w="956" w:type="pct"/>
          </w:tcPr>
          <w:p w14:paraId="5AE8F45B" w14:textId="77777777" w:rsidR="002938CF" w:rsidRPr="00286DB2" w:rsidRDefault="002938CF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286DB2">
              <w:rPr>
                <w:rFonts w:ascii="Times New Roman" w:hAnsi="Times New Roman" w:cs="Times New Roman"/>
                <w:bCs/>
                <w:sz w:val="20"/>
                <w:szCs w:val="20"/>
                <w:lang w:val="en-US" w:eastAsia="fi-FI"/>
              </w:rPr>
              <w:t>281</w:t>
            </w:r>
            <w:r w:rsidRPr="00286DB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  <w:lang w:val="en-US" w:eastAsia="fi-FI"/>
              </w:rPr>
              <w:t>b</w:t>
            </w:r>
            <w:r w:rsidRPr="00286DB2">
              <w:rPr>
                <w:rFonts w:ascii="Times New Roman" w:hAnsi="Times New Roman" w:cs="Times New Roman"/>
                <w:bCs/>
                <w:sz w:val="20"/>
                <w:szCs w:val="20"/>
                <w:lang w:val="en-US" w:eastAsia="fi-FI"/>
              </w:rPr>
              <w:t xml:space="preserve"> [228, 334]</w:t>
            </w:r>
          </w:p>
        </w:tc>
      </w:tr>
      <w:tr w:rsidR="002938CF" w:rsidRPr="00286DB2" w14:paraId="7C1E92B5" w14:textId="77777777" w:rsidTr="002958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7" w:type="pct"/>
            <w:vMerge/>
            <w:vAlign w:val="center"/>
          </w:tcPr>
          <w:p w14:paraId="4CEB5616" w14:textId="77777777" w:rsidR="002938CF" w:rsidRPr="0037770D" w:rsidRDefault="002938CF" w:rsidP="008A5B3F">
            <w:pPr>
              <w:rPr>
                <w:b w:val="0"/>
                <w:bCs w:val="0"/>
                <w:sz w:val="20"/>
                <w:szCs w:val="20"/>
                <w:lang w:val="en-US"/>
              </w:rPr>
            </w:pPr>
          </w:p>
        </w:tc>
        <w:tc>
          <w:tcPr>
            <w:tcW w:w="433" w:type="pct"/>
          </w:tcPr>
          <w:p w14:paraId="7B526746" w14:textId="77777777" w:rsidR="002938CF" w:rsidRPr="00286DB2" w:rsidRDefault="002938CF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286DB2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C</w:t>
            </w:r>
          </w:p>
        </w:tc>
        <w:tc>
          <w:tcPr>
            <w:tcW w:w="925" w:type="pct"/>
          </w:tcPr>
          <w:p w14:paraId="2350EE1B" w14:textId="77777777" w:rsidR="002938CF" w:rsidRPr="00286DB2" w:rsidRDefault="002938CF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286DB2">
              <w:rPr>
                <w:rFonts w:ascii="Times New Roman" w:hAnsi="Times New Roman" w:cs="Times New Roman"/>
                <w:bCs/>
                <w:sz w:val="20"/>
                <w:szCs w:val="20"/>
                <w:lang w:val="en-US" w:eastAsia="fi-FI"/>
              </w:rPr>
              <w:t>249 [216, 283]</w:t>
            </w:r>
          </w:p>
        </w:tc>
        <w:tc>
          <w:tcPr>
            <w:tcW w:w="963" w:type="pct"/>
          </w:tcPr>
          <w:p w14:paraId="72CB3714" w14:textId="77777777" w:rsidR="002938CF" w:rsidRPr="00286DB2" w:rsidRDefault="002938CF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286DB2">
              <w:rPr>
                <w:rFonts w:ascii="Times New Roman" w:hAnsi="Times New Roman" w:cs="Times New Roman"/>
                <w:bCs/>
                <w:sz w:val="20"/>
                <w:szCs w:val="20"/>
                <w:lang w:val="en-US" w:eastAsia="fi-FI"/>
              </w:rPr>
              <w:t>241</w:t>
            </w:r>
            <w:r w:rsidRPr="00286DB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  <w:lang w:val="en-US" w:eastAsia="fi-FI"/>
              </w:rPr>
              <w:t>uv</w:t>
            </w:r>
            <w:r w:rsidRPr="00286DB2">
              <w:rPr>
                <w:rFonts w:ascii="Times New Roman" w:hAnsi="Times New Roman" w:cs="Times New Roman"/>
                <w:bCs/>
                <w:sz w:val="20"/>
                <w:szCs w:val="20"/>
                <w:lang w:val="en-US" w:eastAsia="fi-FI"/>
              </w:rPr>
              <w:t xml:space="preserve"> [209, 274]</w:t>
            </w:r>
          </w:p>
        </w:tc>
        <w:tc>
          <w:tcPr>
            <w:tcW w:w="966" w:type="pct"/>
          </w:tcPr>
          <w:p w14:paraId="790D0016" w14:textId="77777777" w:rsidR="002938CF" w:rsidRPr="00286DB2" w:rsidRDefault="002938CF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286DB2">
              <w:rPr>
                <w:rFonts w:ascii="Times New Roman" w:hAnsi="Times New Roman" w:cs="Times New Roman"/>
                <w:bCs/>
                <w:sz w:val="20"/>
                <w:szCs w:val="20"/>
                <w:lang w:val="en-US" w:eastAsia="fi-FI"/>
              </w:rPr>
              <w:t>289 [243, 334]</w:t>
            </w:r>
          </w:p>
        </w:tc>
        <w:tc>
          <w:tcPr>
            <w:tcW w:w="956" w:type="pct"/>
          </w:tcPr>
          <w:p w14:paraId="02C935B8" w14:textId="77777777" w:rsidR="002938CF" w:rsidRPr="00286DB2" w:rsidRDefault="002938CF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286DB2">
              <w:rPr>
                <w:rFonts w:ascii="Times New Roman" w:hAnsi="Times New Roman" w:cs="Times New Roman"/>
                <w:bCs/>
                <w:sz w:val="20"/>
                <w:szCs w:val="20"/>
                <w:lang w:val="en-US" w:eastAsia="fi-FI"/>
              </w:rPr>
              <w:t>279 [225, 332]</w:t>
            </w:r>
          </w:p>
        </w:tc>
      </w:tr>
      <w:tr w:rsidR="002938CF" w:rsidRPr="00286DB2" w14:paraId="59D12AAB" w14:textId="77777777" w:rsidTr="002958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7" w:type="pct"/>
            <w:vMerge/>
            <w:vAlign w:val="center"/>
          </w:tcPr>
          <w:p w14:paraId="3BEF12CE" w14:textId="77777777" w:rsidR="002938CF" w:rsidRPr="0037770D" w:rsidRDefault="002938CF" w:rsidP="008A5B3F">
            <w:pPr>
              <w:rPr>
                <w:b w:val="0"/>
                <w:bCs w:val="0"/>
                <w:sz w:val="20"/>
                <w:szCs w:val="20"/>
                <w:lang w:val="en-US"/>
              </w:rPr>
            </w:pPr>
          </w:p>
        </w:tc>
        <w:tc>
          <w:tcPr>
            <w:tcW w:w="433" w:type="pct"/>
          </w:tcPr>
          <w:p w14:paraId="5DB14CB7" w14:textId="77777777" w:rsidR="002938CF" w:rsidRPr="00286DB2" w:rsidRDefault="002938CF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286DB2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D</w:t>
            </w:r>
          </w:p>
        </w:tc>
        <w:tc>
          <w:tcPr>
            <w:tcW w:w="925" w:type="pct"/>
          </w:tcPr>
          <w:p w14:paraId="75D8E730" w14:textId="77777777" w:rsidR="002938CF" w:rsidRPr="00286DB2" w:rsidRDefault="002938CF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US" w:eastAsia="fi-FI"/>
              </w:rPr>
            </w:pPr>
            <w:r w:rsidRPr="00286DB2">
              <w:rPr>
                <w:rFonts w:ascii="Times New Roman" w:hAnsi="Times New Roman" w:cs="Times New Roman"/>
                <w:bCs/>
                <w:sz w:val="20"/>
                <w:szCs w:val="20"/>
                <w:lang w:val="en-US" w:eastAsia="fi-FI"/>
              </w:rPr>
              <w:t>216</w:t>
            </w:r>
            <w:r w:rsidRPr="00286DB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  <w:lang w:val="en-US" w:eastAsia="fi-FI"/>
              </w:rPr>
              <w:t>a</w:t>
            </w:r>
            <w:r w:rsidRPr="00286DB2">
              <w:rPr>
                <w:rFonts w:ascii="Times New Roman" w:hAnsi="Times New Roman" w:cs="Times New Roman"/>
                <w:bCs/>
                <w:sz w:val="20"/>
                <w:szCs w:val="20"/>
                <w:lang w:val="en-US" w:eastAsia="fi-FI"/>
              </w:rPr>
              <w:t xml:space="preserve"> [182, 250]</w:t>
            </w:r>
          </w:p>
        </w:tc>
        <w:tc>
          <w:tcPr>
            <w:tcW w:w="963" w:type="pct"/>
          </w:tcPr>
          <w:p w14:paraId="1D2A0D0F" w14:textId="77777777" w:rsidR="002938CF" w:rsidRPr="00286DB2" w:rsidRDefault="002938CF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US" w:eastAsia="fi-FI"/>
              </w:rPr>
            </w:pPr>
            <w:r w:rsidRPr="00286DB2">
              <w:rPr>
                <w:rFonts w:ascii="Times New Roman" w:hAnsi="Times New Roman" w:cs="Times New Roman"/>
                <w:bCs/>
                <w:sz w:val="20"/>
                <w:szCs w:val="20"/>
                <w:lang w:val="en-US" w:eastAsia="fi-FI"/>
              </w:rPr>
              <w:t>270</w:t>
            </w:r>
            <w:r w:rsidRPr="00286DB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  <w:lang w:val="en-US" w:eastAsia="fi-FI"/>
              </w:rPr>
              <w:t>b,v</w:t>
            </w:r>
            <w:r w:rsidRPr="00286DB2">
              <w:rPr>
                <w:rFonts w:ascii="Times New Roman" w:hAnsi="Times New Roman" w:cs="Times New Roman"/>
                <w:bCs/>
                <w:sz w:val="20"/>
                <w:szCs w:val="20"/>
                <w:lang w:val="en-US" w:eastAsia="fi-FI"/>
              </w:rPr>
              <w:t xml:space="preserve"> [237, 302]</w:t>
            </w:r>
          </w:p>
        </w:tc>
        <w:tc>
          <w:tcPr>
            <w:tcW w:w="966" w:type="pct"/>
          </w:tcPr>
          <w:p w14:paraId="7143AC39" w14:textId="77777777" w:rsidR="002938CF" w:rsidRPr="00286DB2" w:rsidRDefault="002938CF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US" w:eastAsia="fi-FI"/>
              </w:rPr>
            </w:pPr>
            <w:r w:rsidRPr="00286DB2">
              <w:rPr>
                <w:rFonts w:ascii="Times New Roman" w:hAnsi="Times New Roman" w:cs="Times New Roman"/>
                <w:bCs/>
                <w:sz w:val="20"/>
                <w:szCs w:val="20"/>
                <w:lang w:val="en-US" w:eastAsia="fi-FI"/>
              </w:rPr>
              <w:t>304</w:t>
            </w:r>
            <w:r w:rsidRPr="00286DB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  <w:lang w:val="en-US" w:eastAsia="fi-FI"/>
              </w:rPr>
              <w:t>b</w:t>
            </w:r>
            <w:r w:rsidRPr="00286DB2">
              <w:rPr>
                <w:rFonts w:ascii="Times New Roman" w:hAnsi="Times New Roman" w:cs="Times New Roman"/>
                <w:bCs/>
                <w:sz w:val="20"/>
                <w:szCs w:val="20"/>
                <w:lang w:val="en-US" w:eastAsia="fi-FI"/>
              </w:rPr>
              <w:t xml:space="preserve"> [259, 350]</w:t>
            </w:r>
          </w:p>
        </w:tc>
        <w:tc>
          <w:tcPr>
            <w:tcW w:w="956" w:type="pct"/>
          </w:tcPr>
          <w:p w14:paraId="4C32F440" w14:textId="77777777" w:rsidR="002938CF" w:rsidRPr="00286DB2" w:rsidRDefault="002938CF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US" w:eastAsia="fi-FI"/>
              </w:rPr>
            </w:pPr>
            <w:r w:rsidRPr="00286DB2">
              <w:rPr>
                <w:rFonts w:ascii="Times New Roman" w:hAnsi="Times New Roman" w:cs="Times New Roman"/>
                <w:bCs/>
                <w:sz w:val="20"/>
                <w:szCs w:val="20"/>
                <w:lang w:val="en-US" w:eastAsia="fi-FI"/>
              </w:rPr>
              <w:t>295</w:t>
            </w:r>
            <w:r w:rsidRPr="00286DB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  <w:lang w:val="en-US" w:eastAsia="fi-FI"/>
              </w:rPr>
              <w:t>b</w:t>
            </w:r>
            <w:r w:rsidRPr="00286DB2">
              <w:rPr>
                <w:rFonts w:ascii="Times New Roman" w:hAnsi="Times New Roman" w:cs="Times New Roman"/>
                <w:bCs/>
                <w:sz w:val="20"/>
                <w:szCs w:val="20"/>
                <w:lang w:val="en-US" w:eastAsia="fi-FI"/>
              </w:rPr>
              <w:t xml:space="preserve"> [242, 348]</w:t>
            </w:r>
          </w:p>
        </w:tc>
      </w:tr>
      <w:tr w:rsidR="0029588E" w:rsidRPr="00286DB2" w14:paraId="69BB8B25" w14:textId="77777777" w:rsidTr="002958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7" w:type="pct"/>
            <w:vMerge w:val="restart"/>
            <w:vAlign w:val="center"/>
          </w:tcPr>
          <w:p w14:paraId="485EBFC8" w14:textId="7BE43169" w:rsidR="0029588E" w:rsidRPr="0037770D" w:rsidRDefault="0029588E" w:rsidP="008A5B3F">
            <w:pPr>
              <w:rPr>
                <w:b w:val="0"/>
                <w:bCs w:val="0"/>
                <w:sz w:val="20"/>
                <w:szCs w:val="20"/>
                <w:lang w:val="en-US"/>
              </w:rPr>
            </w:pPr>
            <w:r w:rsidRPr="0037770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 w:eastAsia="fi-FI"/>
              </w:rPr>
              <w:t>ITSHillQ1</w:t>
            </w:r>
          </w:p>
        </w:tc>
        <w:tc>
          <w:tcPr>
            <w:tcW w:w="433" w:type="pct"/>
          </w:tcPr>
          <w:p w14:paraId="75F03771" w14:textId="04EF76E9" w:rsidR="0029588E" w:rsidRPr="00286DB2" w:rsidRDefault="0029588E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286DB2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A</w:t>
            </w:r>
          </w:p>
        </w:tc>
        <w:tc>
          <w:tcPr>
            <w:tcW w:w="925" w:type="pct"/>
          </w:tcPr>
          <w:p w14:paraId="1B8BD773" w14:textId="42E1ECB1" w:rsidR="0029588E" w:rsidRPr="00286DB2" w:rsidRDefault="0029588E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286DB2">
              <w:rPr>
                <w:rFonts w:ascii="Times New Roman" w:hAnsi="Times New Roman" w:cs="Times New Roman"/>
                <w:bCs/>
                <w:sz w:val="20"/>
                <w:szCs w:val="20"/>
                <w:lang w:val="en-US" w:eastAsia="fi-FI"/>
              </w:rPr>
              <w:t>12.7</w:t>
            </w:r>
            <w:r w:rsidRPr="00286DB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  <w:lang w:val="en-US" w:eastAsia="fi-FI"/>
              </w:rPr>
              <w:t>ab</w:t>
            </w:r>
            <w:r w:rsidRPr="00286DB2">
              <w:rPr>
                <w:rFonts w:ascii="Times New Roman" w:hAnsi="Times New Roman" w:cs="Times New Roman"/>
                <w:bCs/>
                <w:sz w:val="20"/>
                <w:szCs w:val="20"/>
                <w:lang w:val="en-US" w:eastAsia="fi-FI"/>
              </w:rPr>
              <w:t xml:space="preserve"> [8.1, 19.8]</w:t>
            </w:r>
          </w:p>
        </w:tc>
        <w:tc>
          <w:tcPr>
            <w:tcW w:w="963" w:type="pct"/>
          </w:tcPr>
          <w:p w14:paraId="5ED511BF" w14:textId="307582D3" w:rsidR="0029588E" w:rsidRPr="00286DB2" w:rsidRDefault="0029588E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286DB2">
              <w:rPr>
                <w:rFonts w:ascii="Times New Roman" w:hAnsi="Times New Roman" w:cs="Times New Roman"/>
                <w:bCs/>
                <w:sz w:val="20"/>
                <w:szCs w:val="20"/>
                <w:lang w:val="en-US" w:eastAsia="fi-FI"/>
              </w:rPr>
              <w:t>11.9</w:t>
            </w:r>
            <w:r w:rsidRPr="00286DB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  <w:lang w:val="en-US" w:eastAsia="fi-FI"/>
              </w:rPr>
              <w:t>a</w:t>
            </w:r>
            <w:r w:rsidRPr="00286DB2">
              <w:rPr>
                <w:rFonts w:ascii="Times New Roman" w:hAnsi="Times New Roman" w:cs="Times New Roman"/>
                <w:bCs/>
                <w:sz w:val="20"/>
                <w:szCs w:val="20"/>
                <w:lang w:val="en-US" w:eastAsia="fi-FI"/>
              </w:rPr>
              <w:t xml:space="preserve"> [7.6, 18.5]</w:t>
            </w:r>
          </w:p>
        </w:tc>
        <w:tc>
          <w:tcPr>
            <w:tcW w:w="966" w:type="pct"/>
          </w:tcPr>
          <w:p w14:paraId="2F16A45B" w14:textId="5D37F5C2" w:rsidR="0029588E" w:rsidRPr="00286DB2" w:rsidRDefault="0029588E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286DB2">
              <w:rPr>
                <w:rFonts w:ascii="Times New Roman" w:hAnsi="Times New Roman" w:cs="Times New Roman"/>
                <w:bCs/>
                <w:sz w:val="20"/>
                <w:szCs w:val="20"/>
                <w:lang w:val="en-US" w:eastAsia="fi-FI"/>
              </w:rPr>
              <w:t>13.6</w:t>
            </w:r>
            <w:r w:rsidRPr="00286DB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  <w:lang w:val="en-US" w:eastAsia="fi-FI"/>
              </w:rPr>
              <w:t>ab</w:t>
            </w:r>
            <w:r w:rsidRPr="00286DB2">
              <w:rPr>
                <w:rFonts w:ascii="Times New Roman" w:hAnsi="Times New Roman" w:cs="Times New Roman"/>
                <w:bCs/>
                <w:sz w:val="20"/>
                <w:szCs w:val="20"/>
                <w:lang w:val="en-US" w:eastAsia="fi-FI"/>
              </w:rPr>
              <w:t xml:space="preserve"> [8.7, 21.1]</w:t>
            </w:r>
          </w:p>
        </w:tc>
        <w:tc>
          <w:tcPr>
            <w:tcW w:w="956" w:type="pct"/>
          </w:tcPr>
          <w:p w14:paraId="12ABF3FA" w14:textId="7F3A41F0" w:rsidR="0029588E" w:rsidRPr="00286DB2" w:rsidRDefault="0029588E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286DB2">
              <w:rPr>
                <w:rFonts w:ascii="Times New Roman" w:hAnsi="Times New Roman" w:cs="Times New Roman"/>
                <w:bCs/>
                <w:sz w:val="20"/>
                <w:szCs w:val="20"/>
                <w:lang w:val="en-US" w:eastAsia="fi-FI"/>
              </w:rPr>
              <w:t>14.8</w:t>
            </w:r>
            <w:r w:rsidRPr="00286DB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  <w:lang w:val="en-US" w:eastAsia="fi-FI"/>
              </w:rPr>
              <w:t>b</w:t>
            </w:r>
            <w:r w:rsidRPr="00286DB2">
              <w:rPr>
                <w:rFonts w:ascii="Times New Roman" w:hAnsi="Times New Roman" w:cs="Times New Roman"/>
                <w:bCs/>
                <w:sz w:val="20"/>
                <w:szCs w:val="20"/>
                <w:lang w:val="en-US" w:eastAsia="fi-FI"/>
              </w:rPr>
              <w:t xml:space="preserve"> [9.5, 23.0]</w:t>
            </w:r>
          </w:p>
        </w:tc>
      </w:tr>
      <w:tr w:rsidR="0029588E" w:rsidRPr="00286DB2" w14:paraId="5866F71C" w14:textId="77777777" w:rsidTr="002958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7" w:type="pct"/>
            <w:vMerge/>
            <w:vAlign w:val="center"/>
          </w:tcPr>
          <w:p w14:paraId="5AD5F5AA" w14:textId="77777777" w:rsidR="0029588E" w:rsidRPr="0037770D" w:rsidRDefault="0029588E" w:rsidP="008A5B3F">
            <w:pPr>
              <w:rPr>
                <w:b w:val="0"/>
                <w:bCs w:val="0"/>
                <w:sz w:val="20"/>
                <w:szCs w:val="20"/>
                <w:lang w:val="en-US"/>
              </w:rPr>
            </w:pPr>
          </w:p>
        </w:tc>
        <w:tc>
          <w:tcPr>
            <w:tcW w:w="433" w:type="pct"/>
          </w:tcPr>
          <w:p w14:paraId="5D3E51D3" w14:textId="25A89952" w:rsidR="0029588E" w:rsidRPr="00286DB2" w:rsidRDefault="0029588E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286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</w:t>
            </w:r>
          </w:p>
        </w:tc>
        <w:tc>
          <w:tcPr>
            <w:tcW w:w="925" w:type="pct"/>
          </w:tcPr>
          <w:p w14:paraId="3AD5E80A" w14:textId="5B21FFF5" w:rsidR="0029588E" w:rsidRPr="00286DB2" w:rsidRDefault="0029588E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286DB2">
              <w:rPr>
                <w:rFonts w:ascii="Times New Roman" w:hAnsi="Times New Roman" w:cs="Times New Roman"/>
                <w:bCs/>
                <w:sz w:val="20"/>
                <w:szCs w:val="20"/>
                <w:lang w:val="en-US" w:eastAsia="fi-FI"/>
              </w:rPr>
              <w:t>12.3</w:t>
            </w:r>
            <w:r w:rsidRPr="00286DB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  <w:lang w:val="en-US" w:eastAsia="fi-FI"/>
              </w:rPr>
              <w:t>a</w:t>
            </w:r>
            <w:r w:rsidRPr="00286DB2">
              <w:rPr>
                <w:rFonts w:ascii="Times New Roman" w:hAnsi="Times New Roman" w:cs="Times New Roman"/>
                <w:bCs/>
                <w:sz w:val="20"/>
                <w:szCs w:val="20"/>
                <w:lang w:val="en-US" w:eastAsia="fi-FI"/>
              </w:rPr>
              <w:t xml:space="preserve"> [7.9, 19.2]</w:t>
            </w:r>
          </w:p>
        </w:tc>
        <w:tc>
          <w:tcPr>
            <w:tcW w:w="963" w:type="pct"/>
          </w:tcPr>
          <w:p w14:paraId="3B33A00C" w14:textId="43654A65" w:rsidR="0029588E" w:rsidRPr="00286DB2" w:rsidRDefault="0029588E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286DB2">
              <w:rPr>
                <w:rFonts w:ascii="Times New Roman" w:hAnsi="Times New Roman" w:cs="Times New Roman"/>
                <w:bCs/>
                <w:sz w:val="20"/>
                <w:szCs w:val="20"/>
                <w:lang w:val="en-US" w:eastAsia="fi-FI"/>
              </w:rPr>
              <w:t>9.0</w:t>
            </w:r>
            <w:r w:rsidRPr="00286DB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  <w:lang w:val="en-US" w:eastAsia="fi-FI"/>
              </w:rPr>
              <w:t>b</w:t>
            </w:r>
            <w:r w:rsidRPr="00286DB2">
              <w:rPr>
                <w:rFonts w:ascii="Times New Roman" w:hAnsi="Times New Roman" w:cs="Times New Roman"/>
                <w:bCs/>
                <w:sz w:val="20"/>
                <w:szCs w:val="20"/>
                <w:lang w:val="en-US" w:eastAsia="fi-FI"/>
              </w:rPr>
              <w:t xml:space="preserve"> [5.8, 14.1]</w:t>
            </w:r>
          </w:p>
        </w:tc>
        <w:tc>
          <w:tcPr>
            <w:tcW w:w="966" w:type="pct"/>
          </w:tcPr>
          <w:p w14:paraId="468FD316" w14:textId="02D464FB" w:rsidR="0029588E" w:rsidRPr="00286DB2" w:rsidRDefault="0029588E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286DB2">
              <w:rPr>
                <w:rFonts w:ascii="Times New Roman" w:hAnsi="Times New Roman" w:cs="Times New Roman"/>
                <w:bCs/>
                <w:sz w:val="20"/>
                <w:szCs w:val="20"/>
                <w:lang w:val="en-US" w:eastAsia="fi-FI"/>
              </w:rPr>
              <w:t>12.2</w:t>
            </w:r>
            <w:r w:rsidRPr="00286DB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  <w:lang w:val="en-US" w:eastAsia="fi-FI"/>
              </w:rPr>
              <w:t>a</w:t>
            </w:r>
            <w:r w:rsidRPr="00286DB2">
              <w:rPr>
                <w:rFonts w:ascii="Times New Roman" w:hAnsi="Times New Roman" w:cs="Times New Roman"/>
                <w:bCs/>
                <w:sz w:val="20"/>
                <w:szCs w:val="20"/>
                <w:lang w:val="en-US" w:eastAsia="fi-FI"/>
              </w:rPr>
              <w:t xml:space="preserve"> [7.9, 19.0]</w:t>
            </w:r>
          </w:p>
        </w:tc>
        <w:tc>
          <w:tcPr>
            <w:tcW w:w="956" w:type="pct"/>
          </w:tcPr>
          <w:p w14:paraId="16A1CDF5" w14:textId="1626019B" w:rsidR="0029588E" w:rsidRPr="00286DB2" w:rsidRDefault="0029588E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286DB2">
              <w:rPr>
                <w:rFonts w:ascii="Times New Roman" w:hAnsi="Times New Roman" w:cs="Times New Roman"/>
                <w:bCs/>
                <w:sz w:val="20"/>
                <w:szCs w:val="20"/>
                <w:lang w:val="en-US" w:eastAsia="fi-FI"/>
              </w:rPr>
              <w:t>11.6</w:t>
            </w:r>
            <w:r w:rsidRPr="00286DB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  <w:lang w:val="en-US" w:eastAsia="fi-FI"/>
              </w:rPr>
              <w:t>a</w:t>
            </w:r>
            <w:r w:rsidRPr="00286DB2">
              <w:rPr>
                <w:rFonts w:ascii="Times New Roman" w:hAnsi="Times New Roman" w:cs="Times New Roman"/>
                <w:bCs/>
                <w:sz w:val="20"/>
                <w:szCs w:val="20"/>
                <w:lang w:val="en-US" w:eastAsia="fi-FI"/>
              </w:rPr>
              <w:t xml:space="preserve"> [7.5, 18.1]</w:t>
            </w:r>
          </w:p>
        </w:tc>
      </w:tr>
      <w:tr w:rsidR="0029588E" w:rsidRPr="00286DB2" w14:paraId="5760DC82" w14:textId="77777777" w:rsidTr="002958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7" w:type="pct"/>
            <w:vMerge/>
            <w:vAlign w:val="center"/>
          </w:tcPr>
          <w:p w14:paraId="0122D57A" w14:textId="77777777" w:rsidR="0029588E" w:rsidRPr="0037770D" w:rsidRDefault="0029588E" w:rsidP="008A5B3F">
            <w:pPr>
              <w:rPr>
                <w:b w:val="0"/>
                <w:bCs w:val="0"/>
                <w:sz w:val="20"/>
                <w:szCs w:val="20"/>
                <w:lang w:val="en-US"/>
              </w:rPr>
            </w:pPr>
          </w:p>
        </w:tc>
        <w:tc>
          <w:tcPr>
            <w:tcW w:w="433" w:type="pct"/>
          </w:tcPr>
          <w:p w14:paraId="306456CE" w14:textId="01DF45D2" w:rsidR="0029588E" w:rsidRPr="00286DB2" w:rsidRDefault="0029588E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DB2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C</w:t>
            </w:r>
          </w:p>
        </w:tc>
        <w:tc>
          <w:tcPr>
            <w:tcW w:w="925" w:type="pct"/>
          </w:tcPr>
          <w:p w14:paraId="1462DA22" w14:textId="502F6FE3" w:rsidR="0029588E" w:rsidRPr="00286DB2" w:rsidRDefault="0029588E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US" w:eastAsia="fi-FI"/>
              </w:rPr>
            </w:pPr>
            <w:r w:rsidRPr="00286DB2">
              <w:rPr>
                <w:rFonts w:ascii="Times New Roman" w:hAnsi="Times New Roman" w:cs="Times New Roman"/>
                <w:bCs/>
                <w:sz w:val="20"/>
                <w:szCs w:val="20"/>
                <w:lang w:val="en-US" w:eastAsia="fi-FI"/>
              </w:rPr>
              <w:t>12.1</w:t>
            </w:r>
            <w:r w:rsidRPr="00286DB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  <w:lang w:val="en-US" w:eastAsia="fi-FI"/>
              </w:rPr>
              <w:t>a</w:t>
            </w:r>
            <w:r w:rsidRPr="00286DB2">
              <w:rPr>
                <w:rFonts w:ascii="Times New Roman" w:hAnsi="Times New Roman" w:cs="Times New Roman"/>
                <w:bCs/>
                <w:sz w:val="20"/>
                <w:szCs w:val="20"/>
                <w:lang w:val="en-US" w:eastAsia="fi-FI"/>
              </w:rPr>
              <w:t xml:space="preserve"> [7.8, 18.9]</w:t>
            </w:r>
          </w:p>
        </w:tc>
        <w:tc>
          <w:tcPr>
            <w:tcW w:w="963" w:type="pct"/>
          </w:tcPr>
          <w:p w14:paraId="2F56F94C" w14:textId="3D71F5EB" w:rsidR="0029588E" w:rsidRPr="00286DB2" w:rsidRDefault="0029588E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US" w:eastAsia="fi-FI"/>
              </w:rPr>
            </w:pPr>
            <w:r w:rsidRPr="00286DB2">
              <w:rPr>
                <w:rFonts w:ascii="Times New Roman" w:hAnsi="Times New Roman" w:cs="Times New Roman"/>
                <w:bCs/>
                <w:sz w:val="20"/>
                <w:szCs w:val="20"/>
                <w:lang w:val="en-US" w:eastAsia="fi-FI"/>
              </w:rPr>
              <w:t>12.1</w:t>
            </w:r>
            <w:r w:rsidRPr="00286DB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  <w:lang w:val="en-US" w:eastAsia="fi-FI"/>
              </w:rPr>
              <w:t>a</w:t>
            </w:r>
            <w:r w:rsidRPr="00286DB2">
              <w:rPr>
                <w:rFonts w:ascii="Times New Roman" w:hAnsi="Times New Roman" w:cs="Times New Roman"/>
                <w:bCs/>
                <w:sz w:val="20"/>
                <w:szCs w:val="20"/>
                <w:lang w:val="en-US" w:eastAsia="fi-FI"/>
              </w:rPr>
              <w:t xml:space="preserve"> [7.8, 18.7]</w:t>
            </w:r>
          </w:p>
        </w:tc>
        <w:tc>
          <w:tcPr>
            <w:tcW w:w="966" w:type="pct"/>
          </w:tcPr>
          <w:p w14:paraId="36A69783" w14:textId="4A45E976" w:rsidR="0029588E" w:rsidRPr="00286DB2" w:rsidRDefault="0029588E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US" w:eastAsia="fi-FI"/>
              </w:rPr>
            </w:pPr>
            <w:r w:rsidRPr="00286DB2">
              <w:rPr>
                <w:rFonts w:ascii="Times New Roman" w:hAnsi="Times New Roman" w:cs="Times New Roman"/>
                <w:bCs/>
                <w:sz w:val="20"/>
                <w:szCs w:val="20"/>
                <w:lang w:val="en-US" w:eastAsia="fi-FI"/>
              </w:rPr>
              <w:t>14.7</w:t>
            </w:r>
            <w:r w:rsidRPr="00286DB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  <w:lang w:val="en-US" w:eastAsia="fi-FI"/>
              </w:rPr>
              <w:t>ab</w:t>
            </w:r>
            <w:r w:rsidRPr="00286DB2">
              <w:rPr>
                <w:rFonts w:ascii="Times New Roman" w:hAnsi="Times New Roman" w:cs="Times New Roman"/>
                <w:bCs/>
                <w:sz w:val="20"/>
                <w:szCs w:val="20"/>
                <w:lang w:val="en-US" w:eastAsia="fi-FI"/>
              </w:rPr>
              <w:t xml:space="preserve"> [9.5, 22.9]</w:t>
            </w:r>
          </w:p>
        </w:tc>
        <w:tc>
          <w:tcPr>
            <w:tcW w:w="956" w:type="pct"/>
          </w:tcPr>
          <w:p w14:paraId="300F55F1" w14:textId="41559611" w:rsidR="0029588E" w:rsidRPr="00286DB2" w:rsidRDefault="0029588E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US" w:eastAsia="fi-FI"/>
              </w:rPr>
            </w:pPr>
            <w:r w:rsidRPr="00286DB2">
              <w:rPr>
                <w:rFonts w:ascii="Times New Roman" w:hAnsi="Times New Roman" w:cs="Times New Roman"/>
                <w:bCs/>
                <w:sz w:val="20"/>
                <w:szCs w:val="20"/>
                <w:lang w:val="en-US" w:eastAsia="fi-FI"/>
              </w:rPr>
              <w:t>15.2</w:t>
            </w:r>
            <w:r w:rsidRPr="00286DB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  <w:lang w:val="en-US" w:eastAsia="fi-FI"/>
              </w:rPr>
              <w:t>b</w:t>
            </w:r>
            <w:r w:rsidRPr="00286DB2">
              <w:rPr>
                <w:rFonts w:ascii="Times New Roman" w:hAnsi="Times New Roman" w:cs="Times New Roman"/>
                <w:bCs/>
                <w:sz w:val="20"/>
                <w:szCs w:val="20"/>
                <w:lang w:val="en-US" w:eastAsia="fi-FI"/>
              </w:rPr>
              <w:t xml:space="preserve"> [9.8, 23.7]</w:t>
            </w:r>
          </w:p>
        </w:tc>
      </w:tr>
      <w:tr w:rsidR="0029588E" w:rsidRPr="00286DB2" w14:paraId="1A96A409" w14:textId="77777777" w:rsidTr="002958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7" w:type="pct"/>
            <w:vMerge/>
            <w:vAlign w:val="center"/>
          </w:tcPr>
          <w:p w14:paraId="39F85EE3" w14:textId="77777777" w:rsidR="0029588E" w:rsidRPr="0037770D" w:rsidRDefault="0029588E" w:rsidP="008A5B3F">
            <w:pPr>
              <w:rPr>
                <w:b w:val="0"/>
                <w:bCs w:val="0"/>
                <w:sz w:val="20"/>
                <w:szCs w:val="20"/>
                <w:lang w:val="en-US"/>
              </w:rPr>
            </w:pPr>
          </w:p>
        </w:tc>
        <w:tc>
          <w:tcPr>
            <w:tcW w:w="433" w:type="pct"/>
          </w:tcPr>
          <w:p w14:paraId="085D0761" w14:textId="1CC055E4" w:rsidR="0029588E" w:rsidRPr="00286DB2" w:rsidRDefault="0029588E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286DB2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D</w:t>
            </w:r>
          </w:p>
        </w:tc>
        <w:tc>
          <w:tcPr>
            <w:tcW w:w="925" w:type="pct"/>
          </w:tcPr>
          <w:p w14:paraId="73F0D0B4" w14:textId="6C3BABFD" w:rsidR="0029588E" w:rsidRPr="00286DB2" w:rsidRDefault="0029588E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US" w:eastAsia="fi-FI"/>
              </w:rPr>
            </w:pPr>
            <w:r w:rsidRPr="00286DB2">
              <w:rPr>
                <w:rFonts w:ascii="Times New Roman" w:hAnsi="Times New Roman" w:cs="Times New Roman"/>
                <w:bCs/>
                <w:sz w:val="20"/>
                <w:szCs w:val="20"/>
                <w:lang w:val="en-US" w:eastAsia="fi-FI"/>
              </w:rPr>
              <w:t>10.0</w:t>
            </w:r>
            <w:r w:rsidRPr="00286DB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  <w:lang w:val="en-US" w:eastAsia="fi-FI"/>
              </w:rPr>
              <w:t>a</w:t>
            </w:r>
            <w:r w:rsidRPr="00286DB2">
              <w:rPr>
                <w:rFonts w:ascii="Times New Roman" w:hAnsi="Times New Roman" w:cs="Times New Roman"/>
                <w:bCs/>
                <w:sz w:val="20"/>
                <w:szCs w:val="20"/>
                <w:lang w:val="en-US" w:eastAsia="fi-FI"/>
              </w:rPr>
              <w:t xml:space="preserve"> [6.4, 15.5]</w:t>
            </w:r>
          </w:p>
        </w:tc>
        <w:tc>
          <w:tcPr>
            <w:tcW w:w="963" w:type="pct"/>
          </w:tcPr>
          <w:p w14:paraId="788379A1" w14:textId="272DFD40" w:rsidR="0029588E" w:rsidRPr="00286DB2" w:rsidRDefault="0029588E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US" w:eastAsia="fi-FI"/>
              </w:rPr>
            </w:pPr>
            <w:r w:rsidRPr="00286DB2">
              <w:rPr>
                <w:rFonts w:ascii="Times New Roman" w:hAnsi="Times New Roman" w:cs="Times New Roman"/>
                <w:bCs/>
                <w:sz w:val="20"/>
                <w:szCs w:val="20"/>
                <w:lang w:val="en-US" w:eastAsia="fi-FI"/>
              </w:rPr>
              <w:t>14.1</w:t>
            </w:r>
            <w:r w:rsidRPr="00286DB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  <w:lang w:val="en-US" w:eastAsia="fi-FI"/>
              </w:rPr>
              <w:t>b</w:t>
            </w:r>
            <w:r w:rsidRPr="00286DB2">
              <w:rPr>
                <w:rFonts w:ascii="Times New Roman" w:hAnsi="Times New Roman" w:cs="Times New Roman"/>
                <w:bCs/>
                <w:sz w:val="20"/>
                <w:szCs w:val="20"/>
                <w:lang w:val="en-US" w:eastAsia="fi-FI"/>
              </w:rPr>
              <w:t xml:space="preserve"> [9.1, 21.9]</w:t>
            </w:r>
          </w:p>
        </w:tc>
        <w:tc>
          <w:tcPr>
            <w:tcW w:w="966" w:type="pct"/>
          </w:tcPr>
          <w:p w14:paraId="66DE1996" w14:textId="3F91A529" w:rsidR="0029588E" w:rsidRPr="00286DB2" w:rsidRDefault="0029588E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US" w:eastAsia="fi-FI"/>
              </w:rPr>
            </w:pPr>
            <w:r w:rsidRPr="00286DB2">
              <w:rPr>
                <w:rFonts w:ascii="Times New Roman" w:hAnsi="Times New Roman" w:cs="Times New Roman"/>
                <w:bCs/>
                <w:sz w:val="20"/>
                <w:szCs w:val="20"/>
                <w:lang w:val="en-US" w:eastAsia="fi-FI"/>
              </w:rPr>
              <w:t>16.0</w:t>
            </w:r>
            <w:r w:rsidRPr="00286DB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  <w:lang w:val="en-US" w:eastAsia="fi-FI"/>
              </w:rPr>
              <w:t>b</w:t>
            </w:r>
            <w:r w:rsidRPr="00286DB2">
              <w:rPr>
                <w:rFonts w:ascii="Times New Roman" w:hAnsi="Times New Roman" w:cs="Times New Roman"/>
                <w:bCs/>
                <w:sz w:val="20"/>
                <w:szCs w:val="20"/>
                <w:lang w:val="en-US" w:eastAsia="fi-FI"/>
              </w:rPr>
              <w:t xml:space="preserve"> [10.3, 24.9]</w:t>
            </w:r>
          </w:p>
        </w:tc>
        <w:tc>
          <w:tcPr>
            <w:tcW w:w="956" w:type="pct"/>
          </w:tcPr>
          <w:p w14:paraId="71887252" w14:textId="4B624E53" w:rsidR="0029588E" w:rsidRPr="00286DB2" w:rsidRDefault="0029588E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US" w:eastAsia="fi-FI"/>
              </w:rPr>
            </w:pPr>
            <w:r w:rsidRPr="00286DB2">
              <w:rPr>
                <w:rFonts w:ascii="Times New Roman" w:hAnsi="Times New Roman" w:cs="Times New Roman"/>
                <w:bCs/>
                <w:sz w:val="20"/>
                <w:szCs w:val="20"/>
                <w:lang w:val="en-US" w:eastAsia="fi-FI"/>
              </w:rPr>
              <w:t>14.9</w:t>
            </w:r>
            <w:r w:rsidRPr="00286DB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  <w:lang w:val="en-US" w:eastAsia="fi-FI"/>
              </w:rPr>
              <w:t>b</w:t>
            </w:r>
            <w:r w:rsidRPr="00286DB2">
              <w:rPr>
                <w:rFonts w:ascii="Times New Roman" w:hAnsi="Times New Roman" w:cs="Times New Roman"/>
                <w:bCs/>
                <w:sz w:val="20"/>
                <w:szCs w:val="20"/>
                <w:lang w:val="en-US" w:eastAsia="fi-FI"/>
              </w:rPr>
              <w:t xml:space="preserve"> [9.6, 23.1]</w:t>
            </w:r>
          </w:p>
        </w:tc>
      </w:tr>
      <w:tr w:rsidR="0029588E" w:rsidRPr="00286DB2" w14:paraId="2A89AD06" w14:textId="77777777" w:rsidTr="002958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7" w:type="pct"/>
            <w:vMerge w:val="restart"/>
            <w:vAlign w:val="center"/>
          </w:tcPr>
          <w:p w14:paraId="201FA4A5" w14:textId="2C22AC3F" w:rsidR="0029588E" w:rsidRPr="0037770D" w:rsidRDefault="0029588E" w:rsidP="008A5B3F">
            <w:pPr>
              <w:rPr>
                <w:b w:val="0"/>
                <w:bCs w:val="0"/>
                <w:sz w:val="20"/>
                <w:szCs w:val="20"/>
                <w:lang w:val="en-US"/>
              </w:rPr>
            </w:pPr>
            <w:r w:rsidRPr="0037770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 w:eastAsia="fi-FI"/>
              </w:rPr>
              <w:t>ITSHillQ2</w:t>
            </w:r>
          </w:p>
        </w:tc>
        <w:tc>
          <w:tcPr>
            <w:tcW w:w="433" w:type="pct"/>
          </w:tcPr>
          <w:p w14:paraId="78FC0A55" w14:textId="5267A24A" w:rsidR="0029588E" w:rsidRPr="00286DB2" w:rsidRDefault="0029588E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286DB2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A</w:t>
            </w:r>
          </w:p>
        </w:tc>
        <w:tc>
          <w:tcPr>
            <w:tcW w:w="925" w:type="pct"/>
          </w:tcPr>
          <w:p w14:paraId="78254826" w14:textId="15058649" w:rsidR="0029588E" w:rsidRPr="00286DB2" w:rsidRDefault="0029588E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US" w:eastAsia="fi-FI"/>
              </w:rPr>
            </w:pPr>
            <w:r w:rsidRPr="00286DB2">
              <w:rPr>
                <w:rFonts w:ascii="Times New Roman" w:hAnsi="Times New Roman" w:cs="Times New Roman"/>
                <w:bCs/>
                <w:sz w:val="20"/>
                <w:szCs w:val="20"/>
                <w:lang w:val="en-US" w:eastAsia="fi-FI"/>
              </w:rPr>
              <w:t>5.9 [3.8, 8.1]</w:t>
            </w:r>
          </w:p>
        </w:tc>
        <w:tc>
          <w:tcPr>
            <w:tcW w:w="963" w:type="pct"/>
          </w:tcPr>
          <w:p w14:paraId="494DE1F3" w14:textId="0730936E" w:rsidR="0029588E" w:rsidRPr="00286DB2" w:rsidRDefault="0029588E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US" w:eastAsia="fi-FI"/>
              </w:rPr>
            </w:pPr>
            <w:r w:rsidRPr="00286DB2">
              <w:rPr>
                <w:rFonts w:ascii="Times New Roman" w:hAnsi="Times New Roman" w:cs="Times New Roman"/>
                <w:bCs/>
                <w:sz w:val="20"/>
                <w:szCs w:val="20"/>
                <w:lang w:val="en-US" w:eastAsia="fi-FI"/>
              </w:rPr>
              <w:t>5.3 [3.3, 7.4]</w:t>
            </w:r>
          </w:p>
        </w:tc>
        <w:tc>
          <w:tcPr>
            <w:tcW w:w="966" w:type="pct"/>
          </w:tcPr>
          <w:p w14:paraId="4BE202C4" w14:textId="777622B4" w:rsidR="0029588E" w:rsidRPr="00286DB2" w:rsidRDefault="0029588E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US" w:eastAsia="fi-FI"/>
              </w:rPr>
            </w:pPr>
            <w:r w:rsidRPr="00286DB2">
              <w:rPr>
                <w:rFonts w:ascii="Times New Roman" w:hAnsi="Times New Roman" w:cs="Times New Roman"/>
                <w:bCs/>
                <w:sz w:val="20"/>
                <w:szCs w:val="20"/>
                <w:lang w:val="en-US" w:eastAsia="fi-FI"/>
              </w:rPr>
              <w:t>5.8 [3.8, 7.9]</w:t>
            </w:r>
          </w:p>
        </w:tc>
        <w:tc>
          <w:tcPr>
            <w:tcW w:w="956" w:type="pct"/>
          </w:tcPr>
          <w:p w14:paraId="3890EABA" w14:textId="46185B62" w:rsidR="0029588E" w:rsidRPr="00286DB2" w:rsidRDefault="0029588E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US" w:eastAsia="fi-FI"/>
              </w:rPr>
            </w:pPr>
            <w:r w:rsidRPr="00286DB2">
              <w:rPr>
                <w:rFonts w:ascii="Times New Roman" w:hAnsi="Times New Roman" w:cs="Times New Roman"/>
                <w:bCs/>
                <w:sz w:val="20"/>
                <w:szCs w:val="20"/>
                <w:lang w:val="en-US" w:eastAsia="fi-FI"/>
              </w:rPr>
              <w:t>6.5 [4.5, 8.6]</w:t>
            </w:r>
          </w:p>
        </w:tc>
      </w:tr>
      <w:tr w:rsidR="0029588E" w:rsidRPr="00286DB2" w14:paraId="18711A28" w14:textId="77777777" w:rsidTr="002958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7" w:type="pct"/>
            <w:vMerge/>
            <w:vAlign w:val="center"/>
          </w:tcPr>
          <w:p w14:paraId="7EBF95A5" w14:textId="77777777" w:rsidR="0029588E" w:rsidRPr="0037770D" w:rsidRDefault="0029588E" w:rsidP="008A5B3F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 w:eastAsia="fi-FI"/>
              </w:rPr>
            </w:pPr>
          </w:p>
        </w:tc>
        <w:tc>
          <w:tcPr>
            <w:tcW w:w="433" w:type="pct"/>
          </w:tcPr>
          <w:p w14:paraId="16DCCC50" w14:textId="736F9C78" w:rsidR="0029588E" w:rsidRPr="00286DB2" w:rsidRDefault="0029588E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286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</w:t>
            </w:r>
          </w:p>
        </w:tc>
        <w:tc>
          <w:tcPr>
            <w:tcW w:w="925" w:type="pct"/>
          </w:tcPr>
          <w:p w14:paraId="2F96C5CC" w14:textId="7C1467EC" w:rsidR="0029588E" w:rsidRPr="00286DB2" w:rsidRDefault="0029588E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US" w:eastAsia="fi-FI"/>
              </w:rPr>
            </w:pPr>
            <w:r w:rsidRPr="00286DB2">
              <w:rPr>
                <w:rFonts w:ascii="Times New Roman" w:hAnsi="Times New Roman" w:cs="Times New Roman"/>
                <w:bCs/>
                <w:sz w:val="20"/>
                <w:szCs w:val="20"/>
                <w:lang w:val="en-US" w:eastAsia="fi-FI"/>
              </w:rPr>
              <w:t>6.2</w:t>
            </w:r>
            <w:r w:rsidRPr="00286DB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  <w:lang w:val="en-US" w:eastAsia="fi-FI"/>
              </w:rPr>
              <w:t>a</w:t>
            </w:r>
            <w:r w:rsidRPr="00286DB2">
              <w:rPr>
                <w:rFonts w:ascii="Times New Roman" w:hAnsi="Times New Roman" w:cs="Times New Roman"/>
                <w:bCs/>
                <w:sz w:val="20"/>
                <w:szCs w:val="20"/>
                <w:lang w:val="en-US" w:eastAsia="fi-FI"/>
              </w:rPr>
              <w:t xml:space="preserve"> [4.2, 8.3]</w:t>
            </w:r>
          </w:p>
        </w:tc>
        <w:tc>
          <w:tcPr>
            <w:tcW w:w="963" w:type="pct"/>
          </w:tcPr>
          <w:p w14:paraId="462EE772" w14:textId="00527D7C" w:rsidR="0029588E" w:rsidRPr="00286DB2" w:rsidRDefault="0029588E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US" w:eastAsia="fi-FI"/>
              </w:rPr>
            </w:pPr>
            <w:r w:rsidRPr="00286DB2">
              <w:rPr>
                <w:rFonts w:ascii="Times New Roman" w:hAnsi="Times New Roman" w:cs="Times New Roman"/>
                <w:bCs/>
                <w:sz w:val="20"/>
                <w:szCs w:val="20"/>
                <w:lang w:val="en-US" w:eastAsia="fi-FI"/>
              </w:rPr>
              <w:t>4.1</w:t>
            </w:r>
            <w:r w:rsidRPr="00286DB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  <w:lang w:val="en-US" w:eastAsia="fi-FI"/>
              </w:rPr>
              <w:t>b</w:t>
            </w:r>
            <w:r w:rsidRPr="00286DB2">
              <w:rPr>
                <w:rFonts w:ascii="Times New Roman" w:hAnsi="Times New Roman" w:cs="Times New Roman"/>
                <w:bCs/>
                <w:sz w:val="20"/>
                <w:szCs w:val="20"/>
                <w:lang w:val="en-US" w:eastAsia="fi-FI"/>
              </w:rPr>
              <w:t xml:space="preserve"> [2.0, 6.2]</w:t>
            </w:r>
          </w:p>
        </w:tc>
        <w:tc>
          <w:tcPr>
            <w:tcW w:w="966" w:type="pct"/>
          </w:tcPr>
          <w:p w14:paraId="1071CD12" w14:textId="04FBCAB1" w:rsidR="0029588E" w:rsidRPr="00286DB2" w:rsidRDefault="0029588E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US" w:eastAsia="fi-FI"/>
              </w:rPr>
            </w:pPr>
            <w:r w:rsidRPr="00286DB2">
              <w:rPr>
                <w:rFonts w:ascii="Times New Roman" w:hAnsi="Times New Roman" w:cs="Times New Roman"/>
                <w:bCs/>
                <w:sz w:val="20"/>
                <w:szCs w:val="20"/>
                <w:lang w:val="en-US" w:eastAsia="fi-FI"/>
              </w:rPr>
              <w:t>5.6</w:t>
            </w:r>
            <w:r w:rsidRPr="00286DB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  <w:lang w:val="en-US" w:eastAsia="fi-FI"/>
              </w:rPr>
              <w:t>a</w:t>
            </w:r>
            <w:r w:rsidRPr="00286DB2">
              <w:rPr>
                <w:rFonts w:ascii="Times New Roman" w:hAnsi="Times New Roman" w:cs="Times New Roman"/>
                <w:bCs/>
                <w:sz w:val="20"/>
                <w:szCs w:val="20"/>
                <w:lang w:val="en-US" w:eastAsia="fi-FI"/>
              </w:rPr>
              <w:t xml:space="preserve"> [3.5, 7.6]</w:t>
            </w:r>
          </w:p>
        </w:tc>
        <w:tc>
          <w:tcPr>
            <w:tcW w:w="956" w:type="pct"/>
          </w:tcPr>
          <w:p w14:paraId="78D4D80B" w14:textId="4FAB27D8" w:rsidR="0029588E" w:rsidRPr="00286DB2" w:rsidRDefault="0029588E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US" w:eastAsia="fi-FI"/>
              </w:rPr>
            </w:pPr>
            <w:r w:rsidRPr="00286DB2">
              <w:rPr>
                <w:rFonts w:ascii="Times New Roman" w:hAnsi="Times New Roman" w:cs="Times New Roman"/>
                <w:bCs/>
                <w:sz w:val="20"/>
                <w:szCs w:val="20"/>
                <w:lang w:val="en-US" w:eastAsia="fi-FI"/>
              </w:rPr>
              <w:t>5.2</w:t>
            </w:r>
            <w:r w:rsidRPr="00286DB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  <w:lang w:val="en-US" w:eastAsia="fi-FI"/>
              </w:rPr>
              <w:t>ab</w:t>
            </w:r>
            <w:r w:rsidRPr="00286DB2">
              <w:rPr>
                <w:rFonts w:ascii="Times New Roman" w:hAnsi="Times New Roman" w:cs="Times New Roman"/>
                <w:bCs/>
                <w:sz w:val="20"/>
                <w:szCs w:val="20"/>
                <w:lang w:val="en-US" w:eastAsia="fi-FI"/>
              </w:rPr>
              <w:t xml:space="preserve"> [3.1, 7.2]</w:t>
            </w:r>
          </w:p>
        </w:tc>
      </w:tr>
      <w:tr w:rsidR="0029588E" w:rsidRPr="00286DB2" w14:paraId="2DCFAAE6" w14:textId="77777777" w:rsidTr="002958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7" w:type="pct"/>
            <w:vMerge/>
            <w:vAlign w:val="center"/>
          </w:tcPr>
          <w:p w14:paraId="46052342" w14:textId="77777777" w:rsidR="0029588E" w:rsidRPr="0037770D" w:rsidRDefault="0029588E" w:rsidP="008A5B3F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 w:eastAsia="fi-FI"/>
              </w:rPr>
            </w:pPr>
          </w:p>
        </w:tc>
        <w:tc>
          <w:tcPr>
            <w:tcW w:w="433" w:type="pct"/>
          </w:tcPr>
          <w:p w14:paraId="4E2673B1" w14:textId="3192AFED" w:rsidR="0029588E" w:rsidRPr="00286DB2" w:rsidRDefault="0029588E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DB2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C</w:t>
            </w:r>
          </w:p>
        </w:tc>
        <w:tc>
          <w:tcPr>
            <w:tcW w:w="925" w:type="pct"/>
          </w:tcPr>
          <w:p w14:paraId="3431298A" w14:textId="707389ED" w:rsidR="0029588E" w:rsidRPr="00286DB2" w:rsidRDefault="0029588E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US" w:eastAsia="fi-FI"/>
              </w:rPr>
            </w:pPr>
            <w:r w:rsidRPr="00286DB2">
              <w:rPr>
                <w:rFonts w:ascii="Times New Roman" w:hAnsi="Times New Roman" w:cs="Times New Roman"/>
                <w:bCs/>
                <w:sz w:val="20"/>
                <w:szCs w:val="20"/>
                <w:lang w:val="en-US" w:eastAsia="fi-FI"/>
              </w:rPr>
              <w:t>5.2</w:t>
            </w:r>
            <w:r w:rsidRPr="00286DB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  <w:lang w:val="en-US" w:eastAsia="fi-FI"/>
              </w:rPr>
              <w:t>ab</w:t>
            </w:r>
            <w:r w:rsidRPr="00286DB2">
              <w:rPr>
                <w:rFonts w:ascii="Times New Roman" w:hAnsi="Times New Roman" w:cs="Times New Roman"/>
                <w:bCs/>
                <w:sz w:val="20"/>
                <w:szCs w:val="20"/>
                <w:lang w:val="en-US" w:eastAsia="fi-FI"/>
              </w:rPr>
              <w:t xml:space="preserve"> [3.2, 7.3]</w:t>
            </w:r>
          </w:p>
        </w:tc>
        <w:tc>
          <w:tcPr>
            <w:tcW w:w="963" w:type="pct"/>
          </w:tcPr>
          <w:p w14:paraId="5D135D9C" w14:textId="7E231598" w:rsidR="0029588E" w:rsidRPr="00286DB2" w:rsidRDefault="0029588E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US" w:eastAsia="fi-FI"/>
              </w:rPr>
            </w:pPr>
            <w:r w:rsidRPr="00286DB2">
              <w:rPr>
                <w:rFonts w:ascii="Times New Roman" w:hAnsi="Times New Roman" w:cs="Times New Roman"/>
                <w:bCs/>
                <w:sz w:val="20"/>
                <w:szCs w:val="20"/>
                <w:lang w:val="en-US" w:eastAsia="fi-FI"/>
              </w:rPr>
              <w:t>4.8</w:t>
            </w:r>
            <w:r w:rsidRPr="00286DB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  <w:lang w:val="en-US" w:eastAsia="fi-FI"/>
              </w:rPr>
              <w:t>a</w:t>
            </w:r>
            <w:r w:rsidRPr="00286DB2">
              <w:rPr>
                <w:rFonts w:ascii="Times New Roman" w:hAnsi="Times New Roman" w:cs="Times New Roman"/>
                <w:bCs/>
                <w:sz w:val="20"/>
                <w:szCs w:val="20"/>
                <w:lang w:val="en-US" w:eastAsia="fi-FI"/>
              </w:rPr>
              <w:t xml:space="preserve"> [2.7, 6.8]</w:t>
            </w:r>
          </w:p>
        </w:tc>
        <w:tc>
          <w:tcPr>
            <w:tcW w:w="966" w:type="pct"/>
          </w:tcPr>
          <w:p w14:paraId="4AFB18A4" w14:textId="614E2D6E" w:rsidR="0029588E" w:rsidRPr="00286DB2" w:rsidRDefault="0029588E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US" w:eastAsia="fi-FI"/>
              </w:rPr>
            </w:pPr>
            <w:r w:rsidRPr="00286DB2">
              <w:rPr>
                <w:rFonts w:ascii="Times New Roman" w:hAnsi="Times New Roman" w:cs="Times New Roman"/>
                <w:bCs/>
                <w:sz w:val="20"/>
                <w:szCs w:val="20"/>
                <w:lang w:val="en-US" w:eastAsia="fi-FI"/>
              </w:rPr>
              <w:t>6.0</w:t>
            </w:r>
            <w:r w:rsidRPr="00286DB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  <w:lang w:val="en-US" w:eastAsia="fi-FI"/>
              </w:rPr>
              <w:t>ab</w:t>
            </w:r>
            <w:r w:rsidRPr="00286DB2">
              <w:rPr>
                <w:rFonts w:ascii="Times New Roman" w:hAnsi="Times New Roman" w:cs="Times New Roman"/>
                <w:bCs/>
                <w:sz w:val="20"/>
                <w:szCs w:val="20"/>
                <w:lang w:val="en-US" w:eastAsia="fi-FI"/>
              </w:rPr>
              <w:t xml:space="preserve"> [4.0, 8.1]</w:t>
            </w:r>
          </w:p>
        </w:tc>
        <w:tc>
          <w:tcPr>
            <w:tcW w:w="956" w:type="pct"/>
          </w:tcPr>
          <w:p w14:paraId="1DED25CB" w14:textId="0458AE9E" w:rsidR="0029588E" w:rsidRPr="00286DB2" w:rsidRDefault="0029588E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US" w:eastAsia="fi-FI"/>
              </w:rPr>
            </w:pPr>
            <w:r w:rsidRPr="00286DB2">
              <w:rPr>
                <w:rFonts w:ascii="Times New Roman" w:hAnsi="Times New Roman" w:cs="Times New Roman"/>
                <w:bCs/>
                <w:sz w:val="20"/>
                <w:szCs w:val="20"/>
                <w:lang w:val="en-US" w:eastAsia="fi-FI"/>
              </w:rPr>
              <w:t>6.6</w:t>
            </w:r>
            <w:r w:rsidRPr="00286DB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  <w:lang w:val="en-US" w:eastAsia="fi-FI"/>
              </w:rPr>
              <w:t>b</w:t>
            </w:r>
            <w:r w:rsidRPr="00286DB2">
              <w:rPr>
                <w:rFonts w:ascii="Times New Roman" w:hAnsi="Times New Roman" w:cs="Times New Roman"/>
                <w:bCs/>
                <w:sz w:val="20"/>
                <w:szCs w:val="20"/>
                <w:lang w:val="en-US" w:eastAsia="fi-FI"/>
              </w:rPr>
              <w:t xml:space="preserve"> [4.6, 8.7]</w:t>
            </w:r>
          </w:p>
        </w:tc>
      </w:tr>
      <w:tr w:rsidR="0029588E" w:rsidRPr="00286DB2" w14:paraId="48C511B5" w14:textId="77777777" w:rsidTr="002958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7" w:type="pct"/>
            <w:vMerge/>
            <w:vAlign w:val="center"/>
          </w:tcPr>
          <w:p w14:paraId="12DBFE58" w14:textId="77777777" w:rsidR="0029588E" w:rsidRPr="0037770D" w:rsidRDefault="0029588E" w:rsidP="008A5B3F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 w:eastAsia="fi-FI"/>
              </w:rPr>
            </w:pPr>
          </w:p>
        </w:tc>
        <w:tc>
          <w:tcPr>
            <w:tcW w:w="433" w:type="pct"/>
          </w:tcPr>
          <w:p w14:paraId="1CB91FB5" w14:textId="10D8CB44" w:rsidR="0029588E" w:rsidRPr="00286DB2" w:rsidRDefault="0029588E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286DB2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D</w:t>
            </w:r>
          </w:p>
        </w:tc>
        <w:tc>
          <w:tcPr>
            <w:tcW w:w="925" w:type="pct"/>
          </w:tcPr>
          <w:p w14:paraId="05021CE7" w14:textId="180D6DF6" w:rsidR="0029588E" w:rsidRPr="00286DB2" w:rsidRDefault="0029588E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US" w:eastAsia="fi-FI"/>
              </w:rPr>
            </w:pPr>
            <w:r w:rsidRPr="00286DB2">
              <w:rPr>
                <w:rFonts w:ascii="Times New Roman" w:hAnsi="Times New Roman" w:cs="Times New Roman"/>
                <w:bCs/>
                <w:sz w:val="20"/>
                <w:szCs w:val="20"/>
                <w:lang w:val="en-US" w:eastAsia="fi-FI"/>
              </w:rPr>
              <w:t>4.2</w:t>
            </w:r>
            <w:r w:rsidRPr="00286DB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  <w:lang w:val="en-US" w:eastAsia="fi-FI"/>
              </w:rPr>
              <w:t>a</w:t>
            </w:r>
            <w:r w:rsidRPr="00286DB2">
              <w:rPr>
                <w:rFonts w:ascii="Times New Roman" w:hAnsi="Times New Roman" w:cs="Times New Roman"/>
                <w:bCs/>
                <w:sz w:val="20"/>
                <w:szCs w:val="20"/>
                <w:lang w:val="en-US" w:eastAsia="fi-FI"/>
              </w:rPr>
              <w:t xml:space="preserve"> [2.1, 6.2]</w:t>
            </w:r>
          </w:p>
        </w:tc>
        <w:tc>
          <w:tcPr>
            <w:tcW w:w="963" w:type="pct"/>
          </w:tcPr>
          <w:p w14:paraId="3D1B7B99" w14:textId="75E87CC5" w:rsidR="0029588E" w:rsidRPr="00286DB2" w:rsidRDefault="0029588E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US" w:eastAsia="fi-FI"/>
              </w:rPr>
            </w:pPr>
            <w:r w:rsidRPr="00286DB2">
              <w:rPr>
                <w:rFonts w:ascii="Times New Roman" w:hAnsi="Times New Roman" w:cs="Times New Roman"/>
                <w:bCs/>
                <w:sz w:val="20"/>
                <w:szCs w:val="20"/>
                <w:lang w:val="en-US" w:eastAsia="fi-FI"/>
              </w:rPr>
              <w:t>6.0</w:t>
            </w:r>
            <w:r w:rsidRPr="00286DB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  <w:lang w:val="en-US" w:eastAsia="fi-FI"/>
              </w:rPr>
              <w:t>b</w:t>
            </w:r>
            <w:r w:rsidRPr="00286DB2">
              <w:rPr>
                <w:rFonts w:ascii="Times New Roman" w:hAnsi="Times New Roman" w:cs="Times New Roman"/>
                <w:bCs/>
                <w:sz w:val="20"/>
                <w:szCs w:val="20"/>
                <w:lang w:val="en-US" w:eastAsia="fi-FI"/>
              </w:rPr>
              <w:t xml:space="preserve"> [3.9, 8.0]</w:t>
            </w:r>
          </w:p>
        </w:tc>
        <w:tc>
          <w:tcPr>
            <w:tcW w:w="966" w:type="pct"/>
          </w:tcPr>
          <w:p w14:paraId="62616077" w14:textId="00905102" w:rsidR="0029588E" w:rsidRPr="00286DB2" w:rsidRDefault="0029588E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US" w:eastAsia="fi-FI"/>
              </w:rPr>
            </w:pPr>
            <w:r w:rsidRPr="00286DB2">
              <w:rPr>
                <w:rFonts w:ascii="Times New Roman" w:hAnsi="Times New Roman" w:cs="Times New Roman"/>
                <w:bCs/>
                <w:sz w:val="20"/>
                <w:szCs w:val="20"/>
                <w:lang w:val="en-US" w:eastAsia="fi-FI"/>
              </w:rPr>
              <w:t>6.4</w:t>
            </w:r>
            <w:r w:rsidRPr="00286DB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  <w:lang w:val="en-US" w:eastAsia="fi-FI"/>
              </w:rPr>
              <w:t>b</w:t>
            </w:r>
            <w:r w:rsidRPr="00286DB2">
              <w:rPr>
                <w:rFonts w:ascii="Times New Roman" w:hAnsi="Times New Roman" w:cs="Times New Roman"/>
                <w:bCs/>
                <w:sz w:val="20"/>
                <w:szCs w:val="20"/>
                <w:lang w:val="en-US" w:eastAsia="fi-FI"/>
              </w:rPr>
              <w:t xml:space="preserve"> [4.3, 8.4]</w:t>
            </w:r>
          </w:p>
        </w:tc>
        <w:tc>
          <w:tcPr>
            <w:tcW w:w="956" w:type="pct"/>
          </w:tcPr>
          <w:p w14:paraId="4CBEA4CC" w14:textId="4B4B9A25" w:rsidR="0029588E" w:rsidRPr="00286DB2" w:rsidRDefault="0029588E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US" w:eastAsia="fi-FI"/>
              </w:rPr>
            </w:pPr>
            <w:r w:rsidRPr="00286DB2">
              <w:rPr>
                <w:rFonts w:ascii="Times New Roman" w:hAnsi="Times New Roman" w:cs="Times New Roman"/>
                <w:bCs/>
                <w:sz w:val="20"/>
                <w:szCs w:val="20"/>
                <w:lang w:val="en-US" w:eastAsia="fi-FI"/>
              </w:rPr>
              <w:t>5.3</w:t>
            </w:r>
            <w:r w:rsidRPr="00286DB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  <w:lang w:val="en-US" w:eastAsia="fi-FI"/>
              </w:rPr>
              <w:t>ab</w:t>
            </w:r>
            <w:r w:rsidRPr="00286DB2">
              <w:rPr>
                <w:rFonts w:ascii="Times New Roman" w:hAnsi="Times New Roman" w:cs="Times New Roman"/>
                <w:bCs/>
                <w:sz w:val="20"/>
                <w:szCs w:val="20"/>
                <w:lang w:val="en-US" w:eastAsia="fi-FI"/>
              </w:rPr>
              <w:t xml:space="preserve"> [3.3, 7.4]</w:t>
            </w:r>
          </w:p>
        </w:tc>
      </w:tr>
      <w:tr w:rsidR="0029588E" w:rsidRPr="00286DB2" w14:paraId="7F18401D" w14:textId="77777777" w:rsidTr="002958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7" w:type="pct"/>
            <w:vMerge w:val="restart"/>
            <w:vAlign w:val="center"/>
          </w:tcPr>
          <w:p w14:paraId="4B45204C" w14:textId="03C634D2" w:rsidR="0029588E" w:rsidRPr="0037770D" w:rsidRDefault="0029588E" w:rsidP="008A5B3F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 w:eastAsia="fi-FI"/>
              </w:rPr>
            </w:pPr>
            <w:r w:rsidRPr="0037770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 w:eastAsia="fi-FI"/>
              </w:rPr>
              <w:t>16SHillQ0</w:t>
            </w:r>
          </w:p>
        </w:tc>
        <w:tc>
          <w:tcPr>
            <w:tcW w:w="433" w:type="pct"/>
          </w:tcPr>
          <w:p w14:paraId="35F4F1C1" w14:textId="1E169556" w:rsidR="0029588E" w:rsidRPr="00286DB2" w:rsidRDefault="0029588E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286DB2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A</w:t>
            </w:r>
          </w:p>
        </w:tc>
        <w:tc>
          <w:tcPr>
            <w:tcW w:w="925" w:type="pct"/>
          </w:tcPr>
          <w:p w14:paraId="10EB5368" w14:textId="39455F0E" w:rsidR="0029588E" w:rsidRPr="00286DB2" w:rsidRDefault="0029588E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US" w:eastAsia="fi-FI"/>
              </w:rPr>
            </w:pPr>
            <w:r w:rsidRPr="00286DB2">
              <w:rPr>
                <w:rFonts w:ascii="Times New Roman" w:hAnsi="Times New Roman" w:cs="Times New Roman"/>
                <w:bCs/>
                <w:sz w:val="20"/>
                <w:szCs w:val="20"/>
                <w:lang w:val="en-US" w:eastAsia="fi-FI"/>
              </w:rPr>
              <w:t>750 [474, 1026]</w:t>
            </w:r>
          </w:p>
        </w:tc>
        <w:tc>
          <w:tcPr>
            <w:tcW w:w="963" w:type="pct"/>
          </w:tcPr>
          <w:p w14:paraId="2EEB6B8A" w14:textId="374A3517" w:rsidR="0029588E" w:rsidRPr="00286DB2" w:rsidRDefault="0029588E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US" w:eastAsia="fi-FI"/>
              </w:rPr>
            </w:pPr>
            <w:r w:rsidRPr="00286DB2">
              <w:rPr>
                <w:rFonts w:ascii="Times New Roman" w:hAnsi="Times New Roman" w:cs="Times New Roman"/>
                <w:bCs/>
                <w:sz w:val="20"/>
                <w:szCs w:val="20"/>
                <w:lang w:val="en-US" w:eastAsia="fi-FI"/>
              </w:rPr>
              <w:t>642</w:t>
            </w:r>
            <w:r w:rsidRPr="00286DB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  <w:lang w:val="en-US" w:eastAsia="fi-FI"/>
              </w:rPr>
              <w:t>u</w:t>
            </w:r>
            <w:r w:rsidRPr="00286DB2">
              <w:rPr>
                <w:rFonts w:ascii="Times New Roman" w:hAnsi="Times New Roman" w:cs="Times New Roman"/>
                <w:bCs/>
                <w:sz w:val="20"/>
                <w:szCs w:val="20"/>
                <w:lang w:val="en-US" w:eastAsia="fi-FI"/>
              </w:rPr>
              <w:t xml:space="preserve"> [503, 780]</w:t>
            </w:r>
          </w:p>
        </w:tc>
        <w:tc>
          <w:tcPr>
            <w:tcW w:w="966" w:type="pct"/>
          </w:tcPr>
          <w:p w14:paraId="18894DCC" w14:textId="1653C3DE" w:rsidR="0029588E" w:rsidRPr="00286DB2" w:rsidRDefault="0029588E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US" w:eastAsia="fi-FI"/>
              </w:rPr>
            </w:pPr>
            <w:r w:rsidRPr="00286DB2">
              <w:rPr>
                <w:rFonts w:ascii="Times New Roman" w:hAnsi="Times New Roman" w:cs="Times New Roman"/>
                <w:bCs/>
                <w:sz w:val="20"/>
                <w:szCs w:val="20"/>
                <w:lang w:val="en-US" w:eastAsia="fi-FI"/>
              </w:rPr>
              <w:t>842 [614, 1070]</w:t>
            </w:r>
          </w:p>
        </w:tc>
        <w:tc>
          <w:tcPr>
            <w:tcW w:w="956" w:type="pct"/>
          </w:tcPr>
          <w:p w14:paraId="667A5B95" w14:textId="2BD69333" w:rsidR="0029588E" w:rsidRPr="00286DB2" w:rsidRDefault="0029588E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US" w:eastAsia="fi-FI"/>
              </w:rPr>
            </w:pPr>
            <w:r w:rsidRPr="00286DB2">
              <w:rPr>
                <w:rFonts w:ascii="Times New Roman" w:hAnsi="Times New Roman" w:cs="Times New Roman"/>
                <w:bCs/>
                <w:sz w:val="20"/>
                <w:szCs w:val="20"/>
                <w:lang w:val="en-US" w:eastAsia="fi-FI"/>
              </w:rPr>
              <w:t>927 [571, 1282]</w:t>
            </w:r>
          </w:p>
        </w:tc>
      </w:tr>
      <w:tr w:rsidR="0029588E" w:rsidRPr="00286DB2" w14:paraId="4CE8B4ED" w14:textId="77777777" w:rsidTr="002958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7" w:type="pct"/>
            <w:vMerge/>
            <w:vAlign w:val="center"/>
          </w:tcPr>
          <w:p w14:paraId="60608255" w14:textId="77777777" w:rsidR="0029588E" w:rsidRPr="0037770D" w:rsidRDefault="0029588E" w:rsidP="008A5B3F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 w:eastAsia="fi-FI"/>
              </w:rPr>
            </w:pPr>
          </w:p>
        </w:tc>
        <w:tc>
          <w:tcPr>
            <w:tcW w:w="433" w:type="pct"/>
          </w:tcPr>
          <w:p w14:paraId="7174E2FF" w14:textId="7E35C4D8" w:rsidR="0029588E" w:rsidRPr="00286DB2" w:rsidRDefault="0029588E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286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</w:t>
            </w:r>
          </w:p>
        </w:tc>
        <w:tc>
          <w:tcPr>
            <w:tcW w:w="925" w:type="pct"/>
          </w:tcPr>
          <w:p w14:paraId="2C3554F6" w14:textId="3C610394" w:rsidR="0029588E" w:rsidRPr="00286DB2" w:rsidRDefault="0029588E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US" w:eastAsia="fi-FI"/>
              </w:rPr>
            </w:pPr>
            <w:r w:rsidRPr="00286DB2">
              <w:rPr>
                <w:rFonts w:ascii="Times New Roman" w:hAnsi="Times New Roman" w:cs="Times New Roman"/>
                <w:bCs/>
                <w:sz w:val="20"/>
                <w:szCs w:val="20"/>
                <w:lang w:val="en-US" w:eastAsia="fi-FI"/>
              </w:rPr>
              <w:t>769</w:t>
            </w:r>
            <w:r w:rsidRPr="00286DB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  <w:lang w:val="en-US" w:eastAsia="fi-FI"/>
              </w:rPr>
              <w:t>a</w:t>
            </w:r>
            <w:r w:rsidRPr="00286DB2">
              <w:rPr>
                <w:rFonts w:ascii="Times New Roman" w:hAnsi="Times New Roman" w:cs="Times New Roman"/>
                <w:bCs/>
                <w:sz w:val="20"/>
                <w:szCs w:val="20"/>
                <w:lang w:val="en-US" w:eastAsia="fi-FI"/>
              </w:rPr>
              <w:t xml:space="preserve"> [493, 1045]</w:t>
            </w:r>
          </w:p>
        </w:tc>
        <w:tc>
          <w:tcPr>
            <w:tcW w:w="963" w:type="pct"/>
          </w:tcPr>
          <w:p w14:paraId="150932D1" w14:textId="6F46E699" w:rsidR="0029588E" w:rsidRPr="00286DB2" w:rsidRDefault="0029588E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US" w:eastAsia="fi-FI"/>
              </w:rPr>
            </w:pPr>
            <w:r w:rsidRPr="00286DB2">
              <w:rPr>
                <w:rFonts w:ascii="Times New Roman" w:hAnsi="Times New Roman" w:cs="Times New Roman"/>
                <w:bCs/>
                <w:sz w:val="20"/>
                <w:szCs w:val="20"/>
                <w:lang w:val="en-US" w:eastAsia="fi-FI"/>
              </w:rPr>
              <w:t>806</w:t>
            </w:r>
            <w:r w:rsidRPr="00286DB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  <w:lang w:val="en-US" w:eastAsia="fi-FI"/>
              </w:rPr>
              <w:t>a,v</w:t>
            </w:r>
            <w:r w:rsidRPr="00286DB2">
              <w:rPr>
                <w:rFonts w:ascii="Times New Roman" w:hAnsi="Times New Roman" w:cs="Times New Roman"/>
                <w:bCs/>
                <w:sz w:val="20"/>
                <w:szCs w:val="20"/>
                <w:lang w:val="en-US" w:eastAsia="fi-FI"/>
              </w:rPr>
              <w:t xml:space="preserve"> [668, 944]</w:t>
            </w:r>
          </w:p>
        </w:tc>
        <w:tc>
          <w:tcPr>
            <w:tcW w:w="966" w:type="pct"/>
          </w:tcPr>
          <w:p w14:paraId="1CEF406A" w14:textId="1A383E4A" w:rsidR="0029588E" w:rsidRPr="00286DB2" w:rsidRDefault="0029588E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US" w:eastAsia="fi-FI"/>
              </w:rPr>
            </w:pPr>
            <w:r w:rsidRPr="00286DB2">
              <w:rPr>
                <w:rFonts w:ascii="Times New Roman" w:hAnsi="Times New Roman" w:cs="Times New Roman"/>
                <w:bCs/>
                <w:sz w:val="20"/>
                <w:szCs w:val="20"/>
                <w:lang w:val="en-US" w:eastAsia="fi-FI"/>
              </w:rPr>
              <w:t>612</w:t>
            </w:r>
            <w:r w:rsidRPr="00286DB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  <w:lang w:val="en-US" w:eastAsia="fi-FI"/>
              </w:rPr>
              <w:t>a</w:t>
            </w:r>
            <w:r w:rsidRPr="00286DB2">
              <w:rPr>
                <w:rFonts w:ascii="Times New Roman" w:hAnsi="Times New Roman" w:cs="Times New Roman"/>
                <w:bCs/>
                <w:sz w:val="20"/>
                <w:szCs w:val="20"/>
                <w:lang w:val="en-US" w:eastAsia="fi-FI"/>
              </w:rPr>
              <w:t xml:space="preserve"> [384, 840]</w:t>
            </w:r>
          </w:p>
        </w:tc>
        <w:tc>
          <w:tcPr>
            <w:tcW w:w="956" w:type="pct"/>
          </w:tcPr>
          <w:p w14:paraId="2186D6BC" w14:textId="5BA92890" w:rsidR="0029588E" w:rsidRPr="00286DB2" w:rsidRDefault="0029588E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US" w:eastAsia="fi-FI"/>
              </w:rPr>
            </w:pPr>
            <w:r w:rsidRPr="00286DB2">
              <w:rPr>
                <w:rFonts w:ascii="Times New Roman" w:hAnsi="Times New Roman" w:cs="Times New Roman"/>
                <w:bCs/>
                <w:sz w:val="20"/>
                <w:szCs w:val="20"/>
                <w:lang w:val="en-US" w:eastAsia="fi-FI"/>
              </w:rPr>
              <w:t>1296</w:t>
            </w:r>
            <w:r w:rsidRPr="00286DB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  <w:lang w:val="en-US" w:eastAsia="fi-FI"/>
              </w:rPr>
              <w:t>b</w:t>
            </w:r>
            <w:r w:rsidRPr="00286DB2">
              <w:rPr>
                <w:rFonts w:ascii="Times New Roman" w:hAnsi="Times New Roman" w:cs="Times New Roman"/>
                <w:bCs/>
                <w:sz w:val="20"/>
                <w:szCs w:val="20"/>
                <w:lang w:val="en-US" w:eastAsia="fi-FI"/>
              </w:rPr>
              <w:t xml:space="preserve"> [940, 1651]</w:t>
            </w:r>
          </w:p>
        </w:tc>
      </w:tr>
      <w:tr w:rsidR="0029588E" w:rsidRPr="00286DB2" w14:paraId="24A0F1E4" w14:textId="77777777" w:rsidTr="002958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7" w:type="pct"/>
            <w:vMerge/>
            <w:vAlign w:val="center"/>
          </w:tcPr>
          <w:p w14:paraId="1671BEA5" w14:textId="77777777" w:rsidR="0029588E" w:rsidRPr="0037770D" w:rsidRDefault="0029588E" w:rsidP="008A5B3F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 w:eastAsia="fi-FI"/>
              </w:rPr>
            </w:pPr>
          </w:p>
        </w:tc>
        <w:tc>
          <w:tcPr>
            <w:tcW w:w="433" w:type="pct"/>
          </w:tcPr>
          <w:p w14:paraId="24AB6B8D" w14:textId="47073368" w:rsidR="0029588E" w:rsidRPr="00286DB2" w:rsidRDefault="0029588E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DB2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C</w:t>
            </w:r>
          </w:p>
        </w:tc>
        <w:tc>
          <w:tcPr>
            <w:tcW w:w="925" w:type="pct"/>
          </w:tcPr>
          <w:p w14:paraId="5F49CF1F" w14:textId="4F580266" w:rsidR="0029588E" w:rsidRPr="00286DB2" w:rsidRDefault="0029588E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US" w:eastAsia="fi-FI"/>
              </w:rPr>
            </w:pPr>
            <w:r w:rsidRPr="00286DB2">
              <w:rPr>
                <w:rFonts w:ascii="Times New Roman" w:hAnsi="Times New Roman" w:cs="Times New Roman"/>
                <w:bCs/>
                <w:sz w:val="20"/>
                <w:szCs w:val="20"/>
                <w:lang w:val="en-US" w:eastAsia="fi-FI"/>
              </w:rPr>
              <w:t>866</w:t>
            </w:r>
            <w:r w:rsidRPr="00286DB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  <w:lang w:val="en-US" w:eastAsia="fi-FI"/>
              </w:rPr>
              <w:t>ab</w:t>
            </w:r>
            <w:r w:rsidRPr="00286DB2">
              <w:rPr>
                <w:rFonts w:ascii="Times New Roman" w:hAnsi="Times New Roman" w:cs="Times New Roman"/>
                <w:bCs/>
                <w:sz w:val="20"/>
                <w:szCs w:val="20"/>
                <w:lang w:val="en-US" w:eastAsia="fi-FI"/>
              </w:rPr>
              <w:t xml:space="preserve"> [590, 1143]</w:t>
            </w:r>
          </w:p>
        </w:tc>
        <w:tc>
          <w:tcPr>
            <w:tcW w:w="963" w:type="pct"/>
          </w:tcPr>
          <w:p w14:paraId="2D9BBC5E" w14:textId="65CA8611" w:rsidR="0029588E" w:rsidRPr="00286DB2" w:rsidRDefault="0029588E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US" w:eastAsia="fi-FI"/>
              </w:rPr>
            </w:pPr>
            <w:r w:rsidRPr="00286DB2">
              <w:rPr>
                <w:rFonts w:ascii="Times New Roman" w:hAnsi="Times New Roman" w:cs="Times New Roman"/>
                <w:bCs/>
                <w:sz w:val="20"/>
                <w:szCs w:val="20"/>
                <w:lang w:val="en-US" w:eastAsia="fi-FI"/>
              </w:rPr>
              <w:t>668</w:t>
            </w:r>
            <w:r w:rsidRPr="00286DB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  <w:lang w:val="en-US" w:eastAsia="fi-FI"/>
              </w:rPr>
              <w:t>a,uv</w:t>
            </w:r>
            <w:r w:rsidRPr="00286DB2">
              <w:rPr>
                <w:rFonts w:ascii="Times New Roman" w:hAnsi="Times New Roman" w:cs="Times New Roman"/>
                <w:bCs/>
                <w:sz w:val="20"/>
                <w:szCs w:val="20"/>
                <w:lang w:val="en-US" w:eastAsia="fi-FI"/>
              </w:rPr>
              <w:t xml:space="preserve"> [530, 806]</w:t>
            </w:r>
          </w:p>
        </w:tc>
        <w:tc>
          <w:tcPr>
            <w:tcW w:w="966" w:type="pct"/>
          </w:tcPr>
          <w:p w14:paraId="4A962F66" w14:textId="27AE819B" w:rsidR="0029588E" w:rsidRPr="00286DB2" w:rsidRDefault="0029588E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US" w:eastAsia="fi-FI"/>
              </w:rPr>
            </w:pPr>
            <w:r w:rsidRPr="00286DB2">
              <w:rPr>
                <w:rFonts w:ascii="Times New Roman" w:hAnsi="Times New Roman" w:cs="Times New Roman"/>
                <w:bCs/>
                <w:sz w:val="20"/>
                <w:szCs w:val="20"/>
                <w:lang w:val="en-US" w:eastAsia="fi-FI"/>
              </w:rPr>
              <w:t>694</w:t>
            </w:r>
            <w:r w:rsidRPr="00286DB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  <w:lang w:val="en-US" w:eastAsia="fi-FI"/>
              </w:rPr>
              <w:t>a</w:t>
            </w:r>
            <w:r w:rsidRPr="00286DB2">
              <w:rPr>
                <w:rFonts w:ascii="Times New Roman" w:hAnsi="Times New Roman" w:cs="Times New Roman"/>
                <w:bCs/>
                <w:sz w:val="20"/>
                <w:szCs w:val="20"/>
                <w:lang w:val="en-US" w:eastAsia="fi-FI"/>
              </w:rPr>
              <w:t xml:space="preserve"> [465, 922]</w:t>
            </w:r>
          </w:p>
        </w:tc>
        <w:tc>
          <w:tcPr>
            <w:tcW w:w="956" w:type="pct"/>
          </w:tcPr>
          <w:p w14:paraId="7EA5404E" w14:textId="09A9070E" w:rsidR="0029588E" w:rsidRPr="00286DB2" w:rsidRDefault="0029588E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US" w:eastAsia="fi-FI"/>
              </w:rPr>
            </w:pPr>
            <w:r w:rsidRPr="00286DB2">
              <w:rPr>
                <w:rFonts w:ascii="Times New Roman" w:hAnsi="Times New Roman" w:cs="Times New Roman"/>
                <w:bCs/>
                <w:sz w:val="20"/>
                <w:szCs w:val="20"/>
                <w:lang w:val="en-US" w:eastAsia="fi-FI"/>
              </w:rPr>
              <w:t>1266</w:t>
            </w:r>
            <w:r w:rsidRPr="00286DB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  <w:lang w:val="en-US" w:eastAsia="fi-FI"/>
              </w:rPr>
              <w:t>b</w:t>
            </w:r>
            <w:r w:rsidRPr="00286DB2">
              <w:rPr>
                <w:rFonts w:ascii="Times New Roman" w:hAnsi="Times New Roman" w:cs="Times New Roman"/>
                <w:bCs/>
                <w:sz w:val="20"/>
                <w:szCs w:val="20"/>
                <w:lang w:val="en-US" w:eastAsia="fi-FI"/>
              </w:rPr>
              <w:t xml:space="preserve"> [910, 1622]</w:t>
            </w:r>
          </w:p>
        </w:tc>
      </w:tr>
      <w:tr w:rsidR="0029588E" w:rsidRPr="00286DB2" w14:paraId="268D6780" w14:textId="77777777" w:rsidTr="002958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7" w:type="pct"/>
            <w:vMerge/>
            <w:vAlign w:val="center"/>
          </w:tcPr>
          <w:p w14:paraId="4D6C6D8D" w14:textId="77777777" w:rsidR="0029588E" w:rsidRPr="0037770D" w:rsidRDefault="0029588E" w:rsidP="008A5B3F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 w:eastAsia="fi-FI"/>
              </w:rPr>
            </w:pPr>
          </w:p>
        </w:tc>
        <w:tc>
          <w:tcPr>
            <w:tcW w:w="433" w:type="pct"/>
          </w:tcPr>
          <w:p w14:paraId="53B39D21" w14:textId="3C836BC7" w:rsidR="0029588E" w:rsidRPr="00286DB2" w:rsidRDefault="0029588E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286DB2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D</w:t>
            </w:r>
          </w:p>
        </w:tc>
        <w:tc>
          <w:tcPr>
            <w:tcW w:w="925" w:type="pct"/>
          </w:tcPr>
          <w:p w14:paraId="2C9FCBD6" w14:textId="29AAD2AB" w:rsidR="0029588E" w:rsidRPr="00286DB2" w:rsidRDefault="0029588E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US" w:eastAsia="fi-FI"/>
              </w:rPr>
            </w:pPr>
            <w:r w:rsidRPr="00286DB2">
              <w:rPr>
                <w:rFonts w:ascii="Times New Roman" w:hAnsi="Times New Roman" w:cs="Times New Roman"/>
                <w:bCs/>
                <w:sz w:val="20"/>
                <w:szCs w:val="20"/>
                <w:lang w:val="en-US" w:eastAsia="fi-FI"/>
              </w:rPr>
              <w:t>716</w:t>
            </w:r>
            <w:r w:rsidRPr="00286DB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  <w:lang w:val="en-US" w:eastAsia="fi-FI"/>
              </w:rPr>
              <w:t>a</w:t>
            </w:r>
            <w:r w:rsidRPr="00286DB2">
              <w:rPr>
                <w:rFonts w:ascii="Times New Roman" w:hAnsi="Times New Roman" w:cs="Times New Roman"/>
                <w:bCs/>
                <w:sz w:val="20"/>
                <w:szCs w:val="20"/>
                <w:lang w:val="en-US" w:eastAsia="fi-FI"/>
              </w:rPr>
              <w:t xml:space="preserve"> [440, 992]</w:t>
            </w:r>
          </w:p>
        </w:tc>
        <w:tc>
          <w:tcPr>
            <w:tcW w:w="963" w:type="pct"/>
          </w:tcPr>
          <w:p w14:paraId="095BAA36" w14:textId="2DDDA1FA" w:rsidR="0029588E" w:rsidRPr="00286DB2" w:rsidRDefault="0029588E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US" w:eastAsia="fi-FI"/>
              </w:rPr>
            </w:pPr>
            <w:r w:rsidRPr="00286DB2">
              <w:rPr>
                <w:rFonts w:ascii="Times New Roman" w:hAnsi="Times New Roman" w:cs="Times New Roman"/>
                <w:bCs/>
                <w:sz w:val="20"/>
                <w:szCs w:val="20"/>
                <w:lang w:val="en-US" w:eastAsia="fi-FI"/>
              </w:rPr>
              <w:t>717</w:t>
            </w:r>
            <w:r w:rsidRPr="00286DB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  <w:lang w:val="en-US" w:eastAsia="fi-FI"/>
              </w:rPr>
              <w:t>a,uv</w:t>
            </w:r>
            <w:r w:rsidRPr="00286DB2">
              <w:rPr>
                <w:rFonts w:ascii="Times New Roman" w:hAnsi="Times New Roman" w:cs="Times New Roman"/>
                <w:bCs/>
                <w:sz w:val="20"/>
                <w:szCs w:val="20"/>
                <w:lang w:val="en-US" w:eastAsia="fi-FI"/>
              </w:rPr>
              <w:t xml:space="preserve"> [579, 885]</w:t>
            </w:r>
          </w:p>
        </w:tc>
        <w:tc>
          <w:tcPr>
            <w:tcW w:w="966" w:type="pct"/>
          </w:tcPr>
          <w:p w14:paraId="1C9D8873" w14:textId="3187939C" w:rsidR="0029588E" w:rsidRPr="00286DB2" w:rsidRDefault="0029588E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US" w:eastAsia="fi-FI"/>
              </w:rPr>
            </w:pPr>
            <w:r w:rsidRPr="00286DB2">
              <w:rPr>
                <w:rFonts w:ascii="Times New Roman" w:hAnsi="Times New Roman" w:cs="Times New Roman"/>
                <w:bCs/>
                <w:sz w:val="20"/>
                <w:szCs w:val="20"/>
                <w:lang w:val="en-US" w:eastAsia="fi-FI"/>
              </w:rPr>
              <w:t>768</w:t>
            </w:r>
            <w:r w:rsidRPr="00286DB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  <w:lang w:val="en-US" w:eastAsia="fi-FI"/>
              </w:rPr>
              <w:t>ab</w:t>
            </w:r>
            <w:r w:rsidRPr="00286DB2">
              <w:rPr>
                <w:rFonts w:ascii="Times New Roman" w:hAnsi="Times New Roman" w:cs="Times New Roman"/>
                <w:bCs/>
                <w:sz w:val="20"/>
                <w:szCs w:val="20"/>
                <w:lang w:val="en-US" w:eastAsia="fi-FI"/>
              </w:rPr>
              <w:t xml:space="preserve"> [540, 997]</w:t>
            </w:r>
          </w:p>
        </w:tc>
        <w:tc>
          <w:tcPr>
            <w:tcW w:w="956" w:type="pct"/>
          </w:tcPr>
          <w:p w14:paraId="62886B68" w14:textId="7CC593F4" w:rsidR="0029588E" w:rsidRPr="00286DB2" w:rsidRDefault="0029588E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US" w:eastAsia="fi-FI"/>
              </w:rPr>
            </w:pPr>
            <w:r w:rsidRPr="00286DB2">
              <w:rPr>
                <w:rFonts w:ascii="Times New Roman" w:hAnsi="Times New Roman" w:cs="Times New Roman"/>
                <w:bCs/>
                <w:sz w:val="20"/>
                <w:szCs w:val="20"/>
                <w:lang w:val="en-US" w:eastAsia="fi-FI"/>
              </w:rPr>
              <w:t>1247</w:t>
            </w:r>
            <w:r w:rsidRPr="00286DB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  <w:lang w:val="en-US" w:eastAsia="fi-FI"/>
              </w:rPr>
              <w:t>b</w:t>
            </w:r>
            <w:r w:rsidRPr="00286DB2">
              <w:rPr>
                <w:rFonts w:ascii="Times New Roman" w:hAnsi="Times New Roman" w:cs="Times New Roman"/>
                <w:bCs/>
                <w:sz w:val="20"/>
                <w:szCs w:val="20"/>
                <w:lang w:val="en-US" w:eastAsia="fi-FI"/>
              </w:rPr>
              <w:t xml:space="preserve"> [892, 1603]</w:t>
            </w:r>
          </w:p>
        </w:tc>
      </w:tr>
      <w:tr w:rsidR="0029588E" w:rsidRPr="00286DB2" w14:paraId="3D9EF3EB" w14:textId="77777777" w:rsidTr="002958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7" w:type="pct"/>
            <w:vMerge w:val="restart"/>
            <w:vAlign w:val="center"/>
          </w:tcPr>
          <w:p w14:paraId="19C85080" w14:textId="571F4345" w:rsidR="0029588E" w:rsidRPr="0037770D" w:rsidRDefault="0029588E" w:rsidP="008A5B3F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 w:eastAsia="fi-FI"/>
              </w:rPr>
            </w:pPr>
            <w:r w:rsidRPr="0037770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 w:eastAsia="fi-FI"/>
              </w:rPr>
              <w:t>16SHillQ1</w:t>
            </w:r>
          </w:p>
        </w:tc>
        <w:tc>
          <w:tcPr>
            <w:tcW w:w="433" w:type="pct"/>
          </w:tcPr>
          <w:p w14:paraId="34C4FE6A" w14:textId="5D9BF6FE" w:rsidR="0029588E" w:rsidRPr="00286DB2" w:rsidRDefault="0029588E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286DB2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A</w:t>
            </w:r>
          </w:p>
        </w:tc>
        <w:tc>
          <w:tcPr>
            <w:tcW w:w="925" w:type="pct"/>
          </w:tcPr>
          <w:p w14:paraId="04610007" w14:textId="3D7D42BF" w:rsidR="0029588E" w:rsidRPr="00286DB2" w:rsidRDefault="0029588E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US" w:eastAsia="fi-FI"/>
              </w:rPr>
            </w:pPr>
            <w:r w:rsidRPr="00286DB2">
              <w:rPr>
                <w:rFonts w:ascii="Times New Roman" w:hAnsi="Times New Roman" w:cs="Times New Roman"/>
                <w:bCs/>
                <w:sz w:val="20"/>
                <w:szCs w:val="20"/>
                <w:lang w:val="en-US" w:eastAsia="fi-FI"/>
              </w:rPr>
              <w:t>474 [310, 638]</w:t>
            </w:r>
          </w:p>
        </w:tc>
        <w:tc>
          <w:tcPr>
            <w:tcW w:w="963" w:type="pct"/>
          </w:tcPr>
          <w:p w14:paraId="184AC604" w14:textId="1DAE4696" w:rsidR="0029588E" w:rsidRPr="00286DB2" w:rsidRDefault="0029588E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US" w:eastAsia="fi-FI"/>
              </w:rPr>
            </w:pPr>
            <w:r w:rsidRPr="00286DB2">
              <w:rPr>
                <w:rFonts w:ascii="Times New Roman" w:hAnsi="Times New Roman" w:cs="Times New Roman"/>
                <w:bCs/>
                <w:sz w:val="20"/>
                <w:szCs w:val="20"/>
                <w:lang w:val="en-US" w:eastAsia="fi-FI"/>
              </w:rPr>
              <w:t>416 [332, 499]</w:t>
            </w:r>
          </w:p>
        </w:tc>
        <w:tc>
          <w:tcPr>
            <w:tcW w:w="966" w:type="pct"/>
          </w:tcPr>
          <w:p w14:paraId="079B4725" w14:textId="60D6EE84" w:rsidR="0029588E" w:rsidRPr="00286DB2" w:rsidRDefault="0029588E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US" w:eastAsia="fi-FI"/>
              </w:rPr>
            </w:pPr>
            <w:r w:rsidRPr="00286DB2">
              <w:rPr>
                <w:rFonts w:ascii="Times New Roman" w:hAnsi="Times New Roman" w:cs="Times New Roman"/>
                <w:bCs/>
                <w:sz w:val="20"/>
                <w:szCs w:val="20"/>
                <w:lang w:val="en-US" w:eastAsia="fi-FI"/>
              </w:rPr>
              <w:t>544 [397, 691]</w:t>
            </w:r>
          </w:p>
        </w:tc>
        <w:tc>
          <w:tcPr>
            <w:tcW w:w="956" w:type="pct"/>
          </w:tcPr>
          <w:p w14:paraId="6B05190D" w14:textId="16FAF191" w:rsidR="0029588E" w:rsidRPr="00286DB2" w:rsidRDefault="0029588E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US" w:eastAsia="fi-FI"/>
              </w:rPr>
            </w:pPr>
            <w:r w:rsidRPr="00286DB2">
              <w:rPr>
                <w:rFonts w:ascii="Times New Roman" w:hAnsi="Times New Roman" w:cs="Times New Roman"/>
                <w:bCs/>
                <w:sz w:val="20"/>
                <w:szCs w:val="20"/>
                <w:lang w:val="en-US" w:eastAsia="fi-FI"/>
              </w:rPr>
              <w:t>548 [350, 746]</w:t>
            </w:r>
          </w:p>
        </w:tc>
      </w:tr>
      <w:tr w:rsidR="0029588E" w:rsidRPr="00286DB2" w14:paraId="1D949C62" w14:textId="77777777" w:rsidTr="002958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7" w:type="pct"/>
            <w:vMerge/>
            <w:vAlign w:val="center"/>
          </w:tcPr>
          <w:p w14:paraId="1600634D" w14:textId="77777777" w:rsidR="0029588E" w:rsidRPr="0037770D" w:rsidRDefault="0029588E" w:rsidP="008A5B3F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 w:eastAsia="fi-FI"/>
              </w:rPr>
            </w:pPr>
          </w:p>
        </w:tc>
        <w:tc>
          <w:tcPr>
            <w:tcW w:w="433" w:type="pct"/>
          </w:tcPr>
          <w:p w14:paraId="27EE4E27" w14:textId="328EE550" w:rsidR="0029588E" w:rsidRPr="00286DB2" w:rsidRDefault="0029588E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286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</w:t>
            </w:r>
          </w:p>
        </w:tc>
        <w:tc>
          <w:tcPr>
            <w:tcW w:w="925" w:type="pct"/>
          </w:tcPr>
          <w:p w14:paraId="7C38E516" w14:textId="2DE5E9FB" w:rsidR="0029588E" w:rsidRPr="00286DB2" w:rsidRDefault="0029588E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US" w:eastAsia="fi-FI"/>
              </w:rPr>
            </w:pPr>
            <w:r w:rsidRPr="00286DB2">
              <w:rPr>
                <w:rFonts w:ascii="Times New Roman" w:hAnsi="Times New Roman" w:cs="Times New Roman"/>
                <w:bCs/>
                <w:sz w:val="20"/>
                <w:szCs w:val="20"/>
                <w:lang w:val="en-US" w:eastAsia="fi-FI"/>
              </w:rPr>
              <w:t>470</w:t>
            </w:r>
            <w:r w:rsidRPr="00286DB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  <w:lang w:val="en-US" w:eastAsia="fi-FI"/>
              </w:rPr>
              <w:t>a</w:t>
            </w:r>
            <w:r w:rsidRPr="00286DB2">
              <w:rPr>
                <w:rFonts w:ascii="Times New Roman" w:hAnsi="Times New Roman" w:cs="Times New Roman"/>
                <w:bCs/>
                <w:sz w:val="20"/>
                <w:szCs w:val="20"/>
                <w:lang w:val="en-US" w:eastAsia="fi-FI"/>
              </w:rPr>
              <w:t xml:space="preserve"> [306, 634]</w:t>
            </w:r>
          </w:p>
        </w:tc>
        <w:tc>
          <w:tcPr>
            <w:tcW w:w="963" w:type="pct"/>
          </w:tcPr>
          <w:p w14:paraId="2DB982AA" w14:textId="164592FC" w:rsidR="0029588E" w:rsidRPr="00286DB2" w:rsidRDefault="0029588E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US" w:eastAsia="fi-FI"/>
              </w:rPr>
            </w:pPr>
            <w:r w:rsidRPr="00286DB2">
              <w:rPr>
                <w:rFonts w:ascii="Times New Roman" w:hAnsi="Times New Roman" w:cs="Times New Roman"/>
                <w:bCs/>
                <w:sz w:val="20"/>
                <w:szCs w:val="20"/>
                <w:lang w:val="en-US" w:eastAsia="fi-FI"/>
              </w:rPr>
              <w:t>511</w:t>
            </w:r>
            <w:r w:rsidRPr="00286DB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  <w:lang w:val="en-US" w:eastAsia="fi-FI"/>
              </w:rPr>
              <w:t>a</w:t>
            </w:r>
            <w:r w:rsidRPr="00286DB2">
              <w:rPr>
                <w:rFonts w:ascii="Times New Roman" w:hAnsi="Times New Roman" w:cs="Times New Roman"/>
                <w:bCs/>
                <w:sz w:val="20"/>
                <w:szCs w:val="20"/>
                <w:lang w:val="en-US" w:eastAsia="fi-FI"/>
              </w:rPr>
              <w:t xml:space="preserve"> [428, 594]</w:t>
            </w:r>
          </w:p>
        </w:tc>
        <w:tc>
          <w:tcPr>
            <w:tcW w:w="966" w:type="pct"/>
          </w:tcPr>
          <w:p w14:paraId="40D68F65" w14:textId="44A9CFFE" w:rsidR="0029588E" w:rsidRPr="00286DB2" w:rsidRDefault="0029588E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US" w:eastAsia="fi-FI"/>
              </w:rPr>
            </w:pPr>
            <w:r w:rsidRPr="00286DB2">
              <w:rPr>
                <w:rFonts w:ascii="Times New Roman" w:hAnsi="Times New Roman" w:cs="Times New Roman"/>
                <w:bCs/>
                <w:sz w:val="20"/>
                <w:szCs w:val="20"/>
                <w:lang w:val="en-US" w:eastAsia="fi-FI"/>
              </w:rPr>
              <w:t>393</w:t>
            </w:r>
            <w:r w:rsidRPr="00286DB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  <w:lang w:val="en-US" w:eastAsia="fi-FI"/>
              </w:rPr>
              <w:t>a</w:t>
            </w:r>
            <w:r w:rsidRPr="00286DB2">
              <w:rPr>
                <w:rFonts w:ascii="Times New Roman" w:hAnsi="Times New Roman" w:cs="Times New Roman"/>
                <w:bCs/>
                <w:sz w:val="20"/>
                <w:szCs w:val="20"/>
                <w:lang w:val="en-US" w:eastAsia="fi-FI"/>
              </w:rPr>
              <w:t xml:space="preserve"> [247, 540]</w:t>
            </w:r>
          </w:p>
        </w:tc>
        <w:tc>
          <w:tcPr>
            <w:tcW w:w="956" w:type="pct"/>
          </w:tcPr>
          <w:p w14:paraId="0247F527" w14:textId="4597BA81" w:rsidR="0029588E" w:rsidRPr="00286DB2" w:rsidRDefault="0029588E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US" w:eastAsia="fi-FI"/>
              </w:rPr>
            </w:pPr>
            <w:r w:rsidRPr="00286DB2">
              <w:rPr>
                <w:rFonts w:ascii="Times New Roman" w:hAnsi="Times New Roman" w:cs="Times New Roman"/>
                <w:bCs/>
                <w:sz w:val="20"/>
                <w:szCs w:val="20"/>
                <w:lang w:val="en-US" w:eastAsia="fi-FI"/>
              </w:rPr>
              <w:t>835</w:t>
            </w:r>
            <w:r w:rsidRPr="00286DB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  <w:lang w:val="en-US" w:eastAsia="fi-FI"/>
              </w:rPr>
              <w:t>b</w:t>
            </w:r>
            <w:r w:rsidRPr="00286DB2">
              <w:rPr>
                <w:rFonts w:ascii="Times New Roman" w:hAnsi="Times New Roman" w:cs="Times New Roman"/>
                <w:bCs/>
                <w:sz w:val="20"/>
                <w:szCs w:val="20"/>
                <w:lang w:val="en-US" w:eastAsia="fi-FI"/>
              </w:rPr>
              <w:t xml:space="preserve"> [637, 1033]</w:t>
            </w:r>
          </w:p>
        </w:tc>
      </w:tr>
      <w:tr w:rsidR="0029588E" w:rsidRPr="00286DB2" w14:paraId="4384B812" w14:textId="77777777" w:rsidTr="002958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7" w:type="pct"/>
            <w:vMerge/>
            <w:vAlign w:val="center"/>
          </w:tcPr>
          <w:p w14:paraId="69400C74" w14:textId="77777777" w:rsidR="0029588E" w:rsidRPr="0037770D" w:rsidRDefault="0029588E" w:rsidP="008A5B3F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 w:eastAsia="fi-FI"/>
              </w:rPr>
            </w:pPr>
          </w:p>
        </w:tc>
        <w:tc>
          <w:tcPr>
            <w:tcW w:w="433" w:type="pct"/>
          </w:tcPr>
          <w:p w14:paraId="592ABF77" w14:textId="2DD44BE5" w:rsidR="0029588E" w:rsidRPr="00286DB2" w:rsidRDefault="0029588E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DB2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C</w:t>
            </w:r>
          </w:p>
        </w:tc>
        <w:tc>
          <w:tcPr>
            <w:tcW w:w="925" w:type="pct"/>
          </w:tcPr>
          <w:p w14:paraId="580025B3" w14:textId="28331FFC" w:rsidR="0029588E" w:rsidRPr="00286DB2" w:rsidRDefault="0029588E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US" w:eastAsia="fi-FI"/>
              </w:rPr>
            </w:pPr>
            <w:r w:rsidRPr="00286DB2">
              <w:rPr>
                <w:rFonts w:ascii="Times New Roman" w:hAnsi="Times New Roman" w:cs="Times New Roman"/>
                <w:bCs/>
                <w:sz w:val="20"/>
                <w:szCs w:val="20"/>
                <w:lang w:val="en-US" w:eastAsia="fi-FI"/>
              </w:rPr>
              <w:t>552</w:t>
            </w:r>
            <w:r w:rsidRPr="00286DB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  <w:lang w:val="en-US" w:eastAsia="fi-FI"/>
              </w:rPr>
              <w:t>ab</w:t>
            </w:r>
            <w:r w:rsidRPr="00286DB2">
              <w:rPr>
                <w:rFonts w:ascii="Times New Roman" w:hAnsi="Times New Roman" w:cs="Times New Roman"/>
                <w:bCs/>
                <w:sz w:val="20"/>
                <w:szCs w:val="20"/>
                <w:lang w:val="en-US" w:eastAsia="fi-FI"/>
              </w:rPr>
              <w:t xml:space="preserve"> [388, 716]</w:t>
            </w:r>
          </w:p>
        </w:tc>
        <w:tc>
          <w:tcPr>
            <w:tcW w:w="963" w:type="pct"/>
          </w:tcPr>
          <w:p w14:paraId="18B32C55" w14:textId="6C018818" w:rsidR="0029588E" w:rsidRPr="00286DB2" w:rsidRDefault="0029588E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US" w:eastAsia="fi-FI"/>
              </w:rPr>
            </w:pPr>
            <w:r w:rsidRPr="00286DB2">
              <w:rPr>
                <w:rFonts w:ascii="Times New Roman" w:hAnsi="Times New Roman" w:cs="Times New Roman"/>
                <w:bCs/>
                <w:sz w:val="20"/>
                <w:szCs w:val="20"/>
                <w:lang w:val="en-US" w:eastAsia="fi-FI"/>
              </w:rPr>
              <w:t>438</w:t>
            </w:r>
            <w:r w:rsidRPr="00286DB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  <w:lang w:val="en-US" w:eastAsia="fi-FI"/>
              </w:rPr>
              <w:t>a</w:t>
            </w:r>
            <w:r w:rsidRPr="00286DB2">
              <w:rPr>
                <w:rFonts w:ascii="Times New Roman" w:hAnsi="Times New Roman" w:cs="Times New Roman"/>
                <w:bCs/>
                <w:sz w:val="20"/>
                <w:szCs w:val="20"/>
                <w:lang w:val="en-US" w:eastAsia="fi-FI"/>
              </w:rPr>
              <w:t xml:space="preserve"> [355, 521]</w:t>
            </w:r>
          </w:p>
        </w:tc>
        <w:tc>
          <w:tcPr>
            <w:tcW w:w="966" w:type="pct"/>
          </w:tcPr>
          <w:p w14:paraId="2CB8665D" w14:textId="4D1B52CA" w:rsidR="0029588E" w:rsidRPr="00286DB2" w:rsidRDefault="0029588E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US" w:eastAsia="fi-FI"/>
              </w:rPr>
            </w:pPr>
            <w:r w:rsidRPr="00286DB2">
              <w:rPr>
                <w:rFonts w:ascii="Times New Roman" w:hAnsi="Times New Roman" w:cs="Times New Roman"/>
                <w:bCs/>
                <w:sz w:val="20"/>
                <w:szCs w:val="20"/>
                <w:lang w:val="en-US" w:eastAsia="fi-FI"/>
              </w:rPr>
              <w:t>448</w:t>
            </w:r>
            <w:r w:rsidRPr="00286DB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  <w:lang w:val="en-US" w:eastAsia="fi-FI"/>
              </w:rPr>
              <w:t>a</w:t>
            </w:r>
            <w:r w:rsidRPr="00286DB2">
              <w:rPr>
                <w:rFonts w:ascii="Times New Roman" w:hAnsi="Times New Roman" w:cs="Times New Roman"/>
                <w:bCs/>
                <w:sz w:val="20"/>
                <w:szCs w:val="20"/>
                <w:lang w:val="en-US" w:eastAsia="fi-FI"/>
              </w:rPr>
              <w:t xml:space="preserve"> [301, 595]</w:t>
            </w:r>
          </w:p>
        </w:tc>
        <w:tc>
          <w:tcPr>
            <w:tcW w:w="956" w:type="pct"/>
          </w:tcPr>
          <w:p w14:paraId="393BBB14" w14:textId="448D9EEC" w:rsidR="0029588E" w:rsidRPr="00286DB2" w:rsidRDefault="0029588E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US" w:eastAsia="fi-FI"/>
              </w:rPr>
            </w:pPr>
            <w:r w:rsidRPr="00286DB2">
              <w:rPr>
                <w:rFonts w:ascii="Times New Roman" w:hAnsi="Times New Roman" w:cs="Times New Roman"/>
                <w:bCs/>
                <w:sz w:val="20"/>
                <w:szCs w:val="20"/>
                <w:lang w:val="en-US" w:eastAsia="fi-FI"/>
              </w:rPr>
              <w:t>812</w:t>
            </w:r>
            <w:r w:rsidRPr="00286DB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  <w:lang w:val="en-US" w:eastAsia="fi-FI"/>
              </w:rPr>
              <w:t>b</w:t>
            </w:r>
            <w:r w:rsidRPr="00286DB2">
              <w:rPr>
                <w:rFonts w:ascii="Times New Roman" w:hAnsi="Times New Roman" w:cs="Times New Roman"/>
                <w:bCs/>
                <w:sz w:val="20"/>
                <w:szCs w:val="20"/>
                <w:lang w:val="en-US" w:eastAsia="fi-FI"/>
              </w:rPr>
              <w:t xml:space="preserve"> [614, 1010]</w:t>
            </w:r>
          </w:p>
        </w:tc>
      </w:tr>
      <w:tr w:rsidR="0029588E" w:rsidRPr="00286DB2" w14:paraId="7EFA5F13" w14:textId="77777777" w:rsidTr="002958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7" w:type="pct"/>
            <w:vMerge/>
            <w:vAlign w:val="center"/>
          </w:tcPr>
          <w:p w14:paraId="55966128" w14:textId="77777777" w:rsidR="0029588E" w:rsidRPr="0037770D" w:rsidRDefault="0029588E" w:rsidP="008A5B3F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 w:eastAsia="fi-FI"/>
              </w:rPr>
            </w:pPr>
          </w:p>
        </w:tc>
        <w:tc>
          <w:tcPr>
            <w:tcW w:w="433" w:type="pct"/>
          </w:tcPr>
          <w:p w14:paraId="051A147A" w14:textId="665A4590" w:rsidR="0029588E" w:rsidRPr="00286DB2" w:rsidRDefault="0029588E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286DB2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D</w:t>
            </w:r>
          </w:p>
        </w:tc>
        <w:tc>
          <w:tcPr>
            <w:tcW w:w="925" w:type="pct"/>
          </w:tcPr>
          <w:p w14:paraId="549030BC" w14:textId="14D5B200" w:rsidR="0029588E" w:rsidRPr="00286DB2" w:rsidRDefault="0029588E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US" w:eastAsia="fi-FI"/>
              </w:rPr>
            </w:pPr>
            <w:r w:rsidRPr="00286DB2">
              <w:rPr>
                <w:rFonts w:ascii="Times New Roman" w:hAnsi="Times New Roman" w:cs="Times New Roman"/>
                <w:bCs/>
                <w:sz w:val="20"/>
                <w:szCs w:val="20"/>
                <w:lang w:val="en-US" w:eastAsia="fi-FI"/>
              </w:rPr>
              <w:t>440</w:t>
            </w:r>
            <w:r w:rsidRPr="00286DB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  <w:lang w:val="en-US" w:eastAsia="fi-FI"/>
              </w:rPr>
              <w:t>a</w:t>
            </w:r>
            <w:r w:rsidRPr="00286DB2">
              <w:rPr>
                <w:rFonts w:ascii="Times New Roman" w:hAnsi="Times New Roman" w:cs="Times New Roman"/>
                <w:bCs/>
                <w:sz w:val="20"/>
                <w:szCs w:val="20"/>
                <w:lang w:val="en-US" w:eastAsia="fi-FI"/>
              </w:rPr>
              <w:t xml:space="preserve"> [276, 604]</w:t>
            </w:r>
          </w:p>
        </w:tc>
        <w:tc>
          <w:tcPr>
            <w:tcW w:w="963" w:type="pct"/>
          </w:tcPr>
          <w:p w14:paraId="3AAA80C7" w14:textId="4024BB9F" w:rsidR="0029588E" w:rsidRPr="00286DB2" w:rsidRDefault="0029588E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US" w:eastAsia="fi-FI"/>
              </w:rPr>
            </w:pPr>
            <w:r w:rsidRPr="00286DB2">
              <w:rPr>
                <w:rFonts w:ascii="Times New Roman" w:hAnsi="Times New Roman" w:cs="Times New Roman"/>
                <w:bCs/>
                <w:sz w:val="20"/>
                <w:szCs w:val="20"/>
                <w:lang w:val="en-US" w:eastAsia="fi-FI"/>
              </w:rPr>
              <w:t>461</w:t>
            </w:r>
            <w:r w:rsidRPr="00286DB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  <w:lang w:val="en-US" w:eastAsia="fi-FI"/>
              </w:rPr>
              <w:t>a</w:t>
            </w:r>
            <w:r w:rsidRPr="00286DB2">
              <w:rPr>
                <w:rFonts w:ascii="Times New Roman" w:hAnsi="Times New Roman" w:cs="Times New Roman"/>
                <w:bCs/>
                <w:sz w:val="20"/>
                <w:szCs w:val="20"/>
                <w:lang w:val="en-US" w:eastAsia="fi-FI"/>
              </w:rPr>
              <w:t xml:space="preserve"> [377, 544]</w:t>
            </w:r>
          </w:p>
        </w:tc>
        <w:tc>
          <w:tcPr>
            <w:tcW w:w="966" w:type="pct"/>
          </w:tcPr>
          <w:p w14:paraId="3A1B1C06" w14:textId="68443A8A" w:rsidR="0029588E" w:rsidRPr="00286DB2" w:rsidRDefault="0029588E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US" w:eastAsia="fi-FI"/>
              </w:rPr>
            </w:pPr>
            <w:r w:rsidRPr="00286DB2">
              <w:rPr>
                <w:rFonts w:ascii="Times New Roman" w:hAnsi="Times New Roman" w:cs="Times New Roman"/>
                <w:bCs/>
                <w:sz w:val="20"/>
                <w:szCs w:val="20"/>
                <w:lang w:val="en-US" w:eastAsia="fi-FI"/>
              </w:rPr>
              <w:t>493</w:t>
            </w:r>
            <w:r w:rsidRPr="00286DB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  <w:lang w:val="en-US" w:eastAsia="fi-FI"/>
              </w:rPr>
              <w:t>a</w:t>
            </w:r>
            <w:r w:rsidRPr="00286DB2">
              <w:rPr>
                <w:rFonts w:ascii="Times New Roman" w:hAnsi="Times New Roman" w:cs="Times New Roman"/>
                <w:bCs/>
                <w:sz w:val="20"/>
                <w:szCs w:val="20"/>
                <w:lang w:val="en-US" w:eastAsia="fi-FI"/>
              </w:rPr>
              <w:t xml:space="preserve"> [346, 639]</w:t>
            </w:r>
          </w:p>
        </w:tc>
        <w:tc>
          <w:tcPr>
            <w:tcW w:w="956" w:type="pct"/>
          </w:tcPr>
          <w:p w14:paraId="3D0EE1D4" w14:textId="751AFC9D" w:rsidR="0029588E" w:rsidRPr="00286DB2" w:rsidRDefault="0029588E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US" w:eastAsia="fi-FI"/>
              </w:rPr>
            </w:pPr>
            <w:r w:rsidRPr="00286DB2">
              <w:rPr>
                <w:rFonts w:ascii="Times New Roman" w:hAnsi="Times New Roman" w:cs="Times New Roman"/>
                <w:bCs/>
                <w:sz w:val="20"/>
                <w:szCs w:val="20"/>
                <w:lang w:val="en-US" w:eastAsia="fi-FI"/>
              </w:rPr>
              <w:t>798</w:t>
            </w:r>
            <w:r w:rsidRPr="00286DB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  <w:lang w:val="en-US" w:eastAsia="fi-FI"/>
              </w:rPr>
              <w:t>b</w:t>
            </w:r>
            <w:r w:rsidRPr="00286DB2">
              <w:rPr>
                <w:rFonts w:ascii="Times New Roman" w:hAnsi="Times New Roman" w:cs="Times New Roman"/>
                <w:bCs/>
                <w:sz w:val="20"/>
                <w:szCs w:val="20"/>
                <w:lang w:val="en-US" w:eastAsia="fi-FI"/>
              </w:rPr>
              <w:t xml:space="preserve"> [600, 996]</w:t>
            </w:r>
          </w:p>
        </w:tc>
      </w:tr>
      <w:tr w:rsidR="0029588E" w:rsidRPr="00286DB2" w14:paraId="59A11AF0" w14:textId="77777777" w:rsidTr="002958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7" w:type="pct"/>
            <w:vMerge w:val="restart"/>
            <w:vAlign w:val="center"/>
          </w:tcPr>
          <w:p w14:paraId="661E4CAB" w14:textId="456FFF2E" w:rsidR="0029588E" w:rsidRPr="0037770D" w:rsidRDefault="0029588E" w:rsidP="008A5B3F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 w:eastAsia="fi-FI"/>
              </w:rPr>
            </w:pPr>
            <w:r w:rsidRPr="0037770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 w:eastAsia="fi-FI"/>
              </w:rPr>
              <w:t>16SHillQ2</w:t>
            </w:r>
          </w:p>
        </w:tc>
        <w:tc>
          <w:tcPr>
            <w:tcW w:w="433" w:type="pct"/>
          </w:tcPr>
          <w:p w14:paraId="33702433" w14:textId="55B9C420" w:rsidR="0029588E" w:rsidRPr="00286DB2" w:rsidRDefault="0029588E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286DB2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A</w:t>
            </w:r>
          </w:p>
        </w:tc>
        <w:tc>
          <w:tcPr>
            <w:tcW w:w="925" w:type="pct"/>
          </w:tcPr>
          <w:p w14:paraId="70297777" w14:textId="40D0ADAD" w:rsidR="0029588E" w:rsidRPr="00286DB2" w:rsidRDefault="0029588E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US" w:eastAsia="fi-FI"/>
              </w:rPr>
            </w:pPr>
            <w:r w:rsidRPr="00286DB2">
              <w:rPr>
                <w:rFonts w:ascii="Times New Roman" w:hAnsi="Times New Roman" w:cs="Times New Roman"/>
                <w:bCs/>
                <w:sz w:val="20"/>
                <w:szCs w:val="20"/>
                <w:lang w:val="en-US" w:eastAsia="fi-FI"/>
              </w:rPr>
              <w:t>272 [165, 380]</w:t>
            </w:r>
          </w:p>
        </w:tc>
        <w:tc>
          <w:tcPr>
            <w:tcW w:w="963" w:type="pct"/>
          </w:tcPr>
          <w:p w14:paraId="01D90041" w14:textId="412EE93B" w:rsidR="0029588E" w:rsidRPr="00286DB2" w:rsidRDefault="0029588E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US" w:eastAsia="fi-FI"/>
              </w:rPr>
            </w:pPr>
            <w:r w:rsidRPr="00286DB2">
              <w:rPr>
                <w:rFonts w:ascii="Times New Roman" w:hAnsi="Times New Roman" w:cs="Times New Roman"/>
                <w:bCs/>
                <w:sz w:val="20"/>
                <w:szCs w:val="20"/>
                <w:lang w:val="en-US" w:eastAsia="fi-FI"/>
              </w:rPr>
              <w:t>244 [0, 493]</w:t>
            </w:r>
          </w:p>
        </w:tc>
        <w:tc>
          <w:tcPr>
            <w:tcW w:w="966" w:type="pct"/>
          </w:tcPr>
          <w:p w14:paraId="7CEB6001" w14:textId="4E6C6BE1" w:rsidR="0029588E" w:rsidRPr="00286DB2" w:rsidRDefault="0029588E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US" w:eastAsia="fi-FI"/>
              </w:rPr>
            </w:pPr>
            <w:r w:rsidRPr="00286DB2">
              <w:rPr>
                <w:rFonts w:ascii="Times New Roman" w:hAnsi="Times New Roman" w:cs="Times New Roman"/>
                <w:bCs/>
                <w:sz w:val="20"/>
                <w:szCs w:val="20"/>
                <w:lang w:val="en-US" w:eastAsia="fi-FI"/>
              </w:rPr>
              <w:t>330 [229, 431]</w:t>
            </w:r>
          </w:p>
        </w:tc>
        <w:tc>
          <w:tcPr>
            <w:tcW w:w="956" w:type="pct"/>
          </w:tcPr>
          <w:p w14:paraId="6CCEEE83" w14:textId="5AE30AB5" w:rsidR="0029588E" w:rsidRPr="00286DB2" w:rsidRDefault="0029588E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US" w:eastAsia="fi-FI"/>
              </w:rPr>
            </w:pPr>
            <w:r w:rsidRPr="00286DB2">
              <w:rPr>
                <w:rFonts w:ascii="Times New Roman" w:hAnsi="Times New Roman" w:cs="Times New Roman"/>
                <w:bCs/>
                <w:sz w:val="20"/>
                <w:szCs w:val="20"/>
                <w:lang w:val="en-US" w:eastAsia="fi-FI"/>
              </w:rPr>
              <w:t>312</w:t>
            </w:r>
            <w:r w:rsidRPr="00286DB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  <w:lang w:val="en-US" w:eastAsia="fi-FI"/>
              </w:rPr>
              <w:t>u</w:t>
            </w:r>
            <w:r w:rsidRPr="00286DB2">
              <w:rPr>
                <w:rFonts w:ascii="Times New Roman" w:hAnsi="Times New Roman" w:cs="Times New Roman"/>
                <w:bCs/>
                <w:sz w:val="20"/>
                <w:szCs w:val="20"/>
                <w:lang w:val="en-US" w:eastAsia="fi-FI"/>
              </w:rPr>
              <w:t xml:space="preserve"> [196, 428]</w:t>
            </w:r>
          </w:p>
        </w:tc>
      </w:tr>
      <w:tr w:rsidR="0029588E" w:rsidRPr="00286DB2" w14:paraId="21F23530" w14:textId="77777777" w:rsidTr="00C65B8B">
        <w:trPr>
          <w:trHeight w:val="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7" w:type="pct"/>
            <w:vMerge/>
          </w:tcPr>
          <w:p w14:paraId="14935310" w14:textId="77777777" w:rsidR="0029588E" w:rsidRPr="0037770D" w:rsidRDefault="0029588E" w:rsidP="008A5B3F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 w:eastAsia="fi-FI"/>
              </w:rPr>
            </w:pPr>
          </w:p>
        </w:tc>
        <w:tc>
          <w:tcPr>
            <w:tcW w:w="433" w:type="pct"/>
          </w:tcPr>
          <w:p w14:paraId="72E65989" w14:textId="5B070813" w:rsidR="0029588E" w:rsidRPr="00286DB2" w:rsidRDefault="0029588E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286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</w:t>
            </w:r>
          </w:p>
        </w:tc>
        <w:tc>
          <w:tcPr>
            <w:tcW w:w="925" w:type="pct"/>
          </w:tcPr>
          <w:p w14:paraId="0A05DCFA" w14:textId="68F21772" w:rsidR="0029588E" w:rsidRPr="00286DB2" w:rsidRDefault="0029588E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US" w:eastAsia="fi-FI"/>
              </w:rPr>
            </w:pPr>
            <w:r w:rsidRPr="00286DB2">
              <w:rPr>
                <w:rFonts w:ascii="Times New Roman" w:hAnsi="Times New Roman" w:cs="Times New Roman"/>
                <w:bCs/>
                <w:sz w:val="20"/>
                <w:szCs w:val="20"/>
                <w:lang w:val="en-US" w:eastAsia="fi-FI"/>
              </w:rPr>
              <w:t>262</w:t>
            </w:r>
            <w:r w:rsidRPr="00286DB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  <w:lang w:val="en-US" w:eastAsia="fi-FI"/>
              </w:rPr>
              <w:t>a</w:t>
            </w:r>
            <w:r w:rsidRPr="00286DB2">
              <w:rPr>
                <w:rFonts w:ascii="Times New Roman" w:hAnsi="Times New Roman" w:cs="Times New Roman"/>
                <w:bCs/>
                <w:sz w:val="20"/>
                <w:szCs w:val="20"/>
                <w:lang w:val="en-US" w:eastAsia="fi-FI"/>
              </w:rPr>
              <w:t xml:space="preserve"> [154, 369]</w:t>
            </w:r>
          </w:p>
        </w:tc>
        <w:tc>
          <w:tcPr>
            <w:tcW w:w="963" w:type="pct"/>
          </w:tcPr>
          <w:p w14:paraId="1DFB0E35" w14:textId="3689EBB5" w:rsidR="0029588E" w:rsidRPr="00286DB2" w:rsidRDefault="0029588E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US" w:eastAsia="fi-FI"/>
              </w:rPr>
            </w:pPr>
            <w:r w:rsidRPr="00286DB2">
              <w:rPr>
                <w:rFonts w:ascii="Times New Roman" w:hAnsi="Times New Roman" w:cs="Times New Roman"/>
                <w:bCs/>
                <w:sz w:val="20"/>
                <w:szCs w:val="20"/>
                <w:lang w:val="en-US" w:eastAsia="fi-FI"/>
              </w:rPr>
              <w:t>302</w:t>
            </w:r>
            <w:r w:rsidRPr="00286DB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  <w:lang w:val="en-US" w:eastAsia="fi-FI"/>
              </w:rPr>
              <w:t>a</w:t>
            </w:r>
            <w:r w:rsidRPr="00286DB2">
              <w:rPr>
                <w:rFonts w:ascii="Times New Roman" w:hAnsi="Times New Roman" w:cs="Times New Roman"/>
                <w:bCs/>
                <w:sz w:val="20"/>
                <w:szCs w:val="20"/>
                <w:lang w:val="en-US" w:eastAsia="fi-FI"/>
              </w:rPr>
              <w:t xml:space="preserve"> [54, 551]</w:t>
            </w:r>
          </w:p>
        </w:tc>
        <w:tc>
          <w:tcPr>
            <w:tcW w:w="966" w:type="pct"/>
          </w:tcPr>
          <w:p w14:paraId="435CC140" w14:textId="628703F5" w:rsidR="0029588E" w:rsidRPr="00286DB2" w:rsidRDefault="0029588E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US" w:eastAsia="fi-FI"/>
              </w:rPr>
            </w:pPr>
            <w:r w:rsidRPr="00286DB2">
              <w:rPr>
                <w:rFonts w:ascii="Times New Roman" w:hAnsi="Times New Roman" w:cs="Times New Roman"/>
                <w:bCs/>
                <w:sz w:val="20"/>
                <w:szCs w:val="20"/>
                <w:lang w:val="en-US" w:eastAsia="fi-FI"/>
              </w:rPr>
              <w:t>224</w:t>
            </w:r>
            <w:r w:rsidRPr="00286DB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  <w:lang w:val="en-US" w:eastAsia="fi-FI"/>
              </w:rPr>
              <w:t>a</w:t>
            </w:r>
            <w:r w:rsidRPr="00286DB2">
              <w:rPr>
                <w:rFonts w:ascii="Times New Roman" w:hAnsi="Times New Roman" w:cs="Times New Roman"/>
                <w:bCs/>
                <w:sz w:val="20"/>
                <w:szCs w:val="20"/>
                <w:lang w:val="en-US" w:eastAsia="fi-FI"/>
              </w:rPr>
              <w:t xml:space="preserve"> [123, 325]</w:t>
            </w:r>
          </w:p>
        </w:tc>
        <w:tc>
          <w:tcPr>
            <w:tcW w:w="956" w:type="pct"/>
          </w:tcPr>
          <w:p w14:paraId="586E7E5A" w14:textId="1F310AD9" w:rsidR="0029588E" w:rsidRPr="00286DB2" w:rsidRDefault="0029588E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US" w:eastAsia="fi-FI"/>
              </w:rPr>
            </w:pPr>
            <w:r w:rsidRPr="00286DB2">
              <w:rPr>
                <w:rFonts w:ascii="Times New Roman" w:hAnsi="Times New Roman" w:cs="Times New Roman"/>
                <w:bCs/>
                <w:sz w:val="20"/>
                <w:szCs w:val="20"/>
                <w:lang w:val="en-US" w:eastAsia="fi-FI"/>
              </w:rPr>
              <w:t>505</w:t>
            </w:r>
            <w:r w:rsidRPr="00286DB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  <w:lang w:val="en-US" w:eastAsia="fi-FI"/>
              </w:rPr>
              <w:t>b,v</w:t>
            </w:r>
            <w:r w:rsidRPr="00286DB2">
              <w:rPr>
                <w:rFonts w:ascii="Times New Roman" w:hAnsi="Times New Roman" w:cs="Times New Roman"/>
                <w:bCs/>
                <w:sz w:val="20"/>
                <w:szCs w:val="20"/>
                <w:lang w:val="en-US" w:eastAsia="fi-FI"/>
              </w:rPr>
              <w:t xml:space="preserve"> [389, 621]</w:t>
            </w:r>
          </w:p>
        </w:tc>
      </w:tr>
      <w:tr w:rsidR="0029588E" w:rsidRPr="00286DB2" w14:paraId="098C578D" w14:textId="77777777" w:rsidTr="002958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7" w:type="pct"/>
            <w:vMerge/>
          </w:tcPr>
          <w:p w14:paraId="63EF3AE4" w14:textId="77777777" w:rsidR="0029588E" w:rsidRPr="0037770D" w:rsidRDefault="0029588E" w:rsidP="008A5B3F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 w:eastAsia="fi-FI"/>
              </w:rPr>
            </w:pPr>
          </w:p>
        </w:tc>
        <w:tc>
          <w:tcPr>
            <w:tcW w:w="433" w:type="pct"/>
          </w:tcPr>
          <w:p w14:paraId="6BB32F77" w14:textId="5B53BC5E" w:rsidR="0029588E" w:rsidRPr="00286DB2" w:rsidRDefault="0029588E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DB2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C</w:t>
            </w:r>
          </w:p>
        </w:tc>
        <w:tc>
          <w:tcPr>
            <w:tcW w:w="925" w:type="pct"/>
          </w:tcPr>
          <w:p w14:paraId="5430E4FC" w14:textId="3E61E62F" w:rsidR="0029588E" w:rsidRPr="00286DB2" w:rsidRDefault="0029588E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US" w:eastAsia="fi-FI"/>
              </w:rPr>
            </w:pPr>
            <w:r w:rsidRPr="00286DB2">
              <w:rPr>
                <w:rFonts w:ascii="Times New Roman" w:hAnsi="Times New Roman" w:cs="Times New Roman"/>
                <w:bCs/>
                <w:sz w:val="20"/>
                <w:szCs w:val="20"/>
                <w:lang w:val="en-US" w:eastAsia="fi-FI"/>
              </w:rPr>
              <w:t>313</w:t>
            </w:r>
            <w:r w:rsidRPr="00286DB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  <w:lang w:val="en-US" w:eastAsia="fi-FI"/>
              </w:rPr>
              <w:t>a</w:t>
            </w:r>
            <w:r w:rsidRPr="00286DB2">
              <w:rPr>
                <w:rFonts w:ascii="Times New Roman" w:hAnsi="Times New Roman" w:cs="Times New Roman"/>
                <w:bCs/>
                <w:sz w:val="20"/>
                <w:szCs w:val="20"/>
                <w:lang w:val="en-US" w:eastAsia="fi-FI"/>
              </w:rPr>
              <w:t xml:space="preserve"> [206, 421]</w:t>
            </w:r>
          </w:p>
        </w:tc>
        <w:tc>
          <w:tcPr>
            <w:tcW w:w="963" w:type="pct"/>
          </w:tcPr>
          <w:p w14:paraId="72CD8204" w14:textId="42DBB670" w:rsidR="0029588E" w:rsidRPr="00286DB2" w:rsidRDefault="0029588E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US" w:eastAsia="fi-FI"/>
              </w:rPr>
            </w:pPr>
            <w:r w:rsidRPr="00286DB2">
              <w:rPr>
                <w:rFonts w:ascii="Times New Roman" w:hAnsi="Times New Roman" w:cs="Times New Roman"/>
                <w:bCs/>
                <w:sz w:val="20"/>
                <w:szCs w:val="20"/>
                <w:lang w:val="en-US" w:eastAsia="fi-FI"/>
              </w:rPr>
              <w:t>255</w:t>
            </w:r>
            <w:r w:rsidRPr="00286DB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  <w:lang w:val="en-US" w:eastAsia="fi-FI"/>
              </w:rPr>
              <w:t>a</w:t>
            </w:r>
            <w:r w:rsidRPr="00286DB2">
              <w:rPr>
                <w:rFonts w:ascii="Times New Roman" w:hAnsi="Times New Roman" w:cs="Times New Roman"/>
                <w:bCs/>
                <w:sz w:val="20"/>
                <w:szCs w:val="20"/>
                <w:lang w:val="en-US" w:eastAsia="fi-FI"/>
              </w:rPr>
              <w:t xml:space="preserve"> [6, 504]</w:t>
            </w:r>
          </w:p>
        </w:tc>
        <w:tc>
          <w:tcPr>
            <w:tcW w:w="966" w:type="pct"/>
          </w:tcPr>
          <w:p w14:paraId="5101D7ED" w14:textId="56022D0C" w:rsidR="0029588E" w:rsidRPr="00286DB2" w:rsidRDefault="0029588E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US" w:eastAsia="fi-FI"/>
              </w:rPr>
            </w:pPr>
            <w:r w:rsidRPr="00286DB2">
              <w:rPr>
                <w:rFonts w:ascii="Times New Roman" w:hAnsi="Times New Roman" w:cs="Times New Roman"/>
                <w:bCs/>
                <w:sz w:val="20"/>
                <w:szCs w:val="20"/>
                <w:lang w:val="en-US" w:eastAsia="fi-FI"/>
              </w:rPr>
              <w:t>261</w:t>
            </w:r>
            <w:r w:rsidRPr="00286DB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  <w:lang w:val="en-US" w:eastAsia="fi-FI"/>
              </w:rPr>
              <w:t>a</w:t>
            </w:r>
            <w:r w:rsidRPr="00286DB2">
              <w:rPr>
                <w:rFonts w:ascii="Times New Roman" w:hAnsi="Times New Roman" w:cs="Times New Roman"/>
                <w:bCs/>
                <w:sz w:val="20"/>
                <w:szCs w:val="20"/>
                <w:lang w:val="en-US" w:eastAsia="fi-FI"/>
              </w:rPr>
              <w:t xml:space="preserve"> [159, 362]</w:t>
            </w:r>
          </w:p>
        </w:tc>
        <w:tc>
          <w:tcPr>
            <w:tcW w:w="956" w:type="pct"/>
          </w:tcPr>
          <w:p w14:paraId="4EC57E55" w14:textId="51133A8C" w:rsidR="0029588E" w:rsidRPr="00286DB2" w:rsidRDefault="0029588E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US" w:eastAsia="fi-FI"/>
              </w:rPr>
            </w:pPr>
            <w:r w:rsidRPr="00286DB2">
              <w:rPr>
                <w:rFonts w:ascii="Times New Roman" w:hAnsi="Times New Roman" w:cs="Times New Roman"/>
                <w:bCs/>
                <w:sz w:val="20"/>
                <w:szCs w:val="20"/>
                <w:lang w:val="en-US" w:eastAsia="fi-FI"/>
              </w:rPr>
              <w:t>491</w:t>
            </w:r>
            <w:r w:rsidRPr="00286DB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  <w:lang w:val="en-US" w:eastAsia="fi-FI"/>
              </w:rPr>
              <w:t>b,uv</w:t>
            </w:r>
            <w:r w:rsidRPr="00286DB2">
              <w:rPr>
                <w:rFonts w:ascii="Times New Roman" w:hAnsi="Times New Roman" w:cs="Times New Roman"/>
                <w:bCs/>
                <w:sz w:val="20"/>
                <w:szCs w:val="20"/>
                <w:lang w:val="en-US" w:eastAsia="fi-FI"/>
              </w:rPr>
              <w:t xml:space="preserve"> [375, 607]</w:t>
            </w:r>
          </w:p>
        </w:tc>
      </w:tr>
      <w:tr w:rsidR="0029588E" w:rsidRPr="00286DB2" w14:paraId="4A47F13E" w14:textId="77777777" w:rsidTr="002958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7" w:type="pct"/>
            <w:vMerge/>
          </w:tcPr>
          <w:p w14:paraId="68077970" w14:textId="77777777" w:rsidR="0029588E" w:rsidRPr="0037770D" w:rsidRDefault="0029588E" w:rsidP="008A5B3F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 w:eastAsia="fi-FI"/>
              </w:rPr>
            </w:pPr>
          </w:p>
        </w:tc>
        <w:tc>
          <w:tcPr>
            <w:tcW w:w="433" w:type="pct"/>
          </w:tcPr>
          <w:p w14:paraId="01CAA6E4" w14:textId="1DD0FBD0" w:rsidR="0029588E" w:rsidRPr="00286DB2" w:rsidRDefault="0029588E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286DB2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D</w:t>
            </w:r>
          </w:p>
        </w:tc>
        <w:tc>
          <w:tcPr>
            <w:tcW w:w="925" w:type="pct"/>
          </w:tcPr>
          <w:p w14:paraId="56712D34" w14:textId="745708FC" w:rsidR="0029588E" w:rsidRPr="00286DB2" w:rsidRDefault="0029588E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US" w:eastAsia="fi-FI"/>
              </w:rPr>
            </w:pPr>
            <w:r w:rsidRPr="00286DB2">
              <w:rPr>
                <w:rFonts w:ascii="Times New Roman" w:hAnsi="Times New Roman" w:cs="Times New Roman"/>
                <w:bCs/>
                <w:sz w:val="20"/>
                <w:szCs w:val="20"/>
                <w:lang w:val="en-US" w:eastAsia="fi-FI"/>
              </w:rPr>
              <w:t>252</w:t>
            </w:r>
            <w:r w:rsidRPr="00286DB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  <w:lang w:val="en-US" w:eastAsia="fi-FI"/>
              </w:rPr>
              <w:t>a</w:t>
            </w:r>
            <w:r w:rsidRPr="00286DB2">
              <w:rPr>
                <w:rFonts w:ascii="Times New Roman" w:hAnsi="Times New Roman" w:cs="Times New Roman"/>
                <w:bCs/>
                <w:sz w:val="20"/>
                <w:szCs w:val="20"/>
                <w:lang w:val="en-US" w:eastAsia="fi-FI"/>
              </w:rPr>
              <w:t xml:space="preserve"> [145, 360]</w:t>
            </w:r>
          </w:p>
        </w:tc>
        <w:tc>
          <w:tcPr>
            <w:tcW w:w="963" w:type="pct"/>
          </w:tcPr>
          <w:p w14:paraId="4EDFFC75" w14:textId="13431F1C" w:rsidR="0029588E" w:rsidRPr="00286DB2" w:rsidRDefault="0029588E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US" w:eastAsia="fi-FI"/>
              </w:rPr>
            </w:pPr>
            <w:r w:rsidRPr="00286DB2">
              <w:rPr>
                <w:rFonts w:ascii="Times New Roman" w:hAnsi="Times New Roman" w:cs="Times New Roman"/>
                <w:bCs/>
                <w:sz w:val="20"/>
                <w:szCs w:val="20"/>
                <w:lang w:val="en-US" w:eastAsia="fi-FI"/>
              </w:rPr>
              <w:t>269</w:t>
            </w:r>
            <w:r w:rsidRPr="00286DB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  <w:lang w:val="en-US" w:eastAsia="fi-FI"/>
              </w:rPr>
              <w:t>a</w:t>
            </w:r>
            <w:r w:rsidRPr="00286DB2">
              <w:rPr>
                <w:rFonts w:ascii="Times New Roman" w:hAnsi="Times New Roman" w:cs="Times New Roman"/>
                <w:bCs/>
                <w:sz w:val="20"/>
                <w:szCs w:val="20"/>
                <w:lang w:val="en-US" w:eastAsia="fi-FI"/>
              </w:rPr>
              <w:t xml:space="preserve"> [20, 518]</w:t>
            </w:r>
          </w:p>
        </w:tc>
        <w:tc>
          <w:tcPr>
            <w:tcW w:w="966" w:type="pct"/>
          </w:tcPr>
          <w:p w14:paraId="01E4F9D0" w14:textId="404AA093" w:rsidR="0029588E" w:rsidRPr="00286DB2" w:rsidRDefault="0029588E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US" w:eastAsia="fi-FI"/>
              </w:rPr>
            </w:pPr>
            <w:r w:rsidRPr="00286DB2">
              <w:rPr>
                <w:rFonts w:ascii="Times New Roman" w:hAnsi="Times New Roman" w:cs="Times New Roman"/>
                <w:bCs/>
                <w:sz w:val="20"/>
                <w:szCs w:val="20"/>
                <w:lang w:val="en-US" w:eastAsia="fi-FI"/>
              </w:rPr>
              <w:t>283</w:t>
            </w:r>
            <w:r w:rsidRPr="00286DB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  <w:lang w:val="en-US" w:eastAsia="fi-FI"/>
              </w:rPr>
              <w:t>a</w:t>
            </w:r>
            <w:r w:rsidRPr="00286DB2">
              <w:rPr>
                <w:rFonts w:ascii="Times New Roman" w:hAnsi="Times New Roman" w:cs="Times New Roman"/>
                <w:bCs/>
                <w:sz w:val="20"/>
                <w:szCs w:val="20"/>
                <w:lang w:val="en-US" w:eastAsia="fi-FI"/>
              </w:rPr>
              <w:t xml:space="preserve"> [182, 384]</w:t>
            </w:r>
          </w:p>
        </w:tc>
        <w:tc>
          <w:tcPr>
            <w:tcW w:w="956" w:type="pct"/>
          </w:tcPr>
          <w:p w14:paraId="485043DB" w14:textId="13CEBC81" w:rsidR="0029588E" w:rsidRPr="00286DB2" w:rsidRDefault="0029588E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US" w:eastAsia="fi-FI"/>
              </w:rPr>
            </w:pPr>
            <w:r w:rsidRPr="00286DB2">
              <w:rPr>
                <w:rFonts w:ascii="Times New Roman" w:hAnsi="Times New Roman" w:cs="Times New Roman"/>
                <w:bCs/>
                <w:sz w:val="20"/>
                <w:szCs w:val="20"/>
                <w:lang w:val="en-US" w:eastAsia="fi-FI"/>
              </w:rPr>
              <w:t>484</w:t>
            </w:r>
            <w:r w:rsidRPr="00286DB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  <w:lang w:val="en-US" w:eastAsia="fi-FI"/>
              </w:rPr>
              <w:t>b,uv</w:t>
            </w:r>
            <w:r w:rsidRPr="00286DB2">
              <w:rPr>
                <w:rFonts w:ascii="Times New Roman" w:hAnsi="Times New Roman" w:cs="Times New Roman"/>
                <w:bCs/>
                <w:sz w:val="20"/>
                <w:szCs w:val="20"/>
                <w:lang w:val="en-US" w:eastAsia="fi-FI"/>
              </w:rPr>
              <w:t xml:space="preserve"> [368, 600]</w:t>
            </w:r>
          </w:p>
        </w:tc>
      </w:tr>
    </w:tbl>
    <w:p w14:paraId="3844D194" w14:textId="77777777" w:rsidR="002938CF" w:rsidRDefault="002938CF" w:rsidP="002938CF">
      <w:pPr>
        <w:rPr>
          <w:lang w:val="en-US"/>
        </w:rPr>
      </w:pPr>
      <w:r>
        <w:rPr>
          <w:lang w:val="en-US"/>
        </w:rPr>
        <w:br w:type="page"/>
      </w:r>
    </w:p>
    <w:p w14:paraId="4328F368" w14:textId="77777777" w:rsidR="002938CF" w:rsidRPr="00712352" w:rsidRDefault="002938CF" w:rsidP="002938CF">
      <w:pPr>
        <w:jc w:val="both"/>
        <w:rPr>
          <w:rFonts w:ascii="Times New Roman" w:hAnsi="Times New Roman"/>
          <w:sz w:val="24"/>
          <w:szCs w:val="24"/>
          <w:lang w:val="en-US"/>
        </w:rPr>
      </w:pPr>
      <w:r w:rsidRPr="00712352">
        <w:rPr>
          <w:rFonts w:ascii="Times New Roman" w:hAnsi="Times New Roman"/>
          <w:b/>
          <w:sz w:val="24"/>
          <w:szCs w:val="24"/>
          <w:lang w:val="en-US"/>
        </w:rPr>
        <w:lastRenderedPageBreak/>
        <w:t xml:space="preserve">Table </w:t>
      </w:r>
      <w:r>
        <w:rPr>
          <w:rFonts w:ascii="Times New Roman" w:hAnsi="Times New Roman"/>
          <w:b/>
          <w:sz w:val="24"/>
          <w:szCs w:val="24"/>
          <w:lang w:val="en-US"/>
        </w:rPr>
        <w:t>S5</w:t>
      </w:r>
      <w:r w:rsidRPr="00712352">
        <w:rPr>
          <w:rFonts w:ascii="Times New Roman" w:hAnsi="Times New Roman"/>
          <w:b/>
          <w:sz w:val="24"/>
          <w:szCs w:val="24"/>
          <w:lang w:val="en-US"/>
        </w:rPr>
        <w:t>.</w:t>
      </w:r>
      <w:r w:rsidRPr="00712352">
        <w:rPr>
          <w:rFonts w:ascii="Times New Roman" w:hAnsi="Times New Roman"/>
          <w:sz w:val="24"/>
          <w:szCs w:val="24"/>
          <w:lang w:val="en-US"/>
        </w:rPr>
        <w:t xml:space="preserve"> The estimated means of fixed effects for </w:t>
      </w:r>
      <w:r w:rsidRPr="0071235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relative proportion of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fungal guilds </w:t>
      </w:r>
      <w:r w:rsidRPr="0071235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SYM, SAP, PAT, </w:t>
      </w:r>
      <w:r>
        <w:rPr>
          <w:rFonts w:ascii="Times New Roman" w:hAnsi="Times New Roman"/>
          <w:sz w:val="24"/>
          <w:szCs w:val="24"/>
          <w:lang w:val="en-US"/>
        </w:rPr>
        <w:t>qPCR of genes involved in the N cycle (</w:t>
      </w:r>
      <w:r w:rsidRPr="00101211">
        <w:rPr>
          <w:rFonts w:ascii="Times New Roman" w:hAnsi="Times New Roman"/>
          <w:i/>
          <w:iCs/>
          <w:sz w:val="24"/>
          <w:szCs w:val="24"/>
          <w:lang w:val="en-US"/>
        </w:rPr>
        <w:t>amoA, narG and nirK</w:t>
      </w:r>
      <w:r>
        <w:rPr>
          <w:rFonts w:ascii="Times New Roman" w:hAnsi="Times New Roman"/>
          <w:sz w:val="24"/>
          <w:szCs w:val="24"/>
          <w:lang w:val="en-US"/>
        </w:rPr>
        <w:t>), and potential nitrification (PN)</w:t>
      </w:r>
      <w:r w:rsidRPr="00712352">
        <w:rPr>
          <w:rFonts w:ascii="Times New Roman" w:hAnsi="Times New Roman"/>
          <w:sz w:val="24"/>
          <w:szCs w:val="24"/>
          <w:lang w:val="en-US"/>
        </w:rPr>
        <w:t xml:space="preserve">. Comparisons denoted with the </w:t>
      </w:r>
      <w:r w:rsidRPr="00712352">
        <w:rPr>
          <w:rFonts w:ascii="Times New Roman" w:hAnsi="Times New Roman"/>
          <w:i/>
          <w:sz w:val="24"/>
          <w:szCs w:val="24"/>
          <w:lang w:val="en-US"/>
        </w:rPr>
        <w:t>different</w:t>
      </w:r>
      <w:r w:rsidRPr="00712352">
        <w:rPr>
          <w:rFonts w:ascii="Times New Roman" w:hAnsi="Times New Roman"/>
          <w:sz w:val="24"/>
          <w:szCs w:val="24"/>
          <w:lang w:val="en-US"/>
        </w:rPr>
        <w:t xml:space="preserve"> letter differed statistically significantly from each other (p&lt;0.</w:t>
      </w:r>
      <w:r>
        <w:rPr>
          <w:rFonts w:ascii="Times New Roman" w:hAnsi="Times New Roman"/>
          <w:sz w:val="24"/>
          <w:szCs w:val="24"/>
          <w:lang w:val="en-US"/>
        </w:rPr>
        <w:t>1</w:t>
      </w:r>
      <w:r w:rsidRPr="00712352">
        <w:rPr>
          <w:rFonts w:ascii="Times New Roman" w:hAnsi="Times New Roman"/>
          <w:sz w:val="24"/>
          <w:szCs w:val="24"/>
          <w:lang w:val="en-US"/>
        </w:rPr>
        <w:t xml:space="preserve">0). The letters from a to c are used for row-wise comparisons and the letters from u to </w:t>
      </w:r>
      <w:r w:rsidRPr="006C71C4">
        <w:rPr>
          <w:rFonts w:ascii="Times New Roman" w:hAnsi="Times New Roman"/>
          <w:sz w:val="24"/>
          <w:szCs w:val="24"/>
          <w:lang w:val="en-US"/>
        </w:rPr>
        <w:t>x</w:t>
      </w:r>
      <w:r w:rsidRPr="00712352">
        <w:rPr>
          <w:rFonts w:ascii="Times New Roman" w:hAnsi="Times New Roman"/>
          <w:sz w:val="24"/>
          <w:szCs w:val="24"/>
          <w:lang w:val="en-US"/>
        </w:rPr>
        <w:t xml:space="preserve"> for column-wise comparisons, respectively. The values in the parentheses are the lower and upper limits of 95% confidence intervals of the estimates.</w:t>
      </w:r>
    </w:p>
    <w:tbl>
      <w:tblPr>
        <w:tblStyle w:val="Yksinkertainentaulukko1"/>
        <w:tblW w:w="4950" w:type="pct"/>
        <w:tblLook w:val="06A0" w:firstRow="1" w:lastRow="0" w:firstColumn="1" w:lastColumn="0" w:noHBand="1" w:noVBand="1"/>
      </w:tblPr>
      <w:tblGrid>
        <w:gridCol w:w="1715"/>
        <w:gridCol w:w="1177"/>
        <w:gridCol w:w="2629"/>
        <w:gridCol w:w="2618"/>
        <w:gridCol w:w="2823"/>
        <w:gridCol w:w="2847"/>
      </w:tblGrid>
      <w:tr w:rsidR="002938CF" w:rsidRPr="00286DB2" w14:paraId="6F530417" w14:textId="77777777" w:rsidTr="008A5B3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1" w:type="pct"/>
          </w:tcPr>
          <w:p w14:paraId="150EB20D" w14:textId="77777777" w:rsidR="002938CF" w:rsidRPr="00286DB2" w:rsidRDefault="002938CF" w:rsidP="008A5B3F">
            <w:pPr>
              <w:rPr>
                <w:b w:val="0"/>
                <w:bCs w:val="0"/>
                <w:sz w:val="20"/>
                <w:szCs w:val="20"/>
                <w:lang w:val="en-US"/>
              </w:rPr>
            </w:pPr>
            <w:r w:rsidRPr="00286DB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 w:eastAsia="fi-FI"/>
              </w:rPr>
              <w:t>Response variable</w:t>
            </w:r>
          </w:p>
        </w:tc>
        <w:tc>
          <w:tcPr>
            <w:tcW w:w="426" w:type="pct"/>
          </w:tcPr>
          <w:p w14:paraId="6FD16B52" w14:textId="70A17315" w:rsidR="002938CF" w:rsidRPr="00286DB2" w:rsidRDefault="00213896" w:rsidP="008A5B3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 w:eastAsia="fi-FI"/>
              </w:rPr>
              <w:t>Treatment</w:t>
            </w:r>
            <w:r w:rsidR="002938CF" w:rsidRPr="00286DB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vertAlign w:val="superscript"/>
                <w:lang w:val="en-US" w:eastAsia="fi-FI"/>
              </w:rPr>
              <w:t>a</w:t>
            </w:r>
          </w:p>
        </w:tc>
        <w:tc>
          <w:tcPr>
            <w:tcW w:w="952" w:type="pct"/>
          </w:tcPr>
          <w:p w14:paraId="500F1762" w14:textId="77777777" w:rsidR="002938CF" w:rsidRPr="00286DB2" w:rsidRDefault="002938CF" w:rsidP="008A5B3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  <w:lang w:val="en-US"/>
              </w:rPr>
            </w:pPr>
            <w:r w:rsidRPr="00286DB2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 xml:space="preserve">May 2018 </w:t>
            </w:r>
          </w:p>
        </w:tc>
        <w:tc>
          <w:tcPr>
            <w:tcW w:w="948" w:type="pct"/>
          </w:tcPr>
          <w:p w14:paraId="6E00E856" w14:textId="77777777" w:rsidR="002938CF" w:rsidRPr="00286DB2" w:rsidRDefault="002938CF" w:rsidP="008A5B3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  <w:lang w:val="en-US"/>
              </w:rPr>
            </w:pPr>
            <w:r w:rsidRPr="00286DB2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Oct 2018</w:t>
            </w:r>
          </w:p>
        </w:tc>
        <w:tc>
          <w:tcPr>
            <w:tcW w:w="1022" w:type="pct"/>
          </w:tcPr>
          <w:p w14:paraId="33DE0E00" w14:textId="77777777" w:rsidR="002938CF" w:rsidRPr="00286DB2" w:rsidRDefault="002938CF" w:rsidP="008A5B3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  <w:lang w:val="en-US"/>
              </w:rPr>
            </w:pPr>
            <w:r w:rsidRPr="00286DB2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Oct 2019</w:t>
            </w:r>
          </w:p>
        </w:tc>
        <w:tc>
          <w:tcPr>
            <w:tcW w:w="1031" w:type="pct"/>
          </w:tcPr>
          <w:p w14:paraId="68CBD90F" w14:textId="77777777" w:rsidR="002938CF" w:rsidRPr="00286DB2" w:rsidRDefault="002938CF" w:rsidP="008A5B3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  <w:lang w:val="en-US"/>
              </w:rPr>
            </w:pPr>
            <w:r w:rsidRPr="00286DB2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Oct 2020</w:t>
            </w:r>
          </w:p>
        </w:tc>
      </w:tr>
      <w:tr w:rsidR="002938CF" w:rsidRPr="00286DB2" w14:paraId="1BC4CCE6" w14:textId="77777777" w:rsidTr="008A5B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1" w:type="pct"/>
            <w:vMerge w:val="restart"/>
            <w:vAlign w:val="center"/>
          </w:tcPr>
          <w:p w14:paraId="5ED0D8EB" w14:textId="77777777" w:rsidR="002938CF" w:rsidRPr="00410BA4" w:rsidRDefault="002938CF" w:rsidP="008A5B3F">
            <w:pPr>
              <w:rPr>
                <w:b w:val="0"/>
                <w:bCs w:val="0"/>
                <w:sz w:val="16"/>
                <w:szCs w:val="16"/>
                <w:lang w:val="en-US"/>
              </w:rPr>
            </w:pPr>
            <w:r w:rsidRPr="00410BA4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en-US" w:eastAsia="fi-FI"/>
              </w:rPr>
              <w:t>SYM</w:t>
            </w:r>
          </w:p>
        </w:tc>
        <w:tc>
          <w:tcPr>
            <w:tcW w:w="426" w:type="pct"/>
          </w:tcPr>
          <w:p w14:paraId="0D1EA53D" w14:textId="77777777" w:rsidR="002938CF" w:rsidRPr="00286DB2" w:rsidRDefault="002938CF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286DB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952" w:type="pct"/>
          </w:tcPr>
          <w:p w14:paraId="6BB5BDEB" w14:textId="77777777" w:rsidR="002938CF" w:rsidRPr="00286DB2" w:rsidRDefault="002938CF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286DB2">
              <w:rPr>
                <w:rFonts w:ascii="Times New Roman" w:hAnsi="Times New Roman" w:cs="Times New Roman"/>
                <w:bCs/>
                <w:sz w:val="16"/>
                <w:szCs w:val="16"/>
                <w:lang w:val="en-US" w:eastAsia="fi-FI"/>
              </w:rPr>
              <w:t>0.011 [0.006, 0.021]</w:t>
            </w:r>
          </w:p>
        </w:tc>
        <w:tc>
          <w:tcPr>
            <w:tcW w:w="948" w:type="pct"/>
          </w:tcPr>
          <w:p w14:paraId="3643D962" w14:textId="77777777" w:rsidR="002938CF" w:rsidRPr="00286DB2" w:rsidRDefault="002938CF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286DB2">
              <w:rPr>
                <w:rFonts w:ascii="Times New Roman" w:hAnsi="Times New Roman" w:cs="Times New Roman"/>
                <w:bCs/>
                <w:sz w:val="16"/>
                <w:szCs w:val="16"/>
                <w:lang w:val="en-US" w:eastAsia="fi-FI"/>
              </w:rPr>
              <w:t>0.019 [0.011, 0.032]</w:t>
            </w:r>
          </w:p>
        </w:tc>
        <w:tc>
          <w:tcPr>
            <w:tcW w:w="1022" w:type="pct"/>
          </w:tcPr>
          <w:p w14:paraId="63F74590" w14:textId="77777777" w:rsidR="002938CF" w:rsidRPr="00286DB2" w:rsidRDefault="002938CF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286DB2">
              <w:rPr>
                <w:rFonts w:ascii="Times New Roman" w:hAnsi="Times New Roman" w:cs="Times New Roman"/>
                <w:bCs/>
                <w:sz w:val="16"/>
                <w:szCs w:val="16"/>
                <w:lang w:val="en-US" w:eastAsia="fi-FI"/>
              </w:rPr>
              <w:t>0.016</w:t>
            </w:r>
            <w:r w:rsidRPr="00286DB2">
              <w:rPr>
                <w:rFonts w:ascii="Times New Roman" w:hAnsi="Times New Roman" w:cs="Times New Roman"/>
                <w:bCs/>
                <w:sz w:val="16"/>
                <w:szCs w:val="16"/>
                <w:vertAlign w:val="superscript"/>
                <w:lang w:val="en-US" w:eastAsia="fi-FI"/>
              </w:rPr>
              <w:t>uv</w:t>
            </w:r>
            <w:r w:rsidRPr="00286DB2">
              <w:rPr>
                <w:rFonts w:ascii="Times New Roman" w:hAnsi="Times New Roman" w:cs="Times New Roman"/>
                <w:bCs/>
                <w:sz w:val="16"/>
                <w:szCs w:val="16"/>
                <w:lang w:val="en-US" w:eastAsia="fi-FI"/>
              </w:rPr>
              <w:t xml:space="preserve"> [0.009, 0.027]</w:t>
            </w:r>
          </w:p>
        </w:tc>
        <w:tc>
          <w:tcPr>
            <w:tcW w:w="1031" w:type="pct"/>
          </w:tcPr>
          <w:p w14:paraId="203491A9" w14:textId="77777777" w:rsidR="002938CF" w:rsidRPr="00286DB2" w:rsidRDefault="002938CF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286DB2">
              <w:rPr>
                <w:rFonts w:ascii="Times New Roman" w:hAnsi="Times New Roman" w:cs="Times New Roman"/>
                <w:bCs/>
                <w:sz w:val="16"/>
                <w:szCs w:val="16"/>
                <w:lang w:val="en-US" w:eastAsia="fi-FI"/>
              </w:rPr>
              <w:t>0.015</w:t>
            </w:r>
            <w:r w:rsidRPr="00286DB2">
              <w:rPr>
                <w:rFonts w:ascii="Times New Roman" w:hAnsi="Times New Roman" w:cs="Times New Roman"/>
                <w:bCs/>
                <w:sz w:val="16"/>
                <w:szCs w:val="16"/>
                <w:vertAlign w:val="superscript"/>
                <w:lang w:val="en-US" w:eastAsia="fi-FI"/>
              </w:rPr>
              <w:t>uv</w:t>
            </w:r>
            <w:r w:rsidRPr="00286DB2">
              <w:rPr>
                <w:rFonts w:ascii="Times New Roman" w:hAnsi="Times New Roman" w:cs="Times New Roman"/>
                <w:bCs/>
                <w:sz w:val="16"/>
                <w:szCs w:val="16"/>
                <w:lang w:val="en-US" w:eastAsia="fi-FI"/>
              </w:rPr>
              <w:t xml:space="preserve"> [0.009, 0.026]</w:t>
            </w:r>
          </w:p>
        </w:tc>
      </w:tr>
      <w:tr w:rsidR="002938CF" w:rsidRPr="00286DB2" w14:paraId="69885C03" w14:textId="77777777" w:rsidTr="008A5B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1" w:type="pct"/>
            <w:vMerge/>
            <w:vAlign w:val="center"/>
          </w:tcPr>
          <w:p w14:paraId="67F5587D" w14:textId="77777777" w:rsidR="002938CF" w:rsidRPr="00410BA4" w:rsidRDefault="002938CF" w:rsidP="008A5B3F">
            <w:pPr>
              <w:rPr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426" w:type="pct"/>
          </w:tcPr>
          <w:p w14:paraId="4A509172" w14:textId="77777777" w:rsidR="002938CF" w:rsidRPr="00286DB2" w:rsidRDefault="002938CF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286DB2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  <w:tc>
          <w:tcPr>
            <w:tcW w:w="952" w:type="pct"/>
          </w:tcPr>
          <w:p w14:paraId="0FE89AAF" w14:textId="77777777" w:rsidR="002938CF" w:rsidRPr="00286DB2" w:rsidRDefault="002938CF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286DB2">
              <w:rPr>
                <w:rFonts w:ascii="Times New Roman" w:hAnsi="Times New Roman" w:cs="Times New Roman"/>
                <w:bCs/>
                <w:sz w:val="16"/>
                <w:szCs w:val="16"/>
                <w:lang w:val="en-US" w:eastAsia="fi-FI"/>
              </w:rPr>
              <w:t>0.008 [0.005, 0.014]</w:t>
            </w:r>
          </w:p>
        </w:tc>
        <w:tc>
          <w:tcPr>
            <w:tcW w:w="948" w:type="pct"/>
          </w:tcPr>
          <w:p w14:paraId="6982DE00" w14:textId="77777777" w:rsidR="002938CF" w:rsidRPr="00286DB2" w:rsidRDefault="002938CF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286DB2">
              <w:rPr>
                <w:rFonts w:ascii="Times New Roman" w:hAnsi="Times New Roman" w:cs="Times New Roman"/>
                <w:bCs/>
                <w:sz w:val="16"/>
                <w:szCs w:val="16"/>
                <w:lang w:val="en-US" w:eastAsia="fi-FI"/>
              </w:rPr>
              <w:t>0.011 [0.006, 0.020]</w:t>
            </w:r>
          </w:p>
        </w:tc>
        <w:tc>
          <w:tcPr>
            <w:tcW w:w="1022" w:type="pct"/>
          </w:tcPr>
          <w:p w14:paraId="5C8B8934" w14:textId="77777777" w:rsidR="002938CF" w:rsidRPr="00286DB2" w:rsidRDefault="002938CF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286DB2">
              <w:rPr>
                <w:rFonts w:ascii="Times New Roman" w:hAnsi="Times New Roman" w:cs="Times New Roman"/>
                <w:bCs/>
                <w:sz w:val="16"/>
                <w:szCs w:val="16"/>
                <w:lang w:val="en-US" w:eastAsia="fi-FI"/>
              </w:rPr>
              <w:t>0.013</w:t>
            </w:r>
            <w:r w:rsidRPr="00286DB2">
              <w:rPr>
                <w:rFonts w:ascii="Times New Roman" w:hAnsi="Times New Roman" w:cs="Times New Roman"/>
                <w:bCs/>
                <w:sz w:val="16"/>
                <w:szCs w:val="16"/>
                <w:vertAlign w:val="superscript"/>
                <w:lang w:val="en-US" w:eastAsia="fi-FI"/>
              </w:rPr>
              <w:t>u</w:t>
            </w:r>
            <w:r w:rsidRPr="00286DB2">
              <w:rPr>
                <w:rFonts w:ascii="Times New Roman" w:hAnsi="Times New Roman" w:cs="Times New Roman"/>
                <w:bCs/>
                <w:sz w:val="16"/>
                <w:szCs w:val="16"/>
                <w:lang w:val="en-US" w:eastAsia="fi-FI"/>
              </w:rPr>
              <w:t xml:space="preserve"> [0.008, 0.022]</w:t>
            </w:r>
          </w:p>
        </w:tc>
        <w:tc>
          <w:tcPr>
            <w:tcW w:w="1031" w:type="pct"/>
          </w:tcPr>
          <w:p w14:paraId="701B7C9C" w14:textId="77777777" w:rsidR="002938CF" w:rsidRPr="00286DB2" w:rsidRDefault="002938CF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286DB2">
              <w:rPr>
                <w:rFonts w:ascii="Times New Roman" w:hAnsi="Times New Roman" w:cs="Times New Roman"/>
                <w:bCs/>
                <w:sz w:val="16"/>
                <w:szCs w:val="16"/>
                <w:lang w:val="en-US" w:eastAsia="fi-FI"/>
              </w:rPr>
              <w:t>0.015</w:t>
            </w:r>
            <w:r w:rsidRPr="00286DB2">
              <w:rPr>
                <w:rFonts w:ascii="Times New Roman" w:hAnsi="Times New Roman" w:cs="Times New Roman"/>
                <w:bCs/>
                <w:sz w:val="16"/>
                <w:szCs w:val="16"/>
                <w:vertAlign w:val="superscript"/>
                <w:lang w:val="en-US" w:eastAsia="fi-FI"/>
              </w:rPr>
              <w:t>u</w:t>
            </w:r>
            <w:r w:rsidRPr="00286DB2">
              <w:rPr>
                <w:rFonts w:ascii="Times New Roman" w:hAnsi="Times New Roman" w:cs="Times New Roman"/>
                <w:bCs/>
                <w:sz w:val="16"/>
                <w:szCs w:val="16"/>
                <w:lang w:val="en-US" w:eastAsia="fi-FI"/>
              </w:rPr>
              <w:t xml:space="preserve"> [0.009, 0.025]</w:t>
            </w:r>
          </w:p>
        </w:tc>
      </w:tr>
      <w:tr w:rsidR="002938CF" w:rsidRPr="00286DB2" w14:paraId="691FA043" w14:textId="77777777" w:rsidTr="008A5B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1" w:type="pct"/>
            <w:vMerge/>
            <w:vAlign w:val="center"/>
          </w:tcPr>
          <w:p w14:paraId="2F3EDC4C" w14:textId="77777777" w:rsidR="002938CF" w:rsidRPr="00410BA4" w:rsidRDefault="002938CF" w:rsidP="008A5B3F">
            <w:pPr>
              <w:rPr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426" w:type="pct"/>
          </w:tcPr>
          <w:p w14:paraId="19961718" w14:textId="77777777" w:rsidR="002938CF" w:rsidRPr="00286DB2" w:rsidRDefault="002938CF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286DB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</w:t>
            </w:r>
          </w:p>
        </w:tc>
        <w:tc>
          <w:tcPr>
            <w:tcW w:w="952" w:type="pct"/>
          </w:tcPr>
          <w:p w14:paraId="2E00B223" w14:textId="77777777" w:rsidR="002938CF" w:rsidRPr="00286DB2" w:rsidRDefault="002938CF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286DB2">
              <w:rPr>
                <w:rFonts w:ascii="Times New Roman" w:hAnsi="Times New Roman" w:cs="Times New Roman"/>
                <w:bCs/>
                <w:sz w:val="16"/>
                <w:szCs w:val="16"/>
                <w:lang w:val="en-US" w:eastAsia="fi-FI"/>
              </w:rPr>
              <w:t>0.010</w:t>
            </w:r>
            <w:r w:rsidRPr="00286DB2">
              <w:rPr>
                <w:rFonts w:ascii="Times New Roman" w:hAnsi="Times New Roman" w:cs="Times New Roman"/>
                <w:bCs/>
                <w:sz w:val="16"/>
                <w:szCs w:val="16"/>
                <w:vertAlign w:val="superscript"/>
                <w:lang w:val="en-US" w:eastAsia="fi-FI"/>
              </w:rPr>
              <w:t>a</w:t>
            </w:r>
            <w:r w:rsidRPr="00286DB2">
              <w:rPr>
                <w:rFonts w:ascii="Times New Roman" w:hAnsi="Times New Roman" w:cs="Times New Roman"/>
                <w:bCs/>
                <w:sz w:val="16"/>
                <w:szCs w:val="16"/>
                <w:lang w:val="en-US" w:eastAsia="fi-FI"/>
              </w:rPr>
              <w:t xml:space="preserve"> [0.006, 0.017]</w:t>
            </w:r>
          </w:p>
        </w:tc>
        <w:tc>
          <w:tcPr>
            <w:tcW w:w="948" w:type="pct"/>
          </w:tcPr>
          <w:p w14:paraId="6BBEA7F4" w14:textId="77777777" w:rsidR="002938CF" w:rsidRPr="00286DB2" w:rsidRDefault="002938CF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286DB2">
              <w:rPr>
                <w:rFonts w:ascii="Times New Roman" w:hAnsi="Times New Roman" w:cs="Times New Roman"/>
                <w:bCs/>
                <w:sz w:val="16"/>
                <w:szCs w:val="16"/>
                <w:lang w:val="en-US" w:eastAsia="fi-FI"/>
              </w:rPr>
              <w:t>0.012</w:t>
            </w:r>
            <w:r w:rsidRPr="00286DB2">
              <w:rPr>
                <w:rFonts w:ascii="Times New Roman" w:hAnsi="Times New Roman" w:cs="Times New Roman"/>
                <w:bCs/>
                <w:sz w:val="16"/>
                <w:szCs w:val="16"/>
                <w:vertAlign w:val="superscript"/>
                <w:lang w:val="en-US" w:eastAsia="fi-FI"/>
              </w:rPr>
              <w:t>a</w:t>
            </w:r>
            <w:r w:rsidRPr="00286DB2">
              <w:rPr>
                <w:rFonts w:ascii="Times New Roman" w:hAnsi="Times New Roman" w:cs="Times New Roman"/>
                <w:bCs/>
                <w:sz w:val="16"/>
                <w:szCs w:val="16"/>
                <w:lang w:val="en-US" w:eastAsia="fi-FI"/>
              </w:rPr>
              <w:t xml:space="preserve"> [0.007, 0.019]</w:t>
            </w:r>
          </w:p>
        </w:tc>
        <w:tc>
          <w:tcPr>
            <w:tcW w:w="1022" w:type="pct"/>
          </w:tcPr>
          <w:p w14:paraId="0C3E212C" w14:textId="77777777" w:rsidR="002938CF" w:rsidRPr="00286DB2" w:rsidRDefault="002938CF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286DB2">
              <w:rPr>
                <w:rFonts w:ascii="Times New Roman" w:hAnsi="Times New Roman" w:cs="Times New Roman"/>
                <w:bCs/>
                <w:sz w:val="16"/>
                <w:szCs w:val="16"/>
                <w:lang w:val="en-US" w:eastAsia="fi-FI"/>
              </w:rPr>
              <w:t>0.032</w:t>
            </w:r>
            <w:r w:rsidRPr="00286DB2">
              <w:rPr>
                <w:rFonts w:ascii="Times New Roman" w:hAnsi="Times New Roman" w:cs="Times New Roman"/>
                <w:bCs/>
                <w:sz w:val="16"/>
                <w:szCs w:val="16"/>
                <w:vertAlign w:val="superscript"/>
                <w:lang w:val="en-US" w:eastAsia="fi-FI"/>
              </w:rPr>
              <w:t>b,v</w:t>
            </w:r>
            <w:r w:rsidRPr="00286DB2">
              <w:rPr>
                <w:rFonts w:ascii="Times New Roman" w:hAnsi="Times New Roman" w:cs="Times New Roman"/>
                <w:bCs/>
                <w:sz w:val="16"/>
                <w:szCs w:val="16"/>
                <w:lang w:val="en-US" w:eastAsia="fi-FI"/>
              </w:rPr>
              <w:t xml:space="preserve"> [0.019, 0.054]</w:t>
            </w:r>
          </w:p>
        </w:tc>
        <w:tc>
          <w:tcPr>
            <w:tcW w:w="1031" w:type="pct"/>
          </w:tcPr>
          <w:p w14:paraId="468B4D41" w14:textId="77777777" w:rsidR="002938CF" w:rsidRPr="00286DB2" w:rsidRDefault="002938CF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286DB2">
              <w:rPr>
                <w:rFonts w:ascii="Times New Roman" w:hAnsi="Times New Roman" w:cs="Times New Roman"/>
                <w:bCs/>
                <w:sz w:val="16"/>
                <w:szCs w:val="16"/>
                <w:lang w:val="en-US" w:eastAsia="fi-FI"/>
              </w:rPr>
              <w:t>0.034</w:t>
            </w:r>
            <w:r w:rsidRPr="00286DB2">
              <w:rPr>
                <w:rFonts w:ascii="Times New Roman" w:hAnsi="Times New Roman" w:cs="Times New Roman"/>
                <w:bCs/>
                <w:sz w:val="16"/>
                <w:szCs w:val="16"/>
                <w:vertAlign w:val="superscript"/>
                <w:lang w:val="en-US" w:eastAsia="fi-FI"/>
              </w:rPr>
              <w:t>b,v</w:t>
            </w:r>
            <w:r w:rsidRPr="00286DB2">
              <w:rPr>
                <w:rFonts w:ascii="Times New Roman" w:hAnsi="Times New Roman" w:cs="Times New Roman"/>
                <w:bCs/>
                <w:sz w:val="16"/>
                <w:szCs w:val="16"/>
                <w:lang w:val="en-US" w:eastAsia="fi-FI"/>
              </w:rPr>
              <w:t xml:space="preserve"> [0.020, 0.057]</w:t>
            </w:r>
          </w:p>
        </w:tc>
      </w:tr>
      <w:tr w:rsidR="002938CF" w:rsidRPr="00286DB2" w14:paraId="630659B2" w14:textId="77777777" w:rsidTr="008A5B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1" w:type="pct"/>
            <w:vMerge/>
            <w:vAlign w:val="center"/>
          </w:tcPr>
          <w:p w14:paraId="7D540885" w14:textId="77777777" w:rsidR="002938CF" w:rsidRPr="00410BA4" w:rsidRDefault="002938CF" w:rsidP="008A5B3F">
            <w:pPr>
              <w:rPr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426" w:type="pct"/>
          </w:tcPr>
          <w:p w14:paraId="1BD7E2E2" w14:textId="77777777" w:rsidR="002938CF" w:rsidRPr="00286DB2" w:rsidRDefault="002938CF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286DB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D</w:t>
            </w:r>
          </w:p>
        </w:tc>
        <w:tc>
          <w:tcPr>
            <w:tcW w:w="952" w:type="pct"/>
          </w:tcPr>
          <w:p w14:paraId="4427C8A6" w14:textId="77777777" w:rsidR="002938CF" w:rsidRPr="00286DB2" w:rsidRDefault="002938CF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16"/>
                <w:lang w:val="en-US" w:eastAsia="fi-FI"/>
              </w:rPr>
            </w:pPr>
            <w:r w:rsidRPr="00286DB2">
              <w:rPr>
                <w:rFonts w:ascii="Times New Roman" w:hAnsi="Times New Roman" w:cs="Times New Roman"/>
                <w:bCs/>
                <w:sz w:val="16"/>
                <w:szCs w:val="16"/>
                <w:lang w:val="en-US" w:eastAsia="fi-FI"/>
              </w:rPr>
              <w:t>0.011</w:t>
            </w:r>
            <w:r w:rsidRPr="00286DB2">
              <w:rPr>
                <w:rFonts w:ascii="Times New Roman" w:hAnsi="Times New Roman" w:cs="Times New Roman"/>
                <w:bCs/>
                <w:sz w:val="16"/>
                <w:szCs w:val="16"/>
                <w:vertAlign w:val="superscript"/>
                <w:lang w:val="en-US" w:eastAsia="fi-FI"/>
              </w:rPr>
              <w:t>a</w:t>
            </w:r>
            <w:r w:rsidRPr="00286DB2">
              <w:rPr>
                <w:rFonts w:ascii="Times New Roman" w:hAnsi="Times New Roman" w:cs="Times New Roman"/>
                <w:bCs/>
                <w:sz w:val="16"/>
                <w:szCs w:val="16"/>
                <w:lang w:val="en-US" w:eastAsia="fi-FI"/>
              </w:rPr>
              <w:t xml:space="preserve"> [0.006, 0.018]</w:t>
            </w:r>
          </w:p>
        </w:tc>
        <w:tc>
          <w:tcPr>
            <w:tcW w:w="948" w:type="pct"/>
          </w:tcPr>
          <w:p w14:paraId="45496C42" w14:textId="77777777" w:rsidR="002938CF" w:rsidRPr="00286DB2" w:rsidRDefault="002938CF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16"/>
                <w:lang w:val="en-US" w:eastAsia="fi-FI"/>
              </w:rPr>
            </w:pPr>
            <w:r w:rsidRPr="00286DB2">
              <w:rPr>
                <w:rFonts w:ascii="Times New Roman" w:hAnsi="Times New Roman" w:cs="Times New Roman"/>
                <w:bCs/>
                <w:sz w:val="16"/>
                <w:szCs w:val="16"/>
                <w:lang w:val="en-US" w:eastAsia="fi-FI"/>
              </w:rPr>
              <w:t>0.014</w:t>
            </w:r>
            <w:r w:rsidRPr="00286DB2">
              <w:rPr>
                <w:rFonts w:ascii="Times New Roman" w:hAnsi="Times New Roman" w:cs="Times New Roman"/>
                <w:bCs/>
                <w:sz w:val="16"/>
                <w:szCs w:val="16"/>
                <w:vertAlign w:val="superscript"/>
                <w:lang w:val="en-US" w:eastAsia="fi-FI"/>
              </w:rPr>
              <w:t>ab</w:t>
            </w:r>
            <w:r w:rsidRPr="00286DB2">
              <w:rPr>
                <w:rFonts w:ascii="Times New Roman" w:hAnsi="Times New Roman" w:cs="Times New Roman"/>
                <w:bCs/>
                <w:sz w:val="16"/>
                <w:szCs w:val="16"/>
                <w:lang w:val="en-US" w:eastAsia="fi-FI"/>
              </w:rPr>
              <w:t xml:space="preserve"> [0.008, 0.024]</w:t>
            </w:r>
          </w:p>
        </w:tc>
        <w:tc>
          <w:tcPr>
            <w:tcW w:w="1022" w:type="pct"/>
          </w:tcPr>
          <w:p w14:paraId="2CCB05A8" w14:textId="77777777" w:rsidR="002938CF" w:rsidRPr="00286DB2" w:rsidRDefault="002938CF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16"/>
                <w:lang w:val="en-US" w:eastAsia="fi-FI"/>
              </w:rPr>
            </w:pPr>
            <w:r w:rsidRPr="00286DB2">
              <w:rPr>
                <w:rFonts w:ascii="Times New Roman" w:hAnsi="Times New Roman" w:cs="Times New Roman"/>
                <w:bCs/>
                <w:sz w:val="16"/>
                <w:szCs w:val="16"/>
                <w:lang w:val="en-US" w:eastAsia="fi-FI"/>
              </w:rPr>
              <w:t>0.024</w:t>
            </w:r>
            <w:r w:rsidRPr="00286DB2">
              <w:rPr>
                <w:rFonts w:ascii="Times New Roman" w:hAnsi="Times New Roman" w:cs="Times New Roman"/>
                <w:bCs/>
                <w:sz w:val="16"/>
                <w:szCs w:val="16"/>
                <w:vertAlign w:val="superscript"/>
                <w:lang w:val="en-US" w:eastAsia="fi-FI"/>
              </w:rPr>
              <w:t>b,uv</w:t>
            </w:r>
            <w:r w:rsidRPr="00286DB2">
              <w:rPr>
                <w:rFonts w:ascii="Times New Roman" w:hAnsi="Times New Roman" w:cs="Times New Roman"/>
                <w:bCs/>
                <w:sz w:val="16"/>
                <w:szCs w:val="16"/>
                <w:lang w:val="en-US" w:eastAsia="fi-FI"/>
              </w:rPr>
              <w:t xml:space="preserve"> [0.014, 0.040]</w:t>
            </w:r>
          </w:p>
        </w:tc>
        <w:tc>
          <w:tcPr>
            <w:tcW w:w="1031" w:type="pct"/>
          </w:tcPr>
          <w:p w14:paraId="03A4C42B" w14:textId="77777777" w:rsidR="002938CF" w:rsidRPr="00286DB2" w:rsidRDefault="002938CF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16"/>
                <w:lang w:val="en-US" w:eastAsia="fi-FI"/>
              </w:rPr>
            </w:pPr>
            <w:r w:rsidRPr="00286DB2">
              <w:rPr>
                <w:rFonts w:ascii="Times New Roman" w:hAnsi="Times New Roman" w:cs="Times New Roman"/>
                <w:bCs/>
                <w:sz w:val="16"/>
                <w:szCs w:val="16"/>
                <w:lang w:val="en-US" w:eastAsia="fi-FI"/>
              </w:rPr>
              <w:t>0.018</w:t>
            </w:r>
            <w:r w:rsidRPr="00286DB2">
              <w:rPr>
                <w:rFonts w:ascii="Times New Roman" w:hAnsi="Times New Roman" w:cs="Times New Roman"/>
                <w:bCs/>
                <w:sz w:val="16"/>
                <w:szCs w:val="16"/>
                <w:vertAlign w:val="superscript"/>
                <w:lang w:val="en-US" w:eastAsia="fi-FI"/>
              </w:rPr>
              <w:t>ab,uv</w:t>
            </w:r>
            <w:r w:rsidRPr="00286DB2">
              <w:rPr>
                <w:rFonts w:ascii="Times New Roman" w:hAnsi="Times New Roman" w:cs="Times New Roman"/>
                <w:bCs/>
                <w:sz w:val="16"/>
                <w:szCs w:val="16"/>
                <w:lang w:val="en-US" w:eastAsia="fi-FI"/>
              </w:rPr>
              <w:t xml:space="preserve"> [0.011, 0.031]</w:t>
            </w:r>
          </w:p>
        </w:tc>
      </w:tr>
      <w:tr w:rsidR="002938CF" w:rsidRPr="00286DB2" w14:paraId="38421326" w14:textId="77777777" w:rsidTr="008A5B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1" w:type="pct"/>
            <w:vMerge w:val="restart"/>
            <w:vAlign w:val="center"/>
          </w:tcPr>
          <w:p w14:paraId="3136BFF1" w14:textId="77777777" w:rsidR="002938CF" w:rsidRPr="00410BA4" w:rsidRDefault="002938CF" w:rsidP="008A5B3F">
            <w:pPr>
              <w:rPr>
                <w:b w:val="0"/>
                <w:bCs w:val="0"/>
                <w:sz w:val="16"/>
                <w:szCs w:val="16"/>
                <w:lang w:val="en-US"/>
              </w:rPr>
            </w:pPr>
            <w:r w:rsidRPr="00410BA4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en-US" w:eastAsia="fi-FI"/>
              </w:rPr>
              <w:t>SAP</w:t>
            </w:r>
          </w:p>
        </w:tc>
        <w:tc>
          <w:tcPr>
            <w:tcW w:w="426" w:type="pct"/>
          </w:tcPr>
          <w:p w14:paraId="1C6E5F56" w14:textId="77777777" w:rsidR="002938CF" w:rsidRPr="00286DB2" w:rsidRDefault="002938CF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286DB2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A</w:t>
            </w:r>
          </w:p>
        </w:tc>
        <w:tc>
          <w:tcPr>
            <w:tcW w:w="952" w:type="pct"/>
          </w:tcPr>
          <w:p w14:paraId="514C3777" w14:textId="77777777" w:rsidR="002938CF" w:rsidRPr="00286DB2" w:rsidRDefault="002938CF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16"/>
                <w:lang w:val="en-US" w:eastAsia="fi-FI"/>
              </w:rPr>
            </w:pPr>
            <w:r w:rsidRPr="00286DB2">
              <w:rPr>
                <w:rFonts w:ascii="Times New Roman" w:hAnsi="Times New Roman" w:cs="Times New Roman"/>
                <w:bCs/>
                <w:sz w:val="16"/>
                <w:szCs w:val="16"/>
                <w:lang w:val="en-US" w:eastAsia="fi-FI"/>
              </w:rPr>
              <w:t>0.026 [0.000, 0.093]</w:t>
            </w:r>
          </w:p>
        </w:tc>
        <w:tc>
          <w:tcPr>
            <w:tcW w:w="948" w:type="pct"/>
          </w:tcPr>
          <w:p w14:paraId="73F8A62C" w14:textId="77777777" w:rsidR="002938CF" w:rsidRPr="00286DB2" w:rsidRDefault="002938CF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16"/>
                <w:lang w:val="en-US" w:eastAsia="fi-FI"/>
              </w:rPr>
            </w:pPr>
            <w:r w:rsidRPr="00286DB2">
              <w:rPr>
                <w:rFonts w:ascii="Times New Roman" w:hAnsi="Times New Roman" w:cs="Times New Roman"/>
                <w:bCs/>
                <w:sz w:val="16"/>
                <w:szCs w:val="16"/>
                <w:lang w:val="en-US" w:eastAsia="fi-FI"/>
              </w:rPr>
              <w:t>0.018</w:t>
            </w:r>
            <w:r w:rsidRPr="00286DB2">
              <w:rPr>
                <w:rFonts w:ascii="Times New Roman" w:hAnsi="Times New Roman" w:cs="Times New Roman"/>
                <w:bCs/>
                <w:sz w:val="16"/>
                <w:szCs w:val="16"/>
                <w:vertAlign w:val="superscript"/>
                <w:lang w:val="en-US" w:eastAsia="fi-FI"/>
              </w:rPr>
              <w:t>u</w:t>
            </w:r>
            <w:r w:rsidRPr="00286DB2">
              <w:rPr>
                <w:rFonts w:ascii="Times New Roman" w:hAnsi="Times New Roman" w:cs="Times New Roman"/>
                <w:bCs/>
                <w:sz w:val="16"/>
                <w:szCs w:val="16"/>
                <w:lang w:val="en-US" w:eastAsia="fi-FI"/>
              </w:rPr>
              <w:t xml:space="preserve"> [0.007, 0.029]</w:t>
            </w:r>
          </w:p>
        </w:tc>
        <w:tc>
          <w:tcPr>
            <w:tcW w:w="1022" w:type="pct"/>
          </w:tcPr>
          <w:p w14:paraId="250BCCF0" w14:textId="77777777" w:rsidR="002938CF" w:rsidRPr="00286DB2" w:rsidRDefault="002938CF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16"/>
                <w:lang w:val="en-US" w:eastAsia="fi-FI"/>
              </w:rPr>
            </w:pPr>
            <w:r w:rsidRPr="00286DB2">
              <w:rPr>
                <w:rFonts w:ascii="Times New Roman" w:hAnsi="Times New Roman" w:cs="Times New Roman"/>
                <w:bCs/>
                <w:sz w:val="16"/>
                <w:szCs w:val="16"/>
                <w:lang w:val="en-US" w:eastAsia="fi-FI"/>
              </w:rPr>
              <w:t>0.021 [0.010, 0.031]</w:t>
            </w:r>
          </w:p>
        </w:tc>
        <w:tc>
          <w:tcPr>
            <w:tcW w:w="1031" w:type="pct"/>
          </w:tcPr>
          <w:p w14:paraId="50C1DCD7" w14:textId="77777777" w:rsidR="002938CF" w:rsidRPr="00286DB2" w:rsidRDefault="002938CF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16"/>
                <w:lang w:val="en-US" w:eastAsia="fi-FI"/>
              </w:rPr>
            </w:pPr>
            <w:r w:rsidRPr="00286DB2">
              <w:rPr>
                <w:rFonts w:ascii="Times New Roman" w:hAnsi="Times New Roman" w:cs="Times New Roman"/>
                <w:bCs/>
                <w:sz w:val="16"/>
                <w:szCs w:val="16"/>
                <w:lang w:val="en-US" w:eastAsia="fi-FI"/>
              </w:rPr>
              <w:t>0.021 [0.008, 0.033]</w:t>
            </w:r>
          </w:p>
        </w:tc>
      </w:tr>
      <w:tr w:rsidR="002938CF" w:rsidRPr="00286DB2" w14:paraId="0A0BD980" w14:textId="77777777" w:rsidTr="008A5B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1" w:type="pct"/>
            <w:vMerge/>
            <w:vAlign w:val="center"/>
          </w:tcPr>
          <w:p w14:paraId="59E579FC" w14:textId="77777777" w:rsidR="002938CF" w:rsidRPr="00410BA4" w:rsidRDefault="002938CF" w:rsidP="008A5B3F">
            <w:pP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en-US" w:eastAsia="fi-FI"/>
              </w:rPr>
            </w:pPr>
          </w:p>
        </w:tc>
        <w:tc>
          <w:tcPr>
            <w:tcW w:w="426" w:type="pct"/>
          </w:tcPr>
          <w:p w14:paraId="5385A8F0" w14:textId="77777777" w:rsidR="002938CF" w:rsidRPr="00286DB2" w:rsidRDefault="002938CF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286DB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</w:t>
            </w:r>
          </w:p>
        </w:tc>
        <w:tc>
          <w:tcPr>
            <w:tcW w:w="952" w:type="pct"/>
          </w:tcPr>
          <w:p w14:paraId="49AEEAB6" w14:textId="77777777" w:rsidR="002938CF" w:rsidRPr="00286DB2" w:rsidRDefault="002938CF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16"/>
                <w:lang w:val="en-US" w:eastAsia="fi-FI"/>
              </w:rPr>
            </w:pPr>
            <w:r w:rsidRPr="00286DB2">
              <w:rPr>
                <w:rFonts w:ascii="Times New Roman" w:hAnsi="Times New Roman" w:cs="Times New Roman"/>
                <w:bCs/>
                <w:sz w:val="16"/>
                <w:szCs w:val="16"/>
                <w:lang w:val="en-US" w:eastAsia="fi-FI"/>
              </w:rPr>
              <w:t>0.095</w:t>
            </w:r>
            <w:r w:rsidRPr="00286DB2">
              <w:rPr>
                <w:rFonts w:ascii="Times New Roman" w:hAnsi="Times New Roman" w:cs="Times New Roman"/>
                <w:bCs/>
                <w:sz w:val="16"/>
                <w:szCs w:val="16"/>
                <w:vertAlign w:val="superscript"/>
                <w:lang w:val="en-US" w:eastAsia="fi-FI"/>
              </w:rPr>
              <w:t>a</w:t>
            </w:r>
            <w:r w:rsidRPr="00286DB2">
              <w:rPr>
                <w:rFonts w:ascii="Times New Roman" w:hAnsi="Times New Roman" w:cs="Times New Roman"/>
                <w:bCs/>
                <w:sz w:val="16"/>
                <w:szCs w:val="16"/>
                <w:lang w:val="en-US" w:eastAsia="fi-FI"/>
              </w:rPr>
              <w:t xml:space="preserve"> [0.038, 0.152]</w:t>
            </w:r>
          </w:p>
        </w:tc>
        <w:tc>
          <w:tcPr>
            <w:tcW w:w="948" w:type="pct"/>
          </w:tcPr>
          <w:p w14:paraId="566F14B1" w14:textId="77777777" w:rsidR="002938CF" w:rsidRPr="00286DB2" w:rsidRDefault="002938CF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16"/>
                <w:lang w:val="en-US" w:eastAsia="fi-FI"/>
              </w:rPr>
            </w:pPr>
            <w:r w:rsidRPr="00286DB2">
              <w:rPr>
                <w:rFonts w:ascii="Times New Roman" w:hAnsi="Times New Roman" w:cs="Times New Roman"/>
                <w:bCs/>
                <w:sz w:val="16"/>
                <w:szCs w:val="16"/>
                <w:lang w:val="en-US" w:eastAsia="fi-FI"/>
              </w:rPr>
              <w:t>0.015</w:t>
            </w:r>
            <w:r w:rsidRPr="00286DB2">
              <w:rPr>
                <w:rFonts w:ascii="Times New Roman" w:hAnsi="Times New Roman" w:cs="Times New Roman"/>
                <w:bCs/>
                <w:sz w:val="16"/>
                <w:szCs w:val="16"/>
                <w:vertAlign w:val="superscript"/>
                <w:lang w:val="en-US" w:eastAsia="fi-FI"/>
              </w:rPr>
              <w:t>b,u</w:t>
            </w:r>
            <w:r w:rsidRPr="00286DB2">
              <w:rPr>
                <w:rFonts w:ascii="Times New Roman" w:hAnsi="Times New Roman" w:cs="Times New Roman"/>
                <w:bCs/>
                <w:sz w:val="16"/>
                <w:szCs w:val="16"/>
                <w:lang w:val="en-US" w:eastAsia="fi-FI"/>
              </w:rPr>
              <w:t xml:space="preserve"> [0.004, 0.026]</w:t>
            </w:r>
          </w:p>
        </w:tc>
        <w:tc>
          <w:tcPr>
            <w:tcW w:w="1022" w:type="pct"/>
          </w:tcPr>
          <w:p w14:paraId="7E79BC90" w14:textId="77777777" w:rsidR="002938CF" w:rsidRPr="00286DB2" w:rsidRDefault="002938CF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16"/>
                <w:lang w:val="en-US" w:eastAsia="fi-FI"/>
              </w:rPr>
            </w:pPr>
            <w:r w:rsidRPr="00286DB2">
              <w:rPr>
                <w:rFonts w:ascii="Times New Roman" w:hAnsi="Times New Roman" w:cs="Times New Roman"/>
                <w:bCs/>
                <w:sz w:val="16"/>
                <w:szCs w:val="16"/>
                <w:lang w:val="en-US" w:eastAsia="fi-FI"/>
              </w:rPr>
              <w:t>0.024</w:t>
            </w:r>
            <w:r w:rsidRPr="00286DB2">
              <w:rPr>
                <w:rFonts w:ascii="Times New Roman" w:hAnsi="Times New Roman" w:cs="Times New Roman"/>
                <w:bCs/>
                <w:sz w:val="16"/>
                <w:szCs w:val="16"/>
                <w:vertAlign w:val="superscript"/>
                <w:lang w:val="en-US" w:eastAsia="fi-FI"/>
              </w:rPr>
              <w:t>b</w:t>
            </w:r>
            <w:r w:rsidRPr="00286DB2">
              <w:rPr>
                <w:rFonts w:ascii="Times New Roman" w:hAnsi="Times New Roman" w:cs="Times New Roman"/>
                <w:bCs/>
                <w:sz w:val="16"/>
                <w:szCs w:val="16"/>
                <w:lang w:val="en-US" w:eastAsia="fi-FI"/>
              </w:rPr>
              <w:t xml:space="preserve"> [0.014, 0.035]</w:t>
            </w:r>
          </w:p>
        </w:tc>
        <w:tc>
          <w:tcPr>
            <w:tcW w:w="1031" w:type="pct"/>
          </w:tcPr>
          <w:p w14:paraId="1F43E098" w14:textId="77777777" w:rsidR="002938CF" w:rsidRPr="00286DB2" w:rsidRDefault="002938CF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16"/>
                <w:lang w:val="en-US" w:eastAsia="fi-FI"/>
              </w:rPr>
            </w:pPr>
            <w:r w:rsidRPr="00286DB2">
              <w:rPr>
                <w:rFonts w:ascii="Times New Roman" w:hAnsi="Times New Roman" w:cs="Times New Roman"/>
                <w:bCs/>
                <w:sz w:val="16"/>
                <w:szCs w:val="16"/>
                <w:lang w:val="en-US" w:eastAsia="fi-FI"/>
              </w:rPr>
              <w:t>0.018</w:t>
            </w:r>
            <w:r w:rsidRPr="00286DB2">
              <w:rPr>
                <w:rFonts w:ascii="Times New Roman" w:hAnsi="Times New Roman" w:cs="Times New Roman"/>
                <w:bCs/>
                <w:sz w:val="16"/>
                <w:szCs w:val="16"/>
                <w:vertAlign w:val="superscript"/>
                <w:lang w:val="en-US" w:eastAsia="fi-FI"/>
              </w:rPr>
              <w:t>b</w:t>
            </w:r>
            <w:r w:rsidRPr="00286DB2">
              <w:rPr>
                <w:rFonts w:ascii="Times New Roman" w:hAnsi="Times New Roman" w:cs="Times New Roman"/>
                <w:bCs/>
                <w:sz w:val="16"/>
                <w:szCs w:val="16"/>
                <w:lang w:val="en-US" w:eastAsia="fi-FI"/>
              </w:rPr>
              <w:t xml:space="preserve"> [0.005, 0.030]</w:t>
            </w:r>
          </w:p>
        </w:tc>
      </w:tr>
      <w:tr w:rsidR="002938CF" w:rsidRPr="00286DB2" w14:paraId="7F6B3D3C" w14:textId="77777777" w:rsidTr="008A5B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1" w:type="pct"/>
            <w:vMerge/>
            <w:vAlign w:val="center"/>
          </w:tcPr>
          <w:p w14:paraId="03A3B269" w14:textId="77777777" w:rsidR="002938CF" w:rsidRPr="00410BA4" w:rsidRDefault="002938CF" w:rsidP="008A5B3F">
            <w:pP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en-US" w:eastAsia="fi-FI"/>
              </w:rPr>
            </w:pPr>
          </w:p>
        </w:tc>
        <w:tc>
          <w:tcPr>
            <w:tcW w:w="426" w:type="pct"/>
          </w:tcPr>
          <w:p w14:paraId="3A000E62" w14:textId="77777777" w:rsidR="002938CF" w:rsidRPr="00286DB2" w:rsidRDefault="002938CF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DB2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C</w:t>
            </w:r>
          </w:p>
        </w:tc>
        <w:tc>
          <w:tcPr>
            <w:tcW w:w="952" w:type="pct"/>
          </w:tcPr>
          <w:p w14:paraId="2F348DD5" w14:textId="77777777" w:rsidR="002938CF" w:rsidRPr="00286DB2" w:rsidRDefault="002938CF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16"/>
                <w:lang w:val="en-US" w:eastAsia="fi-FI"/>
              </w:rPr>
            </w:pPr>
            <w:r w:rsidRPr="00286DB2">
              <w:rPr>
                <w:rFonts w:ascii="Times New Roman" w:hAnsi="Times New Roman" w:cs="Times New Roman"/>
                <w:bCs/>
                <w:sz w:val="16"/>
                <w:szCs w:val="16"/>
                <w:lang w:val="en-US" w:eastAsia="fi-FI"/>
              </w:rPr>
              <w:t>0.022 [0.000, 0.079]</w:t>
            </w:r>
          </w:p>
        </w:tc>
        <w:tc>
          <w:tcPr>
            <w:tcW w:w="948" w:type="pct"/>
          </w:tcPr>
          <w:p w14:paraId="0E32021E" w14:textId="77777777" w:rsidR="002938CF" w:rsidRPr="00286DB2" w:rsidRDefault="002938CF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16"/>
                <w:lang w:val="en-US" w:eastAsia="fi-FI"/>
              </w:rPr>
            </w:pPr>
            <w:r w:rsidRPr="00286DB2">
              <w:rPr>
                <w:rFonts w:ascii="Times New Roman" w:hAnsi="Times New Roman" w:cs="Times New Roman"/>
                <w:bCs/>
                <w:sz w:val="16"/>
                <w:szCs w:val="16"/>
                <w:lang w:val="en-US" w:eastAsia="fi-FI"/>
              </w:rPr>
              <w:t>0.021</w:t>
            </w:r>
            <w:r w:rsidRPr="00286DB2">
              <w:rPr>
                <w:rFonts w:ascii="Times New Roman" w:hAnsi="Times New Roman" w:cs="Times New Roman"/>
                <w:bCs/>
                <w:sz w:val="16"/>
                <w:szCs w:val="16"/>
                <w:vertAlign w:val="superscript"/>
                <w:lang w:val="en-US" w:eastAsia="fi-FI"/>
              </w:rPr>
              <w:t>a,uv</w:t>
            </w:r>
            <w:r w:rsidRPr="00286DB2">
              <w:rPr>
                <w:rFonts w:ascii="Times New Roman" w:hAnsi="Times New Roman" w:cs="Times New Roman"/>
                <w:bCs/>
                <w:sz w:val="16"/>
                <w:szCs w:val="16"/>
                <w:lang w:val="en-US" w:eastAsia="fi-FI"/>
              </w:rPr>
              <w:t xml:space="preserve"> [0.010, 0.032]</w:t>
            </w:r>
          </w:p>
        </w:tc>
        <w:tc>
          <w:tcPr>
            <w:tcW w:w="1022" w:type="pct"/>
          </w:tcPr>
          <w:p w14:paraId="2F87F54B" w14:textId="77777777" w:rsidR="002938CF" w:rsidRPr="00286DB2" w:rsidRDefault="002938CF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16"/>
                <w:lang w:val="en-US" w:eastAsia="fi-FI"/>
              </w:rPr>
            </w:pPr>
            <w:r w:rsidRPr="00286DB2">
              <w:rPr>
                <w:rFonts w:ascii="Times New Roman" w:hAnsi="Times New Roman" w:cs="Times New Roman"/>
                <w:bCs/>
                <w:sz w:val="16"/>
                <w:szCs w:val="16"/>
                <w:lang w:val="en-US" w:eastAsia="fi-FI"/>
              </w:rPr>
              <w:t>0.018</w:t>
            </w:r>
            <w:r w:rsidRPr="00286DB2">
              <w:rPr>
                <w:rFonts w:ascii="Times New Roman" w:hAnsi="Times New Roman" w:cs="Times New Roman"/>
                <w:bCs/>
                <w:sz w:val="16"/>
                <w:szCs w:val="16"/>
                <w:vertAlign w:val="superscript"/>
                <w:lang w:val="en-US" w:eastAsia="fi-FI"/>
              </w:rPr>
              <w:t>b</w:t>
            </w:r>
            <w:r w:rsidRPr="00286DB2">
              <w:rPr>
                <w:rFonts w:ascii="Times New Roman" w:hAnsi="Times New Roman" w:cs="Times New Roman"/>
                <w:bCs/>
                <w:sz w:val="16"/>
                <w:szCs w:val="16"/>
                <w:lang w:val="en-US" w:eastAsia="fi-FI"/>
              </w:rPr>
              <w:t xml:space="preserve"> [0.008, 0.029]</w:t>
            </w:r>
          </w:p>
        </w:tc>
        <w:tc>
          <w:tcPr>
            <w:tcW w:w="1031" w:type="pct"/>
          </w:tcPr>
          <w:p w14:paraId="0DDA0129" w14:textId="77777777" w:rsidR="002938CF" w:rsidRPr="00286DB2" w:rsidRDefault="002938CF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16"/>
                <w:lang w:val="en-US" w:eastAsia="fi-FI"/>
              </w:rPr>
            </w:pPr>
            <w:r w:rsidRPr="00286DB2">
              <w:rPr>
                <w:rFonts w:ascii="Times New Roman" w:hAnsi="Times New Roman" w:cs="Times New Roman"/>
                <w:bCs/>
                <w:sz w:val="16"/>
                <w:szCs w:val="16"/>
                <w:lang w:val="en-US" w:eastAsia="fi-FI"/>
              </w:rPr>
              <w:t>0.021 [0.008, 0.033]</w:t>
            </w:r>
          </w:p>
        </w:tc>
      </w:tr>
      <w:tr w:rsidR="002938CF" w:rsidRPr="00286DB2" w14:paraId="6220AF6F" w14:textId="77777777" w:rsidTr="008A5B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1" w:type="pct"/>
            <w:vMerge/>
            <w:vAlign w:val="center"/>
          </w:tcPr>
          <w:p w14:paraId="5019219B" w14:textId="77777777" w:rsidR="002938CF" w:rsidRPr="00410BA4" w:rsidRDefault="002938CF" w:rsidP="008A5B3F">
            <w:pP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en-US" w:eastAsia="fi-FI"/>
              </w:rPr>
            </w:pPr>
          </w:p>
        </w:tc>
        <w:tc>
          <w:tcPr>
            <w:tcW w:w="426" w:type="pct"/>
          </w:tcPr>
          <w:p w14:paraId="6F2B060E" w14:textId="77777777" w:rsidR="002938CF" w:rsidRPr="00286DB2" w:rsidRDefault="002938CF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286DB2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D</w:t>
            </w:r>
          </w:p>
        </w:tc>
        <w:tc>
          <w:tcPr>
            <w:tcW w:w="952" w:type="pct"/>
          </w:tcPr>
          <w:p w14:paraId="6094439D" w14:textId="77777777" w:rsidR="002938CF" w:rsidRPr="00286DB2" w:rsidRDefault="002938CF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16"/>
                <w:lang w:val="en-US" w:eastAsia="fi-FI"/>
              </w:rPr>
            </w:pPr>
            <w:r w:rsidRPr="00286DB2">
              <w:rPr>
                <w:rFonts w:ascii="Times New Roman" w:hAnsi="Times New Roman" w:cs="Times New Roman"/>
                <w:bCs/>
                <w:sz w:val="16"/>
                <w:szCs w:val="16"/>
                <w:lang w:val="en-US" w:eastAsia="fi-FI"/>
              </w:rPr>
              <w:t>0.019</w:t>
            </w:r>
            <w:r w:rsidRPr="00286DB2">
              <w:rPr>
                <w:rFonts w:ascii="Times New Roman" w:hAnsi="Times New Roman" w:cs="Times New Roman"/>
                <w:bCs/>
                <w:sz w:val="16"/>
                <w:szCs w:val="16"/>
                <w:vertAlign w:val="superscript"/>
                <w:lang w:val="en-US" w:eastAsia="fi-FI"/>
              </w:rPr>
              <w:t>ab</w:t>
            </w:r>
            <w:r w:rsidRPr="00286DB2">
              <w:rPr>
                <w:rFonts w:ascii="Times New Roman" w:hAnsi="Times New Roman" w:cs="Times New Roman"/>
                <w:bCs/>
                <w:sz w:val="16"/>
                <w:szCs w:val="16"/>
                <w:lang w:val="en-US" w:eastAsia="fi-FI"/>
              </w:rPr>
              <w:t xml:space="preserve"> [0.000, 0.076]</w:t>
            </w:r>
          </w:p>
        </w:tc>
        <w:tc>
          <w:tcPr>
            <w:tcW w:w="948" w:type="pct"/>
          </w:tcPr>
          <w:p w14:paraId="32F2DA0B" w14:textId="77777777" w:rsidR="002938CF" w:rsidRPr="00286DB2" w:rsidRDefault="002938CF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16"/>
                <w:lang w:val="en-US" w:eastAsia="fi-FI"/>
              </w:rPr>
            </w:pPr>
            <w:r w:rsidRPr="00286DB2">
              <w:rPr>
                <w:rFonts w:ascii="Times New Roman" w:hAnsi="Times New Roman" w:cs="Times New Roman"/>
                <w:bCs/>
                <w:sz w:val="16"/>
                <w:szCs w:val="16"/>
                <w:lang w:val="en-US" w:eastAsia="fi-FI"/>
              </w:rPr>
              <w:t>0.038</w:t>
            </w:r>
            <w:r w:rsidRPr="00286DB2">
              <w:rPr>
                <w:rFonts w:ascii="Times New Roman" w:hAnsi="Times New Roman" w:cs="Times New Roman"/>
                <w:bCs/>
                <w:sz w:val="16"/>
                <w:szCs w:val="16"/>
                <w:vertAlign w:val="superscript"/>
                <w:lang w:val="en-US" w:eastAsia="fi-FI"/>
              </w:rPr>
              <w:t>a,v</w:t>
            </w:r>
            <w:r w:rsidRPr="00286DB2">
              <w:rPr>
                <w:rFonts w:ascii="Times New Roman" w:hAnsi="Times New Roman" w:cs="Times New Roman"/>
                <w:bCs/>
                <w:sz w:val="16"/>
                <w:szCs w:val="16"/>
                <w:lang w:val="en-US" w:eastAsia="fi-FI"/>
              </w:rPr>
              <w:t xml:space="preserve"> [0.027, 0.049]</w:t>
            </w:r>
          </w:p>
        </w:tc>
        <w:tc>
          <w:tcPr>
            <w:tcW w:w="1022" w:type="pct"/>
          </w:tcPr>
          <w:p w14:paraId="29A3A313" w14:textId="77777777" w:rsidR="002938CF" w:rsidRPr="00286DB2" w:rsidRDefault="002938CF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16"/>
                <w:lang w:val="en-US" w:eastAsia="fi-FI"/>
              </w:rPr>
            </w:pPr>
            <w:r w:rsidRPr="00286DB2">
              <w:rPr>
                <w:rFonts w:ascii="Times New Roman" w:hAnsi="Times New Roman" w:cs="Times New Roman"/>
                <w:bCs/>
                <w:sz w:val="16"/>
                <w:szCs w:val="16"/>
                <w:lang w:val="en-US" w:eastAsia="fi-FI"/>
              </w:rPr>
              <w:t>0.032</w:t>
            </w:r>
            <w:r w:rsidRPr="00286DB2">
              <w:rPr>
                <w:rFonts w:ascii="Times New Roman" w:hAnsi="Times New Roman" w:cs="Times New Roman"/>
                <w:bCs/>
                <w:sz w:val="16"/>
                <w:szCs w:val="16"/>
                <w:vertAlign w:val="superscript"/>
                <w:lang w:val="en-US" w:eastAsia="fi-FI"/>
              </w:rPr>
              <w:t>ab</w:t>
            </w:r>
            <w:r w:rsidRPr="00286DB2">
              <w:rPr>
                <w:rFonts w:ascii="Times New Roman" w:hAnsi="Times New Roman" w:cs="Times New Roman"/>
                <w:bCs/>
                <w:sz w:val="16"/>
                <w:szCs w:val="16"/>
                <w:lang w:val="en-US" w:eastAsia="fi-FI"/>
              </w:rPr>
              <w:t xml:space="preserve"> [0.021, 0.042]</w:t>
            </w:r>
          </w:p>
        </w:tc>
        <w:tc>
          <w:tcPr>
            <w:tcW w:w="1031" w:type="pct"/>
          </w:tcPr>
          <w:p w14:paraId="05B3E9E5" w14:textId="77777777" w:rsidR="002938CF" w:rsidRPr="00286DB2" w:rsidRDefault="002938CF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16"/>
                <w:lang w:val="en-US" w:eastAsia="fi-FI"/>
              </w:rPr>
            </w:pPr>
            <w:r w:rsidRPr="00286DB2">
              <w:rPr>
                <w:rFonts w:ascii="Times New Roman" w:hAnsi="Times New Roman" w:cs="Times New Roman"/>
                <w:bCs/>
                <w:sz w:val="16"/>
                <w:szCs w:val="16"/>
                <w:lang w:val="en-US" w:eastAsia="fi-FI"/>
              </w:rPr>
              <w:t>0.025</w:t>
            </w:r>
            <w:r w:rsidRPr="00286DB2">
              <w:rPr>
                <w:rFonts w:ascii="Times New Roman" w:hAnsi="Times New Roman" w:cs="Times New Roman"/>
                <w:bCs/>
                <w:sz w:val="16"/>
                <w:szCs w:val="16"/>
                <w:vertAlign w:val="superscript"/>
                <w:lang w:val="en-US" w:eastAsia="fi-FI"/>
              </w:rPr>
              <w:t>b</w:t>
            </w:r>
            <w:r w:rsidRPr="00286DB2">
              <w:rPr>
                <w:rFonts w:ascii="Times New Roman" w:hAnsi="Times New Roman" w:cs="Times New Roman"/>
                <w:bCs/>
                <w:sz w:val="16"/>
                <w:szCs w:val="16"/>
                <w:lang w:val="en-US" w:eastAsia="fi-FI"/>
              </w:rPr>
              <w:t xml:space="preserve"> [0.012, 0.037]</w:t>
            </w:r>
          </w:p>
        </w:tc>
      </w:tr>
      <w:tr w:rsidR="002938CF" w:rsidRPr="00286DB2" w14:paraId="4733C062" w14:textId="77777777" w:rsidTr="008A5B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1" w:type="pct"/>
            <w:vMerge w:val="restart"/>
            <w:vAlign w:val="center"/>
          </w:tcPr>
          <w:p w14:paraId="1AF72CD6" w14:textId="77777777" w:rsidR="002938CF" w:rsidRPr="00410BA4" w:rsidRDefault="002938CF" w:rsidP="008A5B3F">
            <w:pP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en-US" w:eastAsia="fi-FI"/>
              </w:rPr>
            </w:pPr>
            <w:r w:rsidRPr="00410BA4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en-US" w:eastAsia="fi-FI"/>
              </w:rPr>
              <w:t>PAT</w:t>
            </w:r>
          </w:p>
        </w:tc>
        <w:tc>
          <w:tcPr>
            <w:tcW w:w="426" w:type="pct"/>
          </w:tcPr>
          <w:p w14:paraId="177FDCB8" w14:textId="77777777" w:rsidR="002938CF" w:rsidRPr="00286DB2" w:rsidRDefault="002938CF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286DB2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A</w:t>
            </w:r>
          </w:p>
        </w:tc>
        <w:tc>
          <w:tcPr>
            <w:tcW w:w="952" w:type="pct"/>
          </w:tcPr>
          <w:p w14:paraId="1F43438E" w14:textId="77777777" w:rsidR="002938CF" w:rsidRPr="00286DB2" w:rsidRDefault="002938CF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16"/>
                <w:lang w:val="en-US" w:eastAsia="fi-FI"/>
              </w:rPr>
            </w:pPr>
            <w:r w:rsidRPr="00286DB2">
              <w:rPr>
                <w:rFonts w:ascii="Times New Roman" w:hAnsi="Times New Roman" w:cs="Times New Roman"/>
                <w:bCs/>
                <w:sz w:val="16"/>
                <w:szCs w:val="16"/>
                <w:lang w:val="en-US" w:eastAsia="fi-FI"/>
              </w:rPr>
              <w:t>0.0003</w:t>
            </w:r>
            <w:r w:rsidRPr="00286DB2">
              <w:rPr>
                <w:rFonts w:ascii="Times New Roman" w:hAnsi="Times New Roman" w:cs="Times New Roman"/>
                <w:bCs/>
                <w:sz w:val="16"/>
                <w:szCs w:val="16"/>
                <w:vertAlign w:val="superscript"/>
                <w:lang w:val="en-US" w:eastAsia="fi-FI"/>
              </w:rPr>
              <w:t>a</w:t>
            </w:r>
            <w:r w:rsidRPr="00286DB2">
              <w:rPr>
                <w:rFonts w:ascii="Times New Roman" w:hAnsi="Times New Roman" w:cs="Times New Roman"/>
                <w:bCs/>
                <w:sz w:val="16"/>
                <w:szCs w:val="16"/>
                <w:lang w:val="en-US" w:eastAsia="fi-FI"/>
              </w:rPr>
              <w:t xml:space="preserve"> [0.0002, 0.0007]</w:t>
            </w:r>
          </w:p>
        </w:tc>
        <w:tc>
          <w:tcPr>
            <w:tcW w:w="948" w:type="pct"/>
          </w:tcPr>
          <w:p w14:paraId="728367B7" w14:textId="77777777" w:rsidR="002938CF" w:rsidRPr="00286DB2" w:rsidRDefault="002938CF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16"/>
                <w:lang w:val="en-US" w:eastAsia="fi-FI"/>
              </w:rPr>
            </w:pPr>
            <w:r w:rsidRPr="00286DB2">
              <w:rPr>
                <w:rFonts w:ascii="Times New Roman" w:hAnsi="Times New Roman" w:cs="Times New Roman"/>
                <w:bCs/>
                <w:sz w:val="16"/>
                <w:szCs w:val="16"/>
                <w:lang w:val="en-US" w:eastAsia="fi-FI"/>
              </w:rPr>
              <w:t>0.0004</w:t>
            </w:r>
            <w:r w:rsidRPr="00286DB2">
              <w:rPr>
                <w:rFonts w:ascii="Times New Roman" w:hAnsi="Times New Roman" w:cs="Times New Roman"/>
                <w:bCs/>
                <w:sz w:val="16"/>
                <w:szCs w:val="16"/>
                <w:vertAlign w:val="superscript"/>
                <w:lang w:val="en-US" w:eastAsia="fi-FI"/>
              </w:rPr>
              <w:t>a,uv</w:t>
            </w:r>
            <w:r w:rsidRPr="00286DB2">
              <w:rPr>
                <w:rFonts w:ascii="Times New Roman" w:hAnsi="Times New Roman" w:cs="Times New Roman"/>
                <w:bCs/>
                <w:sz w:val="16"/>
                <w:szCs w:val="16"/>
                <w:lang w:val="en-US" w:eastAsia="fi-FI"/>
              </w:rPr>
              <w:t xml:space="preserve"> [0.0002, 0.0007]</w:t>
            </w:r>
          </w:p>
        </w:tc>
        <w:tc>
          <w:tcPr>
            <w:tcW w:w="1022" w:type="pct"/>
          </w:tcPr>
          <w:p w14:paraId="362EBC1C" w14:textId="77777777" w:rsidR="002938CF" w:rsidRPr="00286DB2" w:rsidRDefault="002938CF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16"/>
                <w:lang w:val="en-US" w:eastAsia="fi-FI"/>
              </w:rPr>
            </w:pPr>
            <w:r w:rsidRPr="00286DB2">
              <w:rPr>
                <w:rFonts w:ascii="Times New Roman" w:hAnsi="Times New Roman" w:cs="Times New Roman"/>
                <w:bCs/>
                <w:sz w:val="16"/>
                <w:szCs w:val="16"/>
                <w:lang w:val="en-US" w:eastAsia="fi-FI"/>
              </w:rPr>
              <w:t>0.0014</w:t>
            </w:r>
            <w:r w:rsidRPr="00286DB2">
              <w:rPr>
                <w:rFonts w:ascii="Times New Roman" w:hAnsi="Times New Roman" w:cs="Times New Roman"/>
                <w:bCs/>
                <w:sz w:val="16"/>
                <w:szCs w:val="16"/>
                <w:vertAlign w:val="superscript"/>
                <w:lang w:val="en-US" w:eastAsia="fi-FI"/>
              </w:rPr>
              <w:t>b,u</w:t>
            </w:r>
            <w:r w:rsidRPr="00286DB2">
              <w:rPr>
                <w:rFonts w:ascii="Times New Roman" w:hAnsi="Times New Roman" w:cs="Times New Roman"/>
                <w:bCs/>
                <w:sz w:val="16"/>
                <w:szCs w:val="16"/>
                <w:lang w:val="en-US" w:eastAsia="fi-FI"/>
              </w:rPr>
              <w:t xml:space="preserve"> [0.0008, 0.0025]</w:t>
            </w:r>
          </w:p>
        </w:tc>
        <w:tc>
          <w:tcPr>
            <w:tcW w:w="1031" w:type="pct"/>
          </w:tcPr>
          <w:p w14:paraId="39F355EA" w14:textId="77777777" w:rsidR="002938CF" w:rsidRPr="00286DB2" w:rsidRDefault="002938CF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16"/>
                <w:lang w:val="en-US" w:eastAsia="fi-FI"/>
              </w:rPr>
            </w:pPr>
            <w:r w:rsidRPr="00286DB2">
              <w:rPr>
                <w:rFonts w:ascii="Times New Roman" w:hAnsi="Times New Roman" w:cs="Times New Roman"/>
                <w:bCs/>
                <w:sz w:val="16"/>
                <w:szCs w:val="16"/>
                <w:lang w:val="en-US" w:eastAsia="fi-FI"/>
              </w:rPr>
              <w:t>0.0004</w:t>
            </w:r>
            <w:r w:rsidRPr="00286DB2">
              <w:rPr>
                <w:rFonts w:ascii="Times New Roman" w:hAnsi="Times New Roman" w:cs="Times New Roman"/>
                <w:bCs/>
                <w:sz w:val="16"/>
                <w:szCs w:val="16"/>
                <w:vertAlign w:val="superscript"/>
                <w:lang w:val="en-US" w:eastAsia="fi-FI"/>
              </w:rPr>
              <w:t>ab,uv</w:t>
            </w:r>
            <w:r w:rsidRPr="00286DB2">
              <w:rPr>
                <w:rFonts w:ascii="Times New Roman" w:hAnsi="Times New Roman" w:cs="Times New Roman"/>
                <w:bCs/>
                <w:sz w:val="16"/>
                <w:szCs w:val="16"/>
                <w:lang w:val="en-US" w:eastAsia="fi-FI"/>
              </w:rPr>
              <w:t xml:space="preserve"> [0.0003, 0.0008]</w:t>
            </w:r>
          </w:p>
        </w:tc>
      </w:tr>
      <w:tr w:rsidR="002938CF" w:rsidRPr="00286DB2" w14:paraId="7E3983F8" w14:textId="77777777" w:rsidTr="008A5B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1" w:type="pct"/>
            <w:vMerge/>
            <w:vAlign w:val="center"/>
          </w:tcPr>
          <w:p w14:paraId="2768494B" w14:textId="77777777" w:rsidR="002938CF" w:rsidRPr="00410BA4" w:rsidRDefault="002938CF" w:rsidP="008A5B3F">
            <w:pP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en-US" w:eastAsia="fi-FI"/>
              </w:rPr>
            </w:pPr>
          </w:p>
        </w:tc>
        <w:tc>
          <w:tcPr>
            <w:tcW w:w="426" w:type="pct"/>
          </w:tcPr>
          <w:p w14:paraId="66D085FB" w14:textId="77777777" w:rsidR="002938CF" w:rsidRPr="00286DB2" w:rsidRDefault="002938CF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286DB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</w:t>
            </w:r>
          </w:p>
        </w:tc>
        <w:tc>
          <w:tcPr>
            <w:tcW w:w="952" w:type="pct"/>
          </w:tcPr>
          <w:p w14:paraId="68B0CFD0" w14:textId="77777777" w:rsidR="002938CF" w:rsidRPr="00286DB2" w:rsidRDefault="002938CF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16"/>
                <w:lang w:val="en-US" w:eastAsia="fi-FI"/>
              </w:rPr>
            </w:pPr>
            <w:r w:rsidRPr="00286DB2">
              <w:rPr>
                <w:rFonts w:ascii="Times New Roman" w:hAnsi="Times New Roman" w:cs="Times New Roman"/>
                <w:bCs/>
                <w:sz w:val="16"/>
                <w:szCs w:val="16"/>
                <w:lang w:val="en-US" w:eastAsia="fi-FI"/>
              </w:rPr>
              <w:t>0.0004 [0.0002, 0.0007]</w:t>
            </w:r>
          </w:p>
        </w:tc>
        <w:tc>
          <w:tcPr>
            <w:tcW w:w="948" w:type="pct"/>
          </w:tcPr>
          <w:p w14:paraId="62215266" w14:textId="77777777" w:rsidR="002938CF" w:rsidRPr="00286DB2" w:rsidRDefault="002938CF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16"/>
                <w:lang w:val="en-US" w:eastAsia="fi-FI"/>
              </w:rPr>
            </w:pPr>
            <w:r w:rsidRPr="00286DB2">
              <w:rPr>
                <w:rFonts w:ascii="Times New Roman" w:hAnsi="Times New Roman" w:cs="Times New Roman"/>
                <w:bCs/>
                <w:sz w:val="16"/>
                <w:szCs w:val="16"/>
                <w:lang w:val="en-US" w:eastAsia="fi-FI"/>
              </w:rPr>
              <w:t>0.0003</w:t>
            </w:r>
            <w:r w:rsidRPr="00286DB2">
              <w:rPr>
                <w:rFonts w:ascii="Times New Roman" w:hAnsi="Times New Roman" w:cs="Times New Roman"/>
                <w:bCs/>
                <w:sz w:val="16"/>
                <w:szCs w:val="16"/>
                <w:vertAlign w:val="superscript"/>
                <w:lang w:val="en-US" w:eastAsia="fi-FI"/>
              </w:rPr>
              <w:t>v</w:t>
            </w:r>
            <w:r w:rsidRPr="00286DB2">
              <w:rPr>
                <w:rFonts w:ascii="Times New Roman" w:hAnsi="Times New Roman" w:cs="Times New Roman"/>
                <w:bCs/>
                <w:sz w:val="16"/>
                <w:szCs w:val="16"/>
                <w:lang w:val="en-US" w:eastAsia="fi-FI"/>
              </w:rPr>
              <w:t xml:space="preserve"> [0.0002, 0.0006]</w:t>
            </w:r>
          </w:p>
        </w:tc>
        <w:tc>
          <w:tcPr>
            <w:tcW w:w="1022" w:type="pct"/>
          </w:tcPr>
          <w:p w14:paraId="33630C37" w14:textId="77777777" w:rsidR="002938CF" w:rsidRPr="00286DB2" w:rsidRDefault="002938CF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16"/>
                <w:lang w:val="en-US" w:eastAsia="fi-FI"/>
              </w:rPr>
            </w:pPr>
            <w:r w:rsidRPr="00286DB2">
              <w:rPr>
                <w:rFonts w:ascii="Times New Roman" w:hAnsi="Times New Roman" w:cs="Times New Roman"/>
                <w:bCs/>
                <w:sz w:val="16"/>
                <w:szCs w:val="16"/>
                <w:lang w:val="en-US" w:eastAsia="fi-FI"/>
              </w:rPr>
              <w:t>0.0005</w:t>
            </w:r>
            <w:r w:rsidRPr="00286DB2">
              <w:rPr>
                <w:rFonts w:ascii="Times New Roman" w:hAnsi="Times New Roman" w:cs="Times New Roman"/>
                <w:bCs/>
                <w:sz w:val="16"/>
                <w:szCs w:val="16"/>
                <w:vertAlign w:val="superscript"/>
                <w:lang w:val="en-US" w:eastAsia="fi-FI"/>
              </w:rPr>
              <w:t>x</w:t>
            </w:r>
            <w:r w:rsidRPr="00286DB2">
              <w:rPr>
                <w:rFonts w:ascii="Times New Roman" w:hAnsi="Times New Roman" w:cs="Times New Roman"/>
                <w:bCs/>
                <w:sz w:val="16"/>
                <w:szCs w:val="16"/>
                <w:lang w:val="en-US" w:eastAsia="fi-FI"/>
              </w:rPr>
              <w:t xml:space="preserve"> [0.0003, 0.0009]</w:t>
            </w:r>
          </w:p>
        </w:tc>
        <w:tc>
          <w:tcPr>
            <w:tcW w:w="1031" w:type="pct"/>
          </w:tcPr>
          <w:p w14:paraId="79D868CD" w14:textId="77777777" w:rsidR="002938CF" w:rsidRPr="00286DB2" w:rsidRDefault="002938CF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16"/>
                <w:lang w:val="en-US" w:eastAsia="fi-FI"/>
              </w:rPr>
            </w:pPr>
            <w:r w:rsidRPr="00286DB2">
              <w:rPr>
                <w:rFonts w:ascii="Times New Roman" w:hAnsi="Times New Roman" w:cs="Times New Roman"/>
                <w:bCs/>
                <w:sz w:val="16"/>
                <w:szCs w:val="16"/>
                <w:lang w:val="en-US" w:eastAsia="fi-FI"/>
              </w:rPr>
              <w:t>0.0004</w:t>
            </w:r>
            <w:r w:rsidRPr="00286DB2">
              <w:rPr>
                <w:rFonts w:ascii="Times New Roman" w:hAnsi="Times New Roman" w:cs="Times New Roman"/>
                <w:bCs/>
                <w:sz w:val="16"/>
                <w:szCs w:val="16"/>
                <w:vertAlign w:val="superscript"/>
                <w:lang w:val="en-US" w:eastAsia="fi-FI"/>
              </w:rPr>
              <w:t>v</w:t>
            </w:r>
            <w:r w:rsidRPr="00286DB2">
              <w:rPr>
                <w:rFonts w:ascii="Times New Roman" w:hAnsi="Times New Roman" w:cs="Times New Roman"/>
                <w:bCs/>
                <w:sz w:val="16"/>
                <w:szCs w:val="16"/>
                <w:lang w:val="en-US" w:eastAsia="fi-FI"/>
              </w:rPr>
              <w:t xml:space="preserve"> [0.0002, 0.0007]</w:t>
            </w:r>
          </w:p>
        </w:tc>
      </w:tr>
      <w:tr w:rsidR="002938CF" w:rsidRPr="00286DB2" w14:paraId="2FAAB1A5" w14:textId="77777777" w:rsidTr="008A5B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1" w:type="pct"/>
            <w:vMerge/>
            <w:vAlign w:val="center"/>
          </w:tcPr>
          <w:p w14:paraId="7F88B8E7" w14:textId="77777777" w:rsidR="002938CF" w:rsidRPr="00410BA4" w:rsidRDefault="002938CF" w:rsidP="008A5B3F">
            <w:pP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en-US" w:eastAsia="fi-FI"/>
              </w:rPr>
            </w:pPr>
          </w:p>
        </w:tc>
        <w:tc>
          <w:tcPr>
            <w:tcW w:w="426" w:type="pct"/>
          </w:tcPr>
          <w:p w14:paraId="3B2A60D7" w14:textId="77777777" w:rsidR="002938CF" w:rsidRPr="00286DB2" w:rsidRDefault="002938CF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DB2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C</w:t>
            </w:r>
          </w:p>
        </w:tc>
        <w:tc>
          <w:tcPr>
            <w:tcW w:w="952" w:type="pct"/>
          </w:tcPr>
          <w:p w14:paraId="63D1F9BC" w14:textId="77777777" w:rsidR="002938CF" w:rsidRPr="00286DB2" w:rsidRDefault="002938CF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16"/>
                <w:lang w:val="en-US" w:eastAsia="fi-FI"/>
              </w:rPr>
            </w:pPr>
            <w:r w:rsidRPr="00286DB2">
              <w:rPr>
                <w:rFonts w:ascii="Times New Roman" w:hAnsi="Times New Roman" w:cs="Times New Roman"/>
                <w:bCs/>
                <w:sz w:val="16"/>
                <w:szCs w:val="16"/>
                <w:lang w:val="en-US" w:eastAsia="fi-FI"/>
              </w:rPr>
              <w:t>0.0006</w:t>
            </w:r>
            <w:r w:rsidRPr="00286DB2">
              <w:rPr>
                <w:rFonts w:ascii="Times New Roman" w:hAnsi="Times New Roman" w:cs="Times New Roman"/>
                <w:bCs/>
                <w:sz w:val="16"/>
                <w:szCs w:val="16"/>
                <w:vertAlign w:val="superscript"/>
                <w:lang w:val="en-US" w:eastAsia="fi-FI"/>
              </w:rPr>
              <w:t>a</w:t>
            </w:r>
            <w:r w:rsidRPr="00286DB2">
              <w:rPr>
                <w:rFonts w:ascii="Times New Roman" w:hAnsi="Times New Roman" w:cs="Times New Roman"/>
                <w:bCs/>
                <w:sz w:val="16"/>
                <w:szCs w:val="16"/>
                <w:lang w:val="en-US" w:eastAsia="fi-FI"/>
              </w:rPr>
              <w:t xml:space="preserve"> [0.0004, 0.0011]</w:t>
            </w:r>
          </w:p>
        </w:tc>
        <w:tc>
          <w:tcPr>
            <w:tcW w:w="948" w:type="pct"/>
          </w:tcPr>
          <w:p w14:paraId="09669524" w14:textId="77777777" w:rsidR="002938CF" w:rsidRPr="00286DB2" w:rsidRDefault="002938CF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16"/>
                <w:lang w:val="en-US" w:eastAsia="fi-FI"/>
              </w:rPr>
            </w:pPr>
            <w:r w:rsidRPr="00286DB2">
              <w:rPr>
                <w:rFonts w:ascii="Times New Roman" w:hAnsi="Times New Roman" w:cs="Times New Roman"/>
                <w:bCs/>
                <w:sz w:val="16"/>
                <w:szCs w:val="16"/>
                <w:lang w:val="en-US" w:eastAsia="fi-FI"/>
              </w:rPr>
              <w:t>0.0004</w:t>
            </w:r>
            <w:r w:rsidRPr="00286DB2">
              <w:rPr>
                <w:rFonts w:ascii="Times New Roman" w:hAnsi="Times New Roman" w:cs="Times New Roman"/>
                <w:bCs/>
                <w:sz w:val="16"/>
                <w:szCs w:val="16"/>
                <w:vertAlign w:val="superscript"/>
                <w:lang w:val="en-US" w:eastAsia="fi-FI"/>
              </w:rPr>
              <w:t>a,uv</w:t>
            </w:r>
            <w:r w:rsidRPr="00286DB2">
              <w:rPr>
                <w:rFonts w:ascii="Times New Roman" w:hAnsi="Times New Roman" w:cs="Times New Roman"/>
                <w:bCs/>
                <w:sz w:val="16"/>
                <w:szCs w:val="16"/>
                <w:lang w:val="en-US" w:eastAsia="fi-FI"/>
              </w:rPr>
              <w:t xml:space="preserve"> [0.0002, 0.0007]</w:t>
            </w:r>
          </w:p>
        </w:tc>
        <w:tc>
          <w:tcPr>
            <w:tcW w:w="1022" w:type="pct"/>
          </w:tcPr>
          <w:p w14:paraId="3F743283" w14:textId="77777777" w:rsidR="002938CF" w:rsidRPr="00286DB2" w:rsidRDefault="002938CF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16"/>
                <w:lang w:val="en-US" w:eastAsia="fi-FI"/>
              </w:rPr>
            </w:pPr>
            <w:r w:rsidRPr="00286DB2">
              <w:rPr>
                <w:rFonts w:ascii="Times New Roman" w:hAnsi="Times New Roman" w:cs="Times New Roman"/>
                <w:bCs/>
                <w:sz w:val="16"/>
                <w:szCs w:val="16"/>
                <w:lang w:val="en-US" w:eastAsia="fi-FI"/>
              </w:rPr>
              <w:t>0.0064</w:t>
            </w:r>
            <w:r w:rsidRPr="00286DB2">
              <w:rPr>
                <w:rFonts w:ascii="Times New Roman" w:hAnsi="Times New Roman" w:cs="Times New Roman"/>
                <w:bCs/>
                <w:sz w:val="16"/>
                <w:szCs w:val="16"/>
                <w:vertAlign w:val="superscript"/>
                <w:lang w:val="en-US" w:eastAsia="fi-FI"/>
              </w:rPr>
              <w:t>b,v</w:t>
            </w:r>
            <w:r w:rsidRPr="00286DB2">
              <w:rPr>
                <w:rFonts w:ascii="Times New Roman" w:hAnsi="Times New Roman" w:cs="Times New Roman"/>
                <w:bCs/>
                <w:sz w:val="16"/>
                <w:szCs w:val="16"/>
                <w:lang w:val="en-US" w:eastAsia="fi-FI"/>
              </w:rPr>
              <w:t xml:space="preserve"> [0.0037, 0.0110]</w:t>
            </w:r>
          </w:p>
        </w:tc>
        <w:tc>
          <w:tcPr>
            <w:tcW w:w="1031" w:type="pct"/>
          </w:tcPr>
          <w:p w14:paraId="67C29A6A" w14:textId="77777777" w:rsidR="002938CF" w:rsidRPr="00286DB2" w:rsidRDefault="002938CF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16"/>
                <w:lang w:val="en-US" w:eastAsia="fi-FI"/>
              </w:rPr>
            </w:pPr>
            <w:r w:rsidRPr="00286DB2">
              <w:rPr>
                <w:rFonts w:ascii="Times New Roman" w:hAnsi="Times New Roman" w:cs="Times New Roman"/>
                <w:bCs/>
                <w:sz w:val="16"/>
                <w:szCs w:val="16"/>
                <w:lang w:val="en-US" w:eastAsia="fi-FI"/>
              </w:rPr>
              <w:t>0.0008</w:t>
            </w:r>
            <w:r w:rsidRPr="00286DB2">
              <w:rPr>
                <w:rFonts w:ascii="Times New Roman" w:hAnsi="Times New Roman" w:cs="Times New Roman"/>
                <w:bCs/>
                <w:sz w:val="16"/>
                <w:szCs w:val="16"/>
                <w:vertAlign w:val="superscript"/>
                <w:lang w:val="en-US" w:eastAsia="fi-FI"/>
              </w:rPr>
              <w:t>a,uv</w:t>
            </w:r>
            <w:r w:rsidRPr="00286DB2">
              <w:rPr>
                <w:rFonts w:ascii="Times New Roman" w:hAnsi="Times New Roman" w:cs="Times New Roman"/>
                <w:bCs/>
                <w:sz w:val="16"/>
                <w:szCs w:val="16"/>
                <w:lang w:val="en-US" w:eastAsia="fi-FI"/>
              </w:rPr>
              <w:t xml:space="preserve"> [0.0005, 0.0014]</w:t>
            </w:r>
          </w:p>
        </w:tc>
      </w:tr>
      <w:tr w:rsidR="002938CF" w:rsidRPr="00286DB2" w14:paraId="42EFAA53" w14:textId="77777777" w:rsidTr="008A5B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1" w:type="pct"/>
            <w:vMerge/>
            <w:vAlign w:val="center"/>
          </w:tcPr>
          <w:p w14:paraId="426DD850" w14:textId="77777777" w:rsidR="002938CF" w:rsidRPr="00410BA4" w:rsidRDefault="002938CF" w:rsidP="008A5B3F">
            <w:pP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en-US" w:eastAsia="fi-FI"/>
              </w:rPr>
            </w:pPr>
          </w:p>
        </w:tc>
        <w:tc>
          <w:tcPr>
            <w:tcW w:w="426" w:type="pct"/>
          </w:tcPr>
          <w:p w14:paraId="0B1058F2" w14:textId="77777777" w:rsidR="002938CF" w:rsidRPr="00286DB2" w:rsidRDefault="002938CF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286DB2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D</w:t>
            </w:r>
          </w:p>
        </w:tc>
        <w:tc>
          <w:tcPr>
            <w:tcW w:w="952" w:type="pct"/>
          </w:tcPr>
          <w:p w14:paraId="0D30F443" w14:textId="77777777" w:rsidR="002938CF" w:rsidRPr="00286DB2" w:rsidRDefault="002938CF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16"/>
                <w:lang w:val="en-US" w:eastAsia="fi-FI"/>
              </w:rPr>
            </w:pPr>
            <w:r w:rsidRPr="00286DB2">
              <w:rPr>
                <w:rFonts w:ascii="Times New Roman" w:hAnsi="Times New Roman" w:cs="Times New Roman"/>
                <w:bCs/>
                <w:sz w:val="16"/>
                <w:szCs w:val="16"/>
                <w:lang w:val="en-US" w:eastAsia="fi-FI"/>
              </w:rPr>
              <w:t>0.0004</w:t>
            </w:r>
            <w:r w:rsidRPr="00286DB2">
              <w:rPr>
                <w:rFonts w:ascii="Times New Roman" w:hAnsi="Times New Roman" w:cs="Times New Roman"/>
                <w:bCs/>
                <w:sz w:val="16"/>
                <w:szCs w:val="16"/>
                <w:vertAlign w:val="superscript"/>
                <w:lang w:val="en-US" w:eastAsia="fi-FI"/>
              </w:rPr>
              <w:t>a</w:t>
            </w:r>
            <w:r w:rsidRPr="00286DB2">
              <w:rPr>
                <w:rFonts w:ascii="Times New Roman" w:hAnsi="Times New Roman" w:cs="Times New Roman"/>
                <w:bCs/>
                <w:sz w:val="16"/>
                <w:szCs w:val="16"/>
                <w:lang w:val="en-US" w:eastAsia="fi-FI"/>
              </w:rPr>
              <w:t xml:space="preserve"> [0.0003, 0.0008]</w:t>
            </w:r>
          </w:p>
        </w:tc>
        <w:tc>
          <w:tcPr>
            <w:tcW w:w="948" w:type="pct"/>
          </w:tcPr>
          <w:p w14:paraId="2A177898" w14:textId="77777777" w:rsidR="002938CF" w:rsidRPr="00286DB2" w:rsidRDefault="002938CF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16"/>
                <w:lang w:val="en-US" w:eastAsia="fi-FI"/>
              </w:rPr>
            </w:pPr>
            <w:r w:rsidRPr="00286DB2">
              <w:rPr>
                <w:rFonts w:ascii="Times New Roman" w:hAnsi="Times New Roman" w:cs="Times New Roman"/>
                <w:bCs/>
                <w:sz w:val="16"/>
                <w:szCs w:val="16"/>
                <w:lang w:val="en-US" w:eastAsia="fi-FI"/>
              </w:rPr>
              <w:t>0.0009</w:t>
            </w:r>
            <w:r w:rsidRPr="00286DB2">
              <w:rPr>
                <w:rFonts w:ascii="Times New Roman" w:hAnsi="Times New Roman" w:cs="Times New Roman"/>
                <w:bCs/>
                <w:sz w:val="16"/>
                <w:szCs w:val="16"/>
                <w:vertAlign w:val="superscript"/>
                <w:lang w:val="en-US" w:eastAsia="fi-FI"/>
              </w:rPr>
              <w:t>ab,u</w:t>
            </w:r>
            <w:r w:rsidRPr="00286DB2">
              <w:rPr>
                <w:rFonts w:ascii="Times New Roman" w:hAnsi="Times New Roman" w:cs="Times New Roman"/>
                <w:bCs/>
                <w:sz w:val="16"/>
                <w:szCs w:val="16"/>
                <w:lang w:val="en-US" w:eastAsia="fi-FI"/>
              </w:rPr>
              <w:t xml:space="preserve"> [0.0005, 0.0016]</w:t>
            </w:r>
          </w:p>
        </w:tc>
        <w:tc>
          <w:tcPr>
            <w:tcW w:w="1022" w:type="pct"/>
          </w:tcPr>
          <w:p w14:paraId="617A3948" w14:textId="77777777" w:rsidR="002938CF" w:rsidRPr="00286DB2" w:rsidRDefault="002938CF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16"/>
                <w:lang w:val="en-US" w:eastAsia="fi-FI"/>
              </w:rPr>
            </w:pPr>
            <w:r w:rsidRPr="00286DB2">
              <w:rPr>
                <w:rFonts w:ascii="Times New Roman" w:hAnsi="Times New Roman" w:cs="Times New Roman"/>
                <w:bCs/>
                <w:sz w:val="16"/>
                <w:szCs w:val="16"/>
                <w:lang w:val="en-US" w:eastAsia="fi-FI"/>
              </w:rPr>
              <w:t>0.0071</w:t>
            </w:r>
            <w:r w:rsidRPr="00286DB2">
              <w:rPr>
                <w:rFonts w:ascii="Times New Roman" w:hAnsi="Times New Roman" w:cs="Times New Roman"/>
                <w:bCs/>
                <w:sz w:val="16"/>
                <w:szCs w:val="16"/>
                <w:vertAlign w:val="superscript"/>
                <w:lang w:val="en-US" w:eastAsia="fi-FI"/>
              </w:rPr>
              <w:t>c,v</w:t>
            </w:r>
            <w:r w:rsidRPr="00286DB2">
              <w:rPr>
                <w:rFonts w:ascii="Times New Roman" w:hAnsi="Times New Roman" w:cs="Times New Roman"/>
                <w:bCs/>
                <w:sz w:val="16"/>
                <w:szCs w:val="16"/>
                <w:lang w:val="en-US" w:eastAsia="fi-FI"/>
              </w:rPr>
              <w:t xml:space="preserve"> [0.0041, 0.0122]</w:t>
            </w:r>
          </w:p>
        </w:tc>
        <w:tc>
          <w:tcPr>
            <w:tcW w:w="1031" w:type="pct"/>
          </w:tcPr>
          <w:p w14:paraId="28F465BC" w14:textId="77777777" w:rsidR="002938CF" w:rsidRPr="00286DB2" w:rsidRDefault="002938CF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16"/>
                <w:lang w:val="en-US" w:eastAsia="fi-FI"/>
              </w:rPr>
            </w:pPr>
            <w:r w:rsidRPr="00286DB2">
              <w:rPr>
                <w:rFonts w:ascii="Times New Roman" w:hAnsi="Times New Roman" w:cs="Times New Roman"/>
                <w:bCs/>
                <w:sz w:val="16"/>
                <w:szCs w:val="16"/>
                <w:lang w:val="en-US" w:eastAsia="fi-FI"/>
              </w:rPr>
              <w:t>0.0014</w:t>
            </w:r>
            <w:r w:rsidRPr="00286DB2">
              <w:rPr>
                <w:rFonts w:ascii="Times New Roman" w:hAnsi="Times New Roman" w:cs="Times New Roman"/>
                <w:bCs/>
                <w:sz w:val="16"/>
                <w:szCs w:val="16"/>
                <w:vertAlign w:val="superscript"/>
                <w:lang w:val="en-US" w:eastAsia="fi-FI"/>
              </w:rPr>
              <w:t>b,u</w:t>
            </w:r>
            <w:r w:rsidRPr="00286DB2">
              <w:rPr>
                <w:rFonts w:ascii="Times New Roman" w:hAnsi="Times New Roman" w:cs="Times New Roman"/>
                <w:bCs/>
                <w:sz w:val="16"/>
                <w:szCs w:val="16"/>
                <w:lang w:val="en-US" w:eastAsia="fi-FI"/>
              </w:rPr>
              <w:t xml:space="preserve"> [0.0008, 0.0025]</w:t>
            </w:r>
          </w:p>
        </w:tc>
      </w:tr>
      <w:tr w:rsidR="002938CF" w:rsidRPr="00286DB2" w14:paraId="67672D2A" w14:textId="77777777" w:rsidTr="008A5B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1" w:type="pct"/>
            <w:vMerge w:val="restart"/>
            <w:vAlign w:val="center"/>
          </w:tcPr>
          <w:p w14:paraId="7F66017F" w14:textId="77777777" w:rsidR="002938CF" w:rsidRPr="00410BA4" w:rsidRDefault="002938CF" w:rsidP="008A5B3F">
            <w:pP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en-US" w:eastAsia="fi-FI"/>
              </w:rPr>
            </w:pPr>
            <w:r w:rsidRPr="00410BA4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en-US" w:eastAsia="fi-FI"/>
              </w:rPr>
              <w:t xml:space="preserve">amoA (values </w:t>
            </w:r>
            <w:r w:rsidRPr="00410BA4">
              <w:rPr>
                <w:rFonts w:ascii="Times New Roman" w:hAnsi="Times New Roman"/>
                <w:b w:val="0"/>
                <w:bCs w:val="0"/>
                <w:sz w:val="16"/>
                <w:szCs w:val="16"/>
                <w:lang w:val="en-US" w:eastAsia="fi-FI"/>
              </w:rPr>
              <w:t>×</w:t>
            </w:r>
            <w:r w:rsidRPr="00410BA4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en-US" w:eastAsia="fi-FI"/>
              </w:rPr>
              <w:t xml:space="preserve"> 10</w:t>
            </w:r>
            <w:r w:rsidRPr="00410BA4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vertAlign w:val="superscript"/>
                <w:lang w:val="en-US" w:eastAsia="fi-FI"/>
              </w:rPr>
              <w:t>8</w:t>
            </w:r>
            <w:r w:rsidRPr="00410BA4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en-US" w:eastAsia="fi-FI"/>
              </w:rPr>
              <w:t>)</w:t>
            </w:r>
          </w:p>
        </w:tc>
        <w:tc>
          <w:tcPr>
            <w:tcW w:w="426" w:type="pct"/>
          </w:tcPr>
          <w:p w14:paraId="0754730E" w14:textId="77777777" w:rsidR="002938CF" w:rsidRPr="00286DB2" w:rsidRDefault="002938CF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286DB2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A</w:t>
            </w:r>
          </w:p>
        </w:tc>
        <w:tc>
          <w:tcPr>
            <w:tcW w:w="952" w:type="pct"/>
          </w:tcPr>
          <w:p w14:paraId="4DCE94C3" w14:textId="77777777" w:rsidR="002938CF" w:rsidRPr="00286DB2" w:rsidRDefault="002938CF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16"/>
                <w:lang w:val="en-US" w:eastAsia="fi-FI"/>
              </w:rPr>
            </w:pPr>
            <w:r w:rsidRPr="00286DB2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0.84 [0.61, 1.15]</w:t>
            </w:r>
          </w:p>
        </w:tc>
        <w:tc>
          <w:tcPr>
            <w:tcW w:w="948" w:type="pct"/>
          </w:tcPr>
          <w:p w14:paraId="092DCAEB" w14:textId="77777777" w:rsidR="002938CF" w:rsidRPr="00286DB2" w:rsidRDefault="002938CF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16"/>
                <w:lang w:val="en-US" w:eastAsia="fi-FI"/>
              </w:rPr>
            </w:pPr>
            <w:r w:rsidRPr="00286DB2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0.83</w:t>
            </w:r>
            <w:r w:rsidRPr="00286DB2">
              <w:rPr>
                <w:rFonts w:ascii="Times New Roman" w:hAnsi="Times New Roman" w:cs="Times New Roman"/>
                <w:color w:val="000000"/>
                <w:sz w:val="16"/>
                <w:szCs w:val="16"/>
                <w:vertAlign w:val="superscript"/>
                <w:lang w:val="en-GB"/>
              </w:rPr>
              <w:t>u</w:t>
            </w:r>
            <w:r w:rsidRPr="00286DB2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 xml:space="preserve"> [0.61, 1.14]</w:t>
            </w:r>
          </w:p>
        </w:tc>
        <w:tc>
          <w:tcPr>
            <w:tcW w:w="1022" w:type="pct"/>
          </w:tcPr>
          <w:p w14:paraId="3CCE5730" w14:textId="77777777" w:rsidR="002938CF" w:rsidRPr="00286DB2" w:rsidRDefault="002938CF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16"/>
                <w:lang w:val="en-US" w:eastAsia="fi-FI"/>
              </w:rPr>
            </w:pPr>
            <w:r w:rsidRPr="00286DB2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1.01</w:t>
            </w:r>
            <w:r w:rsidRPr="00286DB2">
              <w:rPr>
                <w:rFonts w:ascii="Times New Roman" w:hAnsi="Times New Roman" w:cs="Times New Roman"/>
                <w:color w:val="000000"/>
                <w:sz w:val="16"/>
                <w:szCs w:val="16"/>
                <w:vertAlign w:val="superscript"/>
                <w:lang w:val="en-GB"/>
              </w:rPr>
              <w:t>uv</w:t>
            </w:r>
            <w:r w:rsidRPr="00286DB2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 xml:space="preserve"> [0.73, 1.38]</w:t>
            </w:r>
          </w:p>
        </w:tc>
        <w:tc>
          <w:tcPr>
            <w:tcW w:w="1031" w:type="pct"/>
          </w:tcPr>
          <w:p w14:paraId="52F3A0A8" w14:textId="77777777" w:rsidR="002938CF" w:rsidRPr="00286DB2" w:rsidRDefault="002938CF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16"/>
                <w:lang w:val="en-US" w:eastAsia="fi-FI"/>
              </w:rPr>
            </w:pPr>
            <w:r w:rsidRPr="00286DB2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0.77 [0.56, 1.06]</w:t>
            </w:r>
          </w:p>
        </w:tc>
      </w:tr>
      <w:tr w:rsidR="002938CF" w:rsidRPr="00286DB2" w14:paraId="78ADA37A" w14:textId="77777777" w:rsidTr="008A5B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1" w:type="pct"/>
            <w:vMerge/>
            <w:vAlign w:val="center"/>
          </w:tcPr>
          <w:p w14:paraId="7C3C7FD1" w14:textId="77777777" w:rsidR="002938CF" w:rsidRPr="00410BA4" w:rsidRDefault="002938CF" w:rsidP="008A5B3F">
            <w:pP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en-US" w:eastAsia="fi-FI"/>
              </w:rPr>
            </w:pPr>
          </w:p>
        </w:tc>
        <w:tc>
          <w:tcPr>
            <w:tcW w:w="426" w:type="pct"/>
          </w:tcPr>
          <w:p w14:paraId="380073C8" w14:textId="77777777" w:rsidR="002938CF" w:rsidRPr="00286DB2" w:rsidRDefault="002938CF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286DB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</w:t>
            </w:r>
          </w:p>
        </w:tc>
        <w:tc>
          <w:tcPr>
            <w:tcW w:w="952" w:type="pct"/>
          </w:tcPr>
          <w:p w14:paraId="04668711" w14:textId="77777777" w:rsidR="002938CF" w:rsidRPr="00286DB2" w:rsidRDefault="002938CF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16"/>
                <w:lang w:val="en-US" w:eastAsia="fi-FI"/>
              </w:rPr>
            </w:pPr>
            <w:r w:rsidRPr="00286DB2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1.06</w:t>
            </w:r>
            <w:r w:rsidRPr="00286DB2">
              <w:rPr>
                <w:rFonts w:ascii="Times New Roman" w:hAnsi="Times New Roman" w:cs="Times New Roman"/>
                <w:bCs/>
                <w:sz w:val="16"/>
                <w:szCs w:val="16"/>
                <w:vertAlign w:val="superscript"/>
                <w:lang w:val="en-US" w:eastAsia="fi-FI"/>
              </w:rPr>
              <w:t>ab</w:t>
            </w:r>
            <w:r w:rsidRPr="00286DB2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 xml:space="preserve"> [0.77, 1.46]</w:t>
            </w:r>
          </w:p>
        </w:tc>
        <w:tc>
          <w:tcPr>
            <w:tcW w:w="948" w:type="pct"/>
          </w:tcPr>
          <w:p w14:paraId="6C584E9F" w14:textId="77777777" w:rsidR="002938CF" w:rsidRPr="00286DB2" w:rsidRDefault="002938CF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16"/>
                <w:lang w:val="en-US" w:eastAsia="fi-FI"/>
              </w:rPr>
            </w:pPr>
            <w:r w:rsidRPr="00286DB2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0.80</w:t>
            </w:r>
            <w:r w:rsidRPr="00286DB2">
              <w:rPr>
                <w:rFonts w:ascii="Times New Roman" w:hAnsi="Times New Roman" w:cs="Times New Roman"/>
                <w:color w:val="000000"/>
                <w:sz w:val="16"/>
                <w:szCs w:val="16"/>
                <w:vertAlign w:val="superscript"/>
                <w:lang w:val="en-GB"/>
              </w:rPr>
              <w:t>a,u</w:t>
            </w:r>
            <w:r w:rsidRPr="00286DB2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 xml:space="preserve"> [0.58, 1.10]</w:t>
            </w:r>
          </w:p>
        </w:tc>
        <w:tc>
          <w:tcPr>
            <w:tcW w:w="1022" w:type="pct"/>
          </w:tcPr>
          <w:p w14:paraId="12CD137D" w14:textId="77777777" w:rsidR="002938CF" w:rsidRPr="00286DB2" w:rsidRDefault="002938CF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16"/>
                <w:lang w:val="en-US" w:eastAsia="fi-FI"/>
              </w:rPr>
            </w:pPr>
            <w:r w:rsidRPr="00286DB2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1.21</w:t>
            </w:r>
            <w:r w:rsidRPr="00286DB2">
              <w:rPr>
                <w:rFonts w:ascii="Times New Roman" w:hAnsi="Times New Roman" w:cs="Times New Roman"/>
                <w:color w:val="000000"/>
                <w:sz w:val="16"/>
                <w:szCs w:val="16"/>
                <w:vertAlign w:val="superscript"/>
                <w:lang w:val="en-GB"/>
              </w:rPr>
              <w:t>b,u</w:t>
            </w:r>
            <w:r w:rsidRPr="00286DB2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 xml:space="preserve"> [0.88, 1.67]</w:t>
            </w:r>
          </w:p>
        </w:tc>
        <w:tc>
          <w:tcPr>
            <w:tcW w:w="1031" w:type="pct"/>
          </w:tcPr>
          <w:p w14:paraId="60716146" w14:textId="77777777" w:rsidR="002938CF" w:rsidRPr="00286DB2" w:rsidRDefault="002938CF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16"/>
                <w:lang w:val="en-US" w:eastAsia="fi-FI"/>
              </w:rPr>
            </w:pPr>
            <w:r w:rsidRPr="00286DB2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0.99</w:t>
            </w:r>
            <w:r w:rsidRPr="00286DB2">
              <w:rPr>
                <w:rFonts w:ascii="Times New Roman" w:hAnsi="Times New Roman" w:cs="Times New Roman"/>
                <w:color w:val="000000"/>
                <w:sz w:val="16"/>
                <w:szCs w:val="16"/>
                <w:vertAlign w:val="superscript"/>
                <w:lang w:val="en-GB"/>
              </w:rPr>
              <w:t>ab</w:t>
            </w:r>
            <w:r w:rsidRPr="00286DB2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 xml:space="preserve"> [0.72, 1.36]</w:t>
            </w:r>
          </w:p>
        </w:tc>
      </w:tr>
      <w:tr w:rsidR="002938CF" w:rsidRPr="00286DB2" w14:paraId="4E43045D" w14:textId="77777777" w:rsidTr="008A5B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1" w:type="pct"/>
            <w:vMerge/>
            <w:vAlign w:val="center"/>
          </w:tcPr>
          <w:p w14:paraId="3865727C" w14:textId="77777777" w:rsidR="002938CF" w:rsidRPr="00410BA4" w:rsidRDefault="002938CF" w:rsidP="008A5B3F">
            <w:pP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en-US" w:eastAsia="fi-FI"/>
              </w:rPr>
            </w:pPr>
          </w:p>
        </w:tc>
        <w:tc>
          <w:tcPr>
            <w:tcW w:w="426" w:type="pct"/>
          </w:tcPr>
          <w:p w14:paraId="26E5DFEE" w14:textId="77777777" w:rsidR="002938CF" w:rsidRPr="00286DB2" w:rsidRDefault="002938CF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DB2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C</w:t>
            </w:r>
          </w:p>
        </w:tc>
        <w:tc>
          <w:tcPr>
            <w:tcW w:w="952" w:type="pct"/>
          </w:tcPr>
          <w:p w14:paraId="5BCC81FB" w14:textId="77777777" w:rsidR="002938CF" w:rsidRPr="00286DB2" w:rsidRDefault="002938CF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16"/>
                <w:lang w:val="en-US" w:eastAsia="fi-FI"/>
              </w:rPr>
            </w:pPr>
            <w:r w:rsidRPr="00286DB2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0.75 [0.55, 1.03]</w:t>
            </w:r>
          </w:p>
        </w:tc>
        <w:tc>
          <w:tcPr>
            <w:tcW w:w="948" w:type="pct"/>
          </w:tcPr>
          <w:p w14:paraId="4FA34FD3" w14:textId="77777777" w:rsidR="002938CF" w:rsidRPr="00286DB2" w:rsidRDefault="002938CF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16"/>
                <w:lang w:val="en-US" w:eastAsia="fi-FI"/>
              </w:rPr>
            </w:pPr>
            <w:r w:rsidRPr="00286DB2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0.79</w:t>
            </w:r>
            <w:r w:rsidRPr="00286DB2">
              <w:rPr>
                <w:rFonts w:ascii="Times New Roman" w:hAnsi="Times New Roman" w:cs="Times New Roman"/>
                <w:color w:val="000000"/>
                <w:sz w:val="16"/>
                <w:szCs w:val="16"/>
                <w:vertAlign w:val="superscript"/>
                <w:lang w:val="en-GB"/>
              </w:rPr>
              <w:t>u</w:t>
            </w:r>
            <w:r w:rsidRPr="00286DB2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 xml:space="preserve"> [0.58, 1.09]</w:t>
            </w:r>
          </w:p>
        </w:tc>
        <w:tc>
          <w:tcPr>
            <w:tcW w:w="1022" w:type="pct"/>
          </w:tcPr>
          <w:p w14:paraId="473A4318" w14:textId="77777777" w:rsidR="002938CF" w:rsidRPr="00286DB2" w:rsidRDefault="002938CF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16"/>
                <w:lang w:val="en-US" w:eastAsia="fi-FI"/>
              </w:rPr>
            </w:pPr>
            <w:r w:rsidRPr="00286DB2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0.68</w:t>
            </w:r>
            <w:r w:rsidRPr="00286DB2">
              <w:rPr>
                <w:rFonts w:ascii="Times New Roman" w:hAnsi="Times New Roman" w:cs="Times New Roman"/>
                <w:color w:val="000000"/>
                <w:sz w:val="16"/>
                <w:szCs w:val="16"/>
                <w:vertAlign w:val="superscript"/>
                <w:lang w:val="en-GB"/>
              </w:rPr>
              <w:t>v</w:t>
            </w:r>
            <w:r w:rsidRPr="00286DB2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 xml:space="preserve"> [0.50, 0.94]</w:t>
            </w:r>
          </w:p>
        </w:tc>
        <w:tc>
          <w:tcPr>
            <w:tcW w:w="1031" w:type="pct"/>
          </w:tcPr>
          <w:p w14:paraId="212CC9B6" w14:textId="77777777" w:rsidR="002938CF" w:rsidRPr="00286DB2" w:rsidRDefault="002938CF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16"/>
                <w:lang w:val="en-US" w:eastAsia="fi-FI"/>
              </w:rPr>
            </w:pPr>
            <w:r w:rsidRPr="00286DB2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0.83 [0.61, 1.14]</w:t>
            </w:r>
          </w:p>
        </w:tc>
      </w:tr>
      <w:tr w:rsidR="002938CF" w:rsidRPr="00286DB2" w14:paraId="36F8A9B1" w14:textId="77777777" w:rsidTr="008A5B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1" w:type="pct"/>
            <w:vMerge/>
            <w:vAlign w:val="center"/>
          </w:tcPr>
          <w:p w14:paraId="7C0B34EE" w14:textId="77777777" w:rsidR="002938CF" w:rsidRPr="00410BA4" w:rsidRDefault="002938CF" w:rsidP="008A5B3F">
            <w:pP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en-US" w:eastAsia="fi-FI"/>
              </w:rPr>
            </w:pPr>
          </w:p>
        </w:tc>
        <w:tc>
          <w:tcPr>
            <w:tcW w:w="426" w:type="pct"/>
          </w:tcPr>
          <w:p w14:paraId="54FA83CC" w14:textId="77777777" w:rsidR="002938CF" w:rsidRPr="00286DB2" w:rsidRDefault="002938CF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286DB2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D</w:t>
            </w:r>
          </w:p>
        </w:tc>
        <w:tc>
          <w:tcPr>
            <w:tcW w:w="952" w:type="pct"/>
          </w:tcPr>
          <w:p w14:paraId="299F1455" w14:textId="77777777" w:rsidR="002938CF" w:rsidRPr="00286DB2" w:rsidRDefault="002938CF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286DB2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0.79</w:t>
            </w:r>
            <w:r w:rsidRPr="00286DB2">
              <w:rPr>
                <w:rFonts w:ascii="Times New Roman" w:hAnsi="Times New Roman" w:cs="Times New Roman"/>
                <w:color w:val="000000"/>
                <w:sz w:val="16"/>
                <w:szCs w:val="16"/>
                <w:vertAlign w:val="superscript"/>
                <w:lang w:val="en-GB"/>
              </w:rPr>
              <w:t>a</w:t>
            </w:r>
            <w:r w:rsidRPr="00286DB2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 xml:space="preserve"> [0.57, 1.08]</w:t>
            </w:r>
          </w:p>
        </w:tc>
        <w:tc>
          <w:tcPr>
            <w:tcW w:w="948" w:type="pct"/>
          </w:tcPr>
          <w:p w14:paraId="56DBD7F2" w14:textId="77777777" w:rsidR="002938CF" w:rsidRPr="00286DB2" w:rsidRDefault="002938CF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286DB2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1.51</w:t>
            </w:r>
            <w:r w:rsidRPr="00286DB2">
              <w:rPr>
                <w:rFonts w:ascii="Times New Roman" w:hAnsi="Times New Roman" w:cs="Times New Roman"/>
                <w:color w:val="000000"/>
                <w:sz w:val="16"/>
                <w:szCs w:val="16"/>
                <w:vertAlign w:val="superscript"/>
                <w:lang w:val="en-GB"/>
              </w:rPr>
              <w:t>b,v</w:t>
            </w:r>
            <w:r w:rsidRPr="00286DB2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 xml:space="preserve"> [1.10, 2.08]</w:t>
            </w:r>
          </w:p>
        </w:tc>
        <w:tc>
          <w:tcPr>
            <w:tcW w:w="1022" w:type="pct"/>
          </w:tcPr>
          <w:p w14:paraId="4AF83B4D" w14:textId="77777777" w:rsidR="002938CF" w:rsidRPr="00286DB2" w:rsidRDefault="002938CF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286DB2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1.67</w:t>
            </w:r>
            <w:r w:rsidRPr="00286DB2">
              <w:rPr>
                <w:rFonts w:ascii="Times New Roman" w:hAnsi="Times New Roman" w:cs="Times New Roman"/>
                <w:color w:val="000000"/>
                <w:sz w:val="16"/>
                <w:szCs w:val="16"/>
                <w:vertAlign w:val="superscript"/>
                <w:lang w:val="en-GB"/>
              </w:rPr>
              <w:t>b,u</w:t>
            </w:r>
            <w:r w:rsidRPr="00286DB2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 xml:space="preserve"> [1.22, 2.29]</w:t>
            </w:r>
          </w:p>
        </w:tc>
        <w:tc>
          <w:tcPr>
            <w:tcW w:w="1031" w:type="pct"/>
          </w:tcPr>
          <w:p w14:paraId="3007D164" w14:textId="77777777" w:rsidR="002938CF" w:rsidRPr="00286DB2" w:rsidRDefault="002938CF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286DB2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0.80</w:t>
            </w:r>
            <w:r w:rsidRPr="00286DB2">
              <w:rPr>
                <w:rFonts w:ascii="Times New Roman" w:hAnsi="Times New Roman" w:cs="Times New Roman"/>
                <w:color w:val="000000"/>
                <w:sz w:val="16"/>
                <w:szCs w:val="16"/>
                <w:vertAlign w:val="superscript"/>
                <w:lang w:val="en-GB"/>
              </w:rPr>
              <w:t>a</w:t>
            </w:r>
            <w:r w:rsidRPr="00286DB2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 xml:space="preserve"> [0.58, 1.09]</w:t>
            </w:r>
          </w:p>
        </w:tc>
      </w:tr>
      <w:tr w:rsidR="002938CF" w:rsidRPr="00286DB2" w14:paraId="656F7F9A" w14:textId="77777777" w:rsidTr="008A5B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1" w:type="pct"/>
            <w:vMerge w:val="restart"/>
            <w:vAlign w:val="center"/>
          </w:tcPr>
          <w:p w14:paraId="0A612D92" w14:textId="77777777" w:rsidR="002938CF" w:rsidRPr="00410BA4" w:rsidRDefault="002938CF" w:rsidP="008A5B3F">
            <w:pP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en-US" w:eastAsia="fi-FI"/>
              </w:rPr>
            </w:pPr>
            <w:r w:rsidRPr="00410BA4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en-US" w:eastAsia="fi-FI"/>
              </w:rPr>
              <w:t xml:space="preserve">narG (values </w:t>
            </w:r>
            <w:r w:rsidRPr="00410BA4">
              <w:rPr>
                <w:rFonts w:ascii="Times New Roman" w:hAnsi="Times New Roman"/>
                <w:b w:val="0"/>
                <w:bCs w:val="0"/>
                <w:sz w:val="16"/>
                <w:szCs w:val="16"/>
                <w:lang w:val="en-US" w:eastAsia="fi-FI"/>
              </w:rPr>
              <w:t>×</w:t>
            </w:r>
            <w:r w:rsidRPr="00410BA4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en-US" w:eastAsia="fi-FI"/>
              </w:rPr>
              <w:t xml:space="preserve"> 10</w:t>
            </w:r>
            <w:r w:rsidRPr="00410BA4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vertAlign w:val="superscript"/>
                <w:lang w:val="en-US" w:eastAsia="fi-FI"/>
              </w:rPr>
              <w:t>8</w:t>
            </w:r>
            <w:r w:rsidRPr="00410BA4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en-US" w:eastAsia="fi-FI"/>
              </w:rPr>
              <w:t>)</w:t>
            </w:r>
          </w:p>
        </w:tc>
        <w:tc>
          <w:tcPr>
            <w:tcW w:w="426" w:type="pct"/>
          </w:tcPr>
          <w:p w14:paraId="4D1DE9FE" w14:textId="77777777" w:rsidR="002938CF" w:rsidRPr="00286DB2" w:rsidRDefault="002938CF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286DB2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A</w:t>
            </w:r>
          </w:p>
        </w:tc>
        <w:tc>
          <w:tcPr>
            <w:tcW w:w="952" w:type="pct"/>
          </w:tcPr>
          <w:p w14:paraId="0FA698B5" w14:textId="77777777" w:rsidR="002938CF" w:rsidRPr="00286DB2" w:rsidRDefault="002938CF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16"/>
                <w:lang w:val="en-US" w:eastAsia="fi-FI"/>
              </w:rPr>
            </w:pPr>
            <w:r w:rsidRPr="00286DB2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1.95 [1.35, 2.56]</w:t>
            </w:r>
          </w:p>
        </w:tc>
        <w:tc>
          <w:tcPr>
            <w:tcW w:w="948" w:type="pct"/>
          </w:tcPr>
          <w:p w14:paraId="053D0CA8" w14:textId="77777777" w:rsidR="002938CF" w:rsidRPr="00286DB2" w:rsidRDefault="002938CF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16"/>
                <w:lang w:val="en-US" w:eastAsia="fi-FI"/>
              </w:rPr>
            </w:pPr>
            <w:r w:rsidRPr="00286DB2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1.74</w:t>
            </w:r>
            <w:r w:rsidRPr="00286DB2">
              <w:rPr>
                <w:rFonts w:ascii="Times New Roman" w:hAnsi="Times New Roman" w:cs="Times New Roman"/>
                <w:color w:val="000000"/>
                <w:sz w:val="16"/>
                <w:szCs w:val="16"/>
                <w:vertAlign w:val="superscript"/>
                <w:lang w:val="en-GB"/>
              </w:rPr>
              <w:t>uv</w:t>
            </w:r>
            <w:r w:rsidRPr="00286DB2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 xml:space="preserve"> [1.09, 2.39]</w:t>
            </w:r>
          </w:p>
        </w:tc>
        <w:tc>
          <w:tcPr>
            <w:tcW w:w="1022" w:type="pct"/>
          </w:tcPr>
          <w:p w14:paraId="121B45A7" w14:textId="77777777" w:rsidR="002938CF" w:rsidRPr="00286DB2" w:rsidRDefault="002938CF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16"/>
                <w:lang w:val="en-US" w:eastAsia="fi-FI"/>
              </w:rPr>
            </w:pPr>
            <w:r w:rsidRPr="00286DB2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1.48 [0.69, 2.28]</w:t>
            </w:r>
          </w:p>
        </w:tc>
        <w:tc>
          <w:tcPr>
            <w:tcW w:w="1031" w:type="pct"/>
          </w:tcPr>
          <w:p w14:paraId="3B4BC91F" w14:textId="77777777" w:rsidR="002938CF" w:rsidRPr="00286DB2" w:rsidRDefault="002938CF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16"/>
                <w:lang w:val="en-US" w:eastAsia="fi-FI"/>
              </w:rPr>
            </w:pPr>
            <w:r w:rsidRPr="00286DB2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1.48 [-, -]</w:t>
            </w:r>
          </w:p>
        </w:tc>
      </w:tr>
      <w:tr w:rsidR="002938CF" w:rsidRPr="00286DB2" w14:paraId="2692CE39" w14:textId="77777777" w:rsidTr="008A5B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1" w:type="pct"/>
            <w:vMerge/>
            <w:vAlign w:val="center"/>
          </w:tcPr>
          <w:p w14:paraId="017F32E1" w14:textId="77777777" w:rsidR="002938CF" w:rsidRPr="00410BA4" w:rsidRDefault="002938CF" w:rsidP="008A5B3F">
            <w:pP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en-US" w:eastAsia="fi-FI"/>
              </w:rPr>
            </w:pPr>
          </w:p>
        </w:tc>
        <w:tc>
          <w:tcPr>
            <w:tcW w:w="426" w:type="pct"/>
          </w:tcPr>
          <w:p w14:paraId="07CFA5DA" w14:textId="77777777" w:rsidR="002938CF" w:rsidRPr="00286DB2" w:rsidRDefault="002938CF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286DB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</w:t>
            </w:r>
          </w:p>
        </w:tc>
        <w:tc>
          <w:tcPr>
            <w:tcW w:w="952" w:type="pct"/>
          </w:tcPr>
          <w:p w14:paraId="441A53F1" w14:textId="77777777" w:rsidR="002938CF" w:rsidRPr="00286DB2" w:rsidRDefault="002938CF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16"/>
                <w:lang w:val="en-US" w:eastAsia="fi-FI"/>
              </w:rPr>
            </w:pPr>
            <w:r w:rsidRPr="00286DB2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1.80</w:t>
            </w:r>
            <w:r w:rsidRPr="00286DB2">
              <w:rPr>
                <w:rFonts w:ascii="Times New Roman" w:hAnsi="Times New Roman" w:cs="Times New Roman"/>
                <w:color w:val="000000"/>
                <w:sz w:val="16"/>
                <w:szCs w:val="16"/>
                <w:vertAlign w:val="superscript"/>
                <w:lang w:val="en-GB"/>
              </w:rPr>
              <w:t>a</w:t>
            </w:r>
            <w:r w:rsidRPr="00286DB2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 xml:space="preserve"> [1.24, 2.36]</w:t>
            </w:r>
          </w:p>
        </w:tc>
        <w:tc>
          <w:tcPr>
            <w:tcW w:w="948" w:type="pct"/>
          </w:tcPr>
          <w:p w14:paraId="41132F49" w14:textId="77777777" w:rsidR="002938CF" w:rsidRPr="00286DB2" w:rsidRDefault="002938CF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16"/>
                <w:lang w:val="en-US" w:eastAsia="fi-FI"/>
              </w:rPr>
            </w:pPr>
            <w:r w:rsidRPr="00286DB2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1.41</w:t>
            </w:r>
            <w:r w:rsidRPr="00286DB2">
              <w:rPr>
                <w:rFonts w:ascii="Times New Roman" w:hAnsi="Times New Roman" w:cs="Times New Roman"/>
                <w:color w:val="000000"/>
                <w:sz w:val="16"/>
                <w:szCs w:val="16"/>
                <w:vertAlign w:val="superscript"/>
                <w:lang w:val="en-GB"/>
              </w:rPr>
              <w:t>ab,v</w:t>
            </w:r>
            <w:r w:rsidRPr="00286DB2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 xml:space="preserve"> [0.77, 2.05]</w:t>
            </w:r>
          </w:p>
        </w:tc>
        <w:tc>
          <w:tcPr>
            <w:tcW w:w="1022" w:type="pct"/>
          </w:tcPr>
          <w:p w14:paraId="1809E6E1" w14:textId="77777777" w:rsidR="002938CF" w:rsidRPr="00286DB2" w:rsidRDefault="002938CF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16"/>
                <w:lang w:val="en-US" w:eastAsia="fi-FI"/>
              </w:rPr>
            </w:pPr>
            <w:r w:rsidRPr="00286DB2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1.80</w:t>
            </w:r>
            <w:r w:rsidRPr="00286DB2">
              <w:rPr>
                <w:rFonts w:ascii="Times New Roman" w:hAnsi="Times New Roman" w:cs="Times New Roman"/>
                <w:color w:val="000000"/>
                <w:sz w:val="16"/>
                <w:szCs w:val="16"/>
                <w:vertAlign w:val="superscript"/>
                <w:lang w:val="en-GB"/>
              </w:rPr>
              <w:t>ab</w:t>
            </w:r>
            <w:r w:rsidRPr="00286DB2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 xml:space="preserve"> [1.08, 2.51]</w:t>
            </w:r>
          </w:p>
        </w:tc>
        <w:tc>
          <w:tcPr>
            <w:tcW w:w="1031" w:type="pct"/>
          </w:tcPr>
          <w:p w14:paraId="4EEAF3AB" w14:textId="77777777" w:rsidR="002938CF" w:rsidRPr="00286DB2" w:rsidRDefault="002938CF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16"/>
                <w:lang w:val="en-US" w:eastAsia="fi-FI"/>
              </w:rPr>
            </w:pPr>
            <w:r w:rsidRPr="00286DB2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1.24</w:t>
            </w:r>
            <w:r w:rsidRPr="00286DB2">
              <w:rPr>
                <w:rFonts w:ascii="Times New Roman" w:hAnsi="Times New Roman" w:cs="Times New Roman"/>
                <w:color w:val="000000"/>
                <w:sz w:val="16"/>
                <w:szCs w:val="16"/>
                <w:vertAlign w:val="superscript"/>
                <w:lang w:val="en-GB"/>
              </w:rPr>
              <w:t>b</w:t>
            </w:r>
            <w:r w:rsidRPr="00286DB2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 xml:space="preserve"> [-, -]</w:t>
            </w:r>
          </w:p>
        </w:tc>
      </w:tr>
      <w:tr w:rsidR="002938CF" w:rsidRPr="00286DB2" w14:paraId="17A8CB2E" w14:textId="77777777" w:rsidTr="008A5B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1" w:type="pct"/>
            <w:vMerge/>
            <w:vAlign w:val="center"/>
          </w:tcPr>
          <w:p w14:paraId="68FE3825" w14:textId="77777777" w:rsidR="002938CF" w:rsidRPr="00410BA4" w:rsidRDefault="002938CF" w:rsidP="008A5B3F">
            <w:pP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en-US" w:eastAsia="fi-FI"/>
              </w:rPr>
            </w:pPr>
          </w:p>
        </w:tc>
        <w:tc>
          <w:tcPr>
            <w:tcW w:w="426" w:type="pct"/>
          </w:tcPr>
          <w:p w14:paraId="7BBCE2AB" w14:textId="77777777" w:rsidR="002938CF" w:rsidRPr="00286DB2" w:rsidRDefault="002938CF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DB2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C</w:t>
            </w:r>
          </w:p>
        </w:tc>
        <w:tc>
          <w:tcPr>
            <w:tcW w:w="952" w:type="pct"/>
          </w:tcPr>
          <w:p w14:paraId="1850A44C" w14:textId="77777777" w:rsidR="002938CF" w:rsidRPr="00286DB2" w:rsidRDefault="002938CF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16"/>
                <w:lang w:val="en-US" w:eastAsia="fi-FI"/>
              </w:rPr>
            </w:pPr>
            <w:r w:rsidRPr="00286DB2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1.29</w:t>
            </w:r>
            <w:r w:rsidRPr="00286DB2">
              <w:rPr>
                <w:rFonts w:ascii="Times New Roman" w:hAnsi="Times New Roman" w:cs="Times New Roman"/>
                <w:color w:val="000000"/>
                <w:sz w:val="16"/>
                <w:szCs w:val="16"/>
                <w:vertAlign w:val="superscript"/>
                <w:lang w:val="en-GB"/>
              </w:rPr>
              <w:t>a</w:t>
            </w:r>
            <w:r w:rsidRPr="00286DB2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 xml:space="preserve"> [0.51, 2.07]</w:t>
            </w:r>
          </w:p>
        </w:tc>
        <w:tc>
          <w:tcPr>
            <w:tcW w:w="948" w:type="pct"/>
          </w:tcPr>
          <w:p w14:paraId="68BBB9EB" w14:textId="77777777" w:rsidR="002938CF" w:rsidRPr="00286DB2" w:rsidRDefault="002938CF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16"/>
                <w:lang w:val="en-US" w:eastAsia="fi-FI"/>
              </w:rPr>
            </w:pPr>
            <w:r w:rsidRPr="00286DB2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1.98</w:t>
            </w:r>
            <w:r w:rsidRPr="00286DB2">
              <w:rPr>
                <w:rFonts w:ascii="Times New Roman" w:hAnsi="Times New Roman" w:cs="Times New Roman"/>
                <w:color w:val="000000"/>
                <w:sz w:val="16"/>
                <w:szCs w:val="16"/>
                <w:vertAlign w:val="superscript"/>
                <w:lang w:val="en-GB"/>
              </w:rPr>
              <w:t>b,uv</w:t>
            </w:r>
            <w:r w:rsidRPr="00286DB2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 xml:space="preserve"> [1.27, 2.69]</w:t>
            </w:r>
          </w:p>
        </w:tc>
        <w:tc>
          <w:tcPr>
            <w:tcW w:w="1022" w:type="pct"/>
          </w:tcPr>
          <w:p w14:paraId="04D86310" w14:textId="77777777" w:rsidR="002938CF" w:rsidRPr="00286DB2" w:rsidRDefault="002938CF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16"/>
                <w:lang w:val="en-US" w:eastAsia="fi-FI"/>
              </w:rPr>
            </w:pPr>
            <w:r w:rsidRPr="00286DB2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1.53</w:t>
            </w:r>
            <w:r w:rsidRPr="00286DB2">
              <w:rPr>
                <w:rFonts w:ascii="Times New Roman" w:hAnsi="Times New Roman" w:cs="Times New Roman"/>
                <w:color w:val="000000"/>
                <w:sz w:val="16"/>
                <w:szCs w:val="16"/>
                <w:vertAlign w:val="superscript"/>
                <w:lang w:val="en-GB"/>
              </w:rPr>
              <w:t>ab</w:t>
            </w:r>
            <w:r w:rsidRPr="00286DB2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 xml:space="preserve"> [0.88, 2.17]</w:t>
            </w:r>
          </w:p>
        </w:tc>
        <w:tc>
          <w:tcPr>
            <w:tcW w:w="1031" w:type="pct"/>
          </w:tcPr>
          <w:p w14:paraId="7C5D057F" w14:textId="77777777" w:rsidR="002938CF" w:rsidRPr="00286DB2" w:rsidRDefault="002938CF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16"/>
                <w:lang w:val="en-US" w:eastAsia="fi-FI"/>
              </w:rPr>
            </w:pPr>
            <w:r w:rsidRPr="00286DB2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1.46</w:t>
            </w:r>
            <w:r w:rsidRPr="00286DB2">
              <w:rPr>
                <w:rFonts w:ascii="Times New Roman" w:hAnsi="Times New Roman" w:cs="Times New Roman"/>
                <w:color w:val="000000"/>
                <w:sz w:val="16"/>
                <w:szCs w:val="16"/>
                <w:vertAlign w:val="superscript"/>
                <w:lang w:val="en-GB"/>
              </w:rPr>
              <w:t>ab</w:t>
            </w:r>
            <w:r w:rsidRPr="00286DB2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 xml:space="preserve"> [0.07, 2.84]</w:t>
            </w:r>
          </w:p>
        </w:tc>
      </w:tr>
      <w:tr w:rsidR="002938CF" w:rsidRPr="00286DB2" w14:paraId="4A63B852" w14:textId="77777777" w:rsidTr="008A5B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1" w:type="pct"/>
            <w:vMerge/>
            <w:vAlign w:val="center"/>
          </w:tcPr>
          <w:p w14:paraId="418768DF" w14:textId="77777777" w:rsidR="002938CF" w:rsidRPr="00410BA4" w:rsidRDefault="002938CF" w:rsidP="008A5B3F">
            <w:pP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en-US" w:eastAsia="fi-FI"/>
              </w:rPr>
            </w:pPr>
          </w:p>
        </w:tc>
        <w:tc>
          <w:tcPr>
            <w:tcW w:w="426" w:type="pct"/>
          </w:tcPr>
          <w:p w14:paraId="02CEFF98" w14:textId="77777777" w:rsidR="002938CF" w:rsidRPr="00286DB2" w:rsidRDefault="002938CF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286DB2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D</w:t>
            </w:r>
          </w:p>
        </w:tc>
        <w:tc>
          <w:tcPr>
            <w:tcW w:w="952" w:type="pct"/>
          </w:tcPr>
          <w:p w14:paraId="5A300FC2" w14:textId="77777777" w:rsidR="002938CF" w:rsidRPr="00286DB2" w:rsidRDefault="002938CF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286DB2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1.76</w:t>
            </w:r>
            <w:r w:rsidRPr="00286DB2">
              <w:rPr>
                <w:rFonts w:ascii="Times New Roman" w:hAnsi="Times New Roman" w:cs="Times New Roman"/>
                <w:color w:val="000000"/>
                <w:sz w:val="16"/>
                <w:szCs w:val="16"/>
                <w:vertAlign w:val="superscript"/>
                <w:lang w:val="en-GB"/>
              </w:rPr>
              <w:t>ab</w:t>
            </w:r>
            <w:r w:rsidRPr="00286DB2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 xml:space="preserve"> [1.14, 2.38]</w:t>
            </w:r>
          </w:p>
        </w:tc>
        <w:tc>
          <w:tcPr>
            <w:tcW w:w="948" w:type="pct"/>
          </w:tcPr>
          <w:p w14:paraId="00D95F66" w14:textId="77777777" w:rsidR="002938CF" w:rsidRPr="00286DB2" w:rsidRDefault="002938CF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286DB2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2.37</w:t>
            </w:r>
            <w:r w:rsidRPr="00286DB2">
              <w:rPr>
                <w:rFonts w:ascii="Times New Roman" w:hAnsi="Times New Roman" w:cs="Times New Roman"/>
                <w:color w:val="000000"/>
                <w:sz w:val="16"/>
                <w:szCs w:val="16"/>
                <w:vertAlign w:val="superscript"/>
                <w:lang w:val="en-GB"/>
              </w:rPr>
              <w:t>a,u</w:t>
            </w:r>
            <w:r w:rsidRPr="00286DB2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 xml:space="preserve"> [1.62, 3.11]</w:t>
            </w:r>
          </w:p>
        </w:tc>
        <w:tc>
          <w:tcPr>
            <w:tcW w:w="1022" w:type="pct"/>
          </w:tcPr>
          <w:p w14:paraId="2E2D6EF9" w14:textId="77777777" w:rsidR="002938CF" w:rsidRPr="00286DB2" w:rsidRDefault="002938CF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286DB2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1.89</w:t>
            </w:r>
            <w:r w:rsidRPr="00286DB2">
              <w:rPr>
                <w:rFonts w:ascii="Times New Roman" w:hAnsi="Times New Roman" w:cs="Times New Roman"/>
                <w:color w:val="000000"/>
                <w:sz w:val="16"/>
                <w:szCs w:val="16"/>
                <w:vertAlign w:val="superscript"/>
                <w:lang w:val="en-GB"/>
              </w:rPr>
              <w:t>ab</w:t>
            </w:r>
            <w:r w:rsidRPr="00286DB2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 xml:space="preserve"> [1.29, 2.49]</w:t>
            </w:r>
          </w:p>
        </w:tc>
        <w:tc>
          <w:tcPr>
            <w:tcW w:w="1031" w:type="pct"/>
          </w:tcPr>
          <w:p w14:paraId="200712AA" w14:textId="77777777" w:rsidR="002938CF" w:rsidRPr="00286DB2" w:rsidRDefault="002938CF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286DB2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1.47</w:t>
            </w:r>
            <w:r w:rsidRPr="00286DB2">
              <w:rPr>
                <w:rFonts w:ascii="Times New Roman" w:hAnsi="Times New Roman" w:cs="Times New Roman"/>
                <w:color w:val="000000"/>
                <w:sz w:val="16"/>
                <w:szCs w:val="16"/>
                <w:vertAlign w:val="superscript"/>
                <w:lang w:val="en-GB"/>
              </w:rPr>
              <w:t>b</w:t>
            </w:r>
            <w:r w:rsidRPr="00286DB2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 xml:space="preserve"> [0.93, 2.01]</w:t>
            </w:r>
          </w:p>
        </w:tc>
      </w:tr>
      <w:tr w:rsidR="002938CF" w:rsidRPr="00286DB2" w14:paraId="09D2E043" w14:textId="77777777" w:rsidTr="008A5B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1" w:type="pct"/>
            <w:vMerge w:val="restart"/>
            <w:vAlign w:val="center"/>
          </w:tcPr>
          <w:p w14:paraId="6EA2F897" w14:textId="77777777" w:rsidR="002938CF" w:rsidRPr="00410BA4" w:rsidRDefault="002938CF" w:rsidP="008A5B3F">
            <w:pP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en-US" w:eastAsia="fi-FI"/>
              </w:rPr>
            </w:pPr>
            <w:r w:rsidRPr="00410BA4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en-US" w:eastAsia="fi-FI"/>
              </w:rPr>
              <w:t xml:space="preserve">nirK (values </w:t>
            </w:r>
            <w:r w:rsidRPr="00410BA4">
              <w:rPr>
                <w:rFonts w:ascii="Times New Roman" w:hAnsi="Times New Roman"/>
                <w:b w:val="0"/>
                <w:bCs w:val="0"/>
                <w:sz w:val="16"/>
                <w:szCs w:val="16"/>
                <w:lang w:val="en-US" w:eastAsia="fi-FI"/>
              </w:rPr>
              <w:t>×</w:t>
            </w:r>
            <w:r w:rsidRPr="00410BA4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en-US" w:eastAsia="fi-FI"/>
              </w:rPr>
              <w:t xml:space="preserve"> 10</w:t>
            </w:r>
            <w:r w:rsidRPr="00410BA4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vertAlign w:val="superscript"/>
                <w:lang w:val="en-US" w:eastAsia="fi-FI"/>
              </w:rPr>
              <w:t>8</w:t>
            </w:r>
            <w:r w:rsidRPr="00410BA4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en-US" w:eastAsia="fi-FI"/>
              </w:rPr>
              <w:t>)</w:t>
            </w:r>
          </w:p>
        </w:tc>
        <w:tc>
          <w:tcPr>
            <w:tcW w:w="426" w:type="pct"/>
          </w:tcPr>
          <w:p w14:paraId="7D27B66F" w14:textId="77777777" w:rsidR="002938CF" w:rsidRPr="00286DB2" w:rsidRDefault="002938CF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286DB2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A</w:t>
            </w:r>
          </w:p>
        </w:tc>
        <w:tc>
          <w:tcPr>
            <w:tcW w:w="952" w:type="pct"/>
          </w:tcPr>
          <w:p w14:paraId="778EAAA5" w14:textId="77777777" w:rsidR="002938CF" w:rsidRPr="00286DB2" w:rsidRDefault="002938CF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286DB2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0.85</w:t>
            </w:r>
            <w:r w:rsidRPr="00286DB2">
              <w:rPr>
                <w:rFonts w:ascii="Times New Roman" w:hAnsi="Times New Roman" w:cs="Times New Roman"/>
                <w:color w:val="000000"/>
                <w:sz w:val="16"/>
                <w:szCs w:val="16"/>
                <w:vertAlign w:val="superscript"/>
                <w:lang w:val="en-GB"/>
              </w:rPr>
              <w:t>a,u</w:t>
            </w:r>
            <w:r w:rsidRPr="00286DB2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 xml:space="preserve"> [0.65, 1.13]</w:t>
            </w:r>
          </w:p>
        </w:tc>
        <w:tc>
          <w:tcPr>
            <w:tcW w:w="948" w:type="pct"/>
          </w:tcPr>
          <w:p w14:paraId="3735728E" w14:textId="77777777" w:rsidR="002938CF" w:rsidRPr="00286DB2" w:rsidRDefault="002938CF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286DB2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0.85</w:t>
            </w:r>
            <w:r w:rsidRPr="00286DB2">
              <w:rPr>
                <w:rFonts w:ascii="Times New Roman" w:hAnsi="Times New Roman" w:cs="Times New Roman"/>
                <w:color w:val="000000"/>
                <w:sz w:val="16"/>
                <w:szCs w:val="16"/>
                <w:vertAlign w:val="superscript"/>
                <w:lang w:val="en-GB"/>
              </w:rPr>
              <w:t>a</w:t>
            </w:r>
            <w:r w:rsidRPr="00286DB2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 xml:space="preserve"> [0.65, 1.13]</w:t>
            </w:r>
          </w:p>
        </w:tc>
        <w:tc>
          <w:tcPr>
            <w:tcW w:w="1022" w:type="pct"/>
          </w:tcPr>
          <w:p w14:paraId="187879BF" w14:textId="77777777" w:rsidR="002938CF" w:rsidRPr="00286DB2" w:rsidRDefault="002938CF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286DB2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1.86</w:t>
            </w:r>
            <w:r w:rsidRPr="00286DB2">
              <w:rPr>
                <w:rFonts w:ascii="Times New Roman" w:hAnsi="Times New Roman" w:cs="Times New Roman"/>
                <w:color w:val="000000"/>
                <w:sz w:val="16"/>
                <w:szCs w:val="16"/>
                <w:vertAlign w:val="superscript"/>
                <w:lang w:val="en-GB"/>
              </w:rPr>
              <w:t>b,u</w:t>
            </w:r>
            <w:r w:rsidRPr="00286DB2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 xml:space="preserve"> [1.40, 2.45]</w:t>
            </w:r>
          </w:p>
        </w:tc>
        <w:tc>
          <w:tcPr>
            <w:tcW w:w="1031" w:type="pct"/>
          </w:tcPr>
          <w:p w14:paraId="60E344CA" w14:textId="77777777" w:rsidR="002938CF" w:rsidRPr="00286DB2" w:rsidRDefault="002938CF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286DB2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1.19</w:t>
            </w:r>
            <w:r w:rsidRPr="00286DB2">
              <w:rPr>
                <w:rFonts w:ascii="Times New Roman" w:hAnsi="Times New Roman" w:cs="Times New Roman"/>
                <w:color w:val="000000"/>
                <w:sz w:val="16"/>
                <w:szCs w:val="16"/>
                <w:vertAlign w:val="superscript"/>
                <w:lang w:val="en-GB"/>
              </w:rPr>
              <w:t>a,u</w:t>
            </w:r>
            <w:r w:rsidRPr="00286DB2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 xml:space="preserve"> [0.90, 1.58]</w:t>
            </w:r>
          </w:p>
        </w:tc>
      </w:tr>
      <w:tr w:rsidR="002938CF" w:rsidRPr="00286DB2" w14:paraId="00327813" w14:textId="77777777" w:rsidTr="008A5B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1" w:type="pct"/>
            <w:vMerge/>
            <w:vAlign w:val="center"/>
          </w:tcPr>
          <w:p w14:paraId="79F22CDF" w14:textId="77777777" w:rsidR="002938CF" w:rsidRPr="00410BA4" w:rsidRDefault="002938CF" w:rsidP="008A5B3F">
            <w:pP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en-US" w:eastAsia="fi-FI"/>
              </w:rPr>
            </w:pPr>
          </w:p>
        </w:tc>
        <w:tc>
          <w:tcPr>
            <w:tcW w:w="426" w:type="pct"/>
          </w:tcPr>
          <w:p w14:paraId="5AB0729A" w14:textId="77777777" w:rsidR="002938CF" w:rsidRPr="00286DB2" w:rsidRDefault="002938CF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286DB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</w:t>
            </w:r>
          </w:p>
        </w:tc>
        <w:tc>
          <w:tcPr>
            <w:tcW w:w="952" w:type="pct"/>
          </w:tcPr>
          <w:p w14:paraId="3E296712" w14:textId="77777777" w:rsidR="002938CF" w:rsidRPr="00286DB2" w:rsidRDefault="002938CF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286DB2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0.55</w:t>
            </w:r>
            <w:r w:rsidRPr="00286DB2">
              <w:rPr>
                <w:rFonts w:ascii="Times New Roman" w:hAnsi="Times New Roman" w:cs="Times New Roman"/>
                <w:color w:val="000000"/>
                <w:sz w:val="16"/>
                <w:szCs w:val="16"/>
                <w:vertAlign w:val="superscript"/>
                <w:lang w:val="en-GB"/>
              </w:rPr>
              <w:t>a,v</w:t>
            </w:r>
            <w:r w:rsidRPr="00286DB2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 xml:space="preserve"> [0.42, 0.73]</w:t>
            </w:r>
          </w:p>
        </w:tc>
        <w:tc>
          <w:tcPr>
            <w:tcW w:w="948" w:type="pct"/>
          </w:tcPr>
          <w:p w14:paraId="5563F14F" w14:textId="77777777" w:rsidR="002938CF" w:rsidRPr="00286DB2" w:rsidRDefault="002938CF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286DB2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0.66</w:t>
            </w:r>
            <w:r w:rsidRPr="00286DB2">
              <w:rPr>
                <w:rFonts w:ascii="Times New Roman" w:hAnsi="Times New Roman" w:cs="Times New Roman"/>
                <w:color w:val="000000"/>
                <w:sz w:val="16"/>
                <w:szCs w:val="16"/>
                <w:vertAlign w:val="superscript"/>
                <w:lang w:val="en-GB"/>
              </w:rPr>
              <w:t>a</w:t>
            </w:r>
            <w:r w:rsidRPr="00286DB2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 xml:space="preserve"> [0.50, 0.87]</w:t>
            </w:r>
          </w:p>
        </w:tc>
        <w:tc>
          <w:tcPr>
            <w:tcW w:w="1022" w:type="pct"/>
          </w:tcPr>
          <w:p w14:paraId="762D4062" w14:textId="77777777" w:rsidR="002938CF" w:rsidRPr="00286DB2" w:rsidRDefault="002938CF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286DB2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2.28</w:t>
            </w:r>
            <w:r w:rsidRPr="00286DB2">
              <w:rPr>
                <w:rFonts w:ascii="Times New Roman" w:hAnsi="Times New Roman" w:cs="Times New Roman"/>
                <w:color w:val="000000"/>
                <w:sz w:val="16"/>
                <w:szCs w:val="16"/>
                <w:vertAlign w:val="superscript"/>
                <w:lang w:val="en-GB"/>
              </w:rPr>
              <w:t>b,x</w:t>
            </w:r>
            <w:r w:rsidRPr="00286DB2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 xml:space="preserve"> [1.73, 3.02]</w:t>
            </w:r>
          </w:p>
        </w:tc>
        <w:tc>
          <w:tcPr>
            <w:tcW w:w="1031" w:type="pct"/>
          </w:tcPr>
          <w:p w14:paraId="410BE3E4" w14:textId="77777777" w:rsidR="002938CF" w:rsidRPr="00286DB2" w:rsidRDefault="002938CF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286DB2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1.11</w:t>
            </w:r>
            <w:r w:rsidRPr="00286DB2">
              <w:rPr>
                <w:rFonts w:ascii="Times New Roman" w:hAnsi="Times New Roman" w:cs="Times New Roman"/>
                <w:color w:val="000000"/>
                <w:sz w:val="16"/>
                <w:szCs w:val="16"/>
                <w:vertAlign w:val="superscript"/>
                <w:lang w:val="en-GB"/>
              </w:rPr>
              <w:t>c,u</w:t>
            </w:r>
            <w:r w:rsidRPr="00286DB2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 xml:space="preserve"> [0.84, 1.46]</w:t>
            </w:r>
          </w:p>
        </w:tc>
      </w:tr>
      <w:tr w:rsidR="002938CF" w:rsidRPr="00286DB2" w14:paraId="106F31FA" w14:textId="77777777" w:rsidTr="008A5B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1" w:type="pct"/>
            <w:vMerge/>
            <w:vAlign w:val="center"/>
          </w:tcPr>
          <w:p w14:paraId="2B352701" w14:textId="77777777" w:rsidR="002938CF" w:rsidRPr="00410BA4" w:rsidRDefault="002938CF" w:rsidP="008A5B3F">
            <w:pP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en-US" w:eastAsia="fi-FI"/>
              </w:rPr>
            </w:pPr>
          </w:p>
        </w:tc>
        <w:tc>
          <w:tcPr>
            <w:tcW w:w="426" w:type="pct"/>
          </w:tcPr>
          <w:p w14:paraId="31260A63" w14:textId="77777777" w:rsidR="002938CF" w:rsidRPr="00286DB2" w:rsidRDefault="002938CF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DB2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C</w:t>
            </w:r>
          </w:p>
        </w:tc>
        <w:tc>
          <w:tcPr>
            <w:tcW w:w="952" w:type="pct"/>
          </w:tcPr>
          <w:p w14:paraId="1B694299" w14:textId="77777777" w:rsidR="002938CF" w:rsidRPr="00286DB2" w:rsidRDefault="002938CF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286DB2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0.60</w:t>
            </w:r>
            <w:r w:rsidRPr="00286DB2">
              <w:rPr>
                <w:rFonts w:ascii="Times New Roman" w:hAnsi="Times New Roman" w:cs="Times New Roman"/>
                <w:color w:val="000000"/>
                <w:sz w:val="16"/>
                <w:szCs w:val="16"/>
                <w:vertAlign w:val="superscript"/>
                <w:lang w:val="en-GB"/>
              </w:rPr>
              <w:t>a,uv</w:t>
            </w:r>
            <w:r w:rsidRPr="00286DB2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 xml:space="preserve"> [0.45, 0.79]</w:t>
            </w:r>
          </w:p>
        </w:tc>
        <w:tc>
          <w:tcPr>
            <w:tcW w:w="948" w:type="pct"/>
          </w:tcPr>
          <w:p w14:paraId="302C97C3" w14:textId="77777777" w:rsidR="002938CF" w:rsidRPr="00286DB2" w:rsidRDefault="002938CF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286DB2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0.80</w:t>
            </w:r>
            <w:r w:rsidRPr="00286DB2">
              <w:rPr>
                <w:rFonts w:ascii="Times New Roman" w:hAnsi="Times New Roman" w:cs="Times New Roman"/>
                <w:color w:val="000000"/>
                <w:sz w:val="16"/>
                <w:szCs w:val="16"/>
                <w:vertAlign w:val="superscript"/>
                <w:lang w:val="en-GB"/>
              </w:rPr>
              <w:t>a</w:t>
            </w:r>
            <w:r w:rsidRPr="00286DB2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 xml:space="preserve"> [0.60, 1.05]</w:t>
            </w:r>
          </w:p>
        </w:tc>
        <w:tc>
          <w:tcPr>
            <w:tcW w:w="1022" w:type="pct"/>
          </w:tcPr>
          <w:p w14:paraId="39C6E5D0" w14:textId="77777777" w:rsidR="002938CF" w:rsidRPr="00286DB2" w:rsidRDefault="002938CF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286DB2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0.55</w:t>
            </w:r>
            <w:r w:rsidRPr="00286DB2">
              <w:rPr>
                <w:rFonts w:ascii="Times New Roman" w:hAnsi="Times New Roman" w:cs="Times New Roman"/>
                <w:color w:val="000000"/>
                <w:sz w:val="16"/>
                <w:szCs w:val="16"/>
                <w:vertAlign w:val="superscript"/>
                <w:lang w:val="en-GB"/>
              </w:rPr>
              <w:t>a,v</w:t>
            </w:r>
            <w:r w:rsidRPr="00286DB2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 xml:space="preserve"> [0.42, 0.73]</w:t>
            </w:r>
          </w:p>
        </w:tc>
        <w:tc>
          <w:tcPr>
            <w:tcW w:w="1031" w:type="pct"/>
          </w:tcPr>
          <w:p w14:paraId="1E6B2B77" w14:textId="77777777" w:rsidR="002938CF" w:rsidRPr="00286DB2" w:rsidRDefault="002938CF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286DB2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1.61</w:t>
            </w:r>
            <w:r w:rsidRPr="00286DB2">
              <w:rPr>
                <w:rFonts w:ascii="Times New Roman" w:hAnsi="Times New Roman" w:cs="Times New Roman"/>
                <w:color w:val="000000"/>
                <w:sz w:val="16"/>
                <w:szCs w:val="16"/>
                <w:vertAlign w:val="superscript"/>
                <w:lang w:val="en-GB"/>
              </w:rPr>
              <w:t>b,uv</w:t>
            </w:r>
            <w:r w:rsidRPr="00286DB2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 xml:space="preserve"> [1.22, 2.13]</w:t>
            </w:r>
          </w:p>
        </w:tc>
      </w:tr>
      <w:tr w:rsidR="002938CF" w:rsidRPr="00286DB2" w14:paraId="74C58ECF" w14:textId="77777777" w:rsidTr="008A5B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1" w:type="pct"/>
            <w:vMerge/>
            <w:vAlign w:val="center"/>
          </w:tcPr>
          <w:p w14:paraId="14DCEAB6" w14:textId="77777777" w:rsidR="002938CF" w:rsidRPr="00410BA4" w:rsidRDefault="002938CF" w:rsidP="008A5B3F">
            <w:pP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en-US" w:eastAsia="fi-FI"/>
              </w:rPr>
            </w:pPr>
          </w:p>
        </w:tc>
        <w:tc>
          <w:tcPr>
            <w:tcW w:w="426" w:type="pct"/>
          </w:tcPr>
          <w:p w14:paraId="7A250601" w14:textId="77777777" w:rsidR="002938CF" w:rsidRPr="00286DB2" w:rsidRDefault="002938CF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286DB2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D</w:t>
            </w:r>
          </w:p>
        </w:tc>
        <w:tc>
          <w:tcPr>
            <w:tcW w:w="952" w:type="pct"/>
          </w:tcPr>
          <w:p w14:paraId="796455E9" w14:textId="77777777" w:rsidR="002938CF" w:rsidRPr="00286DB2" w:rsidRDefault="002938CF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286DB2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0.52</w:t>
            </w:r>
            <w:r w:rsidRPr="00286DB2">
              <w:rPr>
                <w:rFonts w:ascii="Times New Roman" w:hAnsi="Times New Roman" w:cs="Times New Roman"/>
                <w:color w:val="000000"/>
                <w:sz w:val="16"/>
                <w:szCs w:val="16"/>
                <w:vertAlign w:val="superscript"/>
                <w:lang w:val="en-GB"/>
              </w:rPr>
              <w:t>a,v</w:t>
            </w:r>
            <w:r w:rsidRPr="00286DB2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 xml:space="preserve"> [0.39, 0.68]</w:t>
            </w:r>
          </w:p>
        </w:tc>
        <w:tc>
          <w:tcPr>
            <w:tcW w:w="948" w:type="pct"/>
          </w:tcPr>
          <w:p w14:paraId="1940CE19" w14:textId="77777777" w:rsidR="002938CF" w:rsidRPr="00286DB2" w:rsidRDefault="002938CF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286DB2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0.78</w:t>
            </w:r>
            <w:r w:rsidRPr="00286DB2">
              <w:rPr>
                <w:rFonts w:ascii="Times New Roman" w:hAnsi="Times New Roman" w:cs="Times New Roman"/>
                <w:color w:val="000000"/>
                <w:sz w:val="16"/>
                <w:szCs w:val="16"/>
                <w:vertAlign w:val="superscript"/>
                <w:lang w:val="en-GB"/>
              </w:rPr>
              <w:t>b</w:t>
            </w:r>
            <w:r w:rsidRPr="00286DB2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 xml:space="preserve"> [0.59, 1.03]</w:t>
            </w:r>
          </w:p>
        </w:tc>
        <w:tc>
          <w:tcPr>
            <w:tcW w:w="1022" w:type="pct"/>
          </w:tcPr>
          <w:p w14:paraId="662F51B2" w14:textId="77777777" w:rsidR="002938CF" w:rsidRPr="00286DB2" w:rsidRDefault="002938CF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286DB2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0.61</w:t>
            </w:r>
            <w:r w:rsidRPr="00286DB2">
              <w:rPr>
                <w:rFonts w:ascii="Times New Roman" w:hAnsi="Times New Roman" w:cs="Times New Roman"/>
                <w:color w:val="000000"/>
                <w:sz w:val="16"/>
                <w:szCs w:val="16"/>
                <w:vertAlign w:val="superscript"/>
                <w:lang w:val="en-GB"/>
              </w:rPr>
              <w:t>a,uv</w:t>
            </w:r>
            <w:r w:rsidRPr="00286DB2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 xml:space="preserve"> [0.46, 0.81]</w:t>
            </w:r>
          </w:p>
        </w:tc>
        <w:tc>
          <w:tcPr>
            <w:tcW w:w="1031" w:type="pct"/>
          </w:tcPr>
          <w:p w14:paraId="405E17D8" w14:textId="77777777" w:rsidR="002938CF" w:rsidRPr="00286DB2" w:rsidRDefault="002938CF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286DB2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1.99</w:t>
            </w:r>
            <w:r w:rsidRPr="00286DB2">
              <w:rPr>
                <w:rFonts w:ascii="Times New Roman" w:hAnsi="Times New Roman" w:cs="Times New Roman"/>
                <w:color w:val="000000"/>
                <w:sz w:val="16"/>
                <w:szCs w:val="16"/>
                <w:vertAlign w:val="superscript"/>
                <w:lang w:val="en-GB"/>
              </w:rPr>
              <w:t>c,v</w:t>
            </w:r>
            <w:r w:rsidRPr="00286DB2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 xml:space="preserve"> [1.51, 2.63]</w:t>
            </w:r>
          </w:p>
        </w:tc>
      </w:tr>
      <w:tr w:rsidR="002938CF" w:rsidRPr="00286DB2" w14:paraId="2431FB94" w14:textId="77777777" w:rsidTr="008A5B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1" w:type="pct"/>
            <w:vMerge w:val="restart"/>
            <w:vAlign w:val="center"/>
          </w:tcPr>
          <w:p w14:paraId="3D30482B" w14:textId="77777777" w:rsidR="002938CF" w:rsidRPr="00410BA4" w:rsidRDefault="002938CF" w:rsidP="008A5B3F">
            <w:pP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en-US" w:eastAsia="fi-FI"/>
              </w:rPr>
            </w:pPr>
            <w:r w:rsidRPr="00410BA4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en-US" w:eastAsia="fi-FI"/>
              </w:rPr>
              <w:t>PN</w:t>
            </w:r>
          </w:p>
        </w:tc>
        <w:tc>
          <w:tcPr>
            <w:tcW w:w="426" w:type="pct"/>
          </w:tcPr>
          <w:p w14:paraId="004D61B5" w14:textId="77777777" w:rsidR="002938CF" w:rsidRPr="00286DB2" w:rsidRDefault="002938CF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286DB2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A</w:t>
            </w:r>
          </w:p>
        </w:tc>
        <w:tc>
          <w:tcPr>
            <w:tcW w:w="952" w:type="pct"/>
          </w:tcPr>
          <w:p w14:paraId="33AA0631" w14:textId="77777777" w:rsidR="002938CF" w:rsidRPr="00286DB2" w:rsidRDefault="002938CF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286DB2">
              <w:rPr>
                <w:rFonts w:ascii="Times New Roman" w:hAnsi="Times New Roman" w:cs="Times New Roman"/>
                <w:bCs/>
                <w:sz w:val="16"/>
                <w:szCs w:val="16"/>
                <w:lang w:val="en-US" w:eastAsia="fi-FI"/>
              </w:rPr>
              <w:t>168</w:t>
            </w:r>
            <w:r w:rsidRPr="00286DB2">
              <w:rPr>
                <w:rFonts w:ascii="Times New Roman" w:hAnsi="Times New Roman" w:cs="Times New Roman"/>
                <w:color w:val="000000"/>
                <w:sz w:val="16"/>
                <w:szCs w:val="16"/>
                <w:vertAlign w:val="superscript"/>
                <w:lang w:val="en-GB"/>
              </w:rPr>
              <w:t>ab</w:t>
            </w:r>
            <w:r w:rsidRPr="00286DB2">
              <w:rPr>
                <w:rFonts w:ascii="Times New Roman" w:hAnsi="Times New Roman" w:cs="Times New Roman"/>
                <w:bCs/>
                <w:sz w:val="16"/>
                <w:szCs w:val="16"/>
                <w:lang w:val="en-US" w:eastAsia="fi-FI"/>
              </w:rPr>
              <w:t xml:space="preserve"> [112, 224]</w:t>
            </w:r>
          </w:p>
        </w:tc>
        <w:tc>
          <w:tcPr>
            <w:tcW w:w="948" w:type="pct"/>
          </w:tcPr>
          <w:p w14:paraId="1CBC4A70" w14:textId="77777777" w:rsidR="002938CF" w:rsidRPr="00286DB2" w:rsidRDefault="002938CF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286DB2">
              <w:rPr>
                <w:rFonts w:ascii="Times New Roman" w:hAnsi="Times New Roman" w:cs="Times New Roman"/>
                <w:bCs/>
                <w:sz w:val="16"/>
                <w:szCs w:val="16"/>
                <w:lang w:val="en-US" w:eastAsia="fi-FI"/>
              </w:rPr>
              <w:t>131</w:t>
            </w:r>
            <w:r w:rsidRPr="00286DB2">
              <w:rPr>
                <w:rFonts w:ascii="Times New Roman" w:hAnsi="Times New Roman" w:cs="Times New Roman"/>
                <w:color w:val="000000"/>
                <w:sz w:val="16"/>
                <w:szCs w:val="16"/>
                <w:vertAlign w:val="superscript"/>
                <w:lang w:val="en-GB"/>
              </w:rPr>
              <w:t>a,u</w:t>
            </w:r>
            <w:r w:rsidRPr="00286DB2">
              <w:rPr>
                <w:rFonts w:ascii="Times New Roman" w:hAnsi="Times New Roman" w:cs="Times New Roman"/>
                <w:bCs/>
                <w:sz w:val="16"/>
                <w:szCs w:val="16"/>
                <w:lang w:val="en-US" w:eastAsia="fi-FI"/>
              </w:rPr>
              <w:t xml:space="preserve"> [74, 187]</w:t>
            </w:r>
          </w:p>
        </w:tc>
        <w:tc>
          <w:tcPr>
            <w:tcW w:w="1022" w:type="pct"/>
          </w:tcPr>
          <w:p w14:paraId="7E807B3B" w14:textId="77777777" w:rsidR="002938CF" w:rsidRPr="00286DB2" w:rsidRDefault="002938CF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286DB2">
              <w:rPr>
                <w:rFonts w:ascii="Times New Roman" w:hAnsi="Times New Roman" w:cs="Times New Roman"/>
                <w:bCs/>
                <w:sz w:val="16"/>
                <w:szCs w:val="16"/>
                <w:lang w:val="en-US" w:eastAsia="fi-FI"/>
              </w:rPr>
              <w:t>184</w:t>
            </w:r>
            <w:r w:rsidRPr="00286DB2">
              <w:rPr>
                <w:rFonts w:ascii="Times New Roman" w:hAnsi="Times New Roman" w:cs="Times New Roman"/>
                <w:color w:val="000000"/>
                <w:sz w:val="16"/>
                <w:szCs w:val="16"/>
                <w:vertAlign w:val="superscript"/>
                <w:lang w:val="en-GB"/>
              </w:rPr>
              <w:t>ab,u</w:t>
            </w:r>
            <w:r w:rsidRPr="00286DB2">
              <w:rPr>
                <w:rFonts w:ascii="Times New Roman" w:hAnsi="Times New Roman" w:cs="Times New Roman"/>
                <w:bCs/>
                <w:sz w:val="16"/>
                <w:szCs w:val="16"/>
                <w:lang w:val="en-US" w:eastAsia="fi-FI"/>
              </w:rPr>
              <w:t xml:space="preserve"> [128, 240]</w:t>
            </w:r>
          </w:p>
        </w:tc>
        <w:tc>
          <w:tcPr>
            <w:tcW w:w="1031" w:type="pct"/>
          </w:tcPr>
          <w:p w14:paraId="220490C1" w14:textId="77777777" w:rsidR="002938CF" w:rsidRPr="00286DB2" w:rsidRDefault="002938CF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286DB2">
              <w:rPr>
                <w:rFonts w:ascii="Times New Roman" w:hAnsi="Times New Roman" w:cs="Times New Roman"/>
                <w:bCs/>
                <w:sz w:val="16"/>
                <w:szCs w:val="16"/>
                <w:lang w:val="en-US" w:eastAsia="fi-FI"/>
              </w:rPr>
              <w:t>224</w:t>
            </w:r>
            <w:r w:rsidRPr="00286DB2">
              <w:rPr>
                <w:rFonts w:ascii="Times New Roman" w:hAnsi="Times New Roman" w:cs="Times New Roman"/>
                <w:color w:val="000000"/>
                <w:sz w:val="16"/>
                <w:szCs w:val="16"/>
                <w:vertAlign w:val="superscript"/>
                <w:lang w:val="en-GB"/>
              </w:rPr>
              <w:t>b,u</w:t>
            </w:r>
            <w:r w:rsidRPr="00286DB2">
              <w:rPr>
                <w:rFonts w:ascii="Times New Roman" w:hAnsi="Times New Roman" w:cs="Times New Roman"/>
                <w:bCs/>
                <w:sz w:val="16"/>
                <w:szCs w:val="16"/>
                <w:lang w:val="en-US" w:eastAsia="fi-FI"/>
              </w:rPr>
              <w:t xml:space="preserve"> [168, 281]</w:t>
            </w:r>
          </w:p>
        </w:tc>
      </w:tr>
      <w:tr w:rsidR="002938CF" w:rsidRPr="00286DB2" w14:paraId="1F448191" w14:textId="77777777" w:rsidTr="008A5B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1" w:type="pct"/>
            <w:vMerge/>
          </w:tcPr>
          <w:p w14:paraId="2C8D30D6" w14:textId="77777777" w:rsidR="002938CF" w:rsidRPr="00286DB2" w:rsidRDefault="002938CF" w:rsidP="008A5B3F">
            <w:pPr>
              <w:rPr>
                <w:rFonts w:ascii="Times New Roman" w:hAnsi="Times New Roman" w:cs="Times New Roman"/>
                <w:sz w:val="16"/>
                <w:szCs w:val="16"/>
                <w:lang w:val="en-US" w:eastAsia="fi-FI"/>
              </w:rPr>
            </w:pPr>
          </w:p>
        </w:tc>
        <w:tc>
          <w:tcPr>
            <w:tcW w:w="426" w:type="pct"/>
          </w:tcPr>
          <w:p w14:paraId="3F9753F0" w14:textId="77777777" w:rsidR="002938CF" w:rsidRPr="00286DB2" w:rsidRDefault="002938CF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286DB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</w:t>
            </w:r>
          </w:p>
        </w:tc>
        <w:tc>
          <w:tcPr>
            <w:tcW w:w="952" w:type="pct"/>
          </w:tcPr>
          <w:p w14:paraId="2B7C01FE" w14:textId="77777777" w:rsidR="002938CF" w:rsidRPr="00286DB2" w:rsidRDefault="002938CF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16"/>
                <w:lang w:val="en-US" w:eastAsia="fi-FI"/>
              </w:rPr>
            </w:pPr>
            <w:r w:rsidRPr="00286DB2">
              <w:rPr>
                <w:rFonts w:ascii="Times New Roman" w:hAnsi="Times New Roman" w:cs="Times New Roman"/>
                <w:bCs/>
                <w:sz w:val="16"/>
                <w:szCs w:val="16"/>
                <w:lang w:val="en-US" w:eastAsia="fi-FI"/>
              </w:rPr>
              <w:t>163</w:t>
            </w:r>
            <w:r w:rsidRPr="00286DB2">
              <w:rPr>
                <w:rFonts w:ascii="Times New Roman" w:hAnsi="Times New Roman" w:cs="Times New Roman"/>
                <w:bCs/>
                <w:sz w:val="16"/>
                <w:szCs w:val="16"/>
                <w:vertAlign w:val="superscript"/>
                <w:lang w:val="en-US" w:eastAsia="fi-FI"/>
              </w:rPr>
              <w:t>a</w:t>
            </w:r>
            <w:r w:rsidRPr="00286DB2">
              <w:rPr>
                <w:rFonts w:ascii="Times New Roman" w:hAnsi="Times New Roman" w:cs="Times New Roman"/>
                <w:bCs/>
                <w:sz w:val="16"/>
                <w:szCs w:val="16"/>
                <w:lang w:val="en-US" w:eastAsia="fi-FI"/>
              </w:rPr>
              <w:t xml:space="preserve"> [107, 219]</w:t>
            </w:r>
          </w:p>
        </w:tc>
        <w:tc>
          <w:tcPr>
            <w:tcW w:w="948" w:type="pct"/>
          </w:tcPr>
          <w:p w14:paraId="4F654504" w14:textId="77777777" w:rsidR="002938CF" w:rsidRPr="00286DB2" w:rsidRDefault="002938CF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16"/>
                <w:lang w:val="en-US" w:eastAsia="fi-FI"/>
              </w:rPr>
            </w:pPr>
            <w:r w:rsidRPr="00286DB2">
              <w:rPr>
                <w:rFonts w:ascii="Times New Roman" w:hAnsi="Times New Roman" w:cs="Times New Roman"/>
                <w:bCs/>
                <w:sz w:val="16"/>
                <w:szCs w:val="16"/>
                <w:lang w:val="en-US" w:eastAsia="fi-FI"/>
              </w:rPr>
              <w:t>199</w:t>
            </w:r>
            <w:r w:rsidRPr="00286DB2">
              <w:rPr>
                <w:rFonts w:ascii="Times New Roman" w:hAnsi="Times New Roman" w:cs="Times New Roman"/>
                <w:bCs/>
                <w:sz w:val="16"/>
                <w:szCs w:val="16"/>
                <w:vertAlign w:val="superscript"/>
                <w:lang w:val="en-US" w:eastAsia="fi-FI"/>
              </w:rPr>
              <w:t>ab,u</w:t>
            </w:r>
            <w:r w:rsidRPr="00286DB2">
              <w:rPr>
                <w:rFonts w:ascii="Times New Roman" w:hAnsi="Times New Roman" w:cs="Times New Roman"/>
                <w:bCs/>
                <w:sz w:val="16"/>
                <w:szCs w:val="16"/>
                <w:lang w:val="en-US" w:eastAsia="fi-FI"/>
              </w:rPr>
              <w:t xml:space="preserve"> [143, 255]</w:t>
            </w:r>
          </w:p>
        </w:tc>
        <w:tc>
          <w:tcPr>
            <w:tcW w:w="1022" w:type="pct"/>
          </w:tcPr>
          <w:p w14:paraId="7B1578D3" w14:textId="77777777" w:rsidR="002938CF" w:rsidRPr="00286DB2" w:rsidRDefault="002938CF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16"/>
                <w:lang w:val="en-US" w:eastAsia="fi-FI"/>
              </w:rPr>
            </w:pPr>
            <w:r w:rsidRPr="00286DB2">
              <w:rPr>
                <w:rFonts w:ascii="Times New Roman" w:hAnsi="Times New Roman" w:cs="Times New Roman"/>
                <w:bCs/>
                <w:sz w:val="16"/>
                <w:szCs w:val="16"/>
                <w:lang w:val="en-US" w:eastAsia="fi-FI"/>
              </w:rPr>
              <w:t>255</w:t>
            </w:r>
            <w:r w:rsidRPr="00286DB2">
              <w:rPr>
                <w:rFonts w:ascii="Times New Roman" w:hAnsi="Times New Roman" w:cs="Times New Roman"/>
                <w:bCs/>
                <w:sz w:val="16"/>
                <w:szCs w:val="16"/>
                <w:vertAlign w:val="superscript"/>
                <w:lang w:val="en-US" w:eastAsia="fi-FI"/>
              </w:rPr>
              <w:t>b,u</w:t>
            </w:r>
            <w:r w:rsidRPr="00286DB2">
              <w:rPr>
                <w:rFonts w:ascii="Times New Roman" w:hAnsi="Times New Roman" w:cs="Times New Roman"/>
                <w:bCs/>
                <w:sz w:val="16"/>
                <w:szCs w:val="16"/>
                <w:lang w:val="en-US" w:eastAsia="fi-FI"/>
              </w:rPr>
              <w:t xml:space="preserve"> [199, 311]</w:t>
            </w:r>
          </w:p>
        </w:tc>
        <w:tc>
          <w:tcPr>
            <w:tcW w:w="1031" w:type="pct"/>
          </w:tcPr>
          <w:p w14:paraId="01C936B5" w14:textId="77777777" w:rsidR="002938CF" w:rsidRPr="00286DB2" w:rsidRDefault="002938CF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16"/>
                <w:lang w:val="en-US" w:eastAsia="fi-FI"/>
              </w:rPr>
            </w:pPr>
            <w:r w:rsidRPr="00286DB2">
              <w:rPr>
                <w:rFonts w:ascii="Times New Roman" w:hAnsi="Times New Roman" w:cs="Times New Roman"/>
                <w:bCs/>
                <w:sz w:val="16"/>
                <w:szCs w:val="16"/>
                <w:lang w:val="en-US" w:eastAsia="fi-FI"/>
              </w:rPr>
              <w:t>202</w:t>
            </w:r>
            <w:r w:rsidRPr="00286DB2">
              <w:rPr>
                <w:rFonts w:ascii="Times New Roman" w:hAnsi="Times New Roman" w:cs="Times New Roman"/>
                <w:bCs/>
                <w:sz w:val="16"/>
                <w:szCs w:val="16"/>
                <w:vertAlign w:val="superscript"/>
                <w:lang w:val="en-US" w:eastAsia="fi-FI"/>
              </w:rPr>
              <w:t>ab,u</w:t>
            </w:r>
            <w:r w:rsidRPr="00286DB2">
              <w:rPr>
                <w:rFonts w:ascii="Times New Roman" w:hAnsi="Times New Roman" w:cs="Times New Roman"/>
                <w:bCs/>
                <w:sz w:val="16"/>
                <w:szCs w:val="16"/>
                <w:lang w:val="en-US" w:eastAsia="fi-FI"/>
              </w:rPr>
              <w:t xml:space="preserve"> [146, 258]</w:t>
            </w:r>
          </w:p>
        </w:tc>
      </w:tr>
      <w:tr w:rsidR="002938CF" w:rsidRPr="00286DB2" w14:paraId="5B4679F6" w14:textId="77777777" w:rsidTr="008A5B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1" w:type="pct"/>
            <w:vMerge/>
          </w:tcPr>
          <w:p w14:paraId="222B59EB" w14:textId="77777777" w:rsidR="002938CF" w:rsidRPr="00286DB2" w:rsidRDefault="002938CF" w:rsidP="008A5B3F">
            <w:pPr>
              <w:rPr>
                <w:rFonts w:ascii="Times New Roman" w:hAnsi="Times New Roman" w:cs="Times New Roman"/>
                <w:sz w:val="16"/>
                <w:szCs w:val="16"/>
                <w:lang w:val="en-US" w:eastAsia="fi-FI"/>
              </w:rPr>
            </w:pPr>
          </w:p>
        </w:tc>
        <w:tc>
          <w:tcPr>
            <w:tcW w:w="426" w:type="pct"/>
          </w:tcPr>
          <w:p w14:paraId="7425465D" w14:textId="77777777" w:rsidR="002938CF" w:rsidRPr="00286DB2" w:rsidRDefault="002938CF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DB2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C</w:t>
            </w:r>
          </w:p>
        </w:tc>
        <w:tc>
          <w:tcPr>
            <w:tcW w:w="952" w:type="pct"/>
          </w:tcPr>
          <w:p w14:paraId="55094E40" w14:textId="77777777" w:rsidR="002938CF" w:rsidRPr="00286DB2" w:rsidRDefault="002938CF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16"/>
                <w:lang w:val="en-US" w:eastAsia="fi-FI"/>
              </w:rPr>
            </w:pPr>
            <w:r w:rsidRPr="00286DB2">
              <w:rPr>
                <w:rFonts w:ascii="Times New Roman" w:hAnsi="Times New Roman" w:cs="Times New Roman"/>
                <w:bCs/>
                <w:sz w:val="16"/>
                <w:szCs w:val="16"/>
                <w:lang w:val="en-US" w:eastAsia="fi-FI"/>
              </w:rPr>
              <w:t>175</w:t>
            </w:r>
            <w:r w:rsidRPr="00286DB2">
              <w:rPr>
                <w:rFonts w:ascii="Times New Roman" w:hAnsi="Times New Roman" w:cs="Times New Roman"/>
                <w:color w:val="000000"/>
                <w:sz w:val="16"/>
                <w:szCs w:val="16"/>
                <w:vertAlign w:val="superscript"/>
                <w:lang w:val="en-GB"/>
              </w:rPr>
              <w:t>ab</w:t>
            </w:r>
            <w:r w:rsidRPr="00286DB2">
              <w:rPr>
                <w:rFonts w:ascii="Times New Roman" w:hAnsi="Times New Roman" w:cs="Times New Roman"/>
                <w:bCs/>
                <w:sz w:val="16"/>
                <w:szCs w:val="16"/>
                <w:lang w:val="en-US" w:eastAsia="fi-FI"/>
              </w:rPr>
              <w:t xml:space="preserve"> [119, 231]</w:t>
            </w:r>
          </w:p>
        </w:tc>
        <w:tc>
          <w:tcPr>
            <w:tcW w:w="948" w:type="pct"/>
          </w:tcPr>
          <w:p w14:paraId="610BDFD0" w14:textId="77777777" w:rsidR="002938CF" w:rsidRPr="00286DB2" w:rsidRDefault="002938CF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16"/>
                <w:lang w:val="en-US" w:eastAsia="fi-FI"/>
              </w:rPr>
            </w:pPr>
            <w:r w:rsidRPr="00286DB2">
              <w:rPr>
                <w:rFonts w:ascii="Times New Roman" w:hAnsi="Times New Roman" w:cs="Times New Roman"/>
                <w:bCs/>
                <w:sz w:val="16"/>
                <w:szCs w:val="16"/>
                <w:lang w:val="en-US" w:eastAsia="fi-FI"/>
              </w:rPr>
              <w:t>129</w:t>
            </w:r>
            <w:r w:rsidRPr="00286DB2">
              <w:rPr>
                <w:rFonts w:ascii="Times New Roman" w:hAnsi="Times New Roman" w:cs="Times New Roman"/>
                <w:color w:val="000000"/>
                <w:sz w:val="16"/>
                <w:szCs w:val="16"/>
                <w:vertAlign w:val="superscript"/>
                <w:lang w:val="en-GB"/>
              </w:rPr>
              <w:t>a</w:t>
            </w:r>
            <w:r w:rsidRPr="00286DB2">
              <w:rPr>
                <w:rFonts w:ascii="Times New Roman" w:hAnsi="Times New Roman" w:cs="Times New Roman"/>
                <w:bCs/>
                <w:sz w:val="16"/>
                <w:szCs w:val="16"/>
                <w:vertAlign w:val="superscript"/>
                <w:lang w:val="en-US" w:eastAsia="fi-FI"/>
              </w:rPr>
              <w:t>,uv</w:t>
            </w:r>
            <w:r w:rsidRPr="00286DB2">
              <w:rPr>
                <w:rFonts w:ascii="Times New Roman" w:hAnsi="Times New Roman" w:cs="Times New Roman"/>
                <w:bCs/>
                <w:sz w:val="16"/>
                <w:szCs w:val="16"/>
                <w:lang w:val="en-US" w:eastAsia="fi-FI"/>
              </w:rPr>
              <w:t xml:space="preserve"> [73, 185]</w:t>
            </w:r>
          </w:p>
        </w:tc>
        <w:tc>
          <w:tcPr>
            <w:tcW w:w="1022" w:type="pct"/>
          </w:tcPr>
          <w:p w14:paraId="1F96245A" w14:textId="77777777" w:rsidR="002938CF" w:rsidRPr="00286DB2" w:rsidRDefault="002938CF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16"/>
                <w:lang w:val="en-US" w:eastAsia="fi-FI"/>
              </w:rPr>
            </w:pPr>
            <w:r w:rsidRPr="00286DB2">
              <w:rPr>
                <w:rFonts w:ascii="Times New Roman" w:hAnsi="Times New Roman" w:cs="Times New Roman"/>
                <w:bCs/>
                <w:sz w:val="16"/>
                <w:szCs w:val="16"/>
                <w:lang w:val="en-US" w:eastAsia="fi-FI"/>
              </w:rPr>
              <w:t>222</w:t>
            </w:r>
            <w:r w:rsidRPr="00286DB2">
              <w:rPr>
                <w:rFonts w:ascii="Times New Roman" w:hAnsi="Times New Roman" w:cs="Times New Roman"/>
                <w:color w:val="000000"/>
                <w:sz w:val="16"/>
                <w:szCs w:val="16"/>
                <w:vertAlign w:val="superscript"/>
                <w:lang w:val="en-GB"/>
              </w:rPr>
              <w:t>bc,u</w:t>
            </w:r>
            <w:r w:rsidRPr="00286DB2">
              <w:rPr>
                <w:rFonts w:ascii="Times New Roman" w:hAnsi="Times New Roman" w:cs="Times New Roman"/>
                <w:bCs/>
                <w:sz w:val="16"/>
                <w:szCs w:val="16"/>
                <w:lang w:val="en-US" w:eastAsia="fi-FI"/>
              </w:rPr>
              <w:t xml:space="preserve"> [165, 278]</w:t>
            </w:r>
          </w:p>
        </w:tc>
        <w:tc>
          <w:tcPr>
            <w:tcW w:w="1031" w:type="pct"/>
          </w:tcPr>
          <w:p w14:paraId="5DFD58DA" w14:textId="77777777" w:rsidR="002938CF" w:rsidRPr="00286DB2" w:rsidRDefault="002938CF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16"/>
                <w:lang w:val="en-US" w:eastAsia="fi-FI"/>
              </w:rPr>
            </w:pPr>
            <w:r w:rsidRPr="00286DB2">
              <w:rPr>
                <w:rFonts w:ascii="Times New Roman" w:hAnsi="Times New Roman" w:cs="Times New Roman"/>
                <w:bCs/>
                <w:sz w:val="16"/>
                <w:szCs w:val="16"/>
                <w:lang w:val="en-US" w:eastAsia="fi-FI"/>
              </w:rPr>
              <w:t>276</w:t>
            </w:r>
            <w:r w:rsidRPr="00286DB2">
              <w:rPr>
                <w:rFonts w:ascii="Times New Roman" w:hAnsi="Times New Roman" w:cs="Times New Roman"/>
                <w:color w:val="000000"/>
                <w:sz w:val="16"/>
                <w:szCs w:val="16"/>
                <w:vertAlign w:val="superscript"/>
                <w:lang w:val="en-GB"/>
              </w:rPr>
              <w:t>c,u</w:t>
            </w:r>
            <w:r w:rsidRPr="00286DB2">
              <w:rPr>
                <w:rFonts w:ascii="Times New Roman" w:hAnsi="Times New Roman" w:cs="Times New Roman"/>
                <w:bCs/>
                <w:sz w:val="16"/>
                <w:szCs w:val="16"/>
                <w:lang w:val="en-US" w:eastAsia="fi-FI"/>
              </w:rPr>
              <w:t xml:space="preserve"> [220, 332]</w:t>
            </w:r>
          </w:p>
        </w:tc>
      </w:tr>
      <w:tr w:rsidR="002938CF" w:rsidRPr="00286DB2" w14:paraId="074E642C" w14:textId="77777777" w:rsidTr="008A5B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1" w:type="pct"/>
            <w:vMerge/>
          </w:tcPr>
          <w:p w14:paraId="39C1B93F" w14:textId="77777777" w:rsidR="002938CF" w:rsidRPr="00286DB2" w:rsidRDefault="002938CF" w:rsidP="008A5B3F">
            <w:pPr>
              <w:rPr>
                <w:rFonts w:ascii="Times New Roman" w:hAnsi="Times New Roman" w:cs="Times New Roman"/>
                <w:sz w:val="16"/>
                <w:szCs w:val="16"/>
                <w:lang w:val="en-US" w:eastAsia="fi-FI"/>
              </w:rPr>
            </w:pPr>
          </w:p>
        </w:tc>
        <w:tc>
          <w:tcPr>
            <w:tcW w:w="426" w:type="pct"/>
          </w:tcPr>
          <w:p w14:paraId="57EC686C" w14:textId="77777777" w:rsidR="002938CF" w:rsidRPr="00286DB2" w:rsidRDefault="002938CF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286DB2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D</w:t>
            </w:r>
          </w:p>
        </w:tc>
        <w:tc>
          <w:tcPr>
            <w:tcW w:w="952" w:type="pct"/>
          </w:tcPr>
          <w:p w14:paraId="236EDC77" w14:textId="77777777" w:rsidR="002938CF" w:rsidRPr="00286DB2" w:rsidRDefault="002938CF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16"/>
                <w:lang w:val="en-US" w:eastAsia="fi-FI"/>
              </w:rPr>
            </w:pPr>
            <w:r w:rsidRPr="00286DB2">
              <w:rPr>
                <w:rFonts w:ascii="Times New Roman" w:hAnsi="Times New Roman" w:cs="Times New Roman"/>
                <w:bCs/>
                <w:sz w:val="16"/>
                <w:szCs w:val="16"/>
                <w:lang w:val="en-US" w:eastAsia="fi-FI"/>
              </w:rPr>
              <w:t>180</w:t>
            </w:r>
            <w:r w:rsidRPr="00286DB2">
              <w:rPr>
                <w:rFonts w:ascii="Times New Roman" w:hAnsi="Times New Roman" w:cs="Times New Roman"/>
                <w:bCs/>
                <w:sz w:val="16"/>
                <w:szCs w:val="16"/>
                <w:vertAlign w:val="superscript"/>
                <w:lang w:val="en-US" w:eastAsia="fi-FI"/>
              </w:rPr>
              <w:t>a</w:t>
            </w:r>
            <w:r w:rsidRPr="00286DB2">
              <w:rPr>
                <w:rFonts w:ascii="Times New Roman" w:hAnsi="Times New Roman" w:cs="Times New Roman"/>
                <w:bCs/>
                <w:sz w:val="16"/>
                <w:szCs w:val="16"/>
                <w:lang w:val="en-US" w:eastAsia="fi-FI"/>
              </w:rPr>
              <w:t xml:space="preserve"> [124, 236]</w:t>
            </w:r>
          </w:p>
        </w:tc>
        <w:tc>
          <w:tcPr>
            <w:tcW w:w="948" w:type="pct"/>
          </w:tcPr>
          <w:p w14:paraId="6F0C83EA" w14:textId="77777777" w:rsidR="002938CF" w:rsidRPr="00286DB2" w:rsidRDefault="002938CF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16"/>
                <w:lang w:val="en-US" w:eastAsia="fi-FI"/>
              </w:rPr>
            </w:pPr>
            <w:r w:rsidRPr="00286DB2">
              <w:rPr>
                <w:rFonts w:ascii="Times New Roman" w:hAnsi="Times New Roman" w:cs="Times New Roman"/>
                <w:bCs/>
                <w:sz w:val="16"/>
                <w:szCs w:val="16"/>
                <w:lang w:val="en-US" w:eastAsia="fi-FI"/>
              </w:rPr>
              <w:t>240</w:t>
            </w:r>
            <w:r w:rsidRPr="00286DB2">
              <w:rPr>
                <w:rFonts w:ascii="Times New Roman" w:hAnsi="Times New Roman" w:cs="Times New Roman"/>
                <w:bCs/>
                <w:sz w:val="16"/>
                <w:szCs w:val="16"/>
                <w:vertAlign w:val="superscript"/>
                <w:lang w:val="en-US" w:eastAsia="fi-FI"/>
              </w:rPr>
              <w:t>a,v</w:t>
            </w:r>
            <w:r w:rsidRPr="00286DB2">
              <w:rPr>
                <w:rFonts w:ascii="Times New Roman" w:hAnsi="Times New Roman" w:cs="Times New Roman"/>
                <w:bCs/>
                <w:sz w:val="16"/>
                <w:szCs w:val="16"/>
                <w:lang w:val="en-US" w:eastAsia="fi-FI"/>
              </w:rPr>
              <w:t xml:space="preserve"> [183, 296]</w:t>
            </w:r>
          </w:p>
        </w:tc>
        <w:tc>
          <w:tcPr>
            <w:tcW w:w="1022" w:type="pct"/>
          </w:tcPr>
          <w:p w14:paraId="4E2D9B2C" w14:textId="77777777" w:rsidR="002938CF" w:rsidRPr="00286DB2" w:rsidRDefault="002938CF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16"/>
                <w:lang w:val="en-US" w:eastAsia="fi-FI"/>
              </w:rPr>
            </w:pPr>
            <w:r w:rsidRPr="00286DB2">
              <w:rPr>
                <w:rFonts w:ascii="Times New Roman" w:hAnsi="Times New Roman" w:cs="Times New Roman"/>
                <w:bCs/>
                <w:sz w:val="16"/>
                <w:szCs w:val="16"/>
                <w:lang w:val="en-US" w:eastAsia="fi-FI"/>
              </w:rPr>
              <w:t>342</w:t>
            </w:r>
            <w:r w:rsidRPr="00286DB2">
              <w:rPr>
                <w:rFonts w:ascii="Times New Roman" w:hAnsi="Times New Roman" w:cs="Times New Roman"/>
                <w:bCs/>
                <w:sz w:val="16"/>
                <w:szCs w:val="16"/>
                <w:vertAlign w:val="superscript"/>
                <w:lang w:val="en-US" w:eastAsia="fi-FI"/>
              </w:rPr>
              <w:t>b,v</w:t>
            </w:r>
            <w:r w:rsidRPr="00286DB2">
              <w:rPr>
                <w:rFonts w:ascii="Times New Roman" w:hAnsi="Times New Roman" w:cs="Times New Roman"/>
                <w:bCs/>
                <w:sz w:val="16"/>
                <w:szCs w:val="16"/>
                <w:lang w:val="en-US" w:eastAsia="fi-FI"/>
              </w:rPr>
              <w:t xml:space="preserve"> [285, 398]</w:t>
            </w:r>
          </w:p>
        </w:tc>
        <w:tc>
          <w:tcPr>
            <w:tcW w:w="1031" w:type="pct"/>
          </w:tcPr>
          <w:p w14:paraId="46A6C7DE" w14:textId="77777777" w:rsidR="002938CF" w:rsidRPr="00286DB2" w:rsidRDefault="002938CF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16"/>
                <w:lang w:val="en-US" w:eastAsia="fi-FI"/>
              </w:rPr>
            </w:pPr>
            <w:r w:rsidRPr="00286DB2">
              <w:rPr>
                <w:rFonts w:ascii="Times New Roman" w:hAnsi="Times New Roman" w:cs="Times New Roman"/>
                <w:bCs/>
                <w:sz w:val="16"/>
                <w:szCs w:val="16"/>
                <w:lang w:val="en-US" w:eastAsia="fi-FI"/>
              </w:rPr>
              <w:t>379</w:t>
            </w:r>
            <w:r w:rsidRPr="00286DB2">
              <w:rPr>
                <w:rFonts w:ascii="Times New Roman" w:hAnsi="Times New Roman" w:cs="Times New Roman"/>
                <w:bCs/>
                <w:sz w:val="16"/>
                <w:szCs w:val="16"/>
                <w:vertAlign w:val="superscript"/>
                <w:lang w:val="en-US" w:eastAsia="fi-FI"/>
              </w:rPr>
              <w:t>b,v</w:t>
            </w:r>
            <w:r w:rsidRPr="00286DB2">
              <w:rPr>
                <w:rFonts w:ascii="Times New Roman" w:hAnsi="Times New Roman" w:cs="Times New Roman"/>
                <w:bCs/>
                <w:sz w:val="16"/>
                <w:szCs w:val="16"/>
                <w:lang w:val="en-US" w:eastAsia="fi-FI"/>
              </w:rPr>
              <w:t xml:space="preserve"> [323, 436]</w:t>
            </w:r>
          </w:p>
        </w:tc>
      </w:tr>
    </w:tbl>
    <w:p w14:paraId="65659B43" w14:textId="7CC8CDA8" w:rsidR="002938CF" w:rsidRPr="00E407E7" w:rsidRDefault="002938CF" w:rsidP="002938CF">
      <w:pPr>
        <w:spacing w:line="480" w:lineRule="auto"/>
        <w:jc w:val="both"/>
        <w:rPr>
          <w:rFonts w:ascii="Times New Roman" w:hAnsi="Times New Roman" w:cstheme="minorHAnsi"/>
          <w:sz w:val="24"/>
          <w:szCs w:val="24"/>
          <w:lang w:val="en-US"/>
        </w:rPr>
      </w:pPr>
      <w:r>
        <w:rPr>
          <w:rFonts w:ascii="Times New Roman" w:hAnsi="Times New Roman" w:cstheme="minorHAnsi" w:hint="cs"/>
          <w:sz w:val="24"/>
          <w:szCs w:val="24"/>
          <w:vertAlign w:val="superscript"/>
          <w:lang w:val="en-US"/>
        </w:rPr>
        <w:t>a</w:t>
      </w:r>
      <w:r>
        <w:rPr>
          <w:rFonts w:ascii="Times New Roman" w:hAnsi="Times New Roman" w:cstheme="minorHAnsi"/>
          <w:sz w:val="24"/>
          <w:szCs w:val="24"/>
          <w:lang w:val="en-US"/>
        </w:rPr>
        <w:t xml:space="preserve">See Table </w:t>
      </w:r>
      <w:r w:rsidR="00A45E4C">
        <w:rPr>
          <w:rFonts w:ascii="Times New Roman" w:hAnsi="Times New Roman" w:cstheme="minorHAnsi"/>
          <w:sz w:val="24"/>
          <w:szCs w:val="24"/>
          <w:lang w:val="en-US"/>
        </w:rPr>
        <w:t>1</w:t>
      </w:r>
      <w:r>
        <w:rPr>
          <w:rFonts w:ascii="Times New Roman" w:hAnsi="Times New Roman" w:cstheme="minorHAnsi"/>
          <w:sz w:val="24"/>
          <w:szCs w:val="24"/>
          <w:lang w:val="en-US"/>
        </w:rPr>
        <w:t xml:space="preserve"> for explanations</w:t>
      </w:r>
    </w:p>
    <w:p w14:paraId="06024AC9" w14:textId="77777777" w:rsidR="002938CF" w:rsidRDefault="002938CF" w:rsidP="002938CF">
      <w:pPr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br w:type="page"/>
      </w:r>
    </w:p>
    <w:p w14:paraId="20FBB4A6" w14:textId="77777777" w:rsidR="002938CF" w:rsidRPr="00101211" w:rsidRDefault="002938CF" w:rsidP="002938CF">
      <w:pPr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101211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Table S6. </w:t>
      </w:r>
      <w:r w:rsidRPr="0010121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Differences between tillage and non-tillage in May 2018. </w:t>
      </w:r>
      <w:r w:rsidRPr="00101211">
        <w:rPr>
          <w:rFonts w:ascii="Times New Roman" w:hAnsi="Times New Roman" w:cs="Times New Roman"/>
          <w:sz w:val="24"/>
          <w:szCs w:val="24"/>
          <w:lang w:val="en-GB"/>
        </w:rPr>
        <w:t>Bonferroni-level is now calculated 0.05 divided by the number of comparisons (=15). Thus, a significant p-value should be under that.</w:t>
      </w:r>
    </w:p>
    <w:tbl>
      <w:tblPr>
        <w:tblStyle w:val="Yksinkertainentaulukko1"/>
        <w:tblW w:w="4916" w:type="pct"/>
        <w:tblLook w:val="06A0" w:firstRow="1" w:lastRow="0" w:firstColumn="1" w:lastColumn="0" w:noHBand="1" w:noVBand="1"/>
      </w:tblPr>
      <w:tblGrid>
        <w:gridCol w:w="2039"/>
        <w:gridCol w:w="2249"/>
        <w:gridCol w:w="2279"/>
        <w:gridCol w:w="1541"/>
        <w:gridCol w:w="985"/>
        <w:gridCol w:w="957"/>
        <w:gridCol w:w="1585"/>
        <w:gridCol w:w="2079"/>
      </w:tblGrid>
      <w:tr w:rsidR="002938CF" w:rsidRPr="00B55B64" w14:paraId="66B237F1" w14:textId="77777777" w:rsidTr="008A5B3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3" w:type="pct"/>
          </w:tcPr>
          <w:p w14:paraId="734DFD8C" w14:textId="77777777" w:rsidR="002938CF" w:rsidRPr="00A33A73" w:rsidRDefault="002938CF" w:rsidP="008A5B3F">
            <w:pPr>
              <w:rPr>
                <w:b w:val="0"/>
                <w:bCs w:val="0"/>
                <w:sz w:val="20"/>
                <w:szCs w:val="20"/>
                <w:lang w:val="en-US"/>
              </w:rPr>
            </w:pPr>
            <w:r w:rsidRPr="00A33A73">
              <w:rPr>
                <w:rFonts w:ascii="Calibri" w:hAnsi="Calibri" w:cs="Calibri"/>
                <w:b w:val="0"/>
                <w:bCs w:val="0"/>
                <w:color w:val="000000"/>
                <w:sz w:val="20"/>
                <w:szCs w:val="20"/>
              </w:rPr>
              <w:t>Variable</w:t>
            </w:r>
          </w:p>
        </w:tc>
        <w:tc>
          <w:tcPr>
            <w:tcW w:w="820" w:type="pct"/>
          </w:tcPr>
          <w:p w14:paraId="1204DB60" w14:textId="77777777" w:rsidR="002938CF" w:rsidRPr="00A33A73" w:rsidRDefault="002938CF" w:rsidP="008A5B3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  <w:lang w:val="en-US"/>
              </w:rPr>
            </w:pPr>
            <w:r w:rsidRPr="00A33A73">
              <w:rPr>
                <w:rFonts w:ascii="Calibri" w:hAnsi="Calibri" w:cs="Calibri"/>
                <w:b w:val="0"/>
                <w:bCs w:val="0"/>
                <w:color w:val="000000"/>
                <w:sz w:val="20"/>
                <w:szCs w:val="20"/>
              </w:rPr>
              <w:t>Effect</w:t>
            </w:r>
          </w:p>
        </w:tc>
        <w:tc>
          <w:tcPr>
            <w:tcW w:w="831" w:type="pct"/>
          </w:tcPr>
          <w:p w14:paraId="5F609A8F" w14:textId="77777777" w:rsidR="002938CF" w:rsidRPr="00A33A73" w:rsidRDefault="002938CF" w:rsidP="008A5B3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  <w:lang w:val="en-US"/>
              </w:rPr>
            </w:pPr>
            <w:r w:rsidRPr="00A33A73">
              <w:rPr>
                <w:rFonts w:ascii="Calibri" w:hAnsi="Calibri" w:cs="Calibri"/>
                <w:b w:val="0"/>
                <w:bCs w:val="0"/>
                <w:color w:val="000000"/>
                <w:sz w:val="20"/>
                <w:szCs w:val="20"/>
              </w:rPr>
              <w:t>Label</w:t>
            </w:r>
          </w:p>
        </w:tc>
        <w:tc>
          <w:tcPr>
            <w:tcW w:w="562" w:type="pct"/>
          </w:tcPr>
          <w:p w14:paraId="181651FE" w14:textId="77777777" w:rsidR="002938CF" w:rsidRPr="00A33A73" w:rsidRDefault="002938CF" w:rsidP="008A5B3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  <w:lang w:val="en-US"/>
              </w:rPr>
            </w:pPr>
            <w:r w:rsidRPr="00A33A73">
              <w:rPr>
                <w:rFonts w:ascii="Calibri" w:hAnsi="Calibri" w:cs="Calibri"/>
                <w:b w:val="0"/>
                <w:bCs w:val="0"/>
                <w:color w:val="000000"/>
                <w:sz w:val="20"/>
                <w:szCs w:val="20"/>
              </w:rPr>
              <w:t>Difference</w:t>
            </w:r>
          </w:p>
        </w:tc>
        <w:tc>
          <w:tcPr>
            <w:tcW w:w="359" w:type="pct"/>
          </w:tcPr>
          <w:p w14:paraId="2B544249" w14:textId="77777777" w:rsidR="002938CF" w:rsidRPr="00A33A73" w:rsidRDefault="002938CF" w:rsidP="008A5B3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  <w:lang w:val="en-US"/>
              </w:rPr>
            </w:pPr>
            <w:r w:rsidRPr="00A33A73">
              <w:rPr>
                <w:rFonts w:ascii="Calibri" w:hAnsi="Calibri" w:cs="Calibri"/>
                <w:b w:val="0"/>
                <w:bCs w:val="0"/>
                <w:color w:val="000000"/>
                <w:sz w:val="20"/>
                <w:szCs w:val="20"/>
              </w:rPr>
              <w:t>t Value</w:t>
            </w:r>
          </w:p>
        </w:tc>
        <w:tc>
          <w:tcPr>
            <w:tcW w:w="349" w:type="pct"/>
          </w:tcPr>
          <w:p w14:paraId="5A7FA929" w14:textId="77777777" w:rsidR="002938CF" w:rsidRPr="00A33A73" w:rsidRDefault="002938CF" w:rsidP="008A5B3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  <w:lang w:val="en-US"/>
              </w:rPr>
            </w:pPr>
            <w:r w:rsidRPr="00A33A73">
              <w:rPr>
                <w:rFonts w:ascii="Calibri" w:hAnsi="Calibri" w:cs="Calibri"/>
                <w:b w:val="0"/>
                <w:bCs w:val="0"/>
                <w:color w:val="000000"/>
                <w:sz w:val="20"/>
                <w:szCs w:val="20"/>
              </w:rPr>
              <w:t>P value</w:t>
            </w:r>
          </w:p>
        </w:tc>
        <w:tc>
          <w:tcPr>
            <w:tcW w:w="578" w:type="pct"/>
          </w:tcPr>
          <w:p w14:paraId="6E895E09" w14:textId="77777777" w:rsidR="002938CF" w:rsidRPr="00A33A73" w:rsidRDefault="002938CF" w:rsidP="008A5B3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  <w:lang w:val="en-US"/>
              </w:rPr>
            </w:pPr>
            <w:r w:rsidRPr="00A33A73">
              <w:rPr>
                <w:rFonts w:ascii="Calibri" w:hAnsi="Calibri" w:cs="Calibri"/>
                <w:b w:val="0"/>
                <w:bCs w:val="0"/>
                <w:color w:val="000000"/>
                <w:sz w:val="20"/>
                <w:szCs w:val="20"/>
              </w:rPr>
              <w:t>Bonferroni level</w:t>
            </w:r>
          </w:p>
        </w:tc>
        <w:tc>
          <w:tcPr>
            <w:tcW w:w="758" w:type="pct"/>
          </w:tcPr>
          <w:p w14:paraId="26E97ECD" w14:textId="77777777" w:rsidR="002938CF" w:rsidRPr="00A33A73" w:rsidRDefault="002938CF" w:rsidP="008A5B3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r w:rsidRPr="00A33A73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>Decision</w:t>
            </w:r>
          </w:p>
        </w:tc>
      </w:tr>
      <w:tr w:rsidR="002938CF" w:rsidRPr="00B55B64" w14:paraId="0C29E65D" w14:textId="77777777" w:rsidTr="008A5B3F">
        <w:trPr>
          <w:trHeight w:val="4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3" w:type="pct"/>
          </w:tcPr>
          <w:p w14:paraId="5E18FE9A" w14:textId="77777777" w:rsidR="002938CF" w:rsidRPr="00A33A73" w:rsidRDefault="002938CF" w:rsidP="008A5B3F">
            <w:pPr>
              <w:rPr>
                <w:b w:val="0"/>
                <w:bCs w:val="0"/>
                <w:sz w:val="20"/>
                <w:szCs w:val="20"/>
                <w:lang w:val="en-US"/>
              </w:rPr>
            </w:pPr>
            <w:r w:rsidRPr="00A33A73">
              <w:rPr>
                <w:rFonts w:ascii="Calibri" w:hAnsi="Calibri" w:cs="Calibri"/>
                <w:b w:val="0"/>
                <w:bCs w:val="0"/>
                <w:color w:val="000000"/>
                <w:sz w:val="20"/>
                <w:szCs w:val="20"/>
              </w:rPr>
              <w:t>ITS_HillQ0</w:t>
            </w:r>
          </w:p>
        </w:tc>
        <w:tc>
          <w:tcPr>
            <w:tcW w:w="820" w:type="pct"/>
          </w:tcPr>
          <w:p w14:paraId="7FEC42EB" w14:textId="77777777" w:rsidR="002938CF" w:rsidRPr="00B55B64" w:rsidRDefault="002938CF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B55B64">
              <w:rPr>
                <w:rFonts w:ascii="Calibri" w:hAnsi="Calibri" w:cs="Calibri"/>
                <w:color w:val="000000"/>
                <w:sz w:val="20"/>
                <w:szCs w:val="20"/>
              </w:rPr>
              <w:t>Treatment*Time</w:t>
            </w:r>
          </w:p>
        </w:tc>
        <w:tc>
          <w:tcPr>
            <w:tcW w:w="831" w:type="pct"/>
          </w:tcPr>
          <w:p w14:paraId="25D01D92" w14:textId="77777777" w:rsidR="002938CF" w:rsidRPr="00B55B64" w:rsidRDefault="002938CF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B55B64">
              <w:rPr>
                <w:rFonts w:ascii="Calibri" w:hAnsi="Calibri" w:cs="Calibri"/>
                <w:color w:val="000000"/>
                <w:sz w:val="20"/>
                <w:szCs w:val="20"/>
              </w:rPr>
              <w:t>CT vs NT, time 1</w:t>
            </w:r>
          </w:p>
        </w:tc>
        <w:tc>
          <w:tcPr>
            <w:tcW w:w="562" w:type="pct"/>
          </w:tcPr>
          <w:p w14:paraId="3C0B289B" w14:textId="77777777" w:rsidR="002938CF" w:rsidRPr="00B55B64" w:rsidRDefault="002938CF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B55B64">
              <w:rPr>
                <w:rFonts w:ascii="Calibri" w:hAnsi="Calibri" w:cs="Calibri"/>
                <w:color w:val="000000"/>
                <w:sz w:val="20"/>
                <w:szCs w:val="20"/>
              </w:rPr>
              <w:t>28.97</w:t>
            </w:r>
          </w:p>
        </w:tc>
        <w:tc>
          <w:tcPr>
            <w:tcW w:w="359" w:type="pct"/>
          </w:tcPr>
          <w:p w14:paraId="13218F7D" w14:textId="77777777" w:rsidR="002938CF" w:rsidRPr="00B55B64" w:rsidRDefault="002938CF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B55B64">
              <w:rPr>
                <w:rFonts w:ascii="Calibri" w:hAnsi="Calibri" w:cs="Calibri"/>
                <w:color w:val="000000"/>
                <w:sz w:val="20"/>
                <w:szCs w:val="20"/>
              </w:rPr>
              <w:t>2.34</w:t>
            </w:r>
          </w:p>
        </w:tc>
        <w:tc>
          <w:tcPr>
            <w:tcW w:w="349" w:type="pct"/>
          </w:tcPr>
          <w:p w14:paraId="098A6556" w14:textId="77777777" w:rsidR="002938CF" w:rsidRPr="00B55B64" w:rsidRDefault="002938CF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B55B64">
              <w:rPr>
                <w:rFonts w:ascii="Calibri" w:hAnsi="Calibri" w:cs="Calibri"/>
                <w:color w:val="000000"/>
                <w:sz w:val="20"/>
                <w:szCs w:val="20"/>
              </w:rPr>
              <w:t>0.045</w:t>
            </w:r>
          </w:p>
        </w:tc>
        <w:tc>
          <w:tcPr>
            <w:tcW w:w="578" w:type="pct"/>
          </w:tcPr>
          <w:p w14:paraId="1D5E4D31" w14:textId="77777777" w:rsidR="002938CF" w:rsidRPr="00A33A73" w:rsidRDefault="002938CF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A33A73">
              <w:rPr>
                <w:rFonts w:ascii="Calibri" w:hAnsi="Calibri" w:cs="Calibri"/>
                <w:sz w:val="20"/>
                <w:szCs w:val="20"/>
              </w:rPr>
              <w:t>0.003</w:t>
            </w:r>
          </w:p>
        </w:tc>
        <w:tc>
          <w:tcPr>
            <w:tcW w:w="758" w:type="pct"/>
          </w:tcPr>
          <w:p w14:paraId="45C40613" w14:textId="00FC1C30" w:rsidR="002938CF" w:rsidRPr="00A33A73" w:rsidRDefault="008E5DE6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</w:t>
            </w:r>
            <w:r w:rsidR="002938CF" w:rsidRPr="00A33A73">
              <w:rPr>
                <w:rFonts w:ascii="Calibri" w:hAnsi="Calibri" w:cs="Calibri"/>
                <w:sz w:val="20"/>
                <w:szCs w:val="20"/>
              </w:rPr>
              <w:t>ignifican</w:t>
            </w:r>
            <w:r>
              <w:rPr>
                <w:rFonts w:ascii="Calibri" w:hAnsi="Calibri" w:cs="Calibri"/>
                <w:sz w:val="20"/>
                <w:szCs w:val="20"/>
              </w:rPr>
              <w:t>t</w:t>
            </w:r>
          </w:p>
        </w:tc>
      </w:tr>
      <w:tr w:rsidR="002938CF" w:rsidRPr="00B55B64" w14:paraId="5C688CA1" w14:textId="77777777" w:rsidTr="008A5B3F">
        <w:trPr>
          <w:trHeight w:val="4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3" w:type="pct"/>
          </w:tcPr>
          <w:p w14:paraId="2AE63FEC" w14:textId="77777777" w:rsidR="002938CF" w:rsidRPr="00A33A73" w:rsidRDefault="002938CF" w:rsidP="008A5B3F">
            <w:pPr>
              <w:rPr>
                <w:b w:val="0"/>
                <w:bCs w:val="0"/>
                <w:sz w:val="20"/>
                <w:szCs w:val="20"/>
                <w:lang w:val="en-US"/>
              </w:rPr>
            </w:pPr>
            <w:r w:rsidRPr="00A33A73">
              <w:rPr>
                <w:rFonts w:ascii="Calibri" w:hAnsi="Calibri" w:cs="Calibri"/>
                <w:b w:val="0"/>
                <w:bCs w:val="0"/>
                <w:color w:val="000000"/>
                <w:sz w:val="20"/>
                <w:szCs w:val="20"/>
              </w:rPr>
              <w:t>ITS_HillQ1</w:t>
            </w:r>
          </w:p>
        </w:tc>
        <w:tc>
          <w:tcPr>
            <w:tcW w:w="820" w:type="pct"/>
          </w:tcPr>
          <w:p w14:paraId="5E2EF82E" w14:textId="77777777" w:rsidR="002938CF" w:rsidRPr="00B55B64" w:rsidRDefault="002938CF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B55B64">
              <w:rPr>
                <w:rFonts w:ascii="Calibri" w:hAnsi="Calibri" w:cs="Calibri"/>
                <w:color w:val="000000"/>
                <w:sz w:val="20"/>
                <w:szCs w:val="20"/>
              </w:rPr>
              <w:t>Treatment*Time</w:t>
            </w:r>
          </w:p>
        </w:tc>
        <w:tc>
          <w:tcPr>
            <w:tcW w:w="831" w:type="pct"/>
          </w:tcPr>
          <w:p w14:paraId="4AF3E66F" w14:textId="77777777" w:rsidR="002938CF" w:rsidRPr="00B55B64" w:rsidRDefault="002938CF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B55B64">
              <w:rPr>
                <w:rFonts w:ascii="Calibri" w:hAnsi="Calibri" w:cs="Calibri"/>
                <w:color w:val="000000"/>
                <w:sz w:val="20"/>
                <w:szCs w:val="20"/>
              </w:rPr>
              <w:t>CT vs NT, time 1</w:t>
            </w:r>
          </w:p>
        </w:tc>
        <w:tc>
          <w:tcPr>
            <w:tcW w:w="562" w:type="pct"/>
          </w:tcPr>
          <w:p w14:paraId="09DC157B" w14:textId="77777777" w:rsidR="002938CF" w:rsidRPr="00B55B64" w:rsidRDefault="002938CF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B55B64">
              <w:rPr>
                <w:rFonts w:ascii="Calibri" w:hAnsi="Calibri" w:cs="Calibri"/>
                <w:color w:val="000000"/>
                <w:sz w:val="20"/>
                <w:szCs w:val="20"/>
              </w:rPr>
              <w:t>-0.07</w:t>
            </w:r>
          </w:p>
        </w:tc>
        <w:tc>
          <w:tcPr>
            <w:tcW w:w="359" w:type="pct"/>
          </w:tcPr>
          <w:p w14:paraId="5B30CB66" w14:textId="77777777" w:rsidR="002938CF" w:rsidRPr="00B55B64" w:rsidRDefault="002938CF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B55B64">
              <w:rPr>
                <w:rFonts w:ascii="Calibri" w:hAnsi="Calibri" w:cs="Calibri"/>
                <w:color w:val="000000"/>
                <w:sz w:val="20"/>
                <w:szCs w:val="20"/>
              </w:rPr>
              <w:t>-0.33</w:t>
            </w:r>
          </w:p>
        </w:tc>
        <w:tc>
          <w:tcPr>
            <w:tcW w:w="349" w:type="pct"/>
          </w:tcPr>
          <w:p w14:paraId="79F7FF56" w14:textId="77777777" w:rsidR="002938CF" w:rsidRPr="00B55B64" w:rsidRDefault="002938CF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B55B64">
              <w:rPr>
                <w:rFonts w:ascii="Calibri" w:hAnsi="Calibri" w:cs="Calibri"/>
                <w:color w:val="000000"/>
                <w:sz w:val="20"/>
                <w:szCs w:val="20"/>
              </w:rPr>
              <w:t>0.749</w:t>
            </w:r>
          </w:p>
        </w:tc>
        <w:tc>
          <w:tcPr>
            <w:tcW w:w="578" w:type="pct"/>
          </w:tcPr>
          <w:p w14:paraId="3A0B8D0A" w14:textId="77777777" w:rsidR="002938CF" w:rsidRPr="00A33A73" w:rsidRDefault="002938CF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A33A73">
              <w:rPr>
                <w:rFonts w:ascii="Calibri" w:hAnsi="Calibri" w:cs="Calibri"/>
                <w:sz w:val="20"/>
                <w:szCs w:val="20"/>
              </w:rPr>
              <w:t>0.003</w:t>
            </w:r>
          </w:p>
        </w:tc>
        <w:tc>
          <w:tcPr>
            <w:tcW w:w="758" w:type="pct"/>
          </w:tcPr>
          <w:p w14:paraId="682E89C7" w14:textId="77777777" w:rsidR="002938CF" w:rsidRPr="00A33A73" w:rsidRDefault="002938CF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A33A73">
              <w:rPr>
                <w:rFonts w:ascii="Calibri" w:hAnsi="Calibri" w:cs="Calibri"/>
                <w:sz w:val="20"/>
                <w:szCs w:val="20"/>
              </w:rPr>
              <w:t>No significance</w:t>
            </w:r>
          </w:p>
        </w:tc>
      </w:tr>
      <w:tr w:rsidR="002938CF" w:rsidRPr="00B55B64" w14:paraId="71EC9ED8" w14:textId="77777777" w:rsidTr="008A5B3F">
        <w:trPr>
          <w:trHeight w:val="4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3" w:type="pct"/>
          </w:tcPr>
          <w:p w14:paraId="31E7E790" w14:textId="77777777" w:rsidR="002938CF" w:rsidRPr="00A33A73" w:rsidRDefault="002938CF" w:rsidP="008A5B3F">
            <w:pPr>
              <w:rPr>
                <w:b w:val="0"/>
                <w:bCs w:val="0"/>
                <w:sz w:val="20"/>
                <w:szCs w:val="20"/>
                <w:lang w:val="en-US"/>
              </w:rPr>
            </w:pPr>
            <w:r w:rsidRPr="00A33A73">
              <w:rPr>
                <w:rFonts w:ascii="Calibri" w:hAnsi="Calibri" w:cs="Calibri"/>
                <w:b w:val="0"/>
                <w:bCs w:val="0"/>
                <w:color w:val="000000"/>
                <w:sz w:val="20"/>
                <w:szCs w:val="20"/>
              </w:rPr>
              <w:t>ITS_HillQ2</w:t>
            </w:r>
          </w:p>
        </w:tc>
        <w:tc>
          <w:tcPr>
            <w:tcW w:w="820" w:type="pct"/>
          </w:tcPr>
          <w:p w14:paraId="28AB4872" w14:textId="77777777" w:rsidR="002938CF" w:rsidRPr="00B55B64" w:rsidRDefault="002938CF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B55B64">
              <w:rPr>
                <w:rFonts w:ascii="Calibri" w:hAnsi="Calibri" w:cs="Calibri"/>
                <w:color w:val="000000"/>
                <w:sz w:val="20"/>
                <w:szCs w:val="20"/>
              </w:rPr>
              <w:t>Treatment*Time</w:t>
            </w:r>
          </w:p>
        </w:tc>
        <w:tc>
          <w:tcPr>
            <w:tcW w:w="831" w:type="pct"/>
          </w:tcPr>
          <w:p w14:paraId="4E06FBAE" w14:textId="77777777" w:rsidR="002938CF" w:rsidRPr="00B55B64" w:rsidRDefault="002938CF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B55B64">
              <w:rPr>
                <w:rFonts w:ascii="Calibri" w:hAnsi="Calibri" w:cs="Calibri"/>
                <w:color w:val="000000"/>
                <w:sz w:val="20"/>
                <w:szCs w:val="20"/>
              </w:rPr>
              <w:t>CT vs NT, time 1</w:t>
            </w:r>
          </w:p>
        </w:tc>
        <w:tc>
          <w:tcPr>
            <w:tcW w:w="562" w:type="pct"/>
          </w:tcPr>
          <w:p w14:paraId="7CF219E0" w14:textId="77777777" w:rsidR="002938CF" w:rsidRPr="00B55B64" w:rsidRDefault="002938CF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B55B64">
              <w:rPr>
                <w:rFonts w:ascii="Calibri" w:hAnsi="Calibri" w:cs="Calibri"/>
                <w:color w:val="000000"/>
                <w:sz w:val="20"/>
                <w:szCs w:val="20"/>
              </w:rPr>
              <w:t>-1.11</w:t>
            </w:r>
          </w:p>
        </w:tc>
        <w:tc>
          <w:tcPr>
            <w:tcW w:w="359" w:type="pct"/>
          </w:tcPr>
          <w:p w14:paraId="6ED79424" w14:textId="77777777" w:rsidR="002938CF" w:rsidRPr="00B55B64" w:rsidRDefault="002938CF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B55B64">
              <w:rPr>
                <w:rFonts w:ascii="Calibri" w:hAnsi="Calibri" w:cs="Calibri"/>
                <w:color w:val="000000"/>
                <w:sz w:val="20"/>
                <w:szCs w:val="20"/>
              </w:rPr>
              <w:t>-0.98</w:t>
            </w:r>
          </w:p>
        </w:tc>
        <w:tc>
          <w:tcPr>
            <w:tcW w:w="349" w:type="pct"/>
          </w:tcPr>
          <w:p w14:paraId="5F5B2D53" w14:textId="77777777" w:rsidR="002938CF" w:rsidRPr="00B55B64" w:rsidRDefault="002938CF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B55B64">
              <w:rPr>
                <w:rFonts w:ascii="Calibri" w:hAnsi="Calibri" w:cs="Calibri"/>
                <w:color w:val="000000"/>
                <w:sz w:val="20"/>
                <w:szCs w:val="20"/>
              </w:rPr>
              <w:t>0.340</w:t>
            </w:r>
          </w:p>
        </w:tc>
        <w:tc>
          <w:tcPr>
            <w:tcW w:w="578" w:type="pct"/>
          </w:tcPr>
          <w:p w14:paraId="47E6B9EB" w14:textId="77777777" w:rsidR="002938CF" w:rsidRPr="00A33A73" w:rsidRDefault="002938CF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A33A73">
              <w:rPr>
                <w:rFonts w:ascii="Calibri" w:hAnsi="Calibri" w:cs="Calibri"/>
                <w:sz w:val="20"/>
                <w:szCs w:val="20"/>
              </w:rPr>
              <w:t>0.003</w:t>
            </w:r>
          </w:p>
        </w:tc>
        <w:tc>
          <w:tcPr>
            <w:tcW w:w="758" w:type="pct"/>
          </w:tcPr>
          <w:p w14:paraId="7977545E" w14:textId="77777777" w:rsidR="002938CF" w:rsidRPr="00A33A73" w:rsidRDefault="002938CF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A33A73">
              <w:rPr>
                <w:rFonts w:ascii="Calibri" w:hAnsi="Calibri" w:cs="Calibri"/>
                <w:sz w:val="20"/>
                <w:szCs w:val="20"/>
              </w:rPr>
              <w:t>No significance</w:t>
            </w:r>
          </w:p>
        </w:tc>
      </w:tr>
      <w:tr w:rsidR="002938CF" w:rsidRPr="00B55B64" w14:paraId="0499A1DF" w14:textId="77777777" w:rsidTr="008A5B3F">
        <w:trPr>
          <w:trHeight w:val="4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3" w:type="pct"/>
          </w:tcPr>
          <w:p w14:paraId="1D96B8AF" w14:textId="77777777" w:rsidR="002938CF" w:rsidRPr="00A33A73" w:rsidRDefault="002938CF" w:rsidP="008A5B3F">
            <w:pPr>
              <w:rPr>
                <w:b w:val="0"/>
                <w:bCs w:val="0"/>
                <w:sz w:val="20"/>
                <w:szCs w:val="20"/>
                <w:lang w:val="en-US"/>
              </w:rPr>
            </w:pPr>
            <w:r w:rsidRPr="00A33A73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>16S_HillQ0</w:t>
            </w:r>
          </w:p>
        </w:tc>
        <w:tc>
          <w:tcPr>
            <w:tcW w:w="820" w:type="pct"/>
          </w:tcPr>
          <w:p w14:paraId="3A37E0ED" w14:textId="77777777" w:rsidR="002938CF" w:rsidRPr="00B55B64" w:rsidRDefault="002938CF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B55B64">
              <w:rPr>
                <w:rFonts w:ascii="Calibri" w:hAnsi="Calibri" w:cs="Calibri"/>
                <w:color w:val="000000"/>
                <w:sz w:val="20"/>
                <w:szCs w:val="20"/>
              </w:rPr>
              <w:t>Treatment*Time</w:t>
            </w:r>
          </w:p>
        </w:tc>
        <w:tc>
          <w:tcPr>
            <w:tcW w:w="831" w:type="pct"/>
          </w:tcPr>
          <w:p w14:paraId="0CBCA54A" w14:textId="77777777" w:rsidR="002938CF" w:rsidRPr="00B55B64" w:rsidRDefault="002938CF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B55B64">
              <w:rPr>
                <w:rFonts w:ascii="Calibri" w:hAnsi="Calibri" w:cs="Calibri"/>
                <w:color w:val="000000"/>
                <w:sz w:val="20"/>
                <w:szCs w:val="20"/>
              </w:rPr>
              <w:t>CT vs NT, time 1</w:t>
            </w:r>
          </w:p>
        </w:tc>
        <w:tc>
          <w:tcPr>
            <w:tcW w:w="562" w:type="pct"/>
          </w:tcPr>
          <w:p w14:paraId="3C1DBC68" w14:textId="77777777" w:rsidR="002938CF" w:rsidRPr="00B55B64" w:rsidRDefault="002938CF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B55B64">
              <w:rPr>
                <w:rFonts w:ascii="Calibri" w:hAnsi="Calibri" w:cs="Calibri"/>
                <w:color w:val="000000"/>
                <w:sz w:val="20"/>
                <w:szCs w:val="20"/>
              </w:rPr>
              <w:t>7.51</w:t>
            </w:r>
          </w:p>
        </w:tc>
        <w:tc>
          <w:tcPr>
            <w:tcW w:w="359" w:type="pct"/>
          </w:tcPr>
          <w:p w14:paraId="5BD1C848" w14:textId="77777777" w:rsidR="002938CF" w:rsidRPr="00B55B64" w:rsidRDefault="002938CF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B55B64">
              <w:rPr>
                <w:rFonts w:ascii="Calibri" w:hAnsi="Calibri" w:cs="Calibri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349" w:type="pct"/>
          </w:tcPr>
          <w:p w14:paraId="19FD5E95" w14:textId="77777777" w:rsidR="002938CF" w:rsidRPr="00B55B64" w:rsidRDefault="002938CF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B55B64">
              <w:rPr>
                <w:rFonts w:ascii="Calibri" w:hAnsi="Calibri" w:cs="Calibri"/>
                <w:color w:val="000000"/>
                <w:sz w:val="20"/>
                <w:szCs w:val="20"/>
              </w:rPr>
              <w:t>0.960</w:t>
            </w:r>
          </w:p>
        </w:tc>
        <w:tc>
          <w:tcPr>
            <w:tcW w:w="578" w:type="pct"/>
          </w:tcPr>
          <w:p w14:paraId="2822273D" w14:textId="77777777" w:rsidR="002938CF" w:rsidRPr="00A33A73" w:rsidRDefault="002938CF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A33A73">
              <w:rPr>
                <w:rFonts w:ascii="Calibri" w:hAnsi="Calibri" w:cs="Calibri"/>
                <w:sz w:val="20"/>
                <w:szCs w:val="20"/>
              </w:rPr>
              <w:t>0.003</w:t>
            </w:r>
          </w:p>
        </w:tc>
        <w:tc>
          <w:tcPr>
            <w:tcW w:w="758" w:type="pct"/>
          </w:tcPr>
          <w:p w14:paraId="41480FF9" w14:textId="77777777" w:rsidR="002938CF" w:rsidRPr="00A33A73" w:rsidRDefault="002938CF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A33A73">
              <w:rPr>
                <w:rFonts w:ascii="Calibri" w:hAnsi="Calibri" w:cs="Calibri"/>
                <w:sz w:val="20"/>
                <w:szCs w:val="20"/>
              </w:rPr>
              <w:t>No significance</w:t>
            </w:r>
          </w:p>
        </w:tc>
      </w:tr>
      <w:tr w:rsidR="002938CF" w:rsidRPr="00B55B64" w14:paraId="2432F5EF" w14:textId="77777777" w:rsidTr="008A5B3F">
        <w:trPr>
          <w:trHeight w:val="4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3" w:type="pct"/>
          </w:tcPr>
          <w:p w14:paraId="14E39665" w14:textId="77777777" w:rsidR="002938CF" w:rsidRPr="00A33A73" w:rsidRDefault="002938CF" w:rsidP="008A5B3F">
            <w:pPr>
              <w:rPr>
                <w:b w:val="0"/>
                <w:bCs w:val="0"/>
                <w:sz w:val="20"/>
                <w:szCs w:val="20"/>
                <w:lang w:val="en-US"/>
              </w:rPr>
            </w:pPr>
            <w:r w:rsidRPr="00A33A73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>16S_HillQ1</w:t>
            </w:r>
          </w:p>
        </w:tc>
        <w:tc>
          <w:tcPr>
            <w:tcW w:w="820" w:type="pct"/>
          </w:tcPr>
          <w:p w14:paraId="7A0D64DF" w14:textId="77777777" w:rsidR="002938CF" w:rsidRPr="00B55B64" w:rsidRDefault="002938CF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B55B64">
              <w:rPr>
                <w:rFonts w:ascii="Calibri" w:hAnsi="Calibri" w:cs="Calibri"/>
                <w:color w:val="000000"/>
                <w:sz w:val="20"/>
                <w:szCs w:val="20"/>
              </w:rPr>
              <w:t>Treatment*Time</w:t>
            </w:r>
          </w:p>
        </w:tc>
        <w:tc>
          <w:tcPr>
            <w:tcW w:w="831" w:type="pct"/>
          </w:tcPr>
          <w:p w14:paraId="6EE3CA73" w14:textId="77777777" w:rsidR="002938CF" w:rsidRPr="00B55B64" w:rsidRDefault="002938CF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B55B64">
              <w:rPr>
                <w:rFonts w:ascii="Calibri" w:hAnsi="Calibri" w:cs="Calibri"/>
                <w:color w:val="000000"/>
                <w:sz w:val="20"/>
                <w:szCs w:val="20"/>
              </w:rPr>
              <w:t>CT vs NT, time 1</w:t>
            </w:r>
          </w:p>
        </w:tc>
        <w:tc>
          <w:tcPr>
            <w:tcW w:w="562" w:type="pct"/>
          </w:tcPr>
          <w:p w14:paraId="33DA9F54" w14:textId="77777777" w:rsidR="002938CF" w:rsidRPr="00B55B64" w:rsidRDefault="002938CF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B55B64">
              <w:rPr>
                <w:rFonts w:ascii="Calibri" w:hAnsi="Calibri" w:cs="Calibri"/>
                <w:color w:val="000000"/>
                <w:sz w:val="20"/>
                <w:szCs w:val="20"/>
              </w:rPr>
              <w:t>18.53</w:t>
            </w:r>
          </w:p>
        </w:tc>
        <w:tc>
          <w:tcPr>
            <w:tcW w:w="359" w:type="pct"/>
          </w:tcPr>
          <w:p w14:paraId="651F359A" w14:textId="77777777" w:rsidR="002938CF" w:rsidRPr="00B55B64" w:rsidRDefault="002938CF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B55B64">
              <w:rPr>
                <w:rFonts w:ascii="Calibri" w:hAnsi="Calibri" w:cs="Calibri"/>
                <w:color w:val="000000"/>
                <w:sz w:val="20"/>
                <w:szCs w:val="20"/>
              </w:rPr>
              <w:t>0.21</w:t>
            </w:r>
          </w:p>
        </w:tc>
        <w:tc>
          <w:tcPr>
            <w:tcW w:w="349" w:type="pct"/>
          </w:tcPr>
          <w:p w14:paraId="795837D9" w14:textId="77777777" w:rsidR="002938CF" w:rsidRPr="00B55B64" w:rsidRDefault="002938CF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B55B64">
              <w:rPr>
                <w:rFonts w:ascii="Calibri" w:hAnsi="Calibri" w:cs="Calibri"/>
                <w:color w:val="000000"/>
                <w:sz w:val="20"/>
                <w:szCs w:val="20"/>
              </w:rPr>
              <w:t>0.837</w:t>
            </w:r>
          </w:p>
        </w:tc>
        <w:tc>
          <w:tcPr>
            <w:tcW w:w="578" w:type="pct"/>
          </w:tcPr>
          <w:p w14:paraId="4863770B" w14:textId="77777777" w:rsidR="002938CF" w:rsidRPr="00A33A73" w:rsidRDefault="002938CF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A33A73">
              <w:rPr>
                <w:rFonts w:ascii="Calibri" w:hAnsi="Calibri" w:cs="Calibri"/>
                <w:sz w:val="20"/>
                <w:szCs w:val="20"/>
              </w:rPr>
              <w:t>0.003</w:t>
            </w:r>
          </w:p>
        </w:tc>
        <w:tc>
          <w:tcPr>
            <w:tcW w:w="758" w:type="pct"/>
          </w:tcPr>
          <w:p w14:paraId="2ADABA89" w14:textId="77777777" w:rsidR="002938CF" w:rsidRPr="00A33A73" w:rsidRDefault="002938CF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A33A73">
              <w:rPr>
                <w:rFonts w:ascii="Calibri" w:hAnsi="Calibri" w:cs="Calibri"/>
                <w:sz w:val="20"/>
                <w:szCs w:val="20"/>
              </w:rPr>
              <w:t>No significance</w:t>
            </w:r>
          </w:p>
        </w:tc>
      </w:tr>
      <w:tr w:rsidR="002938CF" w:rsidRPr="00B55B64" w14:paraId="5BF5AABC" w14:textId="77777777" w:rsidTr="008A5B3F">
        <w:trPr>
          <w:trHeight w:val="4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3" w:type="pct"/>
          </w:tcPr>
          <w:p w14:paraId="52119555" w14:textId="77777777" w:rsidR="002938CF" w:rsidRPr="00A33A73" w:rsidRDefault="002938CF" w:rsidP="008A5B3F">
            <w:pPr>
              <w:rPr>
                <w:b w:val="0"/>
                <w:bCs w:val="0"/>
                <w:sz w:val="20"/>
                <w:szCs w:val="20"/>
                <w:lang w:val="en-US"/>
              </w:rPr>
            </w:pPr>
            <w:r w:rsidRPr="00A33A73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>16S_HillQ2</w:t>
            </w:r>
          </w:p>
        </w:tc>
        <w:tc>
          <w:tcPr>
            <w:tcW w:w="820" w:type="pct"/>
          </w:tcPr>
          <w:p w14:paraId="079AD0F9" w14:textId="77777777" w:rsidR="002938CF" w:rsidRPr="00B55B64" w:rsidRDefault="002938CF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B55B64">
              <w:rPr>
                <w:rFonts w:ascii="Calibri" w:hAnsi="Calibri" w:cs="Calibri"/>
                <w:color w:val="000000"/>
                <w:sz w:val="20"/>
                <w:szCs w:val="20"/>
              </w:rPr>
              <w:t>Treatment*Time</w:t>
            </w:r>
          </w:p>
        </w:tc>
        <w:tc>
          <w:tcPr>
            <w:tcW w:w="831" w:type="pct"/>
          </w:tcPr>
          <w:p w14:paraId="594F93EE" w14:textId="77777777" w:rsidR="002938CF" w:rsidRPr="00B55B64" w:rsidRDefault="002938CF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B55B64">
              <w:rPr>
                <w:rFonts w:ascii="Calibri" w:hAnsi="Calibri" w:cs="Calibri"/>
                <w:color w:val="000000"/>
                <w:sz w:val="20"/>
                <w:szCs w:val="20"/>
              </w:rPr>
              <w:t>CT vs NT, time 1</w:t>
            </w:r>
          </w:p>
        </w:tc>
        <w:tc>
          <w:tcPr>
            <w:tcW w:w="562" w:type="pct"/>
          </w:tcPr>
          <w:p w14:paraId="5CEB097F" w14:textId="77777777" w:rsidR="002938CF" w:rsidRPr="00B55B64" w:rsidRDefault="002938CF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B55B64">
              <w:rPr>
                <w:rFonts w:ascii="Calibri" w:hAnsi="Calibri" w:cs="Calibri"/>
                <w:color w:val="000000"/>
                <w:sz w:val="20"/>
                <w:szCs w:val="20"/>
              </w:rPr>
              <w:t>17.07</w:t>
            </w:r>
          </w:p>
        </w:tc>
        <w:tc>
          <w:tcPr>
            <w:tcW w:w="359" w:type="pct"/>
          </w:tcPr>
          <w:p w14:paraId="3FD82687" w14:textId="77777777" w:rsidR="002938CF" w:rsidRPr="00B55B64" w:rsidRDefault="002938CF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B55B64">
              <w:rPr>
                <w:rFonts w:ascii="Calibri" w:hAnsi="Calibri" w:cs="Calibri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349" w:type="pct"/>
          </w:tcPr>
          <w:p w14:paraId="624AD744" w14:textId="77777777" w:rsidR="002938CF" w:rsidRPr="00B55B64" w:rsidRDefault="002938CF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B55B64">
              <w:rPr>
                <w:rFonts w:ascii="Calibri" w:hAnsi="Calibri" w:cs="Calibri"/>
                <w:color w:val="000000"/>
                <w:sz w:val="20"/>
                <w:szCs w:val="20"/>
              </w:rPr>
              <w:t>0.763</w:t>
            </w:r>
          </w:p>
        </w:tc>
        <w:tc>
          <w:tcPr>
            <w:tcW w:w="578" w:type="pct"/>
          </w:tcPr>
          <w:p w14:paraId="6C313DD1" w14:textId="77777777" w:rsidR="002938CF" w:rsidRPr="00A33A73" w:rsidRDefault="002938CF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A33A73">
              <w:rPr>
                <w:rFonts w:ascii="Calibri" w:hAnsi="Calibri" w:cs="Calibri"/>
                <w:sz w:val="20"/>
                <w:szCs w:val="20"/>
              </w:rPr>
              <w:t>0.003</w:t>
            </w:r>
          </w:p>
        </w:tc>
        <w:tc>
          <w:tcPr>
            <w:tcW w:w="758" w:type="pct"/>
          </w:tcPr>
          <w:p w14:paraId="381D6D44" w14:textId="77777777" w:rsidR="002938CF" w:rsidRPr="00A33A73" w:rsidRDefault="002938CF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A33A73">
              <w:rPr>
                <w:rFonts w:ascii="Calibri" w:hAnsi="Calibri" w:cs="Calibri"/>
                <w:sz w:val="20"/>
                <w:szCs w:val="20"/>
              </w:rPr>
              <w:t>No significance</w:t>
            </w:r>
          </w:p>
        </w:tc>
      </w:tr>
      <w:tr w:rsidR="002938CF" w:rsidRPr="00B55B64" w14:paraId="3490D24A" w14:textId="77777777" w:rsidTr="008A5B3F">
        <w:trPr>
          <w:trHeight w:val="4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3" w:type="pct"/>
          </w:tcPr>
          <w:p w14:paraId="7AA3D0C0" w14:textId="77777777" w:rsidR="002938CF" w:rsidRPr="00A33A73" w:rsidRDefault="002938CF" w:rsidP="008A5B3F">
            <w:pPr>
              <w:rPr>
                <w:b w:val="0"/>
                <w:bCs w:val="0"/>
                <w:sz w:val="20"/>
                <w:szCs w:val="20"/>
                <w:lang w:val="en-US"/>
              </w:rPr>
            </w:pPr>
            <w:r w:rsidRPr="00A33A73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>SYM</w:t>
            </w:r>
          </w:p>
        </w:tc>
        <w:tc>
          <w:tcPr>
            <w:tcW w:w="820" w:type="pct"/>
          </w:tcPr>
          <w:p w14:paraId="798C4983" w14:textId="77777777" w:rsidR="002938CF" w:rsidRPr="00B55B64" w:rsidRDefault="002938CF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B55B64">
              <w:rPr>
                <w:rFonts w:ascii="Calibri" w:hAnsi="Calibri" w:cs="Calibri"/>
                <w:color w:val="000000"/>
                <w:sz w:val="20"/>
                <w:szCs w:val="20"/>
              </w:rPr>
              <w:t>Treatment*Time</w:t>
            </w:r>
          </w:p>
        </w:tc>
        <w:tc>
          <w:tcPr>
            <w:tcW w:w="831" w:type="pct"/>
          </w:tcPr>
          <w:p w14:paraId="15ED18DC" w14:textId="77777777" w:rsidR="002938CF" w:rsidRPr="00B55B64" w:rsidRDefault="002938CF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B55B64">
              <w:rPr>
                <w:rFonts w:ascii="Calibri" w:hAnsi="Calibri" w:cs="Calibri"/>
                <w:color w:val="000000"/>
                <w:sz w:val="20"/>
                <w:szCs w:val="20"/>
              </w:rPr>
              <w:t>CT vs NT, time 1</w:t>
            </w:r>
          </w:p>
        </w:tc>
        <w:tc>
          <w:tcPr>
            <w:tcW w:w="562" w:type="pct"/>
          </w:tcPr>
          <w:p w14:paraId="43DF638C" w14:textId="77777777" w:rsidR="002938CF" w:rsidRPr="00B55B64" w:rsidRDefault="002938CF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B55B64">
              <w:rPr>
                <w:rFonts w:ascii="Calibri" w:hAnsi="Calibri" w:cs="Calibri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359" w:type="pct"/>
          </w:tcPr>
          <w:p w14:paraId="6BFAD177" w14:textId="77777777" w:rsidR="002938CF" w:rsidRPr="00B55B64" w:rsidRDefault="002938CF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B55B64">
              <w:rPr>
                <w:rFonts w:ascii="Calibri" w:hAnsi="Calibri" w:cs="Calibri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349" w:type="pct"/>
          </w:tcPr>
          <w:p w14:paraId="1042B9BF" w14:textId="77777777" w:rsidR="002938CF" w:rsidRPr="00B55B64" w:rsidRDefault="002938CF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B55B64">
              <w:rPr>
                <w:rFonts w:ascii="Calibri" w:hAnsi="Calibri" w:cs="Calibri"/>
                <w:color w:val="000000"/>
                <w:sz w:val="20"/>
                <w:szCs w:val="20"/>
              </w:rPr>
              <w:t>0.376</w:t>
            </w:r>
          </w:p>
        </w:tc>
        <w:tc>
          <w:tcPr>
            <w:tcW w:w="578" w:type="pct"/>
          </w:tcPr>
          <w:p w14:paraId="6ADC7D12" w14:textId="77777777" w:rsidR="002938CF" w:rsidRPr="00A33A73" w:rsidRDefault="002938CF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A33A73">
              <w:rPr>
                <w:rFonts w:ascii="Calibri" w:hAnsi="Calibri" w:cs="Calibri"/>
                <w:sz w:val="20"/>
                <w:szCs w:val="20"/>
              </w:rPr>
              <w:t>0.003</w:t>
            </w:r>
          </w:p>
        </w:tc>
        <w:tc>
          <w:tcPr>
            <w:tcW w:w="758" w:type="pct"/>
          </w:tcPr>
          <w:p w14:paraId="27B70D95" w14:textId="77777777" w:rsidR="002938CF" w:rsidRPr="00A33A73" w:rsidRDefault="002938CF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A33A73">
              <w:rPr>
                <w:rFonts w:ascii="Calibri" w:hAnsi="Calibri" w:cs="Calibri"/>
                <w:sz w:val="20"/>
                <w:szCs w:val="20"/>
              </w:rPr>
              <w:t>No significance</w:t>
            </w:r>
          </w:p>
        </w:tc>
      </w:tr>
      <w:tr w:rsidR="002938CF" w:rsidRPr="00B55B64" w14:paraId="33A5EDEA" w14:textId="77777777" w:rsidTr="008A5B3F">
        <w:trPr>
          <w:trHeight w:val="4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3" w:type="pct"/>
          </w:tcPr>
          <w:p w14:paraId="039A9A36" w14:textId="77777777" w:rsidR="002938CF" w:rsidRPr="00A33A73" w:rsidRDefault="002938CF" w:rsidP="008A5B3F">
            <w:pPr>
              <w:rPr>
                <w:b w:val="0"/>
                <w:bCs w:val="0"/>
                <w:sz w:val="20"/>
                <w:szCs w:val="20"/>
                <w:lang w:val="en-US"/>
              </w:rPr>
            </w:pPr>
            <w:r w:rsidRPr="00A33A73">
              <w:rPr>
                <w:rFonts w:ascii="Calibri" w:hAnsi="Calibri" w:cs="Calibri"/>
                <w:b w:val="0"/>
                <w:bCs w:val="0"/>
                <w:color w:val="000000"/>
                <w:sz w:val="20"/>
                <w:szCs w:val="20"/>
              </w:rPr>
              <w:t>SAP</w:t>
            </w:r>
          </w:p>
        </w:tc>
        <w:tc>
          <w:tcPr>
            <w:tcW w:w="820" w:type="pct"/>
          </w:tcPr>
          <w:p w14:paraId="5D1ABE84" w14:textId="77777777" w:rsidR="002938CF" w:rsidRPr="00B55B64" w:rsidRDefault="002938CF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B55B64">
              <w:rPr>
                <w:rFonts w:ascii="Calibri" w:hAnsi="Calibri" w:cs="Calibri"/>
                <w:color w:val="000000"/>
                <w:sz w:val="20"/>
                <w:szCs w:val="20"/>
              </w:rPr>
              <w:t>Treatment*Time</w:t>
            </w:r>
          </w:p>
        </w:tc>
        <w:tc>
          <w:tcPr>
            <w:tcW w:w="831" w:type="pct"/>
          </w:tcPr>
          <w:p w14:paraId="660BB0EE" w14:textId="77777777" w:rsidR="002938CF" w:rsidRPr="00B55B64" w:rsidRDefault="002938CF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B55B64">
              <w:rPr>
                <w:rFonts w:ascii="Calibri" w:hAnsi="Calibri" w:cs="Calibri"/>
                <w:color w:val="000000"/>
                <w:sz w:val="20"/>
                <w:szCs w:val="20"/>
              </w:rPr>
              <w:t>CT vs NT, time 1</w:t>
            </w:r>
          </w:p>
        </w:tc>
        <w:tc>
          <w:tcPr>
            <w:tcW w:w="562" w:type="pct"/>
          </w:tcPr>
          <w:p w14:paraId="698F98A3" w14:textId="77777777" w:rsidR="002938CF" w:rsidRPr="00B55B64" w:rsidRDefault="002938CF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B55B64">
              <w:rPr>
                <w:rFonts w:ascii="Calibri" w:hAnsi="Calibri" w:cs="Calibri"/>
                <w:color w:val="000000"/>
                <w:sz w:val="20"/>
                <w:szCs w:val="20"/>
              </w:rPr>
              <w:t>-0.07</w:t>
            </w:r>
          </w:p>
        </w:tc>
        <w:tc>
          <w:tcPr>
            <w:tcW w:w="359" w:type="pct"/>
          </w:tcPr>
          <w:p w14:paraId="44DFA0EC" w14:textId="77777777" w:rsidR="002938CF" w:rsidRPr="00B55B64" w:rsidRDefault="002938CF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B55B64">
              <w:rPr>
                <w:rFonts w:ascii="Calibri" w:hAnsi="Calibri" w:cs="Calibri"/>
                <w:color w:val="000000"/>
                <w:sz w:val="20"/>
                <w:szCs w:val="20"/>
              </w:rPr>
              <w:t>-2.35</w:t>
            </w:r>
          </w:p>
        </w:tc>
        <w:tc>
          <w:tcPr>
            <w:tcW w:w="349" w:type="pct"/>
          </w:tcPr>
          <w:p w14:paraId="522D534D" w14:textId="77777777" w:rsidR="002938CF" w:rsidRPr="00B55B64" w:rsidRDefault="002938CF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B55B64">
              <w:rPr>
                <w:rFonts w:ascii="Calibri" w:hAnsi="Calibri" w:cs="Calibri"/>
                <w:color w:val="000000"/>
                <w:sz w:val="20"/>
                <w:szCs w:val="20"/>
              </w:rPr>
              <w:t>0.037</w:t>
            </w:r>
          </w:p>
        </w:tc>
        <w:tc>
          <w:tcPr>
            <w:tcW w:w="578" w:type="pct"/>
          </w:tcPr>
          <w:p w14:paraId="2FE19B72" w14:textId="77777777" w:rsidR="002938CF" w:rsidRPr="00A33A73" w:rsidRDefault="002938CF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A33A73">
              <w:rPr>
                <w:rFonts w:ascii="Calibri" w:hAnsi="Calibri" w:cs="Calibri"/>
                <w:sz w:val="20"/>
                <w:szCs w:val="20"/>
              </w:rPr>
              <w:t>0.003</w:t>
            </w:r>
          </w:p>
        </w:tc>
        <w:tc>
          <w:tcPr>
            <w:tcW w:w="758" w:type="pct"/>
          </w:tcPr>
          <w:p w14:paraId="7D154285" w14:textId="77777777" w:rsidR="002938CF" w:rsidRPr="00A33A73" w:rsidRDefault="002938CF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A33A73">
              <w:rPr>
                <w:rFonts w:ascii="Calibri" w:hAnsi="Calibri" w:cs="Calibri"/>
                <w:sz w:val="20"/>
                <w:szCs w:val="20"/>
              </w:rPr>
              <w:t>No significance</w:t>
            </w:r>
          </w:p>
        </w:tc>
      </w:tr>
      <w:tr w:rsidR="002938CF" w:rsidRPr="00B55B64" w14:paraId="536500DC" w14:textId="77777777" w:rsidTr="008A5B3F">
        <w:trPr>
          <w:trHeight w:val="4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3" w:type="pct"/>
          </w:tcPr>
          <w:p w14:paraId="7FA4FEC0" w14:textId="77777777" w:rsidR="002938CF" w:rsidRPr="00A33A73" w:rsidRDefault="002938CF" w:rsidP="008A5B3F">
            <w:pPr>
              <w:rPr>
                <w:b w:val="0"/>
                <w:bCs w:val="0"/>
                <w:sz w:val="20"/>
                <w:szCs w:val="20"/>
                <w:lang w:val="en-US"/>
              </w:rPr>
            </w:pPr>
            <w:r w:rsidRPr="00A33A73">
              <w:rPr>
                <w:rFonts w:ascii="Calibri" w:hAnsi="Calibri" w:cs="Calibri"/>
                <w:b w:val="0"/>
                <w:bCs w:val="0"/>
                <w:color w:val="000000"/>
                <w:sz w:val="20"/>
                <w:szCs w:val="20"/>
              </w:rPr>
              <w:t>PAT</w:t>
            </w:r>
          </w:p>
        </w:tc>
        <w:tc>
          <w:tcPr>
            <w:tcW w:w="820" w:type="pct"/>
          </w:tcPr>
          <w:p w14:paraId="77CDF64C" w14:textId="77777777" w:rsidR="002938CF" w:rsidRPr="00B55B64" w:rsidRDefault="002938CF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B55B64">
              <w:rPr>
                <w:rFonts w:ascii="Calibri" w:hAnsi="Calibri" w:cs="Calibri"/>
                <w:color w:val="000000"/>
                <w:sz w:val="20"/>
                <w:szCs w:val="20"/>
              </w:rPr>
              <w:t>Treatment*Time</w:t>
            </w:r>
          </w:p>
        </w:tc>
        <w:tc>
          <w:tcPr>
            <w:tcW w:w="831" w:type="pct"/>
          </w:tcPr>
          <w:p w14:paraId="336EA6D7" w14:textId="77777777" w:rsidR="002938CF" w:rsidRPr="00B55B64" w:rsidRDefault="002938CF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B55B64">
              <w:rPr>
                <w:rFonts w:ascii="Calibri" w:hAnsi="Calibri" w:cs="Calibri"/>
                <w:color w:val="000000"/>
                <w:sz w:val="20"/>
                <w:szCs w:val="20"/>
              </w:rPr>
              <w:t>CT vs NT, time 1</w:t>
            </w:r>
          </w:p>
        </w:tc>
        <w:tc>
          <w:tcPr>
            <w:tcW w:w="562" w:type="pct"/>
          </w:tcPr>
          <w:p w14:paraId="370348DE" w14:textId="77777777" w:rsidR="002938CF" w:rsidRPr="00B55B64" w:rsidRDefault="002938CF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B55B64">
              <w:rPr>
                <w:rFonts w:ascii="Calibri" w:hAnsi="Calibri" w:cs="Calibri"/>
                <w:color w:val="000000"/>
                <w:sz w:val="20"/>
                <w:szCs w:val="20"/>
              </w:rPr>
              <w:t>0.22</w:t>
            </w:r>
          </w:p>
        </w:tc>
        <w:tc>
          <w:tcPr>
            <w:tcW w:w="359" w:type="pct"/>
          </w:tcPr>
          <w:p w14:paraId="140F406C" w14:textId="77777777" w:rsidR="002938CF" w:rsidRPr="00B55B64" w:rsidRDefault="002938CF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B55B64">
              <w:rPr>
                <w:rFonts w:ascii="Calibri" w:hAnsi="Calibri" w:cs="Calibri"/>
                <w:color w:val="000000"/>
                <w:sz w:val="20"/>
                <w:szCs w:val="20"/>
              </w:rPr>
              <w:t>0.73</w:t>
            </w:r>
          </w:p>
        </w:tc>
        <w:tc>
          <w:tcPr>
            <w:tcW w:w="349" w:type="pct"/>
          </w:tcPr>
          <w:p w14:paraId="2827258F" w14:textId="77777777" w:rsidR="002938CF" w:rsidRPr="00B55B64" w:rsidRDefault="002938CF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B55B64">
              <w:rPr>
                <w:rFonts w:ascii="Calibri" w:hAnsi="Calibri" w:cs="Calibri"/>
                <w:color w:val="000000"/>
                <w:sz w:val="20"/>
                <w:szCs w:val="20"/>
              </w:rPr>
              <w:t>0.469</w:t>
            </w:r>
          </w:p>
        </w:tc>
        <w:tc>
          <w:tcPr>
            <w:tcW w:w="578" w:type="pct"/>
          </w:tcPr>
          <w:p w14:paraId="00D8ACE1" w14:textId="77777777" w:rsidR="002938CF" w:rsidRPr="00A33A73" w:rsidRDefault="002938CF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A33A73">
              <w:rPr>
                <w:rFonts w:ascii="Calibri" w:hAnsi="Calibri" w:cs="Calibri"/>
                <w:sz w:val="20"/>
                <w:szCs w:val="20"/>
              </w:rPr>
              <w:t>0.003</w:t>
            </w:r>
          </w:p>
        </w:tc>
        <w:tc>
          <w:tcPr>
            <w:tcW w:w="758" w:type="pct"/>
          </w:tcPr>
          <w:p w14:paraId="136CE39F" w14:textId="77777777" w:rsidR="002938CF" w:rsidRPr="00A33A73" w:rsidRDefault="002938CF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A33A73">
              <w:rPr>
                <w:rFonts w:ascii="Calibri" w:hAnsi="Calibri" w:cs="Calibri"/>
                <w:sz w:val="20"/>
                <w:szCs w:val="20"/>
              </w:rPr>
              <w:t>No significance</w:t>
            </w:r>
          </w:p>
        </w:tc>
      </w:tr>
      <w:tr w:rsidR="002938CF" w:rsidRPr="00B55B64" w14:paraId="750A45AD" w14:textId="77777777" w:rsidTr="008A5B3F">
        <w:trPr>
          <w:trHeight w:val="4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3" w:type="pct"/>
          </w:tcPr>
          <w:p w14:paraId="64DEE2CE" w14:textId="77777777" w:rsidR="002938CF" w:rsidRPr="00A33A73" w:rsidRDefault="002938CF" w:rsidP="008A5B3F">
            <w:pPr>
              <w:rPr>
                <w:b w:val="0"/>
                <w:bCs w:val="0"/>
                <w:sz w:val="20"/>
                <w:szCs w:val="20"/>
                <w:lang w:val="en-US"/>
              </w:rPr>
            </w:pPr>
            <w:r w:rsidRPr="00A33A73">
              <w:rPr>
                <w:rFonts w:ascii="Calibri" w:hAnsi="Calibri" w:cs="Calibri"/>
                <w:b w:val="0"/>
                <w:bCs w:val="0"/>
                <w:color w:val="000000"/>
                <w:sz w:val="20"/>
                <w:szCs w:val="20"/>
              </w:rPr>
              <w:t>PN</w:t>
            </w:r>
          </w:p>
        </w:tc>
        <w:tc>
          <w:tcPr>
            <w:tcW w:w="820" w:type="pct"/>
          </w:tcPr>
          <w:p w14:paraId="55AFEA20" w14:textId="77777777" w:rsidR="002938CF" w:rsidRPr="00B55B64" w:rsidRDefault="002938CF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B55B64">
              <w:rPr>
                <w:rFonts w:ascii="Calibri" w:hAnsi="Calibri" w:cs="Calibri"/>
                <w:color w:val="000000"/>
                <w:sz w:val="20"/>
                <w:szCs w:val="20"/>
              </w:rPr>
              <w:t>Treatment*Time</w:t>
            </w:r>
          </w:p>
        </w:tc>
        <w:tc>
          <w:tcPr>
            <w:tcW w:w="831" w:type="pct"/>
          </w:tcPr>
          <w:p w14:paraId="58B5C00A" w14:textId="77777777" w:rsidR="002938CF" w:rsidRPr="00B55B64" w:rsidRDefault="002938CF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B55B64">
              <w:rPr>
                <w:rFonts w:ascii="Calibri" w:hAnsi="Calibri" w:cs="Calibri"/>
                <w:color w:val="000000"/>
                <w:sz w:val="20"/>
                <w:szCs w:val="20"/>
              </w:rPr>
              <w:t>CT vs NT, time 1</w:t>
            </w:r>
          </w:p>
        </w:tc>
        <w:tc>
          <w:tcPr>
            <w:tcW w:w="562" w:type="pct"/>
          </w:tcPr>
          <w:p w14:paraId="4F95277C" w14:textId="77777777" w:rsidR="002938CF" w:rsidRPr="00B55B64" w:rsidRDefault="002938CF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B55B64">
              <w:rPr>
                <w:rFonts w:ascii="Calibri" w:hAnsi="Calibri" w:cs="Calibri"/>
                <w:color w:val="000000"/>
                <w:sz w:val="20"/>
                <w:szCs w:val="20"/>
              </w:rPr>
              <w:t>10.98</w:t>
            </w:r>
          </w:p>
        </w:tc>
        <w:tc>
          <w:tcPr>
            <w:tcW w:w="359" w:type="pct"/>
          </w:tcPr>
          <w:p w14:paraId="28189072" w14:textId="77777777" w:rsidR="002938CF" w:rsidRPr="00B55B64" w:rsidRDefault="002938CF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B55B64">
              <w:rPr>
                <w:rFonts w:ascii="Calibri" w:hAnsi="Calibri" w:cs="Calibri"/>
                <w:color w:val="000000"/>
                <w:sz w:val="20"/>
                <w:szCs w:val="20"/>
              </w:rPr>
              <w:t>0.38</w:t>
            </w:r>
          </w:p>
        </w:tc>
        <w:tc>
          <w:tcPr>
            <w:tcW w:w="349" w:type="pct"/>
          </w:tcPr>
          <w:p w14:paraId="516A3B6E" w14:textId="77777777" w:rsidR="002938CF" w:rsidRPr="00B55B64" w:rsidRDefault="002938CF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B55B64">
              <w:rPr>
                <w:rFonts w:ascii="Calibri" w:hAnsi="Calibri" w:cs="Calibri"/>
                <w:color w:val="000000"/>
                <w:sz w:val="20"/>
                <w:szCs w:val="20"/>
              </w:rPr>
              <w:t>0.708</w:t>
            </w:r>
          </w:p>
        </w:tc>
        <w:tc>
          <w:tcPr>
            <w:tcW w:w="578" w:type="pct"/>
          </w:tcPr>
          <w:p w14:paraId="7376D8E1" w14:textId="77777777" w:rsidR="002938CF" w:rsidRPr="00A33A73" w:rsidRDefault="002938CF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A33A73">
              <w:rPr>
                <w:rFonts w:ascii="Calibri" w:hAnsi="Calibri" w:cs="Calibri"/>
                <w:sz w:val="20"/>
                <w:szCs w:val="20"/>
              </w:rPr>
              <w:t>0.003</w:t>
            </w:r>
          </w:p>
        </w:tc>
        <w:tc>
          <w:tcPr>
            <w:tcW w:w="758" w:type="pct"/>
          </w:tcPr>
          <w:p w14:paraId="316B1B7D" w14:textId="77777777" w:rsidR="002938CF" w:rsidRPr="00A33A73" w:rsidRDefault="002938CF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A33A73">
              <w:rPr>
                <w:rFonts w:ascii="Calibri" w:hAnsi="Calibri" w:cs="Calibri"/>
                <w:sz w:val="20"/>
                <w:szCs w:val="20"/>
              </w:rPr>
              <w:t>No significance</w:t>
            </w:r>
          </w:p>
        </w:tc>
      </w:tr>
      <w:tr w:rsidR="002938CF" w:rsidRPr="00B55B64" w14:paraId="2E48BFE2" w14:textId="77777777" w:rsidTr="008A5B3F">
        <w:trPr>
          <w:trHeight w:val="4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3" w:type="pct"/>
          </w:tcPr>
          <w:p w14:paraId="261FF1B0" w14:textId="77777777" w:rsidR="002938CF" w:rsidRPr="00A33A73" w:rsidRDefault="002938CF" w:rsidP="008A5B3F">
            <w:pPr>
              <w:rPr>
                <w:b w:val="0"/>
                <w:bCs w:val="0"/>
                <w:sz w:val="20"/>
                <w:szCs w:val="20"/>
                <w:lang w:val="en-US"/>
              </w:rPr>
            </w:pPr>
            <w:r w:rsidRPr="00A33A73">
              <w:rPr>
                <w:rFonts w:ascii="Calibri" w:hAnsi="Calibri" w:cs="Calibri"/>
                <w:b w:val="0"/>
                <w:bCs w:val="0"/>
                <w:color w:val="000000"/>
                <w:sz w:val="20"/>
                <w:szCs w:val="20"/>
              </w:rPr>
              <w:t>amoA</w:t>
            </w:r>
          </w:p>
        </w:tc>
        <w:tc>
          <w:tcPr>
            <w:tcW w:w="820" w:type="pct"/>
          </w:tcPr>
          <w:p w14:paraId="3287BFE2" w14:textId="77777777" w:rsidR="002938CF" w:rsidRPr="00B55B64" w:rsidRDefault="002938CF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B55B64">
              <w:rPr>
                <w:rFonts w:ascii="Calibri" w:hAnsi="Calibri" w:cs="Calibri"/>
                <w:color w:val="000000"/>
                <w:sz w:val="20"/>
                <w:szCs w:val="20"/>
              </w:rPr>
              <w:t>Treatment*Time</w:t>
            </w:r>
          </w:p>
        </w:tc>
        <w:tc>
          <w:tcPr>
            <w:tcW w:w="831" w:type="pct"/>
          </w:tcPr>
          <w:p w14:paraId="1CD91DDE" w14:textId="77777777" w:rsidR="002938CF" w:rsidRPr="00B55B64" w:rsidRDefault="002938CF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B55B64">
              <w:rPr>
                <w:rFonts w:ascii="Calibri" w:hAnsi="Calibri" w:cs="Calibri"/>
                <w:color w:val="000000"/>
                <w:sz w:val="20"/>
                <w:szCs w:val="20"/>
              </w:rPr>
              <w:t>CT vs NT, time 1</w:t>
            </w:r>
          </w:p>
        </w:tc>
        <w:tc>
          <w:tcPr>
            <w:tcW w:w="562" w:type="pct"/>
          </w:tcPr>
          <w:p w14:paraId="505B7C2E" w14:textId="77777777" w:rsidR="002938CF" w:rsidRPr="00B55B64" w:rsidRDefault="002938CF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B55B64">
              <w:rPr>
                <w:rFonts w:ascii="Calibri" w:hAnsi="Calibri" w:cs="Calibri"/>
                <w:color w:val="000000"/>
                <w:sz w:val="20"/>
                <w:szCs w:val="20"/>
              </w:rPr>
              <w:t>-0.31</w:t>
            </w:r>
          </w:p>
        </w:tc>
        <w:tc>
          <w:tcPr>
            <w:tcW w:w="359" w:type="pct"/>
          </w:tcPr>
          <w:p w14:paraId="60B7C2D5" w14:textId="77777777" w:rsidR="002938CF" w:rsidRPr="00B55B64" w:rsidRDefault="002938CF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B55B64">
              <w:rPr>
                <w:rFonts w:ascii="Calibri" w:hAnsi="Calibri" w:cs="Calibri"/>
                <w:color w:val="000000"/>
                <w:sz w:val="20"/>
                <w:szCs w:val="20"/>
              </w:rPr>
              <w:t>-1.72</w:t>
            </w:r>
          </w:p>
        </w:tc>
        <w:tc>
          <w:tcPr>
            <w:tcW w:w="349" w:type="pct"/>
          </w:tcPr>
          <w:p w14:paraId="04BA4238" w14:textId="77777777" w:rsidR="002938CF" w:rsidRPr="00B55B64" w:rsidRDefault="002938CF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B55B64">
              <w:rPr>
                <w:rFonts w:ascii="Calibri" w:hAnsi="Calibri" w:cs="Calibri"/>
                <w:color w:val="000000"/>
                <w:sz w:val="20"/>
                <w:szCs w:val="20"/>
              </w:rPr>
              <w:t>0.095</w:t>
            </w:r>
          </w:p>
        </w:tc>
        <w:tc>
          <w:tcPr>
            <w:tcW w:w="578" w:type="pct"/>
          </w:tcPr>
          <w:p w14:paraId="788B13D7" w14:textId="77777777" w:rsidR="002938CF" w:rsidRPr="00A33A73" w:rsidRDefault="002938CF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A33A73">
              <w:rPr>
                <w:rFonts w:ascii="Calibri" w:hAnsi="Calibri" w:cs="Calibri"/>
                <w:sz w:val="20"/>
                <w:szCs w:val="20"/>
              </w:rPr>
              <w:t>0.003</w:t>
            </w:r>
          </w:p>
        </w:tc>
        <w:tc>
          <w:tcPr>
            <w:tcW w:w="758" w:type="pct"/>
          </w:tcPr>
          <w:p w14:paraId="0A851379" w14:textId="77777777" w:rsidR="002938CF" w:rsidRPr="00A33A73" w:rsidRDefault="002938CF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A33A73">
              <w:rPr>
                <w:rFonts w:ascii="Calibri" w:hAnsi="Calibri" w:cs="Calibri"/>
                <w:sz w:val="20"/>
                <w:szCs w:val="20"/>
              </w:rPr>
              <w:t>No significance</w:t>
            </w:r>
          </w:p>
        </w:tc>
      </w:tr>
      <w:tr w:rsidR="002938CF" w:rsidRPr="00B55B64" w14:paraId="4572ECD4" w14:textId="77777777" w:rsidTr="008A5B3F">
        <w:trPr>
          <w:trHeight w:val="4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3" w:type="pct"/>
          </w:tcPr>
          <w:p w14:paraId="1FA16FF5" w14:textId="77777777" w:rsidR="002938CF" w:rsidRPr="00A33A73" w:rsidRDefault="002938CF" w:rsidP="008A5B3F">
            <w:pPr>
              <w:rPr>
                <w:rFonts w:ascii="Calibri" w:hAnsi="Calibri" w:cs="Calibri"/>
                <w:b w:val="0"/>
                <w:bCs w:val="0"/>
                <w:color w:val="000000"/>
                <w:sz w:val="20"/>
                <w:szCs w:val="20"/>
              </w:rPr>
            </w:pPr>
            <w:r w:rsidRPr="00A33A73">
              <w:rPr>
                <w:rFonts w:ascii="Calibri" w:hAnsi="Calibri" w:cs="Calibri"/>
                <w:b w:val="0"/>
                <w:bCs w:val="0"/>
                <w:color w:val="000000"/>
                <w:sz w:val="20"/>
                <w:szCs w:val="20"/>
              </w:rPr>
              <w:t>narG</w:t>
            </w:r>
          </w:p>
        </w:tc>
        <w:tc>
          <w:tcPr>
            <w:tcW w:w="820" w:type="pct"/>
          </w:tcPr>
          <w:p w14:paraId="0F50D2D6" w14:textId="77777777" w:rsidR="002938CF" w:rsidRPr="00B55B64" w:rsidRDefault="002938CF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55B64">
              <w:rPr>
                <w:rFonts w:ascii="Calibri" w:hAnsi="Calibri" w:cs="Calibri"/>
                <w:color w:val="000000"/>
                <w:sz w:val="20"/>
                <w:szCs w:val="20"/>
              </w:rPr>
              <w:t>Treatment*Time</w:t>
            </w:r>
          </w:p>
        </w:tc>
        <w:tc>
          <w:tcPr>
            <w:tcW w:w="831" w:type="pct"/>
          </w:tcPr>
          <w:p w14:paraId="2AB52480" w14:textId="77777777" w:rsidR="002938CF" w:rsidRPr="00B55B64" w:rsidRDefault="002938CF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55B64">
              <w:rPr>
                <w:rFonts w:ascii="Calibri" w:hAnsi="Calibri" w:cs="Calibri"/>
                <w:color w:val="000000"/>
                <w:sz w:val="20"/>
                <w:szCs w:val="20"/>
              </w:rPr>
              <w:t>CT vs NT, time 1</w:t>
            </w:r>
          </w:p>
        </w:tc>
        <w:tc>
          <w:tcPr>
            <w:tcW w:w="562" w:type="pct"/>
          </w:tcPr>
          <w:p w14:paraId="0246044B" w14:textId="77777777" w:rsidR="002938CF" w:rsidRPr="00B55B64" w:rsidRDefault="002938CF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55B64">
              <w:rPr>
                <w:rFonts w:ascii="Calibri" w:hAnsi="Calibri" w:cs="Calibri"/>
                <w:color w:val="000000"/>
                <w:sz w:val="20"/>
                <w:szCs w:val="20"/>
              </w:rPr>
              <w:t>-1.4E+07</w:t>
            </w:r>
          </w:p>
        </w:tc>
        <w:tc>
          <w:tcPr>
            <w:tcW w:w="359" w:type="pct"/>
          </w:tcPr>
          <w:p w14:paraId="531F50CA" w14:textId="77777777" w:rsidR="002938CF" w:rsidRPr="00B55B64" w:rsidRDefault="002938CF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55B64">
              <w:rPr>
                <w:rFonts w:ascii="Calibri" w:hAnsi="Calibri" w:cs="Calibri"/>
                <w:color w:val="000000"/>
                <w:sz w:val="20"/>
                <w:szCs w:val="20"/>
              </w:rPr>
              <w:t>-0.46</w:t>
            </w:r>
          </w:p>
        </w:tc>
        <w:tc>
          <w:tcPr>
            <w:tcW w:w="349" w:type="pct"/>
          </w:tcPr>
          <w:p w14:paraId="736B4147" w14:textId="77777777" w:rsidR="002938CF" w:rsidRPr="00B55B64" w:rsidRDefault="002938CF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55B64">
              <w:rPr>
                <w:rFonts w:ascii="Calibri" w:hAnsi="Calibri" w:cs="Calibri"/>
                <w:color w:val="000000"/>
                <w:sz w:val="20"/>
                <w:szCs w:val="20"/>
              </w:rPr>
              <w:t>0.648</w:t>
            </w:r>
          </w:p>
        </w:tc>
        <w:tc>
          <w:tcPr>
            <w:tcW w:w="578" w:type="pct"/>
          </w:tcPr>
          <w:p w14:paraId="74B44736" w14:textId="77777777" w:rsidR="002938CF" w:rsidRPr="00A33A73" w:rsidRDefault="002938CF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A33A73">
              <w:rPr>
                <w:rFonts w:ascii="Calibri" w:hAnsi="Calibri" w:cs="Calibri"/>
                <w:sz w:val="20"/>
                <w:szCs w:val="20"/>
              </w:rPr>
              <w:t>0.003</w:t>
            </w:r>
          </w:p>
        </w:tc>
        <w:tc>
          <w:tcPr>
            <w:tcW w:w="758" w:type="pct"/>
          </w:tcPr>
          <w:p w14:paraId="431CDDB9" w14:textId="77777777" w:rsidR="002938CF" w:rsidRPr="00A33A73" w:rsidRDefault="002938CF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A33A73">
              <w:rPr>
                <w:rFonts w:ascii="Calibri" w:hAnsi="Calibri" w:cs="Calibri"/>
                <w:sz w:val="20"/>
                <w:szCs w:val="20"/>
              </w:rPr>
              <w:t>No significance</w:t>
            </w:r>
          </w:p>
        </w:tc>
      </w:tr>
      <w:tr w:rsidR="002938CF" w:rsidRPr="00B55B64" w14:paraId="4890DB53" w14:textId="77777777" w:rsidTr="008A5B3F">
        <w:trPr>
          <w:trHeight w:val="4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3" w:type="pct"/>
          </w:tcPr>
          <w:p w14:paraId="64F46D0F" w14:textId="77777777" w:rsidR="002938CF" w:rsidRPr="00A33A73" w:rsidRDefault="002938CF" w:rsidP="008A5B3F">
            <w:pPr>
              <w:rPr>
                <w:b w:val="0"/>
                <w:bCs w:val="0"/>
                <w:sz w:val="20"/>
                <w:szCs w:val="20"/>
                <w:lang w:val="en-US"/>
              </w:rPr>
            </w:pPr>
            <w:r w:rsidRPr="00A33A73">
              <w:rPr>
                <w:rFonts w:ascii="Calibri" w:hAnsi="Calibri" w:cs="Calibri"/>
                <w:b w:val="0"/>
                <w:bCs w:val="0"/>
                <w:color w:val="000000"/>
                <w:sz w:val="20"/>
                <w:szCs w:val="20"/>
              </w:rPr>
              <w:t>nirK</w:t>
            </w:r>
          </w:p>
        </w:tc>
        <w:tc>
          <w:tcPr>
            <w:tcW w:w="820" w:type="pct"/>
          </w:tcPr>
          <w:p w14:paraId="1008D5CF" w14:textId="77777777" w:rsidR="002938CF" w:rsidRPr="00B55B64" w:rsidRDefault="002938CF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B55B64">
              <w:rPr>
                <w:rFonts w:ascii="Calibri" w:hAnsi="Calibri" w:cs="Calibri"/>
                <w:color w:val="000000"/>
                <w:sz w:val="20"/>
                <w:szCs w:val="20"/>
              </w:rPr>
              <w:t>Treatment*Time</w:t>
            </w:r>
          </w:p>
        </w:tc>
        <w:tc>
          <w:tcPr>
            <w:tcW w:w="831" w:type="pct"/>
          </w:tcPr>
          <w:p w14:paraId="3DFF1541" w14:textId="77777777" w:rsidR="002938CF" w:rsidRPr="00B55B64" w:rsidRDefault="002938CF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B55B64">
              <w:rPr>
                <w:rFonts w:ascii="Calibri" w:hAnsi="Calibri" w:cs="Calibri"/>
                <w:color w:val="000000"/>
                <w:sz w:val="20"/>
                <w:szCs w:val="20"/>
              </w:rPr>
              <w:t>CT vs NT, time 1</w:t>
            </w:r>
          </w:p>
        </w:tc>
        <w:tc>
          <w:tcPr>
            <w:tcW w:w="562" w:type="pct"/>
          </w:tcPr>
          <w:p w14:paraId="7DDF3B25" w14:textId="77777777" w:rsidR="002938CF" w:rsidRPr="00B55B64" w:rsidRDefault="002938CF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B55B64">
              <w:rPr>
                <w:rFonts w:ascii="Calibri" w:hAnsi="Calibri" w:cs="Calibri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359" w:type="pct"/>
          </w:tcPr>
          <w:p w14:paraId="77ED0727" w14:textId="77777777" w:rsidR="002938CF" w:rsidRPr="00B55B64" w:rsidRDefault="002938CF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B55B64">
              <w:rPr>
                <w:rFonts w:ascii="Calibri" w:hAnsi="Calibri" w:cs="Calibri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349" w:type="pct"/>
          </w:tcPr>
          <w:p w14:paraId="5B38682A" w14:textId="77777777" w:rsidR="002938CF" w:rsidRPr="00B55B64" w:rsidRDefault="002938CF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B55B64">
              <w:rPr>
                <w:rFonts w:ascii="Calibri" w:hAnsi="Calibri" w:cs="Calibri"/>
                <w:color w:val="000000"/>
                <w:sz w:val="20"/>
                <w:szCs w:val="20"/>
              </w:rPr>
              <w:t>0.383</w:t>
            </w:r>
          </w:p>
        </w:tc>
        <w:tc>
          <w:tcPr>
            <w:tcW w:w="578" w:type="pct"/>
          </w:tcPr>
          <w:p w14:paraId="1E00FCFC" w14:textId="77777777" w:rsidR="002938CF" w:rsidRPr="00A33A73" w:rsidRDefault="002938CF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A33A73">
              <w:rPr>
                <w:rFonts w:ascii="Calibri" w:hAnsi="Calibri" w:cs="Calibri"/>
                <w:sz w:val="20"/>
                <w:szCs w:val="20"/>
              </w:rPr>
              <w:t>0.003</w:t>
            </w:r>
          </w:p>
        </w:tc>
        <w:tc>
          <w:tcPr>
            <w:tcW w:w="758" w:type="pct"/>
          </w:tcPr>
          <w:p w14:paraId="26F60E57" w14:textId="77777777" w:rsidR="002938CF" w:rsidRPr="00A33A73" w:rsidRDefault="002938CF" w:rsidP="008A5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A33A73">
              <w:rPr>
                <w:rFonts w:ascii="Calibri" w:hAnsi="Calibri" w:cs="Calibri"/>
                <w:sz w:val="20"/>
                <w:szCs w:val="20"/>
              </w:rPr>
              <w:t>No significance</w:t>
            </w:r>
          </w:p>
        </w:tc>
      </w:tr>
    </w:tbl>
    <w:p w14:paraId="3A1A9E7A" w14:textId="77777777" w:rsidR="002938CF" w:rsidRDefault="002938CF">
      <w:pPr>
        <w:sectPr w:rsidR="002938CF" w:rsidSect="00654167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67FC8A07" w14:textId="0EEBB08A" w:rsidR="002938CF" w:rsidRPr="002938CF" w:rsidRDefault="002938CF" w:rsidP="002938CF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34179B2E" w14:textId="31279725" w:rsidR="002938CF" w:rsidRDefault="00815814" w:rsidP="00AF5D8A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drawing>
          <wp:inline distT="0" distB="0" distL="0" distR="0" wp14:anchorId="7C4BF1EE" wp14:editId="3905F3AC">
            <wp:extent cx="5731510" cy="5731510"/>
            <wp:effectExtent l="0" t="0" r="2540" b="2540"/>
            <wp:docPr id="5" name="Kuva 5" descr="Kuva, joka sisältää kohteen teksti, diagrammi, kuvakaappaus, Suunnitelma&#10;&#10;Kuvaus luotu automaattisest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Kuva 5" descr="Kuva, joka sisältää kohteen teksti, diagrammi, kuvakaappaus, Suunnitelma&#10;&#10;Kuvaus luotu automaattisesti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73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A902D7" w14:textId="012499B7" w:rsidR="002938CF" w:rsidRDefault="002938CF" w:rsidP="002938CF">
      <w:pPr>
        <w:tabs>
          <w:tab w:val="left" w:pos="1560"/>
          <w:tab w:val="left" w:pos="2835"/>
          <w:tab w:val="left" w:pos="3544"/>
          <w:tab w:val="left" w:pos="5529"/>
          <w:tab w:val="left" w:pos="7655"/>
          <w:tab w:val="left" w:pos="10065"/>
          <w:tab w:val="left" w:pos="12474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A0B7B">
        <w:rPr>
          <w:rFonts w:ascii="Times New Roman" w:hAnsi="Times New Roman" w:cs="Times New Roman"/>
          <w:b/>
          <w:bCs/>
          <w:sz w:val="24"/>
          <w:szCs w:val="24"/>
          <w:lang w:val="en-US"/>
        </w:rPr>
        <w:t>Figure S</w:t>
      </w:r>
      <w:r w:rsidR="00AF5D8A">
        <w:rPr>
          <w:rFonts w:ascii="Times New Roman" w:hAnsi="Times New Roman" w:cs="Times New Roman"/>
          <w:b/>
          <w:bCs/>
          <w:sz w:val="24"/>
          <w:szCs w:val="24"/>
          <w:lang w:val="en-US"/>
        </w:rPr>
        <w:t>1</w:t>
      </w:r>
      <w:r w:rsidRPr="00AA0B7B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Boxplots representing the alpha diversity measures as Hills numbers a) Q0, b) Q1 and c) Q2 for fungal ITS data in different </w:t>
      </w:r>
      <w:r w:rsidR="00213896">
        <w:rPr>
          <w:rFonts w:ascii="Times New Roman" w:hAnsi="Times New Roman" w:cs="Times New Roman"/>
          <w:sz w:val="24"/>
          <w:szCs w:val="24"/>
          <w:lang w:val="en-US"/>
        </w:rPr>
        <w:t>treatment</w:t>
      </w:r>
      <w:r>
        <w:rPr>
          <w:rFonts w:ascii="Times New Roman" w:hAnsi="Times New Roman" w:cs="Times New Roman"/>
          <w:sz w:val="24"/>
          <w:szCs w:val="24"/>
          <w:lang w:val="en-US"/>
        </w:rPr>
        <w:t>s (A, B, C, D) and sampling times (May 2018, October 2018, October 2019, October 2020).</w:t>
      </w:r>
    </w:p>
    <w:p w14:paraId="56DE9E63" w14:textId="77777777" w:rsidR="002938CF" w:rsidRDefault="002938CF" w:rsidP="002938CF">
      <w:pPr>
        <w:rPr>
          <w:lang w:val="en-US"/>
        </w:rPr>
      </w:pPr>
      <w:r>
        <w:rPr>
          <w:lang w:val="en-US"/>
        </w:rPr>
        <w:br w:type="page"/>
      </w:r>
    </w:p>
    <w:p w14:paraId="356F2338" w14:textId="1ED8463C" w:rsidR="002938CF" w:rsidRDefault="00092EDB" w:rsidP="002938CF">
      <w:pPr>
        <w:tabs>
          <w:tab w:val="left" w:pos="10065"/>
          <w:tab w:val="left" w:pos="12474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6A0B1F45" wp14:editId="1B226E62">
            <wp:extent cx="5731510" cy="5731510"/>
            <wp:effectExtent l="0" t="0" r="2540" b="2540"/>
            <wp:docPr id="2" name="Kuva 2" descr="Kuva, joka sisältää kohteen teksti, diagrammi, kuvakaappaus, Suunnitelma&#10;&#10;Kuvaus luotu automaattisest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Kuva 2" descr="Kuva, joka sisältää kohteen teksti, diagrammi, kuvakaappaus, Suunnitelma&#10;&#10;Kuvaus luotu automaattisesti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73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A6DA5D" w14:textId="77777777" w:rsidR="002938CF" w:rsidRDefault="002938CF" w:rsidP="002938CF">
      <w:pPr>
        <w:tabs>
          <w:tab w:val="left" w:pos="1560"/>
          <w:tab w:val="left" w:pos="2835"/>
          <w:tab w:val="left" w:pos="3544"/>
          <w:tab w:val="left" w:pos="5529"/>
          <w:tab w:val="left" w:pos="7655"/>
          <w:tab w:val="left" w:pos="10065"/>
          <w:tab w:val="left" w:pos="12474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3313CC0C" w14:textId="7C750AAD" w:rsidR="002938CF" w:rsidRDefault="002938CF" w:rsidP="002938CF">
      <w:pPr>
        <w:tabs>
          <w:tab w:val="left" w:pos="1560"/>
          <w:tab w:val="left" w:pos="2835"/>
          <w:tab w:val="left" w:pos="3544"/>
          <w:tab w:val="left" w:pos="5529"/>
          <w:tab w:val="left" w:pos="7655"/>
          <w:tab w:val="left" w:pos="10065"/>
          <w:tab w:val="left" w:pos="12474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A0B7B">
        <w:rPr>
          <w:rFonts w:ascii="Times New Roman" w:hAnsi="Times New Roman" w:cs="Times New Roman"/>
          <w:b/>
          <w:bCs/>
          <w:sz w:val="24"/>
          <w:szCs w:val="24"/>
          <w:lang w:val="en-US"/>
        </w:rPr>
        <w:t>Figure S</w:t>
      </w:r>
      <w:r w:rsidR="00AF5D8A">
        <w:rPr>
          <w:rFonts w:ascii="Times New Roman" w:hAnsi="Times New Roman" w:cs="Times New Roman"/>
          <w:b/>
          <w:bCs/>
          <w:sz w:val="24"/>
          <w:szCs w:val="24"/>
          <w:lang w:val="en-US"/>
        </w:rPr>
        <w:t>2</w:t>
      </w:r>
      <w:r w:rsidRPr="00AA0B7B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Boxplots representing the alpha diversity measures as Hills numbers a) Q0, b) Q1 and c) Q2 for bacterial 16S rRNA data</w:t>
      </w:r>
      <w:r w:rsidRPr="00B964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in different </w:t>
      </w:r>
      <w:r w:rsidR="00213896">
        <w:rPr>
          <w:rFonts w:ascii="Times New Roman" w:hAnsi="Times New Roman" w:cs="Times New Roman"/>
          <w:sz w:val="24"/>
          <w:szCs w:val="24"/>
          <w:lang w:val="en-US"/>
        </w:rPr>
        <w:t>treatment</w:t>
      </w:r>
      <w:r>
        <w:rPr>
          <w:rFonts w:ascii="Times New Roman" w:hAnsi="Times New Roman" w:cs="Times New Roman"/>
          <w:sz w:val="24"/>
          <w:szCs w:val="24"/>
          <w:lang w:val="en-US"/>
        </w:rPr>
        <w:t>s (A, B, C, D) and sampling times (May 2018, October 2018, October 2019, October 2020)</w:t>
      </w:r>
    </w:p>
    <w:p w14:paraId="11C0A718" w14:textId="77777777" w:rsidR="00790928" w:rsidRPr="002938CF" w:rsidRDefault="00790928">
      <w:pPr>
        <w:rPr>
          <w:lang w:val="en-US"/>
        </w:rPr>
      </w:pPr>
    </w:p>
    <w:sectPr w:rsidR="00790928" w:rsidRPr="002938CF" w:rsidSect="002938C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8CF"/>
    <w:rsid w:val="00047AB9"/>
    <w:rsid w:val="00051C7D"/>
    <w:rsid w:val="00092EDB"/>
    <w:rsid w:val="00101211"/>
    <w:rsid w:val="00152091"/>
    <w:rsid w:val="001973DC"/>
    <w:rsid w:val="001A0F19"/>
    <w:rsid w:val="00213896"/>
    <w:rsid w:val="00216528"/>
    <w:rsid w:val="002354CC"/>
    <w:rsid w:val="00240394"/>
    <w:rsid w:val="00255DA9"/>
    <w:rsid w:val="0025639C"/>
    <w:rsid w:val="002630F6"/>
    <w:rsid w:val="002938CF"/>
    <w:rsid w:val="0029588E"/>
    <w:rsid w:val="002961C6"/>
    <w:rsid w:val="002E714F"/>
    <w:rsid w:val="002F1E27"/>
    <w:rsid w:val="003174E1"/>
    <w:rsid w:val="0037770D"/>
    <w:rsid w:val="00384C22"/>
    <w:rsid w:val="003865A6"/>
    <w:rsid w:val="0039298D"/>
    <w:rsid w:val="003B2454"/>
    <w:rsid w:val="003B509F"/>
    <w:rsid w:val="003D0B10"/>
    <w:rsid w:val="00410BA4"/>
    <w:rsid w:val="0042372F"/>
    <w:rsid w:val="00423E39"/>
    <w:rsid w:val="0043690B"/>
    <w:rsid w:val="00460244"/>
    <w:rsid w:val="004C5FC9"/>
    <w:rsid w:val="005616DF"/>
    <w:rsid w:val="0059614D"/>
    <w:rsid w:val="005D148D"/>
    <w:rsid w:val="006307C2"/>
    <w:rsid w:val="0063458B"/>
    <w:rsid w:val="006E054D"/>
    <w:rsid w:val="006E17FE"/>
    <w:rsid w:val="00701F6E"/>
    <w:rsid w:val="0073576E"/>
    <w:rsid w:val="00771FB1"/>
    <w:rsid w:val="00790928"/>
    <w:rsid w:val="007D3298"/>
    <w:rsid w:val="00800869"/>
    <w:rsid w:val="00815814"/>
    <w:rsid w:val="008B4A30"/>
    <w:rsid w:val="008C6773"/>
    <w:rsid w:val="008E14B5"/>
    <w:rsid w:val="008E5DE6"/>
    <w:rsid w:val="00914B12"/>
    <w:rsid w:val="00930EA9"/>
    <w:rsid w:val="009415B5"/>
    <w:rsid w:val="009873A4"/>
    <w:rsid w:val="009C39A8"/>
    <w:rsid w:val="00A33A73"/>
    <w:rsid w:val="00A4479F"/>
    <w:rsid w:val="00A45E4C"/>
    <w:rsid w:val="00A77426"/>
    <w:rsid w:val="00AA2021"/>
    <w:rsid w:val="00AB62CF"/>
    <w:rsid w:val="00AC2187"/>
    <w:rsid w:val="00AC27D3"/>
    <w:rsid w:val="00AF5D8A"/>
    <w:rsid w:val="00B43E84"/>
    <w:rsid w:val="00B55BEF"/>
    <w:rsid w:val="00B62EAB"/>
    <w:rsid w:val="00BA007A"/>
    <w:rsid w:val="00BA55AB"/>
    <w:rsid w:val="00BE6A94"/>
    <w:rsid w:val="00C14822"/>
    <w:rsid w:val="00C65B8B"/>
    <w:rsid w:val="00CA3F11"/>
    <w:rsid w:val="00CA5C82"/>
    <w:rsid w:val="00D20613"/>
    <w:rsid w:val="00D4707F"/>
    <w:rsid w:val="00D95503"/>
    <w:rsid w:val="00DC79EF"/>
    <w:rsid w:val="00E038FB"/>
    <w:rsid w:val="00E8084B"/>
    <w:rsid w:val="00E91E42"/>
    <w:rsid w:val="00E9792E"/>
    <w:rsid w:val="00EA4561"/>
    <w:rsid w:val="00EC4AAF"/>
    <w:rsid w:val="00F15993"/>
    <w:rsid w:val="00F34F3B"/>
    <w:rsid w:val="00FB4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B9F40"/>
  <w15:chartTrackingRefBased/>
  <w15:docId w15:val="{6D1C4752-E263-4144-84EB-5793EDD70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2938CF"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styleId="Yksinkertainentaulukko1">
    <w:name w:val="Plain Table 1"/>
    <w:basedOn w:val="Normaalitaulukko"/>
    <w:uiPriority w:val="41"/>
    <w:rsid w:val="002938CF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ulukkoRuudukko">
    <w:name w:val="Table Grid"/>
    <w:basedOn w:val="Normaalitaulukko"/>
    <w:uiPriority w:val="59"/>
    <w:rsid w:val="002938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uutos">
    <w:name w:val="Revision"/>
    <w:hidden/>
    <w:uiPriority w:val="99"/>
    <w:semiHidden/>
    <w:rsid w:val="0015209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uke_saavutettava_keskitumma_1_2023">
  <a:themeElements>
    <a:clrScheme name="Luke värit keskitumma">
      <a:dk1>
        <a:sysClr val="windowText" lastClr="000000"/>
      </a:dk1>
      <a:lt1>
        <a:sysClr val="window" lastClr="FFFFFF"/>
      </a:lt1>
      <a:dk2>
        <a:srgbClr val="54585A"/>
      </a:dk2>
      <a:lt2>
        <a:srgbClr val="FFFFFF"/>
      </a:lt2>
      <a:accent1>
        <a:srgbClr val="E07400"/>
      </a:accent1>
      <a:accent2>
        <a:srgbClr val="009FC7"/>
      </a:accent2>
      <a:accent3>
        <a:srgbClr val="65A11B"/>
      </a:accent3>
      <a:accent4>
        <a:srgbClr val="7F3F98"/>
      </a:accent4>
      <a:accent5>
        <a:srgbClr val="E10098"/>
      </a:accent5>
      <a:accent6>
        <a:srgbClr val="0033A0"/>
      </a:accent6>
      <a:hlink>
        <a:srgbClr val="48A1FA"/>
      </a:hlink>
      <a:folHlink>
        <a:srgbClr val="C490AA"/>
      </a:folHlink>
    </a:clrScheme>
    <a:fontScheme name="Luke fontti">
      <a:majorFont>
        <a:latin typeface="Segoe UI"/>
        <a:ea typeface=""/>
        <a:cs typeface=""/>
      </a:majorFont>
      <a:minorFont>
        <a:latin typeface="Segoe U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6990eac-5f07-4efe-8f44-aaeab27dc285">
      <Terms xmlns="http://schemas.microsoft.com/office/infopath/2007/PartnerControls"/>
    </lcf76f155ced4ddcb4097134ff3c332f>
    <TaxCatchAll xmlns="cfe885dc-9db7-4894-95a4-8bf7ccbac14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ABF60FD512C84A9A4E92C131CB3640" ma:contentTypeVersion="13" ma:contentTypeDescription="Create a new document." ma:contentTypeScope="" ma:versionID="13e7eb694d876475b1a3c723b76be7dc">
  <xsd:schema xmlns:xsd="http://www.w3.org/2001/XMLSchema" xmlns:xs="http://www.w3.org/2001/XMLSchema" xmlns:p="http://schemas.microsoft.com/office/2006/metadata/properties" xmlns:ns2="36990eac-5f07-4efe-8f44-aaeab27dc285" xmlns:ns3="d6300fd8-1bf9-47e3-87ec-15ada01dc48a" xmlns:ns4="cfe885dc-9db7-4894-95a4-8bf7ccbac140" targetNamespace="http://schemas.microsoft.com/office/2006/metadata/properties" ma:root="true" ma:fieldsID="25f350a59d43bd877052763f369a2f54" ns2:_="" ns3:_="" ns4:_="">
    <xsd:import namespace="36990eac-5f07-4efe-8f44-aaeab27dc285"/>
    <xsd:import namespace="d6300fd8-1bf9-47e3-87ec-15ada01dc48a"/>
    <xsd:import namespace="cfe885dc-9db7-4894-95a4-8bf7ccbac1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990eac-5f07-4efe-8f44-aaeab27dc2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e95fa535-6bc0-41a5-b9d9-f1c35ec2e0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300fd8-1bf9-47e3-87ec-15ada01dc48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e885dc-9db7-4894-95a4-8bf7ccbac140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d0b9ec81-f9b4-4e7a-8399-0e08f1ae5c13}" ma:internalName="TaxCatchAll" ma:showField="CatchAllData" ma:web="d6300fd8-1bf9-47e3-87ec-15ada01dc4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53DF1BB-8E24-4B9E-8F51-4182A92BCBCA}">
  <ds:schemaRefs>
    <ds:schemaRef ds:uri="http://schemas.microsoft.com/office/2006/metadata/properties"/>
    <ds:schemaRef ds:uri="http://schemas.microsoft.com/office/infopath/2007/PartnerControls"/>
    <ds:schemaRef ds:uri="36990eac-5f07-4efe-8f44-aaeab27dc285"/>
    <ds:schemaRef ds:uri="cfe885dc-9db7-4894-95a4-8bf7ccbac140"/>
  </ds:schemaRefs>
</ds:datastoreItem>
</file>

<file path=customXml/itemProps2.xml><?xml version="1.0" encoding="utf-8"?>
<ds:datastoreItem xmlns:ds="http://schemas.openxmlformats.org/officeDocument/2006/customXml" ds:itemID="{056D90F1-95D2-4D68-8AF4-BAFCA24233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990eac-5f07-4efe-8f44-aaeab27dc285"/>
    <ds:schemaRef ds:uri="d6300fd8-1bf9-47e3-87ec-15ada01dc48a"/>
    <ds:schemaRef ds:uri="cfe885dc-9db7-4894-95a4-8bf7ccbac1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D4D1493-4D8F-44C7-9019-5851AC3A2330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7c14dfa4-c0fc-4725-9f04-76a443deb095}" enabled="0" method="" siteId="{7c14dfa4-c0fc-4725-9f04-76a443deb09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1627</Words>
  <Characters>13180</Characters>
  <Application>Microsoft Office Word</Application>
  <DocSecurity>0</DocSecurity>
  <Lines>109</Lines>
  <Paragraphs>29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Krista Peltoniemi</dc:creator>
  <cp:keywords/>
  <dc:description/>
  <cp:lastModifiedBy>Fritze Hannu (LUKE)</cp:lastModifiedBy>
  <cp:revision>6</cp:revision>
  <dcterms:created xsi:type="dcterms:W3CDTF">2024-01-16T10:38:00Z</dcterms:created>
  <dcterms:modified xsi:type="dcterms:W3CDTF">2024-01-18T05:20:00Z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0x010100F9ABF60FD512C84A9A4E92C131CB3640</vt:lpwstr>
  </property>
  <property fmtid="{D5CDD505-2E9C-101B-9397-08002B2CF9AE}" pid="3" name="MediaServiceImageTags">
    <vt:lpwstr/>
  </property>
</Properties>
</file>