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A1931" w14:textId="55DB9BF6" w:rsidR="00BA26EC" w:rsidRPr="00E40548" w:rsidRDefault="00BA26EC" w:rsidP="00BA26EC">
      <w:pPr>
        <w:rPr>
          <w:rFonts w:ascii="Times New Roman" w:hAnsi="Times New Roman" w:cs="Times New Roman"/>
          <w:b/>
          <w:bCs/>
          <w:sz w:val="28"/>
          <w:szCs w:val="28"/>
        </w:rPr>
      </w:pPr>
      <w:r w:rsidRPr="5D92B4FB">
        <w:rPr>
          <w:rFonts w:ascii="Times New Roman" w:hAnsi="Times New Roman" w:cs="Times New Roman"/>
          <w:b/>
          <w:bCs/>
          <w:sz w:val="28"/>
          <w:szCs w:val="28"/>
        </w:rPr>
        <w:t xml:space="preserve">Temporal variation in </w:t>
      </w:r>
      <w:r w:rsidR="001C2876" w:rsidRPr="5D92B4FB">
        <w:rPr>
          <w:rFonts w:ascii="Times New Roman" w:hAnsi="Times New Roman" w:cs="Times New Roman"/>
          <w:b/>
          <w:bCs/>
          <w:sz w:val="28"/>
          <w:szCs w:val="28"/>
        </w:rPr>
        <w:t>bacterial and fungal</w:t>
      </w:r>
      <w:r w:rsidRPr="5D92B4FB">
        <w:rPr>
          <w:rFonts w:ascii="Times New Roman" w:hAnsi="Times New Roman" w:cs="Times New Roman"/>
          <w:b/>
          <w:bCs/>
          <w:sz w:val="28"/>
          <w:szCs w:val="28"/>
        </w:rPr>
        <w:t xml:space="preserve"> communities </w:t>
      </w:r>
      <w:r w:rsidR="004B7E58" w:rsidRPr="5D92B4FB">
        <w:rPr>
          <w:rFonts w:ascii="Times New Roman" w:hAnsi="Times New Roman" w:cs="Times New Roman"/>
          <w:b/>
          <w:bCs/>
          <w:sz w:val="28"/>
          <w:szCs w:val="28"/>
        </w:rPr>
        <w:t>of the rhizosphere and roots of</w:t>
      </w:r>
      <w:r w:rsidRPr="5D92B4FB">
        <w:rPr>
          <w:rFonts w:ascii="Times New Roman" w:hAnsi="Times New Roman" w:cs="Times New Roman"/>
          <w:b/>
          <w:bCs/>
          <w:sz w:val="28"/>
          <w:szCs w:val="28"/>
        </w:rPr>
        <w:t xml:space="preserve"> </w:t>
      </w:r>
      <w:r w:rsidR="2C3D3F9A" w:rsidRPr="5D92B4FB">
        <w:rPr>
          <w:rFonts w:ascii="Times New Roman" w:hAnsi="Times New Roman" w:cs="Times New Roman"/>
          <w:b/>
          <w:bCs/>
          <w:sz w:val="28"/>
          <w:szCs w:val="28"/>
        </w:rPr>
        <w:t>young</w:t>
      </w:r>
      <w:r w:rsidRPr="5D92B4FB">
        <w:rPr>
          <w:rFonts w:ascii="Times New Roman" w:hAnsi="Times New Roman" w:cs="Times New Roman"/>
          <w:b/>
          <w:bCs/>
          <w:sz w:val="28"/>
          <w:szCs w:val="28"/>
        </w:rPr>
        <w:t xml:space="preserve"> avocado</w:t>
      </w:r>
      <w:r w:rsidR="507B637E" w:rsidRPr="5D92B4FB">
        <w:rPr>
          <w:rFonts w:ascii="Times New Roman" w:hAnsi="Times New Roman" w:cs="Times New Roman"/>
          <w:b/>
          <w:bCs/>
          <w:sz w:val="28"/>
          <w:szCs w:val="28"/>
        </w:rPr>
        <w:t xml:space="preserve"> tree</w:t>
      </w:r>
      <w:r w:rsidRPr="5D92B4FB">
        <w:rPr>
          <w:rFonts w:ascii="Times New Roman" w:hAnsi="Times New Roman" w:cs="Times New Roman"/>
          <w:b/>
          <w:bCs/>
          <w:sz w:val="28"/>
          <w:szCs w:val="28"/>
        </w:rPr>
        <w:t>s</w:t>
      </w:r>
    </w:p>
    <w:p w14:paraId="098D5EC7" w14:textId="550E3D74" w:rsidR="00E40548" w:rsidRDefault="000E72C9" w:rsidP="00E40548">
      <w:pPr>
        <w:pStyle w:val="AbstractAuthors"/>
        <w:jc w:val="left"/>
      </w:pPr>
      <w:r>
        <w:t xml:space="preserve">MAU Zaman, </w:t>
      </w:r>
      <w:r w:rsidR="00E40548" w:rsidRPr="00C31CD6">
        <w:t>Anish S. Shah, Treena I. Burgess, Kirsty L. Bayliss</w:t>
      </w:r>
    </w:p>
    <w:p w14:paraId="57798634" w14:textId="77777777" w:rsidR="00C31CD6" w:rsidRPr="00C31CD6" w:rsidRDefault="00C31CD6" w:rsidP="00E40548">
      <w:pPr>
        <w:pStyle w:val="AbstractAuthors"/>
        <w:jc w:val="left"/>
      </w:pPr>
    </w:p>
    <w:p w14:paraId="1A678508" w14:textId="44764DA4" w:rsidR="002617C8" w:rsidRDefault="007D4E7B" w:rsidP="00E40548">
      <w:pPr>
        <w:pStyle w:val="AbstractAuthors"/>
        <w:jc w:val="left"/>
        <w:rPr>
          <w:b/>
          <w:bCs/>
          <w:u w:val="single"/>
        </w:rPr>
      </w:pPr>
      <w:r w:rsidRPr="00AA4958">
        <w:rPr>
          <w:b/>
          <w:bCs/>
          <w:u w:val="single"/>
        </w:rPr>
        <w:t>Supplementary data</w:t>
      </w:r>
    </w:p>
    <w:p w14:paraId="3D82300A" w14:textId="77777777" w:rsidR="003B0FA2" w:rsidRPr="00AA4958" w:rsidRDefault="003B0FA2" w:rsidP="00E40548">
      <w:pPr>
        <w:pStyle w:val="AbstractAuthors"/>
        <w:jc w:val="left"/>
        <w:rPr>
          <w:b/>
          <w:bCs/>
          <w:u w:val="single"/>
        </w:rPr>
      </w:pPr>
    </w:p>
    <w:p w14:paraId="2DB597C7" w14:textId="5780D3F0" w:rsidR="003F4370" w:rsidRDefault="003F4370" w:rsidP="003F4370">
      <w:pPr>
        <w:pStyle w:val="Caption"/>
        <w:keepNext/>
      </w:pPr>
      <w:r w:rsidRPr="00EC04FF">
        <w:rPr>
          <w:b/>
          <w:bCs/>
        </w:rPr>
        <w:t>Table S</w:t>
      </w:r>
      <w:r w:rsidRPr="00EC04FF">
        <w:rPr>
          <w:b/>
          <w:bCs/>
        </w:rPr>
        <w:fldChar w:fldCharType="begin"/>
      </w:r>
      <w:r w:rsidRPr="00EC04FF">
        <w:rPr>
          <w:b/>
          <w:bCs/>
        </w:rPr>
        <w:instrText xml:space="preserve"> SEQ Table \* ARABIC </w:instrText>
      </w:r>
      <w:r w:rsidRPr="00EC04FF">
        <w:rPr>
          <w:b/>
          <w:bCs/>
        </w:rPr>
        <w:fldChar w:fldCharType="separate"/>
      </w:r>
      <w:r w:rsidR="005028EA" w:rsidRPr="00EC04FF">
        <w:rPr>
          <w:b/>
          <w:bCs/>
          <w:noProof/>
        </w:rPr>
        <w:t>1</w:t>
      </w:r>
      <w:r w:rsidRPr="00EC04FF">
        <w:rPr>
          <w:b/>
          <w:bCs/>
        </w:rPr>
        <w:fldChar w:fldCharType="end"/>
      </w:r>
      <w:r w:rsidR="00E75E4E">
        <w:t>.</w:t>
      </w:r>
      <w:r w:rsidR="0011622C">
        <w:t xml:space="preserve"> Nutrient content of the commercial </w:t>
      </w:r>
      <w:r w:rsidR="00E75E4E">
        <w:t xml:space="preserve">mineral </w:t>
      </w:r>
      <w:proofErr w:type="spellStart"/>
      <w:r w:rsidR="00E75E4E">
        <w:t>feriliser</w:t>
      </w:r>
      <w:proofErr w:type="spellEnd"/>
      <w:r w:rsidR="00E75E4E">
        <w:t xml:space="preserve"> and </w:t>
      </w:r>
      <w:proofErr w:type="spellStart"/>
      <w:r w:rsidR="004A60F9">
        <w:t>biostimulant</w:t>
      </w:r>
      <w:proofErr w:type="spellEnd"/>
      <w:r w:rsidR="0011622C">
        <w:t xml:space="preserve"> </w:t>
      </w:r>
      <w:r w:rsidR="00E75E4E">
        <w:t>applied to</w:t>
      </w:r>
      <w:r w:rsidR="0011622C">
        <w:t xml:space="preserve"> the avocado trees in the field.</w:t>
      </w:r>
    </w:p>
    <w:tbl>
      <w:tblPr>
        <w:tblW w:w="0" w:type="auto"/>
        <w:tblLook w:val="04A0" w:firstRow="1" w:lastRow="0" w:firstColumn="1" w:lastColumn="0" w:noHBand="0" w:noVBand="1"/>
      </w:tblPr>
      <w:tblGrid>
        <w:gridCol w:w="2457"/>
        <w:gridCol w:w="2457"/>
        <w:gridCol w:w="2457"/>
      </w:tblGrid>
      <w:tr w:rsidR="0048204B" w:rsidRPr="0081365E" w14:paraId="0262A98C" w14:textId="23BB5E2A" w:rsidTr="00E75E4E">
        <w:trPr>
          <w:trHeight w:val="600"/>
        </w:trPr>
        <w:tc>
          <w:tcPr>
            <w:tcW w:w="2457" w:type="dxa"/>
            <w:tcBorders>
              <w:top w:val="single" w:sz="4" w:space="0" w:color="auto"/>
              <w:bottom w:val="single" w:sz="4" w:space="0" w:color="auto"/>
            </w:tcBorders>
          </w:tcPr>
          <w:p w14:paraId="6095AD2C" w14:textId="77777777" w:rsidR="0048204B" w:rsidRPr="002A5FB6" w:rsidRDefault="0048204B" w:rsidP="00E75E4E">
            <w:pPr>
              <w:spacing w:after="0"/>
              <w:rPr>
                <w:rFonts w:ascii="Times New Roman" w:hAnsi="Times New Roman"/>
                <w:b/>
                <w:bCs/>
                <w:iCs/>
                <w:sz w:val="20"/>
                <w:szCs w:val="22"/>
              </w:rPr>
            </w:pPr>
            <w:r w:rsidRPr="002A5FB6">
              <w:rPr>
                <w:rFonts w:ascii="Times New Roman" w:hAnsi="Times New Roman"/>
                <w:b/>
                <w:bCs/>
                <w:iCs/>
                <w:sz w:val="20"/>
                <w:szCs w:val="22"/>
              </w:rPr>
              <w:t>Mineral nutrients</w:t>
            </w:r>
          </w:p>
        </w:tc>
        <w:tc>
          <w:tcPr>
            <w:tcW w:w="2457" w:type="dxa"/>
            <w:tcBorders>
              <w:top w:val="single" w:sz="4" w:space="0" w:color="auto"/>
              <w:bottom w:val="single" w:sz="4" w:space="0" w:color="auto"/>
            </w:tcBorders>
          </w:tcPr>
          <w:p w14:paraId="69216BB7" w14:textId="1473DEDD" w:rsidR="0048204B" w:rsidRPr="002A5FB6" w:rsidRDefault="0048204B" w:rsidP="00E75E4E">
            <w:pPr>
              <w:spacing w:after="0"/>
              <w:rPr>
                <w:rFonts w:ascii="Times New Roman" w:hAnsi="Times New Roman"/>
                <w:b/>
                <w:bCs/>
                <w:iCs/>
                <w:sz w:val="20"/>
                <w:szCs w:val="22"/>
              </w:rPr>
            </w:pPr>
            <w:r w:rsidRPr="002A5FB6">
              <w:rPr>
                <w:rFonts w:ascii="Times New Roman" w:hAnsi="Times New Roman"/>
                <w:b/>
                <w:bCs/>
                <w:iCs/>
                <w:sz w:val="20"/>
                <w:szCs w:val="22"/>
              </w:rPr>
              <w:t xml:space="preserve">Liquid </w:t>
            </w:r>
            <w:r w:rsidR="00A25E86">
              <w:rPr>
                <w:rFonts w:ascii="Times New Roman" w:hAnsi="Times New Roman"/>
                <w:b/>
                <w:bCs/>
                <w:iCs/>
                <w:sz w:val="20"/>
                <w:szCs w:val="22"/>
              </w:rPr>
              <w:t>mineral</w:t>
            </w:r>
            <w:r w:rsidR="00E75E4E">
              <w:rPr>
                <w:rFonts w:ascii="Times New Roman" w:hAnsi="Times New Roman"/>
                <w:b/>
                <w:bCs/>
                <w:iCs/>
                <w:sz w:val="20"/>
                <w:szCs w:val="22"/>
              </w:rPr>
              <w:t xml:space="preserve"> </w:t>
            </w:r>
            <w:r w:rsidRPr="002A5FB6">
              <w:rPr>
                <w:rFonts w:ascii="Times New Roman" w:hAnsi="Times New Roman"/>
                <w:b/>
                <w:bCs/>
                <w:iCs/>
                <w:sz w:val="20"/>
                <w:szCs w:val="22"/>
              </w:rPr>
              <w:t>fertiliser</w:t>
            </w:r>
          </w:p>
        </w:tc>
        <w:tc>
          <w:tcPr>
            <w:tcW w:w="2457" w:type="dxa"/>
            <w:tcBorders>
              <w:top w:val="single" w:sz="4" w:space="0" w:color="auto"/>
              <w:bottom w:val="single" w:sz="4" w:space="0" w:color="auto"/>
            </w:tcBorders>
          </w:tcPr>
          <w:p w14:paraId="6BD17F85" w14:textId="77777777" w:rsidR="0048204B" w:rsidRPr="002A5FB6" w:rsidRDefault="0048204B" w:rsidP="00E75E4E">
            <w:pPr>
              <w:spacing w:after="0"/>
              <w:rPr>
                <w:rFonts w:ascii="Times New Roman" w:hAnsi="Times New Roman"/>
                <w:b/>
                <w:bCs/>
                <w:iCs/>
                <w:sz w:val="20"/>
                <w:szCs w:val="22"/>
              </w:rPr>
            </w:pPr>
            <w:r w:rsidRPr="002A5FB6">
              <w:rPr>
                <w:rFonts w:ascii="Times New Roman" w:hAnsi="Times New Roman"/>
                <w:b/>
                <w:bCs/>
                <w:iCs/>
                <w:sz w:val="20"/>
                <w:szCs w:val="22"/>
              </w:rPr>
              <w:t>Fish and kelp-based</w:t>
            </w:r>
          </w:p>
          <w:p w14:paraId="422E398D" w14:textId="3C397151" w:rsidR="0048204B" w:rsidRPr="002A5FB6" w:rsidRDefault="0048204B" w:rsidP="00E75E4E">
            <w:pPr>
              <w:spacing w:after="0"/>
              <w:rPr>
                <w:rFonts w:ascii="Times New Roman" w:hAnsi="Times New Roman"/>
                <w:b/>
                <w:bCs/>
                <w:iCs/>
                <w:sz w:val="20"/>
                <w:szCs w:val="22"/>
              </w:rPr>
            </w:pPr>
            <w:proofErr w:type="spellStart"/>
            <w:r w:rsidRPr="002A5FB6">
              <w:rPr>
                <w:rFonts w:ascii="Times New Roman" w:hAnsi="Times New Roman"/>
                <w:b/>
                <w:bCs/>
                <w:iCs/>
                <w:sz w:val="20"/>
                <w:szCs w:val="22"/>
              </w:rPr>
              <w:t>biostimulant</w:t>
            </w:r>
            <w:proofErr w:type="spellEnd"/>
          </w:p>
        </w:tc>
      </w:tr>
      <w:tr w:rsidR="0048204B" w:rsidRPr="00354408" w14:paraId="1485C2F5" w14:textId="7CBB6530" w:rsidTr="00E75E4E">
        <w:trPr>
          <w:trHeight w:val="170"/>
        </w:trPr>
        <w:tc>
          <w:tcPr>
            <w:tcW w:w="2457" w:type="dxa"/>
            <w:tcBorders>
              <w:top w:val="single" w:sz="4" w:space="0" w:color="auto"/>
            </w:tcBorders>
          </w:tcPr>
          <w:p w14:paraId="1E0F12BD" w14:textId="77777777" w:rsidR="0048204B" w:rsidRPr="003A0621" w:rsidRDefault="0048204B" w:rsidP="00E75E4E">
            <w:pPr>
              <w:spacing w:after="0"/>
              <w:rPr>
                <w:rFonts w:ascii="Times New Roman" w:hAnsi="Times New Roman"/>
                <w:iCs/>
                <w:sz w:val="20"/>
                <w:szCs w:val="22"/>
              </w:rPr>
            </w:pPr>
            <w:r w:rsidRPr="003A0621">
              <w:rPr>
                <w:rFonts w:ascii="Times New Roman" w:hAnsi="Times New Roman"/>
                <w:iCs/>
                <w:sz w:val="20"/>
                <w:szCs w:val="22"/>
              </w:rPr>
              <w:t>Nitrogen (N)</w:t>
            </w:r>
          </w:p>
        </w:tc>
        <w:tc>
          <w:tcPr>
            <w:tcW w:w="2457" w:type="dxa"/>
            <w:tcBorders>
              <w:top w:val="single" w:sz="4" w:space="0" w:color="auto"/>
            </w:tcBorders>
          </w:tcPr>
          <w:p w14:paraId="434E9CF3" w14:textId="77777777" w:rsidR="0048204B" w:rsidRPr="003A0621" w:rsidRDefault="0048204B" w:rsidP="00E75E4E">
            <w:pPr>
              <w:spacing w:after="0"/>
              <w:rPr>
                <w:rFonts w:ascii="Times New Roman" w:hAnsi="Times New Roman"/>
                <w:iCs/>
                <w:sz w:val="20"/>
                <w:szCs w:val="22"/>
              </w:rPr>
            </w:pPr>
            <w:r w:rsidRPr="003A0621">
              <w:rPr>
                <w:rFonts w:ascii="Times New Roman" w:hAnsi="Times New Roman"/>
                <w:iCs/>
                <w:sz w:val="20"/>
                <w:szCs w:val="22"/>
              </w:rPr>
              <w:t>16.5 % w/v</w:t>
            </w:r>
          </w:p>
        </w:tc>
        <w:tc>
          <w:tcPr>
            <w:tcW w:w="2457" w:type="dxa"/>
            <w:tcBorders>
              <w:top w:val="single" w:sz="4" w:space="0" w:color="auto"/>
            </w:tcBorders>
          </w:tcPr>
          <w:p w14:paraId="39E80147" w14:textId="77777777" w:rsidR="0048204B" w:rsidRPr="003A0621" w:rsidRDefault="0048204B" w:rsidP="00E75E4E">
            <w:pPr>
              <w:spacing w:after="0"/>
              <w:rPr>
                <w:rFonts w:ascii="Times New Roman" w:hAnsi="Times New Roman"/>
                <w:iCs/>
                <w:sz w:val="20"/>
                <w:szCs w:val="22"/>
              </w:rPr>
            </w:pPr>
            <w:r w:rsidRPr="003A0621">
              <w:rPr>
                <w:rFonts w:ascii="Times New Roman" w:hAnsi="Times New Roman"/>
                <w:iCs/>
                <w:sz w:val="20"/>
                <w:szCs w:val="22"/>
              </w:rPr>
              <w:t>1.9 % w/v</w:t>
            </w:r>
          </w:p>
        </w:tc>
      </w:tr>
      <w:tr w:rsidR="0048204B" w:rsidRPr="00354408" w14:paraId="6349225A" w14:textId="0A4483A8" w:rsidTr="00E75E4E">
        <w:trPr>
          <w:trHeight w:val="170"/>
        </w:trPr>
        <w:tc>
          <w:tcPr>
            <w:tcW w:w="2457" w:type="dxa"/>
          </w:tcPr>
          <w:p w14:paraId="6A94F363" w14:textId="77777777" w:rsidR="0048204B" w:rsidRPr="003A0621" w:rsidRDefault="0048204B" w:rsidP="00E75E4E">
            <w:pPr>
              <w:spacing w:after="0"/>
              <w:rPr>
                <w:rFonts w:ascii="Times New Roman" w:hAnsi="Times New Roman"/>
                <w:iCs/>
                <w:sz w:val="20"/>
                <w:szCs w:val="22"/>
              </w:rPr>
            </w:pPr>
            <w:r w:rsidRPr="003A0621">
              <w:rPr>
                <w:rFonts w:ascii="Times New Roman" w:hAnsi="Times New Roman"/>
                <w:iCs/>
                <w:sz w:val="20"/>
                <w:szCs w:val="22"/>
              </w:rPr>
              <w:t>Phosphorus (P)</w:t>
            </w:r>
          </w:p>
        </w:tc>
        <w:tc>
          <w:tcPr>
            <w:tcW w:w="2457" w:type="dxa"/>
          </w:tcPr>
          <w:p w14:paraId="6F4A1A9E" w14:textId="77777777" w:rsidR="0048204B" w:rsidRPr="003A0621" w:rsidRDefault="0048204B" w:rsidP="00E75E4E">
            <w:pPr>
              <w:spacing w:after="0"/>
              <w:rPr>
                <w:rFonts w:ascii="Times New Roman" w:hAnsi="Times New Roman"/>
                <w:iCs/>
                <w:sz w:val="20"/>
                <w:szCs w:val="22"/>
              </w:rPr>
            </w:pPr>
            <w:r w:rsidRPr="003A0621">
              <w:rPr>
                <w:rFonts w:ascii="Times New Roman" w:hAnsi="Times New Roman"/>
                <w:iCs/>
                <w:sz w:val="20"/>
                <w:szCs w:val="22"/>
              </w:rPr>
              <w:t xml:space="preserve"> - </w:t>
            </w:r>
          </w:p>
        </w:tc>
        <w:tc>
          <w:tcPr>
            <w:tcW w:w="2457" w:type="dxa"/>
          </w:tcPr>
          <w:p w14:paraId="08EC10B2" w14:textId="77777777" w:rsidR="0048204B" w:rsidRPr="003A0621" w:rsidRDefault="0048204B" w:rsidP="00E75E4E">
            <w:pPr>
              <w:spacing w:after="0"/>
              <w:rPr>
                <w:rFonts w:ascii="Times New Roman" w:hAnsi="Times New Roman"/>
                <w:iCs/>
                <w:sz w:val="20"/>
                <w:szCs w:val="22"/>
              </w:rPr>
            </w:pPr>
            <w:r w:rsidRPr="003A0621">
              <w:rPr>
                <w:rFonts w:ascii="Times New Roman" w:hAnsi="Times New Roman"/>
                <w:iCs/>
                <w:sz w:val="20"/>
                <w:szCs w:val="22"/>
              </w:rPr>
              <w:t>0.3 % w/v</w:t>
            </w:r>
          </w:p>
        </w:tc>
      </w:tr>
      <w:tr w:rsidR="0048204B" w:rsidRPr="00354408" w14:paraId="54584C31" w14:textId="04DC7665" w:rsidTr="00E75E4E">
        <w:trPr>
          <w:trHeight w:val="170"/>
        </w:trPr>
        <w:tc>
          <w:tcPr>
            <w:tcW w:w="2457" w:type="dxa"/>
          </w:tcPr>
          <w:p w14:paraId="07B7BE8D" w14:textId="77777777" w:rsidR="0048204B" w:rsidRPr="003A0621" w:rsidRDefault="0048204B" w:rsidP="00E75E4E">
            <w:pPr>
              <w:spacing w:after="0"/>
              <w:rPr>
                <w:rFonts w:ascii="Times New Roman" w:hAnsi="Times New Roman"/>
                <w:iCs/>
                <w:sz w:val="20"/>
                <w:szCs w:val="22"/>
              </w:rPr>
            </w:pPr>
            <w:r w:rsidRPr="003A0621">
              <w:rPr>
                <w:rFonts w:ascii="Times New Roman" w:hAnsi="Times New Roman"/>
                <w:iCs/>
                <w:sz w:val="20"/>
                <w:szCs w:val="22"/>
              </w:rPr>
              <w:t>Potassium (K)</w:t>
            </w:r>
          </w:p>
        </w:tc>
        <w:tc>
          <w:tcPr>
            <w:tcW w:w="2457" w:type="dxa"/>
          </w:tcPr>
          <w:p w14:paraId="2F15D142" w14:textId="77777777" w:rsidR="0048204B" w:rsidRPr="003A0621" w:rsidRDefault="0048204B" w:rsidP="00E75E4E">
            <w:pPr>
              <w:spacing w:after="0"/>
              <w:rPr>
                <w:rFonts w:ascii="Times New Roman" w:hAnsi="Times New Roman"/>
                <w:iCs/>
                <w:sz w:val="20"/>
                <w:szCs w:val="22"/>
              </w:rPr>
            </w:pPr>
            <w:r w:rsidRPr="003A0621">
              <w:rPr>
                <w:rFonts w:ascii="Times New Roman" w:hAnsi="Times New Roman"/>
                <w:iCs/>
                <w:sz w:val="20"/>
                <w:szCs w:val="22"/>
              </w:rPr>
              <w:t>11.8 % w/v</w:t>
            </w:r>
          </w:p>
        </w:tc>
        <w:tc>
          <w:tcPr>
            <w:tcW w:w="2457" w:type="dxa"/>
          </w:tcPr>
          <w:p w14:paraId="7309A6FE" w14:textId="77777777" w:rsidR="0048204B" w:rsidRPr="003A0621" w:rsidRDefault="0048204B" w:rsidP="00E75E4E">
            <w:pPr>
              <w:spacing w:after="0"/>
              <w:rPr>
                <w:rFonts w:ascii="Times New Roman" w:hAnsi="Times New Roman"/>
                <w:iCs/>
                <w:sz w:val="20"/>
                <w:szCs w:val="22"/>
              </w:rPr>
            </w:pPr>
            <w:r w:rsidRPr="003A0621">
              <w:rPr>
                <w:rFonts w:ascii="Times New Roman" w:hAnsi="Times New Roman"/>
                <w:iCs/>
                <w:sz w:val="20"/>
                <w:szCs w:val="22"/>
              </w:rPr>
              <w:t>0.8 % w/v</w:t>
            </w:r>
          </w:p>
        </w:tc>
      </w:tr>
      <w:tr w:rsidR="0048204B" w:rsidRPr="00354408" w14:paraId="38BB9078" w14:textId="2421FCE4" w:rsidTr="00E75E4E">
        <w:trPr>
          <w:trHeight w:val="170"/>
        </w:trPr>
        <w:tc>
          <w:tcPr>
            <w:tcW w:w="2457" w:type="dxa"/>
          </w:tcPr>
          <w:p w14:paraId="5A6FDF9F" w14:textId="77777777" w:rsidR="0048204B" w:rsidRPr="003A0621" w:rsidRDefault="0048204B" w:rsidP="00E75E4E">
            <w:pPr>
              <w:spacing w:after="0"/>
              <w:rPr>
                <w:rFonts w:ascii="Times New Roman" w:hAnsi="Times New Roman"/>
                <w:iCs/>
                <w:sz w:val="20"/>
                <w:szCs w:val="22"/>
              </w:rPr>
            </w:pPr>
            <w:r w:rsidRPr="003A0621">
              <w:rPr>
                <w:rFonts w:ascii="Times New Roman" w:hAnsi="Times New Roman"/>
                <w:iCs/>
                <w:sz w:val="20"/>
                <w:szCs w:val="22"/>
              </w:rPr>
              <w:t>Calcium (Ca)</w:t>
            </w:r>
          </w:p>
        </w:tc>
        <w:tc>
          <w:tcPr>
            <w:tcW w:w="2457" w:type="dxa"/>
          </w:tcPr>
          <w:p w14:paraId="10E2BF37" w14:textId="77777777" w:rsidR="0048204B" w:rsidRPr="003A0621" w:rsidRDefault="0048204B" w:rsidP="00E75E4E">
            <w:pPr>
              <w:spacing w:after="0"/>
              <w:rPr>
                <w:rFonts w:ascii="Times New Roman" w:hAnsi="Times New Roman"/>
                <w:iCs/>
                <w:sz w:val="20"/>
                <w:szCs w:val="22"/>
              </w:rPr>
            </w:pPr>
            <w:r w:rsidRPr="003A0621">
              <w:rPr>
                <w:rFonts w:ascii="Times New Roman" w:hAnsi="Times New Roman"/>
                <w:iCs/>
                <w:sz w:val="20"/>
                <w:szCs w:val="22"/>
              </w:rPr>
              <w:t>-</w:t>
            </w:r>
          </w:p>
        </w:tc>
        <w:tc>
          <w:tcPr>
            <w:tcW w:w="2457" w:type="dxa"/>
          </w:tcPr>
          <w:p w14:paraId="65CE5C66" w14:textId="77777777" w:rsidR="0048204B" w:rsidRPr="003A0621" w:rsidRDefault="0048204B" w:rsidP="00E75E4E">
            <w:pPr>
              <w:spacing w:after="0"/>
              <w:rPr>
                <w:rFonts w:ascii="Times New Roman" w:hAnsi="Times New Roman"/>
                <w:iCs/>
                <w:sz w:val="20"/>
                <w:szCs w:val="22"/>
              </w:rPr>
            </w:pPr>
            <w:r w:rsidRPr="003A0621">
              <w:rPr>
                <w:rFonts w:ascii="Times New Roman" w:hAnsi="Times New Roman"/>
                <w:iCs/>
                <w:sz w:val="20"/>
                <w:szCs w:val="22"/>
              </w:rPr>
              <w:t>0.3 % w/v</w:t>
            </w:r>
          </w:p>
        </w:tc>
      </w:tr>
      <w:tr w:rsidR="0048204B" w:rsidRPr="00354408" w14:paraId="3A43C57B" w14:textId="3199C8F8" w:rsidTr="00E75E4E">
        <w:trPr>
          <w:trHeight w:val="170"/>
        </w:trPr>
        <w:tc>
          <w:tcPr>
            <w:tcW w:w="2457" w:type="dxa"/>
          </w:tcPr>
          <w:p w14:paraId="0EA21627" w14:textId="77777777" w:rsidR="0048204B" w:rsidRPr="003A0621" w:rsidRDefault="0048204B" w:rsidP="00E75E4E">
            <w:pPr>
              <w:spacing w:after="0"/>
              <w:rPr>
                <w:rFonts w:ascii="Times New Roman" w:hAnsi="Times New Roman"/>
                <w:iCs/>
                <w:sz w:val="20"/>
                <w:szCs w:val="22"/>
              </w:rPr>
            </w:pPr>
            <w:r w:rsidRPr="003A0621">
              <w:rPr>
                <w:rFonts w:ascii="Times New Roman" w:hAnsi="Times New Roman"/>
                <w:iCs/>
                <w:sz w:val="20"/>
                <w:szCs w:val="22"/>
              </w:rPr>
              <w:t>Magnesium (Mg)</w:t>
            </w:r>
          </w:p>
        </w:tc>
        <w:tc>
          <w:tcPr>
            <w:tcW w:w="2457" w:type="dxa"/>
          </w:tcPr>
          <w:p w14:paraId="7B387F60" w14:textId="77777777" w:rsidR="0048204B" w:rsidRPr="003A0621" w:rsidRDefault="0048204B" w:rsidP="00E75E4E">
            <w:pPr>
              <w:spacing w:after="0"/>
              <w:rPr>
                <w:rFonts w:ascii="Times New Roman" w:hAnsi="Times New Roman"/>
                <w:iCs/>
                <w:sz w:val="20"/>
                <w:szCs w:val="22"/>
              </w:rPr>
            </w:pPr>
            <w:r w:rsidRPr="003A0621">
              <w:rPr>
                <w:rFonts w:ascii="Times New Roman" w:hAnsi="Times New Roman"/>
                <w:iCs/>
                <w:sz w:val="20"/>
                <w:szCs w:val="22"/>
              </w:rPr>
              <w:t>0.87 % w/v</w:t>
            </w:r>
          </w:p>
        </w:tc>
        <w:tc>
          <w:tcPr>
            <w:tcW w:w="2457" w:type="dxa"/>
          </w:tcPr>
          <w:p w14:paraId="417B8255" w14:textId="77777777" w:rsidR="0048204B" w:rsidRPr="003A0621" w:rsidRDefault="0048204B" w:rsidP="00E75E4E">
            <w:pPr>
              <w:spacing w:after="0"/>
              <w:rPr>
                <w:rFonts w:ascii="Times New Roman" w:hAnsi="Times New Roman"/>
                <w:iCs/>
                <w:sz w:val="20"/>
                <w:szCs w:val="22"/>
              </w:rPr>
            </w:pPr>
            <w:r w:rsidRPr="003A0621">
              <w:rPr>
                <w:rFonts w:ascii="Times New Roman" w:hAnsi="Times New Roman"/>
                <w:iCs/>
                <w:sz w:val="20"/>
                <w:szCs w:val="22"/>
              </w:rPr>
              <w:t>0.15 % w/v</w:t>
            </w:r>
          </w:p>
        </w:tc>
      </w:tr>
      <w:tr w:rsidR="00371A14" w:rsidRPr="00354408" w14:paraId="397EB1AA" w14:textId="77777777" w:rsidTr="00E75E4E">
        <w:trPr>
          <w:trHeight w:val="170"/>
        </w:trPr>
        <w:tc>
          <w:tcPr>
            <w:tcW w:w="2457" w:type="dxa"/>
          </w:tcPr>
          <w:p w14:paraId="7C3AEBDA" w14:textId="4123D129" w:rsidR="00371A14" w:rsidRPr="003A0621" w:rsidRDefault="00371A14" w:rsidP="00E75E4E">
            <w:pPr>
              <w:spacing w:after="0"/>
              <w:rPr>
                <w:rFonts w:ascii="Times New Roman" w:hAnsi="Times New Roman"/>
                <w:iCs/>
                <w:sz w:val="20"/>
                <w:szCs w:val="22"/>
              </w:rPr>
            </w:pPr>
            <w:r w:rsidRPr="003A0621">
              <w:rPr>
                <w:rFonts w:ascii="Times New Roman" w:hAnsi="Times New Roman"/>
                <w:iCs/>
                <w:sz w:val="20"/>
                <w:szCs w:val="22"/>
              </w:rPr>
              <w:t>Sulphur (S)</w:t>
            </w:r>
          </w:p>
        </w:tc>
        <w:tc>
          <w:tcPr>
            <w:tcW w:w="2457" w:type="dxa"/>
          </w:tcPr>
          <w:p w14:paraId="7B771795" w14:textId="161BEF7C" w:rsidR="00371A14" w:rsidRPr="003A0621" w:rsidRDefault="00371A14" w:rsidP="00E75E4E">
            <w:pPr>
              <w:spacing w:after="0"/>
              <w:rPr>
                <w:rFonts w:ascii="Times New Roman" w:hAnsi="Times New Roman"/>
                <w:iCs/>
                <w:sz w:val="20"/>
                <w:szCs w:val="22"/>
              </w:rPr>
            </w:pPr>
            <w:r w:rsidRPr="003A0621">
              <w:rPr>
                <w:rFonts w:ascii="Times New Roman" w:hAnsi="Times New Roman"/>
                <w:iCs/>
                <w:sz w:val="20"/>
                <w:szCs w:val="22"/>
              </w:rPr>
              <w:t>0.2 % w/v</w:t>
            </w:r>
          </w:p>
        </w:tc>
        <w:tc>
          <w:tcPr>
            <w:tcW w:w="2457" w:type="dxa"/>
          </w:tcPr>
          <w:p w14:paraId="22D0A60B" w14:textId="48BF1681" w:rsidR="00371A14" w:rsidRPr="003A0621" w:rsidRDefault="00371A14" w:rsidP="00E75E4E">
            <w:pPr>
              <w:spacing w:after="0"/>
              <w:rPr>
                <w:rFonts w:ascii="Times New Roman" w:hAnsi="Times New Roman"/>
                <w:iCs/>
                <w:sz w:val="20"/>
                <w:szCs w:val="22"/>
              </w:rPr>
            </w:pPr>
            <w:r w:rsidRPr="003A0621">
              <w:rPr>
                <w:rFonts w:ascii="Times New Roman" w:hAnsi="Times New Roman"/>
                <w:iCs/>
                <w:sz w:val="20"/>
                <w:szCs w:val="22"/>
              </w:rPr>
              <w:t>0.3 % w/v</w:t>
            </w:r>
          </w:p>
        </w:tc>
      </w:tr>
      <w:tr w:rsidR="00371A14" w:rsidRPr="00354408" w14:paraId="4B6D8B91" w14:textId="1FA2D535" w:rsidTr="00E75E4E">
        <w:trPr>
          <w:trHeight w:val="170"/>
        </w:trPr>
        <w:tc>
          <w:tcPr>
            <w:tcW w:w="2457" w:type="dxa"/>
          </w:tcPr>
          <w:p w14:paraId="54FBC7EA" w14:textId="77777777" w:rsidR="00371A14" w:rsidRPr="003A0621" w:rsidRDefault="00371A14" w:rsidP="00E75E4E">
            <w:pPr>
              <w:spacing w:after="0"/>
              <w:rPr>
                <w:rFonts w:ascii="Times New Roman" w:hAnsi="Times New Roman"/>
                <w:iCs/>
                <w:sz w:val="20"/>
                <w:szCs w:val="22"/>
              </w:rPr>
            </w:pPr>
            <w:r w:rsidRPr="003A0621">
              <w:rPr>
                <w:rFonts w:ascii="Times New Roman" w:hAnsi="Times New Roman"/>
                <w:iCs/>
                <w:sz w:val="20"/>
                <w:szCs w:val="22"/>
              </w:rPr>
              <w:t>Carbon (C)</w:t>
            </w:r>
          </w:p>
        </w:tc>
        <w:tc>
          <w:tcPr>
            <w:tcW w:w="2457" w:type="dxa"/>
          </w:tcPr>
          <w:p w14:paraId="5A3139BE" w14:textId="77777777" w:rsidR="00371A14" w:rsidRPr="003A0621" w:rsidRDefault="00371A14" w:rsidP="00E75E4E">
            <w:pPr>
              <w:spacing w:after="0"/>
              <w:rPr>
                <w:rFonts w:ascii="Times New Roman" w:hAnsi="Times New Roman"/>
                <w:iCs/>
                <w:sz w:val="20"/>
                <w:szCs w:val="22"/>
              </w:rPr>
            </w:pPr>
            <w:r w:rsidRPr="003A0621">
              <w:rPr>
                <w:rFonts w:ascii="Times New Roman" w:hAnsi="Times New Roman"/>
                <w:iCs/>
                <w:sz w:val="20"/>
                <w:szCs w:val="22"/>
              </w:rPr>
              <w:t xml:space="preserve">- </w:t>
            </w:r>
          </w:p>
        </w:tc>
        <w:tc>
          <w:tcPr>
            <w:tcW w:w="2457" w:type="dxa"/>
          </w:tcPr>
          <w:p w14:paraId="2D8110C8" w14:textId="77777777" w:rsidR="00371A14" w:rsidRPr="003A0621" w:rsidRDefault="00371A14" w:rsidP="00E75E4E">
            <w:pPr>
              <w:spacing w:after="0"/>
              <w:rPr>
                <w:rFonts w:ascii="Times New Roman" w:hAnsi="Times New Roman"/>
                <w:iCs/>
                <w:sz w:val="20"/>
                <w:szCs w:val="22"/>
              </w:rPr>
            </w:pPr>
            <w:r w:rsidRPr="003A0621">
              <w:rPr>
                <w:rFonts w:ascii="Times New Roman" w:hAnsi="Times New Roman"/>
                <w:iCs/>
                <w:sz w:val="20"/>
                <w:szCs w:val="22"/>
              </w:rPr>
              <w:t>16.8 % w/v</w:t>
            </w:r>
          </w:p>
        </w:tc>
      </w:tr>
      <w:tr w:rsidR="00371A14" w:rsidRPr="00354408" w14:paraId="5C55A278" w14:textId="279E32C3" w:rsidTr="00E75E4E">
        <w:trPr>
          <w:trHeight w:val="170"/>
        </w:trPr>
        <w:tc>
          <w:tcPr>
            <w:tcW w:w="2457" w:type="dxa"/>
          </w:tcPr>
          <w:p w14:paraId="44901B62" w14:textId="77777777" w:rsidR="00371A14" w:rsidRPr="003A0621" w:rsidRDefault="00371A14" w:rsidP="00E75E4E">
            <w:pPr>
              <w:spacing w:after="0"/>
              <w:rPr>
                <w:rFonts w:ascii="Times New Roman" w:hAnsi="Times New Roman"/>
                <w:iCs/>
                <w:sz w:val="20"/>
                <w:szCs w:val="22"/>
              </w:rPr>
            </w:pPr>
            <w:r w:rsidRPr="003A0621">
              <w:rPr>
                <w:rFonts w:ascii="Times New Roman" w:hAnsi="Times New Roman"/>
                <w:iCs/>
                <w:sz w:val="20"/>
                <w:szCs w:val="22"/>
              </w:rPr>
              <w:t>Iron (Fe)</w:t>
            </w:r>
          </w:p>
        </w:tc>
        <w:tc>
          <w:tcPr>
            <w:tcW w:w="2457" w:type="dxa"/>
          </w:tcPr>
          <w:p w14:paraId="6777530B" w14:textId="77777777" w:rsidR="00371A14" w:rsidRPr="003A0621" w:rsidRDefault="00371A14" w:rsidP="00E75E4E">
            <w:pPr>
              <w:spacing w:after="0"/>
              <w:rPr>
                <w:rFonts w:ascii="Times New Roman" w:hAnsi="Times New Roman"/>
                <w:iCs/>
                <w:sz w:val="20"/>
                <w:szCs w:val="22"/>
              </w:rPr>
            </w:pPr>
            <w:r w:rsidRPr="003A0621">
              <w:rPr>
                <w:rFonts w:ascii="Times New Roman" w:hAnsi="Times New Roman"/>
                <w:iCs/>
                <w:sz w:val="20"/>
                <w:szCs w:val="22"/>
              </w:rPr>
              <w:t>1.01 % w/v</w:t>
            </w:r>
          </w:p>
        </w:tc>
        <w:tc>
          <w:tcPr>
            <w:tcW w:w="2457" w:type="dxa"/>
          </w:tcPr>
          <w:p w14:paraId="67B9C208" w14:textId="77777777" w:rsidR="00371A14" w:rsidRPr="003A0621" w:rsidRDefault="00371A14" w:rsidP="00E75E4E">
            <w:pPr>
              <w:spacing w:after="0"/>
              <w:rPr>
                <w:rFonts w:ascii="Times New Roman" w:hAnsi="Times New Roman"/>
                <w:iCs/>
                <w:sz w:val="20"/>
                <w:szCs w:val="22"/>
              </w:rPr>
            </w:pPr>
            <w:r w:rsidRPr="003A0621">
              <w:rPr>
                <w:rFonts w:ascii="Times New Roman" w:hAnsi="Times New Roman"/>
                <w:iCs/>
                <w:sz w:val="20"/>
                <w:szCs w:val="22"/>
              </w:rPr>
              <w:t>0.02 % w/v</w:t>
            </w:r>
          </w:p>
        </w:tc>
      </w:tr>
      <w:tr w:rsidR="002F362C" w:rsidRPr="00354408" w14:paraId="1F35702A" w14:textId="26C09D66" w:rsidTr="00E75E4E">
        <w:trPr>
          <w:trHeight w:val="170"/>
        </w:trPr>
        <w:tc>
          <w:tcPr>
            <w:tcW w:w="2457" w:type="dxa"/>
          </w:tcPr>
          <w:p w14:paraId="5C46AF35" w14:textId="4FF0D815" w:rsidR="002F362C" w:rsidRPr="003A0621" w:rsidRDefault="002F362C" w:rsidP="00E75E4E">
            <w:pPr>
              <w:spacing w:after="0"/>
              <w:rPr>
                <w:rFonts w:ascii="Times New Roman" w:hAnsi="Times New Roman"/>
                <w:iCs/>
                <w:sz w:val="20"/>
                <w:szCs w:val="22"/>
              </w:rPr>
            </w:pPr>
            <w:r w:rsidRPr="003A0621">
              <w:rPr>
                <w:rFonts w:ascii="Times New Roman" w:hAnsi="Times New Roman"/>
                <w:iCs/>
                <w:sz w:val="20"/>
                <w:szCs w:val="22"/>
              </w:rPr>
              <w:t>Manganese (Mn)</w:t>
            </w:r>
          </w:p>
        </w:tc>
        <w:tc>
          <w:tcPr>
            <w:tcW w:w="2457" w:type="dxa"/>
          </w:tcPr>
          <w:p w14:paraId="1EBC6763" w14:textId="659E773E" w:rsidR="002F362C" w:rsidRPr="003A0621" w:rsidRDefault="002F362C" w:rsidP="00E75E4E">
            <w:pPr>
              <w:spacing w:after="0"/>
              <w:rPr>
                <w:rFonts w:ascii="Times New Roman" w:hAnsi="Times New Roman"/>
                <w:iCs/>
                <w:sz w:val="20"/>
                <w:szCs w:val="22"/>
              </w:rPr>
            </w:pPr>
            <w:r w:rsidRPr="003A0621">
              <w:rPr>
                <w:rFonts w:ascii="Times New Roman" w:hAnsi="Times New Roman"/>
                <w:iCs/>
                <w:sz w:val="20"/>
                <w:szCs w:val="22"/>
              </w:rPr>
              <w:t>574 ppm</w:t>
            </w:r>
          </w:p>
        </w:tc>
        <w:tc>
          <w:tcPr>
            <w:tcW w:w="2457" w:type="dxa"/>
          </w:tcPr>
          <w:p w14:paraId="3CD7005B" w14:textId="0B5168A8" w:rsidR="002F362C" w:rsidRPr="003A0621" w:rsidRDefault="002F362C" w:rsidP="00E75E4E">
            <w:pPr>
              <w:spacing w:after="0"/>
              <w:rPr>
                <w:rFonts w:ascii="Times New Roman" w:hAnsi="Times New Roman"/>
                <w:iCs/>
                <w:sz w:val="20"/>
                <w:szCs w:val="22"/>
              </w:rPr>
            </w:pPr>
            <w:r w:rsidRPr="003A0621">
              <w:rPr>
                <w:rFonts w:ascii="Times New Roman" w:hAnsi="Times New Roman"/>
                <w:iCs/>
                <w:sz w:val="20"/>
                <w:szCs w:val="22"/>
              </w:rPr>
              <w:t>9 ppm</w:t>
            </w:r>
          </w:p>
        </w:tc>
      </w:tr>
      <w:tr w:rsidR="002F362C" w:rsidRPr="00354408" w14:paraId="5930CBBE" w14:textId="3CE43AE8" w:rsidTr="00E75E4E">
        <w:trPr>
          <w:trHeight w:val="170"/>
        </w:trPr>
        <w:tc>
          <w:tcPr>
            <w:tcW w:w="2457" w:type="dxa"/>
          </w:tcPr>
          <w:p w14:paraId="601CAB36" w14:textId="77777777" w:rsidR="002F362C" w:rsidRPr="003A0621" w:rsidRDefault="002F362C" w:rsidP="00E75E4E">
            <w:pPr>
              <w:spacing w:after="0"/>
              <w:rPr>
                <w:rFonts w:ascii="Times New Roman" w:hAnsi="Times New Roman"/>
                <w:iCs/>
                <w:sz w:val="20"/>
                <w:szCs w:val="22"/>
              </w:rPr>
            </w:pPr>
            <w:r w:rsidRPr="003A0621">
              <w:rPr>
                <w:rFonts w:ascii="Times New Roman" w:hAnsi="Times New Roman"/>
                <w:iCs/>
                <w:sz w:val="20"/>
                <w:szCs w:val="22"/>
              </w:rPr>
              <w:t>Zinc (Zn)</w:t>
            </w:r>
          </w:p>
        </w:tc>
        <w:tc>
          <w:tcPr>
            <w:tcW w:w="2457" w:type="dxa"/>
          </w:tcPr>
          <w:p w14:paraId="46E11A0C" w14:textId="77777777" w:rsidR="002F362C" w:rsidRPr="003A0621" w:rsidRDefault="002F362C" w:rsidP="00E75E4E">
            <w:pPr>
              <w:spacing w:after="0"/>
              <w:rPr>
                <w:rFonts w:ascii="Times New Roman" w:hAnsi="Times New Roman"/>
                <w:iCs/>
                <w:sz w:val="20"/>
                <w:szCs w:val="22"/>
              </w:rPr>
            </w:pPr>
            <w:r w:rsidRPr="003A0621">
              <w:rPr>
                <w:rFonts w:ascii="Times New Roman" w:hAnsi="Times New Roman"/>
                <w:iCs/>
                <w:sz w:val="20"/>
                <w:szCs w:val="22"/>
              </w:rPr>
              <w:t>339 ppm</w:t>
            </w:r>
          </w:p>
        </w:tc>
        <w:tc>
          <w:tcPr>
            <w:tcW w:w="2457" w:type="dxa"/>
          </w:tcPr>
          <w:p w14:paraId="44B1199F" w14:textId="77777777" w:rsidR="002F362C" w:rsidRPr="003A0621" w:rsidRDefault="002F362C" w:rsidP="00E75E4E">
            <w:pPr>
              <w:spacing w:after="0"/>
              <w:rPr>
                <w:rFonts w:ascii="Times New Roman" w:hAnsi="Times New Roman"/>
                <w:iCs/>
                <w:sz w:val="20"/>
                <w:szCs w:val="22"/>
              </w:rPr>
            </w:pPr>
            <w:r w:rsidRPr="003A0621">
              <w:rPr>
                <w:rFonts w:ascii="Times New Roman" w:hAnsi="Times New Roman"/>
                <w:iCs/>
                <w:sz w:val="20"/>
                <w:szCs w:val="22"/>
              </w:rPr>
              <w:t>6 ppm</w:t>
            </w:r>
          </w:p>
        </w:tc>
      </w:tr>
      <w:tr w:rsidR="002F362C" w:rsidRPr="00354408" w14:paraId="4855C771" w14:textId="01DEC22F" w:rsidTr="00E75E4E">
        <w:trPr>
          <w:trHeight w:val="170"/>
        </w:trPr>
        <w:tc>
          <w:tcPr>
            <w:tcW w:w="2457" w:type="dxa"/>
          </w:tcPr>
          <w:p w14:paraId="40050FD7" w14:textId="1CC63110" w:rsidR="002F362C" w:rsidRPr="003A0621" w:rsidRDefault="002F362C" w:rsidP="00E75E4E">
            <w:pPr>
              <w:spacing w:after="0"/>
              <w:rPr>
                <w:rFonts w:ascii="Times New Roman" w:hAnsi="Times New Roman"/>
                <w:iCs/>
                <w:sz w:val="20"/>
                <w:szCs w:val="22"/>
              </w:rPr>
            </w:pPr>
            <w:r w:rsidRPr="003A0621">
              <w:rPr>
                <w:rFonts w:ascii="Times New Roman" w:hAnsi="Times New Roman"/>
                <w:iCs/>
                <w:sz w:val="20"/>
                <w:szCs w:val="22"/>
              </w:rPr>
              <w:t>Copper (Cu)</w:t>
            </w:r>
          </w:p>
        </w:tc>
        <w:tc>
          <w:tcPr>
            <w:tcW w:w="2457" w:type="dxa"/>
          </w:tcPr>
          <w:p w14:paraId="1D3D8074" w14:textId="7A54E2D7" w:rsidR="002F362C" w:rsidRPr="003A0621" w:rsidRDefault="002F362C" w:rsidP="00E75E4E">
            <w:pPr>
              <w:spacing w:after="0"/>
              <w:rPr>
                <w:rFonts w:ascii="Times New Roman" w:hAnsi="Times New Roman"/>
                <w:iCs/>
                <w:sz w:val="20"/>
                <w:szCs w:val="22"/>
              </w:rPr>
            </w:pPr>
            <w:r w:rsidRPr="003A0621">
              <w:rPr>
                <w:rFonts w:ascii="Times New Roman" w:hAnsi="Times New Roman"/>
                <w:iCs/>
                <w:sz w:val="20"/>
                <w:szCs w:val="22"/>
              </w:rPr>
              <w:t>130 ppm</w:t>
            </w:r>
          </w:p>
        </w:tc>
        <w:tc>
          <w:tcPr>
            <w:tcW w:w="2457" w:type="dxa"/>
          </w:tcPr>
          <w:p w14:paraId="5B759158" w14:textId="258F3C81" w:rsidR="002F362C" w:rsidRPr="003A0621" w:rsidRDefault="002F362C" w:rsidP="00E75E4E">
            <w:pPr>
              <w:spacing w:after="0"/>
              <w:rPr>
                <w:rFonts w:ascii="Times New Roman" w:hAnsi="Times New Roman"/>
                <w:iCs/>
                <w:sz w:val="20"/>
                <w:szCs w:val="22"/>
              </w:rPr>
            </w:pPr>
            <w:r w:rsidRPr="003A0621">
              <w:rPr>
                <w:rFonts w:ascii="Times New Roman" w:hAnsi="Times New Roman"/>
                <w:iCs/>
                <w:sz w:val="20"/>
                <w:szCs w:val="22"/>
              </w:rPr>
              <w:t>5 ppm</w:t>
            </w:r>
          </w:p>
        </w:tc>
      </w:tr>
      <w:tr w:rsidR="002F362C" w:rsidRPr="00354408" w14:paraId="13B69AC4" w14:textId="6871E803" w:rsidTr="00E75E4E">
        <w:trPr>
          <w:trHeight w:val="170"/>
        </w:trPr>
        <w:tc>
          <w:tcPr>
            <w:tcW w:w="2457" w:type="dxa"/>
          </w:tcPr>
          <w:p w14:paraId="1DD1182A" w14:textId="335A5EF2" w:rsidR="002F362C" w:rsidRPr="003A0621" w:rsidRDefault="002F362C" w:rsidP="00E75E4E">
            <w:pPr>
              <w:spacing w:after="0"/>
              <w:rPr>
                <w:rFonts w:ascii="Times New Roman" w:hAnsi="Times New Roman"/>
                <w:iCs/>
                <w:sz w:val="20"/>
                <w:szCs w:val="22"/>
              </w:rPr>
            </w:pPr>
            <w:r w:rsidRPr="003A0621">
              <w:rPr>
                <w:rFonts w:ascii="Times New Roman" w:hAnsi="Times New Roman"/>
                <w:iCs/>
                <w:sz w:val="20"/>
                <w:szCs w:val="22"/>
              </w:rPr>
              <w:t>Boron (B)</w:t>
            </w:r>
          </w:p>
        </w:tc>
        <w:tc>
          <w:tcPr>
            <w:tcW w:w="2457" w:type="dxa"/>
          </w:tcPr>
          <w:p w14:paraId="7998BC20" w14:textId="2CF9360B" w:rsidR="002F362C" w:rsidRPr="003A0621" w:rsidRDefault="002F362C" w:rsidP="00E75E4E">
            <w:pPr>
              <w:spacing w:after="0"/>
              <w:rPr>
                <w:rFonts w:ascii="Times New Roman" w:hAnsi="Times New Roman"/>
                <w:iCs/>
                <w:sz w:val="20"/>
                <w:szCs w:val="22"/>
              </w:rPr>
            </w:pPr>
            <w:r w:rsidRPr="003A0621">
              <w:rPr>
                <w:rFonts w:ascii="Times New Roman" w:hAnsi="Times New Roman"/>
                <w:iCs/>
                <w:sz w:val="20"/>
                <w:szCs w:val="22"/>
              </w:rPr>
              <w:t>47 ppm</w:t>
            </w:r>
          </w:p>
        </w:tc>
        <w:tc>
          <w:tcPr>
            <w:tcW w:w="2457" w:type="dxa"/>
          </w:tcPr>
          <w:p w14:paraId="737612A8" w14:textId="6F9B0C73" w:rsidR="002F362C" w:rsidRPr="003A0621" w:rsidRDefault="002F362C" w:rsidP="00E75E4E">
            <w:pPr>
              <w:spacing w:after="0"/>
              <w:rPr>
                <w:rFonts w:ascii="Times New Roman" w:hAnsi="Times New Roman"/>
                <w:iCs/>
                <w:sz w:val="20"/>
                <w:szCs w:val="22"/>
              </w:rPr>
            </w:pPr>
            <w:r w:rsidRPr="003A0621">
              <w:rPr>
                <w:rFonts w:ascii="Times New Roman" w:hAnsi="Times New Roman"/>
                <w:iCs/>
                <w:sz w:val="20"/>
                <w:szCs w:val="22"/>
              </w:rPr>
              <w:t xml:space="preserve">- </w:t>
            </w:r>
          </w:p>
        </w:tc>
      </w:tr>
      <w:tr w:rsidR="002F362C" w:rsidRPr="00354408" w14:paraId="0E45AAAC" w14:textId="7E7D8423" w:rsidTr="00E75E4E">
        <w:trPr>
          <w:trHeight w:val="170"/>
        </w:trPr>
        <w:tc>
          <w:tcPr>
            <w:tcW w:w="2457" w:type="dxa"/>
            <w:tcBorders>
              <w:bottom w:val="single" w:sz="4" w:space="0" w:color="auto"/>
            </w:tcBorders>
          </w:tcPr>
          <w:p w14:paraId="5F5BFBB0" w14:textId="77777777" w:rsidR="002F362C" w:rsidRPr="003A0621" w:rsidRDefault="002F362C" w:rsidP="00E75E4E">
            <w:pPr>
              <w:spacing w:after="0"/>
              <w:rPr>
                <w:rFonts w:ascii="Times New Roman" w:hAnsi="Times New Roman"/>
                <w:iCs/>
                <w:sz w:val="20"/>
                <w:szCs w:val="22"/>
              </w:rPr>
            </w:pPr>
            <w:r w:rsidRPr="003A0621">
              <w:rPr>
                <w:rFonts w:ascii="Times New Roman" w:hAnsi="Times New Roman"/>
                <w:iCs/>
                <w:sz w:val="20"/>
                <w:szCs w:val="22"/>
              </w:rPr>
              <w:t>Molybdenum (Mo)</w:t>
            </w:r>
          </w:p>
        </w:tc>
        <w:tc>
          <w:tcPr>
            <w:tcW w:w="2457" w:type="dxa"/>
            <w:tcBorders>
              <w:bottom w:val="single" w:sz="4" w:space="0" w:color="auto"/>
            </w:tcBorders>
          </w:tcPr>
          <w:p w14:paraId="66D36866" w14:textId="77777777" w:rsidR="002F362C" w:rsidRPr="003A0621" w:rsidRDefault="002F362C" w:rsidP="00E75E4E">
            <w:pPr>
              <w:spacing w:after="0"/>
              <w:rPr>
                <w:rFonts w:ascii="Times New Roman" w:hAnsi="Times New Roman"/>
                <w:iCs/>
                <w:sz w:val="20"/>
                <w:szCs w:val="22"/>
              </w:rPr>
            </w:pPr>
            <w:r w:rsidRPr="003A0621">
              <w:rPr>
                <w:rFonts w:ascii="Times New Roman" w:hAnsi="Times New Roman"/>
                <w:iCs/>
                <w:sz w:val="20"/>
                <w:szCs w:val="22"/>
              </w:rPr>
              <w:t>54 ppm</w:t>
            </w:r>
          </w:p>
        </w:tc>
        <w:tc>
          <w:tcPr>
            <w:tcW w:w="2457" w:type="dxa"/>
            <w:tcBorders>
              <w:bottom w:val="single" w:sz="4" w:space="0" w:color="auto"/>
            </w:tcBorders>
          </w:tcPr>
          <w:p w14:paraId="57590C9C" w14:textId="77777777" w:rsidR="002F362C" w:rsidRPr="003A0621" w:rsidRDefault="002F362C" w:rsidP="00E75E4E">
            <w:pPr>
              <w:spacing w:after="0"/>
              <w:rPr>
                <w:rFonts w:ascii="Times New Roman" w:hAnsi="Times New Roman"/>
                <w:iCs/>
                <w:sz w:val="20"/>
                <w:szCs w:val="22"/>
              </w:rPr>
            </w:pPr>
            <w:r w:rsidRPr="003A0621">
              <w:rPr>
                <w:rFonts w:ascii="Times New Roman" w:hAnsi="Times New Roman"/>
                <w:iCs/>
                <w:sz w:val="20"/>
                <w:szCs w:val="22"/>
              </w:rPr>
              <w:t xml:space="preserve">- </w:t>
            </w:r>
          </w:p>
        </w:tc>
      </w:tr>
    </w:tbl>
    <w:p w14:paraId="36E964BB" w14:textId="77777777" w:rsidR="00790C7D" w:rsidRDefault="00790C7D" w:rsidP="00790C7D">
      <w:pPr>
        <w:rPr>
          <w:rFonts w:ascii="Times New Roman" w:hAnsi="Times New Roman" w:cs="Times New Roman"/>
        </w:rPr>
      </w:pPr>
    </w:p>
    <w:p w14:paraId="3D955692" w14:textId="04A274E7" w:rsidR="00E6026B" w:rsidRDefault="00E6026B" w:rsidP="00FD023C">
      <w:pPr>
        <w:pStyle w:val="Caption"/>
        <w:keepNext/>
      </w:pPr>
      <w:r w:rsidRPr="00E6026B">
        <w:rPr>
          <w:b/>
          <w:bCs/>
        </w:rPr>
        <w:t xml:space="preserve">Table S2. </w:t>
      </w:r>
      <w:r w:rsidRPr="00DD219C">
        <w:t>Cumulative nutrient inputs per tree across the 12-month field trial.</w:t>
      </w:r>
    </w:p>
    <w:tbl>
      <w:tblPr>
        <w:tblW w:w="9360" w:type="dxa"/>
        <w:tblLook w:val="04A0" w:firstRow="1" w:lastRow="0" w:firstColumn="1" w:lastColumn="0" w:noHBand="0" w:noVBand="1"/>
      </w:tblPr>
      <w:tblGrid>
        <w:gridCol w:w="2552"/>
        <w:gridCol w:w="2128"/>
        <w:gridCol w:w="2340"/>
        <w:gridCol w:w="2340"/>
      </w:tblGrid>
      <w:tr w:rsidR="009C57CC" w14:paraId="21DD4883" w14:textId="77777777" w:rsidTr="00E75E4E">
        <w:tc>
          <w:tcPr>
            <w:tcW w:w="2552" w:type="dxa"/>
            <w:tcBorders>
              <w:top w:val="single" w:sz="4" w:space="0" w:color="auto"/>
            </w:tcBorders>
          </w:tcPr>
          <w:p w14:paraId="7D59AB49" w14:textId="77777777" w:rsidR="009C57CC" w:rsidRPr="002A5FB6" w:rsidRDefault="009C57CC" w:rsidP="00244BDB">
            <w:pPr>
              <w:spacing w:after="0"/>
              <w:rPr>
                <w:rFonts w:ascii="Times New Roman" w:hAnsi="Times New Roman"/>
                <w:b/>
                <w:bCs/>
                <w:iCs/>
                <w:sz w:val="20"/>
                <w:szCs w:val="22"/>
              </w:rPr>
            </w:pPr>
            <w:r w:rsidRPr="002A5FB6">
              <w:rPr>
                <w:rFonts w:ascii="Times New Roman" w:hAnsi="Times New Roman"/>
                <w:b/>
                <w:bCs/>
                <w:iCs/>
                <w:sz w:val="20"/>
                <w:szCs w:val="22"/>
              </w:rPr>
              <w:t>Mineral nutrients</w:t>
            </w:r>
          </w:p>
        </w:tc>
        <w:tc>
          <w:tcPr>
            <w:tcW w:w="2128" w:type="dxa"/>
            <w:tcBorders>
              <w:top w:val="single" w:sz="4" w:space="0" w:color="auto"/>
            </w:tcBorders>
          </w:tcPr>
          <w:p w14:paraId="711FD423" w14:textId="7EEB3AFE" w:rsidR="009C57CC" w:rsidRPr="002A5FB6" w:rsidRDefault="009C57CC" w:rsidP="00244BDB">
            <w:pPr>
              <w:spacing w:after="0"/>
              <w:jc w:val="center"/>
              <w:rPr>
                <w:rFonts w:ascii="Times New Roman" w:hAnsi="Times New Roman"/>
                <w:b/>
                <w:bCs/>
                <w:iCs/>
                <w:sz w:val="20"/>
                <w:szCs w:val="22"/>
              </w:rPr>
            </w:pPr>
            <w:r>
              <w:rPr>
                <w:rFonts w:ascii="Times New Roman" w:hAnsi="Times New Roman"/>
                <w:b/>
                <w:bCs/>
                <w:iCs/>
                <w:sz w:val="20"/>
                <w:szCs w:val="22"/>
              </w:rPr>
              <w:t>T1</w:t>
            </w:r>
          </w:p>
        </w:tc>
        <w:tc>
          <w:tcPr>
            <w:tcW w:w="2340" w:type="dxa"/>
            <w:tcBorders>
              <w:top w:val="single" w:sz="4" w:space="0" w:color="auto"/>
            </w:tcBorders>
          </w:tcPr>
          <w:p w14:paraId="330D0A5F" w14:textId="05A6F55E" w:rsidR="009C57CC" w:rsidRPr="002A5FB6" w:rsidRDefault="009C57CC" w:rsidP="00244BDB">
            <w:pPr>
              <w:spacing w:after="0"/>
              <w:jc w:val="center"/>
              <w:rPr>
                <w:rFonts w:ascii="Times New Roman" w:hAnsi="Times New Roman"/>
                <w:b/>
                <w:bCs/>
                <w:iCs/>
                <w:sz w:val="20"/>
                <w:szCs w:val="22"/>
              </w:rPr>
            </w:pPr>
            <w:r w:rsidRPr="002A5FB6">
              <w:rPr>
                <w:rFonts w:ascii="Times New Roman" w:hAnsi="Times New Roman"/>
                <w:b/>
                <w:bCs/>
                <w:iCs/>
                <w:sz w:val="20"/>
                <w:szCs w:val="22"/>
              </w:rPr>
              <w:t>T2</w:t>
            </w:r>
          </w:p>
        </w:tc>
        <w:tc>
          <w:tcPr>
            <w:tcW w:w="2340" w:type="dxa"/>
            <w:tcBorders>
              <w:top w:val="single" w:sz="4" w:space="0" w:color="auto"/>
            </w:tcBorders>
          </w:tcPr>
          <w:p w14:paraId="1653A493" w14:textId="77777777" w:rsidR="009C57CC" w:rsidRPr="002A5FB6" w:rsidRDefault="009C57CC" w:rsidP="00244BDB">
            <w:pPr>
              <w:spacing w:after="0"/>
              <w:jc w:val="center"/>
              <w:rPr>
                <w:rFonts w:ascii="Times New Roman" w:hAnsi="Times New Roman"/>
                <w:b/>
                <w:bCs/>
                <w:iCs/>
                <w:sz w:val="20"/>
                <w:szCs w:val="22"/>
              </w:rPr>
            </w:pPr>
            <w:r w:rsidRPr="002A5FB6">
              <w:rPr>
                <w:rFonts w:ascii="Times New Roman" w:hAnsi="Times New Roman"/>
                <w:b/>
                <w:bCs/>
                <w:iCs/>
                <w:sz w:val="20"/>
                <w:szCs w:val="22"/>
              </w:rPr>
              <w:t>T3</w:t>
            </w:r>
          </w:p>
        </w:tc>
      </w:tr>
      <w:tr w:rsidR="009C57CC" w14:paraId="7127E020" w14:textId="77777777" w:rsidTr="00E75E4E">
        <w:trPr>
          <w:trHeight w:val="15"/>
        </w:trPr>
        <w:tc>
          <w:tcPr>
            <w:tcW w:w="2552" w:type="dxa"/>
            <w:tcBorders>
              <w:bottom w:val="single" w:sz="4" w:space="0" w:color="auto"/>
            </w:tcBorders>
          </w:tcPr>
          <w:p w14:paraId="41338A67" w14:textId="77777777" w:rsidR="009C57CC" w:rsidRPr="002A5FB6" w:rsidRDefault="009C57CC" w:rsidP="00244BDB">
            <w:pPr>
              <w:spacing w:after="0"/>
              <w:rPr>
                <w:rFonts w:ascii="Times New Roman" w:hAnsi="Times New Roman"/>
                <w:b/>
                <w:bCs/>
                <w:iCs/>
                <w:sz w:val="20"/>
                <w:szCs w:val="22"/>
              </w:rPr>
            </w:pPr>
          </w:p>
        </w:tc>
        <w:tc>
          <w:tcPr>
            <w:tcW w:w="2128" w:type="dxa"/>
            <w:tcBorders>
              <w:bottom w:val="single" w:sz="4" w:space="0" w:color="auto"/>
            </w:tcBorders>
          </w:tcPr>
          <w:p w14:paraId="22B14CB1" w14:textId="42D9E761" w:rsidR="009C57CC" w:rsidRPr="002A5FB6" w:rsidRDefault="00E75E4E" w:rsidP="00244BDB">
            <w:pPr>
              <w:spacing w:after="0"/>
              <w:jc w:val="center"/>
              <w:rPr>
                <w:rFonts w:ascii="Times New Roman" w:hAnsi="Times New Roman"/>
                <w:b/>
                <w:bCs/>
                <w:iCs/>
                <w:sz w:val="20"/>
                <w:szCs w:val="22"/>
              </w:rPr>
            </w:pPr>
            <w:r>
              <w:rPr>
                <w:rFonts w:ascii="Times New Roman" w:hAnsi="Times New Roman"/>
                <w:b/>
                <w:bCs/>
                <w:iCs/>
                <w:sz w:val="20"/>
                <w:szCs w:val="22"/>
              </w:rPr>
              <w:t>M</w:t>
            </w:r>
            <w:r w:rsidR="009C57CC">
              <w:rPr>
                <w:rFonts w:ascii="Times New Roman" w:hAnsi="Times New Roman"/>
                <w:b/>
                <w:bCs/>
                <w:iCs/>
                <w:sz w:val="20"/>
                <w:szCs w:val="22"/>
              </w:rPr>
              <w:t>ineral, monthly</w:t>
            </w:r>
          </w:p>
        </w:tc>
        <w:tc>
          <w:tcPr>
            <w:tcW w:w="2340" w:type="dxa"/>
            <w:tcBorders>
              <w:bottom w:val="single" w:sz="4" w:space="0" w:color="auto"/>
            </w:tcBorders>
          </w:tcPr>
          <w:p w14:paraId="5C3BECC2" w14:textId="3A5BE6AE" w:rsidR="009C57CC" w:rsidRPr="002A5FB6" w:rsidRDefault="00E75E4E" w:rsidP="00244BDB">
            <w:pPr>
              <w:spacing w:after="0"/>
              <w:jc w:val="center"/>
              <w:rPr>
                <w:rFonts w:ascii="Times New Roman" w:hAnsi="Times New Roman"/>
                <w:b/>
                <w:bCs/>
                <w:iCs/>
                <w:sz w:val="20"/>
                <w:szCs w:val="22"/>
              </w:rPr>
            </w:pPr>
            <w:proofErr w:type="spellStart"/>
            <w:r>
              <w:rPr>
                <w:rFonts w:ascii="Times New Roman" w:hAnsi="Times New Roman"/>
                <w:b/>
                <w:bCs/>
                <w:iCs/>
                <w:sz w:val="20"/>
                <w:szCs w:val="22"/>
              </w:rPr>
              <w:t>B</w:t>
            </w:r>
            <w:r w:rsidR="009C57CC" w:rsidRPr="002A5FB6">
              <w:rPr>
                <w:rFonts w:ascii="Times New Roman" w:hAnsi="Times New Roman"/>
                <w:b/>
                <w:bCs/>
                <w:iCs/>
                <w:sz w:val="20"/>
                <w:szCs w:val="22"/>
              </w:rPr>
              <w:t>iostimulant</w:t>
            </w:r>
            <w:proofErr w:type="spellEnd"/>
            <w:r w:rsidR="009C57CC" w:rsidRPr="002A5FB6">
              <w:rPr>
                <w:rFonts w:ascii="Times New Roman" w:hAnsi="Times New Roman"/>
                <w:b/>
                <w:bCs/>
                <w:iCs/>
                <w:sz w:val="20"/>
                <w:szCs w:val="22"/>
              </w:rPr>
              <w:t>, monthly</w:t>
            </w:r>
          </w:p>
        </w:tc>
        <w:tc>
          <w:tcPr>
            <w:tcW w:w="2340" w:type="dxa"/>
            <w:tcBorders>
              <w:bottom w:val="single" w:sz="4" w:space="0" w:color="auto"/>
            </w:tcBorders>
          </w:tcPr>
          <w:p w14:paraId="01F6B91B" w14:textId="03090266" w:rsidR="009C57CC" w:rsidRPr="002A5FB6" w:rsidRDefault="00E75E4E" w:rsidP="00244BDB">
            <w:pPr>
              <w:spacing w:after="0"/>
              <w:jc w:val="center"/>
              <w:rPr>
                <w:rFonts w:ascii="Times New Roman" w:hAnsi="Times New Roman"/>
                <w:b/>
                <w:bCs/>
                <w:iCs/>
                <w:sz w:val="20"/>
                <w:szCs w:val="22"/>
              </w:rPr>
            </w:pPr>
            <w:proofErr w:type="spellStart"/>
            <w:r>
              <w:rPr>
                <w:rFonts w:ascii="Times New Roman" w:hAnsi="Times New Roman"/>
                <w:b/>
                <w:bCs/>
                <w:iCs/>
                <w:sz w:val="20"/>
                <w:szCs w:val="22"/>
              </w:rPr>
              <w:t>B</w:t>
            </w:r>
            <w:r w:rsidR="009C57CC" w:rsidRPr="002A5FB6">
              <w:rPr>
                <w:rFonts w:ascii="Times New Roman" w:hAnsi="Times New Roman"/>
                <w:b/>
                <w:bCs/>
                <w:iCs/>
                <w:sz w:val="20"/>
                <w:szCs w:val="22"/>
              </w:rPr>
              <w:t>iostimulant</w:t>
            </w:r>
            <w:proofErr w:type="spellEnd"/>
            <w:r w:rsidR="009C57CC" w:rsidRPr="002A5FB6">
              <w:rPr>
                <w:rFonts w:ascii="Times New Roman" w:hAnsi="Times New Roman"/>
                <w:b/>
                <w:bCs/>
                <w:iCs/>
                <w:sz w:val="20"/>
                <w:szCs w:val="22"/>
              </w:rPr>
              <w:t>, quarterly</w:t>
            </w:r>
          </w:p>
        </w:tc>
      </w:tr>
      <w:tr w:rsidR="009C57CC" w14:paraId="6A7258BE" w14:textId="77777777" w:rsidTr="00E75E4E">
        <w:tc>
          <w:tcPr>
            <w:tcW w:w="2552" w:type="dxa"/>
            <w:tcBorders>
              <w:top w:val="single" w:sz="4" w:space="0" w:color="auto"/>
              <w:right w:val="single" w:sz="4" w:space="0" w:color="auto"/>
            </w:tcBorders>
          </w:tcPr>
          <w:p w14:paraId="21CE28FC" w14:textId="77777777" w:rsidR="009C57CC" w:rsidRPr="003A0621" w:rsidRDefault="009C57CC" w:rsidP="00870B17">
            <w:pPr>
              <w:spacing w:after="0"/>
              <w:rPr>
                <w:rFonts w:ascii="Times New Roman" w:hAnsi="Times New Roman"/>
                <w:iCs/>
                <w:sz w:val="20"/>
                <w:szCs w:val="22"/>
              </w:rPr>
            </w:pPr>
            <w:r w:rsidRPr="003A0621">
              <w:rPr>
                <w:rFonts w:ascii="Times New Roman" w:hAnsi="Times New Roman"/>
                <w:iCs/>
                <w:sz w:val="20"/>
                <w:szCs w:val="22"/>
              </w:rPr>
              <w:t>Total volume per tree (mL)</w:t>
            </w:r>
          </w:p>
        </w:tc>
        <w:tc>
          <w:tcPr>
            <w:tcW w:w="2128" w:type="dxa"/>
            <w:tcBorders>
              <w:top w:val="single" w:sz="4" w:space="0" w:color="auto"/>
            </w:tcBorders>
          </w:tcPr>
          <w:p w14:paraId="21E33CF3" w14:textId="27368F9F" w:rsidR="009C57CC" w:rsidRPr="003A0621" w:rsidRDefault="009C57CC" w:rsidP="00870B17">
            <w:pPr>
              <w:spacing w:after="0"/>
              <w:jc w:val="center"/>
              <w:rPr>
                <w:rFonts w:ascii="Times New Roman" w:hAnsi="Times New Roman"/>
                <w:iCs/>
                <w:sz w:val="20"/>
                <w:szCs w:val="22"/>
              </w:rPr>
            </w:pPr>
            <w:r>
              <w:rPr>
                <w:rFonts w:ascii="Times New Roman" w:hAnsi="Times New Roman"/>
                <w:iCs/>
                <w:sz w:val="20"/>
                <w:szCs w:val="22"/>
              </w:rPr>
              <w:t>24</w:t>
            </w:r>
          </w:p>
        </w:tc>
        <w:tc>
          <w:tcPr>
            <w:tcW w:w="2340" w:type="dxa"/>
            <w:tcBorders>
              <w:top w:val="single" w:sz="4" w:space="0" w:color="auto"/>
            </w:tcBorders>
          </w:tcPr>
          <w:p w14:paraId="133B3AC8" w14:textId="06D7DA6D" w:rsidR="009C57CC" w:rsidRPr="003A0621" w:rsidRDefault="009C57CC" w:rsidP="00870B17">
            <w:pPr>
              <w:spacing w:after="0"/>
              <w:jc w:val="center"/>
              <w:rPr>
                <w:rFonts w:ascii="Times New Roman" w:hAnsi="Times New Roman"/>
                <w:iCs/>
                <w:sz w:val="20"/>
                <w:szCs w:val="22"/>
              </w:rPr>
            </w:pPr>
            <w:r w:rsidRPr="003A0621">
              <w:rPr>
                <w:rFonts w:ascii="Times New Roman" w:hAnsi="Times New Roman"/>
                <w:iCs/>
                <w:sz w:val="20"/>
                <w:szCs w:val="22"/>
              </w:rPr>
              <w:t>84</w:t>
            </w:r>
          </w:p>
        </w:tc>
        <w:tc>
          <w:tcPr>
            <w:tcW w:w="2340" w:type="dxa"/>
            <w:tcBorders>
              <w:top w:val="single" w:sz="4" w:space="0" w:color="auto"/>
            </w:tcBorders>
          </w:tcPr>
          <w:p w14:paraId="624ACB9E" w14:textId="77777777" w:rsidR="009C57CC" w:rsidRPr="003A0621" w:rsidRDefault="009C57CC" w:rsidP="00870B17">
            <w:pPr>
              <w:spacing w:after="0"/>
              <w:jc w:val="center"/>
              <w:rPr>
                <w:rFonts w:ascii="Times New Roman" w:hAnsi="Times New Roman"/>
                <w:iCs/>
                <w:sz w:val="20"/>
                <w:szCs w:val="22"/>
              </w:rPr>
            </w:pPr>
            <w:r w:rsidRPr="003A0621">
              <w:rPr>
                <w:rFonts w:ascii="Times New Roman" w:hAnsi="Times New Roman"/>
                <w:iCs/>
                <w:sz w:val="20"/>
                <w:szCs w:val="22"/>
              </w:rPr>
              <w:t>28</w:t>
            </w:r>
          </w:p>
        </w:tc>
      </w:tr>
      <w:tr w:rsidR="009C57CC" w14:paraId="69DC555E" w14:textId="77777777" w:rsidTr="00E75E4E">
        <w:tc>
          <w:tcPr>
            <w:tcW w:w="2552" w:type="dxa"/>
            <w:tcBorders>
              <w:right w:val="single" w:sz="4" w:space="0" w:color="auto"/>
            </w:tcBorders>
          </w:tcPr>
          <w:p w14:paraId="3FC363E4" w14:textId="77777777" w:rsidR="009C57CC" w:rsidRPr="003A0621" w:rsidRDefault="009C57CC" w:rsidP="00870B17">
            <w:pPr>
              <w:spacing w:after="0"/>
              <w:rPr>
                <w:rFonts w:ascii="Times New Roman" w:hAnsi="Times New Roman"/>
                <w:iCs/>
                <w:sz w:val="20"/>
                <w:szCs w:val="22"/>
              </w:rPr>
            </w:pPr>
            <w:r w:rsidRPr="003A0621">
              <w:rPr>
                <w:rFonts w:ascii="Times New Roman" w:hAnsi="Times New Roman"/>
                <w:iCs/>
                <w:sz w:val="20"/>
                <w:szCs w:val="22"/>
              </w:rPr>
              <w:t>N (g)</w:t>
            </w:r>
          </w:p>
        </w:tc>
        <w:tc>
          <w:tcPr>
            <w:tcW w:w="2128" w:type="dxa"/>
          </w:tcPr>
          <w:p w14:paraId="6AE84D0E" w14:textId="35624874" w:rsidR="009C57CC" w:rsidRPr="003A0621" w:rsidRDefault="009C57CC" w:rsidP="00870B17">
            <w:pPr>
              <w:spacing w:after="0"/>
              <w:jc w:val="center"/>
              <w:rPr>
                <w:rFonts w:ascii="Times New Roman" w:hAnsi="Times New Roman"/>
                <w:iCs/>
                <w:sz w:val="20"/>
                <w:szCs w:val="22"/>
              </w:rPr>
            </w:pPr>
            <w:r>
              <w:rPr>
                <w:rFonts w:ascii="Times New Roman" w:hAnsi="Times New Roman"/>
                <w:iCs/>
                <w:sz w:val="20"/>
                <w:szCs w:val="22"/>
              </w:rPr>
              <w:t>3.96</w:t>
            </w:r>
          </w:p>
        </w:tc>
        <w:tc>
          <w:tcPr>
            <w:tcW w:w="2340" w:type="dxa"/>
          </w:tcPr>
          <w:p w14:paraId="2030A4E1" w14:textId="25A5F658" w:rsidR="009C57CC" w:rsidRPr="003A0621" w:rsidRDefault="009C57CC" w:rsidP="00870B17">
            <w:pPr>
              <w:spacing w:after="0"/>
              <w:jc w:val="center"/>
              <w:rPr>
                <w:rFonts w:ascii="Times New Roman" w:hAnsi="Times New Roman"/>
                <w:iCs/>
                <w:sz w:val="20"/>
                <w:szCs w:val="22"/>
              </w:rPr>
            </w:pPr>
            <w:r w:rsidRPr="003A0621">
              <w:rPr>
                <w:rFonts w:ascii="Times New Roman" w:hAnsi="Times New Roman"/>
                <w:iCs/>
                <w:sz w:val="20"/>
                <w:szCs w:val="22"/>
              </w:rPr>
              <w:t>5.1</w:t>
            </w:r>
          </w:p>
        </w:tc>
        <w:tc>
          <w:tcPr>
            <w:tcW w:w="2340" w:type="dxa"/>
          </w:tcPr>
          <w:p w14:paraId="0531FDA5" w14:textId="77777777" w:rsidR="009C57CC" w:rsidRPr="003A0621" w:rsidRDefault="009C57CC" w:rsidP="00870B17">
            <w:pPr>
              <w:spacing w:after="0"/>
              <w:jc w:val="center"/>
              <w:rPr>
                <w:rFonts w:ascii="Times New Roman" w:hAnsi="Times New Roman"/>
                <w:iCs/>
                <w:sz w:val="20"/>
                <w:szCs w:val="22"/>
              </w:rPr>
            </w:pPr>
            <w:r w:rsidRPr="003A0621">
              <w:rPr>
                <w:rFonts w:ascii="Times New Roman" w:hAnsi="Times New Roman"/>
                <w:iCs/>
                <w:sz w:val="20"/>
                <w:szCs w:val="22"/>
              </w:rPr>
              <w:t>1.7</w:t>
            </w:r>
          </w:p>
        </w:tc>
      </w:tr>
      <w:tr w:rsidR="009C57CC" w14:paraId="1FF0E160" w14:textId="77777777" w:rsidTr="00E75E4E">
        <w:tc>
          <w:tcPr>
            <w:tcW w:w="2552" w:type="dxa"/>
            <w:tcBorders>
              <w:right w:val="single" w:sz="4" w:space="0" w:color="auto"/>
            </w:tcBorders>
          </w:tcPr>
          <w:p w14:paraId="44C3DA5B" w14:textId="77777777" w:rsidR="009C57CC" w:rsidRPr="003A0621" w:rsidRDefault="009C57CC" w:rsidP="00870B17">
            <w:pPr>
              <w:spacing w:after="0"/>
              <w:rPr>
                <w:rFonts w:ascii="Times New Roman" w:hAnsi="Times New Roman"/>
                <w:iCs/>
                <w:sz w:val="20"/>
                <w:szCs w:val="22"/>
              </w:rPr>
            </w:pPr>
            <w:r w:rsidRPr="003A0621">
              <w:rPr>
                <w:rFonts w:ascii="Times New Roman" w:hAnsi="Times New Roman"/>
                <w:iCs/>
                <w:sz w:val="20"/>
                <w:szCs w:val="22"/>
              </w:rPr>
              <w:t>P (g)</w:t>
            </w:r>
          </w:p>
        </w:tc>
        <w:tc>
          <w:tcPr>
            <w:tcW w:w="2128" w:type="dxa"/>
          </w:tcPr>
          <w:p w14:paraId="11313683" w14:textId="16824CE8" w:rsidR="009C57CC" w:rsidRPr="003A0621" w:rsidRDefault="009C57CC" w:rsidP="00870B17">
            <w:pPr>
              <w:spacing w:after="0"/>
              <w:jc w:val="center"/>
              <w:rPr>
                <w:rFonts w:ascii="Times New Roman" w:hAnsi="Times New Roman"/>
                <w:iCs/>
                <w:sz w:val="20"/>
                <w:szCs w:val="22"/>
              </w:rPr>
            </w:pPr>
            <w:r>
              <w:rPr>
                <w:rFonts w:ascii="Times New Roman" w:hAnsi="Times New Roman"/>
                <w:iCs/>
                <w:sz w:val="20"/>
                <w:szCs w:val="22"/>
              </w:rPr>
              <w:t>-</w:t>
            </w:r>
          </w:p>
        </w:tc>
        <w:tc>
          <w:tcPr>
            <w:tcW w:w="2340" w:type="dxa"/>
          </w:tcPr>
          <w:p w14:paraId="1B0320DB" w14:textId="6CE1100A" w:rsidR="009C57CC" w:rsidRPr="003A0621" w:rsidRDefault="009C57CC" w:rsidP="00870B17">
            <w:pPr>
              <w:spacing w:after="0"/>
              <w:jc w:val="center"/>
              <w:rPr>
                <w:rFonts w:ascii="Times New Roman" w:hAnsi="Times New Roman"/>
                <w:iCs/>
                <w:sz w:val="20"/>
                <w:szCs w:val="22"/>
              </w:rPr>
            </w:pPr>
            <w:r w:rsidRPr="003A0621">
              <w:rPr>
                <w:rFonts w:ascii="Times New Roman" w:hAnsi="Times New Roman"/>
                <w:iCs/>
                <w:sz w:val="20"/>
                <w:szCs w:val="22"/>
              </w:rPr>
              <w:t>0.18</w:t>
            </w:r>
          </w:p>
        </w:tc>
        <w:tc>
          <w:tcPr>
            <w:tcW w:w="2340" w:type="dxa"/>
          </w:tcPr>
          <w:p w14:paraId="621021E3" w14:textId="77777777" w:rsidR="009C57CC" w:rsidRPr="003A0621" w:rsidRDefault="009C57CC" w:rsidP="00870B17">
            <w:pPr>
              <w:spacing w:after="0"/>
              <w:jc w:val="center"/>
              <w:rPr>
                <w:rFonts w:ascii="Times New Roman" w:hAnsi="Times New Roman"/>
                <w:iCs/>
                <w:sz w:val="20"/>
                <w:szCs w:val="22"/>
              </w:rPr>
            </w:pPr>
            <w:r w:rsidRPr="003A0621">
              <w:rPr>
                <w:rFonts w:ascii="Times New Roman" w:hAnsi="Times New Roman"/>
                <w:iCs/>
                <w:sz w:val="20"/>
                <w:szCs w:val="22"/>
              </w:rPr>
              <w:t>0.06</w:t>
            </w:r>
          </w:p>
        </w:tc>
      </w:tr>
      <w:tr w:rsidR="009C57CC" w14:paraId="7250436A" w14:textId="77777777" w:rsidTr="00E75E4E">
        <w:tc>
          <w:tcPr>
            <w:tcW w:w="2552" w:type="dxa"/>
            <w:tcBorders>
              <w:right w:val="single" w:sz="4" w:space="0" w:color="auto"/>
            </w:tcBorders>
          </w:tcPr>
          <w:p w14:paraId="7702E688" w14:textId="77777777" w:rsidR="009C57CC" w:rsidRPr="003A0621" w:rsidRDefault="009C57CC" w:rsidP="00870B17">
            <w:pPr>
              <w:spacing w:after="0"/>
              <w:rPr>
                <w:rFonts w:ascii="Times New Roman" w:hAnsi="Times New Roman"/>
                <w:iCs/>
                <w:sz w:val="20"/>
                <w:szCs w:val="22"/>
              </w:rPr>
            </w:pPr>
            <w:r w:rsidRPr="003A0621">
              <w:rPr>
                <w:rFonts w:ascii="Times New Roman" w:hAnsi="Times New Roman"/>
                <w:iCs/>
                <w:sz w:val="20"/>
                <w:szCs w:val="22"/>
              </w:rPr>
              <w:t>K (g)</w:t>
            </w:r>
          </w:p>
        </w:tc>
        <w:tc>
          <w:tcPr>
            <w:tcW w:w="2128" w:type="dxa"/>
          </w:tcPr>
          <w:p w14:paraId="63324AB9" w14:textId="025ECDF8" w:rsidR="009C57CC" w:rsidRPr="003A0621" w:rsidRDefault="009C57CC" w:rsidP="00870B17">
            <w:pPr>
              <w:spacing w:after="0"/>
              <w:jc w:val="center"/>
              <w:rPr>
                <w:rFonts w:ascii="Times New Roman" w:hAnsi="Times New Roman"/>
                <w:iCs/>
                <w:sz w:val="20"/>
                <w:szCs w:val="22"/>
              </w:rPr>
            </w:pPr>
            <w:r>
              <w:rPr>
                <w:rFonts w:ascii="Times New Roman" w:hAnsi="Times New Roman"/>
                <w:iCs/>
                <w:sz w:val="20"/>
                <w:szCs w:val="22"/>
              </w:rPr>
              <w:t>2.83</w:t>
            </w:r>
          </w:p>
        </w:tc>
        <w:tc>
          <w:tcPr>
            <w:tcW w:w="2340" w:type="dxa"/>
          </w:tcPr>
          <w:p w14:paraId="15A5D4B3" w14:textId="28050234" w:rsidR="009C57CC" w:rsidRPr="003A0621" w:rsidRDefault="009C57CC" w:rsidP="00870B17">
            <w:pPr>
              <w:spacing w:after="0"/>
              <w:jc w:val="center"/>
              <w:rPr>
                <w:rFonts w:ascii="Times New Roman" w:hAnsi="Times New Roman"/>
                <w:iCs/>
                <w:sz w:val="20"/>
                <w:szCs w:val="22"/>
              </w:rPr>
            </w:pPr>
            <w:r w:rsidRPr="003A0621">
              <w:rPr>
                <w:rFonts w:ascii="Times New Roman" w:hAnsi="Times New Roman"/>
                <w:iCs/>
                <w:sz w:val="20"/>
                <w:szCs w:val="22"/>
              </w:rPr>
              <w:t>3.31</w:t>
            </w:r>
          </w:p>
        </w:tc>
        <w:tc>
          <w:tcPr>
            <w:tcW w:w="2340" w:type="dxa"/>
          </w:tcPr>
          <w:p w14:paraId="15DDA003" w14:textId="77777777" w:rsidR="009C57CC" w:rsidRPr="003A0621" w:rsidRDefault="009C57CC" w:rsidP="00870B17">
            <w:pPr>
              <w:spacing w:after="0"/>
              <w:jc w:val="center"/>
              <w:rPr>
                <w:rFonts w:ascii="Times New Roman" w:hAnsi="Times New Roman"/>
                <w:iCs/>
                <w:sz w:val="20"/>
                <w:szCs w:val="22"/>
              </w:rPr>
            </w:pPr>
            <w:r w:rsidRPr="003A0621">
              <w:rPr>
                <w:rFonts w:ascii="Times New Roman" w:hAnsi="Times New Roman"/>
                <w:iCs/>
                <w:sz w:val="20"/>
                <w:szCs w:val="22"/>
              </w:rPr>
              <w:t>1.10</w:t>
            </w:r>
          </w:p>
        </w:tc>
      </w:tr>
      <w:tr w:rsidR="009C57CC" w14:paraId="0C46CB2D" w14:textId="77777777" w:rsidTr="00E75E4E">
        <w:tc>
          <w:tcPr>
            <w:tcW w:w="2552" w:type="dxa"/>
            <w:tcBorders>
              <w:right w:val="single" w:sz="4" w:space="0" w:color="auto"/>
            </w:tcBorders>
          </w:tcPr>
          <w:p w14:paraId="0C373FC8" w14:textId="77777777" w:rsidR="009C57CC" w:rsidRPr="003A0621" w:rsidRDefault="009C57CC" w:rsidP="00870B17">
            <w:pPr>
              <w:spacing w:after="0"/>
              <w:rPr>
                <w:rFonts w:ascii="Times New Roman" w:hAnsi="Times New Roman"/>
                <w:iCs/>
                <w:sz w:val="20"/>
                <w:szCs w:val="22"/>
              </w:rPr>
            </w:pPr>
            <w:r w:rsidRPr="003A0621">
              <w:rPr>
                <w:rFonts w:ascii="Times New Roman" w:hAnsi="Times New Roman"/>
                <w:iCs/>
                <w:sz w:val="20"/>
                <w:szCs w:val="22"/>
              </w:rPr>
              <w:t>Ca (g)</w:t>
            </w:r>
          </w:p>
        </w:tc>
        <w:tc>
          <w:tcPr>
            <w:tcW w:w="2128" w:type="dxa"/>
          </w:tcPr>
          <w:p w14:paraId="39658BE4" w14:textId="0A105932" w:rsidR="009C57CC" w:rsidRPr="003A0621" w:rsidRDefault="009C57CC" w:rsidP="00870B17">
            <w:pPr>
              <w:spacing w:after="0"/>
              <w:jc w:val="center"/>
              <w:rPr>
                <w:rFonts w:ascii="Times New Roman" w:hAnsi="Times New Roman"/>
                <w:iCs/>
                <w:sz w:val="20"/>
                <w:szCs w:val="22"/>
              </w:rPr>
            </w:pPr>
            <w:r>
              <w:rPr>
                <w:rFonts w:ascii="Times New Roman" w:hAnsi="Times New Roman"/>
                <w:iCs/>
                <w:sz w:val="20"/>
                <w:szCs w:val="22"/>
              </w:rPr>
              <w:t>-</w:t>
            </w:r>
          </w:p>
        </w:tc>
        <w:tc>
          <w:tcPr>
            <w:tcW w:w="2340" w:type="dxa"/>
          </w:tcPr>
          <w:p w14:paraId="33DDBBEB" w14:textId="1B698023" w:rsidR="009C57CC" w:rsidRPr="003A0621" w:rsidRDefault="009C57CC" w:rsidP="00870B17">
            <w:pPr>
              <w:spacing w:after="0"/>
              <w:jc w:val="center"/>
              <w:rPr>
                <w:rFonts w:ascii="Times New Roman" w:hAnsi="Times New Roman"/>
                <w:iCs/>
                <w:sz w:val="20"/>
                <w:szCs w:val="22"/>
              </w:rPr>
            </w:pPr>
            <w:r w:rsidRPr="003A0621">
              <w:rPr>
                <w:rFonts w:ascii="Times New Roman" w:hAnsi="Times New Roman"/>
                <w:iCs/>
                <w:sz w:val="20"/>
                <w:szCs w:val="22"/>
              </w:rPr>
              <w:t>0.18</w:t>
            </w:r>
          </w:p>
        </w:tc>
        <w:tc>
          <w:tcPr>
            <w:tcW w:w="2340" w:type="dxa"/>
          </w:tcPr>
          <w:p w14:paraId="5C7EEC94" w14:textId="77777777" w:rsidR="009C57CC" w:rsidRPr="003A0621" w:rsidRDefault="009C57CC" w:rsidP="00870B17">
            <w:pPr>
              <w:spacing w:after="0"/>
              <w:jc w:val="center"/>
              <w:rPr>
                <w:rFonts w:ascii="Times New Roman" w:hAnsi="Times New Roman"/>
                <w:iCs/>
                <w:sz w:val="20"/>
                <w:szCs w:val="22"/>
              </w:rPr>
            </w:pPr>
            <w:r w:rsidRPr="003A0621">
              <w:rPr>
                <w:rFonts w:ascii="Times New Roman" w:hAnsi="Times New Roman"/>
                <w:iCs/>
                <w:sz w:val="20"/>
                <w:szCs w:val="22"/>
              </w:rPr>
              <w:t>0.06</w:t>
            </w:r>
          </w:p>
        </w:tc>
      </w:tr>
      <w:tr w:rsidR="009C57CC" w14:paraId="1137450E" w14:textId="77777777" w:rsidTr="00E75E4E">
        <w:tc>
          <w:tcPr>
            <w:tcW w:w="2552" w:type="dxa"/>
            <w:tcBorders>
              <w:right w:val="single" w:sz="4" w:space="0" w:color="auto"/>
            </w:tcBorders>
          </w:tcPr>
          <w:p w14:paraId="12ED35EC" w14:textId="77777777" w:rsidR="009C57CC" w:rsidRPr="003A0621" w:rsidRDefault="009C57CC" w:rsidP="00870B17">
            <w:pPr>
              <w:spacing w:after="0"/>
              <w:rPr>
                <w:rFonts w:ascii="Times New Roman" w:hAnsi="Times New Roman"/>
                <w:iCs/>
                <w:sz w:val="20"/>
                <w:szCs w:val="22"/>
              </w:rPr>
            </w:pPr>
            <w:r w:rsidRPr="003A0621">
              <w:rPr>
                <w:rFonts w:ascii="Times New Roman" w:hAnsi="Times New Roman"/>
                <w:iCs/>
                <w:sz w:val="20"/>
                <w:szCs w:val="22"/>
              </w:rPr>
              <w:t>Mg (g)</w:t>
            </w:r>
          </w:p>
        </w:tc>
        <w:tc>
          <w:tcPr>
            <w:tcW w:w="2128" w:type="dxa"/>
          </w:tcPr>
          <w:p w14:paraId="33B042D8" w14:textId="4E65B707" w:rsidR="009C57CC" w:rsidRPr="003A0621" w:rsidRDefault="009C57CC" w:rsidP="00870B17">
            <w:pPr>
              <w:spacing w:after="0"/>
              <w:jc w:val="center"/>
              <w:rPr>
                <w:rFonts w:ascii="Times New Roman" w:hAnsi="Times New Roman"/>
                <w:iCs/>
                <w:sz w:val="20"/>
                <w:szCs w:val="22"/>
              </w:rPr>
            </w:pPr>
            <w:r>
              <w:rPr>
                <w:rFonts w:ascii="Times New Roman" w:hAnsi="Times New Roman"/>
                <w:iCs/>
                <w:sz w:val="20"/>
                <w:szCs w:val="22"/>
              </w:rPr>
              <w:t>0.21</w:t>
            </w:r>
          </w:p>
        </w:tc>
        <w:tc>
          <w:tcPr>
            <w:tcW w:w="2340" w:type="dxa"/>
          </w:tcPr>
          <w:p w14:paraId="263CCA1C" w14:textId="07B4871E" w:rsidR="009C57CC" w:rsidRPr="003A0621" w:rsidRDefault="009C57CC" w:rsidP="00870B17">
            <w:pPr>
              <w:spacing w:after="0"/>
              <w:jc w:val="center"/>
              <w:rPr>
                <w:rFonts w:ascii="Times New Roman" w:hAnsi="Times New Roman"/>
                <w:iCs/>
                <w:sz w:val="20"/>
                <w:szCs w:val="22"/>
              </w:rPr>
            </w:pPr>
            <w:r w:rsidRPr="003A0621">
              <w:rPr>
                <w:rFonts w:ascii="Times New Roman" w:hAnsi="Times New Roman"/>
                <w:iCs/>
                <w:sz w:val="20"/>
                <w:szCs w:val="22"/>
              </w:rPr>
              <w:t>0.30</w:t>
            </w:r>
          </w:p>
        </w:tc>
        <w:tc>
          <w:tcPr>
            <w:tcW w:w="2340" w:type="dxa"/>
          </w:tcPr>
          <w:p w14:paraId="05225583" w14:textId="77777777" w:rsidR="009C57CC" w:rsidRPr="003A0621" w:rsidRDefault="009C57CC" w:rsidP="00870B17">
            <w:pPr>
              <w:spacing w:after="0"/>
              <w:jc w:val="center"/>
              <w:rPr>
                <w:rFonts w:ascii="Times New Roman" w:hAnsi="Times New Roman"/>
                <w:iCs/>
                <w:sz w:val="20"/>
                <w:szCs w:val="22"/>
              </w:rPr>
            </w:pPr>
            <w:r w:rsidRPr="003A0621">
              <w:rPr>
                <w:rFonts w:ascii="Times New Roman" w:hAnsi="Times New Roman"/>
                <w:iCs/>
                <w:sz w:val="20"/>
                <w:szCs w:val="22"/>
              </w:rPr>
              <w:t>0.10</w:t>
            </w:r>
          </w:p>
        </w:tc>
      </w:tr>
      <w:tr w:rsidR="009C57CC" w14:paraId="799FC407" w14:textId="77777777" w:rsidTr="00E75E4E">
        <w:tc>
          <w:tcPr>
            <w:tcW w:w="2552" w:type="dxa"/>
            <w:tcBorders>
              <w:right w:val="single" w:sz="4" w:space="0" w:color="auto"/>
            </w:tcBorders>
          </w:tcPr>
          <w:p w14:paraId="1060E1FC" w14:textId="77777777" w:rsidR="009C57CC" w:rsidRPr="003A0621" w:rsidRDefault="009C57CC" w:rsidP="00870B17">
            <w:pPr>
              <w:spacing w:after="0"/>
              <w:rPr>
                <w:rFonts w:ascii="Times New Roman" w:hAnsi="Times New Roman"/>
                <w:iCs/>
                <w:sz w:val="20"/>
                <w:szCs w:val="22"/>
              </w:rPr>
            </w:pPr>
            <w:r w:rsidRPr="003A0621">
              <w:rPr>
                <w:rFonts w:ascii="Times New Roman" w:hAnsi="Times New Roman"/>
                <w:iCs/>
                <w:sz w:val="20"/>
                <w:szCs w:val="22"/>
              </w:rPr>
              <w:t>S (g)</w:t>
            </w:r>
          </w:p>
        </w:tc>
        <w:tc>
          <w:tcPr>
            <w:tcW w:w="2128" w:type="dxa"/>
          </w:tcPr>
          <w:p w14:paraId="2538CF45" w14:textId="1DAEDC9E" w:rsidR="009C57CC" w:rsidRPr="003A0621" w:rsidRDefault="009C57CC" w:rsidP="00870B17">
            <w:pPr>
              <w:spacing w:after="0"/>
              <w:jc w:val="center"/>
              <w:rPr>
                <w:rFonts w:ascii="Times New Roman" w:hAnsi="Times New Roman"/>
                <w:iCs/>
                <w:sz w:val="20"/>
                <w:szCs w:val="22"/>
              </w:rPr>
            </w:pPr>
            <w:r>
              <w:rPr>
                <w:rFonts w:ascii="Times New Roman" w:hAnsi="Times New Roman"/>
                <w:iCs/>
                <w:sz w:val="20"/>
                <w:szCs w:val="22"/>
              </w:rPr>
              <w:t>0.05</w:t>
            </w:r>
          </w:p>
        </w:tc>
        <w:tc>
          <w:tcPr>
            <w:tcW w:w="2340" w:type="dxa"/>
          </w:tcPr>
          <w:p w14:paraId="3E203A7C" w14:textId="0C01341C" w:rsidR="009C57CC" w:rsidRPr="003A0621" w:rsidRDefault="009C57CC" w:rsidP="00870B17">
            <w:pPr>
              <w:spacing w:after="0"/>
              <w:jc w:val="center"/>
              <w:rPr>
                <w:rFonts w:ascii="Times New Roman" w:hAnsi="Times New Roman"/>
                <w:iCs/>
                <w:sz w:val="20"/>
                <w:szCs w:val="22"/>
              </w:rPr>
            </w:pPr>
            <w:r w:rsidRPr="003A0621">
              <w:rPr>
                <w:rFonts w:ascii="Times New Roman" w:hAnsi="Times New Roman"/>
                <w:iCs/>
                <w:sz w:val="20"/>
                <w:szCs w:val="22"/>
              </w:rPr>
              <w:t>0.23</w:t>
            </w:r>
          </w:p>
        </w:tc>
        <w:tc>
          <w:tcPr>
            <w:tcW w:w="2340" w:type="dxa"/>
          </w:tcPr>
          <w:p w14:paraId="75708B5F" w14:textId="77777777" w:rsidR="009C57CC" w:rsidRPr="003A0621" w:rsidRDefault="009C57CC" w:rsidP="00870B17">
            <w:pPr>
              <w:spacing w:after="0"/>
              <w:jc w:val="center"/>
              <w:rPr>
                <w:rFonts w:ascii="Times New Roman" w:hAnsi="Times New Roman"/>
                <w:iCs/>
                <w:sz w:val="20"/>
                <w:szCs w:val="22"/>
              </w:rPr>
            </w:pPr>
            <w:r w:rsidRPr="003A0621">
              <w:rPr>
                <w:rFonts w:ascii="Times New Roman" w:hAnsi="Times New Roman"/>
                <w:iCs/>
                <w:sz w:val="20"/>
                <w:szCs w:val="22"/>
              </w:rPr>
              <w:t>0.08</w:t>
            </w:r>
          </w:p>
        </w:tc>
      </w:tr>
      <w:tr w:rsidR="009C57CC" w14:paraId="48175F20" w14:textId="77777777" w:rsidTr="00E75E4E">
        <w:tc>
          <w:tcPr>
            <w:tcW w:w="2552" w:type="dxa"/>
            <w:tcBorders>
              <w:right w:val="single" w:sz="4" w:space="0" w:color="auto"/>
            </w:tcBorders>
          </w:tcPr>
          <w:p w14:paraId="01303EF3" w14:textId="77777777" w:rsidR="009C57CC" w:rsidRPr="003A0621" w:rsidRDefault="009C57CC" w:rsidP="00870B17">
            <w:pPr>
              <w:spacing w:after="0"/>
              <w:rPr>
                <w:rFonts w:ascii="Times New Roman" w:hAnsi="Times New Roman"/>
                <w:iCs/>
                <w:sz w:val="20"/>
                <w:szCs w:val="22"/>
              </w:rPr>
            </w:pPr>
            <w:r w:rsidRPr="003A0621">
              <w:rPr>
                <w:rFonts w:ascii="Times New Roman" w:hAnsi="Times New Roman"/>
                <w:iCs/>
                <w:sz w:val="20"/>
                <w:szCs w:val="22"/>
              </w:rPr>
              <w:t>C (g)</w:t>
            </w:r>
          </w:p>
        </w:tc>
        <w:tc>
          <w:tcPr>
            <w:tcW w:w="2128" w:type="dxa"/>
          </w:tcPr>
          <w:p w14:paraId="7BC57402" w14:textId="585261DA" w:rsidR="009C57CC" w:rsidRPr="003A0621" w:rsidRDefault="009C57CC" w:rsidP="00870B17">
            <w:pPr>
              <w:spacing w:after="0"/>
              <w:jc w:val="center"/>
              <w:rPr>
                <w:rFonts w:ascii="Times New Roman" w:hAnsi="Times New Roman"/>
                <w:iCs/>
                <w:sz w:val="20"/>
                <w:szCs w:val="22"/>
              </w:rPr>
            </w:pPr>
            <w:r>
              <w:rPr>
                <w:rFonts w:ascii="Times New Roman" w:hAnsi="Times New Roman"/>
                <w:iCs/>
                <w:sz w:val="20"/>
                <w:szCs w:val="22"/>
              </w:rPr>
              <w:t>-</w:t>
            </w:r>
          </w:p>
        </w:tc>
        <w:tc>
          <w:tcPr>
            <w:tcW w:w="2340" w:type="dxa"/>
          </w:tcPr>
          <w:p w14:paraId="176E5856" w14:textId="0F744D48" w:rsidR="009C57CC" w:rsidRPr="003A0621" w:rsidRDefault="009C57CC" w:rsidP="00870B17">
            <w:pPr>
              <w:spacing w:after="0"/>
              <w:jc w:val="center"/>
              <w:rPr>
                <w:rFonts w:ascii="Times New Roman" w:hAnsi="Times New Roman"/>
                <w:iCs/>
                <w:sz w:val="20"/>
                <w:szCs w:val="22"/>
              </w:rPr>
            </w:pPr>
            <w:r w:rsidRPr="003A0621">
              <w:rPr>
                <w:rFonts w:ascii="Times New Roman" w:hAnsi="Times New Roman"/>
                <w:iCs/>
                <w:sz w:val="20"/>
                <w:szCs w:val="22"/>
              </w:rPr>
              <w:t>10.08</w:t>
            </w:r>
          </w:p>
        </w:tc>
        <w:tc>
          <w:tcPr>
            <w:tcW w:w="2340" w:type="dxa"/>
          </w:tcPr>
          <w:p w14:paraId="7F3FA7DA" w14:textId="77777777" w:rsidR="009C57CC" w:rsidRPr="003A0621" w:rsidRDefault="009C57CC" w:rsidP="00870B17">
            <w:pPr>
              <w:spacing w:after="0"/>
              <w:jc w:val="center"/>
              <w:rPr>
                <w:rFonts w:ascii="Times New Roman" w:hAnsi="Times New Roman"/>
                <w:iCs/>
                <w:sz w:val="20"/>
                <w:szCs w:val="22"/>
              </w:rPr>
            </w:pPr>
            <w:r w:rsidRPr="003A0621">
              <w:rPr>
                <w:rFonts w:ascii="Times New Roman" w:hAnsi="Times New Roman"/>
                <w:iCs/>
                <w:sz w:val="20"/>
                <w:szCs w:val="22"/>
              </w:rPr>
              <w:t>3.36</w:t>
            </w:r>
          </w:p>
        </w:tc>
      </w:tr>
      <w:tr w:rsidR="009C57CC" w14:paraId="5397B7DE" w14:textId="77777777" w:rsidTr="00E75E4E">
        <w:tc>
          <w:tcPr>
            <w:tcW w:w="2552" w:type="dxa"/>
            <w:tcBorders>
              <w:right w:val="single" w:sz="4" w:space="0" w:color="auto"/>
            </w:tcBorders>
          </w:tcPr>
          <w:p w14:paraId="43A939B3" w14:textId="77777777" w:rsidR="009C57CC" w:rsidRPr="003A0621" w:rsidRDefault="009C57CC" w:rsidP="00870B17">
            <w:pPr>
              <w:spacing w:after="0"/>
              <w:rPr>
                <w:rFonts w:ascii="Times New Roman" w:hAnsi="Times New Roman"/>
                <w:iCs/>
                <w:sz w:val="20"/>
                <w:szCs w:val="22"/>
              </w:rPr>
            </w:pPr>
            <w:r w:rsidRPr="003A0621">
              <w:rPr>
                <w:rFonts w:ascii="Times New Roman" w:hAnsi="Times New Roman"/>
                <w:iCs/>
                <w:sz w:val="20"/>
                <w:szCs w:val="22"/>
              </w:rPr>
              <w:t>Fe (g)</w:t>
            </w:r>
          </w:p>
        </w:tc>
        <w:tc>
          <w:tcPr>
            <w:tcW w:w="2128" w:type="dxa"/>
          </w:tcPr>
          <w:p w14:paraId="65B1D1F8" w14:textId="2461A0C4" w:rsidR="009C57CC" w:rsidRPr="003A0621" w:rsidRDefault="009C57CC" w:rsidP="00870B17">
            <w:pPr>
              <w:spacing w:after="0"/>
              <w:jc w:val="center"/>
              <w:rPr>
                <w:rFonts w:ascii="Times New Roman" w:hAnsi="Times New Roman"/>
                <w:iCs/>
                <w:sz w:val="20"/>
                <w:szCs w:val="22"/>
              </w:rPr>
            </w:pPr>
            <w:r>
              <w:rPr>
                <w:rFonts w:ascii="Times New Roman" w:hAnsi="Times New Roman"/>
                <w:iCs/>
                <w:sz w:val="20"/>
                <w:szCs w:val="22"/>
              </w:rPr>
              <w:t>0.24</w:t>
            </w:r>
          </w:p>
        </w:tc>
        <w:tc>
          <w:tcPr>
            <w:tcW w:w="2340" w:type="dxa"/>
          </w:tcPr>
          <w:p w14:paraId="6F915028" w14:textId="61005B0C" w:rsidR="009C57CC" w:rsidRPr="003A0621" w:rsidRDefault="009C57CC" w:rsidP="00870B17">
            <w:pPr>
              <w:spacing w:after="0"/>
              <w:jc w:val="center"/>
              <w:rPr>
                <w:rFonts w:ascii="Times New Roman" w:hAnsi="Times New Roman"/>
                <w:iCs/>
                <w:sz w:val="20"/>
                <w:szCs w:val="22"/>
              </w:rPr>
            </w:pPr>
            <w:r w:rsidRPr="003A0621">
              <w:rPr>
                <w:rFonts w:ascii="Times New Roman" w:hAnsi="Times New Roman"/>
                <w:iCs/>
                <w:sz w:val="20"/>
                <w:szCs w:val="22"/>
              </w:rPr>
              <w:t>0.25</w:t>
            </w:r>
          </w:p>
        </w:tc>
        <w:tc>
          <w:tcPr>
            <w:tcW w:w="2340" w:type="dxa"/>
          </w:tcPr>
          <w:p w14:paraId="34BD0C90" w14:textId="77777777" w:rsidR="009C57CC" w:rsidRPr="003A0621" w:rsidRDefault="009C57CC" w:rsidP="00870B17">
            <w:pPr>
              <w:spacing w:after="0"/>
              <w:jc w:val="center"/>
              <w:rPr>
                <w:rFonts w:ascii="Times New Roman" w:hAnsi="Times New Roman"/>
                <w:iCs/>
                <w:sz w:val="20"/>
                <w:szCs w:val="22"/>
              </w:rPr>
            </w:pPr>
            <w:r w:rsidRPr="003A0621">
              <w:rPr>
                <w:rFonts w:ascii="Times New Roman" w:hAnsi="Times New Roman"/>
                <w:iCs/>
                <w:sz w:val="20"/>
                <w:szCs w:val="22"/>
              </w:rPr>
              <w:t>0.08</w:t>
            </w:r>
          </w:p>
        </w:tc>
      </w:tr>
      <w:tr w:rsidR="009C57CC" w14:paraId="73A77AD4" w14:textId="77777777" w:rsidTr="00E75E4E">
        <w:tc>
          <w:tcPr>
            <w:tcW w:w="2552" w:type="dxa"/>
            <w:tcBorders>
              <w:right w:val="single" w:sz="4" w:space="0" w:color="auto"/>
            </w:tcBorders>
          </w:tcPr>
          <w:p w14:paraId="7E75AB64" w14:textId="77777777" w:rsidR="009C57CC" w:rsidRPr="003A0621" w:rsidRDefault="009C57CC" w:rsidP="00870B17">
            <w:pPr>
              <w:spacing w:after="0"/>
              <w:rPr>
                <w:rFonts w:ascii="Times New Roman" w:hAnsi="Times New Roman"/>
                <w:iCs/>
                <w:sz w:val="20"/>
                <w:szCs w:val="22"/>
              </w:rPr>
            </w:pPr>
            <w:r w:rsidRPr="003A0621">
              <w:rPr>
                <w:rFonts w:ascii="Times New Roman" w:hAnsi="Times New Roman"/>
                <w:iCs/>
                <w:sz w:val="20"/>
                <w:szCs w:val="22"/>
              </w:rPr>
              <w:t>Mn (mg)</w:t>
            </w:r>
          </w:p>
        </w:tc>
        <w:tc>
          <w:tcPr>
            <w:tcW w:w="2128" w:type="dxa"/>
          </w:tcPr>
          <w:p w14:paraId="7ACE4EEE" w14:textId="350F4352" w:rsidR="009C57CC" w:rsidRPr="003A0621" w:rsidRDefault="009C57CC" w:rsidP="00870B17">
            <w:pPr>
              <w:spacing w:after="0"/>
              <w:jc w:val="center"/>
              <w:rPr>
                <w:rFonts w:ascii="Times New Roman" w:hAnsi="Times New Roman"/>
                <w:iCs/>
                <w:sz w:val="20"/>
                <w:szCs w:val="22"/>
              </w:rPr>
            </w:pPr>
            <w:r>
              <w:rPr>
                <w:rFonts w:ascii="Times New Roman" w:hAnsi="Times New Roman"/>
                <w:iCs/>
                <w:sz w:val="20"/>
                <w:szCs w:val="22"/>
              </w:rPr>
              <w:t>13.78</w:t>
            </w:r>
          </w:p>
        </w:tc>
        <w:tc>
          <w:tcPr>
            <w:tcW w:w="2340" w:type="dxa"/>
          </w:tcPr>
          <w:p w14:paraId="5B7B34F6" w14:textId="71D10589" w:rsidR="009C57CC" w:rsidRPr="003A0621" w:rsidRDefault="009C57CC" w:rsidP="00870B17">
            <w:pPr>
              <w:spacing w:after="0"/>
              <w:jc w:val="center"/>
              <w:rPr>
                <w:rFonts w:ascii="Times New Roman" w:hAnsi="Times New Roman"/>
                <w:iCs/>
                <w:sz w:val="20"/>
                <w:szCs w:val="22"/>
              </w:rPr>
            </w:pPr>
            <w:r w:rsidRPr="003A0621">
              <w:rPr>
                <w:rFonts w:ascii="Times New Roman" w:hAnsi="Times New Roman"/>
                <w:iCs/>
                <w:sz w:val="20"/>
                <w:szCs w:val="22"/>
              </w:rPr>
              <w:t>14.32</w:t>
            </w:r>
          </w:p>
        </w:tc>
        <w:tc>
          <w:tcPr>
            <w:tcW w:w="2340" w:type="dxa"/>
          </w:tcPr>
          <w:p w14:paraId="20ABA361" w14:textId="77777777" w:rsidR="009C57CC" w:rsidRPr="003A0621" w:rsidRDefault="009C57CC" w:rsidP="00870B17">
            <w:pPr>
              <w:spacing w:after="0"/>
              <w:jc w:val="center"/>
              <w:rPr>
                <w:rFonts w:ascii="Times New Roman" w:hAnsi="Times New Roman"/>
                <w:iCs/>
                <w:sz w:val="20"/>
                <w:szCs w:val="22"/>
              </w:rPr>
            </w:pPr>
            <w:r w:rsidRPr="003A0621">
              <w:rPr>
                <w:rFonts w:ascii="Times New Roman" w:hAnsi="Times New Roman"/>
                <w:iCs/>
                <w:sz w:val="20"/>
                <w:szCs w:val="22"/>
              </w:rPr>
              <w:t>4.77</w:t>
            </w:r>
          </w:p>
        </w:tc>
      </w:tr>
      <w:tr w:rsidR="009C57CC" w14:paraId="554407A0" w14:textId="77777777" w:rsidTr="00E75E4E">
        <w:tc>
          <w:tcPr>
            <w:tcW w:w="2552" w:type="dxa"/>
            <w:tcBorders>
              <w:right w:val="single" w:sz="4" w:space="0" w:color="auto"/>
            </w:tcBorders>
          </w:tcPr>
          <w:p w14:paraId="7B2018DD" w14:textId="77777777" w:rsidR="009C57CC" w:rsidRPr="003A0621" w:rsidRDefault="009C57CC" w:rsidP="00870B17">
            <w:pPr>
              <w:spacing w:after="0"/>
              <w:rPr>
                <w:rFonts w:ascii="Times New Roman" w:hAnsi="Times New Roman"/>
                <w:iCs/>
                <w:sz w:val="20"/>
                <w:szCs w:val="22"/>
              </w:rPr>
            </w:pPr>
            <w:r w:rsidRPr="003A0621">
              <w:rPr>
                <w:rFonts w:ascii="Times New Roman" w:hAnsi="Times New Roman"/>
                <w:iCs/>
                <w:sz w:val="20"/>
                <w:szCs w:val="22"/>
              </w:rPr>
              <w:t>Zn (mg)</w:t>
            </w:r>
          </w:p>
        </w:tc>
        <w:tc>
          <w:tcPr>
            <w:tcW w:w="2128" w:type="dxa"/>
          </w:tcPr>
          <w:p w14:paraId="1F76AFFA" w14:textId="088D154D" w:rsidR="009C57CC" w:rsidRPr="003A0621" w:rsidRDefault="009C57CC" w:rsidP="00870B17">
            <w:pPr>
              <w:spacing w:after="0"/>
              <w:jc w:val="center"/>
              <w:rPr>
                <w:rFonts w:ascii="Times New Roman" w:hAnsi="Times New Roman"/>
                <w:iCs/>
                <w:sz w:val="20"/>
                <w:szCs w:val="22"/>
              </w:rPr>
            </w:pPr>
            <w:r>
              <w:rPr>
                <w:rFonts w:ascii="Times New Roman" w:hAnsi="Times New Roman"/>
                <w:iCs/>
                <w:sz w:val="20"/>
                <w:szCs w:val="22"/>
              </w:rPr>
              <w:t>8.14</w:t>
            </w:r>
          </w:p>
        </w:tc>
        <w:tc>
          <w:tcPr>
            <w:tcW w:w="2340" w:type="dxa"/>
          </w:tcPr>
          <w:p w14:paraId="18031963" w14:textId="57B6EB88" w:rsidR="009C57CC" w:rsidRPr="003A0621" w:rsidRDefault="009C57CC" w:rsidP="00870B17">
            <w:pPr>
              <w:spacing w:after="0"/>
              <w:jc w:val="center"/>
              <w:rPr>
                <w:rFonts w:ascii="Times New Roman" w:hAnsi="Times New Roman"/>
                <w:iCs/>
                <w:sz w:val="20"/>
                <w:szCs w:val="22"/>
              </w:rPr>
            </w:pPr>
            <w:r w:rsidRPr="003A0621">
              <w:rPr>
                <w:rFonts w:ascii="Times New Roman" w:hAnsi="Times New Roman"/>
                <w:iCs/>
                <w:sz w:val="20"/>
                <w:szCs w:val="22"/>
              </w:rPr>
              <w:t>8.5</w:t>
            </w:r>
          </w:p>
        </w:tc>
        <w:tc>
          <w:tcPr>
            <w:tcW w:w="2340" w:type="dxa"/>
          </w:tcPr>
          <w:p w14:paraId="49F19DEA" w14:textId="77777777" w:rsidR="009C57CC" w:rsidRPr="003A0621" w:rsidRDefault="009C57CC" w:rsidP="00870B17">
            <w:pPr>
              <w:spacing w:after="0"/>
              <w:jc w:val="center"/>
              <w:rPr>
                <w:rFonts w:ascii="Times New Roman" w:hAnsi="Times New Roman"/>
                <w:iCs/>
                <w:sz w:val="20"/>
                <w:szCs w:val="22"/>
              </w:rPr>
            </w:pPr>
            <w:r w:rsidRPr="003A0621">
              <w:rPr>
                <w:rFonts w:ascii="Times New Roman" w:hAnsi="Times New Roman"/>
                <w:iCs/>
                <w:sz w:val="20"/>
                <w:szCs w:val="22"/>
              </w:rPr>
              <w:t>2.83</w:t>
            </w:r>
          </w:p>
        </w:tc>
      </w:tr>
      <w:tr w:rsidR="009C57CC" w14:paraId="344B1033" w14:textId="77777777" w:rsidTr="00E75E4E">
        <w:tc>
          <w:tcPr>
            <w:tcW w:w="2552" w:type="dxa"/>
            <w:tcBorders>
              <w:right w:val="single" w:sz="4" w:space="0" w:color="auto"/>
            </w:tcBorders>
          </w:tcPr>
          <w:p w14:paraId="2DE57B5D" w14:textId="77777777" w:rsidR="009C57CC" w:rsidRPr="003A0621" w:rsidRDefault="009C57CC" w:rsidP="00870B17">
            <w:pPr>
              <w:spacing w:after="0"/>
              <w:rPr>
                <w:rFonts w:ascii="Times New Roman" w:hAnsi="Times New Roman"/>
                <w:iCs/>
                <w:sz w:val="20"/>
                <w:szCs w:val="22"/>
              </w:rPr>
            </w:pPr>
            <w:r w:rsidRPr="003A0621">
              <w:rPr>
                <w:rFonts w:ascii="Times New Roman" w:hAnsi="Times New Roman"/>
                <w:iCs/>
                <w:sz w:val="20"/>
                <w:szCs w:val="22"/>
              </w:rPr>
              <w:t>Cu (mg)</w:t>
            </w:r>
          </w:p>
        </w:tc>
        <w:tc>
          <w:tcPr>
            <w:tcW w:w="2128" w:type="dxa"/>
          </w:tcPr>
          <w:p w14:paraId="55991FA1" w14:textId="7C956FEB" w:rsidR="009C57CC" w:rsidRPr="003A0621" w:rsidRDefault="009C57CC" w:rsidP="00870B17">
            <w:pPr>
              <w:spacing w:after="0"/>
              <w:jc w:val="center"/>
              <w:rPr>
                <w:rFonts w:ascii="Times New Roman" w:hAnsi="Times New Roman"/>
                <w:iCs/>
                <w:sz w:val="20"/>
                <w:szCs w:val="22"/>
              </w:rPr>
            </w:pPr>
            <w:r>
              <w:rPr>
                <w:rFonts w:ascii="Times New Roman" w:hAnsi="Times New Roman"/>
                <w:iCs/>
                <w:sz w:val="20"/>
                <w:szCs w:val="22"/>
              </w:rPr>
              <w:t>3.12</w:t>
            </w:r>
          </w:p>
        </w:tc>
        <w:tc>
          <w:tcPr>
            <w:tcW w:w="2340" w:type="dxa"/>
          </w:tcPr>
          <w:p w14:paraId="25903C5F" w14:textId="2749CF0E" w:rsidR="009C57CC" w:rsidRPr="003A0621" w:rsidRDefault="009C57CC" w:rsidP="00870B17">
            <w:pPr>
              <w:spacing w:after="0"/>
              <w:jc w:val="center"/>
              <w:rPr>
                <w:rFonts w:ascii="Times New Roman" w:hAnsi="Times New Roman"/>
                <w:iCs/>
                <w:sz w:val="20"/>
                <w:szCs w:val="22"/>
              </w:rPr>
            </w:pPr>
            <w:r w:rsidRPr="003A0621">
              <w:rPr>
                <w:rFonts w:ascii="Times New Roman" w:hAnsi="Times New Roman"/>
                <w:iCs/>
                <w:sz w:val="20"/>
                <w:szCs w:val="22"/>
              </w:rPr>
              <w:t>3.42</w:t>
            </w:r>
          </w:p>
        </w:tc>
        <w:tc>
          <w:tcPr>
            <w:tcW w:w="2340" w:type="dxa"/>
          </w:tcPr>
          <w:p w14:paraId="2968CB46" w14:textId="77777777" w:rsidR="009C57CC" w:rsidRPr="003A0621" w:rsidRDefault="009C57CC" w:rsidP="00870B17">
            <w:pPr>
              <w:spacing w:after="0"/>
              <w:jc w:val="center"/>
              <w:rPr>
                <w:rFonts w:ascii="Times New Roman" w:hAnsi="Times New Roman"/>
                <w:iCs/>
                <w:sz w:val="20"/>
                <w:szCs w:val="22"/>
              </w:rPr>
            </w:pPr>
            <w:r w:rsidRPr="003A0621">
              <w:rPr>
                <w:rFonts w:ascii="Times New Roman" w:hAnsi="Times New Roman"/>
                <w:iCs/>
                <w:sz w:val="20"/>
                <w:szCs w:val="22"/>
              </w:rPr>
              <w:t>1.14</w:t>
            </w:r>
          </w:p>
        </w:tc>
      </w:tr>
      <w:tr w:rsidR="009C57CC" w14:paraId="2AC51377" w14:textId="77777777" w:rsidTr="00E75E4E">
        <w:tc>
          <w:tcPr>
            <w:tcW w:w="2552" w:type="dxa"/>
            <w:tcBorders>
              <w:right w:val="single" w:sz="4" w:space="0" w:color="auto"/>
            </w:tcBorders>
          </w:tcPr>
          <w:p w14:paraId="3EB95137" w14:textId="77777777" w:rsidR="009C57CC" w:rsidRPr="003A0621" w:rsidRDefault="009C57CC" w:rsidP="00870B17">
            <w:pPr>
              <w:spacing w:after="0"/>
              <w:rPr>
                <w:rFonts w:ascii="Times New Roman" w:hAnsi="Times New Roman"/>
                <w:iCs/>
                <w:sz w:val="20"/>
                <w:szCs w:val="22"/>
              </w:rPr>
            </w:pPr>
            <w:r w:rsidRPr="003A0621">
              <w:rPr>
                <w:rFonts w:ascii="Times New Roman" w:hAnsi="Times New Roman"/>
                <w:iCs/>
                <w:sz w:val="20"/>
                <w:szCs w:val="22"/>
              </w:rPr>
              <w:t>B (mg)</w:t>
            </w:r>
          </w:p>
        </w:tc>
        <w:tc>
          <w:tcPr>
            <w:tcW w:w="2128" w:type="dxa"/>
          </w:tcPr>
          <w:p w14:paraId="59CB8E24" w14:textId="62788351" w:rsidR="009C57CC" w:rsidRPr="003A0621" w:rsidRDefault="009C57CC" w:rsidP="00870B17">
            <w:pPr>
              <w:spacing w:after="0"/>
              <w:jc w:val="center"/>
              <w:rPr>
                <w:rFonts w:ascii="Times New Roman" w:hAnsi="Times New Roman"/>
                <w:iCs/>
                <w:sz w:val="20"/>
                <w:szCs w:val="22"/>
              </w:rPr>
            </w:pPr>
            <w:r>
              <w:rPr>
                <w:rFonts w:ascii="Times New Roman" w:hAnsi="Times New Roman"/>
                <w:iCs/>
                <w:sz w:val="20"/>
                <w:szCs w:val="22"/>
              </w:rPr>
              <w:t>1.13</w:t>
            </w:r>
          </w:p>
        </w:tc>
        <w:tc>
          <w:tcPr>
            <w:tcW w:w="2340" w:type="dxa"/>
          </w:tcPr>
          <w:p w14:paraId="10C43287" w14:textId="6E5F51A1" w:rsidR="009C57CC" w:rsidRPr="003A0621" w:rsidRDefault="009C57CC" w:rsidP="00870B17">
            <w:pPr>
              <w:spacing w:after="0"/>
              <w:jc w:val="center"/>
              <w:rPr>
                <w:rFonts w:ascii="Times New Roman" w:hAnsi="Times New Roman"/>
                <w:iCs/>
                <w:sz w:val="20"/>
                <w:szCs w:val="22"/>
              </w:rPr>
            </w:pPr>
            <w:r w:rsidRPr="003A0621">
              <w:rPr>
                <w:rFonts w:ascii="Times New Roman" w:hAnsi="Times New Roman"/>
                <w:iCs/>
                <w:sz w:val="20"/>
                <w:szCs w:val="22"/>
              </w:rPr>
              <w:t>1.13</w:t>
            </w:r>
          </w:p>
        </w:tc>
        <w:tc>
          <w:tcPr>
            <w:tcW w:w="2340" w:type="dxa"/>
          </w:tcPr>
          <w:p w14:paraId="51D31B24" w14:textId="77777777" w:rsidR="009C57CC" w:rsidRPr="003A0621" w:rsidRDefault="009C57CC" w:rsidP="00870B17">
            <w:pPr>
              <w:spacing w:after="0"/>
              <w:jc w:val="center"/>
              <w:rPr>
                <w:rFonts w:ascii="Times New Roman" w:hAnsi="Times New Roman"/>
                <w:iCs/>
                <w:sz w:val="20"/>
                <w:szCs w:val="22"/>
              </w:rPr>
            </w:pPr>
            <w:r w:rsidRPr="003A0621">
              <w:rPr>
                <w:rFonts w:ascii="Times New Roman" w:hAnsi="Times New Roman"/>
                <w:iCs/>
                <w:sz w:val="20"/>
                <w:szCs w:val="22"/>
              </w:rPr>
              <w:t>0.38</w:t>
            </w:r>
          </w:p>
        </w:tc>
      </w:tr>
      <w:tr w:rsidR="009C57CC" w14:paraId="3A4BC2A4" w14:textId="77777777" w:rsidTr="00E75E4E">
        <w:tc>
          <w:tcPr>
            <w:tcW w:w="2552" w:type="dxa"/>
            <w:tcBorders>
              <w:bottom w:val="single" w:sz="4" w:space="0" w:color="auto"/>
              <w:right w:val="single" w:sz="4" w:space="0" w:color="auto"/>
            </w:tcBorders>
          </w:tcPr>
          <w:p w14:paraId="65887879" w14:textId="77777777" w:rsidR="009C57CC" w:rsidRPr="003A0621" w:rsidRDefault="009C57CC" w:rsidP="00870B17">
            <w:pPr>
              <w:spacing w:after="0"/>
              <w:rPr>
                <w:rFonts w:ascii="Times New Roman" w:hAnsi="Times New Roman"/>
                <w:iCs/>
                <w:sz w:val="20"/>
                <w:szCs w:val="22"/>
              </w:rPr>
            </w:pPr>
            <w:r w:rsidRPr="003A0621">
              <w:rPr>
                <w:rFonts w:ascii="Times New Roman" w:hAnsi="Times New Roman"/>
                <w:iCs/>
                <w:sz w:val="20"/>
                <w:szCs w:val="22"/>
              </w:rPr>
              <w:t>Mo (mg)</w:t>
            </w:r>
          </w:p>
        </w:tc>
        <w:tc>
          <w:tcPr>
            <w:tcW w:w="2128" w:type="dxa"/>
            <w:tcBorders>
              <w:bottom w:val="single" w:sz="4" w:space="0" w:color="auto"/>
            </w:tcBorders>
          </w:tcPr>
          <w:p w14:paraId="5FFAD50F" w14:textId="460DF275" w:rsidR="009C57CC" w:rsidRPr="003A0621" w:rsidRDefault="009C57CC" w:rsidP="00870B17">
            <w:pPr>
              <w:spacing w:after="0"/>
              <w:jc w:val="center"/>
              <w:rPr>
                <w:rFonts w:ascii="Times New Roman" w:hAnsi="Times New Roman"/>
                <w:iCs/>
                <w:sz w:val="20"/>
                <w:szCs w:val="22"/>
              </w:rPr>
            </w:pPr>
            <w:r>
              <w:rPr>
                <w:rFonts w:ascii="Times New Roman" w:hAnsi="Times New Roman"/>
                <w:iCs/>
                <w:sz w:val="20"/>
                <w:szCs w:val="22"/>
              </w:rPr>
              <w:t>1.30</w:t>
            </w:r>
          </w:p>
        </w:tc>
        <w:tc>
          <w:tcPr>
            <w:tcW w:w="2340" w:type="dxa"/>
            <w:tcBorders>
              <w:bottom w:val="single" w:sz="4" w:space="0" w:color="auto"/>
            </w:tcBorders>
          </w:tcPr>
          <w:p w14:paraId="0FA64833" w14:textId="7118D045" w:rsidR="009C57CC" w:rsidRPr="003A0621" w:rsidRDefault="009C57CC" w:rsidP="00870B17">
            <w:pPr>
              <w:spacing w:after="0"/>
              <w:jc w:val="center"/>
              <w:rPr>
                <w:rFonts w:ascii="Times New Roman" w:hAnsi="Times New Roman"/>
                <w:iCs/>
                <w:sz w:val="20"/>
                <w:szCs w:val="22"/>
              </w:rPr>
            </w:pPr>
            <w:r w:rsidRPr="003A0621">
              <w:rPr>
                <w:rFonts w:ascii="Times New Roman" w:hAnsi="Times New Roman"/>
                <w:iCs/>
                <w:sz w:val="20"/>
                <w:szCs w:val="22"/>
              </w:rPr>
              <w:t>1.30</w:t>
            </w:r>
          </w:p>
        </w:tc>
        <w:tc>
          <w:tcPr>
            <w:tcW w:w="2340" w:type="dxa"/>
            <w:tcBorders>
              <w:bottom w:val="single" w:sz="4" w:space="0" w:color="auto"/>
            </w:tcBorders>
          </w:tcPr>
          <w:p w14:paraId="792C79DB" w14:textId="77777777" w:rsidR="009C57CC" w:rsidRPr="003A0621" w:rsidRDefault="009C57CC" w:rsidP="00870B17">
            <w:pPr>
              <w:spacing w:after="0"/>
              <w:jc w:val="center"/>
              <w:rPr>
                <w:rFonts w:ascii="Times New Roman" w:hAnsi="Times New Roman"/>
                <w:iCs/>
                <w:sz w:val="20"/>
                <w:szCs w:val="22"/>
              </w:rPr>
            </w:pPr>
            <w:r w:rsidRPr="003A0621">
              <w:rPr>
                <w:rFonts w:ascii="Times New Roman" w:hAnsi="Times New Roman"/>
                <w:iCs/>
                <w:sz w:val="20"/>
                <w:szCs w:val="22"/>
              </w:rPr>
              <w:t>0.43</w:t>
            </w:r>
          </w:p>
        </w:tc>
      </w:tr>
    </w:tbl>
    <w:p w14:paraId="5CE47A71" w14:textId="61DC2BD5" w:rsidR="00907048" w:rsidRDefault="008D7FDD" w:rsidP="00CF54CD">
      <w:pPr>
        <w:spacing w:before="240"/>
        <w:rPr>
          <w:rFonts w:ascii="Times New Roman" w:hAnsi="Times New Roman"/>
          <w:iCs/>
          <w:sz w:val="20"/>
          <w:szCs w:val="22"/>
        </w:rPr>
      </w:pPr>
      <w:r w:rsidRPr="00DD219C">
        <w:rPr>
          <w:rFonts w:ascii="Times New Roman" w:hAnsi="Times New Roman"/>
          <w:iCs/>
          <w:sz w:val="20"/>
          <w:szCs w:val="22"/>
        </w:rPr>
        <w:t xml:space="preserve">Cumulative inputs were calculated from product concentrations in Table S1, multiplied by per-tree application volumes and frequencies. </w:t>
      </w:r>
      <w:r w:rsidR="00907048" w:rsidRPr="00907048">
        <w:rPr>
          <w:rFonts w:ascii="Times New Roman" w:hAnsi="Times New Roman"/>
          <w:iCs/>
          <w:sz w:val="20"/>
          <w:szCs w:val="22"/>
        </w:rPr>
        <w:t xml:space="preserve">T1 was a mineral fertiliser formulated to match the mineral composition of the liquid nutrient fertiliser component of T2, without the </w:t>
      </w:r>
      <w:proofErr w:type="spellStart"/>
      <w:r w:rsidR="000E72C9">
        <w:rPr>
          <w:rFonts w:ascii="Times New Roman" w:hAnsi="Times New Roman"/>
          <w:iCs/>
          <w:sz w:val="20"/>
          <w:szCs w:val="22"/>
        </w:rPr>
        <w:t>biostimulant</w:t>
      </w:r>
      <w:proofErr w:type="spellEnd"/>
      <w:r w:rsidR="00907048" w:rsidRPr="00907048">
        <w:rPr>
          <w:rFonts w:ascii="Times New Roman" w:hAnsi="Times New Roman"/>
          <w:iCs/>
          <w:sz w:val="20"/>
          <w:szCs w:val="22"/>
        </w:rPr>
        <w:t xml:space="preserve"> or organic fraction. T2 and T3 </w:t>
      </w:r>
      <w:r w:rsidR="00E75E4E">
        <w:rPr>
          <w:rFonts w:ascii="Times New Roman" w:hAnsi="Times New Roman"/>
          <w:iCs/>
          <w:sz w:val="20"/>
          <w:szCs w:val="22"/>
        </w:rPr>
        <w:t>were mixed with</w:t>
      </w:r>
      <w:r w:rsidR="00907048" w:rsidRPr="00907048">
        <w:rPr>
          <w:rFonts w:ascii="Times New Roman" w:hAnsi="Times New Roman"/>
          <w:iCs/>
          <w:sz w:val="20"/>
          <w:szCs w:val="22"/>
        </w:rPr>
        <w:t xml:space="preserve"> a certified-organic fish-and-kelp liquid </w:t>
      </w:r>
      <w:proofErr w:type="spellStart"/>
      <w:r w:rsidR="00907048" w:rsidRPr="00907048">
        <w:rPr>
          <w:rFonts w:ascii="Times New Roman" w:hAnsi="Times New Roman"/>
          <w:iCs/>
          <w:sz w:val="20"/>
          <w:szCs w:val="22"/>
        </w:rPr>
        <w:t>biostimulant</w:t>
      </w:r>
      <w:proofErr w:type="spellEnd"/>
      <w:r w:rsidR="00907048" w:rsidRPr="00907048">
        <w:rPr>
          <w:rFonts w:ascii="Times New Roman" w:hAnsi="Times New Roman"/>
          <w:iCs/>
          <w:sz w:val="20"/>
          <w:szCs w:val="22"/>
        </w:rPr>
        <w:t xml:space="preserve"> (5 mL per dose), so their cumulative inputs exceed T1 and include carbon. T2 and T3 differed only in application frequency, giving a 3:1 cumulative-input ratio.</w:t>
      </w:r>
    </w:p>
    <w:p w14:paraId="03223AB4" w14:textId="780FD276" w:rsidR="00FD023C" w:rsidRPr="00907048" w:rsidRDefault="00FD023C" w:rsidP="00656F3A">
      <w:pPr>
        <w:rPr>
          <w:rFonts w:ascii="Times New Roman" w:hAnsi="Times New Roman"/>
          <w:iCs/>
          <w:sz w:val="20"/>
          <w:szCs w:val="22"/>
        </w:rPr>
      </w:pPr>
      <w:r w:rsidRPr="00907048">
        <w:rPr>
          <w:rFonts w:ascii="Times New Roman" w:hAnsi="Times New Roman"/>
          <w:b/>
          <w:bCs/>
          <w:iCs/>
          <w:sz w:val="20"/>
          <w:szCs w:val="22"/>
        </w:rPr>
        <w:lastRenderedPageBreak/>
        <w:t>Table S</w:t>
      </w:r>
      <w:r w:rsidR="00D81507" w:rsidRPr="00907048">
        <w:rPr>
          <w:rFonts w:ascii="Times New Roman" w:hAnsi="Times New Roman"/>
          <w:b/>
          <w:bCs/>
          <w:iCs/>
          <w:sz w:val="20"/>
          <w:szCs w:val="22"/>
        </w:rPr>
        <w:t>3</w:t>
      </w:r>
      <w:r w:rsidR="00E75E4E">
        <w:rPr>
          <w:rFonts w:ascii="Times New Roman" w:hAnsi="Times New Roman"/>
          <w:iCs/>
          <w:sz w:val="20"/>
          <w:szCs w:val="22"/>
        </w:rPr>
        <w:t>.</w:t>
      </w:r>
      <w:r w:rsidRPr="00907048">
        <w:rPr>
          <w:rFonts w:ascii="Times New Roman" w:hAnsi="Times New Roman"/>
          <w:iCs/>
          <w:sz w:val="20"/>
          <w:szCs w:val="22"/>
        </w:rPr>
        <w:t xml:space="preserve"> Soil physicochemical properties of </w:t>
      </w:r>
      <w:r w:rsidR="00DF02FC" w:rsidRPr="00907048">
        <w:rPr>
          <w:rFonts w:ascii="Times New Roman" w:hAnsi="Times New Roman"/>
          <w:iCs/>
          <w:sz w:val="20"/>
          <w:szCs w:val="22"/>
        </w:rPr>
        <w:t xml:space="preserve">composite </w:t>
      </w:r>
      <w:r w:rsidRPr="00907048">
        <w:rPr>
          <w:rFonts w:ascii="Times New Roman" w:hAnsi="Times New Roman"/>
          <w:iCs/>
          <w:sz w:val="20"/>
          <w:szCs w:val="22"/>
        </w:rPr>
        <w:t>samples taken initially (July 2023)</w:t>
      </w:r>
      <w:r w:rsidR="00EE07CE">
        <w:rPr>
          <w:rFonts w:ascii="Times New Roman" w:hAnsi="Times New Roman"/>
          <w:iCs/>
          <w:sz w:val="20"/>
          <w:szCs w:val="22"/>
        </w:rPr>
        <w:t>,</w:t>
      </w:r>
      <w:r w:rsidRPr="00907048">
        <w:rPr>
          <w:rFonts w:ascii="Times New Roman" w:hAnsi="Times New Roman"/>
          <w:iCs/>
          <w:sz w:val="20"/>
          <w:szCs w:val="22"/>
        </w:rPr>
        <w:t xml:space="preserve"> </w:t>
      </w:r>
      <w:r w:rsidR="009B54B6" w:rsidRPr="00907048">
        <w:rPr>
          <w:rFonts w:ascii="Times New Roman" w:hAnsi="Times New Roman"/>
          <w:iCs/>
          <w:sz w:val="20"/>
          <w:szCs w:val="22"/>
        </w:rPr>
        <w:t>at the time of transplanting</w:t>
      </w:r>
      <w:r w:rsidRPr="00907048">
        <w:rPr>
          <w:rFonts w:ascii="Times New Roman" w:hAnsi="Times New Roman"/>
          <w:iCs/>
          <w:sz w:val="20"/>
          <w:szCs w:val="22"/>
        </w:rPr>
        <w:t xml:space="preserve"> </w:t>
      </w:r>
      <w:r w:rsidR="006F3DBE" w:rsidRPr="00907048">
        <w:rPr>
          <w:rFonts w:ascii="Times New Roman" w:hAnsi="Times New Roman"/>
          <w:iCs/>
          <w:sz w:val="20"/>
          <w:szCs w:val="22"/>
        </w:rPr>
        <w:t>(</w:t>
      </w:r>
      <w:r w:rsidRPr="00907048">
        <w:rPr>
          <w:rFonts w:ascii="Times New Roman" w:hAnsi="Times New Roman"/>
          <w:iCs/>
          <w:sz w:val="20"/>
          <w:szCs w:val="22"/>
        </w:rPr>
        <w:t>June 2024</w:t>
      </w:r>
      <w:r w:rsidR="006F3DBE" w:rsidRPr="00907048">
        <w:rPr>
          <w:rFonts w:ascii="Times New Roman" w:hAnsi="Times New Roman"/>
          <w:iCs/>
          <w:sz w:val="20"/>
          <w:szCs w:val="22"/>
        </w:rPr>
        <w:t>)</w:t>
      </w:r>
      <w:r w:rsidRPr="00907048">
        <w:rPr>
          <w:rFonts w:ascii="Times New Roman" w:hAnsi="Times New Roman"/>
          <w:iCs/>
          <w:sz w:val="20"/>
          <w:szCs w:val="22"/>
        </w:rPr>
        <w:t xml:space="preserve"> </w:t>
      </w:r>
      <w:r w:rsidR="00487E65" w:rsidRPr="00907048">
        <w:rPr>
          <w:rFonts w:ascii="Times New Roman" w:hAnsi="Times New Roman"/>
          <w:iCs/>
          <w:sz w:val="20"/>
          <w:szCs w:val="22"/>
        </w:rPr>
        <w:t>before</w:t>
      </w:r>
      <w:r w:rsidRPr="00907048">
        <w:rPr>
          <w:rFonts w:ascii="Times New Roman" w:hAnsi="Times New Roman"/>
          <w:iCs/>
          <w:sz w:val="20"/>
          <w:szCs w:val="22"/>
        </w:rPr>
        <w:t xml:space="preserve"> treatment</w:t>
      </w:r>
      <w:r w:rsidR="00487E65" w:rsidRPr="00907048">
        <w:rPr>
          <w:rFonts w:ascii="Times New Roman" w:hAnsi="Times New Roman"/>
          <w:iCs/>
          <w:sz w:val="20"/>
          <w:szCs w:val="22"/>
        </w:rPr>
        <w:t xml:space="preserve"> application</w:t>
      </w:r>
      <w:r w:rsidR="00E75E4E">
        <w:rPr>
          <w:rFonts w:ascii="Times New Roman" w:hAnsi="Times New Roman"/>
          <w:iCs/>
          <w:sz w:val="20"/>
          <w:szCs w:val="22"/>
        </w:rPr>
        <w:t>,</w:t>
      </w:r>
      <w:r w:rsidRPr="00907048">
        <w:rPr>
          <w:rFonts w:ascii="Times New Roman" w:hAnsi="Times New Roman"/>
          <w:iCs/>
          <w:sz w:val="20"/>
          <w:szCs w:val="22"/>
        </w:rPr>
        <w:t xml:space="preserve"> </w:t>
      </w:r>
      <w:r w:rsidR="008A1910">
        <w:rPr>
          <w:rFonts w:ascii="Times New Roman" w:hAnsi="Times New Roman"/>
          <w:iCs/>
          <w:sz w:val="20"/>
          <w:szCs w:val="22"/>
        </w:rPr>
        <w:t xml:space="preserve">and </w:t>
      </w:r>
      <w:r w:rsidR="008A1910" w:rsidRPr="003A0621">
        <w:rPr>
          <w:rFonts w:ascii="Times New Roman" w:hAnsi="Times New Roman"/>
          <w:iCs/>
          <w:sz w:val="20"/>
          <w:szCs w:val="22"/>
        </w:rPr>
        <w:t xml:space="preserve">at the end of the </w:t>
      </w:r>
      <w:r w:rsidR="00E75E4E">
        <w:rPr>
          <w:rFonts w:ascii="Times New Roman" w:hAnsi="Times New Roman"/>
          <w:iCs/>
          <w:sz w:val="20"/>
          <w:szCs w:val="22"/>
        </w:rPr>
        <w:t>trial</w:t>
      </w:r>
      <w:r w:rsidR="008A1910" w:rsidRPr="003A0621">
        <w:rPr>
          <w:rFonts w:ascii="Times New Roman" w:hAnsi="Times New Roman"/>
          <w:iCs/>
          <w:sz w:val="20"/>
          <w:szCs w:val="22"/>
        </w:rPr>
        <w:t xml:space="preserve"> in June 2025</w:t>
      </w:r>
      <w:r w:rsidR="008A1910" w:rsidRPr="00907048">
        <w:rPr>
          <w:rFonts w:ascii="Times New Roman" w:hAnsi="Times New Roman"/>
          <w:iCs/>
          <w:sz w:val="20"/>
          <w:szCs w:val="22"/>
        </w:rPr>
        <w:t xml:space="preserve"> </w:t>
      </w:r>
      <w:r w:rsidR="00094C22" w:rsidRPr="00907048">
        <w:rPr>
          <w:rFonts w:ascii="Times New Roman" w:hAnsi="Times New Roman"/>
          <w:iCs/>
          <w:sz w:val="20"/>
          <w:szCs w:val="22"/>
        </w:rPr>
        <w:t xml:space="preserve">(T1 = mineral fertilizer, T2 = monthly </w:t>
      </w:r>
      <w:proofErr w:type="spellStart"/>
      <w:r w:rsidR="004A60F9">
        <w:rPr>
          <w:rFonts w:ascii="Times New Roman" w:hAnsi="Times New Roman"/>
          <w:iCs/>
          <w:sz w:val="20"/>
          <w:szCs w:val="22"/>
        </w:rPr>
        <w:t>biostimulant</w:t>
      </w:r>
      <w:proofErr w:type="spellEnd"/>
      <w:r w:rsidR="00094C22" w:rsidRPr="00907048">
        <w:rPr>
          <w:rFonts w:ascii="Times New Roman" w:hAnsi="Times New Roman"/>
          <w:iCs/>
          <w:sz w:val="20"/>
          <w:szCs w:val="22"/>
        </w:rPr>
        <w:t xml:space="preserve"> and T3 = quarterly </w:t>
      </w:r>
      <w:proofErr w:type="spellStart"/>
      <w:r w:rsidR="004A60F9">
        <w:rPr>
          <w:rFonts w:ascii="Times New Roman" w:hAnsi="Times New Roman"/>
          <w:iCs/>
          <w:sz w:val="20"/>
          <w:szCs w:val="22"/>
        </w:rPr>
        <w:t>biostimulant</w:t>
      </w:r>
      <w:proofErr w:type="spellEnd"/>
      <w:r w:rsidR="00094C22" w:rsidRPr="00907048">
        <w:rPr>
          <w:rFonts w:ascii="Times New Roman" w:hAnsi="Times New Roman"/>
          <w:iCs/>
          <w:sz w:val="20"/>
          <w:szCs w:val="22"/>
        </w:rPr>
        <w:t xml:space="preserve">) </w:t>
      </w:r>
      <w:r w:rsidRPr="00907048">
        <w:rPr>
          <w:rFonts w:ascii="Times New Roman" w:hAnsi="Times New Roman"/>
          <w:iCs/>
          <w:sz w:val="20"/>
          <w:szCs w:val="22"/>
        </w:rPr>
        <w:t>at Whitby Falls farm.</w:t>
      </w:r>
    </w:p>
    <w:tbl>
      <w:tblPr>
        <w:tblStyle w:val="PlainTable5"/>
        <w:tblW w:w="0" w:type="auto"/>
        <w:tblBorders>
          <w:bottom w:val="single" w:sz="4" w:space="0" w:color="auto"/>
        </w:tblBorders>
        <w:tblLook w:val="04A0" w:firstRow="1" w:lastRow="0" w:firstColumn="1" w:lastColumn="0" w:noHBand="0" w:noVBand="1"/>
      </w:tblPr>
      <w:tblGrid>
        <w:gridCol w:w="2683"/>
        <w:gridCol w:w="739"/>
        <w:gridCol w:w="739"/>
        <w:gridCol w:w="683"/>
        <w:gridCol w:w="370"/>
        <w:gridCol w:w="370"/>
        <w:gridCol w:w="683"/>
        <w:gridCol w:w="370"/>
        <w:gridCol w:w="370"/>
        <w:gridCol w:w="683"/>
      </w:tblGrid>
      <w:tr w:rsidR="00951BC1" w:rsidRPr="003A0621" w14:paraId="3A65CCC2" w14:textId="2011D29B" w:rsidTr="004C5FB6">
        <w:trPr>
          <w:cnfStyle w:val="100000000000" w:firstRow="1" w:lastRow="0" w:firstColumn="0" w:lastColumn="0" w:oddVBand="0" w:evenVBand="0" w:oddHBand="0" w:evenHBand="0" w:firstRowFirstColumn="0" w:firstRowLastColumn="0" w:lastRowFirstColumn="0" w:lastRowLastColumn="0"/>
          <w:trHeight w:val="315"/>
        </w:trPr>
        <w:tc>
          <w:tcPr>
            <w:cnfStyle w:val="001000000100" w:firstRow="0" w:lastRow="0" w:firstColumn="1" w:lastColumn="0" w:oddVBand="0" w:evenVBand="0" w:oddHBand="0" w:evenHBand="0" w:firstRowFirstColumn="1" w:firstRowLastColumn="0" w:lastRowFirstColumn="0" w:lastRowLastColumn="0"/>
            <w:tcW w:w="0" w:type="auto"/>
            <w:vMerge w:val="restart"/>
            <w:tcBorders>
              <w:top w:val="single" w:sz="4" w:space="0" w:color="auto"/>
              <w:bottom w:val="nil"/>
              <w:right w:val="none" w:sz="0" w:space="0" w:color="auto"/>
            </w:tcBorders>
            <w:shd w:val="clear" w:color="auto" w:fill="auto"/>
            <w:noWrap/>
            <w:hideMark/>
          </w:tcPr>
          <w:p w14:paraId="5332CEE6" w14:textId="77777777" w:rsidR="00951BC1" w:rsidRPr="002A5FB6" w:rsidRDefault="00951BC1" w:rsidP="003A0621">
            <w:pPr>
              <w:spacing w:line="278" w:lineRule="auto"/>
              <w:jc w:val="left"/>
              <w:rPr>
                <w:rFonts w:ascii="Times New Roman" w:eastAsiaTheme="minorEastAsia" w:hAnsi="Times New Roman" w:cstheme="minorBidi"/>
                <w:b/>
                <w:bCs/>
                <w:i w:val="0"/>
                <w:sz w:val="20"/>
                <w:szCs w:val="22"/>
              </w:rPr>
            </w:pPr>
            <w:r w:rsidRPr="002A5FB6">
              <w:rPr>
                <w:rFonts w:ascii="Times New Roman" w:eastAsiaTheme="minorEastAsia" w:hAnsi="Times New Roman" w:cstheme="minorBidi"/>
                <w:b/>
                <w:bCs/>
                <w:i w:val="0"/>
                <w:sz w:val="20"/>
                <w:szCs w:val="22"/>
              </w:rPr>
              <w:t>Soil property</w:t>
            </w:r>
          </w:p>
        </w:tc>
        <w:tc>
          <w:tcPr>
            <w:tcW w:w="0" w:type="auto"/>
            <w:vMerge w:val="restart"/>
            <w:tcBorders>
              <w:top w:val="single" w:sz="4" w:space="0" w:color="auto"/>
              <w:bottom w:val="nil"/>
            </w:tcBorders>
            <w:shd w:val="clear" w:color="auto" w:fill="auto"/>
            <w:noWrap/>
            <w:hideMark/>
          </w:tcPr>
          <w:p w14:paraId="23779BE1" w14:textId="77777777" w:rsidR="00951BC1" w:rsidRDefault="00951BC1" w:rsidP="003A0621">
            <w:pPr>
              <w:spacing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b/>
                <w:bCs/>
                <w:iCs w:val="0"/>
                <w:sz w:val="20"/>
                <w:szCs w:val="22"/>
              </w:rPr>
            </w:pPr>
            <w:r w:rsidRPr="002A5FB6">
              <w:rPr>
                <w:rFonts w:ascii="Times New Roman" w:eastAsiaTheme="minorEastAsia" w:hAnsi="Times New Roman" w:cstheme="minorBidi"/>
                <w:b/>
                <w:bCs/>
                <w:i w:val="0"/>
                <w:sz w:val="20"/>
                <w:szCs w:val="22"/>
              </w:rPr>
              <w:t xml:space="preserve">Initial </w:t>
            </w:r>
          </w:p>
          <w:p w14:paraId="5F3840A5" w14:textId="0EA2FE1C" w:rsidR="00951BC1" w:rsidRPr="002A5FB6" w:rsidRDefault="00951BC1" w:rsidP="003A0621">
            <w:pPr>
              <w:spacing w:line="278"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heme="minorBidi"/>
                <w:b/>
                <w:bCs/>
                <w:i w:val="0"/>
                <w:sz w:val="20"/>
                <w:szCs w:val="22"/>
              </w:rPr>
            </w:pPr>
          </w:p>
        </w:tc>
        <w:tc>
          <w:tcPr>
            <w:tcW w:w="0" w:type="auto"/>
            <w:gridSpan w:val="3"/>
            <w:tcBorders>
              <w:top w:val="single" w:sz="4" w:space="0" w:color="auto"/>
              <w:bottom w:val="nil"/>
            </w:tcBorders>
            <w:shd w:val="clear" w:color="auto" w:fill="auto"/>
            <w:hideMark/>
          </w:tcPr>
          <w:p w14:paraId="7C484424" w14:textId="5DC9FA38" w:rsidR="00951BC1" w:rsidRPr="002A5FB6" w:rsidRDefault="00951BC1" w:rsidP="00DF1B1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20"/>
                <w:szCs w:val="22"/>
              </w:rPr>
            </w:pPr>
            <w:r w:rsidRPr="002A5FB6">
              <w:rPr>
                <w:rFonts w:ascii="Times New Roman" w:eastAsiaTheme="minorEastAsia" w:hAnsi="Times New Roman" w:cstheme="minorBidi"/>
                <w:b/>
                <w:bCs/>
                <w:i w:val="0"/>
                <w:sz w:val="20"/>
                <w:szCs w:val="22"/>
              </w:rPr>
              <w:t>T1</w:t>
            </w:r>
          </w:p>
        </w:tc>
        <w:tc>
          <w:tcPr>
            <w:tcW w:w="0" w:type="auto"/>
            <w:gridSpan w:val="3"/>
            <w:tcBorders>
              <w:top w:val="single" w:sz="4" w:space="0" w:color="auto"/>
              <w:bottom w:val="nil"/>
            </w:tcBorders>
            <w:shd w:val="clear" w:color="auto" w:fill="auto"/>
            <w:hideMark/>
          </w:tcPr>
          <w:p w14:paraId="7A818D52" w14:textId="34BCE300" w:rsidR="00951BC1" w:rsidRPr="002A5FB6" w:rsidRDefault="00951BC1" w:rsidP="00DF1B1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20"/>
                <w:szCs w:val="22"/>
              </w:rPr>
            </w:pPr>
            <w:r w:rsidRPr="002A5FB6">
              <w:rPr>
                <w:rFonts w:ascii="Times New Roman" w:eastAsiaTheme="minorEastAsia" w:hAnsi="Times New Roman" w:cstheme="minorBidi"/>
                <w:b/>
                <w:bCs/>
                <w:i w:val="0"/>
                <w:sz w:val="20"/>
                <w:szCs w:val="22"/>
              </w:rPr>
              <w:t>T2</w:t>
            </w:r>
          </w:p>
        </w:tc>
        <w:tc>
          <w:tcPr>
            <w:tcW w:w="0" w:type="auto"/>
            <w:gridSpan w:val="2"/>
            <w:tcBorders>
              <w:top w:val="single" w:sz="4" w:space="0" w:color="auto"/>
              <w:bottom w:val="nil"/>
            </w:tcBorders>
            <w:shd w:val="clear" w:color="auto" w:fill="auto"/>
            <w:noWrap/>
            <w:hideMark/>
          </w:tcPr>
          <w:p w14:paraId="66C93AC8" w14:textId="1C92A432" w:rsidR="00951BC1" w:rsidRPr="002A5FB6" w:rsidRDefault="00951BC1" w:rsidP="00DF1B1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bCs/>
                <w:sz w:val="20"/>
                <w:szCs w:val="22"/>
              </w:rPr>
            </w:pPr>
            <w:r w:rsidRPr="002A5FB6">
              <w:rPr>
                <w:rFonts w:ascii="Times New Roman" w:eastAsiaTheme="minorEastAsia" w:hAnsi="Times New Roman" w:cstheme="minorBidi"/>
                <w:b/>
                <w:bCs/>
                <w:i w:val="0"/>
                <w:sz w:val="20"/>
                <w:szCs w:val="22"/>
              </w:rPr>
              <w:t>T3</w:t>
            </w:r>
          </w:p>
        </w:tc>
      </w:tr>
      <w:tr w:rsidR="00951BC1" w:rsidRPr="003A0621" w14:paraId="59BF1B69" w14:textId="77777777" w:rsidTr="004C5FB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4" w:space="0" w:color="auto"/>
              <w:right w:val="none" w:sz="0" w:space="0" w:color="auto"/>
            </w:tcBorders>
            <w:shd w:val="clear" w:color="auto" w:fill="auto"/>
            <w:noWrap/>
          </w:tcPr>
          <w:p w14:paraId="253F2B13" w14:textId="77777777" w:rsidR="00951BC1" w:rsidRPr="002A5FB6" w:rsidRDefault="00951BC1" w:rsidP="00DF1B11">
            <w:pPr>
              <w:rPr>
                <w:rFonts w:ascii="Times New Roman" w:hAnsi="Times New Roman"/>
                <w:b/>
                <w:bCs/>
                <w:sz w:val="20"/>
                <w:szCs w:val="22"/>
              </w:rPr>
            </w:pPr>
          </w:p>
        </w:tc>
        <w:tc>
          <w:tcPr>
            <w:tcW w:w="0" w:type="auto"/>
            <w:vMerge/>
            <w:tcBorders>
              <w:bottom w:val="single" w:sz="4" w:space="0" w:color="auto"/>
            </w:tcBorders>
            <w:shd w:val="clear" w:color="auto" w:fill="auto"/>
            <w:noWrap/>
          </w:tcPr>
          <w:p w14:paraId="036436EC" w14:textId="77777777" w:rsidR="00951BC1" w:rsidRPr="002A5FB6" w:rsidRDefault="00951BC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2"/>
              </w:rPr>
            </w:pPr>
          </w:p>
        </w:tc>
        <w:tc>
          <w:tcPr>
            <w:tcW w:w="0" w:type="auto"/>
            <w:tcBorders>
              <w:bottom w:val="single" w:sz="4" w:space="0" w:color="auto"/>
            </w:tcBorders>
            <w:shd w:val="clear" w:color="auto" w:fill="auto"/>
          </w:tcPr>
          <w:p w14:paraId="369BA5FF" w14:textId="194D6C9A" w:rsidR="00951BC1" w:rsidRPr="002A5FB6" w:rsidRDefault="00951BC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2"/>
              </w:rPr>
            </w:pPr>
            <w:r>
              <w:rPr>
                <w:rFonts w:ascii="Times New Roman" w:hAnsi="Times New Roman"/>
                <w:b/>
                <w:bCs/>
                <w:sz w:val="20"/>
                <w:szCs w:val="22"/>
              </w:rPr>
              <w:t>Initial</w:t>
            </w:r>
          </w:p>
        </w:tc>
        <w:tc>
          <w:tcPr>
            <w:tcW w:w="0" w:type="auto"/>
            <w:tcBorders>
              <w:bottom w:val="single" w:sz="4" w:space="0" w:color="auto"/>
            </w:tcBorders>
            <w:shd w:val="clear" w:color="auto" w:fill="auto"/>
          </w:tcPr>
          <w:p w14:paraId="0C3BEC33" w14:textId="779272AF" w:rsidR="00951BC1" w:rsidRPr="002A5FB6" w:rsidRDefault="00951BC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2"/>
              </w:rPr>
            </w:pPr>
            <w:r>
              <w:rPr>
                <w:rFonts w:ascii="Times New Roman" w:hAnsi="Times New Roman"/>
                <w:b/>
                <w:bCs/>
                <w:sz w:val="20"/>
                <w:szCs w:val="22"/>
              </w:rPr>
              <w:t>Final</w:t>
            </w:r>
          </w:p>
        </w:tc>
        <w:tc>
          <w:tcPr>
            <w:tcW w:w="0" w:type="auto"/>
            <w:gridSpan w:val="2"/>
            <w:tcBorders>
              <w:bottom w:val="single" w:sz="4" w:space="0" w:color="auto"/>
            </w:tcBorders>
            <w:shd w:val="clear" w:color="auto" w:fill="auto"/>
          </w:tcPr>
          <w:p w14:paraId="71E11BB8" w14:textId="6F8837E6" w:rsidR="00951BC1" w:rsidRPr="002A5FB6" w:rsidRDefault="00951BC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2"/>
              </w:rPr>
            </w:pPr>
            <w:r>
              <w:rPr>
                <w:rFonts w:ascii="Times New Roman" w:hAnsi="Times New Roman"/>
                <w:b/>
                <w:bCs/>
                <w:sz w:val="20"/>
                <w:szCs w:val="22"/>
              </w:rPr>
              <w:t>Initial</w:t>
            </w:r>
          </w:p>
        </w:tc>
        <w:tc>
          <w:tcPr>
            <w:tcW w:w="0" w:type="auto"/>
            <w:tcBorders>
              <w:bottom w:val="single" w:sz="4" w:space="0" w:color="auto"/>
            </w:tcBorders>
            <w:shd w:val="clear" w:color="auto" w:fill="auto"/>
          </w:tcPr>
          <w:p w14:paraId="63F14EB6" w14:textId="57D5680B" w:rsidR="00951BC1" w:rsidRPr="002A5FB6" w:rsidRDefault="00951BC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2"/>
              </w:rPr>
            </w:pPr>
            <w:r>
              <w:rPr>
                <w:rFonts w:ascii="Times New Roman" w:hAnsi="Times New Roman"/>
                <w:b/>
                <w:bCs/>
                <w:sz w:val="20"/>
                <w:szCs w:val="22"/>
              </w:rPr>
              <w:t>Final</w:t>
            </w:r>
          </w:p>
        </w:tc>
        <w:tc>
          <w:tcPr>
            <w:tcW w:w="0" w:type="auto"/>
            <w:gridSpan w:val="2"/>
            <w:tcBorders>
              <w:bottom w:val="single" w:sz="4" w:space="0" w:color="auto"/>
            </w:tcBorders>
            <w:shd w:val="clear" w:color="auto" w:fill="auto"/>
            <w:noWrap/>
          </w:tcPr>
          <w:p w14:paraId="3B659979" w14:textId="6720FEDE" w:rsidR="00951BC1" w:rsidRPr="002A5FB6" w:rsidRDefault="00951BC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2"/>
              </w:rPr>
            </w:pPr>
            <w:r>
              <w:rPr>
                <w:rFonts w:ascii="Times New Roman" w:hAnsi="Times New Roman"/>
                <w:b/>
                <w:bCs/>
                <w:sz w:val="20"/>
                <w:szCs w:val="22"/>
              </w:rPr>
              <w:t>Initial</w:t>
            </w:r>
          </w:p>
        </w:tc>
        <w:tc>
          <w:tcPr>
            <w:tcW w:w="0" w:type="auto"/>
            <w:tcBorders>
              <w:bottom w:val="single" w:sz="4" w:space="0" w:color="auto"/>
            </w:tcBorders>
            <w:shd w:val="clear" w:color="auto" w:fill="auto"/>
          </w:tcPr>
          <w:p w14:paraId="43BD8C60" w14:textId="77DE757E" w:rsidR="00951BC1" w:rsidRPr="002A5FB6" w:rsidRDefault="00951BC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2"/>
              </w:rPr>
            </w:pPr>
            <w:r>
              <w:rPr>
                <w:rFonts w:ascii="Times New Roman" w:hAnsi="Times New Roman"/>
                <w:b/>
                <w:bCs/>
                <w:sz w:val="20"/>
                <w:szCs w:val="22"/>
              </w:rPr>
              <w:t>Final</w:t>
            </w:r>
          </w:p>
        </w:tc>
      </w:tr>
      <w:tr w:rsidR="00DF1B11" w:rsidRPr="003A0621" w14:paraId="6D83037C" w14:textId="7647E2A2" w:rsidTr="004C5FB6">
        <w:trPr>
          <w:trHeight w:val="283"/>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right w:val="none" w:sz="0" w:space="0" w:color="auto"/>
            </w:tcBorders>
            <w:shd w:val="clear" w:color="auto" w:fill="auto"/>
            <w:hideMark/>
          </w:tcPr>
          <w:p w14:paraId="6E6CF342" w14:textId="77777777" w:rsidR="00DF1B11" w:rsidRPr="003A0621" w:rsidRDefault="00DF1B11" w:rsidP="00DF1B11">
            <w:pPr>
              <w:spacing w:line="278" w:lineRule="auto"/>
              <w:jc w:val="left"/>
              <w:rPr>
                <w:rFonts w:ascii="Times New Roman" w:eastAsiaTheme="minorEastAsia" w:hAnsi="Times New Roman" w:cstheme="minorBidi"/>
                <w:i w:val="0"/>
                <w:sz w:val="20"/>
                <w:szCs w:val="22"/>
              </w:rPr>
            </w:pPr>
            <w:r w:rsidRPr="003A0621">
              <w:rPr>
                <w:rFonts w:ascii="Times New Roman" w:eastAsiaTheme="minorEastAsia" w:hAnsi="Times New Roman" w:cstheme="minorBidi"/>
                <w:i w:val="0"/>
                <w:sz w:val="20"/>
                <w:szCs w:val="22"/>
              </w:rPr>
              <w:t>Depth (cm)</w:t>
            </w:r>
          </w:p>
        </w:tc>
        <w:tc>
          <w:tcPr>
            <w:tcW w:w="0" w:type="auto"/>
            <w:tcBorders>
              <w:top w:val="single" w:sz="4" w:space="0" w:color="auto"/>
            </w:tcBorders>
            <w:hideMark/>
          </w:tcPr>
          <w:p w14:paraId="64BD2170" w14:textId="77777777"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0-10</w:t>
            </w:r>
          </w:p>
        </w:tc>
        <w:tc>
          <w:tcPr>
            <w:tcW w:w="0" w:type="auto"/>
            <w:tcBorders>
              <w:top w:val="single" w:sz="4" w:space="0" w:color="auto"/>
            </w:tcBorders>
            <w:hideMark/>
          </w:tcPr>
          <w:p w14:paraId="46B8A645" w14:textId="77777777"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0-10</w:t>
            </w:r>
          </w:p>
        </w:tc>
        <w:tc>
          <w:tcPr>
            <w:tcW w:w="0" w:type="auto"/>
            <w:tcBorders>
              <w:top w:val="single" w:sz="4" w:space="0" w:color="auto"/>
            </w:tcBorders>
          </w:tcPr>
          <w:p w14:paraId="10E6B396" w14:textId="2A2AA367" w:rsidR="00DF1B11" w:rsidRPr="003A0621" w:rsidRDefault="00DF1B11" w:rsidP="00DF1B11">
            <w:pPr>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0-10</w:t>
            </w:r>
          </w:p>
        </w:tc>
        <w:tc>
          <w:tcPr>
            <w:tcW w:w="0" w:type="auto"/>
            <w:gridSpan w:val="2"/>
            <w:tcBorders>
              <w:top w:val="single" w:sz="4" w:space="0" w:color="auto"/>
            </w:tcBorders>
            <w:hideMark/>
          </w:tcPr>
          <w:p w14:paraId="34CF8414" w14:textId="2CC4B1D3"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0-10</w:t>
            </w:r>
          </w:p>
        </w:tc>
        <w:tc>
          <w:tcPr>
            <w:tcW w:w="0" w:type="auto"/>
            <w:tcBorders>
              <w:top w:val="single" w:sz="4" w:space="0" w:color="auto"/>
            </w:tcBorders>
          </w:tcPr>
          <w:p w14:paraId="42CAE543" w14:textId="48C2559A" w:rsidR="00DF1B11" w:rsidRPr="003A0621" w:rsidRDefault="00DF1B11" w:rsidP="00DF1B11">
            <w:pPr>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0-10</w:t>
            </w:r>
          </w:p>
        </w:tc>
        <w:tc>
          <w:tcPr>
            <w:tcW w:w="0" w:type="auto"/>
            <w:gridSpan w:val="2"/>
            <w:tcBorders>
              <w:top w:val="single" w:sz="4" w:space="0" w:color="auto"/>
            </w:tcBorders>
            <w:hideMark/>
          </w:tcPr>
          <w:p w14:paraId="180AB308" w14:textId="7D9E73BC"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0-10</w:t>
            </w:r>
          </w:p>
        </w:tc>
        <w:tc>
          <w:tcPr>
            <w:tcW w:w="0" w:type="auto"/>
            <w:tcBorders>
              <w:top w:val="single" w:sz="4" w:space="0" w:color="auto"/>
            </w:tcBorders>
          </w:tcPr>
          <w:p w14:paraId="3ECE5F8E" w14:textId="082E1C44" w:rsidR="00DF1B11" w:rsidRPr="003A0621" w:rsidRDefault="00DF1B11" w:rsidP="00DF1B11">
            <w:pPr>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0-10</w:t>
            </w:r>
          </w:p>
        </w:tc>
      </w:tr>
      <w:tr w:rsidR="00DF1B11" w:rsidRPr="003A0621" w14:paraId="05F01BC1" w14:textId="1EE236B6" w:rsidTr="004C5FB6">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shd w:val="clear" w:color="auto" w:fill="auto"/>
            <w:hideMark/>
          </w:tcPr>
          <w:p w14:paraId="5629941F" w14:textId="77777777" w:rsidR="00DF1B11" w:rsidRPr="003A0621" w:rsidRDefault="00DF1B11" w:rsidP="00DF1B11">
            <w:pPr>
              <w:spacing w:line="278" w:lineRule="auto"/>
              <w:jc w:val="left"/>
              <w:rPr>
                <w:rFonts w:ascii="Times New Roman" w:eastAsiaTheme="minorEastAsia" w:hAnsi="Times New Roman" w:cstheme="minorBidi"/>
                <w:i w:val="0"/>
                <w:sz w:val="20"/>
                <w:szCs w:val="22"/>
              </w:rPr>
            </w:pPr>
            <w:r w:rsidRPr="003A0621">
              <w:rPr>
                <w:rFonts w:ascii="Times New Roman" w:eastAsiaTheme="minorEastAsia" w:hAnsi="Times New Roman" w:cstheme="minorBidi"/>
                <w:i w:val="0"/>
                <w:sz w:val="20"/>
                <w:szCs w:val="22"/>
              </w:rPr>
              <w:t>Gravel (%)</w:t>
            </w:r>
          </w:p>
        </w:tc>
        <w:tc>
          <w:tcPr>
            <w:tcW w:w="0" w:type="auto"/>
            <w:shd w:val="clear" w:color="auto" w:fill="auto"/>
            <w:hideMark/>
          </w:tcPr>
          <w:p w14:paraId="14244EA5" w14:textId="77777777"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35-40</w:t>
            </w:r>
          </w:p>
        </w:tc>
        <w:tc>
          <w:tcPr>
            <w:tcW w:w="0" w:type="auto"/>
            <w:shd w:val="clear" w:color="auto" w:fill="auto"/>
            <w:hideMark/>
          </w:tcPr>
          <w:p w14:paraId="4FE9BA33" w14:textId="77777777"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30-35</w:t>
            </w:r>
          </w:p>
        </w:tc>
        <w:tc>
          <w:tcPr>
            <w:tcW w:w="0" w:type="auto"/>
            <w:shd w:val="clear" w:color="auto" w:fill="auto"/>
          </w:tcPr>
          <w:p w14:paraId="54CDEB1E" w14:textId="40CB667B" w:rsidR="00DF1B11" w:rsidRPr="003A0621" w:rsidRDefault="00DF1B1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35-40</w:t>
            </w:r>
          </w:p>
        </w:tc>
        <w:tc>
          <w:tcPr>
            <w:tcW w:w="0" w:type="auto"/>
            <w:gridSpan w:val="2"/>
            <w:shd w:val="clear" w:color="auto" w:fill="auto"/>
            <w:hideMark/>
          </w:tcPr>
          <w:p w14:paraId="54992173" w14:textId="0F94A6C1"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25-30</w:t>
            </w:r>
          </w:p>
        </w:tc>
        <w:tc>
          <w:tcPr>
            <w:tcW w:w="0" w:type="auto"/>
            <w:shd w:val="clear" w:color="auto" w:fill="auto"/>
          </w:tcPr>
          <w:p w14:paraId="17EA125E" w14:textId="625ABE13" w:rsidR="00DF1B11" w:rsidRPr="003A0621" w:rsidRDefault="00DF1B1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45-50</w:t>
            </w:r>
          </w:p>
        </w:tc>
        <w:tc>
          <w:tcPr>
            <w:tcW w:w="0" w:type="auto"/>
            <w:gridSpan w:val="2"/>
            <w:shd w:val="clear" w:color="auto" w:fill="auto"/>
            <w:hideMark/>
          </w:tcPr>
          <w:p w14:paraId="11A51A56" w14:textId="6082E077"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30-35</w:t>
            </w:r>
          </w:p>
        </w:tc>
        <w:tc>
          <w:tcPr>
            <w:tcW w:w="0" w:type="auto"/>
            <w:shd w:val="clear" w:color="auto" w:fill="auto"/>
          </w:tcPr>
          <w:p w14:paraId="6759A9F3" w14:textId="6BFF09F5" w:rsidR="00DF1B11" w:rsidRPr="003A0621" w:rsidRDefault="00DF1B1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45-50</w:t>
            </w:r>
          </w:p>
        </w:tc>
      </w:tr>
      <w:tr w:rsidR="00DF1B11" w:rsidRPr="003A0621" w14:paraId="0D880973" w14:textId="13ACB366" w:rsidTr="004C5FB6">
        <w:trPr>
          <w:trHeight w:val="283"/>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shd w:val="clear" w:color="auto" w:fill="auto"/>
            <w:hideMark/>
          </w:tcPr>
          <w:p w14:paraId="67656BAA" w14:textId="77777777" w:rsidR="00DF1B11" w:rsidRPr="003A0621" w:rsidRDefault="00DF1B11" w:rsidP="00DF1B11">
            <w:pPr>
              <w:spacing w:line="278" w:lineRule="auto"/>
              <w:jc w:val="left"/>
              <w:rPr>
                <w:rFonts w:ascii="Times New Roman" w:eastAsiaTheme="minorEastAsia" w:hAnsi="Times New Roman" w:cstheme="minorBidi"/>
                <w:i w:val="0"/>
                <w:sz w:val="20"/>
                <w:szCs w:val="22"/>
              </w:rPr>
            </w:pPr>
            <w:r w:rsidRPr="003A0621">
              <w:rPr>
                <w:rFonts w:ascii="Times New Roman" w:eastAsiaTheme="minorEastAsia" w:hAnsi="Times New Roman" w:cstheme="minorBidi"/>
                <w:i w:val="0"/>
                <w:sz w:val="20"/>
                <w:szCs w:val="22"/>
              </w:rPr>
              <w:t>Ammonium Nitrogen (mg/Kg)</w:t>
            </w:r>
          </w:p>
        </w:tc>
        <w:tc>
          <w:tcPr>
            <w:tcW w:w="0" w:type="auto"/>
            <w:hideMark/>
          </w:tcPr>
          <w:p w14:paraId="38E04D92" w14:textId="77777777"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3</w:t>
            </w:r>
          </w:p>
        </w:tc>
        <w:tc>
          <w:tcPr>
            <w:tcW w:w="0" w:type="auto"/>
            <w:hideMark/>
          </w:tcPr>
          <w:p w14:paraId="100CBAB3" w14:textId="77777777"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4</w:t>
            </w:r>
          </w:p>
        </w:tc>
        <w:tc>
          <w:tcPr>
            <w:tcW w:w="0" w:type="auto"/>
          </w:tcPr>
          <w:p w14:paraId="02AF44E1" w14:textId="56276223" w:rsidR="00DF1B11" w:rsidRPr="003A0621" w:rsidRDefault="00DF1B11" w:rsidP="00DF1B11">
            <w:pPr>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4</w:t>
            </w:r>
          </w:p>
        </w:tc>
        <w:tc>
          <w:tcPr>
            <w:tcW w:w="0" w:type="auto"/>
            <w:gridSpan w:val="2"/>
            <w:hideMark/>
          </w:tcPr>
          <w:p w14:paraId="536324A4" w14:textId="5A6F80DB"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3</w:t>
            </w:r>
          </w:p>
        </w:tc>
        <w:tc>
          <w:tcPr>
            <w:tcW w:w="0" w:type="auto"/>
          </w:tcPr>
          <w:p w14:paraId="115FDEA2" w14:textId="4E3AC388" w:rsidR="00DF1B11" w:rsidRPr="003A0621" w:rsidRDefault="00DF1B11" w:rsidP="00DF1B11">
            <w:pPr>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4</w:t>
            </w:r>
          </w:p>
        </w:tc>
        <w:tc>
          <w:tcPr>
            <w:tcW w:w="0" w:type="auto"/>
            <w:gridSpan w:val="2"/>
            <w:hideMark/>
          </w:tcPr>
          <w:p w14:paraId="1D818996" w14:textId="7E795FDF"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2</w:t>
            </w:r>
          </w:p>
        </w:tc>
        <w:tc>
          <w:tcPr>
            <w:tcW w:w="0" w:type="auto"/>
          </w:tcPr>
          <w:p w14:paraId="636B16EF" w14:textId="322DF11E" w:rsidR="00DF1B11" w:rsidRPr="003A0621" w:rsidRDefault="00DF1B11" w:rsidP="00DF1B11">
            <w:pPr>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5</w:t>
            </w:r>
          </w:p>
        </w:tc>
      </w:tr>
      <w:tr w:rsidR="00DF1B11" w:rsidRPr="003A0621" w14:paraId="0AAC70CE" w14:textId="0153B1C7" w:rsidTr="004C5FB6">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shd w:val="clear" w:color="auto" w:fill="auto"/>
            <w:hideMark/>
          </w:tcPr>
          <w:p w14:paraId="36DF3EF8" w14:textId="77777777" w:rsidR="00DF1B11" w:rsidRPr="003A0621" w:rsidRDefault="00DF1B11" w:rsidP="00DF1B11">
            <w:pPr>
              <w:spacing w:line="278" w:lineRule="auto"/>
              <w:jc w:val="left"/>
              <w:rPr>
                <w:rFonts w:ascii="Times New Roman" w:eastAsiaTheme="minorEastAsia" w:hAnsi="Times New Roman" w:cstheme="minorBidi"/>
                <w:i w:val="0"/>
                <w:sz w:val="20"/>
                <w:szCs w:val="22"/>
              </w:rPr>
            </w:pPr>
            <w:r w:rsidRPr="003A0621">
              <w:rPr>
                <w:rFonts w:ascii="Times New Roman" w:eastAsiaTheme="minorEastAsia" w:hAnsi="Times New Roman" w:cstheme="minorBidi"/>
                <w:i w:val="0"/>
                <w:sz w:val="20"/>
                <w:szCs w:val="22"/>
              </w:rPr>
              <w:t>Nitrate Nitrogen (mg/Kg)</w:t>
            </w:r>
          </w:p>
        </w:tc>
        <w:tc>
          <w:tcPr>
            <w:tcW w:w="0" w:type="auto"/>
            <w:shd w:val="clear" w:color="auto" w:fill="auto"/>
            <w:hideMark/>
          </w:tcPr>
          <w:p w14:paraId="2D7F80CB" w14:textId="77777777"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4</w:t>
            </w:r>
          </w:p>
        </w:tc>
        <w:tc>
          <w:tcPr>
            <w:tcW w:w="0" w:type="auto"/>
            <w:shd w:val="clear" w:color="auto" w:fill="auto"/>
            <w:hideMark/>
          </w:tcPr>
          <w:p w14:paraId="0F7CB747" w14:textId="77777777"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18</w:t>
            </w:r>
          </w:p>
        </w:tc>
        <w:tc>
          <w:tcPr>
            <w:tcW w:w="0" w:type="auto"/>
            <w:shd w:val="clear" w:color="auto" w:fill="auto"/>
          </w:tcPr>
          <w:p w14:paraId="4C9D48BA" w14:textId="3FECB04E" w:rsidR="00DF1B11" w:rsidRPr="003A0621" w:rsidRDefault="00DF1B1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11</w:t>
            </w:r>
          </w:p>
        </w:tc>
        <w:tc>
          <w:tcPr>
            <w:tcW w:w="0" w:type="auto"/>
            <w:gridSpan w:val="2"/>
            <w:shd w:val="clear" w:color="auto" w:fill="auto"/>
            <w:hideMark/>
          </w:tcPr>
          <w:p w14:paraId="3E8FD5DE" w14:textId="2BED608A"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21</w:t>
            </w:r>
          </w:p>
        </w:tc>
        <w:tc>
          <w:tcPr>
            <w:tcW w:w="0" w:type="auto"/>
            <w:shd w:val="clear" w:color="auto" w:fill="auto"/>
          </w:tcPr>
          <w:p w14:paraId="137B3E0F" w14:textId="3F6C1013" w:rsidR="00DF1B11" w:rsidRPr="003A0621" w:rsidRDefault="00DF1B1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8</w:t>
            </w:r>
          </w:p>
        </w:tc>
        <w:tc>
          <w:tcPr>
            <w:tcW w:w="0" w:type="auto"/>
            <w:gridSpan w:val="2"/>
            <w:shd w:val="clear" w:color="auto" w:fill="auto"/>
            <w:hideMark/>
          </w:tcPr>
          <w:p w14:paraId="2F0C6C88" w14:textId="4AC21A64"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22</w:t>
            </w:r>
          </w:p>
        </w:tc>
        <w:tc>
          <w:tcPr>
            <w:tcW w:w="0" w:type="auto"/>
            <w:shd w:val="clear" w:color="auto" w:fill="auto"/>
          </w:tcPr>
          <w:p w14:paraId="02D7CD4E" w14:textId="2787E225" w:rsidR="00DF1B11" w:rsidRPr="003A0621" w:rsidRDefault="00DF1B1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4</w:t>
            </w:r>
          </w:p>
        </w:tc>
      </w:tr>
      <w:tr w:rsidR="00DF1B11" w:rsidRPr="003A0621" w14:paraId="2650501E" w14:textId="066387CC" w:rsidTr="004C5FB6">
        <w:trPr>
          <w:trHeight w:val="283"/>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shd w:val="clear" w:color="auto" w:fill="auto"/>
            <w:hideMark/>
          </w:tcPr>
          <w:p w14:paraId="147048AF" w14:textId="77777777" w:rsidR="00DF1B11" w:rsidRPr="003A0621" w:rsidRDefault="00DF1B11" w:rsidP="00DF1B11">
            <w:pPr>
              <w:spacing w:line="278" w:lineRule="auto"/>
              <w:jc w:val="left"/>
              <w:rPr>
                <w:rFonts w:ascii="Times New Roman" w:eastAsiaTheme="minorEastAsia" w:hAnsi="Times New Roman" w:cstheme="minorBidi"/>
                <w:i w:val="0"/>
                <w:sz w:val="20"/>
                <w:szCs w:val="22"/>
              </w:rPr>
            </w:pPr>
            <w:r w:rsidRPr="003A0621">
              <w:rPr>
                <w:rFonts w:ascii="Times New Roman" w:eastAsiaTheme="minorEastAsia" w:hAnsi="Times New Roman" w:cstheme="minorBidi"/>
                <w:i w:val="0"/>
                <w:sz w:val="20"/>
                <w:szCs w:val="22"/>
              </w:rPr>
              <w:t>Phosphorus Colwell (mg/Kg)</w:t>
            </w:r>
          </w:p>
        </w:tc>
        <w:tc>
          <w:tcPr>
            <w:tcW w:w="0" w:type="auto"/>
            <w:hideMark/>
          </w:tcPr>
          <w:p w14:paraId="32A11DBE" w14:textId="77777777"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140</w:t>
            </w:r>
          </w:p>
        </w:tc>
        <w:tc>
          <w:tcPr>
            <w:tcW w:w="0" w:type="auto"/>
            <w:hideMark/>
          </w:tcPr>
          <w:p w14:paraId="69FED664" w14:textId="77777777"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140</w:t>
            </w:r>
          </w:p>
        </w:tc>
        <w:tc>
          <w:tcPr>
            <w:tcW w:w="0" w:type="auto"/>
          </w:tcPr>
          <w:p w14:paraId="094C8F1E" w14:textId="76348722" w:rsidR="00DF1B11" w:rsidRPr="003A0621" w:rsidRDefault="00DF1B11" w:rsidP="00DF1B11">
            <w:pPr>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183</w:t>
            </w:r>
          </w:p>
        </w:tc>
        <w:tc>
          <w:tcPr>
            <w:tcW w:w="0" w:type="auto"/>
            <w:gridSpan w:val="2"/>
            <w:hideMark/>
          </w:tcPr>
          <w:p w14:paraId="7073A865" w14:textId="4D6726E9"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184</w:t>
            </w:r>
          </w:p>
        </w:tc>
        <w:tc>
          <w:tcPr>
            <w:tcW w:w="0" w:type="auto"/>
          </w:tcPr>
          <w:p w14:paraId="3A99021C" w14:textId="2FB1704F" w:rsidR="00DF1B11" w:rsidRPr="003A0621" w:rsidRDefault="00DF1B11" w:rsidP="00DF1B11">
            <w:pPr>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217</w:t>
            </w:r>
          </w:p>
        </w:tc>
        <w:tc>
          <w:tcPr>
            <w:tcW w:w="0" w:type="auto"/>
            <w:gridSpan w:val="2"/>
            <w:hideMark/>
          </w:tcPr>
          <w:p w14:paraId="20102461" w14:textId="089AED94"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186</w:t>
            </w:r>
          </w:p>
        </w:tc>
        <w:tc>
          <w:tcPr>
            <w:tcW w:w="0" w:type="auto"/>
          </w:tcPr>
          <w:p w14:paraId="335D4084" w14:textId="22FB5B8B" w:rsidR="00DF1B11" w:rsidRPr="003A0621" w:rsidRDefault="00DF1B11" w:rsidP="00DF1B11">
            <w:pPr>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183</w:t>
            </w:r>
          </w:p>
        </w:tc>
      </w:tr>
      <w:tr w:rsidR="00DF1B11" w:rsidRPr="003A0621" w14:paraId="18F8E916" w14:textId="2E25CB0A" w:rsidTr="004C5FB6">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shd w:val="clear" w:color="auto" w:fill="auto"/>
            <w:hideMark/>
          </w:tcPr>
          <w:p w14:paraId="721E4F2F" w14:textId="77777777" w:rsidR="00DF1B11" w:rsidRPr="003A0621" w:rsidRDefault="00DF1B11" w:rsidP="00DF1B11">
            <w:pPr>
              <w:spacing w:line="278" w:lineRule="auto"/>
              <w:jc w:val="left"/>
              <w:rPr>
                <w:rFonts w:ascii="Times New Roman" w:eastAsiaTheme="minorEastAsia" w:hAnsi="Times New Roman" w:cstheme="minorBidi"/>
                <w:i w:val="0"/>
                <w:sz w:val="20"/>
                <w:szCs w:val="22"/>
              </w:rPr>
            </w:pPr>
            <w:r w:rsidRPr="003A0621">
              <w:rPr>
                <w:rFonts w:ascii="Times New Roman" w:eastAsiaTheme="minorEastAsia" w:hAnsi="Times New Roman" w:cstheme="minorBidi"/>
                <w:i w:val="0"/>
                <w:sz w:val="20"/>
                <w:szCs w:val="22"/>
              </w:rPr>
              <w:t>Potassium Colwell (mg/Kg)</w:t>
            </w:r>
          </w:p>
        </w:tc>
        <w:tc>
          <w:tcPr>
            <w:tcW w:w="0" w:type="auto"/>
            <w:shd w:val="clear" w:color="auto" w:fill="auto"/>
            <w:hideMark/>
          </w:tcPr>
          <w:p w14:paraId="0FD0B86F" w14:textId="77777777"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59</w:t>
            </w:r>
          </w:p>
        </w:tc>
        <w:tc>
          <w:tcPr>
            <w:tcW w:w="0" w:type="auto"/>
            <w:shd w:val="clear" w:color="auto" w:fill="auto"/>
            <w:hideMark/>
          </w:tcPr>
          <w:p w14:paraId="554045A0" w14:textId="77777777"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109</w:t>
            </w:r>
          </w:p>
        </w:tc>
        <w:tc>
          <w:tcPr>
            <w:tcW w:w="0" w:type="auto"/>
            <w:shd w:val="clear" w:color="auto" w:fill="auto"/>
          </w:tcPr>
          <w:p w14:paraId="7E861C93" w14:textId="58312BA5" w:rsidR="00DF1B11" w:rsidRPr="003A0621" w:rsidRDefault="00DF1B1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201</w:t>
            </w:r>
          </w:p>
        </w:tc>
        <w:tc>
          <w:tcPr>
            <w:tcW w:w="0" w:type="auto"/>
            <w:gridSpan w:val="2"/>
            <w:shd w:val="clear" w:color="auto" w:fill="auto"/>
            <w:hideMark/>
          </w:tcPr>
          <w:p w14:paraId="1DBBFA05" w14:textId="0D57DB56"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130</w:t>
            </w:r>
          </w:p>
        </w:tc>
        <w:tc>
          <w:tcPr>
            <w:tcW w:w="0" w:type="auto"/>
            <w:shd w:val="clear" w:color="auto" w:fill="auto"/>
          </w:tcPr>
          <w:p w14:paraId="729FE322" w14:textId="452E6482" w:rsidR="00DF1B11" w:rsidRPr="003A0621" w:rsidRDefault="00DF1B1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259</w:t>
            </w:r>
          </w:p>
        </w:tc>
        <w:tc>
          <w:tcPr>
            <w:tcW w:w="0" w:type="auto"/>
            <w:gridSpan w:val="2"/>
            <w:shd w:val="clear" w:color="auto" w:fill="auto"/>
            <w:hideMark/>
          </w:tcPr>
          <w:p w14:paraId="4F736510" w14:textId="0211741B"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162</w:t>
            </w:r>
          </w:p>
        </w:tc>
        <w:tc>
          <w:tcPr>
            <w:tcW w:w="0" w:type="auto"/>
            <w:shd w:val="clear" w:color="auto" w:fill="auto"/>
          </w:tcPr>
          <w:p w14:paraId="7AEAFE78" w14:textId="1FF39C85" w:rsidR="00DF1B11" w:rsidRPr="003A0621" w:rsidRDefault="00DF1B1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134</w:t>
            </w:r>
          </w:p>
        </w:tc>
      </w:tr>
      <w:tr w:rsidR="00DF1B11" w:rsidRPr="003A0621" w14:paraId="6B3D68F4" w14:textId="47306779" w:rsidTr="004C5FB6">
        <w:trPr>
          <w:trHeight w:val="283"/>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shd w:val="clear" w:color="auto" w:fill="auto"/>
            <w:hideMark/>
          </w:tcPr>
          <w:p w14:paraId="2012B567" w14:textId="77777777" w:rsidR="00DF1B11" w:rsidRPr="003A0621" w:rsidRDefault="00DF1B11" w:rsidP="00DF1B11">
            <w:pPr>
              <w:spacing w:line="278" w:lineRule="auto"/>
              <w:jc w:val="left"/>
              <w:rPr>
                <w:rFonts w:ascii="Times New Roman" w:eastAsiaTheme="minorEastAsia" w:hAnsi="Times New Roman" w:cstheme="minorBidi"/>
                <w:i w:val="0"/>
                <w:sz w:val="20"/>
                <w:szCs w:val="22"/>
              </w:rPr>
            </w:pPr>
            <w:r w:rsidRPr="003A0621">
              <w:rPr>
                <w:rFonts w:ascii="Times New Roman" w:eastAsiaTheme="minorEastAsia" w:hAnsi="Times New Roman" w:cstheme="minorBidi"/>
                <w:i w:val="0"/>
                <w:sz w:val="20"/>
                <w:szCs w:val="22"/>
              </w:rPr>
              <w:t>Sulphur (mg/Kg)</w:t>
            </w:r>
          </w:p>
        </w:tc>
        <w:tc>
          <w:tcPr>
            <w:tcW w:w="0" w:type="auto"/>
            <w:hideMark/>
          </w:tcPr>
          <w:p w14:paraId="08C6040B" w14:textId="77777777"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5.3</w:t>
            </w:r>
          </w:p>
        </w:tc>
        <w:tc>
          <w:tcPr>
            <w:tcW w:w="0" w:type="auto"/>
            <w:hideMark/>
          </w:tcPr>
          <w:p w14:paraId="2F95C262" w14:textId="77777777"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11.5</w:t>
            </w:r>
          </w:p>
        </w:tc>
        <w:tc>
          <w:tcPr>
            <w:tcW w:w="0" w:type="auto"/>
          </w:tcPr>
          <w:p w14:paraId="7869052C" w14:textId="7164425D" w:rsidR="00DF1B11" w:rsidRPr="003A0621" w:rsidRDefault="00DF1B11" w:rsidP="00DF1B11">
            <w:pPr>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12.3</w:t>
            </w:r>
          </w:p>
        </w:tc>
        <w:tc>
          <w:tcPr>
            <w:tcW w:w="0" w:type="auto"/>
            <w:gridSpan w:val="2"/>
            <w:hideMark/>
          </w:tcPr>
          <w:p w14:paraId="1F4EFFC5" w14:textId="71377AA5"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7.9</w:t>
            </w:r>
          </w:p>
        </w:tc>
        <w:tc>
          <w:tcPr>
            <w:tcW w:w="0" w:type="auto"/>
          </w:tcPr>
          <w:p w14:paraId="0E67D3C1" w14:textId="1FD2B8F4" w:rsidR="00DF1B11" w:rsidRPr="003A0621" w:rsidRDefault="00DF1B11" w:rsidP="00DF1B11">
            <w:pPr>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15.9</w:t>
            </w:r>
          </w:p>
        </w:tc>
        <w:tc>
          <w:tcPr>
            <w:tcW w:w="0" w:type="auto"/>
            <w:gridSpan w:val="2"/>
            <w:hideMark/>
          </w:tcPr>
          <w:p w14:paraId="34B6FE10" w14:textId="3AE56BDD"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10.1</w:t>
            </w:r>
          </w:p>
        </w:tc>
        <w:tc>
          <w:tcPr>
            <w:tcW w:w="0" w:type="auto"/>
          </w:tcPr>
          <w:p w14:paraId="26FE7556" w14:textId="5FC8568F" w:rsidR="00DF1B11" w:rsidRPr="003A0621" w:rsidRDefault="00DF1B11" w:rsidP="00DF1B11">
            <w:pPr>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7</w:t>
            </w:r>
          </w:p>
        </w:tc>
      </w:tr>
      <w:tr w:rsidR="00DF1B11" w:rsidRPr="003A0621" w14:paraId="6451F58C" w14:textId="236D64EC" w:rsidTr="004C5FB6">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shd w:val="clear" w:color="auto" w:fill="auto"/>
            <w:hideMark/>
          </w:tcPr>
          <w:p w14:paraId="2DF03AE0" w14:textId="77777777" w:rsidR="00DF1B11" w:rsidRPr="003A0621" w:rsidRDefault="00DF1B11" w:rsidP="00DF1B11">
            <w:pPr>
              <w:spacing w:line="278" w:lineRule="auto"/>
              <w:jc w:val="left"/>
              <w:rPr>
                <w:rFonts w:ascii="Times New Roman" w:eastAsiaTheme="minorEastAsia" w:hAnsi="Times New Roman" w:cstheme="minorBidi"/>
                <w:i w:val="0"/>
                <w:sz w:val="20"/>
                <w:szCs w:val="22"/>
              </w:rPr>
            </w:pPr>
            <w:r w:rsidRPr="003A0621">
              <w:rPr>
                <w:rFonts w:ascii="Times New Roman" w:eastAsiaTheme="minorEastAsia" w:hAnsi="Times New Roman" w:cstheme="minorBidi"/>
                <w:i w:val="0"/>
                <w:sz w:val="20"/>
                <w:szCs w:val="22"/>
              </w:rPr>
              <w:t>Organic Carbon (%)</w:t>
            </w:r>
          </w:p>
        </w:tc>
        <w:tc>
          <w:tcPr>
            <w:tcW w:w="0" w:type="auto"/>
            <w:shd w:val="clear" w:color="auto" w:fill="auto"/>
            <w:hideMark/>
          </w:tcPr>
          <w:p w14:paraId="740F5BF1" w14:textId="77777777"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1.49</w:t>
            </w:r>
          </w:p>
        </w:tc>
        <w:tc>
          <w:tcPr>
            <w:tcW w:w="0" w:type="auto"/>
            <w:shd w:val="clear" w:color="auto" w:fill="auto"/>
            <w:hideMark/>
          </w:tcPr>
          <w:p w14:paraId="0C473214" w14:textId="77777777"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2.36</w:t>
            </w:r>
          </w:p>
        </w:tc>
        <w:tc>
          <w:tcPr>
            <w:tcW w:w="0" w:type="auto"/>
            <w:shd w:val="clear" w:color="auto" w:fill="auto"/>
          </w:tcPr>
          <w:p w14:paraId="4D8DC8C1" w14:textId="2E52D96E" w:rsidR="00DF1B11" w:rsidRPr="003A0621" w:rsidRDefault="00DF1B1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3.11</w:t>
            </w:r>
          </w:p>
        </w:tc>
        <w:tc>
          <w:tcPr>
            <w:tcW w:w="0" w:type="auto"/>
            <w:gridSpan w:val="2"/>
            <w:shd w:val="clear" w:color="auto" w:fill="auto"/>
            <w:hideMark/>
          </w:tcPr>
          <w:p w14:paraId="2258D0C1" w14:textId="2A0CF132"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2.65</w:t>
            </w:r>
          </w:p>
        </w:tc>
        <w:tc>
          <w:tcPr>
            <w:tcW w:w="0" w:type="auto"/>
            <w:shd w:val="clear" w:color="auto" w:fill="auto"/>
          </w:tcPr>
          <w:p w14:paraId="7462F437" w14:textId="720E276E" w:rsidR="00DF1B11" w:rsidRPr="003A0621" w:rsidRDefault="00DF1B1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2.54</w:t>
            </w:r>
          </w:p>
        </w:tc>
        <w:tc>
          <w:tcPr>
            <w:tcW w:w="0" w:type="auto"/>
            <w:gridSpan w:val="2"/>
            <w:shd w:val="clear" w:color="auto" w:fill="auto"/>
            <w:hideMark/>
          </w:tcPr>
          <w:p w14:paraId="444D4B63" w14:textId="793B5619"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3.24</w:t>
            </w:r>
          </w:p>
        </w:tc>
        <w:tc>
          <w:tcPr>
            <w:tcW w:w="0" w:type="auto"/>
            <w:shd w:val="clear" w:color="auto" w:fill="auto"/>
          </w:tcPr>
          <w:p w14:paraId="36C584D5" w14:textId="23AD874A" w:rsidR="00DF1B11" w:rsidRPr="003A0621" w:rsidRDefault="00DF1B1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2.64</w:t>
            </w:r>
          </w:p>
        </w:tc>
      </w:tr>
      <w:tr w:rsidR="00DF1B11" w:rsidRPr="003A0621" w14:paraId="082F2823" w14:textId="02689B3A" w:rsidTr="004C5FB6">
        <w:trPr>
          <w:trHeight w:val="283"/>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shd w:val="clear" w:color="auto" w:fill="auto"/>
            <w:hideMark/>
          </w:tcPr>
          <w:p w14:paraId="3745DADF" w14:textId="77777777" w:rsidR="00DF1B11" w:rsidRPr="003A0621" w:rsidRDefault="00DF1B11" w:rsidP="00DF1B11">
            <w:pPr>
              <w:spacing w:line="278" w:lineRule="auto"/>
              <w:jc w:val="left"/>
              <w:rPr>
                <w:rFonts w:ascii="Times New Roman" w:eastAsiaTheme="minorEastAsia" w:hAnsi="Times New Roman" w:cstheme="minorBidi"/>
                <w:i w:val="0"/>
                <w:sz w:val="20"/>
                <w:szCs w:val="22"/>
              </w:rPr>
            </w:pPr>
            <w:r w:rsidRPr="003A0621">
              <w:rPr>
                <w:rFonts w:ascii="Times New Roman" w:eastAsiaTheme="minorEastAsia" w:hAnsi="Times New Roman" w:cstheme="minorBidi"/>
                <w:i w:val="0"/>
                <w:sz w:val="20"/>
                <w:szCs w:val="22"/>
              </w:rPr>
              <w:t>Conductivity (</w:t>
            </w:r>
            <w:proofErr w:type="spellStart"/>
            <w:r w:rsidRPr="003A0621">
              <w:rPr>
                <w:rFonts w:ascii="Times New Roman" w:eastAsiaTheme="minorEastAsia" w:hAnsi="Times New Roman" w:cstheme="minorBidi"/>
                <w:i w:val="0"/>
                <w:sz w:val="20"/>
                <w:szCs w:val="22"/>
              </w:rPr>
              <w:t>dS</w:t>
            </w:r>
            <w:proofErr w:type="spellEnd"/>
            <w:r w:rsidRPr="003A0621">
              <w:rPr>
                <w:rFonts w:ascii="Times New Roman" w:eastAsiaTheme="minorEastAsia" w:hAnsi="Times New Roman" w:cstheme="minorBidi"/>
                <w:i w:val="0"/>
                <w:sz w:val="20"/>
                <w:szCs w:val="22"/>
              </w:rPr>
              <w:t>/m)</w:t>
            </w:r>
          </w:p>
        </w:tc>
        <w:tc>
          <w:tcPr>
            <w:tcW w:w="0" w:type="auto"/>
            <w:hideMark/>
          </w:tcPr>
          <w:p w14:paraId="0DEA5CC7" w14:textId="77777777"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0.042</w:t>
            </w:r>
          </w:p>
        </w:tc>
        <w:tc>
          <w:tcPr>
            <w:tcW w:w="0" w:type="auto"/>
            <w:hideMark/>
          </w:tcPr>
          <w:p w14:paraId="72F607DF" w14:textId="77777777"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0.067</w:t>
            </w:r>
          </w:p>
        </w:tc>
        <w:tc>
          <w:tcPr>
            <w:tcW w:w="0" w:type="auto"/>
          </w:tcPr>
          <w:p w14:paraId="7E128179" w14:textId="3B6C1D50" w:rsidR="00DF1B11" w:rsidRPr="003A0621" w:rsidRDefault="00DF1B11" w:rsidP="00DF1B11">
            <w:pPr>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0.11</w:t>
            </w:r>
          </w:p>
        </w:tc>
        <w:tc>
          <w:tcPr>
            <w:tcW w:w="0" w:type="auto"/>
            <w:gridSpan w:val="2"/>
            <w:hideMark/>
          </w:tcPr>
          <w:p w14:paraId="6398DE16" w14:textId="254C602E"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0.07</w:t>
            </w:r>
          </w:p>
        </w:tc>
        <w:tc>
          <w:tcPr>
            <w:tcW w:w="0" w:type="auto"/>
          </w:tcPr>
          <w:p w14:paraId="7186B4F1" w14:textId="240B890B" w:rsidR="00DF1B11" w:rsidRPr="003A0621" w:rsidRDefault="00DF1B11" w:rsidP="00DF1B11">
            <w:pPr>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0.14</w:t>
            </w:r>
          </w:p>
        </w:tc>
        <w:tc>
          <w:tcPr>
            <w:tcW w:w="0" w:type="auto"/>
            <w:gridSpan w:val="2"/>
            <w:hideMark/>
          </w:tcPr>
          <w:p w14:paraId="7A8CD75E" w14:textId="6EA60124"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0.076</w:t>
            </w:r>
          </w:p>
        </w:tc>
        <w:tc>
          <w:tcPr>
            <w:tcW w:w="0" w:type="auto"/>
          </w:tcPr>
          <w:p w14:paraId="0217AFA7" w14:textId="532BE578" w:rsidR="00DF1B11" w:rsidRPr="003A0621" w:rsidRDefault="00DF1B11" w:rsidP="00DF1B11">
            <w:pPr>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0.096</w:t>
            </w:r>
          </w:p>
        </w:tc>
      </w:tr>
      <w:tr w:rsidR="00DF1B11" w:rsidRPr="003A0621" w14:paraId="0951A70A" w14:textId="493F1D15" w:rsidTr="004C5FB6">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shd w:val="clear" w:color="auto" w:fill="auto"/>
            <w:hideMark/>
          </w:tcPr>
          <w:p w14:paraId="14238B47" w14:textId="77777777" w:rsidR="00DF1B11" w:rsidRPr="003A0621" w:rsidRDefault="00DF1B11" w:rsidP="00DF1B11">
            <w:pPr>
              <w:spacing w:line="278" w:lineRule="auto"/>
              <w:jc w:val="left"/>
              <w:rPr>
                <w:rFonts w:ascii="Times New Roman" w:eastAsiaTheme="minorEastAsia" w:hAnsi="Times New Roman" w:cstheme="minorBidi"/>
                <w:i w:val="0"/>
                <w:sz w:val="20"/>
                <w:szCs w:val="22"/>
              </w:rPr>
            </w:pPr>
            <w:r w:rsidRPr="003A0621">
              <w:rPr>
                <w:rFonts w:ascii="Times New Roman" w:eastAsiaTheme="minorEastAsia" w:hAnsi="Times New Roman" w:cstheme="minorBidi"/>
                <w:i w:val="0"/>
                <w:sz w:val="20"/>
                <w:szCs w:val="22"/>
              </w:rPr>
              <w:t>pH (CaCl2)</w:t>
            </w:r>
          </w:p>
        </w:tc>
        <w:tc>
          <w:tcPr>
            <w:tcW w:w="0" w:type="auto"/>
            <w:shd w:val="clear" w:color="auto" w:fill="auto"/>
            <w:hideMark/>
          </w:tcPr>
          <w:p w14:paraId="32A2DDFD" w14:textId="77777777"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5.6</w:t>
            </w:r>
          </w:p>
        </w:tc>
        <w:tc>
          <w:tcPr>
            <w:tcW w:w="0" w:type="auto"/>
            <w:shd w:val="clear" w:color="auto" w:fill="auto"/>
            <w:hideMark/>
          </w:tcPr>
          <w:p w14:paraId="2D2AF96B" w14:textId="77777777"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5.5</w:t>
            </w:r>
          </w:p>
        </w:tc>
        <w:tc>
          <w:tcPr>
            <w:tcW w:w="0" w:type="auto"/>
            <w:shd w:val="clear" w:color="auto" w:fill="auto"/>
          </w:tcPr>
          <w:p w14:paraId="2C38E393" w14:textId="3DAD636C" w:rsidR="00DF1B11" w:rsidRPr="003A0621" w:rsidRDefault="00DF1B1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6.5</w:t>
            </w:r>
          </w:p>
        </w:tc>
        <w:tc>
          <w:tcPr>
            <w:tcW w:w="0" w:type="auto"/>
            <w:gridSpan w:val="2"/>
            <w:shd w:val="clear" w:color="auto" w:fill="auto"/>
            <w:hideMark/>
          </w:tcPr>
          <w:p w14:paraId="64AF54C9" w14:textId="22FBAD6D"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5.6</w:t>
            </w:r>
          </w:p>
        </w:tc>
        <w:tc>
          <w:tcPr>
            <w:tcW w:w="0" w:type="auto"/>
            <w:shd w:val="clear" w:color="auto" w:fill="auto"/>
          </w:tcPr>
          <w:p w14:paraId="0A40DDE5" w14:textId="69953BFE" w:rsidR="00DF1B11" w:rsidRPr="003A0621" w:rsidRDefault="00DF1B1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6.6</w:t>
            </w:r>
          </w:p>
        </w:tc>
        <w:tc>
          <w:tcPr>
            <w:tcW w:w="0" w:type="auto"/>
            <w:gridSpan w:val="2"/>
            <w:shd w:val="clear" w:color="auto" w:fill="auto"/>
            <w:hideMark/>
          </w:tcPr>
          <w:p w14:paraId="355497D5" w14:textId="7A28CCAC"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5.6</w:t>
            </w:r>
          </w:p>
        </w:tc>
        <w:tc>
          <w:tcPr>
            <w:tcW w:w="0" w:type="auto"/>
            <w:shd w:val="clear" w:color="auto" w:fill="auto"/>
          </w:tcPr>
          <w:p w14:paraId="154B84A6" w14:textId="560F004A" w:rsidR="00DF1B11" w:rsidRPr="003A0621" w:rsidRDefault="00DF1B1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6.3</w:t>
            </w:r>
          </w:p>
        </w:tc>
      </w:tr>
      <w:tr w:rsidR="00DF1B11" w:rsidRPr="003A0621" w14:paraId="04717BC6" w14:textId="35F8AB9B" w:rsidTr="004C5FB6">
        <w:trPr>
          <w:trHeight w:val="283"/>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shd w:val="clear" w:color="auto" w:fill="auto"/>
            <w:hideMark/>
          </w:tcPr>
          <w:p w14:paraId="1C81EA40" w14:textId="77777777" w:rsidR="00DF1B11" w:rsidRPr="003A0621" w:rsidRDefault="00DF1B11" w:rsidP="00DF1B11">
            <w:pPr>
              <w:spacing w:line="278" w:lineRule="auto"/>
              <w:jc w:val="left"/>
              <w:rPr>
                <w:rFonts w:ascii="Times New Roman" w:eastAsiaTheme="minorEastAsia" w:hAnsi="Times New Roman" w:cstheme="minorBidi"/>
                <w:i w:val="0"/>
                <w:sz w:val="20"/>
                <w:szCs w:val="22"/>
              </w:rPr>
            </w:pPr>
            <w:r w:rsidRPr="003A0621">
              <w:rPr>
                <w:rFonts w:ascii="Times New Roman" w:eastAsiaTheme="minorEastAsia" w:hAnsi="Times New Roman" w:cstheme="minorBidi"/>
                <w:i w:val="0"/>
                <w:sz w:val="20"/>
                <w:szCs w:val="22"/>
              </w:rPr>
              <w:t>pH (H2O)</w:t>
            </w:r>
          </w:p>
        </w:tc>
        <w:tc>
          <w:tcPr>
            <w:tcW w:w="0" w:type="auto"/>
            <w:hideMark/>
          </w:tcPr>
          <w:p w14:paraId="3F0454E5" w14:textId="77777777"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6.3</w:t>
            </w:r>
          </w:p>
        </w:tc>
        <w:tc>
          <w:tcPr>
            <w:tcW w:w="0" w:type="auto"/>
            <w:hideMark/>
          </w:tcPr>
          <w:p w14:paraId="24399F26" w14:textId="77777777"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6.4</w:t>
            </w:r>
          </w:p>
        </w:tc>
        <w:tc>
          <w:tcPr>
            <w:tcW w:w="0" w:type="auto"/>
          </w:tcPr>
          <w:p w14:paraId="362B5897" w14:textId="3FCC0C83" w:rsidR="00DF1B11" w:rsidRPr="003A0621" w:rsidRDefault="00DF1B11" w:rsidP="00DF1B11">
            <w:pPr>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7.7</w:t>
            </w:r>
          </w:p>
        </w:tc>
        <w:tc>
          <w:tcPr>
            <w:tcW w:w="0" w:type="auto"/>
            <w:gridSpan w:val="2"/>
            <w:hideMark/>
          </w:tcPr>
          <w:p w14:paraId="519B32FF" w14:textId="1F87C207"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6.3</w:t>
            </w:r>
          </w:p>
        </w:tc>
        <w:tc>
          <w:tcPr>
            <w:tcW w:w="0" w:type="auto"/>
          </w:tcPr>
          <w:p w14:paraId="239E68B7" w14:textId="1D2B66AD" w:rsidR="00DF1B11" w:rsidRPr="003A0621" w:rsidRDefault="00DF1B11" w:rsidP="00DF1B11">
            <w:pPr>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7.6</w:t>
            </w:r>
          </w:p>
        </w:tc>
        <w:tc>
          <w:tcPr>
            <w:tcW w:w="0" w:type="auto"/>
            <w:gridSpan w:val="2"/>
            <w:hideMark/>
          </w:tcPr>
          <w:p w14:paraId="4A003156" w14:textId="6CCD8619"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6.5</w:t>
            </w:r>
          </w:p>
        </w:tc>
        <w:tc>
          <w:tcPr>
            <w:tcW w:w="0" w:type="auto"/>
          </w:tcPr>
          <w:p w14:paraId="1FDC18DA" w14:textId="188AEC9A" w:rsidR="00DF1B11" w:rsidRPr="003A0621" w:rsidRDefault="00DF1B11" w:rsidP="00DF1B11">
            <w:pPr>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7.5</w:t>
            </w:r>
          </w:p>
        </w:tc>
      </w:tr>
      <w:tr w:rsidR="00DF1B11" w:rsidRPr="003A0621" w14:paraId="7F8836CB" w14:textId="681FF42B" w:rsidTr="004C5FB6">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shd w:val="clear" w:color="auto" w:fill="auto"/>
            <w:hideMark/>
          </w:tcPr>
          <w:p w14:paraId="10A61201" w14:textId="77777777" w:rsidR="00DF1B11" w:rsidRPr="003A0621" w:rsidRDefault="00DF1B11" w:rsidP="00DF1B11">
            <w:pPr>
              <w:spacing w:line="278" w:lineRule="auto"/>
              <w:jc w:val="left"/>
              <w:rPr>
                <w:rFonts w:ascii="Times New Roman" w:eastAsiaTheme="minorEastAsia" w:hAnsi="Times New Roman" w:cstheme="minorBidi"/>
                <w:i w:val="0"/>
                <w:sz w:val="20"/>
                <w:szCs w:val="22"/>
              </w:rPr>
            </w:pPr>
            <w:r w:rsidRPr="003A0621">
              <w:rPr>
                <w:rFonts w:ascii="Times New Roman" w:eastAsiaTheme="minorEastAsia" w:hAnsi="Times New Roman" w:cstheme="minorBidi"/>
                <w:i w:val="0"/>
                <w:sz w:val="20"/>
                <w:szCs w:val="22"/>
              </w:rPr>
              <w:t>DTPA Copper (mg/Kg)</w:t>
            </w:r>
          </w:p>
        </w:tc>
        <w:tc>
          <w:tcPr>
            <w:tcW w:w="0" w:type="auto"/>
            <w:shd w:val="clear" w:color="auto" w:fill="auto"/>
            <w:hideMark/>
          </w:tcPr>
          <w:p w14:paraId="4E0D773F" w14:textId="77777777"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2.15</w:t>
            </w:r>
          </w:p>
        </w:tc>
        <w:tc>
          <w:tcPr>
            <w:tcW w:w="0" w:type="auto"/>
            <w:shd w:val="clear" w:color="auto" w:fill="auto"/>
            <w:hideMark/>
          </w:tcPr>
          <w:p w14:paraId="75A47F47" w14:textId="77777777"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1.67</w:t>
            </w:r>
          </w:p>
        </w:tc>
        <w:tc>
          <w:tcPr>
            <w:tcW w:w="0" w:type="auto"/>
            <w:shd w:val="clear" w:color="auto" w:fill="auto"/>
          </w:tcPr>
          <w:p w14:paraId="096DEE55" w14:textId="1208D51C" w:rsidR="00DF1B11" w:rsidRPr="003A0621" w:rsidRDefault="00DF1B1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2.36</w:t>
            </w:r>
          </w:p>
        </w:tc>
        <w:tc>
          <w:tcPr>
            <w:tcW w:w="0" w:type="auto"/>
            <w:gridSpan w:val="2"/>
            <w:shd w:val="clear" w:color="auto" w:fill="auto"/>
            <w:hideMark/>
          </w:tcPr>
          <w:p w14:paraId="42B3CD5D" w14:textId="7A18186C"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2.27</w:t>
            </w:r>
          </w:p>
        </w:tc>
        <w:tc>
          <w:tcPr>
            <w:tcW w:w="0" w:type="auto"/>
            <w:shd w:val="clear" w:color="auto" w:fill="auto"/>
          </w:tcPr>
          <w:p w14:paraId="0A893545" w14:textId="250EC7CD" w:rsidR="00DF1B11" w:rsidRPr="003A0621" w:rsidRDefault="00DF1B1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1.8</w:t>
            </w:r>
          </w:p>
        </w:tc>
        <w:tc>
          <w:tcPr>
            <w:tcW w:w="0" w:type="auto"/>
            <w:gridSpan w:val="2"/>
            <w:shd w:val="clear" w:color="auto" w:fill="auto"/>
            <w:hideMark/>
          </w:tcPr>
          <w:p w14:paraId="06DA4B52" w14:textId="602F1D70"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3.09</w:t>
            </w:r>
          </w:p>
        </w:tc>
        <w:tc>
          <w:tcPr>
            <w:tcW w:w="0" w:type="auto"/>
            <w:shd w:val="clear" w:color="auto" w:fill="auto"/>
          </w:tcPr>
          <w:p w14:paraId="2CE71035" w14:textId="24A3A1FE" w:rsidR="00DF1B11" w:rsidRPr="003A0621" w:rsidRDefault="00DF1B1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2.99</w:t>
            </w:r>
          </w:p>
        </w:tc>
      </w:tr>
      <w:tr w:rsidR="00DF1B11" w:rsidRPr="003A0621" w14:paraId="3E2236FB" w14:textId="294B0184" w:rsidTr="004C5FB6">
        <w:trPr>
          <w:trHeight w:val="283"/>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shd w:val="clear" w:color="auto" w:fill="auto"/>
            <w:hideMark/>
          </w:tcPr>
          <w:p w14:paraId="27AAF7D1" w14:textId="77777777" w:rsidR="00DF1B11" w:rsidRPr="003A0621" w:rsidRDefault="00DF1B11" w:rsidP="00DF1B11">
            <w:pPr>
              <w:spacing w:line="278" w:lineRule="auto"/>
              <w:jc w:val="left"/>
              <w:rPr>
                <w:rFonts w:ascii="Times New Roman" w:eastAsiaTheme="minorEastAsia" w:hAnsi="Times New Roman" w:cstheme="minorBidi"/>
                <w:i w:val="0"/>
                <w:sz w:val="20"/>
                <w:szCs w:val="22"/>
              </w:rPr>
            </w:pPr>
            <w:r w:rsidRPr="003A0621">
              <w:rPr>
                <w:rFonts w:ascii="Times New Roman" w:eastAsiaTheme="minorEastAsia" w:hAnsi="Times New Roman" w:cstheme="minorBidi"/>
                <w:i w:val="0"/>
                <w:sz w:val="20"/>
                <w:szCs w:val="22"/>
              </w:rPr>
              <w:t>DTPA Iron (mg/Kg)</w:t>
            </w:r>
          </w:p>
        </w:tc>
        <w:tc>
          <w:tcPr>
            <w:tcW w:w="0" w:type="auto"/>
            <w:hideMark/>
          </w:tcPr>
          <w:p w14:paraId="64F1E052" w14:textId="77777777"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37.3</w:t>
            </w:r>
          </w:p>
        </w:tc>
        <w:tc>
          <w:tcPr>
            <w:tcW w:w="0" w:type="auto"/>
            <w:hideMark/>
          </w:tcPr>
          <w:p w14:paraId="2E378A00" w14:textId="77777777"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34.1</w:t>
            </w:r>
          </w:p>
        </w:tc>
        <w:tc>
          <w:tcPr>
            <w:tcW w:w="0" w:type="auto"/>
          </w:tcPr>
          <w:p w14:paraId="1646074A" w14:textId="77E44CA4" w:rsidR="00DF1B11" w:rsidRPr="003A0621" w:rsidRDefault="00DF1B11" w:rsidP="00DF1B11">
            <w:pPr>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28.3</w:t>
            </w:r>
          </w:p>
        </w:tc>
        <w:tc>
          <w:tcPr>
            <w:tcW w:w="0" w:type="auto"/>
            <w:gridSpan w:val="2"/>
            <w:hideMark/>
          </w:tcPr>
          <w:p w14:paraId="23B5DE2B" w14:textId="01257D56"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39.6</w:t>
            </w:r>
          </w:p>
        </w:tc>
        <w:tc>
          <w:tcPr>
            <w:tcW w:w="0" w:type="auto"/>
          </w:tcPr>
          <w:p w14:paraId="24E18709" w14:textId="4313CBDB" w:rsidR="00DF1B11" w:rsidRPr="003A0621" w:rsidRDefault="00DF1B11" w:rsidP="00DF1B11">
            <w:pPr>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27.5</w:t>
            </w:r>
          </w:p>
        </w:tc>
        <w:tc>
          <w:tcPr>
            <w:tcW w:w="0" w:type="auto"/>
            <w:gridSpan w:val="2"/>
            <w:hideMark/>
          </w:tcPr>
          <w:p w14:paraId="1318EBFE" w14:textId="15E24799"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42</w:t>
            </w:r>
          </w:p>
        </w:tc>
        <w:tc>
          <w:tcPr>
            <w:tcW w:w="0" w:type="auto"/>
          </w:tcPr>
          <w:p w14:paraId="3D85EC49" w14:textId="348A6324" w:rsidR="00DF1B11" w:rsidRPr="003A0621" w:rsidRDefault="00DF1B11" w:rsidP="00DF1B11">
            <w:pPr>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30.4</w:t>
            </w:r>
          </w:p>
        </w:tc>
      </w:tr>
      <w:tr w:rsidR="00DF1B11" w:rsidRPr="003A0621" w14:paraId="570716B3" w14:textId="776B4B04" w:rsidTr="004C5FB6">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shd w:val="clear" w:color="auto" w:fill="auto"/>
            <w:hideMark/>
          </w:tcPr>
          <w:p w14:paraId="41A40E81" w14:textId="77777777" w:rsidR="00DF1B11" w:rsidRPr="003A0621" w:rsidRDefault="00DF1B11" w:rsidP="00DF1B11">
            <w:pPr>
              <w:spacing w:line="278" w:lineRule="auto"/>
              <w:jc w:val="left"/>
              <w:rPr>
                <w:rFonts w:ascii="Times New Roman" w:eastAsiaTheme="minorEastAsia" w:hAnsi="Times New Roman" w:cstheme="minorBidi"/>
                <w:i w:val="0"/>
                <w:sz w:val="20"/>
                <w:szCs w:val="22"/>
              </w:rPr>
            </w:pPr>
            <w:r w:rsidRPr="003A0621">
              <w:rPr>
                <w:rFonts w:ascii="Times New Roman" w:eastAsiaTheme="minorEastAsia" w:hAnsi="Times New Roman" w:cstheme="minorBidi"/>
                <w:i w:val="0"/>
                <w:sz w:val="20"/>
                <w:szCs w:val="22"/>
              </w:rPr>
              <w:t>DTPA Manganese (mg/Kg)</w:t>
            </w:r>
          </w:p>
        </w:tc>
        <w:tc>
          <w:tcPr>
            <w:tcW w:w="0" w:type="auto"/>
            <w:shd w:val="clear" w:color="auto" w:fill="auto"/>
            <w:hideMark/>
          </w:tcPr>
          <w:p w14:paraId="4DCD441A" w14:textId="77777777"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2.79</w:t>
            </w:r>
          </w:p>
        </w:tc>
        <w:tc>
          <w:tcPr>
            <w:tcW w:w="0" w:type="auto"/>
            <w:shd w:val="clear" w:color="auto" w:fill="auto"/>
            <w:hideMark/>
          </w:tcPr>
          <w:p w14:paraId="56BA8019" w14:textId="77777777"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1.48</w:t>
            </w:r>
          </w:p>
        </w:tc>
        <w:tc>
          <w:tcPr>
            <w:tcW w:w="0" w:type="auto"/>
            <w:shd w:val="clear" w:color="auto" w:fill="auto"/>
          </w:tcPr>
          <w:p w14:paraId="490A9270" w14:textId="0C5D15A2" w:rsidR="00DF1B11" w:rsidRPr="003A0621" w:rsidRDefault="00DF1B1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5.92</w:t>
            </w:r>
          </w:p>
        </w:tc>
        <w:tc>
          <w:tcPr>
            <w:tcW w:w="0" w:type="auto"/>
            <w:gridSpan w:val="2"/>
            <w:shd w:val="clear" w:color="auto" w:fill="auto"/>
            <w:hideMark/>
          </w:tcPr>
          <w:p w14:paraId="4BD11314" w14:textId="28CFDAD3"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1.97</w:t>
            </w:r>
          </w:p>
        </w:tc>
        <w:tc>
          <w:tcPr>
            <w:tcW w:w="0" w:type="auto"/>
            <w:shd w:val="clear" w:color="auto" w:fill="auto"/>
          </w:tcPr>
          <w:p w14:paraId="32694CA7" w14:textId="698055DD" w:rsidR="00DF1B11" w:rsidRPr="003A0621" w:rsidRDefault="00DF1B1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3.56</w:t>
            </w:r>
          </w:p>
        </w:tc>
        <w:tc>
          <w:tcPr>
            <w:tcW w:w="0" w:type="auto"/>
            <w:gridSpan w:val="2"/>
            <w:shd w:val="clear" w:color="auto" w:fill="auto"/>
            <w:hideMark/>
          </w:tcPr>
          <w:p w14:paraId="2ED5B17F" w14:textId="12ADD8F8"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2.05</w:t>
            </w:r>
          </w:p>
        </w:tc>
        <w:tc>
          <w:tcPr>
            <w:tcW w:w="0" w:type="auto"/>
            <w:shd w:val="clear" w:color="auto" w:fill="auto"/>
          </w:tcPr>
          <w:p w14:paraId="6A29BF67" w14:textId="3C0A3C10" w:rsidR="00DF1B11" w:rsidRPr="003A0621" w:rsidRDefault="00DF1B1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3.51</w:t>
            </w:r>
          </w:p>
        </w:tc>
      </w:tr>
      <w:tr w:rsidR="00DF1B11" w:rsidRPr="003A0621" w14:paraId="5B508CC4" w14:textId="6A138D8E" w:rsidTr="004C5FB6">
        <w:trPr>
          <w:trHeight w:val="283"/>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shd w:val="clear" w:color="auto" w:fill="auto"/>
            <w:hideMark/>
          </w:tcPr>
          <w:p w14:paraId="45FEA865" w14:textId="77777777" w:rsidR="00DF1B11" w:rsidRPr="003A0621" w:rsidRDefault="00DF1B11" w:rsidP="00DF1B11">
            <w:pPr>
              <w:spacing w:line="278" w:lineRule="auto"/>
              <w:jc w:val="left"/>
              <w:rPr>
                <w:rFonts w:ascii="Times New Roman" w:eastAsiaTheme="minorEastAsia" w:hAnsi="Times New Roman" w:cstheme="minorBidi"/>
                <w:i w:val="0"/>
                <w:sz w:val="20"/>
                <w:szCs w:val="22"/>
              </w:rPr>
            </w:pPr>
            <w:r w:rsidRPr="003A0621">
              <w:rPr>
                <w:rFonts w:ascii="Times New Roman" w:eastAsiaTheme="minorEastAsia" w:hAnsi="Times New Roman" w:cstheme="minorBidi"/>
                <w:i w:val="0"/>
                <w:sz w:val="20"/>
                <w:szCs w:val="22"/>
              </w:rPr>
              <w:t>DTPA Zinc (mg/Kg)</w:t>
            </w:r>
          </w:p>
        </w:tc>
        <w:tc>
          <w:tcPr>
            <w:tcW w:w="0" w:type="auto"/>
            <w:hideMark/>
          </w:tcPr>
          <w:p w14:paraId="558EFC96" w14:textId="77777777"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4.71</w:t>
            </w:r>
          </w:p>
        </w:tc>
        <w:tc>
          <w:tcPr>
            <w:tcW w:w="0" w:type="auto"/>
            <w:hideMark/>
          </w:tcPr>
          <w:p w14:paraId="697CF4C9" w14:textId="77777777"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2.97</w:t>
            </w:r>
          </w:p>
        </w:tc>
        <w:tc>
          <w:tcPr>
            <w:tcW w:w="0" w:type="auto"/>
          </w:tcPr>
          <w:p w14:paraId="1BB42432" w14:textId="6A13AA9C" w:rsidR="00DF1B11" w:rsidRPr="003A0621" w:rsidRDefault="00DF1B11" w:rsidP="00DF1B11">
            <w:pPr>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17.15</w:t>
            </w:r>
          </w:p>
        </w:tc>
        <w:tc>
          <w:tcPr>
            <w:tcW w:w="0" w:type="auto"/>
            <w:gridSpan w:val="2"/>
            <w:hideMark/>
          </w:tcPr>
          <w:p w14:paraId="79C7AB3E" w14:textId="63BE6EF9"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4.74</w:t>
            </w:r>
          </w:p>
        </w:tc>
        <w:tc>
          <w:tcPr>
            <w:tcW w:w="0" w:type="auto"/>
          </w:tcPr>
          <w:p w14:paraId="403CCBFC" w14:textId="7B6B0029" w:rsidR="00DF1B11" w:rsidRPr="003A0621" w:rsidRDefault="00DF1B11" w:rsidP="00DF1B11">
            <w:pPr>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13.06</w:t>
            </w:r>
          </w:p>
        </w:tc>
        <w:tc>
          <w:tcPr>
            <w:tcW w:w="0" w:type="auto"/>
            <w:gridSpan w:val="2"/>
            <w:hideMark/>
          </w:tcPr>
          <w:p w14:paraId="7C015CC3" w14:textId="73F2AF52"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5.25</w:t>
            </w:r>
          </w:p>
        </w:tc>
        <w:tc>
          <w:tcPr>
            <w:tcW w:w="0" w:type="auto"/>
          </w:tcPr>
          <w:p w14:paraId="0B2A6B70" w14:textId="6FAEFF70" w:rsidR="00DF1B11" w:rsidRPr="003A0621" w:rsidRDefault="00DF1B11" w:rsidP="00DF1B11">
            <w:pPr>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13.92</w:t>
            </w:r>
          </w:p>
        </w:tc>
      </w:tr>
      <w:tr w:rsidR="00DF1B11" w:rsidRPr="003A0621" w14:paraId="21A62742" w14:textId="352845C2" w:rsidTr="004C5FB6">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shd w:val="clear" w:color="auto" w:fill="auto"/>
            <w:hideMark/>
          </w:tcPr>
          <w:p w14:paraId="3C3512A5" w14:textId="77777777" w:rsidR="00DF1B11" w:rsidRPr="003A0621" w:rsidRDefault="00DF1B11" w:rsidP="00DF1B11">
            <w:pPr>
              <w:spacing w:line="278" w:lineRule="auto"/>
              <w:jc w:val="left"/>
              <w:rPr>
                <w:rFonts w:ascii="Times New Roman" w:eastAsiaTheme="minorEastAsia" w:hAnsi="Times New Roman" w:cstheme="minorBidi"/>
                <w:i w:val="0"/>
                <w:sz w:val="20"/>
                <w:szCs w:val="22"/>
              </w:rPr>
            </w:pPr>
            <w:r w:rsidRPr="003A0621">
              <w:rPr>
                <w:rFonts w:ascii="Times New Roman" w:eastAsiaTheme="minorEastAsia" w:hAnsi="Times New Roman" w:cstheme="minorBidi"/>
                <w:i w:val="0"/>
                <w:sz w:val="20"/>
                <w:szCs w:val="22"/>
              </w:rPr>
              <w:t>Exc. Aluminium (</w:t>
            </w:r>
            <w:proofErr w:type="spellStart"/>
            <w:r w:rsidRPr="003A0621">
              <w:rPr>
                <w:rFonts w:ascii="Times New Roman" w:eastAsiaTheme="minorEastAsia" w:hAnsi="Times New Roman" w:cstheme="minorBidi"/>
                <w:i w:val="0"/>
                <w:sz w:val="20"/>
                <w:szCs w:val="22"/>
              </w:rPr>
              <w:t>meq</w:t>
            </w:r>
            <w:proofErr w:type="spellEnd"/>
            <w:r w:rsidRPr="003A0621">
              <w:rPr>
                <w:rFonts w:ascii="Times New Roman" w:eastAsiaTheme="minorEastAsia" w:hAnsi="Times New Roman" w:cstheme="minorBidi"/>
                <w:i w:val="0"/>
                <w:sz w:val="20"/>
                <w:szCs w:val="22"/>
              </w:rPr>
              <w:t>/100g)</w:t>
            </w:r>
          </w:p>
        </w:tc>
        <w:tc>
          <w:tcPr>
            <w:tcW w:w="0" w:type="auto"/>
            <w:shd w:val="clear" w:color="auto" w:fill="auto"/>
            <w:hideMark/>
          </w:tcPr>
          <w:p w14:paraId="5B191CCE" w14:textId="77777777"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0.034</w:t>
            </w:r>
          </w:p>
        </w:tc>
        <w:tc>
          <w:tcPr>
            <w:tcW w:w="0" w:type="auto"/>
            <w:shd w:val="clear" w:color="auto" w:fill="auto"/>
            <w:hideMark/>
          </w:tcPr>
          <w:p w14:paraId="6D72F502" w14:textId="77777777"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0.03</w:t>
            </w:r>
          </w:p>
        </w:tc>
        <w:tc>
          <w:tcPr>
            <w:tcW w:w="0" w:type="auto"/>
            <w:shd w:val="clear" w:color="auto" w:fill="auto"/>
          </w:tcPr>
          <w:p w14:paraId="5F8CFFEE" w14:textId="0F851CCF" w:rsidR="00DF1B11" w:rsidRPr="003A0621" w:rsidRDefault="00DF1B1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0.026</w:t>
            </w:r>
          </w:p>
        </w:tc>
        <w:tc>
          <w:tcPr>
            <w:tcW w:w="0" w:type="auto"/>
            <w:gridSpan w:val="2"/>
            <w:shd w:val="clear" w:color="auto" w:fill="auto"/>
            <w:hideMark/>
          </w:tcPr>
          <w:p w14:paraId="6E2E3653" w14:textId="741187A0"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0.02</w:t>
            </w:r>
          </w:p>
        </w:tc>
        <w:tc>
          <w:tcPr>
            <w:tcW w:w="0" w:type="auto"/>
            <w:shd w:val="clear" w:color="auto" w:fill="auto"/>
          </w:tcPr>
          <w:p w14:paraId="1D15B30C" w14:textId="52F20EEB" w:rsidR="00DF1B11" w:rsidRPr="003A0621" w:rsidRDefault="00DF1B1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0.029</w:t>
            </w:r>
          </w:p>
        </w:tc>
        <w:tc>
          <w:tcPr>
            <w:tcW w:w="0" w:type="auto"/>
            <w:gridSpan w:val="2"/>
            <w:shd w:val="clear" w:color="auto" w:fill="auto"/>
            <w:hideMark/>
          </w:tcPr>
          <w:p w14:paraId="7DE6FDDE" w14:textId="44B2DEAF"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0.033</w:t>
            </w:r>
          </w:p>
        </w:tc>
        <w:tc>
          <w:tcPr>
            <w:tcW w:w="0" w:type="auto"/>
            <w:shd w:val="clear" w:color="auto" w:fill="auto"/>
          </w:tcPr>
          <w:p w14:paraId="6508F572" w14:textId="278A4C6C" w:rsidR="00DF1B11" w:rsidRPr="003A0621" w:rsidRDefault="00DF1B1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0.028</w:t>
            </w:r>
          </w:p>
        </w:tc>
      </w:tr>
      <w:tr w:rsidR="00DF1B11" w:rsidRPr="003A0621" w14:paraId="0626B472" w14:textId="10B790E5" w:rsidTr="004C5FB6">
        <w:trPr>
          <w:trHeight w:val="283"/>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shd w:val="clear" w:color="auto" w:fill="auto"/>
            <w:hideMark/>
          </w:tcPr>
          <w:p w14:paraId="7E3CE152" w14:textId="77777777" w:rsidR="00DF1B11" w:rsidRPr="003A0621" w:rsidRDefault="00DF1B11" w:rsidP="00DF1B11">
            <w:pPr>
              <w:spacing w:line="278" w:lineRule="auto"/>
              <w:jc w:val="left"/>
              <w:rPr>
                <w:rFonts w:ascii="Times New Roman" w:eastAsiaTheme="minorEastAsia" w:hAnsi="Times New Roman" w:cstheme="minorBidi"/>
                <w:i w:val="0"/>
                <w:sz w:val="20"/>
                <w:szCs w:val="22"/>
              </w:rPr>
            </w:pPr>
            <w:r w:rsidRPr="003A0621">
              <w:rPr>
                <w:rFonts w:ascii="Times New Roman" w:eastAsiaTheme="minorEastAsia" w:hAnsi="Times New Roman" w:cstheme="minorBidi"/>
                <w:i w:val="0"/>
                <w:sz w:val="20"/>
                <w:szCs w:val="22"/>
              </w:rPr>
              <w:t>Exc. Calcium (</w:t>
            </w:r>
            <w:proofErr w:type="spellStart"/>
            <w:r w:rsidRPr="003A0621">
              <w:rPr>
                <w:rFonts w:ascii="Times New Roman" w:eastAsiaTheme="minorEastAsia" w:hAnsi="Times New Roman" w:cstheme="minorBidi"/>
                <w:i w:val="0"/>
                <w:sz w:val="20"/>
                <w:szCs w:val="22"/>
              </w:rPr>
              <w:t>meq</w:t>
            </w:r>
            <w:proofErr w:type="spellEnd"/>
            <w:r w:rsidRPr="003A0621">
              <w:rPr>
                <w:rFonts w:ascii="Times New Roman" w:eastAsiaTheme="minorEastAsia" w:hAnsi="Times New Roman" w:cstheme="minorBidi"/>
                <w:i w:val="0"/>
                <w:sz w:val="20"/>
                <w:szCs w:val="22"/>
              </w:rPr>
              <w:t>/100g)</w:t>
            </w:r>
          </w:p>
        </w:tc>
        <w:tc>
          <w:tcPr>
            <w:tcW w:w="0" w:type="auto"/>
            <w:hideMark/>
          </w:tcPr>
          <w:p w14:paraId="009CF889" w14:textId="77777777"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9.61</w:t>
            </w:r>
          </w:p>
        </w:tc>
        <w:tc>
          <w:tcPr>
            <w:tcW w:w="0" w:type="auto"/>
            <w:hideMark/>
          </w:tcPr>
          <w:p w14:paraId="20F7490F" w14:textId="77777777"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6.98</w:t>
            </w:r>
          </w:p>
        </w:tc>
        <w:tc>
          <w:tcPr>
            <w:tcW w:w="0" w:type="auto"/>
          </w:tcPr>
          <w:p w14:paraId="3A2A31E9" w14:textId="00AEE787" w:rsidR="00DF1B11" w:rsidRPr="003A0621" w:rsidRDefault="00DF1B11" w:rsidP="00DF1B11">
            <w:pPr>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13.7</w:t>
            </w:r>
          </w:p>
        </w:tc>
        <w:tc>
          <w:tcPr>
            <w:tcW w:w="0" w:type="auto"/>
            <w:gridSpan w:val="2"/>
            <w:hideMark/>
          </w:tcPr>
          <w:p w14:paraId="49BA7B26" w14:textId="3523D189"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8.95</w:t>
            </w:r>
          </w:p>
        </w:tc>
        <w:tc>
          <w:tcPr>
            <w:tcW w:w="0" w:type="auto"/>
          </w:tcPr>
          <w:p w14:paraId="3B82D1E0" w14:textId="2B33281C" w:rsidR="00DF1B11" w:rsidRPr="003A0621" w:rsidRDefault="00DF1B11" w:rsidP="00DF1B11">
            <w:pPr>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11.51</w:t>
            </w:r>
          </w:p>
        </w:tc>
        <w:tc>
          <w:tcPr>
            <w:tcW w:w="0" w:type="auto"/>
            <w:gridSpan w:val="2"/>
            <w:hideMark/>
          </w:tcPr>
          <w:p w14:paraId="121336B7" w14:textId="127C0970"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9.33</w:t>
            </w:r>
          </w:p>
        </w:tc>
        <w:tc>
          <w:tcPr>
            <w:tcW w:w="0" w:type="auto"/>
          </w:tcPr>
          <w:p w14:paraId="6D3E5F14" w14:textId="7FA291E3" w:rsidR="00DF1B11" w:rsidRPr="003A0621" w:rsidRDefault="00DF1B11" w:rsidP="00DF1B11">
            <w:pPr>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11.59</w:t>
            </w:r>
          </w:p>
        </w:tc>
      </w:tr>
      <w:tr w:rsidR="00DF1B11" w:rsidRPr="003A0621" w14:paraId="1CF0518F" w14:textId="41EDE6FF" w:rsidTr="004C5FB6">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shd w:val="clear" w:color="auto" w:fill="auto"/>
            <w:hideMark/>
          </w:tcPr>
          <w:p w14:paraId="15E5221A" w14:textId="77777777" w:rsidR="00DF1B11" w:rsidRPr="003A0621" w:rsidRDefault="00DF1B11" w:rsidP="00DF1B11">
            <w:pPr>
              <w:spacing w:line="278" w:lineRule="auto"/>
              <w:jc w:val="left"/>
              <w:rPr>
                <w:rFonts w:ascii="Times New Roman" w:eastAsiaTheme="minorEastAsia" w:hAnsi="Times New Roman" w:cstheme="minorBidi"/>
                <w:i w:val="0"/>
                <w:sz w:val="20"/>
                <w:szCs w:val="22"/>
              </w:rPr>
            </w:pPr>
            <w:r w:rsidRPr="003A0621">
              <w:rPr>
                <w:rFonts w:ascii="Times New Roman" w:eastAsiaTheme="minorEastAsia" w:hAnsi="Times New Roman" w:cstheme="minorBidi"/>
                <w:i w:val="0"/>
                <w:sz w:val="20"/>
                <w:szCs w:val="22"/>
              </w:rPr>
              <w:t>Exc. Magnesium (</w:t>
            </w:r>
            <w:proofErr w:type="spellStart"/>
            <w:r w:rsidRPr="003A0621">
              <w:rPr>
                <w:rFonts w:ascii="Times New Roman" w:eastAsiaTheme="minorEastAsia" w:hAnsi="Times New Roman" w:cstheme="minorBidi"/>
                <w:i w:val="0"/>
                <w:sz w:val="20"/>
                <w:szCs w:val="22"/>
              </w:rPr>
              <w:t>meq</w:t>
            </w:r>
            <w:proofErr w:type="spellEnd"/>
            <w:r w:rsidRPr="003A0621">
              <w:rPr>
                <w:rFonts w:ascii="Times New Roman" w:eastAsiaTheme="minorEastAsia" w:hAnsi="Times New Roman" w:cstheme="minorBidi"/>
                <w:i w:val="0"/>
                <w:sz w:val="20"/>
                <w:szCs w:val="22"/>
              </w:rPr>
              <w:t>/100g)</w:t>
            </w:r>
          </w:p>
        </w:tc>
        <w:tc>
          <w:tcPr>
            <w:tcW w:w="0" w:type="auto"/>
            <w:shd w:val="clear" w:color="auto" w:fill="auto"/>
            <w:hideMark/>
          </w:tcPr>
          <w:p w14:paraId="125A0B20" w14:textId="77777777"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0.63</w:t>
            </w:r>
          </w:p>
        </w:tc>
        <w:tc>
          <w:tcPr>
            <w:tcW w:w="0" w:type="auto"/>
            <w:shd w:val="clear" w:color="auto" w:fill="auto"/>
            <w:hideMark/>
          </w:tcPr>
          <w:p w14:paraId="23698FA3" w14:textId="77777777"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0.76</w:t>
            </w:r>
          </w:p>
        </w:tc>
        <w:tc>
          <w:tcPr>
            <w:tcW w:w="0" w:type="auto"/>
            <w:shd w:val="clear" w:color="auto" w:fill="auto"/>
          </w:tcPr>
          <w:p w14:paraId="7962C98C" w14:textId="50F4CD9B" w:rsidR="00DF1B11" w:rsidRPr="003A0621" w:rsidRDefault="00DF1B1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5.44</w:t>
            </w:r>
          </w:p>
        </w:tc>
        <w:tc>
          <w:tcPr>
            <w:tcW w:w="0" w:type="auto"/>
            <w:gridSpan w:val="2"/>
            <w:shd w:val="clear" w:color="auto" w:fill="auto"/>
            <w:hideMark/>
          </w:tcPr>
          <w:p w14:paraId="23B81EDB" w14:textId="31D2A723"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0.88</w:t>
            </w:r>
          </w:p>
        </w:tc>
        <w:tc>
          <w:tcPr>
            <w:tcW w:w="0" w:type="auto"/>
            <w:shd w:val="clear" w:color="auto" w:fill="auto"/>
          </w:tcPr>
          <w:p w14:paraId="338CCF58" w14:textId="649692BC" w:rsidR="00DF1B11" w:rsidRPr="003A0621" w:rsidRDefault="00DF1B1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4.17</w:t>
            </w:r>
          </w:p>
        </w:tc>
        <w:tc>
          <w:tcPr>
            <w:tcW w:w="0" w:type="auto"/>
            <w:gridSpan w:val="2"/>
            <w:shd w:val="clear" w:color="auto" w:fill="auto"/>
            <w:hideMark/>
          </w:tcPr>
          <w:p w14:paraId="69848BB3" w14:textId="52F59CCA"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0.98</w:t>
            </w:r>
          </w:p>
        </w:tc>
        <w:tc>
          <w:tcPr>
            <w:tcW w:w="0" w:type="auto"/>
            <w:shd w:val="clear" w:color="auto" w:fill="auto"/>
          </w:tcPr>
          <w:p w14:paraId="5EC3957C" w14:textId="1AC3BCAF" w:rsidR="00DF1B11" w:rsidRPr="003A0621" w:rsidRDefault="00DF1B1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4.04</w:t>
            </w:r>
          </w:p>
        </w:tc>
      </w:tr>
      <w:tr w:rsidR="00DF1B11" w:rsidRPr="003A0621" w14:paraId="2B073E9E" w14:textId="0D080817" w:rsidTr="004C5FB6">
        <w:trPr>
          <w:trHeight w:val="283"/>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shd w:val="clear" w:color="auto" w:fill="auto"/>
            <w:hideMark/>
          </w:tcPr>
          <w:p w14:paraId="4A759445" w14:textId="77777777" w:rsidR="00DF1B11" w:rsidRPr="003A0621" w:rsidRDefault="00DF1B11" w:rsidP="00DF1B11">
            <w:pPr>
              <w:spacing w:line="278" w:lineRule="auto"/>
              <w:jc w:val="left"/>
              <w:rPr>
                <w:rFonts w:ascii="Times New Roman" w:eastAsiaTheme="minorEastAsia" w:hAnsi="Times New Roman" w:cstheme="minorBidi"/>
                <w:i w:val="0"/>
                <w:sz w:val="20"/>
                <w:szCs w:val="22"/>
              </w:rPr>
            </w:pPr>
            <w:r w:rsidRPr="003A0621">
              <w:rPr>
                <w:rFonts w:ascii="Times New Roman" w:eastAsiaTheme="minorEastAsia" w:hAnsi="Times New Roman" w:cstheme="minorBidi"/>
                <w:i w:val="0"/>
                <w:sz w:val="20"/>
                <w:szCs w:val="22"/>
              </w:rPr>
              <w:t>Exc. Potassium (</w:t>
            </w:r>
            <w:proofErr w:type="spellStart"/>
            <w:r w:rsidRPr="003A0621">
              <w:rPr>
                <w:rFonts w:ascii="Times New Roman" w:eastAsiaTheme="minorEastAsia" w:hAnsi="Times New Roman" w:cstheme="minorBidi"/>
                <w:i w:val="0"/>
                <w:sz w:val="20"/>
                <w:szCs w:val="22"/>
              </w:rPr>
              <w:t>meq</w:t>
            </w:r>
            <w:proofErr w:type="spellEnd"/>
            <w:r w:rsidRPr="003A0621">
              <w:rPr>
                <w:rFonts w:ascii="Times New Roman" w:eastAsiaTheme="minorEastAsia" w:hAnsi="Times New Roman" w:cstheme="minorBidi"/>
                <w:i w:val="0"/>
                <w:sz w:val="20"/>
                <w:szCs w:val="22"/>
              </w:rPr>
              <w:t>/100g)</w:t>
            </w:r>
          </w:p>
        </w:tc>
        <w:tc>
          <w:tcPr>
            <w:tcW w:w="0" w:type="auto"/>
            <w:hideMark/>
          </w:tcPr>
          <w:p w14:paraId="1BC5F32F" w14:textId="77777777"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0.14</w:t>
            </w:r>
          </w:p>
        </w:tc>
        <w:tc>
          <w:tcPr>
            <w:tcW w:w="0" w:type="auto"/>
            <w:hideMark/>
          </w:tcPr>
          <w:p w14:paraId="140F1CEE" w14:textId="77777777"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0.26</w:t>
            </w:r>
          </w:p>
        </w:tc>
        <w:tc>
          <w:tcPr>
            <w:tcW w:w="0" w:type="auto"/>
          </w:tcPr>
          <w:p w14:paraId="6E3438ED" w14:textId="5A80898D" w:rsidR="00DF1B11" w:rsidRPr="003A0621" w:rsidRDefault="00DF1B11" w:rsidP="00DF1B11">
            <w:pPr>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0.56</w:t>
            </w:r>
          </w:p>
        </w:tc>
        <w:tc>
          <w:tcPr>
            <w:tcW w:w="0" w:type="auto"/>
            <w:gridSpan w:val="2"/>
            <w:hideMark/>
          </w:tcPr>
          <w:p w14:paraId="22D59B8C" w14:textId="3BCACD56"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0.32</w:t>
            </w:r>
          </w:p>
        </w:tc>
        <w:tc>
          <w:tcPr>
            <w:tcW w:w="0" w:type="auto"/>
          </w:tcPr>
          <w:p w14:paraId="24386C88" w14:textId="7F882AF5" w:rsidR="00DF1B11" w:rsidRPr="003A0621" w:rsidRDefault="00DF1B11" w:rsidP="00DF1B11">
            <w:pPr>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0.76</w:t>
            </w:r>
          </w:p>
        </w:tc>
        <w:tc>
          <w:tcPr>
            <w:tcW w:w="0" w:type="auto"/>
            <w:gridSpan w:val="2"/>
            <w:hideMark/>
          </w:tcPr>
          <w:p w14:paraId="77BD0F77" w14:textId="3811F6DE"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0.38</w:t>
            </w:r>
          </w:p>
        </w:tc>
        <w:tc>
          <w:tcPr>
            <w:tcW w:w="0" w:type="auto"/>
          </w:tcPr>
          <w:p w14:paraId="082B0046" w14:textId="622A4BEE" w:rsidR="00DF1B11" w:rsidRPr="003A0621" w:rsidRDefault="00DF1B11" w:rsidP="00DF1B11">
            <w:pPr>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0.24</w:t>
            </w:r>
          </w:p>
        </w:tc>
      </w:tr>
      <w:tr w:rsidR="00DF1B11" w:rsidRPr="003A0621" w14:paraId="646FF6ED" w14:textId="2F6D3410" w:rsidTr="004C5FB6">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shd w:val="clear" w:color="auto" w:fill="auto"/>
            <w:hideMark/>
          </w:tcPr>
          <w:p w14:paraId="4FFA0CF0" w14:textId="77777777" w:rsidR="00DF1B11" w:rsidRPr="003A0621" w:rsidRDefault="00DF1B11" w:rsidP="00DF1B11">
            <w:pPr>
              <w:spacing w:line="278" w:lineRule="auto"/>
              <w:jc w:val="left"/>
              <w:rPr>
                <w:rFonts w:ascii="Times New Roman" w:eastAsiaTheme="minorEastAsia" w:hAnsi="Times New Roman" w:cstheme="minorBidi"/>
                <w:i w:val="0"/>
                <w:sz w:val="20"/>
                <w:szCs w:val="22"/>
              </w:rPr>
            </w:pPr>
            <w:r w:rsidRPr="003A0621">
              <w:rPr>
                <w:rFonts w:ascii="Times New Roman" w:eastAsiaTheme="minorEastAsia" w:hAnsi="Times New Roman" w:cstheme="minorBidi"/>
                <w:i w:val="0"/>
                <w:sz w:val="20"/>
                <w:szCs w:val="22"/>
              </w:rPr>
              <w:t>Exc. Sodium (</w:t>
            </w:r>
            <w:proofErr w:type="spellStart"/>
            <w:r w:rsidRPr="003A0621">
              <w:rPr>
                <w:rFonts w:ascii="Times New Roman" w:eastAsiaTheme="minorEastAsia" w:hAnsi="Times New Roman" w:cstheme="minorBidi"/>
                <w:i w:val="0"/>
                <w:sz w:val="20"/>
                <w:szCs w:val="22"/>
              </w:rPr>
              <w:t>meq</w:t>
            </w:r>
            <w:proofErr w:type="spellEnd"/>
            <w:r w:rsidRPr="003A0621">
              <w:rPr>
                <w:rFonts w:ascii="Times New Roman" w:eastAsiaTheme="minorEastAsia" w:hAnsi="Times New Roman" w:cstheme="minorBidi"/>
                <w:i w:val="0"/>
                <w:sz w:val="20"/>
                <w:szCs w:val="22"/>
              </w:rPr>
              <w:t>/100g)</w:t>
            </w:r>
          </w:p>
        </w:tc>
        <w:tc>
          <w:tcPr>
            <w:tcW w:w="0" w:type="auto"/>
            <w:shd w:val="clear" w:color="auto" w:fill="auto"/>
            <w:hideMark/>
          </w:tcPr>
          <w:p w14:paraId="46CF2F59" w14:textId="77777777"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0.06</w:t>
            </w:r>
          </w:p>
        </w:tc>
        <w:tc>
          <w:tcPr>
            <w:tcW w:w="0" w:type="auto"/>
            <w:shd w:val="clear" w:color="auto" w:fill="auto"/>
            <w:hideMark/>
          </w:tcPr>
          <w:p w14:paraId="15585335" w14:textId="77777777"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0.08</w:t>
            </w:r>
          </w:p>
        </w:tc>
        <w:tc>
          <w:tcPr>
            <w:tcW w:w="0" w:type="auto"/>
            <w:shd w:val="clear" w:color="auto" w:fill="auto"/>
          </w:tcPr>
          <w:p w14:paraId="5BB6E0DD" w14:textId="1029CE27" w:rsidR="00DF1B11" w:rsidRPr="003A0621" w:rsidRDefault="00DF1B1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0.41</w:t>
            </w:r>
          </w:p>
        </w:tc>
        <w:tc>
          <w:tcPr>
            <w:tcW w:w="0" w:type="auto"/>
            <w:gridSpan w:val="2"/>
            <w:shd w:val="clear" w:color="auto" w:fill="auto"/>
            <w:hideMark/>
          </w:tcPr>
          <w:p w14:paraId="787CE4FA" w14:textId="541599B7"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0.13</w:t>
            </w:r>
          </w:p>
        </w:tc>
        <w:tc>
          <w:tcPr>
            <w:tcW w:w="0" w:type="auto"/>
            <w:shd w:val="clear" w:color="auto" w:fill="auto"/>
          </w:tcPr>
          <w:p w14:paraId="6ED50A26" w14:textId="25E4F217" w:rsidR="00DF1B11" w:rsidRPr="003A0621" w:rsidRDefault="00DF1B1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0.55</w:t>
            </w:r>
          </w:p>
        </w:tc>
        <w:tc>
          <w:tcPr>
            <w:tcW w:w="0" w:type="auto"/>
            <w:gridSpan w:val="2"/>
            <w:shd w:val="clear" w:color="auto" w:fill="auto"/>
            <w:hideMark/>
          </w:tcPr>
          <w:p w14:paraId="6A694B05" w14:textId="651196DA" w:rsidR="00DF1B11" w:rsidRPr="003A0621" w:rsidRDefault="00DF1B11" w:rsidP="00DF1B1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0.09</w:t>
            </w:r>
          </w:p>
        </w:tc>
        <w:tc>
          <w:tcPr>
            <w:tcW w:w="0" w:type="auto"/>
            <w:shd w:val="clear" w:color="auto" w:fill="auto"/>
          </w:tcPr>
          <w:p w14:paraId="0B7306CF" w14:textId="0BAFD8CF" w:rsidR="00DF1B11" w:rsidRPr="003A0621" w:rsidRDefault="00DF1B11" w:rsidP="00DF1B11">
            <w:pPr>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0.37</w:t>
            </w:r>
          </w:p>
        </w:tc>
      </w:tr>
      <w:tr w:rsidR="00DF1B11" w:rsidRPr="003A0621" w14:paraId="06CEEF0E" w14:textId="4427C7CC" w:rsidTr="004C5FB6">
        <w:trPr>
          <w:trHeight w:val="283"/>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shd w:val="clear" w:color="auto" w:fill="auto"/>
            <w:hideMark/>
          </w:tcPr>
          <w:p w14:paraId="3660C275" w14:textId="77777777" w:rsidR="00DF1B11" w:rsidRPr="003A0621" w:rsidRDefault="00DF1B11" w:rsidP="00DF1B11">
            <w:pPr>
              <w:spacing w:line="278" w:lineRule="auto"/>
              <w:jc w:val="left"/>
              <w:rPr>
                <w:rFonts w:ascii="Times New Roman" w:eastAsiaTheme="minorEastAsia" w:hAnsi="Times New Roman" w:cstheme="minorBidi"/>
                <w:i w:val="0"/>
                <w:sz w:val="20"/>
                <w:szCs w:val="22"/>
              </w:rPr>
            </w:pPr>
            <w:r w:rsidRPr="003A0621">
              <w:rPr>
                <w:rFonts w:ascii="Times New Roman" w:eastAsiaTheme="minorEastAsia" w:hAnsi="Times New Roman" w:cstheme="minorBidi"/>
                <w:i w:val="0"/>
                <w:sz w:val="20"/>
                <w:szCs w:val="22"/>
              </w:rPr>
              <w:t>Boron (Hot CaCl2) (mg/Kg)</w:t>
            </w:r>
          </w:p>
        </w:tc>
        <w:tc>
          <w:tcPr>
            <w:tcW w:w="0" w:type="auto"/>
            <w:hideMark/>
          </w:tcPr>
          <w:p w14:paraId="3910CC9C" w14:textId="77777777"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0.38</w:t>
            </w:r>
          </w:p>
        </w:tc>
        <w:tc>
          <w:tcPr>
            <w:tcW w:w="0" w:type="auto"/>
            <w:hideMark/>
          </w:tcPr>
          <w:p w14:paraId="548648CC" w14:textId="77777777"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0.44</w:t>
            </w:r>
          </w:p>
        </w:tc>
        <w:tc>
          <w:tcPr>
            <w:tcW w:w="0" w:type="auto"/>
          </w:tcPr>
          <w:p w14:paraId="40999C19" w14:textId="2ED65F2C" w:rsidR="00DF1B11" w:rsidRPr="003A0621" w:rsidRDefault="00DF1B11" w:rsidP="00DF1B11">
            <w:pPr>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1.07</w:t>
            </w:r>
          </w:p>
        </w:tc>
        <w:tc>
          <w:tcPr>
            <w:tcW w:w="0" w:type="auto"/>
            <w:gridSpan w:val="2"/>
            <w:hideMark/>
          </w:tcPr>
          <w:p w14:paraId="3EA3A8EE" w14:textId="0CBCC336"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0.5</w:t>
            </w:r>
          </w:p>
        </w:tc>
        <w:tc>
          <w:tcPr>
            <w:tcW w:w="0" w:type="auto"/>
          </w:tcPr>
          <w:p w14:paraId="720D9DEF" w14:textId="5B282436" w:rsidR="00DF1B11" w:rsidRPr="003A0621" w:rsidRDefault="00DF1B11" w:rsidP="00DF1B11">
            <w:pPr>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1.07</w:t>
            </w:r>
          </w:p>
        </w:tc>
        <w:tc>
          <w:tcPr>
            <w:tcW w:w="0" w:type="auto"/>
            <w:gridSpan w:val="2"/>
            <w:hideMark/>
          </w:tcPr>
          <w:p w14:paraId="27947EBD" w14:textId="1074F5FD" w:rsidR="00DF1B11" w:rsidRPr="003A0621" w:rsidRDefault="00DF1B11" w:rsidP="00DF1B1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0.59</w:t>
            </w:r>
          </w:p>
        </w:tc>
        <w:tc>
          <w:tcPr>
            <w:tcW w:w="0" w:type="auto"/>
          </w:tcPr>
          <w:p w14:paraId="4528B5F9" w14:textId="741D2D86" w:rsidR="00DF1B11" w:rsidRPr="003A0621" w:rsidRDefault="00DF1B11" w:rsidP="00DF1B11">
            <w:pPr>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sz w:val="20"/>
                <w:szCs w:val="22"/>
              </w:rPr>
              <w:t>1</w:t>
            </w:r>
          </w:p>
        </w:tc>
      </w:tr>
    </w:tbl>
    <w:p w14:paraId="3D7F6DAA" w14:textId="77777777" w:rsidR="00094C22" w:rsidRDefault="00094C22" w:rsidP="00FD023C">
      <w:pPr>
        <w:pStyle w:val="Caption"/>
        <w:keepNext/>
      </w:pPr>
    </w:p>
    <w:p w14:paraId="0B3A1A5C" w14:textId="77777777" w:rsidR="002A5FB6" w:rsidRDefault="002A5FB6" w:rsidP="003A0621">
      <w:pPr>
        <w:spacing w:after="0"/>
        <w:rPr>
          <w:rFonts w:ascii="Times New Roman" w:hAnsi="Times New Roman"/>
          <w:iCs/>
          <w:sz w:val="20"/>
          <w:szCs w:val="22"/>
        </w:rPr>
        <w:sectPr w:rsidR="002A5FB6" w:rsidSect="004E2016">
          <w:footerReference w:type="even" r:id="rId6"/>
          <w:footerReference w:type="default" r:id="rId7"/>
          <w:footerReference w:type="first" r:id="rId8"/>
          <w:pgSz w:w="11906" w:h="16838"/>
          <w:pgMar w:top="1440" w:right="1440" w:bottom="1440" w:left="1440" w:header="708" w:footer="708" w:gutter="0"/>
          <w:cols w:space="708"/>
          <w:docGrid w:linePitch="360"/>
        </w:sectPr>
      </w:pPr>
    </w:p>
    <w:p w14:paraId="079812A8" w14:textId="7F192354" w:rsidR="00BE003D" w:rsidRPr="003A0621" w:rsidRDefault="00051D2F" w:rsidP="00EA2AB2">
      <w:pPr>
        <w:rPr>
          <w:rFonts w:ascii="Times New Roman" w:hAnsi="Times New Roman"/>
          <w:iCs/>
          <w:sz w:val="20"/>
          <w:szCs w:val="22"/>
        </w:rPr>
      </w:pPr>
      <w:r w:rsidRPr="008B4B0B">
        <w:rPr>
          <w:rFonts w:ascii="Times New Roman" w:hAnsi="Times New Roman"/>
          <w:b/>
          <w:bCs/>
          <w:iCs/>
          <w:sz w:val="20"/>
          <w:szCs w:val="22"/>
        </w:rPr>
        <w:lastRenderedPageBreak/>
        <w:t xml:space="preserve">Table </w:t>
      </w:r>
      <w:r w:rsidR="00560CC9" w:rsidRPr="008B4B0B">
        <w:rPr>
          <w:rFonts w:ascii="Times New Roman" w:hAnsi="Times New Roman"/>
          <w:b/>
          <w:bCs/>
          <w:iCs/>
          <w:sz w:val="20"/>
          <w:szCs w:val="22"/>
        </w:rPr>
        <w:t>S</w:t>
      </w:r>
      <w:r w:rsidR="008A1910">
        <w:rPr>
          <w:rFonts w:ascii="Times New Roman" w:hAnsi="Times New Roman"/>
          <w:b/>
          <w:bCs/>
          <w:iCs/>
          <w:sz w:val="20"/>
          <w:szCs w:val="22"/>
        </w:rPr>
        <w:t>4</w:t>
      </w:r>
      <w:r w:rsidR="00E75E4E">
        <w:rPr>
          <w:rFonts w:ascii="Times New Roman" w:hAnsi="Times New Roman"/>
          <w:iCs/>
          <w:sz w:val="20"/>
          <w:szCs w:val="22"/>
        </w:rPr>
        <w:t>.</w:t>
      </w:r>
      <w:r w:rsidR="00BE003D" w:rsidRPr="00BE003D">
        <w:rPr>
          <w:rFonts w:ascii="Times New Roman" w:hAnsi="Times New Roman"/>
          <w:iCs/>
          <w:sz w:val="20"/>
          <w:szCs w:val="22"/>
        </w:rPr>
        <w:t xml:space="preserve"> </w:t>
      </w:r>
      <w:r w:rsidR="00E75E4E">
        <w:rPr>
          <w:rFonts w:ascii="Times New Roman" w:hAnsi="Times New Roman"/>
          <w:iCs/>
          <w:sz w:val="20"/>
          <w:szCs w:val="22"/>
        </w:rPr>
        <w:t>Mean a</w:t>
      </w:r>
      <w:r w:rsidR="00BE003D" w:rsidRPr="00BE003D">
        <w:rPr>
          <w:rFonts w:ascii="Times New Roman" w:hAnsi="Times New Roman"/>
          <w:iCs/>
          <w:sz w:val="20"/>
          <w:szCs w:val="22"/>
        </w:rPr>
        <w:t>vocado tree growth and leaf nutrient parameters (n = 8)</w:t>
      </w:r>
      <w:r w:rsidR="00E75E4E">
        <w:rPr>
          <w:rFonts w:ascii="Times New Roman" w:hAnsi="Times New Roman"/>
          <w:iCs/>
          <w:sz w:val="20"/>
          <w:szCs w:val="22"/>
        </w:rPr>
        <w:t>,</w:t>
      </w:r>
      <w:r w:rsidR="00BE003D" w:rsidRPr="00BE003D">
        <w:rPr>
          <w:rFonts w:ascii="Times New Roman" w:hAnsi="Times New Roman"/>
          <w:iCs/>
          <w:sz w:val="20"/>
          <w:szCs w:val="22"/>
        </w:rPr>
        <w:t xml:space="preserve"> for each of the three treatments </w:t>
      </w:r>
      <w:r w:rsidR="00240C31" w:rsidRPr="003A0621">
        <w:rPr>
          <w:rFonts w:ascii="Times New Roman" w:hAnsi="Times New Roman"/>
          <w:iCs/>
          <w:sz w:val="20"/>
          <w:szCs w:val="22"/>
        </w:rPr>
        <w:t xml:space="preserve">(T1 = mineral fertilizer, T2 = monthly </w:t>
      </w:r>
      <w:proofErr w:type="spellStart"/>
      <w:r w:rsidR="00240C31">
        <w:rPr>
          <w:rFonts w:ascii="Times New Roman" w:hAnsi="Times New Roman"/>
          <w:iCs/>
          <w:sz w:val="20"/>
          <w:szCs w:val="22"/>
        </w:rPr>
        <w:t>biostimulant</w:t>
      </w:r>
      <w:proofErr w:type="spellEnd"/>
      <w:r w:rsidR="00240C31">
        <w:rPr>
          <w:rFonts w:ascii="Times New Roman" w:hAnsi="Times New Roman"/>
          <w:iCs/>
          <w:sz w:val="20"/>
          <w:szCs w:val="22"/>
        </w:rPr>
        <w:t>,</w:t>
      </w:r>
      <w:r w:rsidR="00240C31" w:rsidRPr="003A0621">
        <w:rPr>
          <w:rFonts w:ascii="Times New Roman" w:hAnsi="Times New Roman"/>
          <w:iCs/>
          <w:sz w:val="20"/>
          <w:szCs w:val="22"/>
        </w:rPr>
        <w:t xml:space="preserve"> and T3 = quarterly </w:t>
      </w:r>
      <w:proofErr w:type="spellStart"/>
      <w:r w:rsidR="00240C31" w:rsidRPr="003A0621">
        <w:rPr>
          <w:rFonts w:ascii="Times New Roman" w:hAnsi="Times New Roman"/>
          <w:iCs/>
          <w:sz w:val="20"/>
          <w:szCs w:val="22"/>
        </w:rPr>
        <w:t>biostimulant</w:t>
      </w:r>
      <w:proofErr w:type="spellEnd"/>
      <w:r w:rsidR="00240C31" w:rsidRPr="003A0621">
        <w:rPr>
          <w:rFonts w:ascii="Times New Roman" w:hAnsi="Times New Roman"/>
          <w:iCs/>
          <w:sz w:val="20"/>
          <w:szCs w:val="22"/>
        </w:rPr>
        <w:t>)</w:t>
      </w:r>
      <w:r w:rsidR="00BE003D" w:rsidRPr="00BE003D">
        <w:rPr>
          <w:rFonts w:ascii="Times New Roman" w:hAnsi="Times New Roman"/>
          <w:iCs/>
          <w:sz w:val="20"/>
          <w:szCs w:val="22"/>
        </w:rPr>
        <w:t xml:space="preserve">. Differences between treatments were assessed by one-way ANOVA with Tukey's HSD post-hoc comparisons, at p &lt; 0.05. </w:t>
      </w:r>
      <w:r w:rsidR="00464FB2">
        <w:rPr>
          <w:rFonts w:ascii="Times New Roman" w:hAnsi="Times New Roman"/>
          <w:iCs/>
          <w:sz w:val="20"/>
          <w:szCs w:val="22"/>
        </w:rPr>
        <w:t>S</w:t>
      </w:r>
      <w:r w:rsidR="00BE003D" w:rsidRPr="00BE003D">
        <w:rPr>
          <w:rFonts w:ascii="Times New Roman" w:hAnsi="Times New Roman"/>
          <w:iCs/>
          <w:sz w:val="20"/>
          <w:szCs w:val="22"/>
        </w:rPr>
        <w:t>uperscript letters denote treatments that differed in Tukey's HSD comparisons, with boron higher under T2 than under T1 and T3.</w:t>
      </w:r>
    </w:p>
    <w:tbl>
      <w:tblPr>
        <w:tblStyle w:val="PlainTable5"/>
        <w:tblW w:w="0" w:type="auto"/>
        <w:tblLook w:val="04A0" w:firstRow="1" w:lastRow="0" w:firstColumn="1" w:lastColumn="0" w:noHBand="0" w:noVBand="1"/>
      </w:tblPr>
      <w:tblGrid>
        <w:gridCol w:w="1271"/>
        <w:gridCol w:w="2131"/>
        <w:gridCol w:w="1134"/>
        <w:gridCol w:w="1276"/>
        <w:gridCol w:w="1276"/>
      </w:tblGrid>
      <w:tr w:rsidR="00A77EE9" w:rsidRPr="003A0621" w14:paraId="2B1A8F47" w14:textId="1CD86A1E" w:rsidTr="003B0FA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271" w:type="dxa"/>
            <w:tcBorders>
              <w:top w:val="single" w:sz="4" w:space="0" w:color="auto"/>
            </w:tcBorders>
            <w:shd w:val="clear" w:color="auto" w:fill="auto"/>
          </w:tcPr>
          <w:p w14:paraId="24752D4D" w14:textId="77777777" w:rsidR="00A77EE9" w:rsidRPr="002A5FB6" w:rsidRDefault="00A77EE9" w:rsidP="003A0621">
            <w:pPr>
              <w:spacing w:line="278" w:lineRule="auto"/>
              <w:jc w:val="left"/>
              <w:rPr>
                <w:rFonts w:ascii="Times New Roman" w:eastAsiaTheme="minorEastAsia" w:hAnsi="Times New Roman" w:cstheme="minorBidi"/>
                <w:b/>
                <w:bCs/>
                <w:i w:val="0"/>
                <w:sz w:val="20"/>
                <w:szCs w:val="22"/>
              </w:rPr>
            </w:pPr>
          </w:p>
        </w:tc>
        <w:tc>
          <w:tcPr>
            <w:tcW w:w="2131" w:type="dxa"/>
            <w:tcBorders>
              <w:top w:val="single" w:sz="4" w:space="0" w:color="auto"/>
            </w:tcBorders>
            <w:shd w:val="clear" w:color="auto" w:fill="auto"/>
          </w:tcPr>
          <w:p w14:paraId="3E57B252" w14:textId="77777777" w:rsidR="00A77EE9" w:rsidRPr="002A5FB6" w:rsidRDefault="00A77EE9" w:rsidP="003A0621">
            <w:pPr>
              <w:spacing w:line="278"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heme="minorBidi"/>
                <w:b/>
                <w:bCs/>
                <w:i w:val="0"/>
                <w:sz w:val="20"/>
                <w:szCs w:val="22"/>
              </w:rPr>
            </w:pPr>
            <w:r w:rsidRPr="002A5FB6">
              <w:rPr>
                <w:rFonts w:ascii="Times New Roman" w:eastAsiaTheme="minorEastAsia" w:hAnsi="Times New Roman" w:cstheme="minorBidi"/>
                <w:b/>
                <w:bCs/>
                <w:i w:val="0"/>
                <w:sz w:val="20"/>
                <w:szCs w:val="22"/>
              </w:rPr>
              <w:t>Parameter</w:t>
            </w:r>
          </w:p>
        </w:tc>
        <w:tc>
          <w:tcPr>
            <w:tcW w:w="1134" w:type="dxa"/>
            <w:tcBorders>
              <w:top w:val="single" w:sz="4" w:space="0" w:color="auto"/>
            </w:tcBorders>
            <w:shd w:val="clear" w:color="auto" w:fill="auto"/>
          </w:tcPr>
          <w:p w14:paraId="4560DB57" w14:textId="5D0C0D0A" w:rsidR="00A77EE9" w:rsidRPr="002A5FB6" w:rsidRDefault="69A580E7" w:rsidP="003A0621">
            <w:pPr>
              <w:spacing w:line="278"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heme="minorBidi"/>
                <w:b/>
                <w:bCs/>
                <w:i w:val="0"/>
                <w:sz w:val="20"/>
                <w:szCs w:val="22"/>
              </w:rPr>
            </w:pPr>
            <w:r w:rsidRPr="002A5FB6">
              <w:rPr>
                <w:rFonts w:ascii="Times New Roman" w:eastAsiaTheme="minorEastAsia" w:hAnsi="Times New Roman" w:cstheme="minorBidi"/>
                <w:b/>
                <w:bCs/>
                <w:i w:val="0"/>
                <w:sz w:val="20"/>
                <w:szCs w:val="22"/>
              </w:rPr>
              <w:t>T1</w:t>
            </w:r>
          </w:p>
        </w:tc>
        <w:tc>
          <w:tcPr>
            <w:tcW w:w="1276" w:type="dxa"/>
            <w:tcBorders>
              <w:top w:val="single" w:sz="4" w:space="0" w:color="auto"/>
            </w:tcBorders>
            <w:shd w:val="clear" w:color="auto" w:fill="auto"/>
          </w:tcPr>
          <w:p w14:paraId="2FCB737F" w14:textId="4DC88354" w:rsidR="00A77EE9" w:rsidRPr="002A5FB6" w:rsidRDefault="69A580E7" w:rsidP="003A0621">
            <w:pPr>
              <w:spacing w:line="278"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heme="minorBidi"/>
                <w:b/>
                <w:bCs/>
                <w:i w:val="0"/>
                <w:sz w:val="20"/>
                <w:szCs w:val="22"/>
              </w:rPr>
            </w:pPr>
            <w:r w:rsidRPr="002A5FB6">
              <w:rPr>
                <w:rFonts w:ascii="Times New Roman" w:eastAsiaTheme="minorEastAsia" w:hAnsi="Times New Roman" w:cstheme="minorBidi"/>
                <w:b/>
                <w:bCs/>
                <w:i w:val="0"/>
                <w:sz w:val="20"/>
                <w:szCs w:val="22"/>
              </w:rPr>
              <w:t>T2</w:t>
            </w:r>
          </w:p>
        </w:tc>
        <w:tc>
          <w:tcPr>
            <w:tcW w:w="1276" w:type="dxa"/>
            <w:tcBorders>
              <w:top w:val="single" w:sz="4" w:space="0" w:color="auto"/>
            </w:tcBorders>
            <w:shd w:val="clear" w:color="auto" w:fill="auto"/>
          </w:tcPr>
          <w:p w14:paraId="356BB8A5" w14:textId="74D505E3" w:rsidR="00A77EE9" w:rsidRPr="002A5FB6" w:rsidRDefault="69A580E7" w:rsidP="003A0621">
            <w:pPr>
              <w:spacing w:line="278"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heme="minorBidi"/>
                <w:b/>
                <w:bCs/>
                <w:i w:val="0"/>
                <w:sz w:val="20"/>
                <w:szCs w:val="22"/>
              </w:rPr>
            </w:pPr>
            <w:r w:rsidRPr="002A5FB6">
              <w:rPr>
                <w:rFonts w:ascii="Times New Roman" w:eastAsiaTheme="minorEastAsia" w:hAnsi="Times New Roman" w:cstheme="minorBidi"/>
                <w:b/>
                <w:bCs/>
                <w:i w:val="0"/>
                <w:sz w:val="20"/>
                <w:szCs w:val="22"/>
              </w:rPr>
              <w:t>T3</w:t>
            </w:r>
          </w:p>
        </w:tc>
      </w:tr>
      <w:tr w:rsidR="00C557C4" w:rsidRPr="003A0621" w14:paraId="2C0A578B" w14:textId="6D509D08" w:rsidTr="003B0FA2">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271" w:type="dxa"/>
            <w:vMerge w:val="restart"/>
            <w:tcBorders>
              <w:top w:val="single" w:sz="4" w:space="0" w:color="7F7F7F" w:themeColor="text1" w:themeTint="80"/>
            </w:tcBorders>
            <w:shd w:val="clear" w:color="auto" w:fill="auto"/>
          </w:tcPr>
          <w:p w14:paraId="34F75CDA" w14:textId="58E81885" w:rsidR="00C557C4" w:rsidRPr="003A0621" w:rsidRDefault="004714AB" w:rsidP="003A0621">
            <w:pPr>
              <w:spacing w:line="278" w:lineRule="auto"/>
              <w:jc w:val="left"/>
              <w:rPr>
                <w:rFonts w:ascii="Times New Roman" w:eastAsiaTheme="minorEastAsia" w:hAnsi="Times New Roman" w:cstheme="minorBidi"/>
                <w:i w:val="0"/>
                <w:sz w:val="20"/>
                <w:szCs w:val="22"/>
              </w:rPr>
            </w:pPr>
            <w:r w:rsidRPr="003A0621">
              <w:rPr>
                <w:rFonts w:ascii="Times New Roman" w:eastAsiaTheme="minorEastAsia" w:hAnsi="Times New Roman" w:cstheme="minorBidi"/>
                <w:i w:val="0"/>
                <w:sz w:val="20"/>
                <w:szCs w:val="22"/>
              </w:rPr>
              <w:t>Tree g</w:t>
            </w:r>
            <w:r w:rsidR="00C557C4" w:rsidRPr="003A0621">
              <w:rPr>
                <w:rFonts w:ascii="Times New Roman" w:eastAsiaTheme="minorEastAsia" w:hAnsi="Times New Roman" w:cstheme="minorBidi"/>
                <w:i w:val="0"/>
                <w:sz w:val="20"/>
                <w:szCs w:val="22"/>
              </w:rPr>
              <w:t xml:space="preserve">rowth </w:t>
            </w:r>
          </w:p>
        </w:tc>
        <w:tc>
          <w:tcPr>
            <w:tcW w:w="2131" w:type="dxa"/>
            <w:tcBorders>
              <w:top w:val="single" w:sz="4" w:space="0" w:color="7F7F7F" w:themeColor="text1" w:themeTint="80"/>
            </w:tcBorders>
            <w:shd w:val="clear" w:color="auto" w:fill="auto"/>
          </w:tcPr>
          <w:p w14:paraId="10B1EAAB" w14:textId="77777777" w:rsidR="00C557C4" w:rsidRPr="003A0621" w:rsidRDefault="00C557C4" w:rsidP="003A062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Tree height (cm)</w:t>
            </w:r>
          </w:p>
        </w:tc>
        <w:tc>
          <w:tcPr>
            <w:tcW w:w="1134" w:type="dxa"/>
            <w:tcBorders>
              <w:top w:val="single" w:sz="4" w:space="0" w:color="7F7F7F" w:themeColor="text1" w:themeTint="80"/>
            </w:tcBorders>
            <w:shd w:val="clear" w:color="auto" w:fill="auto"/>
          </w:tcPr>
          <w:p w14:paraId="148462F0" w14:textId="07FA8827" w:rsidR="00C557C4" w:rsidRPr="003A0621" w:rsidRDefault="00C557C4" w:rsidP="003A062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134.125</w:t>
            </w:r>
          </w:p>
        </w:tc>
        <w:tc>
          <w:tcPr>
            <w:tcW w:w="1276" w:type="dxa"/>
            <w:tcBorders>
              <w:top w:val="single" w:sz="4" w:space="0" w:color="7F7F7F" w:themeColor="text1" w:themeTint="80"/>
            </w:tcBorders>
            <w:shd w:val="clear" w:color="auto" w:fill="auto"/>
          </w:tcPr>
          <w:p w14:paraId="35D4493C" w14:textId="3145EDE0" w:rsidR="00C557C4" w:rsidRPr="003A0621" w:rsidRDefault="00C557C4" w:rsidP="003A062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118.625</w:t>
            </w:r>
          </w:p>
        </w:tc>
        <w:tc>
          <w:tcPr>
            <w:tcW w:w="1276" w:type="dxa"/>
            <w:tcBorders>
              <w:top w:val="single" w:sz="4" w:space="0" w:color="7F7F7F" w:themeColor="text1" w:themeTint="80"/>
            </w:tcBorders>
            <w:shd w:val="clear" w:color="auto" w:fill="auto"/>
          </w:tcPr>
          <w:p w14:paraId="48A53092" w14:textId="62C37C92" w:rsidR="00C557C4" w:rsidRPr="003A0621" w:rsidRDefault="00C557C4" w:rsidP="003A062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123.875</w:t>
            </w:r>
          </w:p>
        </w:tc>
      </w:tr>
      <w:tr w:rsidR="00C557C4" w:rsidRPr="003A0621" w14:paraId="5D9BA644" w14:textId="25CF72D0" w:rsidTr="003B0FA2">
        <w:trPr>
          <w:trHeight w:val="283"/>
        </w:trPr>
        <w:tc>
          <w:tcPr>
            <w:cnfStyle w:val="001000000000" w:firstRow="0" w:lastRow="0" w:firstColumn="1" w:lastColumn="0" w:oddVBand="0" w:evenVBand="0" w:oddHBand="0" w:evenHBand="0" w:firstRowFirstColumn="0" w:firstRowLastColumn="0" w:lastRowFirstColumn="0" w:lastRowLastColumn="0"/>
            <w:tcW w:w="1271" w:type="dxa"/>
            <w:vMerge/>
            <w:tcBorders>
              <w:bottom w:val="single" w:sz="4" w:space="0" w:color="auto"/>
            </w:tcBorders>
            <w:shd w:val="clear" w:color="auto" w:fill="auto"/>
          </w:tcPr>
          <w:p w14:paraId="23CD33AF" w14:textId="77777777" w:rsidR="00C557C4" w:rsidRPr="003A0621" w:rsidRDefault="00C557C4" w:rsidP="003A0621">
            <w:pPr>
              <w:spacing w:line="278" w:lineRule="auto"/>
              <w:jc w:val="left"/>
              <w:rPr>
                <w:rFonts w:ascii="Times New Roman" w:eastAsiaTheme="minorEastAsia" w:hAnsi="Times New Roman" w:cstheme="minorBidi"/>
                <w:i w:val="0"/>
                <w:sz w:val="20"/>
                <w:szCs w:val="22"/>
              </w:rPr>
            </w:pPr>
          </w:p>
        </w:tc>
        <w:tc>
          <w:tcPr>
            <w:tcW w:w="2131" w:type="dxa"/>
            <w:tcBorders>
              <w:bottom w:val="single" w:sz="4" w:space="0" w:color="auto"/>
            </w:tcBorders>
          </w:tcPr>
          <w:p w14:paraId="12447F4B" w14:textId="77777777" w:rsidR="00C557C4" w:rsidRPr="003A0621" w:rsidRDefault="00C557C4" w:rsidP="003A062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Stem diameter (cm)</w:t>
            </w:r>
          </w:p>
        </w:tc>
        <w:tc>
          <w:tcPr>
            <w:tcW w:w="1134" w:type="dxa"/>
            <w:tcBorders>
              <w:bottom w:val="single" w:sz="4" w:space="0" w:color="auto"/>
            </w:tcBorders>
          </w:tcPr>
          <w:p w14:paraId="68D414FE" w14:textId="008ED0D9" w:rsidR="00C557C4" w:rsidRPr="003A0621" w:rsidRDefault="00C557C4" w:rsidP="003A062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2.738</w:t>
            </w:r>
          </w:p>
        </w:tc>
        <w:tc>
          <w:tcPr>
            <w:tcW w:w="1276" w:type="dxa"/>
            <w:tcBorders>
              <w:bottom w:val="single" w:sz="4" w:space="0" w:color="auto"/>
            </w:tcBorders>
          </w:tcPr>
          <w:p w14:paraId="2B364FAF" w14:textId="01EEC637" w:rsidR="00C557C4" w:rsidRPr="003A0621" w:rsidRDefault="00C557C4" w:rsidP="003A062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2.138</w:t>
            </w:r>
          </w:p>
        </w:tc>
        <w:tc>
          <w:tcPr>
            <w:tcW w:w="1276" w:type="dxa"/>
            <w:tcBorders>
              <w:bottom w:val="single" w:sz="4" w:space="0" w:color="auto"/>
            </w:tcBorders>
          </w:tcPr>
          <w:p w14:paraId="22746703" w14:textId="4036D3FE" w:rsidR="00C557C4" w:rsidRPr="003A0621" w:rsidRDefault="00C557C4" w:rsidP="003A062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2.388</w:t>
            </w:r>
          </w:p>
        </w:tc>
      </w:tr>
      <w:tr w:rsidR="00C557C4" w:rsidRPr="003A0621" w14:paraId="5EF65E46" w14:textId="2DFDC9E7" w:rsidTr="003B0FA2">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271" w:type="dxa"/>
            <w:vMerge w:val="restart"/>
            <w:tcBorders>
              <w:top w:val="single" w:sz="4" w:space="0" w:color="auto"/>
            </w:tcBorders>
            <w:shd w:val="clear" w:color="auto" w:fill="auto"/>
          </w:tcPr>
          <w:p w14:paraId="374679A9" w14:textId="77777777" w:rsidR="00C557C4" w:rsidRPr="003A0621" w:rsidRDefault="00C557C4" w:rsidP="003A0621">
            <w:pPr>
              <w:spacing w:line="278" w:lineRule="auto"/>
              <w:jc w:val="left"/>
              <w:rPr>
                <w:rFonts w:ascii="Times New Roman" w:eastAsiaTheme="minorEastAsia" w:hAnsi="Times New Roman" w:cstheme="minorBidi"/>
                <w:i w:val="0"/>
                <w:sz w:val="20"/>
                <w:szCs w:val="22"/>
              </w:rPr>
            </w:pPr>
            <w:r w:rsidRPr="003A0621">
              <w:rPr>
                <w:rFonts w:ascii="Times New Roman" w:eastAsiaTheme="minorEastAsia" w:hAnsi="Times New Roman" w:cstheme="minorBidi"/>
                <w:i w:val="0"/>
                <w:sz w:val="20"/>
                <w:szCs w:val="22"/>
              </w:rPr>
              <w:t>Leaf nutrients</w:t>
            </w:r>
          </w:p>
        </w:tc>
        <w:tc>
          <w:tcPr>
            <w:tcW w:w="2131" w:type="dxa"/>
            <w:tcBorders>
              <w:top w:val="single" w:sz="4" w:space="0" w:color="auto"/>
            </w:tcBorders>
            <w:shd w:val="clear" w:color="auto" w:fill="auto"/>
          </w:tcPr>
          <w:p w14:paraId="25B62502" w14:textId="30B2C724" w:rsidR="00C557C4" w:rsidRPr="003A0621" w:rsidRDefault="00C557C4" w:rsidP="003A062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Boron (mg/Kg)</w:t>
            </w:r>
            <w:r w:rsidR="006005BC" w:rsidRPr="003A0621">
              <w:rPr>
                <w:rFonts w:ascii="Times New Roman" w:hAnsi="Times New Roman"/>
                <w:iCs/>
                <w:sz w:val="20"/>
                <w:szCs w:val="22"/>
              </w:rPr>
              <w:t xml:space="preserve"> </w:t>
            </w:r>
            <w:r w:rsidR="002077F7" w:rsidRPr="003A0621">
              <w:rPr>
                <w:rFonts w:ascii="Times New Roman" w:hAnsi="Times New Roman"/>
                <w:iCs/>
                <w:sz w:val="20"/>
                <w:szCs w:val="22"/>
              </w:rPr>
              <w:t>*</w:t>
            </w:r>
          </w:p>
        </w:tc>
        <w:tc>
          <w:tcPr>
            <w:tcW w:w="1134" w:type="dxa"/>
            <w:tcBorders>
              <w:top w:val="single" w:sz="4" w:space="0" w:color="auto"/>
            </w:tcBorders>
            <w:shd w:val="clear" w:color="auto" w:fill="auto"/>
          </w:tcPr>
          <w:p w14:paraId="57B684AF" w14:textId="18CD24CF" w:rsidR="00C557C4" w:rsidRPr="003A0621" w:rsidRDefault="00C557C4" w:rsidP="003A062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26.926</w:t>
            </w:r>
            <w:r w:rsidR="002D6F02" w:rsidRPr="003A0621">
              <w:rPr>
                <w:rFonts w:ascii="Times New Roman" w:hAnsi="Times New Roman"/>
                <w:iCs/>
                <w:sz w:val="20"/>
                <w:szCs w:val="22"/>
              </w:rPr>
              <w:t xml:space="preserve"> b</w:t>
            </w:r>
          </w:p>
        </w:tc>
        <w:tc>
          <w:tcPr>
            <w:tcW w:w="1276" w:type="dxa"/>
            <w:tcBorders>
              <w:top w:val="single" w:sz="4" w:space="0" w:color="auto"/>
            </w:tcBorders>
            <w:shd w:val="clear" w:color="auto" w:fill="auto"/>
          </w:tcPr>
          <w:p w14:paraId="100D07F1" w14:textId="1C566F3E" w:rsidR="00C557C4" w:rsidRPr="003A0621" w:rsidRDefault="00C557C4" w:rsidP="003A062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33.533</w:t>
            </w:r>
            <w:r w:rsidR="002D6F02" w:rsidRPr="003A0621">
              <w:rPr>
                <w:rFonts w:ascii="Times New Roman" w:hAnsi="Times New Roman"/>
                <w:iCs/>
                <w:sz w:val="20"/>
                <w:szCs w:val="22"/>
              </w:rPr>
              <w:t xml:space="preserve"> a</w:t>
            </w:r>
          </w:p>
        </w:tc>
        <w:tc>
          <w:tcPr>
            <w:tcW w:w="1276" w:type="dxa"/>
            <w:tcBorders>
              <w:top w:val="single" w:sz="4" w:space="0" w:color="auto"/>
            </w:tcBorders>
            <w:shd w:val="clear" w:color="auto" w:fill="auto"/>
          </w:tcPr>
          <w:p w14:paraId="7C377975" w14:textId="42E37927" w:rsidR="00C557C4" w:rsidRPr="003A0621" w:rsidRDefault="00C557C4" w:rsidP="003A062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26.564</w:t>
            </w:r>
            <w:r w:rsidR="002D6F02" w:rsidRPr="003A0621">
              <w:rPr>
                <w:rFonts w:ascii="Times New Roman" w:hAnsi="Times New Roman"/>
                <w:iCs/>
                <w:sz w:val="20"/>
                <w:szCs w:val="22"/>
              </w:rPr>
              <w:t xml:space="preserve"> b</w:t>
            </w:r>
          </w:p>
        </w:tc>
      </w:tr>
      <w:tr w:rsidR="00C557C4" w:rsidRPr="003A0621" w14:paraId="02C7E26C" w14:textId="77883248" w:rsidTr="003B0FA2">
        <w:trPr>
          <w:trHeight w:val="283"/>
        </w:trPr>
        <w:tc>
          <w:tcPr>
            <w:cnfStyle w:val="001000000000" w:firstRow="0" w:lastRow="0" w:firstColumn="1" w:lastColumn="0" w:oddVBand="0" w:evenVBand="0" w:oddHBand="0" w:evenHBand="0" w:firstRowFirstColumn="0" w:firstRowLastColumn="0" w:lastRowFirstColumn="0" w:lastRowLastColumn="0"/>
            <w:tcW w:w="1271" w:type="dxa"/>
            <w:vMerge/>
            <w:shd w:val="clear" w:color="auto" w:fill="auto"/>
          </w:tcPr>
          <w:p w14:paraId="2C8B8656" w14:textId="77777777" w:rsidR="00C557C4" w:rsidRPr="003A0621" w:rsidRDefault="00C557C4" w:rsidP="003A0621">
            <w:pPr>
              <w:spacing w:line="278" w:lineRule="auto"/>
              <w:jc w:val="left"/>
              <w:rPr>
                <w:rFonts w:ascii="Times New Roman" w:eastAsiaTheme="minorEastAsia" w:hAnsi="Times New Roman" w:cstheme="minorBidi"/>
                <w:i w:val="0"/>
                <w:sz w:val="20"/>
                <w:szCs w:val="22"/>
              </w:rPr>
            </w:pPr>
          </w:p>
        </w:tc>
        <w:tc>
          <w:tcPr>
            <w:tcW w:w="2131" w:type="dxa"/>
          </w:tcPr>
          <w:p w14:paraId="7FAD6216" w14:textId="77777777" w:rsidR="00C557C4" w:rsidRPr="003A0621" w:rsidRDefault="00C557C4" w:rsidP="003A062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Calcium (%)</w:t>
            </w:r>
          </w:p>
        </w:tc>
        <w:tc>
          <w:tcPr>
            <w:tcW w:w="1134" w:type="dxa"/>
          </w:tcPr>
          <w:p w14:paraId="3998E5D2" w14:textId="2A5AA214" w:rsidR="00C557C4" w:rsidRPr="003A0621" w:rsidRDefault="00C557C4" w:rsidP="003A062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0.656</w:t>
            </w:r>
          </w:p>
        </w:tc>
        <w:tc>
          <w:tcPr>
            <w:tcW w:w="1276" w:type="dxa"/>
          </w:tcPr>
          <w:p w14:paraId="39B57EA2" w14:textId="4E5C7790" w:rsidR="00C557C4" w:rsidRPr="003A0621" w:rsidRDefault="00C557C4" w:rsidP="003A062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0.716</w:t>
            </w:r>
          </w:p>
        </w:tc>
        <w:tc>
          <w:tcPr>
            <w:tcW w:w="1276" w:type="dxa"/>
          </w:tcPr>
          <w:p w14:paraId="3EFDE67F" w14:textId="28C9F2E8" w:rsidR="00C557C4" w:rsidRPr="003A0621" w:rsidRDefault="00C557C4" w:rsidP="003A062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0.638</w:t>
            </w:r>
          </w:p>
        </w:tc>
      </w:tr>
      <w:tr w:rsidR="00C557C4" w:rsidRPr="003A0621" w14:paraId="1AD099A3" w14:textId="2A45BFAB" w:rsidTr="003B0FA2">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271" w:type="dxa"/>
            <w:vMerge/>
            <w:shd w:val="clear" w:color="auto" w:fill="auto"/>
          </w:tcPr>
          <w:p w14:paraId="49460D58" w14:textId="77777777" w:rsidR="00C557C4" w:rsidRPr="003A0621" w:rsidRDefault="00C557C4" w:rsidP="003A0621">
            <w:pPr>
              <w:spacing w:line="278" w:lineRule="auto"/>
              <w:jc w:val="left"/>
              <w:rPr>
                <w:rFonts w:ascii="Times New Roman" w:eastAsiaTheme="minorEastAsia" w:hAnsi="Times New Roman" w:cstheme="minorBidi"/>
                <w:i w:val="0"/>
                <w:sz w:val="20"/>
                <w:szCs w:val="22"/>
              </w:rPr>
            </w:pPr>
          </w:p>
        </w:tc>
        <w:tc>
          <w:tcPr>
            <w:tcW w:w="2131" w:type="dxa"/>
            <w:shd w:val="clear" w:color="auto" w:fill="auto"/>
          </w:tcPr>
          <w:p w14:paraId="1F7AC715" w14:textId="77777777" w:rsidR="00C557C4" w:rsidRPr="003A0621" w:rsidRDefault="00C557C4" w:rsidP="003A062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Copper (mg/Kg)</w:t>
            </w:r>
          </w:p>
        </w:tc>
        <w:tc>
          <w:tcPr>
            <w:tcW w:w="1134" w:type="dxa"/>
            <w:shd w:val="clear" w:color="auto" w:fill="auto"/>
          </w:tcPr>
          <w:p w14:paraId="44344081" w14:textId="37CEAD29" w:rsidR="00C557C4" w:rsidRPr="003A0621" w:rsidRDefault="00C557C4" w:rsidP="003A062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7.218</w:t>
            </w:r>
          </w:p>
        </w:tc>
        <w:tc>
          <w:tcPr>
            <w:tcW w:w="1276" w:type="dxa"/>
            <w:shd w:val="clear" w:color="auto" w:fill="auto"/>
          </w:tcPr>
          <w:p w14:paraId="239B6078" w14:textId="3BA2A5E7" w:rsidR="00C557C4" w:rsidRPr="003A0621" w:rsidRDefault="00C557C4" w:rsidP="003A062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7.378</w:t>
            </w:r>
          </w:p>
        </w:tc>
        <w:tc>
          <w:tcPr>
            <w:tcW w:w="1276" w:type="dxa"/>
            <w:shd w:val="clear" w:color="auto" w:fill="auto"/>
          </w:tcPr>
          <w:p w14:paraId="50D6CEF3" w14:textId="0709FE00" w:rsidR="00C557C4" w:rsidRPr="003A0621" w:rsidRDefault="00C557C4" w:rsidP="003A062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8.864</w:t>
            </w:r>
          </w:p>
        </w:tc>
      </w:tr>
      <w:tr w:rsidR="00C557C4" w:rsidRPr="003A0621" w14:paraId="0A107A7B" w14:textId="0503267E" w:rsidTr="003B0FA2">
        <w:trPr>
          <w:trHeight w:val="283"/>
        </w:trPr>
        <w:tc>
          <w:tcPr>
            <w:cnfStyle w:val="001000000000" w:firstRow="0" w:lastRow="0" w:firstColumn="1" w:lastColumn="0" w:oddVBand="0" w:evenVBand="0" w:oddHBand="0" w:evenHBand="0" w:firstRowFirstColumn="0" w:firstRowLastColumn="0" w:lastRowFirstColumn="0" w:lastRowLastColumn="0"/>
            <w:tcW w:w="1271" w:type="dxa"/>
            <w:vMerge/>
            <w:shd w:val="clear" w:color="auto" w:fill="auto"/>
          </w:tcPr>
          <w:p w14:paraId="4FA2C4FA" w14:textId="77777777" w:rsidR="00C557C4" w:rsidRPr="003A0621" w:rsidRDefault="00C557C4" w:rsidP="003A0621">
            <w:pPr>
              <w:spacing w:line="278" w:lineRule="auto"/>
              <w:jc w:val="left"/>
              <w:rPr>
                <w:rFonts w:ascii="Times New Roman" w:eastAsiaTheme="minorEastAsia" w:hAnsi="Times New Roman" w:cstheme="minorBidi"/>
                <w:i w:val="0"/>
                <w:sz w:val="20"/>
                <w:szCs w:val="22"/>
              </w:rPr>
            </w:pPr>
          </w:p>
        </w:tc>
        <w:tc>
          <w:tcPr>
            <w:tcW w:w="2131" w:type="dxa"/>
          </w:tcPr>
          <w:p w14:paraId="326B7E97" w14:textId="77777777" w:rsidR="00C557C4" w:rsidRPr="003A0621" w:rsidRDefault="00C557C4" w:rsidP="003A062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Iron (mg/Kg)</w:t>
            </w:r>
          </w:p>
        </w:tc>
        <w:tc>
          <w:tcPr>
            <w:tcW w:w="1134" w:type="dxa"/>
          </w:tcPr>
          <w:p w14:paraId="60E4438A" w14:textId="39989B68" w:rsidR="00C557C4" w:rsidRPr="003A0621" w:rsidRDefault="00C557C4" w:rsidP="003A062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44.603</w:t>
            </w:r>
          </w:p>
        </w:tc>
        <w:tc>
          <w:tcPr>
            <w:tcW w:w="1276" w:type="dxa"/>
          </w:tcPr>
          <w:p w14:paraId="2FFFF96C" w14:textId="36EE5785" w:rsidR="00C557C4" w:rsidRPr="003A0621" w:rsidRDefault="00C557C4" w:rsidP="003A062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44.965</w:t>
            </w:r>
          </w:p>
        </w:tc>
        <w:tc>
          <w:tcPr>
            <w:tcW w:w="1276" w:type="dxa"/>
          </w:tcPr>
          <w:p w14:paraId="64E85B88" w14:textId="50D86BEE" w:rsidR="00C557C4" w:rsidRPr="003A0621" w:rsidRDefault="00C557C4" w:rsidP="003A062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46.645</w:t>
            </w:r>
          </w:p>
        </w:tc>
      </w:tr>
      <w:tr w:rsidR="00C557C4" w:rsidRPr="003A0621" w14:paraId="3BF41516" w14:textId="564CE6F7" w:rsidTr="003B0FA2">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271" w:type="dxa"/>
            <w:vMerge/>
            <w:shd w:val="clear" w:color="auto" w:fill="auto"/>
          </w:tcPr>
          <w:p w14:paraId="353776C8" w14:textId="77777777" w:rsidR="00C557C4" w:rsidRPr="003A0621" w:rsidRDefault="00C557C4" w:rsidP="003A0621">
            <w:pPr>
              <w:spacing w:line="278" w:lineRule="auto"/>
              <w:jc w:val="left"/>
              <w:rPr>
                <w:rFonts w:ascii="Times New Roman" w:eastAsiaTheme="minorEastAsia" w:hAnsi="Times New Roman" w:cstheme="minorBidi"/>
                <w:i w:val="0"/>
                <w:sz w:val="20"/>
                <w:szCs w:val="22"/>
              </w:rPr>
            </w:pPr>
          </w:p>
        </w:tc>
        <w:tc>
          <w:tcPr>
            <w:tcW w:w="2131" w:type="dxa"/>
            <w:shd w:val="clear" w:color="auto" w:fill="auto"/>
          </w:tcPr>
          <w:p w14:paraId="2BD4B60B" w14:textId="77777777" w:rsidR="00C557C4" w:rsidRPr="003A0621" w:rsidRDefault="00C557C4" w:rsidP="003A062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Magnesium (%)</w:t>
            </w:r>
          </w:p>
        </w:tc>
        <w:tc>
          <w:tcPr>
            <w:tcW w:w="1134" w:type="dxa"/>
            <w:shd w:val="clear" w:color="auto" w:fill="auto"/>
          </w:tcPr>
          <w:p w14:paraId="1A58803E" w14:textId="481B3189" w:rsidR="00C557C4" w:rsidRPr="003A0621" w:rsidRDefault="00C557C4" w:rsidP="003A062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0.369</w:t>
            </w:r>
          </w:p>
        </w:tc>
        <w:tc>
          <w:tcPr>
            <w:tcW w:w="1276" w:type="dxa"/>
            <w:shd w:val="clear" w:color="auto" w:fill="auto"/>
          </w:tcPr>
          <w:p w14:paraId="503C7F7F" w14:textId="2CFF8804" w:rsidR="00C557C4" w:rsidRPr="003A0621" w:rsidRDefault="00C557C4" w:rsidP="003A062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0.396</w:t>
            </w:r>
          </w:p>
        </w:tc>
        <w:tc>
          <w:tcPr>
            <w:tcW w:w="1276" w:type="dxa"/>
            <w:shd w:val="clear" w:color="auto" w:fill="auto"/>
          </w:tcPr>
          <w:p w14:paraId="5F456EF1" w14:textId="5D1A5756" w:rsidR="00C557C4" w:rsidRPr="003A0621" w:rsidRDefault="00C557C4" w:rsidP="003A062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0.340</w:t>
            </w:r>
          </w:p>
        </w:tc>
      </w:tr>
      <w:tr w:rsidR="00C557C4" w:rsidRPr="003A0621" w14:paraId="3BBA5956" w14:textId="04527E95" w:rsidTr="003B0FA2">
        <w:trPr>
          <w:trHeight w:val="283"/>
        </w:trPr>
        <w:tc>
          <w:tcPr>
            <w:cnfStyle w:val="001000000000" w:firstRow="0" w:lastRow="0" w:firstColumn="1" w:lastColumn="0" w:oddVBand="0" w:evenVBand="0" w:oddHBand="0" w:evenHBand="0" w:firstRowFirstColumn="0" w:firstRowLastColumn="0" w:lastRowFirstColumn="0" w:lastRowLastColumn="0"/>
            <w:tcW w:w="1271" w:type="dxa"/>
            <w:vMerge/>
            <w:shd w:val="clear" w:color="auto" w:fill="auto"/>
          </w:tcPr>
          <w:p w14:paraId="1DD9C0B1" w14:textId="77777777" w:rsidR="00C557C4" w:rsidRPr="003A0621" w:rsidRDefault="00C557C4" w:rsidP="003A0621">
            <w:pPr>
              <w:spacing w:line="278" w:lineRule="auto"/>
              <w:jc w:val="left"/>
              <w:rPr>
                <w:rFonts w:ascii="Times New Roman" w:eastAsiaTheme="minorEastAsia" w:hAnsi="Times New Roman" w:cstheme="minorBidi"/>
                <w:i w:val="0"/>
                <w:sz w:val="20"/>
                <w:szCs w:val="22"/>
              </w:rPr>
            </w:pPr>
          </w:p>
        </w:tc>
        <w:tc>
          <w:tcPr>
            <w:tcW w:w="2131" w:type="dxa"/>
          </w:tcPr>
          <w:p w14:paraId="45C1F5A8" w14:textId="77777777" w:rsidR="00C557C4" w:rsidRPr="003A0621" w:rsidRDefault="00C557C4" w:rsidP="003A062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Manganese (mg/Kg)</w:t>
            </w:r>
          </w:p>
        </w:tc>
        <w:tc>
          <w:tcPr>
            <w:tcW w:w="1134" w:type="dxa"/>
          </w:tcPr>
          <w:p w14:paraId="3CFA0014" w14:textId="3E4F020A" w:rsidR="00C557C4" w:rsidRPr="003A0621" w:rsidRDefault="00C557C4" w:rsidP="003A062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17.165</w:t>
            </w:r>
          </w:p>
        </w:tc>
        <w:tc>
          <w:tcPr>
            <w:tcW w:w="1276" w:type="dxa"/>
          </w:tcPr>
          <w:p w14:paraId="5DE1D522" w14:textId="4B8D02FA" w:rsidR="00C557C4" w:rsidRPr="003A0621" w:rsidRDefault="00C557C4" w:rsidP="003A062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15.444</w:t>
            </w:r>
          </w:p>
        </w:tc>
        <w:tc>
          <w:tcPr>
            <w:tcW w:w="1276" w:type="dxa"/>
          </w:tcPr>
          <w:p w14:paraId="6BCEBA7F" w14:textId="61692571" w:rsidR="00C557C4" w:rsidRPr="003A0621" w:rsidRDefault="00C557C4" w:rsidP="003A062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13.303</w:t>
            </w:r>
          </w:p>
        </w:tc>
      </w:tr>
      <w:tr w:rsidR="00C557C4" w:rsidRPr="003A0621" w14:paraId="1948CDBD" w14:textId="739853DD" w:rsidTr="003B0FA2">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271" w:type="dxa"/>
            <w:vMerge/>
            <w:shd w:val="clear" w:color="auto" w:fill="auto"/>
          </w:tcPr>
          <w:p w14:paraId="770205DD" w14:textId="77777777" w:rsidR="00C557C4" w:rsidRPr="003A0621" w:rsidRDefault="00C557C4" w:rsidP="003A0621">
            <w:pPr>
              <w:spacing w:line="278" w:lineRule="auto"/>
              <w:jc w:val="left"/>
              <w:rPr>
                <w:rFonts w:ascii="Times New Roman" w:eastAsiaTheme="minorEastAsia" w:hAnsi="Times New Roman" w:cstheme="minorBidi"/>
                <w:i w:val="0"/>
                <w:sz w:val="20"/>
                <w:szCs w:val="22"/>
              </w:rPr>
            </w:pPr>
          </w:p>
        </w:tc>
        <w:tc>
          <w:tcPr>
            <w:tcW w:w="2131" w:type="dxa"/>
            <w:shd w:val="clear" w:color="auto" w:fill="auto"/>
          </w:tcPr>
          <w:p w14:paraId="23A7F662" w14:textId="77777777" w:rsidR="00C557C4" w:rsidRPr="003A0621" w:rsidRDefault="00C557C4" w:rsidP="003A062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Phosphorus (%)</w:t>
            </w:r>
          </w:p>
        </w:tc>
        <w:tc>
          <w:tcPr>
            <w:tcW w:w="1134" w:type="dxa"/>
            <w:shd w:val="clear" w:color="auto" w:fill="auto"/>
          </w:tcPr>
          <w:p w14:paraId="7DA3D441" w14:textId="17EBAD5D" w:rsidR="00C557C4" w:rsidRPr="003A0621" w:rsidRDefault="00C557C4" w:rsidP="003A062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0.173</w:t>
            </w:r>
          </w:p>
        </w:tc>
        <w:tc>
          <w:tcPr>
            <w:tcW w:w="1276" w:type="dxa"/>
            <w:shd w:val="clear" w:color="auto" w:fill="auto"/>
          </w:tcPr>
          <w:p w14:paraId="1112CCD5" w14:textId="44E4838B" w:rsidR="00C557C4" w:rsidRPr="003A0621" w:rsidRDefault="00C557C4" w:rsidP="003A062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0.163</w:t>
            </w:r>
          </w:p>
        </w:tc>
        <w:tc>
          <w:tcPr>
            <w:tcW w:w="1276" w:type="dxa"/>
            <w:shd w:val="clear" w:color="auto" w:fill="auto"/>
          </w:tcPr>
          <w:p w14:paraId="35D649E9" w14:textId="7D8B5A16" w:rsidR="00C557C4" w:rsidRPr="003A0621" w:rsidRDefault="00C557C4" w:rsidP="003A062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0.180</w:t>
            </w:r>
          </w:p>
        </w:tc>
      </w:tr>
      <w:tr w:rsidR="00C557C4" w:rsidRPr="003A0621" w14:paraId="0F6DA22D" w14:textId="0AD08EF1" w:rsidTr="003B0FA2">
        <w:trPr>
          <w:trHeight w:val="283"/>
        </w:trPr>
        <w:tc>
          <w:tcPr>
            <w:cnfStyle w:val="001000000000" w:firstRow="0" w:lastRow="0" w:firstColumn="1" w:lastColumn="0" w:oddVBand="0" w:evenVBand="0" w:oddHBand="0" w:evenHBand="0" w:firstRowFirstColumn="0" w:firstRowLastColumn="0" w:lastRowFirstColumn="0" w:lastRowLastColumn="0"/>
            <w:tcW w:w="1271" w:type="dxa"/>
            <w:vMerge/>
            <w:shd w:val="clear" w:color="auto" w:fill="auto"/>
          </w:tcPr>
          <w:p w14:paraId="190994A5" w14:textId="77777777" w:rsidR="00C557C4" w:rsidRPr="003A0621" w:rsidRDefault="00C557C4" w:rsidP="003A0621">
            <w:pPr>
              <w:spacing w:line="278" w:lineRule="auto"/>
              <w:jc w:val="left"/>
              <w:rPr>
                <w:rFonts w:ascii="Times New Roman" w:eastAsiaTheme="minorEastAsia" w:hAnsi="Times New Roman" w:cstheme="minorBidi"/>
                <w:i w:val="0"/>
                <w:sz w:val="20"/>
                <w:szCs w:val="22"/>
              </w:rPr>
            </w:pPr>
          </w:p>
        </w:tc>
        <w:tc>
          <w:tcPr>
            <w:tcW w:w="2131" w:type="dxa"/>
          </w:tcPr>
          <w:p w14:paraId="1F982E46" w14:textId="77777777" w:rsidR="00C557C4" w:rsidRPr="003A0621" w:rsidRDefault="00C557C4" w:rsidP="003A062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Potassium (%)</w:t>
            </w:r>
          </w:p>
        </w:tc>
        <w:tc>
          <w:tcPr>
            <w:tcW w:w="1134" w:type="dxa"/>
          </w:tcPr>
          <w:p w14:paraId="2C33ECFA" w14:textId="73ADE6B8" w:rsidR="00C557C4" w:rsidRPr="003A0621" w:rsidRDefault="00C557C4" w:rsidP="003A062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1.395</w:t>
            </w:r>
          </w:p>
        </w:tc>
        <w:tc>
          <w:tcPr>
            <w:tcW w:w="1276" w:type="dxa"/>
          </w:tcPr>
          <w:p w14:paraId="5F16F97A" w14:textId="4FBBF21B" w:rsidR="00C557C4" w:rsidRPr="003A0621" w:rsidRDefault="00C557C4" w:rsidP="003A062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1.456</w:t>
            </w:r>
          </w:p>
        </w:tc>
        <w:tc>
          <w:tcPr>
            <w:tcW w:w="1276" w:type="dxa"/>
          </w:tcPr>
          <w:p w14:paraId="7E0857BD" w14:textId="5FD4BEB2" w:rsidR="00C557C4" w:rsidRPr="003A0621" w:rsidRDefault="00C557C4" w:rsidP="003A062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1.589</w:t>
            </w:r>
          </w:p>
        </w:tc>
      </w:tr>
      <w:tr w:rsidR="00C557C4" w:rsidRPr="003A0621" w14:paraId="5A696D35" w14:textId="7ACF8D1C" w:rsidTr="003B0FA2">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271" w:type="dxa"/>
            <w:vMerge/>
            <w:shd w:val="clear" w:color="auto" w:fill="auto"/>
          </w:tcPr>
          <w:p w14:paraId="7BF35E8D" w14:textId="77777777" w:rsidR="00C557C4" w:rsidRPr="003A0621" w:rsidRDefault="00C557C4" w:rsidP="003A0621">
            <w:pPr>
              <w:spacing w:line="278" w:lineRule="auto"/>
              <w:jc w:val="left"/>
              <w:rPr>
                <w:rFonts w:ascii="Times New Roman" w:eastAsiaTheme="minorEastAsia" w:hAnsi="Times New Roman" w:cstheme="minorBidi"/>
                <w:i w:val="0"/>
                <w:sz w:val="20"/>
                <w:szCs w:val="22"/>
              </w:rPr>
            </w:pPr>
          </w:p>
        </w:tc>
        <w:tc>
          <w:tcPr>
            <w:tcW w:w="2131" w:type="dxa"/>
            <w:shd w:val="clear" w:color="auto" w:fill="auto"/>
          </w:tcPr>
          <w:p w14:paraId="427F4EFE" w14:textId="77777777" w:rsidR="00C557C4" w:rsidRPr="003A0621" w:rsidRDefault="00C557C4" w:rsidP="003A062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Sodium (%)</w:t>
            </w:r>
          </w:p>
        </w:tc>
        <w:tc>
          <w:tcPr>
            <w:tcW w:w="1134" w:type="dxa"/>
            <w:shd w:val="clear" w:color="auto" w:fill="auto"/>
          </w:tcPr>
          <w:p w14:paraId="29064536" w14:textId="67CE759A" w:rsidR="00C557C4" w:rsidRPr="003A0621" w:rsidRDefault="00C557C4" w:rsidP="003A062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0.016</w:t>
            </w:r>
          </w:p>
        </w:tc>
        <w:tc>
          <w:tcPr>
            <w:tcW w:w="1276" w:type="dxa"/>
            <w:shd w:val="clear" w:color="auto" w:fill="auto"/>
          </w:tcPr>
          <w:p w14:paraId="7099E169" w14:textId="0650D624" w:rsidR="00C557C4" w:rsidRPr="003A0621" w:rsidRDefault="00C557C4" w:rsidP="003A062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0.011</w:t>
            </w:r>
          </w:p>
        </w:tc>
        <w:tc>
          <w:tcPr>
            <w:tcW w:w="1276" w:type="dxa"/>
            <w:shd w:val="clear" w:color="auto" w:fill="auto"/>
          </w:tcPr>
          <w:p w14:paraId="076570EC" w14:textId="6F1F4738" w:rsidR="00C557C4" w:rsidRPr="003A0621" w:rsidRDefault="00C557C4" w:rsidP="003A062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0.016</w:t>
            </w:r>
          </w:p>
        </w:tc>
      </w:tr>
      <w:tr w:rsidR="00C557C4" w:rsidRPr="003A0621" w14:paraId="4F8728ED" w14:textId="1980ED60" w:rsidTr="003B0FA2">
        <w:trPr>
          <w:trHeight w:val="283"/>
        </w:trPr>
        <w:tc>
          <w:tcPr>
            <w:cnfStyle w:val="001000000000" w:firstRow="0" w:lastRow="0" w:firstColumn="1" w:lastColumn="0" w:oddVBand="0" w:evenVBand="0" w:oddHBand="0" w:evenHBand="0" w:firstRowFirstColumn="0" w:firstRowLastColumn="0" w:lastRowFirstColumn="0" w:lastRowLastColumn="0"/>
            <w:tcW w:w="1271" w:type="dxa"/>
            <w:vMerge/>
            <w:shd w:val="clear" w:color="auto" w:fill="auto"/>
          </w:tcPr>
          <w:p w14:paraId="198F7208" w14:textId="77777777" w:rsidR="00C557C4" w:rsidRPr="003A0621" w:rsidRDefault="00C557C4" w:rsidP="003A0621">
            <w:pPr>
              <w:spacing w:line="278" w:lineRule="auto"/>
              <w:jc w:val="left"/>
              <w:rPr>
                <w:rFonts w:ascii="Times New Roman" w:eastAsiaTheme="minorEastAsia" w:hAnsi="Times New Roman" w:cstheme="minorBidi"/>
                <w:i w:val="0"/>
                <w:sz w:val="20"/>
                <w:szCs w:val="22"/>
              </w:rPr>
            </w:pPr>
          </w:p>
        </w:tc>
        <w:tc>
          <w:tcPr>
            <w:tcW w:w="2131" w:type="dxa"/>
          </w:tcPr>
          <w:p w14:paraId="2F166656" w14:textId="20DDE0BB" w:rsidR="00C557C4" w:rsidRPr="003A0621" w:rsidRDefault="00C557C4" w:rsidP="003A062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Sul</w:t>
            </w:r>
            <w:r w:rsidR="00D20635" w:rsidRPr="003A0621">
              <w:rPr>
                <w:rFonts w:ascii="Times New Roman" w:hAnsi="Times New Roman"/>
                <w:iCs/>
                <w:sz w:val="20"/>
                <w:szCs w:val="22"/>
              </w:rPr>
              <w:t>ph</w:t>
            </w:r>
            <w:r w:rsidRPr="003A0621">
              <w:rPr>
                <w:rFonts w:ascii="Times New Roman" w:hAnsi="Times New Roman"/>
                <w:iCs/>
                <w:sz w:val="20"/>
                <w:szCs w:val="22"/>
              </w:rPr>
              <w:t>ur (%)</w:t>
            </w:r>
          </w:p>
        </w:tc>
        <w:tc>
          <w:tcPr>
            <w:tcW w:w="1134" w:type="dxa"/>
          </w:tcPr>
          <w:p w14:paraId="0960CB62" w14:textId="6CD03597" w:rsidR="00C557C4" w:rsidRPr="003A0621" w:rsidRDefault="00C557C4" w:rsidP="003A062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0.186</w:t>
            </w:r>
          </w:p>
        </w:tc>
        <w:tc>
          <w:tcPr>
            <w:tcW w:w="1276" w:type="dxa"/>
          </w:tcPr>
          <w:p w14:paraId="616735C8" w14:textId="6F3CB0C1" w:rsidR="00C557C4" w:rsidRPr="003A0621" w:rsidRDefault="00C557C4" w:rsidP="003A062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0.180</w:t>
            </w:r>
          </w:p>
        </w:tc>
        <w:tc>
          <w:tcPr>
            <w:tcW w:w="1276" w:type="dxa"/>
          </w:tcPr>
          <w:p w14:paraId="021F2996" w14:textId="229F330A" w:rsidR="00C557C4" w:rsidRPr="003A0621" w:rsidRDefault="00C557C4" w:rsidP="003A062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0.190</w:t>
            </w:r>
          </w:p>
        </w:tc>
      </w:tr>
      <w:tr w:rsidR="00C557C4" w:rsidRPr="003A0621" w14:paraId="114B04D3" w14:textId="7F016FBD" w:rsidTr="003B0FA2">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271" w:type="dxa"/>
            <w:vMerge/>
            <w:shd w:val="clear" w:color="auto" w:fill="auto"/>
          </w:tcPr>
          <w:p w14:paraId="0F39DBD3" w14:textId="77777777" w:rsidR="00C557C4" w:rsidRPr="003A0621" w:rsidRDefault="00C557C4" w:rsidP="003A0621">
            <w:pPr>
              <w:spacing w:line="278" w:lineRule="auto"/>
              <w:jc w:val="left"/>
              <w:rPr>
                <w:rFonts w:ascii="Times New Roman" w:eastAsiaTheme="minorEastAsia" w:hAnsi="Times New Roman" w:cstheme="minorBidi"/>
                <w:i w:val="0"/>
                <w:sz w:val="20"/>
                <w:szCs w:val="22"/>
              </w:rPr>
            </w:pPr>
          </w:p>
        </w:tc>
        <w:tc>
          <w:tcPr>
            <w:tcW w:w="2131" w:type="dxa"/>
            <w:shd w:val="clear" w:color="auto" w:fill="auto"/>
          </w:tcPr>
          <w:p w14:paraId="39B2EB52" w14:textId="77777777" w:rsidR="00C557C4" w:rsidRPr="003A0621" w:rsidRDefault="00C557C4" w:rsidP="003A062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Total Nitrogen (%)</w:t>
            </w:r>
          </w:p>
        </w:tc>
        <w:tc>
          <w:tcPr>
            <w:tcW w:w="1134" w:type="dxa"/>
            <w:shd w:val="clear" w:color="auto" w:fill="auto"/>
          </w:tcPr>
          <w:p w14:paraId="1FFA6F13" w14:textId="538506E6" w:rsidR="00C557C4" w:rsidRPr="003A0621" w:rsidRDefault="00C557C4" w:rsidP="003A062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1.918</w:t>
            </w:r>
          </w:p>
        </w:tc>
        <w:tc>
          <w:tcPr>
            <w:tcW w:w="1276" w:type="dxa"/>
            <w:shd w:val="clear" w:color="auto" w:fill="auto"/>
          </w:tcPr>
          <w:p w14:paraId="6583EDEA" w14:textId="442977C0" w:rsidR="00C557C4" w:rsidRPr="003A0621" w:rsidRDefault="00C557C4" w:rsidP="003A062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1.930</w:t>
            </w:r>
          </w:p>
        </w:tc>
        <w:tc>
          <w:tcPr>
            <w:tcW w:w="1276" w:type="dxa"/>
            <w:shd w:val="clear" w:color="auto" w:fill="auto"/>
          </w:tcPr>
          <w:p w14:paraId="7528A4A9" w14:textId="130EAFF8" w:rsidR="00C557C4" w:rsidRPr="003A0621" w:rsidRDefault="00C557C4" w:rsidP="003A0621">
            <w:pPr>
              <w:spacing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1.963</w:t>
            </w:r>
          </w:p>
        </w:tc>
      </w:tr>
      <w:tr w:rsidR="00C557C4" w:rsidRPr="003A0621" w14:paraId="5A515225" w14:textId="2C38676F" w:rsidTr="003B0FA2">
        <w:trPr>
          <w:trHeight w:val="283"/>
        </w:trPr>
        <w:tc>
          <w:tcPr>
            <w:cnfStyle w:val="001000000000" w:firstRow="0" w:lastRow="0" w:firstColumn="1" w:lastColumn="0" w:oddVBand="0" w:evenVBand="0" w:oddHBand="0" w:evenHBand="0" w:firstRowFirstColumn="0" w:firstRowLastColumn="0" w:lastRowFirstColumn="0" w:lastRowLastColumn="0"/>
            <w:tcW w:w="1271" w:type="dxa"/>
            <w:vMerge/>
            <w:tcBorders>
              <w:bottom w:val="single" w:sz="4" w:space="0" w:color="auto"/>
            </w:tcBorders>
            <w:shd w:val="clear" w:color="auto" w:fill="auto"/>
          </w:tcPr>
          <w:p w14:paraId="0604CBD4" w14:textId="77777777" w:rsidR="00C557C4" w:rsidRPr="003A0621" w:rsidRDefault="00C557C4" w:rsidP="003A0621">
            <w:pPr>
              <w:spacing w:line="278" w:lineRule="auto"/>
              <w:jc w:val="left"/>
              <w:rPr>
                <w:rFonts w:ascii="Times New Roman" w:eastAsiaTheme="minorEastAsia" w:hAnsi="Times New Roman" w:cstheme="minorBidi"/>
                <w:i w:val="0"/>
                <w:sz w:val="20"/>
                <w:szCs w:val="22"/>
              </w:rPr>
            </w:pPr>
          </w:p>
        </w:tc>
        <w:tc>
          <w:tcPr>
            <w:tcW w:w="2131" w:type="dxa"/>
            <w:tcBorders>
              <w:bottom w:val="single" w:sz="4" w:space="0" w:color="auto"/>
            </w:tcBorders>
          </w:tcPr>
          <w:p w14:paraId="010C27D6" w14:textId="77777777" w:rsidR="00C557C4" w:rsidRPr="003A0621" w:rsidRDefault="00C557C4" w:rsidP="003A062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Zinc (mg/Kg)</w:t>
            </w:r>
          </w:p>
        </w:tc>
        <w:tc>
          <w:tcPr>
            <w:tcW w:w="1134" w:type="dxa"/>
            <w:tcBorders>
              <w:bottom w:val="single" w:sz="4" w:space="0" w:color="auto"/>
            </w:tcBorders>
          </w:tcPr>
          <w:p w14:paraId="4A60E979" w14:textId="414148CA" w:rsidR="00C557C4" w:rsidRPr="003A0621" w:rsidRDefault="00C557C4" w:rsidP="003A062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23.539</w:t>
            </w:r>
          </w:p>
        </w:tc>
        <w:tc>
          <w:tcPr>
            <w:tcW w:w="1276" w:type="dxa"/>
            <w:tcBorders>
              <w:bottom w:val="single" w:sz="4" w:space="0" w:color="auto"/>
            </w:tcBorders>
          </w:tcPr>
          <w:p w14:paraId="02E9B1A9" w14:textId="06F9C4ED" w:rsidR="00C557C4" w:rsidRPr="003A0621" w:rsidRDefault="00C557C4" w:rsidP="003A062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22.066</w:t>
            </w:r>
          </w:p>
        </w:tc>
        <w:tc>
          <w:tcPr>
            <w:tcW w:w="1276" w:type="dxa"/>
            <w:tcBorders>
              <w:bottom w:val="single" w:sz="4" w:space="0" w:color="auto"/>
            </w:tcBorders>
          </w:tcPr>
          <w:p w14:paraId="0AE4E752" w14:textId="3F522711" w:rsidR="00C557C4" w:rsidRPr="003A0621" w:rsidRDefault="00C557C4" w:rsidP="003A0621">
            <w:pPr>
              <w:spacing w:line="278" w:lineRule="auto"/>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2"/>
              </w:rPr>
            </w:pPr>
            <w:r w:rsidRPr="003A0621">
              <w:rPr>
                <w:rFonts w:ascii="Times New Roman" w:hAnsi="Times New Roman"/>
                <w:iCs/>
                <w:sz w:val="20"/>
                <w:szCs w:val="22"/>
              </w:rPr>
              <w:t>25.626</w:t>
            </w:r>
          </w:p>
        </w:tc>
      </w:tr>
    </w:tbl>
    <w:p w14:paraId="50FE456B" w14:textId="77777777" w:rsidR="00E1078C" w:rsidRPr="003A0621" w:rsidRDefault="00E1078C" w:rsidP="003A0621">
      <w:pPr>
        <w:spacing w:after="0"/>
        <w:rPr>
          <w:rFonts w:ascii="Times New Roman" w:hAnsi="Times New Roman"/>
          <w:iCs/>
          <w:sz w:val="20"/>
          <w:szCs w:val="22"/>
        </w:rPr>
      </w:pPr>
      <w:r w:rsidRPr="003A0621">
        <w:rPr>
          <w:rFonts w:ascii="Times New Roman" w:hAnsi="Times New Roman"/>
          <w:iCs/>
          <w:sz w:val="20"/>
          <w:szCs w:val="22"/>
        </w:rPr>
        <w:br w:type="page"/>
      </w:r>
    </w:p>
    <w:p w14:paraId="78505232" w14:textId="2F57CBCA" w:rsidR="001A01C8" w:rsidRPr="001A01C8" w:rsidRDefault="00D7067C" w:rsidP="002B05E0">
      <w:pPr>
        <w:rPr>
          <w:rFonts w:ascii="Times New Roman" w:hAnsi="Times New Roman"/>
          <w:iCs/>
          <w:sz w:val="20"/>
          <w:szCs w:val="22"/>
        </w:rPr>
      </w:pPr>
      <w:r w:rsidRPr="00D822FC">
        <w:rPr>
          <w:rFonts w:ascii="Times New Roman" w:hAnsi="Times New Roman"/>
          <w:b/>
          <w:bCs/>
          <w:iCs/>
          <w:sz w:val="20"/>
          <w:szCs w:val="22"/>
        </w:rPr>
        <w:lastRenderedPageBreak/>
        <w:t>Table S</w:t>
      </w:r>
      <w:r w:rsidR="008A1910">
        <w:rPr>
          <w:rFonts w:ascii="Times New Roman" w:hAnsi="Times New Roman"/>
          <w:b/>
          <w:bCs/>
          <w:iCs/>
          <w:sz w:val="20"/>
          <w:szCs w:val="22"/>
        </w:rPr>
        <w:t>5</w:t>
      </w:r>
      <w:r w:rsidRPr="003A0621">
        <w:rPr>
          <w:rFonts w:ascii="Times New Roman" w:hAnsi="Times New Roman"/>
          <w:iCs/>
          <w:sz w:val="20"/>
          <w:szCs w:val="22"/>
        </w:rPr>
        <w:t xml:space="preserve">. </w:t>
      </w:r>
      <w:r w:rsidRPr="006329D7">
        <w:rPr>
          <w:rFonts w:ascii="Times New Roman" w:hAnsi="Times New Roman"/>
          <w:iCs/>
          <w:sz w:val="20"/>
          <w:szCs w:val="22"/>
        </w:rPr>
        <w:t xml:space="preserve">Type III ANOVA results for bacterial (16S rRNA) alpha diversity in the rhizosphere and roots of young avocado trees. Two indices were modelled: Shannon's H′ and observed ASV richness. Diversity was calculated after rarefying samples within each compartment to the minimum read count (rhizosphere: 2,943 reads; root: 4,659 reads). Rhizosphere samples were collected at five timepoints </w:t>
      </w:r>
      <w:r w:rsidR="00E75E4E">
        <w:rPr>
          <w:rFonts w:ascii="Times New Roman" w:hAnsi="Times New Roman"/>
          <w:iCs/>
          <w:sz w:val="20"/>
          <w:szCs w:val="22"/>
        </w:rPr>
        <w:t>-</w:t>
      </w:r>
      <w:r w:rsidRPr="006329D7">
        <w:rPr>
          <w:rFonts w:ascii="Times New Roman" w:hAnsi="Times New Roman"/>
          <w:iCs/>
          <w:sz w:val="20"/>
          <w:szCs w:val="22"/>
        </w:rPr>
        <w:t xml:space="preserve"> S0 (winter, pre-mulch baseline), S1 (spring), S2 (summer), S3 (autumn), and S4 (winter, one year after S0) </w:t>
      </w:r>
      <w:r w:rsidR="00E75E4E">
        <w:rPr>
          <w:rFonts w:ascii="Times New Roman" w:hAnsi="Times New Roman"/>
          <w:iCs/>
          <w:sz w:val="20"/>
          <w:szCs w:val="22"/>
        </w:rPr>
        <w:t>-</w:t>
      </w:r>
      <w:r w:rsidRPr="006329D7">
        <w:rPr>
          <w:rFonts w:ascii="Times New Roman" w:hAnsi="Times New Roman"/>
          <w:iCs/>
          <w:sz w:val="20"/>
          <w:szCs w:val="22"/>
        </w:rPr>
        <w:t xml:space="preserve"> with n = 8 trees per treatment at each timepoint. Root samples were collected at S0 and S4. Treatments were T1 (monthly mineral fertiliser, control), T2 (monthly </w:t>
      </w:r>
      <w:proofErr w:type="spellStart"/>
      <w:r w:rsidR="00DC196F">
        <w:rPr>
          <w:rFonts w:ascii="Times New Roman" w:hAnsi="Times New Roman"/>
          <w:iCs/>
          <w:sz w:val="20"/>
          <w:szCs w:val="22"/>
        </w:rPr>
        <w:t>biostimulant</w:t>
      </w:r>
      <w:proofErr w:type="spellEnd"/>
      <w:r w:rsidRPr="006329D7">
        <w:rPr>
          <w:rFonts w:ascii="Times New Roman" w:hAnsi="Times New Roman"/>
          <w:iCs/>
          <w:sz w:val="20"/>
          <w:szCs w:val="22"/>
        </w:rPr>
        <w:t xml:space="preserve">), and T3 (quarterly </w:t>
      </w:r>
      <w:proofErr w:type="spellStart"/>
      <w:r w:rsidR="00DC196F">
        <w:rPr>
          <w:rFonts w:ascii="Times New Roman" w:hAnsi="Times New Roman"/>
          <w:iCs/>
          <w:sz w:val="20"/>
          <w:szCs w:val="22"/>
        </w:rPr>
        <w:t>biostimulant</w:t>
      </w:r>
      <w:proofErr w:type="spellEnd"/>
      <w:r w:rsidRPr="006329D7">
        <w:rPr>
          <w:rFonts w:ascii="Times New Roman" w:hAnsi="Times New Roman"/>
          <w:iCs/>
          <w:sz w:val="20"/>
          <w:szCs w:val="22"/>
        </w:rPr>
        <w:t>). The primary model included Treatment, Timepoint, and their interaction as fixed effects, with Tree as a random intercept; degrees of freedom were estimated using the Satterthwaite approximation. A baseline-adjusted sensitivity analysis on rhizosphere S1–S4 samples tested whether pre-existing baseline differences drove the rhizosphere results, with each tree's S0 value as a fixed-effect covariate. Significance of fixed-effect terms: * p &lt; 0.05; ** p &lt; 0.01; *** p &lt; 0.001.</w:t>
      </w:r>
    </w:p>
    <w:tbl>
      <w:tblPr>
        <w:tblStyle w:val="TableGrid"/>
        <w:tblW w:w="498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0"/>
        <w:gridCol w:w="1061"/>
        <w:gridCol w:w="1891"/>
        <w:gridCol w:w="2365"/>
        <w:gridCol w:w="822"/>
        <w:gridCol w:w="1385"/>
      </w:tblGrid>
      <w:tr w:rsidR="00B571C9" w:rsidRPr="003A0621" w14:paraId="532BFB48" w14:textId="77777777" w:rsidTr="00284718">
        <w:tc>
          <w:tcPr>
            <w:tcW w:w="817" w:type="pct"/>
            <w:tcBorders>
              <w:top w:val="single" w:sz="4" w:space="0" w:color="auto"/>
              <w:bottom w:val="single" w:sz="4" w:space="0" w:color="auto"/>
            </w:tcBorders>
          </w:tcPr>
          <w:p w14:paraId="6D367AA5" w14:textId="34589BC3" w:rsidR="00B571C9" w:rsidRPr="00D822FC" w:rsidRDefault="00B571C9" w:rsidP="003A0621">
            <w:pPr>
              <w:spacing w:line="278" w:lineRule="auto"/>
              <w:rPr>
                <w:rFonts w:ascii="Times New Roman" w:hAnsi="Times New Roman"/>
                <w:b/>
                <w:bCs/>
                <w:iCs/>
                <w:sz w:val="20"/>
                <w:szCs w:val="22"/>
              </w:rPr>
            </w:pPr>
            <w:r w:rsidRPr="00D822FC">
              <w:rPr>
                <w:rFonts w:ascii="Times New Roman" w:hAnsi="Times New Roman"/>
                <w:b/>
                <w:bCs/>
                <w:iCs/>
                <w:sz w:val="20"/>
                <w:szCs w:val="22"/>
              </w:rPr>
              <w:t>Compartment</w:t>
            </w:r>
          </w:p>
        </w:tc>
        <w:tc>
          <w:tcPr>
            <w:tcW w:w="590" w:type="pct"/>
            <w:tcBorders>
              <w:top w:val="single" w:sz="4" w:space="0" w:color="auto"/>
              <w:bottom w:val="single" w:sz="4" w:space="0" w:color="auto"/>
            </w:tcBorders>
          </w:tcPr>
          <w:p w14:paraId="5E0BFAE9" w14:textId="465C546B" w:rsidR="00B571C9" w:rsidRPr="00D822FC" w:rsidRDefault="00B571C9" w:rsidP="003A0621">
            <w:pPr>
              <w:spacing w:line="278" w:lineRule="auto"/>
              <w:rPr>
                <w:rFonts w:ascii="Times New Roman" w:hAnsi="Times New Roman"/>
                <w:b/>
                <w:bCs/>
                <w:iCs/>
                <w:sz w:val="20"/>
                <w:szCs w:val="22"/>
              </w:rPr>
            </w:pPr>
            <w:r w:rsidRPr="00D822FC">
              <w:rPr>
                <w:rFonts w:ascii="Times New Roman" w:hAnsi="Times New Roman"/>
                <w:b/>
                <w:bCs/>
                <w:iCs/>
                <w:sz w:val="20"/>
                <w:szCs w:val="22"/>
              </w:rPr>
              <w:t>Index</w:t>
            </w:r>
          </w:p>
        </w:tc>
        <w:tc>
          <w:tcPr>
            <w:tcW w:w="1051" w:type="pct"/>
            <w:tcBorders>
              <w:top w:val="single" w:sz="4" w:space="0" w:color="auto"/>
              <w:bottom w:val="single" w:sz="4" w:space="0" w:color="auto"/>
            </w:tcBorders>
          </w:tcPr>
          <w:p w14:paraId="0CA596F0" w14:textId="5F1F58C6" w:rsidR="00B571C9" w:rsidRPr="00D822FC" w:rsidRDefault="00B571C9" w:rsidP="003A0621">
            <w:pPr>
              <w:spacing w:line="278" w:lineRule="auto"/>
              <w:rPr>
                <w:rFonts w:ascii="Times New Roman" w:hAnsi="Times New Roman"/>
                <w:b/>
                <w:bCs/>
                <w:iCs/>
                <w:sz w:val="20"/>
                <w:szCs w:val="22"/>
              </w:rPr>
            </w:pPr>
            <w:r w:rsidRPr="00D822FC">
              <w:rPr>
                <w:rFonts w:ascii="Times New Roman" w:hAnsi="Times New Roman"/>
                <w:b/>
                <w:bCs/>
                <w:iCs/>
                <w:sz w:val="20"/>
                <w:szCs w:val="22"/>
              </w:rPr>
              <w:t>Model</w:t>
            </w:r>
          </w:p>
        </w:tc>
        <w:tc>
          <w:tcPr>
            <w:tcW w:w="1315" w:type="pct"/>
            <w:tcBorders>
              <w:top w:val="single" w:sz="4" w:space="0" w:color="auto"/>
              <w:bottom w:val="single" w:sz="4" w:space="0" w:color="auto"/>
            </w:tcBorders>
          </w:tcPr>
          <w:p w14:paraId="479C23F1" w14:textId="509D7DD8" w:rsidR="00B571C9" w:rsidRPr="00D822FC" w:rsidRDefault="00B571C9" w:rsidP="003A0621">
            <w:pPr>
              <w:spacing w:line="278" w:lineRule="auto"/>
              <w:rPr>
                <w:rFonts w:ascii="Times New Roman" w:hAnsi="Times New Roman"/>
                <w:b/>
                <w:bCs/>
                <w:iCs/>
                <w:sz w:val="20"/>
                <w:szCs w:val="22"/>
              </w:rPr>
            </w:pPr>
            <w:r w:rsidRPr="00D822FC">
              <w:rPr>
                <w:rFonts w:ascii="Times New Roman" w:hAnsi="Times New Roman"/>
                <w:b/>
                <w:bCs/>
                <w:iCs/>
                <w:sz w:val="20"/>
                <w:szCs w:val="22"/>
              </w:rPr>
              <w:t>Effect</w:t>
            </w:r>
          </w:p>
        </w:tc>
        <w:tc>
          <w:tcPr>
            <w:tcW w:w="457" w:type="pct"/>
            <w:tcBorders>
              <w:top w:val="single" w:sz="4" w:space="0" w:color="auto"/>
              <w:bottom w:val="single" w:sz="4" w:space="0" w:color="auto"/>
            </w:tcBorders>
          </w:tcPr>
          <w:p w14:paraId="68551A25" w14:textId="5C2DE8A6" w:rsidR="00B571C9" w:rsidRPr="00D822FC" w:rsidRDefault="00B571C9" w:rsidP="003A0621">
            <w:pPr>
              <w:spacing w:line="278" w:lineRule="auto"/>
              <w:rPr>
                <w:rFonts w:ascii="Times New Roman" w:hAnsi="Times New Roman"/>
                <w:b/>
                <w:bCs/>
                <w:iCs/>
                <w:sz w:val="20"/>
                <w:szCs w:val="22"/>
              </w:rPr>
            </w:pPr>
            <w:r w:rsidRPr="00D822FC">
              <w:rPr>
                <w:rFonts w:ascii="Times New Roman" w:hAnsi="Times New Roman"/>
                <w:b/>
                <w:bCs/>
                <w:iCs/>
                <w:sz w:val="20"/>
                <w:szCs w:val="22"/>
              </w:rPr>
              <w:t>F</w:t>
            </w:r>
          </w:p>
        </w:tc>
        <w:tc>
          <w:tcPr>
            <w:tcW w:w="771" w:type="pct"/>
            <w:tcBorders>
              <w:top w:val="single" w:sz="4" w:space="0" w:color="auto"/>
              <w:bottom w:val="single" w:sz="4" w:space="0" w:color="auto"/>
            </w:tcBorders>
          </w:tcPr>
          <w:p w14:paraId="23D8E73E" w14:textId="684316E6" w:rsidR="00B571C9" w:rsidRPr="00D822FC" w:rsidRDefault="00B571C9" w:rsidP="003A0621">
            <w:pPr>
              <w:spacing w:line="278" w:lineRule="auto"/>
              <w:rPr>
                <w:rFonts w:ascii="Times New Roman" w:hAnsi="Times New Roman"/>
                <w:b/>
                <w:bCs/>
                <w:iCs/>
                <w:sz w:val="20"/>
                <w:szCs w:val="22"/>
              </w:rPr>
            </w:pPr>
            <w:r w:rsidRPr="00D822FC">
              <w:rPr>
                <w:rFonts w:ascii="Times New Roman" w:hAnsi="Times New Roman"/>
                <w:b/>
                <w:bCs/>
                <w:iCs/>
                <w:sz w:val="20"/>
                <w:szCs w:val="22"/>
              </w:rPr>
              <w:t>p</w:t>
            </w:r>
          </w:p>
        </w:tc>
      </w:tr>
      <w:tr w:rsidR="00B571C9" w:rsidRPr="003A0621" w14:paraId="50C863DF" w14:textId="77777777" w:rsidTr="00560ABD">
        <w:tc>
          <w:tcPr>
            <w:tcW w:w="817" w:type="pct"/>
            <w:vMerge w:val="restart"/>
            <w:tcBorders>
              <w:top w:val="single" w:sz="4" w:space="0" w:color="auto"/>
              <w:bottom w:val="single" w:sz="4" w:space="0" w:color="auto"/>
              <w:right w:val="single" w:sz="4" w:space="0" w:color="auto"/>
            </w:tcBorders>
            <w:vAlign w:val="center"/>
          </w:tcPr>
          <w:p w14:paraId="5953D71D" w14:textId="70D2534A" w:rsidR="00B571C9" w:rsidRPr="00E75E4E" w:rsidRDefault="00B571C9" w:rsidP="003A0621">
            <w:pPr>
              <w:spacing w:line="278" w:lineRule="auto"/>
              <w:rPr>
                <w:rFonts w:ascii="Times New Roman" w:hAnsi="Times New Roman"/>
                <w:iCs/>
                <w:sz w:val="20"/>
                <w:szCs w:val="22"/>
              </w:rPr>
            </w:pPr>
            <w:r w:rsidRPr="00E75E4E">
              <w:rPr>
                <w:rFonts w:ascii="Times New Roman" w:hAnsi="Times New Roman"/>
                <w:iCs/>
                <w:sz w:val="20"/>
                <w:szCs w:val="22"/>
              </w:rPr>
              <w:t>Rhizosphere</w:t>
            </w:r>
          </w:p>
        </w:tc>
        <w:tc>
          <w:tcPr>
            <w:tcW w:w="590" w:type="pct"/>
            <w:vMerge w:val="restart"/>
            <w:tcBorders>
              <w:top w:val="single" w:sz="4" w:space="0" w:color="auto"/>
              <w:left w:val="single" w:sz="4" w:space="0" w:color="auto"/>
              <w:bottom w:val="single" w:sz="4" w:space="0" w:color="auto"/>
              <w:right w:val="single" w:sz="4" w:space="0" w:color="auto"/>
            </w:tcBorders>
            <w:vAlign w:val="center"/>
          </w:tcPr>
          <w:p w14:paraId="00706B33" w14:textId="4FD220A3"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Shannon</w:t>
            </w:r>
          </w:p>
        </w:tc>
        <w:tc>
          <w:tcPr>
            <w:tcW w:w="1051" w:type="pct"/>
            <w:vMerge w:val="restart"/>
            <w:tcBorders>
              <w:top w:val="single" w:sz="4" w:space="0" w:color="auto"/>
              <w:left w:val="single" w:sz="4" w:space="0" w:color="auto"/>
            </w:tcBorders>
          </w:tcPr>
          <w:p w14:paraId="73CD3A13" w14:textId="4B3AF6A3"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Primary</w:t>
            </w:r>
          </w:p>
        </w:tc>
        <w:tc>
          <w:tcPr>
            <w:tcW w:w="1315" w:type="pct"/>
            <w:tcBorders>
              <w:top w:val="single" w:sz="4" w:space="0" w:color="auto"/>
            </w:tcBorders>
          </w:tcPr>
          <w:p w14:paraId="2339CDBC" w14:textId="3014BADC"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Treatment</w:t>
            </w:r>
          </w:p>
        </w:tc>
        <w:tc>
          <w:tcPr>
            <w:tcW w:w="457" w:type="pct"/>
            <w:tcBorders>
              <w:top w:val="single" w:sz="4" w:space="0" w:color="auto"/>
            </w:tcBorders>
          </w:tcPr>
          <w:p w14:paraId="090438B3" w14:textId="59D08FE1"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0.80</w:t>
            </w:r>
          </w:p>
        </w:tc>
        <w:tc>
          <w:tcPr>
            <w:tcW w:w="771" w:type="pct"/>
            <w:tcBorders>
              <w:top w:val="single" w:sz="4" w:space="0" w:color="auto"/>
            </w:tcBorders>
          </w:tcPr>
          <w:p w14:paraId="01FFE387" w14:textId="312C8182"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0.462</w:t>
            </w:r>
          </w:p>
        </w:tc>
      </w:tr>
      <w:tr w:rsidR="00B571C9" w:rsidRPr="003A0621" w14:paraId="28A18B6C" w14:textId="77777777" w:rsidTr="00284718">
        <w:tc>
          <w:tcPr>
            <w:tcW w:w="817" w:type="pct"/>
            <w:vMerge/>
            <w:tcBorders>
              <w:bottom w:val="single" w:sz="4" w:space="0" w:color="auto"/>
              <w:right w:val="single" w:sz="4" w:space="0" w:color="auto"/>
            </w:tcBorders>
            <w:vAlign w:val="center"/>
          </w:tcPr>
          <w:p w14:paraId="32AC33D6" w14:textId="77777777" w:rsidR="00B571C9" w:rsidRPr="00E75E4E" w:rsidRDefault="00B571C9" w:rsidP="003A0621">
            <w:pPr>
              <w:spacing w:line="278" w:lineRule="auto"/>
              <w:rPr>
                <w:rFonts w:ascii="Times New Roman" w:hAnsi="Times New Roman"/>
                <w:iCs/>
                <w:sz w:val="20"/>
                <w:szCs w:val="22"/>
              </w:rPr>
            </w:pPr>
          </w:p>
        </w:tc>
        <w:tc>
          <w:tcPr>
            <w:tcW w:w="590" w:type="pct"/>
            <w:vMerge/>
            <w:tcBorders>
              <w:left w:val="single" w:sz="4" w:space="0" w:color="auto"/>
              <w:bottom w:val="single" w:sz="4" w:space="0" w:color="auto"/>
              <w:right w:val="single" w:sz="4" w:space="0" w:color="auto"/>
            </w:tcBorders>
          </w:tcPr>
          <w:p w14:paraId="134D70B6" w14:textId="77777777" w:rsidR="00B571C9" w:rsidRPr="003A0621" w:rsidRDefault="00B571C9" w:rsidP="003A0621">
            <w:pPr>
              <w:spacing w:line="278" w:lineRule="auto"/>
              <w:rPr>
                <w:rFonts w:ascii="Times New Roman" w:hAnsi="Times New Roman"/>
                <w:iCs/>
                <w:sz w:val="20"/>
                <w:szCs w:val="22"/>
              </w:rPr>
            </w:pPr>
          </w:p>
        </w:tc>
        <w:tc>
          <w:tcPr>
            <w:tcW w:w="1051" w:type="pct"/>
            <w:vMerge/>
            <w:tcBorders>
              <w:left w:val="single" w:sz="4" w:space="0" w:color="auto"/>
            </w:tcBorders>
          </w:tcPr>
          <w:p w14:paraId="1CE9B309" w14:textId="77777777" w:rsidR="00B571C9" w:rsidRPr="003A0621" w:rsidRDefault="00B571C9" w:rsidP="003A0621">
            <w:pPr>
              <w:spacing w:line="278" w:lineRule="auto"/>
              <w:rPr>
                <w:rFonts w:ascii="Times New Roman" w:hAnsi="Times New Roman"/>
                <w:iCs/>
                <w:sz w:val="20"/>
                <w:szCs w:val="22"/>
              </w:rPr>
            </w:pPr>
          </w:p>
        </w:tc>
        <w:tc>
          <w:tcPr>
            <w:tcW w:w="1315" w:type="pct"/>
          </w:tcPr>
          <w:p w14:paraId="4C862D98" w14:textId="137118BE"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Timepoint</w:t>
            </w:r>
          </w:p>
        </w:tc>
        <w:tc>
          <w:tcPr>
            <w:tcW w:w="457" w:type="pct"/>
          </w:tcPr>
          <w:p w14:paraId="407DEC49" w14:textId="5BC19978"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22.59</w:t>
            </w:r>
          </w:p>
        </w:tc>
        <w:tc>
          <w:tcPr>
            <w:tcW w:w="771" w:type="pct"/>
          </w:tcPr>
          <w:p w14:paraId="39DE8503" w14:textId="2D298ABA"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&lt; 0.001 ***</w:t>
            </w:r>
          </w:p>
        </w:tc>
      </w:tr>
      <w:tr w:rsidR="00B571C9" w:rsidRPr="003A0621" w14:paraId="1EC1C8AA" w14:textId="77777777" w:rsidTr="00284718">
        <w:tc>
          <w:tcPr>
            <w:tcW w:w="817" w:type="pct"/>
            <w:vMerge/>
            <w:tcBorders>
              <w:bottom w:val="single" w:sz="4" w:space="0" w:color="auto"/>
              <w:right w:val="single" w:sz="4" w:space="0" w:color="auto"/>
            </w:tcBorders>
            <w:vAlign w:val="center"/>
          </w:tcPr>
          <w:p w14:paraId="586E8513" w14:textId="77777777" w:rsidR="00B571C9" w:rsidRPr="00E75E4E" w:rsidRDefault="00B571C9" w:rsidP="003A0621">
            <w:pPr>
              <w:spacing w:line="278" w:lineRule="auto"/>
              <w:rPr>
                <w:rFonts w:ascii="Times New Roman" w:hAnsi="Times New Roman"/>
                <w:iCs/>
                <w:sz w:val="20"/>
                <w:szCs w:val="22"/>
              </w:rPr>
            </w:pPr>
          </w:p>
        </w:tc>
        <w:tc>
          <w:tcPr>
            <w:tcW w:w="590" w:type="pct"/>
            <w:vMerge/>
            <w:tcBorders>
              <w:left w:val="single" w:sz="4" w:space="0" w:color="auto"/>
              <w:bottom w:val="single" w:sz="4" w:space="0" w:color="auto"/>
              <w:right w:val="single" w:sz="4" w:space="0" w:color="auto"/>
            </w:tcBorders>
          </w:tcPr>
          <w:p w14:paraId="22F417C0" w14:textId="77777777" w:rsidR="00B571C9" w:rsidRPr="003A0621" w:rsidRDefault="00B571C9" w:rsidP="003A0621">
            <w:pPr>
              <w:spacing w:line="278" w:lineRule="auto"/>
              <w:rPr>
                <w:rFonts w:ascii="Times New Roman" w:hAnsi="Times New Roman"/>
                <w:iCs/>
                <w:sz w:val="20"/>
                <w:szCs w:val="22"/>
              </w:rPr>
            </w:pPr>
          </w:p>
        </w:tc>
        <w:tc>
          <w:tcPr>
            <w:tcW w:w="1051" w:type="pct"/>
            <w:vMerge/>
            <w:tcBorders>
              <w:left w:val="single" w:sz="4" w:space="0" w:color="auto"/>
              <w:bottom w:val="single" w:sz="4" w:space="0" w:color="auto"/>
            </w:tcBorders>
          </w:tcPr>
          <w:p w14:paraId="093FDF2B" w14:textId="77777777" w:rsidR="00B571C9" w:rsidRPr="003A0621" w:rsidRDefault="00B571C9" w:rsidP="003A0621">
            <w:pPr>
              <w:spacing w:line="278" w:lineRule="auto"/>
              <w:rPr>
                <w:rFonts w:ascii="Times New Roman" w:hAnsi="Times New Roman"/>
                <w:iCs/>
                <w:sz w:val="20"/>
                <w:szCs w:val="22"/>
              </w:rPr>
            </w:pPr>
          </w:p>
        </w:tc>
        <w:tc>
          <w:tcPr>
            <w:tcW w:w="1315" w:type="pct"/>
            <w:tcBorders>
              <w:bottom w:val="single" w:sz="4" w:space="0" w:color="auto"/>
            </w:tcBorders>
          </w:tcPr>
          <w:p w14:paraId="726133DC" w14:textId="2DBBDE42"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Treatment × Timepoint</w:t>
            </w:r>
          </w:p>
        </w:tc>
        <w:tc>
          <w:tcPr>
            <w:tcW w:w="457" w:type="pct"/>
            <w:tcBorders>
              <w:bottom w:val="single" w:sz="4" w:space="0" w:color="auto"/>
            </w:tcBorders>
          </w:tcPr>
          <w:p w14:paraId="37D19BCB" w14:textId="3F21745B"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4.71</w:t>
            </w:r>
          </w:p>
        </w:tc>
        <w:tc>
          <w:tcPr>
            <w:tcW w:w="771" w:type="pct"/>
            <w:tcBorders>
              <w:bottom w:val="single" w:sz="4" w:space="0" w:color="auto"/>
            </w:tcBorders>
          </w:tcPr>
          <w:p w14:paraId="7F5298ED" w14:textId="0179A672"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&lt; 0.001 ***</w:t>
            </w:r>
          </w:p>
        </w:tc>
      </w:tr>
      <w:tr w:rsidR="00B571C9" w:rsidRPr="003A0621" w14:paraId="4D3EC8B7" w14:textId="77777777" w:rsidTr="00284718">
        <w:tc>
          <w:tcPr>
            <w:tcW w:w="817" w:type="pct"/>
            <w:vMerge/>
            <w:tcBorders>
              <w:bottom w:val="single" w:sz="4" w:space="0" w:color="auto"/>
              <w:right w:val="single" w:sz="4" w:space="0" w:color="auto"/>
            </w:tcBorders>
            <w:vAlign w:val="center"/>
          </w:tcPr>
          <w:p w14:paraId="0B3BF24F" w14:textId="77777777" w:rsidR="00B571C9" w:rsidRPr="00E75E4E" w:rsidRDefault="00B571C9" w:rsidP="003A0621">
            <w:pPr>
              <w:spacing w:line="278" w:lineRule="auto"/>
              <w:rPr>
                <w:rFonts w:ascii="Times New Roman" w:hAnsi="Times New Roman"/>
                <w:iCs/>
                <w:sz w:val="20"/>
                <w:szCs w:val="22"/>
              </w:rPr>
            </w:pPr>
          </w:p>
        </w:tc>
        <w:tc>
          <w:tcPr>
            <w:tcW w:w="590" w:type="pct"/>
            <w:vMerge/>
            <w:tcBorders>
              <w:left w:val="single" w:sz="4" w:space="0" w:color="auto"/>
              <w:bottom w:val="single" w:sz="4" w:space="0" w:color="auto"/>
              <w:right w:val="single" w:sz="4" w:space="0" w:color="auto"/>
            </w:tcBorders>
          </w:tcPr>
          <w:p w14:paraId="15CB7E4B" w14:textId="77777777" w:rsidR="00B571C9" w:rsidRPr="003A0621" w:rsidRDefault="00B571C9" w:rsidP="003A0621">
            <w:pPr>
              <w:spacing w:line="278" w:lineRule="auto"/>
              <w:rPr>
                <w:rFonts w:ascii="Times New Roman" w:hAnsi="Times New Roman"/>
                <w:iCs/>
                <w:sz w:val="20"/>
                <w:szCs w:val="22"/>
              </w:rPr>
            </w:pPr>
          </w:p>
        </w:tc>
        <w:tc>
          <w:tcPr>
            <w:tcW w:w="1051" w:type="pct"/>
            <w:vMerge w:val="restart"/>
            <w:tcBorders>
              <w:top w:val="single" w:sz="4" w:space="0" w:color="auto"/>
              <w:left w:val="single" w:sz="4" w:space="0" w:color="auto"/>
            </w:tcBorders>
          </w:tcPr>
          <w:p w14:paraId="3AB8C290" w14:textId="32F31FA8"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Baseline-adjusted</w:t>
            </w:r>
          </w:p>
        </w:tc>
        <w:tc>
          <w:tcPr>
            <w:tcW w:w="1315" w:type="pct"/>
            <w:tcBorders>
              <w:top w:val="single" w:sz="4" w:space="0" w:color="auto"/>
            </w:tcBorders>
          </w:tcPr>
          <w:p w14:paraId="5D0CD472" w14:textId="34124B5F"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Treatment</w:t>
            </w:r>
          </w:p>
        </w:tc>
        <w:tc>
          <w:tcPr>
            <w:tcW w:w="457" w:type="pct"/>
            <w:tcBorders>
              <w:top w:val="single" w:sz="4" w:space="0" w:color="auto"/>
            </w:tcBorders>
          </w:tcPr>
          <w:p w14:paraId="058AD70A" w14:textId="5C3AA744"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0.12</w:t>
            </w:r>
          </w:p>
        </w:tc>
        <w:tc>
          <w:tcPr>
            <w:tcW w:w="771" w:type="pct"/>
            <w:tcBorders>
              <w:top w:val="single" w:sz="4" w:space="0" w:color="auto"/>
            </w:tcBorders>
          </w:tcPr>
          <w:p w14:paraId="3A68457E" w14:textId="512FB132"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0.889</w:t>
            </w:r>
          </w:p>
        </w:tc>
      </w:tr>
      <w:tr w:rsidR="00B571C9" w:rsidRPr="003A0621" w14:paraId="1733ACC6" w14:textId="77777777" w:rsidTr="00284718">
        <w:tc>
          <w:tcPr>
            <w:tcW w:w="817" w:type="pct"/>
            <w:vMerge/>
            <w:tcBorders>
              <w:bottom w:val="single" w:sz="4" w:space="0" w:color="auto"/>
              <w:right w:val="single" w:sz="4" w:space="0" w:color="auto"/>
            </w:tcBorders>
            <w:vAlign w:val="center"/>
          </w:tcPr>
          <w:p w14:paraId="7CA6FB6E" w14:textId="77777777" w:rsidR="00B571C9" w:rsidRPr="00E75E4E" w:rsidRDefault="00B571C9" w:rsidP="003A0621">
            <w:pPr>
              <w:spacing w:line="278" w:lineRule="auto"/>
              <w:rPr>
                <w:rFonts w:ascii="Times New Roman" w:hAnsi="Times New Roman"/>
                <w:iCs/>
                <w:sz w:val="20"/>
                <w:szCs w:val="22"/>
              </w:rPr>
            </w:pPr>
          </w:p>
        </w:tc>
        <w:tc>
          <w:tcPr>
            <w:tcW w:w="590" w:type="pct"/>
            <w:vMerge/>
            <w:tcBorders>
              <w:left w:val="single" w:sz="4" w:space="0" w:color="auto"/>
              <w:bottom w:val="single" w:sz="4" w:space="0" w:color="auto"/>
              <w:right w:val="single" w:sz="4" w:space="0" w:color="auto"/>
            </w:tcBorders>
          </w:tcPr>
          <w:p w14:paraId="2D089AD5" w14:textId="77777777" w:rsidR="00B571C9" w:rsidRPr="003A0621" w:rsidRDefault="00B571C9" w:rsidP="003A0621">
            <w:pPr>
              <w:spacing w:line="278" w:lineRule="auto"/>
              <w:rPr>
                <w:rFonts w:ascii="Times New Roman" w:hAnsi="Times New Roman"/>
                <w:iCs/>
                <w:sz w:val="20"/>
                <w:szCs w:val="22"/>
              </w:rPr>
            </w:pPr>
          </w:p>
        </w:tc>
        <w:tc>
          <w:tcPr>
            <w:tcW w:w="1051" w:type="pct"/>
            <w:vMerge/>
            <w:tcBorders>
              <w:left w:val="single" w:sz="4" w:space="0" w:color="auto"/>
            </w:tcBorders>
          </w:tcPr>
          <w:p w14:paraId="3E289833" w14:textId="77777777" w:rsidR="00B571C9" w:rsidRPr="003A0621" w:rsidRDefault="00B571C9" w:rsidP="003A0621">
            <w:pPr>
              <w:spacing w:line="278" w:lineRule="auto"/>
              <w:rPr>
                <w:rFonts w:ascii="Times New Roman" w:hAnsi="Times New Roman"/>
                <w:iCs/>
                <w:sz w:val="20"/>
                <w:szCs w:val="22"/>
              </w:rPr>
            </w:pPr>
          </w:p>
        </w:tc>
        <w:tc>
          <w:tcPr>
            <w:tcW w:w="1315" w:type="pct"/>
          </w:tcPr>
          <w:p w14:paraId="3663A68F" w14:textId="2DADAEAC"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Timepoint</w:t>
            </w:r>
          </w:p>
        </w:tc>
        <w:tc>
          <w:tcPr>
            <w:tcW w:w="457" w:type="pct"/>
          </w:tcPr>
          <w:p w14:paraId="4C2D20A7" w14:textId="18C1A6EE"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11.55</w:t>
            </w:r>
          </w:p>
        </w:tc>
        <w:tc>
          <w:tcPr>
            <w:tcW w:w="771" w:type="pct"/>
          </w:tcPr>
          <w:p w14:paraId="7A4A8094" w14:textId="582DB1DB"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&lt; 0.001 ***</w:t>
            </w:r>
          </w:p>
        </w:tc>
      </w:tr>
      <w:tr w:rsidR="00B571C9" w:rsidRPr="003A0621" w14:paraId="03C9400A" w14:textId="77777777" w:rsidTr="00284718">
        <w:tc>
          <w:tcPr>
            <w:tcW w:w="817" w:type="pct"/>
            <w:vMerge/>
            <w:tcBorders>
              <w:bottom w:val="single" w:sz="4" w:space="0" w:color="auto"/>
              <w:right w:val="single" w:sz="4" w:space="0" w:color="auto"/>
            </w:tcBorders>
            <w:vAlign w:val="center"/>
          </w:tcPr>
          <w:p w14:paraId="3477D6E9" w14:textId="77777777" w:rsidR="00B571C9" w:rsidRPr="00E75E4E" w:rsidRDefault="00B571C9" w:rsidP="003A0621">
            <w:pPr>
              <w:spacing w:line="278" w:lineRule="auto"/>
              <w:rPr>
                <w:rFonts w:ascii="Times New Roman" w:hAnsi="Times New Roman"/>
                <w:iCs/>
                <w:sz w:val="20"/>
                <w:szCs w:val="22"/>
              </w:rPr>
            </w:pPr>
          </w:p>
        </w:tc>
        <w:tc>
          <w:tcPr>
            <w:tcW w:w="590" w:type="pct"/>
            <w:vMerge/>
            <w:tcBorders>
              <w:left w:val="single" w:sz="4" w:space="0" w:color="auto"/>
              <w:bottom w:val="single" w:sz="4" w:space="0" w:color="auto"/>
              <w:right w:val="single" w:sz="4" w:space="0" w:color="auto"/>
            </w:tcBorders>
          </w:tcPr>
          <w:p w14:paraId="747C7E36" w14:textId="77777777" w:rsidR="00B571C9" w:rsidRPr="003A0621" w:rsidRDefault="00B571C9" w:rsidP="003A0621">
            <w:pPr>
              <w:spacing w:line="278" w:lineRule="auto"/>
              <w:rPr>
                <w:rFonts w:ascii="Times New Roman" w:hAnsi="Times New Roman"/>
                <w:iCs/>
                <w:sz w:val="20"/>
                <w:szCs w:val="22"/>
              </w:rPr>
            </w:pPr>
          </w:p>
        </w:tc>
        <w:tc>
          <w:tcPr>
            <w:tcW w:w="1051" w:type="pct"/>
            <w:vMerge/>
            <w:tcBorders>
              <w:left w:val="single" w:sz="4" w:space="0" w:color="auto"/>
            </w:tcBorders>
          </w:tcPr>
          <w:p w14:paraId="6702C817" w14:textId="77777777" w:rsidR="00B571C9" w:rsidRPr="003A0621" w:rsidRDefault="00B571C9" w:rsidP="003A0621">
            <w:pPr>
              <w:spacing w:line="278" w:lineRule="auto"/>
              <w:rPr>
                <w:rFonts w:ascii="Times New Roman" w:hAnsi="Times New Roman"/>
                <w:iCs/>
                <w:sz w:val="20"/>
                <w:szCs w:val="22"/>
              </w:rPr>
            </w:pPr>
          </w:p>
        </w:tc>
        <w:tc>
          <w:tcPr>
            <w:tcW w:w="1315" w:type="pct"/>
          </w:tcPr>
          <w:p w14:paraId="70C2F88A" w14:textId="6C0CFDA4"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S0 baseline</w:t>
            </w:r>
          </w:p>
        </w:tc>
        <w:tc>
          <w:tcPr>
            <w:tcW w:w="457" w:type="pct"/>
          </w:tcPr>
          <w:p w14:paraId="35433C57" w14:textId="7F6DB3C8"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0.03</w:t>
            </w:r>
          </w:p>
        </w:tc>
        <w:tc>
          <w:tcPr>
            <w:tcW w:w="771" w:type="pct"/>
          </w:tcPr>
          <w:p w14:paraId="6F6EABFF" w14:textId="2E9707CD"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0.858</w:t>
            </w:r>
          </w:p>
        </w:tc>
      </w:tr>
      <w:tr w:rsidR="00B571C9" w:rsidRPr="003A0621" w14:paraId="4354C884" w14:textId="77777777" w:rsidTr="00284718">
        <w:tc>
          <w:tcPr>
            <w:tcW w:w="817" w:type="pct"/>
            <w:vMerge/>
            <w:tcBorders>
              <w:bottom w:val="single" w:sz="4" w:space="0" w:color="auto"/>
              <w:right w:val="single" w:sz="4" w:space="0" w:color="auto"/>
            </w:tcBorders>
            <w:vAlign w:val="center"/>
          </w:tcPr>
          <w:p w14:paraId="5AAA7069" w14:textId="77777777" w:rsidR="00B571C9" w:rsidRPr="00E75E4E" w:rsidRDefault="00B571C9" w:rsidP="003A0621">
            <w:pPr>
              <w:spacing w:line="278" w:lineRule="auto"/>
              <w:rPr>
                <w:rFonts w:ascii="Times New Roman" w:hAnsi="Times New Roman"/>
                <w:iCs/>
                <w:sz w:val="20"/>
                <w:szCs w:val="22"/>
              </w:rPr>
            </w:pPr>
          </w:p>
        </w:tc>
        <w:tc>
          <w:tcPr>
            <w:tcW w:w="590" w:type="pct"/>
            <w:vMerge/>
            <w:tcBorders>
              <w:left w:val="single" w:sz="4" w:space="0" w:color="auto"/>
              <w:bottom w:val="single" w:sz="4" w:space="0" w:color="auto"/>
              <w:right w:val="single" w:sz="4" w:space="0" w:color="auto"/>
            </w:tcBorders>
          </w:tcPr>
          <w:p w14:paraId="57A74F80" w14:textId="77777777" w:rsidR="00B571C9" w:rsidRPr="003A0621" w:rsidRDefault="00B571C9" w:rsidP="003A0621">
            <w:pPr>
              <w:spacing w:line="278" w:lineRule="auto"/>
              <w:rPr>
                <w:rFonts w:ascii="Times New Roman" w:hAnsi="Times New Roman"/>
                <w:iCs/>
                <w:sz w:val="20"/>
                <w:szCs w:val="22"/>
              </w:rPr>
            </w:pPr>
          </w:p>
        </w:tc>
        <w:tc>
          <w:tcPr>
            <w:tcW w:w="1051" w:type="pct"/>
            <w:vMerge/>
            <w:tcBorders>
              <w:left w:val="single" w:sz="4" w:space="0" w:color="auto"/>
              <w:bottom w:val="single" w:sz="4" w:space="0" w:color="auto"/>
            </w:tcBorders>
          </w:tcPr>
          <w:p w14:paraId="48A1B5CB" w14:textId="77777777" w:rsidR="00B571C9" w:rsidRPr="003A0621" w:rsidRDefault="00B571C9" w:rsidP="003A0621">
            <w:pPr>
              <w:spacing w:line="278" w:lineRule="auto"/>
              <w:rPr>
                <w:rFonts w:ascii="Times New Roman" w:hAnsi="Times New Roman"/>
                <w:iCs/>
                <w:sz w:val="20"/>
                <w:szCs w:val="22"/>
              </w:rPr>
            </w:pPr>
          </w:p>
        </w:tc>
        <w:tc>
          <w:tcPr>
            <w:tcW w:w="1315" w:type="pct"/>
            <w:tcBorders>
              <w:bottom w:val="single" w:sz="4" w:space="0" w:color="auto"/>
            </w:tcBorders>
          </w:tcPr>
          <w:p w14:paraId="7EC813D8" w14:textId="73131EF5"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Treatment × Timepoint</w:t>
            </w:r>
          </w:p>
        </w:tc>
        <w:tc>
          <w:tcPr>
            <w:tcW w:w="457" w:type="pct"/>
            <w:tcBorders>
              <w:bottom w:val="single" w:sz="4" w:space="0" w:color="auto"/>
            </w:tcBorders>
          </w:tcPr>
          <w:p w14:paraId="52A2E04A" w14:textId="35F232A0"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3.87</w:t>
            </w:r>
          </w:p>
        </w:tc>
        <w:tc>
          <w:tcPr>
            <w:tcW w:w="771" w:type="pct"/>
            <w:tcBorders>
              <w:bottom w:val="single" w:sz="4" w:space="0" w:color="auto"/>
            </w:tcBorders>
          </w:tcPr>
          <w:p w14:paraId="4D835B5C" w14:textId="278CEF21"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0.002 **</w:t>
            </w:r>
          </w:p>
        </w:tc>
      </w:tr>
      <w:tr w:rsidR="00B571C9" w:rsidRPr="003A0621" w14:paraId="00D8A393" w14:textId="77777777" w:rsidTr="00560ABD">
        <w:tc>
          <w:tcPr>
            <w:tcW w:w="817" w:type="pct"/>
            <w:vMerge/>
            <w:tcBorders>
              <w:bottom w:val="single" w:sz="4" w:space="0" w:color="auto"/>
              <w:right w:val="single" w:sz="4" w:space="0" w:color="auto"/>
            </w:tcBorders>
            <w:vAlign w:val="center"/>
          </w:tcPr>
          <w:p w14:paraId="269D3F9B" w14:textId="77777777" w:rsidR="00B571C9" w:rsidRPr="00E75E4E" w:rsidRDefault="00B571C9" w:rsidP="003A0621">
            <w:pPr>
              <w:spacing w:line="278" w:lineRule="auto"/>
              <w:rPr>
                <w:rFonts w:ascii="Times New Roman" w:hAnsi="Times New Roman"/>
                <w:iCs/>
                <w:sz w:val="20"/>
                <w:szCs w:val="22"/>
              </w:rPr>
            </w:pPr>
          </w:p>
        </w:tc>
        <w:tc>
          <w:tcPr>
            <w:tcW w:w="590" w:type="pct"/>
            <w:vMerge w:val="restart"/>
            <w:tcBorders>
              <w:top w:val="single" w:sz="4" w:space="0" w:color="auto"/>
              <w:left w:val="single" w:sz="4" w:space="0" w:color="auto"/>
              <w:bottom w:val="single" w:sz="4" w:space="0" w:color="auto"/>
              <w:right w:val="single" w:sz="4" w:space="0" w:color="auto"/>
            </w:tcBorders>
            <w:vAlign w:val="center"/>
          </w:tcPr>
          <w:p w14:paraId="799DD401" w14:textId="64BE9802"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Richness</w:t>
            </w:r>
          </w:p>
        </w:tc>
        <w:tc>
          <w:tcPr>
            <w:tcW w:w="1051" w:type="pct"/>
            <w:vMerge w:val="restart"/>
            <w:tcBorders>
              <w:top w:val="single" w:sz="4" w:space="0" w:color="auto"/>
              <w:left w:val="single" w:sz="4" w:space="0" w:color="auto"/>
            </w:tcBorders>
          </w:tcPr>
          <w:p w14:paraId="36DB1B22" w14:textId="7EDA6874"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Primary</w:t>
            </w:r>
          </w:p>
        </w:tc>
        <w:tc>
          <w:tcPr>
            <w:tcW w:w="1315" w:type="pct"/>
            <w:tcBorders>
              <w:top w:val="single" w:sz="4" w:space="0" w:color="auto"/>
            </w:tcBorders>
          </w:tcPr>
          <w:p w14:paraId="0EACA911" w14:textId="1BE62147"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Treatment</w:t>
            </w:r>
          </w:p>
        </w:tc>
        <w:tc>
          <w:tcPr>
            <w:tcW w:w="457" w:type="pct"/>
            <w:tcBorders>
              <w:top w:val="single" w:sz="4" w:space="0" w:color="auto"/>
            </w:tcBorders>
          </w:tcPr>
          <w:p w14:paraId="77E16843" w14:textId="06C3BA92"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0.62</w:t>
            </w:r>
          </w:p>
        </w:tc>
        <w:tc>
          <w:tcPr>
            <w:tcW w:w="771" w:type="pct"/>
            <w:tcBorders>
              <w:top w:val="single" w:sz="4" w:space="0" w:color="auto"/>
            </w:tcBorders>
          </w:tcPr>
          <w:p w14:paraId="1D69D9E3" w14:textId="1DD91D4D"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0.547</w:t>
            </w:r>
          </w:p>
        </w:tc>
      </w:tr>
      <w:tr w:rsidR="00B571C9" w:rsidRPr="003A0621" w14:paraId="10FADC63" w14:textId="77777777" w:rsidTr="00650831">
        <w:tc>
          <w:tcPr>
            <w:tcW w:w="817" w:type="pct"/>
            <w:vMerge/>
            <w:tcBorders>
              <w:bottom w:val="single" w:sz="4" w:space="0" w:color="auto"/>
              <w:right w:val="single" w:sz="4" w:space="0" w:color="auto"/>
            </w:tcBorders>
            <w:vAlign w:val="center"/>
          </w:tcPr>
          <w:p w14:paraId="1207E42B" w14:textId="77777777" w:rsidR="00B571C9" w:rsidRPr="00E75E4E" w:rsidRDefault="00B571C9" w:rsidP="003A0621">
            <w:pPr>
              <w:spacing w:line="278" w:lineRule="auto"/>
              <w:rPr>
                <w:rFonts w:ascii="Times New Roman" w:hAnsi="Times New Roman"/>
                <w:iCs/>
                <w:sz w:val="20"/>
                <w:szCs w:val="22"/>
              </w:rPr>
            </w:pPr>
          </w:p>
        </w:tc>
        <w:tc>
          <w:tcPr>
            <w:tcW w:w="590" w:type="pct"/>
            <w:vMerge/>
            <w:tcBorders>
              <w:left w:val="single" w:sz="4" w:space="0" w:color="auto"/>
              <w:bottom w:val="single" w:sz="4" w:space="0" w:color="auto"/>
              <w:right w:val="single" w:sz="4" w:space="0" w:color="auto"/>
            </w:tcBorders>
          </w:tcPr>
          <w:p w14:paraId="53C90E14" w14:textId="77777777" w:rsidR="00B571C9" w:rsidRPr="003A0621" w:rsidRDefault="00B571C9" w:rsidP="003A0621">
            <w:pPr>
              <w:spacing w:line="278" w:lineRule="auto"/>
              <w:rPr>
                <w:rFonts w:ascii="Times New Roman" w:hAnsi="Times New Roman"/>
                <w:iCs/>
                <w:sz w:val="20"/>
                <w:szCs w:val="22"/>
              </w:rPr>
            </w:pPr>
          </w:p>
        </w:tc>
        <w:tc>
          <w:tcPr>
            <w:tcW w:w="1051" w:type="pct"/>
            <w:vMerge/>
            <w:tcBorders>
              <w:left w:val="single" w:sz="4" w:space="0" w:color="auto"/>
            </w:tcBorders>
          </w:tcPr>
          <w:p w14:paraId="632DED0B" w14:textId="77777777" w:rsidR="00B571C9" w:rsidRPr="003A0621" w:rsidRDefault="00B571C9" w:rsidP="003A0621">
            <w:pPr>
              <w:spacing w:line="278" w:lineRule="auto"/>
              <w:rPr>
                <w:rFonts w:ascii="Times New Roman" w:hAnsi="Times New Roman"/>
                <w:iCs/>
                <w:sz w:val="20"/>
                <w:szCs w:val="22"/>
              </w:rPr>
            </w:pPr>
          </w:p>
        </w:tc>
        <w:tc>
          <w:tcPr>
            <w:tcW w:w="1315" w:type="pct"/>
          </w:tcPr>
          <w:p w14:paraId="73EBA3FF" w14:textId="2D45D789"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Timepoint</w:t>
            </w:r>
          </w:p>
        </w:tc>
        <w:tc>
          <w:tcPr>
            <w:tcW w:w="457" w:type="pct"/>
          </w:tcPr>
          <w:p w14:paraId="14FDF5DE" w14:textId="20546227"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18.82</w:t>
            </w:r>
          </w:p>
        </w:tc>
        <w:tc>
          <w:tcPr>
            <w:tcW w:w="771" w:type="pct"/>
          </w:tcPr>
          <w:p w14:paraId="6DCDF347" w14:textId="60464796"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&lt; 0.001 ***</w:t>
            </w:r>
          </w:p>
        </w:tc>
      </w:tr>
      <w:tr w:rsidR="00B571C9" w:rsidRPr="003A0621" w14:paraId="1594F6C3" w14:textId="77777777" w:rsidTr="00650831">
        <w:tc>
          <w:tcPr>
            <w:tcW w:w="817" w:type="pct"/>
            <w:vMerge/>
            <w:tcBorders>
              <w:bottom w:val="single" w:sz="4" w:space="0" w:color="auto"/>
              <w:right w:val="single" w:sz="4" w:space="0" w:color="auto"/>
            </w:tcBorders>
            <w:vAlign w:val="center"/>
          </w:tcPr>
          <w:p w14:paraId="02E58388" w14:textId="77777777" w:rsidR="00B571C9" w:rsidRPr="00E75E4E" w:rsidRDefault="00B571C9" w:rsidP="003A0621">
            <w:pPr>
              <w:spacing w:line="278" w:lineRule="auto"/>
              <w:rPr>
                <w:rFonts w:ascii="Times New Roman" w:hAnsi="Times New Roman"/>
                <w:iCs/>
                <w:sz w:val="20"/>
                <w:szCs w:val="22"/>
              </w:rPr>
            </w:pPr>
          </w:p>
        </w:tc>
        <w:tc>
          <w:tcPr>
            <w:tcW w:w="590" w:type="pct"/>
            <w:vMerge/>
            <w:tcBorders>
              <w:left w:val="single" w:sz="4" w:space="0" w:color="auto"/>
              <w:bottom w:val="single" w:sz="4" w:space="0" w:color="auto"/>
              <w:right w:val="single" w:sz="4" w:space="0" w:color="auto"/>
            </w:tcBorders>
          </w:tcPr>
          <w:p w14:paraId="39F3A969" w14:textId="77777777" w:rsidR="00B571C9" w:rsidRPr="003A0621" w:rsidRDefault="00B571C9" w:rsidP="003A0621">
            <w:pPr>
              <w:spacing w:line="278" w:lineRule="auto"/>
              <w:rPr>
                <w:rFonts w:ascii="Times New Roman" w:hAnsi="Times New Roman"/>
                <w:iCs/>
                <w:sz w:val="20"/>
                <w:szCs w:val="22"/>
              </w:rPr>
            </w:pPr>
          </w:p>
        </w:tc>
        <w:tc>
          <w:tcPr>
            <w:tcW w:w="1051" w:type="pct"/>
            <w:vMerge/>
            <w:tcBorders>
              <w:left w:val="single" w:sz="4" w:space="0" w:color="auto"/>
              <w:bottom w:val="single" w:sz="4" w:space="0" w:color="auto"/>
            </w:tcBorders>
          </w:tcPr>
          <w:p w14:paraId="53B6F30B" w14:textId="77777777" w:rsidR="00B571C9" w:rsidRPr="003A0621" w:rsidRDefault="00B571C9" w:rsidP="003A0621">
            <w:pPr>
              <w:spacing w:line="278" w:lineRule="auto"/>
              <w:rPr>
                <w:rFonts w:ascii="Times New Roman" w:hAnsi="Times New Roman"/>
                <w:iCs/>
                <w:sz w:val="20"/>
                <w:szCs w:val="22"/>
              </w:rPr>
            </w:pPr>
          </w:p>
        </w:tc>
        <w:tc>
          <w:tcPr>
            <w:tcW w:w="1315" w:type="pct"/>
            <w:tcBorders>
              <w:bottom w:val="single" w:sz="4" w:space="0" w:color="auto"/>
            </w:tcBorders>
          </w:tcPr>
          <w:p w14:paraId="2C96CBEF" w14:textId="03352208"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Treatment × Timepoint</w:t>
            </w:r>
          </w:p>
        </w:tc>
        <w:tc>
          <w:tcPr>
            <w:tcW w:w="457" w:type="pct"/>
            <w:tcBorders>
              <w:bottom w:val="single" w:sz="4" w:space="0" w:color="auto"/>
            </w:tcBorders>
          </w:tcPr>
          <w:p w14:paraId="4B1D9B91" w14:textId="2C7B9E90"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6.86</w:t>
            </w:r>
          </w:p>
        </w:tc>
        <w:tc>
          <w:tcPr>
            <w:tcW w:w="771" w:type="pct"/>
            <w:tcBorders>
              <w:bottom w:val="single" w:sz="4" w:space="0" w:color="auto"/>
            </w:tcBorders>
          </w:tcPr>
          <w:p w14:paraId="49E5F280" w14:textId="1D7ED7AD"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&lt; 0.001 ***</w:t>
            </w:r>
          </w:p>
        </w:tc>
      </w:tr>
      <w:tr w:rsidR="00B571C9" w:rsidRPr="003A0621" w14:paraId="7561715A" w14:textId="77777777" w:rsidTr="00650831">
        <w:tc>
          <w:tcPr>
            <w:tcW w:w="817" w:type="pct"/>
            <w:vMerge/>
            <w:tcBorders>
              <w:bottom w:val="single" w:sz="4" w:space="0" w:color="auto"/>
              <w:right w:val="single" w:sz="4" w:space="0" w:color="auto"/>
            </w:tcBorders>
            <w:vAlign w:val="center"/>
          </w:tcPr>
          <w:p w14:paraId="0ECB5DA7" w14:textId="77777777" w:rsidR="00B571C9" w:rsidRPr="00E75E4E" w:rsidRDefault="00B571C9" w:rsidP="003A0621">
            <w:pPr>
              <w:spacing w:line="278" w:lineRule="auto"/>
              <w:rPr>
                <w:rFonts w:ascii="Times New Roman" w:hAnsi="Times New Roman"/>
                <w:iCs/>
                <w:sz w:val="20"/>
                <w:szCs w:val="22"/>
              </w:rPr>
            </w:pPr>
          </w:p>
        </w:tc>
        <w:tc>
          <w:tcPr>
            <w:tcW w:w="590" w:type="pct"/>
            <w:vMerge/>
            <w:tcBorders>
              <w:left w:val="single" w:sz="4" w:space="0" w:color="auto"/>
              <w:bottom w:val="single" w:sz="4" w:space="0" w:color="auto"/>
              <w:right w:val="single" w:sz="4" w:space="0" w:color="auto"/>
            </w:tcBorders>
          </w:tcPr>
          <w:p w14:paraId="2AD475BC" w14:textId="77777777" w:rsidR="00B571C9" w:rsidRPr="003A0621" w:rsidRDefault="00B571C9" w:rsidP="003A0621">
            <w:pPr>
              <w:spacing w:line="278" w:lineRule="auto"/>
              <w:rPr>
                <w:rFonts w:ascii="Times New Roman" w:hAnsi="Times New Roman"/>
                <w:iCs/>
                <w:sz w:val="20"/>
                <w:szCs w:val="22"/>
              </w:rPr>
            </w:pPr>
          </w:p>
        </w:tc>
        <w:tc>
          <w:tcPr>
            <w:tcW w:w="1051" w:type="pct"/>
            <w:vMerge w:val="restart"/>
            <w:tcBorders>
              <w:top w:val="single" w:sz="4" w:space="0" w:color="auto"/>
              <w:left w:val="single" w:sz="4" w:space="0" w:color="auto"/>
            </w:tcBorders>
          </w:tcPr>
          <w:p w14:paraId="33B56B43" w14:textId="2624C7C3"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Baseline-adjusted</w:t>
            </w:r>
          </w:p>
        </w:tc>
        <w:tc>
          <w:tcPr>
            <w:tcW w:w="1315" w:type="pct"/>
            <w:tcBorders>
              <w:top w:val="single" w:sz="4" w:space="0" w:color="auto"/>
            </w:tcBorders>
          </w:tcPr>
          <w:p w14:paraId="51E0CB7F" w14:textId="6C105B5B"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Treatment</w:t>
            </w:r>
          </w:p>
        </w:tc>
        <w:tc>
          <w:tcPr>
            <w:tcW w:w="457" w:type="pct"/>
            <w:tcBorders>
              <w:top w:val="single" w:sz="4" w:space="0" w:color="auto"/>
            </w:tcBorders>
          </w:tcPr>
          <w:p w14:paraId="7D0DC201" w14:textId="33DE2996"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0.26</w:t>
            </w:r>
          </w:p>
        </w:tc>
        <w:tc>
          <w:tcPr>
            <w:tcW w:w="771" w:type="pct"/>
            <w:tcBorders>
              <w:top w:val="single" w:sz="4" w:space="0" w:color="auto"/>
            </w:tcBorders>
          </w:tcPr>
          <w:p w14:paraId="13D88B37" w14:textId="6CEE2134"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0.772</w:t>
            </w:r>
          </w:p>
        </w:tc>
      </w:tr>
      <w:tr w:rsidR="00B571C9" w:rsidRPr="003A0621" w14:paraId="57ABA55B" w14:textId="77777777" w:rsidTr="00650831">
        <w:tc>
          <w:tcPr>
            <w:tcW w:w="817" w:type="pct"/>
            <w:vMerge/>
            <w:tcBorders>
              <w:bottom w:val="single" w:sz="4" w:space="0" w:color="auto"/>
              <w:right w:val="single" w:sz="4" w:space="0" w:color="auto"/>
            </w:tcBorders>
            <w:vAlign w:val="center"/>
          </w:tcPr>
          <w:p w14:paraId="364688A0" w14:textId="77777777" w:rsidR="00B571C9" w:rsidRPr="00E75E4E" w:rsidRDefault="00B571C9" w:rsidP="003A0621">
            <w:pPr>
              <w:spacing w:line="278" w:lineRule="auto"/>
              <w:rPr>
                <w:rFonts w:ascii="Times New Roman" w:hAnsi="Times New Roman"/>
                <w:iCs/>
                <w:sz w:val="20"/>
                <w:szCs w:val="22"/>
              </w:rPr>
            </w:pPr>
          </w:p>
        </w:tc>
        <w:tc>
          <w:tcPr>
            <w:tcW w:w="590" w:type="pct"/>
            <w:vMerge/>
            <w:tcBorders>
              <w:left w:val="single" w:sz="4" w:space="0" w:color="auto"/>
              <w:bottom w:val="single" w:sz="4" w:space="0" w:color="auto"/>
              <w:right w:val="single" w:sz="4" w:space="0" w:color="auto"/>
            </w:tcBorders>
          </w:tcPr>
          <w:p w14:paraId="4AF43093" w14:textId="77777777" w:rsidR="00B571C9" w:rsidRPr="003A0621" w:rsidRDefault="00B571C9" w:rsidP="003A0621">
            <w:pPr>
              <w:spacing w:line="278" w:lineRule="auto"/>
              <w:rPr>
                <w:rFonts w:ascii="Times New Roman" w:hAnsi="Times New Roman"/>
                <w:iCs/>
                <w:sz w:val="20"/>
                <w:szCs w:val="22"/>
              </w:rPr>
            </w:pPr>
          </w:p>
        </w:tc>
        <w:tc>
          <w:tcPr>
            <w:tcW w:w="1051" w:type="pct"/>
            <w:vMerge/>
            <w:tcBorders>
              <w:left w:val="single" w:sz="4" w:space="0" w:color="auto"/>
            </w:tcBorders>
          </w:tcPr>
          <w:p w14:paraId="14F85810" w14:textId="77777777" w:rsidR="00B571C9" w:rsidRPr="003A0621" w:rsidRDefault="00B571C9" w:rsidP="003A0621">
            <w:pPr>
              <w:spacing w:line="278" w:lineRule="auto"/>
              <w:rPr>
                <w:rFonts w:ascii="Times New Roman" w:hAnsi="Times New Roman"/>
                <w:iCs/>
                <w:sz w:val="20"/>
                <w:szCs w:val="22"/>
              </w:rPr>
            </w:pPr>
          </w:p>
        </w:tc>
        <w:tc>
          <w:tcPr>
            <w:tcW w:w="1315" w:type="pct"/>
          </w:tcPr>
          <w:p w14:paraId="16571D6E" w14:textId="067CAD33"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Timepoint</w:t>
            </w:r>
          </w:p>
        </w:tc>
        <w:tc>
          <w:tcPr>
            <w:tcW w:w="457" w:type="pct"/>
          </w:tcPr>
          <w:p w14:paraId="19AB22E5" w14:textId="5EB36B6D"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7.96</w:t>
            </w:r>
          </w:p>
        </w:tc>
        <w:tc>
          <w:tcPr>
            <w:tcW w:w="771" w:type="pct"/>
          </w:tcPr>
          <w:p w14:paraId="55667BE3" w14:textId="242D0C91"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&lt; 0.001 ***</w:t>
            </w:r>
          </w:p>
        </w:tc>
      </w:tr>
      <w:tr w:rsidR="00B571C9" w:rsidRPr="003A0621" w14:paraId="3220C4CA" w14:textId="77777777" w:rsidTr="00650831">
        <w:tc>
          <w:tcPr>
            <w:tcW w:w="817" w:type="pct"/>
            <w:vMerge/>
            <w:tcBorders>
              <w:bottom w:val="single" w:sz="4" w:space="0" w:color="auto"/>
              <w:right w:val="single" w:sz="4" w:space="0" w:color="auto"/>
            </w:tcBorders>
            <w:vAlign w:val="center"/>
          </w:tcPr>
          <w:p w14:paraId="6EF3717E" w14:textId="77777777" w:rsidR="00B571C9" w:rsidRPr="00E75E4E" w:rsidRDefault="00B571C9" w:rsidP="003A0621">
            <w:pPr>
              <w:spacing w:line="278" w:lineRule="auto"/>
              <w:rPr>
                <w:rFonts w:ascii="Times New Roman" w:hAnsi="Times New Roman"/>
                <w:iCs/>
                <w:sz w:val="20"/>
                <w:szCs w:val="22"/>
              </w:rPr>
            </w:pPr>
          </w:p>
        </w:tc>
        <w:tc>
          <w:tcPr>
            <w:tcW w:w="590" w:type="pct"/>
            <w:vMerge/>
            <w:tcBorders>
              <w:left w:val="single" w:sz="4" w:space="0" w:color="auto"/>
              <w:bottom w:val="single" w:sz="4" w:space="0" w:color="auto"/>
              <w:right w:val="single" w:sz="4" w:space="0" w:color="auto"/>
            </w:tcBorders>
          </w:tcPr>
          <w:p w14:paraId="0C55DC06" w14:textId="77777777" w:rsidR="00B571C9" w:rsidRPr="003A0621" w:rsidRDefault="00B571C9" w:rsidP="003A0621">
            <w:pPr>
              <w:spacing w:line="278" w:lineRule="auto"/>
              <w:rPr>
                <w:rFonts w:ascii="Times New Roman" w:hAnsi="Times New Roman"/>
                <w:iCs/>
                <w:sz w:val="20"/>
                <w:szCs w:val="22"/>
              </w:rPr>
            </w:pPr>
          </w:p>
        </w:tc>
        <w:tc>
          <w:tcPr>
            <w:tcW w:w="1051" w:type="pct"/>
            <w:vMerge/>
            <w:tcBorders>
              <w:left w:val="single" w:sz="4" w:space="0" w:color="auto"/>
            </w:tcBorders>
          </w:tcPr>
          <w:p w14:paraId="54E67F5C" w14:textId="77777777" w:rsidR="00B571C9" w:rsidRPr="003A0621" w:rsidRDefault="00B571C9" w:rsidP="003A0621">
            <w:pPr>
              <w:spacing w:line="278" w:lineRule="auto"/>
              <w:rPr>
                <w:rFonts w:ascii="Times New Roman" w:hAnsi="Times New Roman"/>
                <w:iCs/>
                <w:sz w:val="20"/>
                <w:szCs w:val="22"/>
              </w:rPr>
            </w:pPr>
          </w:p>
        </w:tc>
        <w:tc>
          <w:tcPr>
            <w:tcW w:w="1315" w:type="pct"/>
          </w:tcPr>
          <w:p w14:paraId="29B0DA91" w14:textId="6F47D397"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S0 baseline</w:t>
            </w:r>
          </w:p>
        </w:tc>
        <w:tc>
          <w:tcPr>
            <w:tcW w:w="457" w:type="pct"/>
          </w:tcPr>
          <w:p w14:paraId="4C8759DC" w14:textId="2A371FE9"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0.03</w:t>
            </w:r>
          </w:p>
        </w:tc>
        <w:tc>
          <w:tcPr>
            <w:tcW w:w="771" w:type="pct"/>
          </w:tcPr>
          <w:p w14:paraId="7F8F28E5" w14:textId="1FD00A09"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0.865</w:t>
            </w:r>
          </w:p>
        </w:tc>
      </w:tr>
      <w:tr w:rsidR="00B571C9" w:rsidRPr="003A0621" w14:paraId="0788DC34" w14:textId="77777777" w:rsidTr="00560ABD">
        <w:tc>
          <w:tcPr>
            <w:tcW w:w="817" w:type="pct"/>
            <w:vMerge/>
            <w:tcBorders>
              <w:bottom w:val="single" w:sz="4" w:space="0" w:color="auto"/>
              <w:right w:val="single" w:sz="4" w:space="0" w:color="auto"/>
            </w:tcBorders>
            <w:vAlign w:val="center"/>
          </w:tcPr>
          <w:p w14:paraId="2E2A4CEE" w14:textId="77777777" w:rsidR="00B571C9" w:rsidRPr="00E75E4E" w:rsidRDefault="00B571C9" w:rsidP="003A0621">
            <w:pPr>
              <w:spacing w:line="278" w:lineRule="auto"/>
              <w:rPr>
                <w:rFonts w:ascii="Times New Roman" w:hAnsi="Times New Roman"/>
                <w:iCs/>
                <w:sz w:val="20"/>
                <w:szCs w:val="22"/>
              </w:rPr>
            </w:pPr>
          </w:p>
        </w:tc>
        <w:tc>
          <w:tcPr>
            <w:tcW w:w="590" w:type="pct"/>
            <w:vMerge/>
            <w:tcBorders>
              <w:left w:val="single" w:sz="4" w:space="0" w:color="auto"/>
              <w:bottom w:val="single" w:sz="4" w:space="0" w:color="auto"/>
              <w:right w:val="single" w:sz="4" w:space="0" w:color="auto"/>
            </w:tcBorders>
          </w:tcPr>
          <w:p w14:paraId="27D60E3E" w14:textId="77777777" w:rsidR="00B571C9" w:rsidRPr="003A0621" w:rsidRDefault="00B571C9" w:rsidP="003A0621">
            <w:pPr>
              <w:spacing w:line="278" w:lineRule="auto"/>
              <w:rPr>
                <w:rFonts w:ascii="Times New Roman" w:hAnsi="Times New Roman"/>
                <w:iCs/>
                <w:sz w:val="20"/>
                <w:szCs w:val="22"/>
              </w:rPr>
            </w:pPr>
          </w:p>
        </w:tc>
        <w:tc>
          <w:tcPr>
            <w:tcW w:w="1051" w:type="pct"/>
            <w:vMerge/>
            <w:tcBorders>
              <w:left w:val="single" w:sz="4" w:space="0" w:color="auto"/>
              <w:bottom w:val="single" w:sz="4" w:space="0" w:color="auto"/>
            </w:tcBorders>
          </w:tcPr>
          <w:p w14:paraId="59ED3AD0" w14:textId="77777777" w:rsidR="00B571C9" w:rsidRPr="003A0621" w:rsidRDefault="00B571C9" w:rsidP="003A0621">
            <w:pPr>
              <w:spacing w:line="278" w:lineRule="auto"/>
              <w:rPr>
                <w:rFonts w:ascii="Times New Roman" w:hAnsi="Times New Roman"/>
                <w:iCs/>
                <w:sz w:val="20"/>
                <w:szCs w:val="22"/>
              </w:rPr>
            </w:pPr>
          </w:p>
        </w:tc>
        <w:tc>
          <w:tcPr>
            <w:tcW w:w="1315" w:type="pct"/>
            <w:tcBorders>
              <w:bottom w:val="single" w:sz="4" w:space="0" w:color="auto"/>
            </w:tcBorders>
          </w:tcPr>
          <w:p w14:paraId="7CF612AD" w14:textId="0B1DAD53"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Treatment × Timepoint</w:t>
            </w:r>
          </w:p>
        </w:tc>
        <w:tc>
          <w:tcPr>
            <w:tcW w:w="457" w:type="pct"/>
            <w:tcBorders>
              <w:bottom w:val="single" w:sz="4" w:space="0" w:color="auto"/>
            </w:tcBorders>
          </w:tcPr>
          <w:p w14:paraId="57644BB5" w14:textId="7B09E97A"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4.75</w:t>
            </w:r>
          </w:p>
        </w:tc>
        <w:tc>
          <w:tcPr>
            <w:tcW w:w="771" w:type="pct"/>
            <w:tcBorders>
              <w:bottom w:val="single" w:sz="4" w:space="0" w:color="auto"/>
            </w:tcBorders>
          </w:tcPr>
          <w:p w14:paraId="3DB94495" w14:textId="464ED59F"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&lt; 0.001 ***</w:t>
            </w:r>
          </w:p>
        </w:tc>
      </w:tr>
      <w:tr w:rsidR="00B571C9" w:rsidRPr="003A0621" w14:paraId="40AB6A2A" w14:textId="77777777" w:rsidTr="00560ABD">
        <w:tc>
          <w:tcPr>
            <w:tcW w:w="817" w:type="pct"/>
            <w:vMerge w:val="restart"/>
            <w:tcBorders>
              <w:top w:val="single" w:sz="4" w:space="0" w:color="auto"/>
              <w:right w:val="single" w:sz="4" w:space="0" w:color="auto"/>
            </w:tcBorders>
            <w:vAlign w:val="center"/>
          </w:tcPr>
          <w:p w14:paraId="287462BA" w14:textId="0ACC4092" w:rsidR="00B571C9" w:rsidRPr="00E75E4E" w:rsidRDefault="00B571C9" w:rsidP="003A0621">
            <w:pPr>
              <w:spacing w:line="278" w:lineRule="auto"/>
              <w:rPr>
                <w:rFonts w:ascii="Times New Roman" w:hAnsi="Times New Roman"/>
                <w:iCs/>
                <w:sz w:val="20"/>
                <w:szCs w:val="22"/>
              </w:rPr>
            </w:pPr>
            <w:r w:rsidRPr="00E75E4E">
              <w:rPr>
                <w:rFonts w:ascii="Times New Roman" w:hAnsi="Times New Roman"/>
                <w:iCs/>
                <w:sz w:val="20"/>
                <w:szCs w:val="22"/>
              </w:rPr>
              <w:t>Root</w:t>
            </w:r>
          </w:p>
        </w:tc>
        <w:tc>
          <w:tcPr>
            <w:tcW w:w="590" w:type="pct"/>
            <w:vMerge w:val="restart"/>
            <w:tcBorders>
              <w:top w:val="single" w:sz="4" w:space="0" w:color="auto"/>
              <w:left w:val="single" w:sz="4" w:space="0" w:color="auto"/>
              <w:bottom w:val="single" w:sz="4" w:space="0" w:color="auto"/>
              <w:right w:val="single" w:sz="4" w:space="0" w:color="auto"/>
            </w:tcBorders>
            <w:vAlign w:val="center"/>
          </w:tcPr>
          <w:p w14:paraId="13FC3704" w14:textId="58D5CDFF"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Shannon</w:t>
            </w:r>
          </w:p>
        </w:tc>
        <w:tc>
          <w:tcPr>
            <w:tcW w:w="1051" w:type="pct"/>
            <w:vMerge w:val="restart"/>
            <w:tcBorders>
              <w:top w:val="single" w:sz="4" w:space="0" w:color="auto"/>
              <w:left w:val="single" w:sz="4" w:space="0" w:color="auto"/>
            </w:tcBorders>
          </w:tcPr>
          <w:p w14:paraId="4DD745D5" w14:textId="1D4C88E1"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Primary</w:t>
            </w:r>
          </w:p>
        </w:tc>
        <w:tc>
          <w:tcPr>
            <w:tcW w:w="1315" w:type="pct"/>
            <w:tcBorders>
              <w:top w:val="single" w:sz="4" w:space="0" w:color="auto"/>
            </w:tcBorders>
          </w:tcPr>
          <w:p w14:paraId="569ECAC1" w14:textId="1C2BE007"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Treatment</w:t>
            </w:r>
          </w:p>
        </w:tc>
        <w:tc>
          <w:tcPr>
            <w:tcW w:w="457" w:type="pct"/>
            <w:tcBorders>
              <w:top w:val="single" w:sz="4" w:space="0" w:color="auto"/>
            </w:tcBorders>
          </w:tcPr>
          <w:p w14:paraId="562F3BAB" w14:textId="7E59E658"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0.91</w:t>
            </w:r>
          </w:p>
        </w:tc>
        <w:tc>
          <w:tcPr>
            <w:tcW w:w="771" w:type="pct"/>
            <w:tcBorders>
              <w:top w:val="single" w:sz="4" w:space="0" w:color="auto"/>
            </w:tcBorders>
          </w:tcPr>
          <w:p w14:paraId="6D1102F5" w14:textId="59E6BBB2"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0.409</w:t>
            </w:r>
          </w:p>
        </w:tc>
      </w:tr>
      <w:tr w:rsidR="00B571C9" w:rsidRPr="003A0621" w14:paraId="0CBDC48A" w14:textId="77777777" w:rsidTr="00284718">
        <w:tc>
          <w:tcPr>
            <w:tcW w:w="817" w:type="pct"/>
            <w:vMerge/>
            <w:tcBorders>
              <w:right w:val="single" w:sz="4" w:space="0" w:color="auto"/>
            </w:tcBorders>
          </w:tcPr>
          <w:p w14:paraId="0B149C29" w14:textId="77777777" w:rsidR="00B571C9" w:rsidRPr="003A0621" w:rsidRDefault="00B571C9" w:rsidP="003A0621">
            <w:pPr>
              <w:spacing w:line="278" w:lineRule="auto"/>
              <w:rPr>
                <w:rFonts w:ascii="Times New Roman" w:hAnsi="Times New Roman"/>
                <w:iCs/>
                <w:sz w:val="20"/>
                <w:szCs w:val="22"/>
              </w:rPr>
            </w:pPr>
          </w:p>
        </w:tc>
        <w:tc>
          <w:tcPr>
            <w:tcW w:w="590" w:type="pct"/>
            <w:vMerge/>
            <w:tcBorders>
              <w:left w:val="single" w:sz="4" w:space="0" w:color="auto"/>
              <w:bottom w:val="single" w:sz="4" w:space="0" w:color="auto"/>
              <w:right w:val="single" w:sz="4" w:space="0" w:color="auto"/>
            </w:tcBorders>
          </w:tcPr>
          <w:p w14:paraId="30B78EA3" w14:textId="77777777" w:rsidR="00B571C9" w:rsidRPr="003A0621" w:rsidRDefault="00B571C9" w:rsidP="003A0621">
            <w:pPr>
              <w:spacing w:line="278" w:lineRule="auto"/>
              <w:rPr>
                <w:rFonts w:ascii="Times New Roman" w:hAnsi="Times New Roman"/>
                <w:iCs/>
                <w:sz w:val="20"/>
                <w:szCs w:val="22"/>
              </w:rPr>
            </w:pPr>
          </w:p>
        </w:tc>
        <w:tc>
          <w:tcPr>
            <w:tcW w:w="1051" w:type="pct"/>
            <w:vMerge/>
            <w:tcBorders>
              <w:left w:val="single" w:sz="4" w:space="0" w:color="auto"/>
            </w:tcBorders>
          </w:tcPr>
          <w:p w14:paraId="0CE7D078" w14:textId="77777777" w:rsidR="00B571C9" w:rsidRPr="003A0621" w:rsidRDefault="00B571C9" w:rsidP="003A0621">
            <w:pPr>
              <w:spacing w:line="278" w:lineRule="auto"/>
              <w:rPr>
                <w:rFonts w:ascii="Times New Roman" w:hAnsi="Times New Roman"/>
                <w:iCs/>
                <w:sz w:val="20"/>
                <w:szCs w:val="22"/>
              </w:rPr>
            </w:pPr>
          </w:p>
        </w:tc>
        <w:tc>
          <w:tcPr>
            <w:tcW w:w="1315" w:type="pct"/>
          </w:tcPr>
          <w:p w14:paraId="3435497C" w14:textId="03BB9414"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Timepoint</w:t>
            </w:r>
          </w:p>
        </w:tc>
        <w:tc>
          <w:tcPr>
            <w:tcW w:w="457" w:type="pct"/>
          </w:tcPr>
          <w:p w14:paraId="12C31324" w14:textId="039621DA"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11.22</w:t>
            </w:r>
          </w:p>
        </w:tc>
        <w:tc>
          <w:tcPr>
            <w:tcW w:w="771" w:type="pct"/>
          </w:tcPr>
          <w:p w14:paraId="60C1FAC2" w14:textId="319D6291"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0.002 **</w:t>
            </w:r>
          </w:p>
        </w:tc>
      </w:tr>
      <w:tr w:rsidR="00B571C9" w:rsidRPr="003A0621" w14:paraId="2342A5D6" w14:textId="77777777" w:rsidTr="00560ABD">
        <w:tc>
          <w:tcPr>
            <w:tcW w:w="817" w:type="pct"/>
            <w:vMerge/>
            <w:tcBorders>
              <w:right w:val="single" w:sz="4" w:space="0" w:color="auto"/>
            </w:tcBorders>
          </w:tcPr>
          <w:p w14:paraId="6729905D" w14:textId="77777777" w:rsidR="00B571C9" w:rsidRPr="003A0621" w:rsidRDefault="00B571C9" w:rsidP="003A0621">
            <w:pPr>
              <w:spacing w:line="278" w:lineRule="auto"/>
              <w:rPr>
                <w:rFonts w:ascii="Times New Roman" w:hAnsi="Times New Roman"/>
                <w:iCs/>
                <w:sz w:val="20"/>
                <w:szCs w:val="22"/>
              </w:rPr>
            </w:pPr>
          </w:p>
        </w:tc>
        <w:tc>
          <w:tcPr>
            <w:tcW w:w="590" w:type="pct"/>
            <w:vMerge/>
            <w:tcBorders>
              <w:left w:val="single" w:sz="4" w:space="0" w:color="auto"/>
              <w:bottom w:val="single" w:sz="4" w:space="0" w:color="auto"/>
              <w:right w:val="single" w:sz="4" w:space="0" w:color="auto"/>
            </w:tcBorders>
          </w:tcPr>
          <w:p w14:paraId="40941C66" w14:textId="77777777" w:rsidR="00B571C9" w:rsidRPr="003A0621" w:rsidRDefault="00B571C9" w:rsidP="003A0621">
            <w:pPr>
              <w:spacing w:line="278" w:lineRule="auto"/>
              <w:rPr>
                <w:rFonts w:ascii="Times New Roman" w:hAnsi="Times New Roman"/>
                <w:iCs/>
                <w:sz w:val="20"/>
                <w:szCs w:val="22"/>
              </w:rPr>
            </w:pPr>
          </w:p>
        </w:tc>
        <w:tc>
          <w:tcPr>
            <w:tcW w:w="1051" w:type="pct"/>
            <w:vMerge/>
            <w:tcBorders>
              <w:left w:val="single" w:sz="4" w:space="0" w:color="auto"/>
              <w:bottom w:val="single" w:sz="4" w:space="0" w:color="auto"/>
            </w:tcBorders>
          </w:tcPr>
          <w:p w14:paraId="0D123C04" w14:textId="77777777" w:rsidR="00B571C9" w:rsidRPr="003A0621" w:rsidRDefault="00B571C9" w:rsidP="003A0621">
            <w:pPr>
              <w:spacing w:line="278" w:lineRule="auto"/>
              <w:rPr>
                <w:rFonts w:ascii="Times New Roman" w:hAnsi="Times New Roman"/>
                <w:iCs/>
                <w:sz w:val="20"/>
                <w:szCs w:val="22"/>
              </w:rPr>
            </w:pPr>
          </w:p>
        </w:tc>
        <w:tc>
          <w:tcPr>
            <w:tcW w:w="1315" w:type="pct"/>
            <w:tcBorders>
              <w:bottom w:val="single" w:sz="4" w:space="0" w:color="auto"/>
            </w:tcBorders>
          </w:tcPr>
          <w:p w14:paraId="0F951975" w14:textId="7DDB1B41"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Treatment × Timepoint</w:t>
            </w:r>
          </w:p>
        </w:tc>
        <w:tc>
          <w:tcPr>
            <w:tcW w:w="457" w:type="pct"/>
            <w:tcBorders>
              <w:bottom w:val="single" w:sz="4" w:space="0" w:color="auto"/>
            </w:tcBorders>
          </w:tcPr>
          <w:p w14:paraId="6AD0D9AA" w14:textId="3EFE9FF0"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0.05</w:t>
            </w:r>
          </w:p>
        </w:tc>
        <w:tc>
          <w:tcPr>
            <w:tcW w:w="771" w:type="pct"/>
            <w:tcBorders>
              <w:bottom w:val="single" w:sz="4" w:space="0" w:color="auto"/>
            </w:tcBorders>
          </w:tcPr>
          <w:p w14:paraId="693B4E95" w14:textId="494A9886"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0.955</w:t>
            </w:r>
          </w:p>
        </w:tc>
      </w:tr>
      <w:tr w:rsidR="00B571C9" w:rsidRPr="003A0621" w14:paraId="11B10BA9" w14:textId="77777777" w:rsidTr="00560ABD">
        <w:tc>
          <w:tcPr>
            <w:tcW w:w="817" w:type="pct"/>
            <w:vMerge/>
            <w:tcBorders>
              <w:right w:val="single" w:sz="4" w:space="0" w:color="auto"/>
            </w:tcBorders>
          </w:tcPr>
          <w:p w14:paraId="4EE0D84F" w14:textId="77777777" w:rsidR="00B571C9" w:rsidRPr="003A0621" w:rsidRDefault="00B571C9" w:rsidP="003A0621">
            <w:pPr>
              <w:spacing w:line="278" w:lineRule="auto"/>
              <w:rPr>
                <w:rFonts w:ascii="Times New Roman" w:hAnsi="Times New Roman"/>
                <w:iCs/>
                <w:sz w:val="20"/>
                <w:szCs w:val="22"/>
              </w:rPr>
            </w:pPr>
          </w:p>
        </w:tc>
        <w:tc>
          <w:tcPr>
            <w:tcW w:w="590" w:type="pct"/>
            <w:vMerge w:val="restart"/>
            <w:tcBorders>
              <w:left w:val="single" w:sz="4" w:space="0" w:color="auto"/>
              <w:bottom w:val="single" w:sz="4" w:space="0" w:color="auto"/>
              <w:right w:val="single" w:sz="4" w:space="0" w:color="auto"/>
            </w:tcBorders>
            <w:vAlign w:val="center"/>
          </w:tcPr>
          <w:p w14:paraId="22D7392D" w14:textId="4DCA1A74"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Richness</w:t>
            </w:r>
          </w:p>
        </w:tc>
        <w:tc>
          <w:tcPr>
            <w:tcW w:w="1051" w:type="pct"/>
            <w:vMerge w:val="restart"/>
            <w:tcBorders>
              <w:top w:val="single" w:sz="4" w:space="0" w:color="auto"/>
              <w:left w:val="single" w:sz="4" w:space="0" w:color="auto"/>
            </w:tcBorders>
          </w:tcPr>
          <w:p w14:paraId="35B92B18" w14:textId="5D65C2CF"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Primary</w:t>
            </w:r>
          </w:p>
        </w:tc>
        <w:tc>
          <w:tcPr>
            <w:tcW w:w="1315" w:type="pct"/>
            <w:tcBorders>
              <w:top w:val="single" w:sz="4" w:space="0" w:color="auto"/>
            </w:tcBorders>
          </w:tcPr>
          <w:p w14:paraId="1BB716F5" w14:textId="23EF63E8"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Treatment</w:t>
            </w:r>
          </w:p>
        </w:tc>
        <w:tc>
          <w:tcPr>
            <w:tcW w:w="457" w:type="pct"/>
            <w:tcBorders>
              <w:top w:val="single" w:sz="4" w:space="0" w:color="auto"/>
            </w:tcBorders>
          </w:tcPr>
          <w:p w14:paraId="00CBD9FF" w14:textId="40E13632"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0.95</w:t>
            </w:r>
          </w:p>
        </w:tc>
        <w:tc>
          <w:tcPr>
            <w:tcW w:w="771" w:type="pct"/>
            <w:tcBorders>
              <w:top w:val="single" w:sz="4" w:space="0" w:color="auto"/>
            </w:tcBorders>
          </w:tcPr>
          <w:p w14:paraId="2776C003" w14:textId="1AE9025E"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0.394</w:t>
            </w:r>
          </w:p>
        </w:tc>
      </w:tr>
      <w:tr w:rsidR="00B571C9" w:rsidRPr="003A0621" w14:paraId="2168D4FE" w14:textId="77777777" w:rsidTr="00284718">
        <w:tc>
          <w:tcPr>
            <w:tcW w:w="817" w:type="pct"/>
            <w:vMerge/>
            <w:tcBorders>
              <w:right w:val="single" w:sz="4" w:space="0" w:color="auto"/>
            </w:tcBorders>
          </w:tcPr>
          <w:p w14:paraId="501905D5" w14:textId="77777777" w:rsidR="00B571C9" w:rsidRPr="003A0621" w:rsidRDefault="00B571C9" w:rsidP="003A0621">
            <w:pPr>
              <w:spacing w:line="278" w:lineRule="auto"/>
              <w:rPr>
                <w:rFonts w:ascii="Times New Roman" w:hAnsi="Times New Roman"/>
                <w:iCs/>
                <w:sz w:val="20"/>
                <w:szCs w:val="22"/>
              </w:rPr>
            </w:pPr>
          </w:p>
        </w:tc>
        <w:tc>
          <w:tcPr>
            <w:tcW w:w="590" w:type="pct"/>
            <w:vMerge/>
            <w:tcBorders>
              <w:left w:val="single" w:sz="4" w:space="0" w:color="auto"/>
              <w:bottom w:val="single" w:sz="4" w:space="0" w:color="auto"/>
              <w:right w:val="single" w:sz="4" w:space="0" w:color="auto"/>
            </w:tcBorders>
          </w:tcPr>
          <w:p w14:paraId="6B019DBF" w14:textId="77777777" w:rsidR="00B571C9" w:rsidRPr="003A0621" w:rsidRDefault="00B571C9" w:rsidP="003A0621">
            <w:pPr>
              <w:spacing w:line="278" w:lineRule="auto"/>
              <w:rPr>
                <w:rFonts w:ascii="Times New Roman" w:hAnsi="Times New Roman"/>
                <w:iCs/>
                <w:sz w:val="20"/>
                <w:szCs w:val="22"/>
              </w:rPr>
            </w:pPr>
          </w:p>
        </w:tc>
        <w:tc>
          <w:tcPr>
            <w:tcW w:w="1051" w:type="pct"/>
            <w:vMerge/>
            <w:tcBorders>
              <w:left w:val="single" w:sz="4" w:space="0" w:color="auto"/>
            </w:tcBorders>
          </w:tcPr>
          <w:p w14:paraId="380D96FB" w14:textId="77777777" w:rsidR="00B571C9" w:rsidRPr="003A0621" w:rsidRDefault="00B571C9" w:rsidP="003A0621">
            <w:pPr>
              <w:spacing w:line="278" w:lineRule="auto"/>
              <w:rPr>
                <w:rFonts w:ascii="Times New Roman" w:hAnsi="Times New Roman"/>
                <w:iCs/>
                <w:sz w:val="20"/>
                <w:szCs w:val="22"/>
              </w:rPr>
            </w:pPr>
          </w:p>
        </w:tc>
        <w:tc>
          <w:tcPr>
            <w:tcW w:w="1315" w:type="pct"/>
          </w:tcPr>
          <w:p w14:paraId="7C65F8EA" w14:textId="780CA0B1"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Timepoint</w:t>
            </w:r>
          </w:p>
        </w:tc>
        <w:tc>
          <w:tcPr>
            <w:tcW w:w="457" w:type="pct"/>
          </w:tcPr>
          <w:p w14:paraId="530FBF14" w14:textId="71D01C23"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5.72</w:t>
            </w:r>
          </w:p>
        </w:tc>
        <w:tc>
          <w:tcPr>
            <w:tcW w:w="771" w:type="pct"/>
          </w:tcPr>
          <w:p w14:paraId="1E223570" w14:textId="57D46346"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0.021 *</w:t>
            </w:r>
          </w:p>
        </w:tc>
      </w:tr>
      <w:tr w:rsidR="00B571C9" w:rsidRPr="003A0621" w14:paraId="13E9A171" w14:textId="77777777" w:rsidTr="00284718">
        <w:tc>
          <w:tcPr>
            <w:tcW w:w="817" w:type="pct"/>
            <w:vMerge/>
            <w:tcBorders>
              <w:bottom w:val="single" w:sz="4" w:space="0" w:color="auto"/>
              <w:right w:val="single" w:sz="4" w:space="0" w:color="auto"/>
            </w:tcBorders>
          </w:tcPr>
          <w:p w14:paraId="4DBFDCCE" w14:textId="77777777" w:rsidR="00B571C9" w:rsidRPr="003A0621" w:rsidRDefault="00B571C9" w:rsidP="003A0621">
            <w:pPr>
              <w:spacing w:line="278" w:lineRule="auto"/>
              <w:rPr>
                <w:rFonts w:ascii="Times New Roman" w:hAnsi="Times New Roman"/>
                <w:iCs/>
                <w:sz w:val="20"/>
                <w:szCs w:val="22"/>
              </w:rPr>
            </w:pPr>
          </w:p>
        </w:tc>
        <w:tc>
          <w:tcPr>
            <w:tcW w:w="590" w:type="pct"/>
            <w:vMerge/>
            <w:tcBorders>
              <w:left w:val="single" w:sz="4" w:space="0" w:color="auto"/>
              <w:bottom w:val="single" w:sz="4" w:space="0" w:color="auto"/>
              <w:right w:val="single" w:sz="4" w:space="0" w:color="auto"/>
            </w:tcBorders>
          </w:tcPr>
          <w:p w14:paraId="54869E15" w14:textId="77777777" w:rsidR="00B571C9" w:rsidRPr="003A0621" w:rsidRDefault="00B571C9" w:rsidP="003A0621">
            <w:pPr>
              <w:spacing w:line="278" w:lineRule="auto"/>
              <w:rPr>
                <w:rFonts w:ascii="Times New Roman" w:hAnsi="Times New Roman"/>
                <w:iCs/>
                <w:sz w:val="20"/>
                <w:szCs w:val="22"/>
              </w:rPr>
            </w:pPr>
          </w:p>
        </w:tc>
        <w:tc>
          <w:tcPr>
            <w:tcW w:w="1051" w:type="pct"/>
            <w:vMerge/>
            <w:tcBorders>
              <w:left w:val="single" w:sz="4" w:space="0" w:color="auto"/>
              <w:bottom w:val="single" w:sz="4" w:space="0" w:color="auto"/>
            </w:tcBorders>
          </w:tcPr>
          <w:p w14:paraId="4B6B5DE6" w14:textId="77777777" w:rsidR="00B571C9" w:rsidRPr="003A0621" w:rsidRDefault="00B571C9" w:rsidP="003A0621">
            <w:pPr>
              <w:spacing w:line="278" w:lineRule="auto"/>
              <w:rPr>
                <w:rFonts w:ascii="Times New Roman" w:hAnsi="Times New Roman"/>
                <w:iCs/>
                <w:sz w:val="20"/>
                <w:szCs w:val="22"/>
              </w:rPr>
            </w:pPr>
          </w:p>
        </w:tc>
        <w:tc>
          <w:tcPr>
            <w:tcW w:w="1315" w:type="pct"/>
            <w:tcBorders>
              <w:bottom w:val="single" w:sz="4" w:space="0" w:color="auto"/>
            </w:tcBorders>
          </w:tcPr>
          <w:p w14:paraId="70FE2B53" w14:textId="09F15850"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Treatment × Timepoint</w:t>
            </w:r>
          </w:p>
        </w:tc>
        <w:tc>
          <w:tcPr>
            <w:tcW w:w="457" w:type="pct"/>
            <w:tcBorders>
              <w:bottom w:val="single" w:sz="4" w:space="0" w:color="auto"/>
            </w:tcBorders>
          </w:tcPr>
          <w:p w14:paraId="76607565" w14:textId="05DAA61F"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0.06</w:t>
            </w:r>
          </w:p>
        </w:tc>
        <w:tc>
          <w:tcPr>
            <w:tcW w:w="771" w:type="pct"/>
            <w:tcBorders>
              <w:bottom w:val="single" w:sz="4" w:space="0" w:color="auto"/>
            </w:tcBorders>
          </w:tcPr>
          <w:p w14:paraId="6D849F8C" w14:textId="3023B37A" w:rsidR="00B571C9" w:rsidRPr="003A0621" w:rsidRDefault="00B571C9" w:rsidP="003A0621">
            <w:pPr>
              <w:spacing w:line="278" w:lineRule="auto"/>
              <w:rPr>
                <w:rFonts w:ascii="Times New Roman" w:hAnsi="Times New Roman"/>
                <w:iCs/>
                <w:sz w:val="20"/>
                <w:szCs w:val="22"/>
              </w:rPr>
            </w:pPr>
            <w:r w:rsidRPr="003A0621">
              <w:rPr>
                <w:rFonts w:ascii="Times New Roman" w:hAnsi="Times New Roman"/>
                <w:iCs/>
                <w:sz w:val="20"/>
                <w:szCs w:val="22"/>
              </w:rPr>
              <w:t>0.943</w:t>
            </w:r>
          </w:p>
        </w:tc>
      </w:tr>
    </w:tbl>
    <w:p w14:paraId="66A120CE" w14:textId="77777777" w:rsidR="00D67BD8" w:rsidRPr="003A0621" w:rsidRDefault="00D67BD8" w:rsidP="003A0621">
      <w:pPr>
        <w:spacing w:after="0"/>
        <w:rPr>
          <w:rFonts w:ascii="Times New Roman" w:hAnsi="Times New Roman"/>
          <w:iCs/>
          <w:sz w:val="20"/>
          <w:szCs w:val="22"/>
        </w:rPr>
        <w:sectPr w:rsidR="00D67BD8" w:rsidRPr="003A0621" w:rsidSect="004E2016">
          <w:pgSz w:w="11906" w:h="16838"/>
          <w:pgMar w:top="1440" w:right="1440" w:bottom="1440" w:left="1440" w:header="708" w:footer="708" w:gutter="0"/>
          <w:cols w:space="708"/>
          <w:docGrid w:linePitch="360"/>
        </w:sectPr>
      </w:pPr>
    </w:p>
    <w:p w14:paraId="463D1E40" w14:textId="3CACADAC" w:rsidR="004143CB" w:rsidRDefault="009B083A" w:rsidP="003A0621">
      <w:pPr>
        <w:spacing w:after="0"/>
        <w:rPr>
          <w:rFonts w:ascii="Times New Roman" w:hAnsi="Times New Roman"/>
          <w:iCs/>
          <w:sz w:val="20"/>
          <w:szCs w:val="22"/>
        </w:rPr>
      </w:pPr>
      <w:r w:rsidRPr="00D822FC">
        <w:rPr>
          <w:rFonts w:ascii="Times New Roman" w:hAnsi="Times New Roman"/>
          <w:b/>
          <w:bCs/>
          <w:iCs/>
          <w:sz w:val="20"/>
          <w:szCs w:val="22"/>
        </w:rPr>
        <w:lastRenderedPageBreak/>
        <w:t>Table S</w:t>
      </w:r>
      <w:r w:rsidR="008A1910">
        <w:rPr>
          <w:rFonts w:ascii="Times New Roman" w:hAnsi="Times New Roman"/>
          <w:b/>
          <w:bCs/>
          <w:iCs/>
          <w:sz w:val="20"/>
          <w:szCs w:val="22"/>
        </w:rPr>
        <w:t>6</w:t>
      </w:r>
      <w:r w:rsidRPr="003A0621">
        <w:rPr>
          <w:rFonts w:ascii="Times New Roman" w:hAnsi="Times New Roman"/>
          <w:iCs/>
          <w:sz w:val="20"/>
          <w:szCs w:val="22"/>
        </w:rPr>
        <w:t xml:space="preserve">. </w:t>
      </w:r>
      <w:r w:rsidRPr="009B083A">
        <w:rPr>
          <w:rFonts w:ascii="Times New Roman" w:hAnsi="Times New Roman"/>
          <w:iCs/>
          <w:sz w:val="20"/>
          <w:szCs w:val="22"/>
        </w:rPr>
        <w:t>Type III ANOVA results for fungal (ITS) alpha diversity in the rhizosphere and roots of young avocado trees. Two indices were modelled: Shannon's H′ and observed ASV richness. Diversity was calculated after rarefying samples within each compartment to the minimum read count (rhizosphere: 3,570 reads; root: 4,322 reads). Sampling timepoints, treatments, model structure, and the baseline-adjusted sensitivity analysis are as in Table S</w:t>
      </w:r>
      <w:r w:rsidR="00077396">
        <w:rPr>
          <w:rFonts w:ascii="Times New Roman" w:hAnsi="Times New Roman"/>
          <w:iCs/>
          <w:sz w:val="20"/>
          <w:szCs w:val="22"/>
        </w:rPr>
        <w:t>6</w:t>
      </w:r>
      <w:r w:rsidRPr="009B083A">
        <w:rPr>
          <w:rFonts w:ascii="Times New Roman" w:hAnsi="Times New Roman"/>
          <w:iCs/>
          <w:sz w:val="20"/>
          <w:szCs w:val="22"/>
        </w:rPr>
        <w:t>. Significance of fixed-effect terms: * p &lt; 0.05; ** p &lt; 0.01; *** p &lt; 0.001.</w:t>
      </w:r>
    </w:p>
    <w:p w14:paraId="5D482956" w14:textId="77777777" w:rsidR="00D822FC" w:rsidRPr="004143CB" w:rsidRDefault="00D822FC" w:rsidP="003A0621">
      <w:pPr>
        <w:spacing w:after="0"/>
        <w:rPr>
          <w:rFonts w:ascii="Times New Roman" w:hAnsi="Times New Roman"/>
          <w:iCs/>
          <w:sz w:val="20"/>
          <w:szCs w:val="22"/>
        </w:rPr>
      </w:pPr>
    </w:p>
    <w:tbl>
      <w:tblPr>
        <w:tblStyle w:val="TableGrid"/>
        <w:tblW w:w="5000" w:type="pct"/>
        <w:tblLook w:val="04A0" w:firstRow="1" w:lastRow="0" w:firstColumn="1" w:lastColumn="0" w:noHBand="0" w:noVBand="1"/>
      </w:tblPr>
      <w:tblGrid>
        <w:gridCol w:w="1881"/>
        <w:gridCol w:w="1356"/>
        <w:gridCol w:w="1590"/>
        <w:gridCol w:w="2106"/>
        <w:gridCol w:w="765"/>
        <w:gridCol w:w="1318"/>
      </w:tblGrid>
      <w:tr w:rsidR="00C126F4" w:rsidRPr="003A0621" w14:paraId="36156E92" w14:textId="77777777" w:rsidTr="0037364A">
        <w:trPr>
          <w:tblHeader/>
        </w:trPr>
        <w:tc>
          <w:tcPr>
            <w:tcW w:w="1043" w:type="pct"/>
          </w:tcPr>
          <w:p w14:paraId="3833C6D8" w14:textId="77777777" w:rsidR="00C126F4" w:rsidRPr="00D822FC" w:rsidRDefault="00C126F4" w:rsidP="003A0621">
            <w:pPr>
              <w:spacing w:line="278" w:lineRule="auto"/>
              <w:rPr>
                <w:rFonts w:ascii="Times New Roman" w:hAnsi="Times New Roman"/>
                <w:b/>
                <w:bCs/>
                <w:iCs/>
                <w:sz w:val="20"/>
                <w:szCs w:val="22"/>
              </w:rPr>
            </w:pPr>
            <w:r w:rsidRPr="00D822FC">
              <w:rPr>
                <w:rFonts w:ascii="Times New Roman" w:hAnsi="Times New Roman"/>
                <w:b/>
                <w:bCs/>
                <w:iCs/>
                <w:sz w:val="20"/>
                <w:szCs w:val="22"/>
              </w:rPr>
              <w:t>Compartment</w:t>
            </w:r>
          </w:p>
        </w:tc>
        <w:tc>
          <w:tcPr>
            <w:tcW w:w="752" w:type="pct"/>
          </w:tcPr>
          <w:p w14:paraId="35601034" w14:textId="77777777" w:rsidR="00C126F4" w:rsidRPr="00D822FC" w:rsidRDefault="00C126F4" w:rsidP="003A0621">
            <w:pPr>
              <w:spacing w:line="278" w:lineRule="auto"/>
              <w:rPr>
                <w:rFonts w:ascii="Times New Roman" w:hAnsi="Times New Roman"/>
                <w:b/>
                <w:bCs/>
                <w:iCs/>
                <w:sz w:val="20"/>
                <w:szCs w:val="22"/>
              </w:rPr>
            </w:pPr>
            <w:r w:rsidRPr="00D822FC">
              <w:rPr>
                <w:rFonts w:ascii="Times New Roman" w:hAnsi="Times New Roman"/>
                <w:b/>
                <w:bCs/>
                <w:iCs/>
                <w:sz w:val="20"/>
                <w:szCs w:val="22"/>
              </w:rPr>
              <w:t>Index</w:t>
            </w:r>
          </w:p>
        </w:tc>
        <w:tc>
          <w:tcPr>
            <w:tcW w:w="882" w:type="pct"/>
          </w:tcPr>
          <w:p w14:paraId="415A7C86" w14:textId="77777777" w:rsidR="00C126F4" w:rsidRPr="00D822FC" w:rsidRDefault="00C126F4" w:rsidP="003A0621">
            <w:pPr>
              <w:spacing w:line="278" w:lineRule="auto"/>
              <w:rPr>
                <w:rFonts w:ascii="Times New Roman" w:hAnsi="Times New Roman"/>
                <w:b/>
                <w:bCs/>
                <w:iCs/>
                <w:sz w:val="20"/>
                <w:szCs w:val="22"/>
              </w:rPr>
            </w:pPr>
            <w:r w:rsidRPr="00D822FC">
              <w:rPr>
                <w:rFonts w:ascii="Times New Roman" w:hAnsi="Times New Roman"/>
                <w:b/>
                <w:bCs/>
                <w:iCs/>
                <w:sz w:val="20"/>
                <w:szCs w:val="22"/>
              </w:rPr>
              <w:t>Model</w:t>
            </w:r>
          </w:p>
        </w:tc>
        <w:tc>
          <w:tcPr>
            <w:tcW w:w="1168" w:type="pct"/>
          </w:tcPr>
          <w:p w14:paraId="4767EE28" w14:textId="77777777" w:rsidR="00C126F4" w:rsidRPr="00D822FC" w:rsidRDefault="00C126F4" w:rsidP="003A0621">
            <w:pPr>
              <w:spacing w:line="278" w:lineRule="auto"/>
              <w:rPr>
                <w:rFonts w:ascii="Times New Roman" w:hAnsi="Times New Roman"/>
                <w:b/>
                <w:bCs/>
                <w:iCs/>
                <w:sz w:val="20"/>
                <w:szCs w:val="22"/>
              </w:rPr>
            </w:pPr>
            <w:r w:rsidRPr="00D822FC">
              <w:rPr>
                <w:rFonts w:ascii="Times New Roman" w:hAnsi="Times New Roman"/>
                <w:b/>
                <w:bCs/>
                <w:iCs/>
                <w:sz w:val="20"/>
                <w:szCs w:val="22"/>
              </w:rPr>
              <w:t>Effect</w:t>
            </w:r>
          </w:p>
        </w:tc>
        <w:tc>
          <w:tcPr>
            <w:tcW w:w="424" w:type="pct"/>
          </w:tcPr>
          <w:p w14:paraId="0E5C56BF" w14:textId="77777777" w:rsidR="00C126F4" w:rsidRPr="00D822FC" w:rsidRDefault="00C126F4" w:rsidP="003A0621">
            <w:pPr>
              <w:spacing w:line="278" w:lineRule="auto"/>
              <w:rPr>
                <w:rFonts w:ascii="Times New Roman" w:hAnsi="Times New Roman"/>
                <w:b/>
                <w:bCs/>
                <w:iCs/>
                <w:sz w:val="20"/>
                <w:szCs w:val="22"/>
              </w:rPr>
            </w:pPr>
            <w:r w:rsidRPr="00D822FC">
              <w:rPr>
                <w:rFonts w:ascii="Times New Roman" w:hAnsi="Times New Roman"/>
                <w:b/>
                <w:bCs/>
                <w:iCs/>
                <w:sz w:val="20"/>
                <w:szCs w:val="22"/>
              </w:rPr>
              <w:t>F</w:t>
            </w:r>
          </w:p>
        </w:tc>
        <w:tc>
          <w:tcPr>
            <w:tcW w:w="732" w:type="pct"/>
          </w:tcPr>
          <w:p w14:paraId="07788866" w14:textId="77777777" w:rsidR="00C126F4" w:rsidRPr="00D822FC" w:rsidRDefault="00C126F4" w:rsidP="003A0621">
            <w:pPr>
              <w:spacing w:line="278" w:lineRule="auto"/>
              <w:rPr>
                <w:rFonts w:ascii="Times New Roman" w:hAnsi="Times New Roman"/>
                <w:b/>
                <w:bCs/>
                <w:iCs/>
                <w:sz w:val="20"/>
                <w:szCs w:val="22"/>
              </w:rPr>
            </w:pPr>
            <w:r w:rsidRPr="00D822FC">
              <w:rPr>
                <w:rFonts w:ascii="Times New Roman" w:hAnsi="Times New Roman"/>
                <w:b/>
                <w:bCs/>
                <w:iCs/>
                <w:sz w:val="20"/>
                <w:szCs w:val="22"/>
              </w:rPr>
              <w:t>p</w:t>
            </w:r>
          </w:p>
        </w:tc>
      </w:tr>
      <w:tr w:rsidR="00C126F4" w:rsidRPr="003A0621" w14:paraId="5939D641" w14:textId="77777777" w:rsidTr="006E1E76">
        <w:trPr>
          <w:tblHeader/>
        </w:trPr>
        <w:tc>
          <w:tcPr>
            <w:tcW w:w="1043" w:type="pct"/>
            <w:vMerge w:val="restart"/>
            <w:vAlign w:val="center"/>
          </w:tcPr>
          <w:p w14:paraId="6F3FB5BF" w14:textId="217FCAC3" w:rsidR="00C126F4" w:rsidRPr="00E75E4E" w:rsidRDefault="00C126F4" w:rsidP="003A0621">
            <w:pPr>
              <w:spacing w:line="278" w:lineRule="auto"/>
              <w:rPr>
                <w:rFonts w:ascii="Times New Roman" w:hAnsi="Times New Roman"/>
                <w:iCs/>
                <w:sz w:val="20"/>
                <w:szCs w:val="22"/>
              </w:rPr>
            </w:pPr>
            <w:r w:rsidRPr="00E75E4E">
              <w:rPr>
                <w:rFonts w:ascii="Times New Roman" w:hAnsi="Times New Roman"/>
                <w:iCs/>
                <w:sz w:val="20"/>
                <w:szCs w:val="22"/>
              </w:rPr>
              <w:t>Rhizosphere</w:t>
            </w:r>
          </w:p>
        </w:tc>
        <w:tc>
          <w:tcPr>
            <w:tcW w:w="752" w:type="pct"/>
            <w:vMerge w:val="restart"/>
            <w:vAlign w:val="center"/>
          </w:tcPr>
          <w:p w14:paraId="7A2C5100" w14:textId="3E925BF4"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Shannon</w:t>
            </w:r>
          </w:p>
        </w:tc>
        <w:tc>
          <w:tcPr>
            <w:tcW w:w="882" w:type="pct"/>
            <w:vMerge w:val="restart"/>
          </w:tcPr>
          <w:p w14:paraId="112C6D81" w14:textId="0FDE7390"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Primary</w:t>
            </w:r>
          </w:p>
        </w:tc>
        <w:tc>
          <w:tcPr>
            <w:tcW w:w="1168" w:type="pct"/>
          </w:tcPr>
          <w:p w14:paraId="7071B51E" w14:textId="64041F92"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Treatment</w:t>
            </w:r>
          </w:p>
        </w:tc>
        <w:tc>
          <w:tcPr>
            <w:tcW w:w="424" w:type="pct"/>
          </w:tcPr>
          <w:p w14:paraId="43DECF92" w14:textId="011382F8"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0.41</w:t>
            </w:r>
          </w:p>
        </w:tc>
        <w:tc>
          <w:tcPr>
            <w:tcW w:w="732" w:type="pct"/>
          </w:tcPr>
          <w:p w14:paraId="55CDF4EC" w14:textId="64941A44"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0.670</w:t>
            </w:r>
          </w:p>
        </w:tc>
      </w:tr>
      <w:tr w:rsidR="00C126F4" w:rsidRPr="003A0621" w14:paraId="71EEB7A9" w14:textId="77777777" w:rsidTr="006E1E76">
        <w:trPr>
          <w:tblHeader/>
        </w:trPr>
        <w:tc>
          <w:tcPr>
            <w:tcW w:w="1043" w:type="pct"/>
            <w:vMerge/>
            <w:vAlign w:val="center"/>
          </w:tcPr>
          <w:p w14:paraId="1ADD5142" w14:textId="77777777" w:rsidR="00C126F4" w:rsidRPr="00E75E4E" w:rsidRDefault="00C126F4" w:rsidP="003A0621">
            <w:pPr>
              <w:spacing w:line="278" w:lineRule="auto"/>
              <w:rPr>
                <w:rFonts w:ascii="Times New Roman" w:hAnsi="Times New Roman"/>
                <w:iCs/>
                <w:sz w:val="20"/>
                <w:szCs w:val="22"/>
              </w:rPr>
            </w:pPr>
          </w:p>
        </w:tc>
        <w:tc>
          <w:tcPr>
            <w:tcW w:w="752" w:type="pct"/>
            <w:vMerge/>
            <w:vAlign w:val="center"/>
          </w:tcPr>
          <w:p w14:paraId="37831C0E" w14:textId="77777777" w:rsidR="00C126F4" w:rsidRPr="003A0621" w:rsidRDefault="00C126F4" w:rsidP="003A0621">
            <w:pPr>
              <w:spacing w:line="278" w:lineRule="auto"/>
              <w:rPr>
                <w:rFonts w:ascii="Times New Roman" w:hAnsi="Times New Roman"/>
                <w:iCs/>
                <w:sz w:val="20"/>
                <w:szCs w:val="22"/>
              </w:rPr>
            </w:pPr>
          </w:p>
        </w:tc>
        <w:tc>
          <w:tcPr>
            <w:tcW w:w="882" w:type="pct"/>
            <w:vMerge/>
          </w:tcPr>
          <w:p w14:paraId="3BD81F13" w14:textId="77777777" w:rsidR="00C126F4" w:rsidRPr="003A0621" w:rsidRDefault="00C126F4" w:rsidP="003A0621">
            <w:pPr>
              <w:spacing w:line="278" w:lineRule="auto"/>
              <w:rPr>
                <w:rFonts w:ascii="Times New Roman" w:hAnsi="Times New Roman"/>
                <w:iCs/>
                <w:sz w:val="20"/>
                <w:szCs w:val="22"/>
              </w:rPr>
            </w:pPr>
          </w:p>
        </w:tc>
        <w:tc>
          <w:tcPr>
            <w:tcW w:w="1168" w:type="pct"/>
          </w:tcPr>
          <w:p w14:paraId="6D2CFB82" w14:textId="20C0890F"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Timepoint</w:t>
            </w:r>
          </w:p>
        </w:tc>
        <w:tc>
          <w:tcPr>
            <w:tcW w:w="424" w:type="pct"/>
          </w:tcPr>
          <w:p w14:paraId="099B77E0" w14:textId="14AADD74"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0.80</w:t>
            </w:r>
          </w:p>
        </w:tc>
        <w:tc>
          <w:tcPr>
            <w:tcW w:w="732" w:type="pct"/>
          </w:tcPr>
          <w:p w14:paraId="2C527211" w14:textId="79FE56D2"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0.530</w:t>
            </w:r>
          </w:p>
        </w:tc>
      </w:tr>
      <w:tr w:rsidR="00C126F4" w:rsidRPr="003A0621" w14:paraId="32821D33" w14:textId="77777777" w:rsidTr="006E1E76">
        <w:trPr>
          <w:tblHeader/>
        </w:trPr>
        <w:tc>
          <w:tcPr>
            <w:tcW w:w="1043" w:type="pct"/>
            <w:vMerge/>
            <w:vAlign w:val="center"/>
          </w:tcPr>
          <w:p w14:paraId="6E08C527" w14:textId="77777777" w:rsidR="00C126F4" w:rsidRPr="00E75E4E" w:rsidRDefault="00C126F4" w:rsidP="003A0621">
            <w:pPr>
              <w:spacing w:line="278" w:lineRule="auto"/>
              <w:rPr>
                <w:rFonts w:ascii="Times New Roman" w:hAnsi="Times New Roman"/>
                <w:iCs/>
                <w:sz w:val="20"/>
                <w:szCs w:val="22"/>
              </w:rPr>
            </w:pPr>
          </w:p>
        </w:tc>
        <w:tc>
          <w:tcPr>
            <w:tcW w:w="752" w:type="pct"/>
            <w:vMerge/>
            <w:vAlign w:val="center"/>
          </w:tcPr>
          <w:p w14:paraId="6180659F" w14:textId="77777777" w:rsidR="00C126F4" w:rsidRPr="003A0621" w:rsidRDefault="00C126F4" w:rsidP="003A0621">
            <w:pPr>
              <w:spacing w:line="278" w:lineRule="auto"/>
              <w:rPr>
                <w:rFonts w:ascii="Times New Roman" w:hAnsi="Times New Roman"/>
                <w:iCs/>
                <w:sz w:val="20"/>
                <w:szCs w:val="22"/>
              </w:rPr>
            </w:pPr>
          </w:p>
        </w:tc>
        <w:tc>
          <w:tcPr>
            <w:tcW w:w="882" w:type="pct"/>
            <w:vMerge/>
          </w:tcPr>
          <w:p w14:paraId="15C779BA" w14:textId="77777777" w:rsidR="00C126F4" w:rsidRPr="003A0621" w:rsidRDefault="00C126F4" w:rsidP="003A0621">
            <w:pPr>
              <w:spacing w:line="278" w:lineRule="auto"/>
              <w:rPr>
                <w:rFonts w:ascii="Times New Roman" w:hAnsi="Times New Roman"/>
                <w:iCs/>
                <w:sz w:val="20"/>
                <w:szCs w:val="22"/>
              </w:rPr>
            </w:pPr>
          </w:p>
        </w:tc>
        <w:tc>
          <w:tcPr>
            <w:tcW w:w="1168" w:type="pct"/>
          </w:tcPr>
          <w:p w14:paraId="20959CCE" w14:textId="2D55B286"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Treatment × Timepoint</w:t>
            </w:r>
          </w:p>
        </w:tc>
        <w:tc>
          <w:tcPr>
            <w:tcW w:w="424" w:type="pct"/>
          </w:tcPr>
          <w:p w14:paraId="0ED90C01" w14:textId="2F067519"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2.11</w:t>
            </w:r>
          </w:p>
        </w:tc>
        <w:tc>
          <w:tcPr>
            <w:tcW w:w="732" w:type="pct"/>
          </w:tcPr>
          <w:p w14:paraId="37AE3DB5" w14:textId="25C7077E"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0.044 *</w:t>
            </w:r>
          </w:p>
        </w:tc>
      </w:tr>
      <w:tr w:rsidR="00C126F4" w:rsidRPr="003A0621" w14:paraId="3B30608E" w14:textId="77777777" w:rsidTr="006E1E76">
        <w:trPr>
          <w:tblHeader/>
        </w:trPr>
        <w:tc>
          <w:tcPr>
            <w:tcW w:w="1043" w:type="pct"/>
            <w:vMerge/>
            <w:vAlign w:val="center"/>
          </w:tcPr>
          <w:p w14:paraId="44A6FC34" w14:textId="77777777" w:rsidR="00C126F4" w:rsidRPr="00E75E4E" w:rsidRDefault="00C126F4" w:rsidP="003A0621">
            <w:pPr>
              <w:spacing w:line="278" w:lineRule="auto"/>
              <w:rPr>
                <w:rFonts w:ascii="Times New Roman" w:hAnsi="Times New Roman"/>
                <w:iCs/>
                <w:sz w:val="20"/>
                <w:szCs w:val="22"/>
              </w:rPr>
            </w:pPr>
          </w:p>
        </w:tc>
        <w:tc>
          <w:tcPr>
            <w:tcW w:w="752" w:type="pct"/>
            <w:vMerge/>
            <w:vAlign w:val="center"/>
          </w:tcPr>
          <w:p w14:paraId="55262617" w14:textId="77777777" w:rsidR="00C126F4" w:rsidRPr="003A0621" w:rsidRDefault="00C126F4" w:rsidP="003A0621">
            <w:pPr>
              <w:spacing w:line="278" w:lineRule="auto"/>
              <w:rPr>
                <w:rFonts w:ascii="Times New Roman" w:hAnsi="Times New Roman"/>
                <w:iCs/>
                <w:sz w:val="20"/>
                <w:szCs w:val="22"/>
              </w:rPr>
            </w:pPr>
          </w:p>
        </w:tc>
        <w:tc>
          <w:tcPr>
            <w:tcW w:w="882" w:type="pct"/>
            <w:vMerge w:val="restart"/>
          </w:tcPr>
          <w:p w14:paraId="339019F9" w14:textId="5F772438"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Baseline-adjusted</w:t>
            </w:r>
          </w:p>
        </w:tc>
        <w:tc>
          <w:tcPr>
            <w:tcW w:w="1168" w:type="pct"/>
          </w:tcPr>
          <w:p w14:paraId="3A412239" w14:textId="78B56210"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Treatment</w:t>
            </w:r>
          </w:p>
        </w:tc>
        <w:tc>
          <w:tcPr>
            <w:tcW w:w="424" w:type="pct"/>
          </w:tcPr>
          <w:p w14:paraId="2EE1497D" w14:textId="05E1B940"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0.17</w:t>
            </w:r>
          </w:p>
        </w:tc>
        <w:tc>
          <w:tcPr>
            <w:tcW w:w="732" w:type="pct"/>
          </w:tcPr>
          <w:p w14:paraId="13CD0473" w14:textId="3F8C7E14"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0.844</w:t>
            </w:r>
          </w:p>
        </w:tc>
      </w:tr>
      <w:tr w:rsidR="00C126F4" w:rsidRPr="003A0621" w14:paraId="60960C30" w14:textId="77777777" w:rsidTr="006E1E76">
        <w:trPr>
          <w:tblHeader/>
        </w:trPr>
        <w:tc>
          <w:tcPr>
            <w:tcW w:w="1043" w:type="pct"/>
            <w:vMerge/>
            <w:vAlign w:val="center"/>
          </w:tcPr>
          <w:p w14:paraId="49F50AF1" w14:textId="77777777" w:rsidR="00C126F4" w:rsidRPr="00E75E4E" w:rsidRDefault="00C126F4" w:rsidP="003A0621">
            <w:pPr>
              <w:spacing w:line="278" w:lineRule="auto"/>
              <w:rPr>
                <w:rFonts w:ascii="Times New Roman" w:hAnsi="Times New Roman"/>
                <w:iCs/>
                <w:sz w:val="20"/>
                <w:szCs w:val="22"/>
              </w:rPr>
            </w:pPr>
          </w:p>
        </w:tc>
        <w:tc>
          <w:tcPr>
            <w:tcW w:w="752" w:type="pct"/>
            <w:vMerge/>
            <w:vAlign w:val="center"/>
          </w:tcPr>
          <w:p w14:paraId="58B193D8" w14:textId="77777777" w:rsidR="00C126F4" w:rsidRPr="003A0621" w:rsidRDefault="00C126F4" w:rsidP="003A0621">
            <w:pPr>
              <w:spacing w:line="278" w:lineRule="auto"/>
              <w:rPr>
                <w:rFonts w:ascii="Times New Roman" w:hAnsi="Times New Roman"/>
                <w:iCs/>
                <w:sz w:val="20"/>
                <w:szCs w:val="22"/>
              </w:rPr>
            </w:pPr>
          </w:p>
        </w:tc>
        <w:tc>
          <w:tcPr>
            <w:tcW w:w="882" w:type="pct"/>
            <w:vMerge/>
          </w:tcPr>
          <w:p w14:paraId="2F81AC92" w14:textId="77777777" w:rsidR="00C126F4" w:rsidRPr="003A0621" w:rsidRDefault="00C126F4" w:rsidP="003A0621">
            <w:pPr>
              <w:spacing w:line="278" w:lineRule="auto"/>
              <w:rPr>
                <w:rFonts w:ascii="Times New Roman" w:hAnsi="Times New Roman"/>
                <w:iCs/>
                <w:sz w:val="20"/>
                <w:szCs w:val="22"/>
              </w:rPr>
            </w:pPr>
          </w:p>
        </w:tc>
        <w:tc>
          <w:tcPr>
            <w:tcW w:w="1168" w:type="pct"/>
          </w:tcPr>
          <w:p w14:paraId="1CC6347C" w14:textId="0BCD9717"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Timepoint</w:t>
            </w:r>
          </w:p>
        </w:tc>
        <w:tc>
          <w:tcPr>
            <w:tcW w:w="424" w:type="pct"/>
          </w:tcPr>
          <w:p w14:paraId="1ED50F95" w14:textId="3BD9E96F"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0.95</w:t>
            </w:r>
          </w:p>
        </w:tc>
        <w:tc>
          <w:tcPr>
            <w:tcW w:w="732" w:type="pct"/>
          </w:tcPr>
          <w:p w14:paraId="6EC39773" w14:textId="31DD0C42"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0.421</w:t>
            </w:r>
          </w:p>
        </w:tc>
      </w:tr>
      <w:tr w:rsidR="00C126F4" w:rsidRPr="003A0621" w14:paraId="3C5F50CB" w14:textId="77777777" w:rsidTr="006E1E76">
        <w:trPr>
          <w:tblHeader/>
        </w:trPr>
        <w:tc>
          <w:tcPr>
            <w:tcW w:w="1043" w:type="pct"/>
            <w:vMerge/>
            <w:vAlign w:val="center"/>
          </w:tcPr>
          <w:p w14:paraId="775E7F8D" w14:textId="77777777" w:rsidR="00C126F4" w:rsidRPr="00E75E4E" w:rsidRDefault="00C126F4" w:rsidP="003A0621">
            <w:pPr>
              <w:spacing w:line="278" w:lineRule="auto"/>
              <w:rPr>
                <w:rFonts w:ascii="Times New Roman" w:hAnsi="Times New Roman"/>
                <w:iCs/>
                <w:sz w:val="20"/>
                <w:szCs w:val="22"/>
              </w:rPr>
            </w:pPr>
          </w:p>
        </w:tc>
        <w:tc>
          <w:tcPr>
            <w:tcW w:w="752" w:type="pct"/>
            <w:vMerge/>
            <w:vAlign w:val="center"/>
          </w:tcPr>
          <w:p w14:paraId="7F50368F" w14:textId="77777777" w:rsidR="00C126F4" w:rsidRPr="003A0621" w:rsidRDefault="00C126F4" w:rsidP="003A0621">
            <w:pPr>
              <w:spacing w:line="278" w:lineRule="auto"/>
              <w:rPr>
                <w:rFonts w:ascii="Times New Roman" w:hAnsi="Times New Roman"/>
                <w:iCs/>
                <w:sz w:val="20"/>
                <w:szCs w:val="22"/>
              </w:rPr>
            </w:pPr>
          </w:p>
        </w:tc>
        <w:tc>
          <w:tcPr>
            <w:tcW w:w="882" w:type="pct"/>
            <w:vMerge/>
          </w:tcPr>
          <w:p w14:paraId="434A1358" w14:textId="77777777" w:rsidR="00C126F4" w:rsidRPr="003A0621" w:rsidRDefault="00C126F4" w:rsidP="003A0621">
            <w:pPr>
              <w:spacing w:line="278" w:lineRule="auto"/>
              <w:rPr>
                <w:rFonts w:ascii="Times New Roman" w:hAnsi="Times New Roman"/>
                <w:iCs/>
                <w:sz w:val="20"/>
                <w:szCs w:val="22"/>
              </w:rPr>
            </w:pPr>
          </w:p>
        </w:tc>
        <w:tc>
          <w:tcPr>
            <w:tcW w:w="1168" w:type="pct"/>
          </w:tcPr>
          <w:p w14:paraId="0BD4F981" w14:textId="082C1E04"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S0 baseline</w:t>
            </w:r>
          </w:p>
        </w:tc>
        <w:tc>
          <w:tcPr>
            <w:tcW w:w="424" w:type="pct"/>
          </w:tcPr>
          <w:p w14:paraId="1AA8FF2B" w14:textId="3F29900A"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1.37</w:t>
            </w:r>
          </w:p>
        </w:tc>
        <w:tc>
          <w:tcPr>
            <w:tcW w:w="732" w:type="pct"/>
          </w:tcPr>
          <w:p w14:paraId="6051C780" w14:textId="388795FE"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0.256</w:t>
            </w:r>
          </w:p>
        </w:tc>
      </w:tr>
      <w:tr w:rsidR="00C126F4" w:rsidRPr="003A0621" w14:paraId="73F185FD" w14:textId="77777777" w:rsidTr="006E1E76">
        <w:trPr>
          <w:tblHeader/>
        </w:trPr>
        <w:tc>
          <w:tcPr>
            <w:tcW w:w="1043" w:type="pct"/>
            <w:vMerge/>
            <w:vAlign w:val="center"/>
          </w:tcPr>
          <w:p w14:paraId="2FAB46AD" w14:textId="77777777" w:rsidR="00C126F4" w:rsidRPr="00E75E4E" w:rsidRDefault="00C126F4" w:rsidP="003A0621">
            <w:pPr>
              <w:spacing w:line="278" w:lineRule="auto"/>
              <w:rPr>
                <w:rFonts w:ascii="Times New Roman" w:hAnsi="Times New Roman"/>
                <w:iCs/>
                <w:sz w:val="20"/>
                <w:szCs w:val="22"/>
              </w:rPr>
            </w:pPr>
          </w:p>
        </w:tc>
        <w:tc>
          <w:tcPr>
            <w:tcW w:w="752" w:type="pct"/>
            <w:vMerge/>
            <w:vAlign w:val="center"/>
          </w:tcPr>
          <w:p w14:paraId="58C326E6" w14:textId="77777777" w:rsidR="00C126F4" w:rsidRPr="003A0621" w:rsidRDefault="00C126F4" w:rsidP="003A0621">
            <w:pPr>
              <w:spacing w:line="278" w:lineRule="auto"/>
              <w:rPr>
                <w:rFonts w:ascii="Times New Roman" w:hAnsi="Times New Roman"/>
                <w:iCs/>
                <w:sz w:val="20"/>
                <w:szCs w:val="22"/>
              </w:rPr>
            </w:pPr>
          </w:p>
        </w:tc>
        <w:tc>
          <w:tcPr>
            <w:tcW w:w="882" w:type="pct"/>
            <w:vMerge/>
          </w:tcPr>
          <w:p w14:paraId="51B82D68" w14:textId="77777777" w:rsidR="00C126F4" w:rsidRPr="003A0621" w:rsidRDefault="00C126F4" w:rsidP="003A0621">
            <w:pPr>
              <w:spacing w:line="278" w:lineRule="auto"/>
              <w:rPr>
                <w:rFonts w:ascii="Times New Roman" w:hAnsi="Times New Roman"/>
                <w:iCs/>
                <w:sz w:val="20"/>
                <w:szCs w:val="22"/>
              </w:rPr>
            </w:pPr>
          </w:p>
        </w:tc>
        <w:tc>
          <w:tcPr>
            <w:tcW w:w="1168" w:type="pct"/>
          </w:tcPr>
          <w:p w14:paraId="21B2BF2E" w14:textId="4491FA41"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Treatment × Timepoint</w:t>
            </w:r>
          </w:p>
        </w:tc>
        <w:tc>
          <w:tcPr>
            <w:tcW w:w="424" w:type="pct"/>
          </w:tcPr>
          <w:p w14:paraId="5AE4E528" w14:textId="648A9D8B"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1.95</w:t>
            </w:r>
          </w:p>
        </w:tc>
        <w:tc>
          <w:tcPr>
            <w:tcW w:w="732" w:type="pct"/>
          </w:tcPr>
          <w:p w14:paraId="1A381104" w14:textId="34CAC26D"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0.086</w:t>
            </w:r>
          </w:p>
        </w:tc>
      </w:tr>
      <w:tr w:rsidR="00C126F4" w:rsidRPr="003A0621" w14:paraId="38124AB9" w14:textId="77777777" w:rsidTr="006E1E76">
        <w:trPr>
          <w:tblHeader/>
        </w:trPr>
        <w:tc>
          <w:tcPr>
            <w:tcW w:w="1043" w:type="pct"/>
            <w:vMerge/>
            <w:vAlign w:val="center"/>
          </w:tcPr>
          <w:p w14:paraId="13AE3C50" w14:textId="77777777" w:rsidR="00C126F4" w:rsidRPr="00E75E4E" w:rsidRDefault="00C126F4" w:rsidP="003A0621">
            <w:pPr>
              <w:spacing w:line="278" w:lineRule="auto"/>
              <w:rPr>
                <w:rFonts w:ascii="Times New Roman" w:hAnsi="Times New Roman"/>
                <w:iCs/>
                <w:sz w:val="20"/>
                <w:szCs w:val="22"/>
              </w:rPr>
            </w:pPr>
          </w:p>
        </w:tc>
        <w:tc>
          <w:tcPr>
            <w:tcW w:w="752" w:type="pct"/>
            <w:vMerge w:val="restart"/>
            <w:vAlign w:val="center"/>
          </w:tcPr>
          <w:p w14:paraId="1E4C9737" w14:textId="61919CC6"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Richness</w:t>
            </w:r>
          </w:p>
        </w:tc>
        <w:tc>
          <w:tcPr>
            <w:tcW w:w="882" w:type="pct"/>
            <w:vMerge w:val="restart"/>
          </w:tcPr>
          <w:p w14:paraId="7B51DDC3" w14:textId="2A383538"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Primary</w:t>
            </w:r>
          </w:p>
        </w:tc>
        <w:tc>
          <w:tcPr>
            <w:tcW w:w="1168" w:type="pct"/>
          </w:tcPr>
          <w:p w14:paraId="0EB5784E" w14:textId="495E5E4A"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Treatment</w:t>
            </w:r>
          </w:p>
        </w:tc>
        <w:tc>
          <w:tcPr>
            <w:tcW w:w="424" w:type="pct"/>
          </w:tcPr>
          <w:p w14:paraId="61E80D58" w14:textId="7841E680"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0.29</w:t>
            </w:r>
          </w:p>
        </w:tc>
        <w:tc>
          <w:tcPr>
            <w:tcW w:w="732" w:type="pct"/>
          </w:tcPr>
          <w:p w14:paraId="1E54D8EA" w14:textId="1334BA15"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0.751</w:t>
            </w:r>
          </w:p>
        </w:tc>
      </w:tr>
      <w:tr w:rsidR="00C126F4" w:rsidRPr="003A0621" w14:paraId="00ABA972" w14:textId="77777777" w:rsidTr="006E1E76">
        <w:trPr>
          <w:tblHeader/>
        </w:trPr>
        <w:tc>
          <w:tcPr>
            <w:tcW w:w="1043" w:type="pct"/>
            <w:vMerge/>
            <w:vAlign w:val="center"/>
          </w:tcPr>
          <w:p w14:paraId="30C95A26" w14:textId="77777777" w:rsidR="00C126F4" w:rsidRPr="00E75E4E" w:rsidRDefault="00C126F4" w:rsidP="003A0621">
            <w:pPr>
              <w:spacing w:line="278" w:lineRule="auto"/>
              <w:rPr>
                <w:rFonts w:ascii="Times New Roman" w:hAnsi="Times New Roman"/>
                <w:iCs/>
                <w:sz w:val="20"/>
                <w:szCs w:val="22"/>
              </w:rPr>
            </w:pPr>
          </w:p>
        </w:tc>
        <w:tc>
          <w:tcPr>
            <w:tcW w:w="752" w:type="pct"/>
            <w:vMerge/>
            <w:vAlign w:val="center"/>
          </w:tcPr>
          <w:p w14:paraId="37942D76" w14:textId="77777777" w:rsidR="00C126F4" w:rsidRPr="003A0621" w:rsidRDefault="00C126F4" w:rsidP="003A0621">
            <w:pPr>
              <w:spacing w:line="278" w:lineRule="auto"/>
              <w:rPr>
                <w:rFonts w:ascii="Times New Roman" w:hAnsi="Times New Roman"/>
                <w:iCs/>
                <w:sz w:val="20"/>
                <w:szCs w:val="22"/>
              </w:rPr>
            </w:pPr>
          </w:p>
        </w:tc>
        <w:tc>
          <w:tcPr>
            <w:tcW w:w="882" w:type="pct"/>
            <w:vMerge/>
          </w:tcPr>
          <w:p w14:paraId="4AA0D08C" w14:textId="77777777" w:rsidR="00C126F4" w:rsidRPr="003A0621" w:rsidRDefault="00C126F4" w:rsidP="003A0621">
            <w:pPr>
              <w:spacing w:line="278" w:lineRule="auto"/>
              <w:rPr>
                <w:rFonts w:ascii="Times New Roman" w:hAnsi="Times New Roman"/>
                <w:iCs/>
                <w:sz w:val="20"/>
                <w:szCs w:val="22"/>
              </w:rPr>
            </w:pPr>
          </w:p>
        </w:tc>
        <w:tc>
          <w:tcPr>
            <w:tcW w:w="1168" w:type="pct"/>
          </w:tcPr>
          <w:p w14:paraId="166D6C0B" w14:textId="68D37B96"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Timepoint</w:t>
            </w:r>
          </w:p>
        </w:tc>
        <w:tc>
          <w:tcPr>
            <w:tcW w:w="424" w:type="pct"/>
          </w:tcPr>
          <w:p w14:paraId="63BBBF0A" w14:textId="6ED157BC"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1.99</w:t>
            </w:r>
          </w:p>
        </w:tc>
        <w:tc>
          <w:tcPr>
            <w:tcW w:w="732" w:type="pct"/>
          </w:tcPr>
          <w:p w14:paraId="349CDBDE" w14:textId="701FB1EB"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0.104</w:t>
            </w:r>
          </w:p>
        </w:tc>
      </w:tr>
      <w:tr w:rsidR="00C126F4" w:rsidRPr="003A0621" w14:paraId="3F3241F1" w14:textId="77777777" w:rsidTr="006E1E76">
        <w:trPr>
          <w:tblHeader/>
        </w:trPr>
        <w:tc>
          <w:tcPr>
            <w:tcW w:w="1043" w:type="pct"/>
            <w:vMerge/>
            <w:vAlign w:val="center"/>
          </w:tcPr>
          <w:p w14:paraId="54902D11" w14:textId="77777777" w:rsidR="00C126F4" w:rsidRPr="00E75E4E" w:rsidRDefault="00C126F4" w:rsidP="003A0621">
            <w:pPr>
              <w:spacing w:line="278" w:lineRule="auto"/>
              <w:rPr>
                <w:rFonts w:ascii="Times New Roman" w:hAnsi="Times New Roman"/>
                <w:iCs/>
                <w:sz w:val="20"/>
                <w:szCs w:val="22"/>
              </w:rPr>
            </w:pPr>
          </w:p>
        </w:tc>
        <w:tc>
          <w:tcPr>
            <w:tcW w:w="752" w:type="pct"/>
            <w:vMerge/>
            <w:vAlign w:val="center"/>
          </w:tcPr>
          <w:p w14:paraId="3A1DB6ED" w14:textId="77777777" w:rsidR="00C126F4" w:rsidRPr="003A0621" w:rsidRDefault="00C126F4" w:rsidP="003A0621">
            <w:pPr>
              <w:spacing w:line="278" w:lineRule="auto"/>
              <w:rPr>
                <w:rFonts w:ascii="Times New Roman" w:hAnsi="Times New Roman"/>
                <w:iCs/>
                <w:sz w:val="20"/>
                <w:szCs w:val="22"/>
              </w:rPr>
            </w:pPr>
          </w:p>
        </w:tc>
        <w:tc>
          <w:tcPr>
            <w:tcW w:w="882" w:type="pct"/>
            <w:vMerge/>
          </w:tcPr>
          <w:p w14:paraId="20FF678F" w14:textId="77777777" w:rsidR="00C126F4" w:rsidRPr="003A0621" w:rsidRDefault="00C126F4" w:rsidP="003A0621">
            <w:pPr>
              <w:spacing w:line="278" w:lineRule="auto"/>
              <w:rPr>
                <w:rFonts w:ascii="Times New Roman" w:hAnsi="Times New Roman"/>
                <w:iCs/>
                <w:sz w:val="20"/>
                <w:szCs w:val="22"/>
              </w:rPr>
            </w:pPr>
          </w:p>
        </w:tc>
        <w:tc>
          <w:tcPr>
            <w:tcW w:w="1168" w:type="pct"/>
          </w:tcPr>
          <w:p w14:paraId="01349B0A" w14:textId="0AF9707F"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Treatment × Timepoint</w:t>
            </w:r>
          </w:p>
        </w:tc>
        <w:tc>
          <w:tcPr>
            <w:tcW w:w="424" w:type="pct"/>
          </w:tcPr>
          <w:p w14:paraId="46E144BC" w14:textId="202B1E06"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4.34</w:t>
            </w:r>
          </w:p>
        </w:tc>
        <w:tc>
          <w:tcPr>
            <w:tcW w:w="732" w:type="pct"/>
          </w:tcPr>
          <w:p w14:paraId="4B16A7DA" w14:textId="312B8906"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&lt; 0.001 ***</w:t>
            </w:r>
          </w:p>
        </w:tc>
      </w:tr>
      <w:tr w:rsidR="00C126F4" w:rsidRPr="003A0621" w14:paraId="377AEA02" w14:textId="77777777" w:rsidTr="006E1E76">
        <w:trPr>
          <w:tblHeader/>
        </w:trPr>
        <w:tc>
          <w:tcPr>
            <w:tcW w:w="1043" w:type="pct"/>
            <w:vMerge/>
            <w:vAlign w:val="center"/>
          </w:tcPr>
          <w:p w14:paraId="06189C09" w14:textId="77777777" w:rsidR="00C126F4" w:rsidRPr="00E75E4E" w:rsidRDefault="00C126F4" w:rsidP="003A0621">
            <w:pPr>
              <w:spacing w:line="278" w:lineRule="auto"/>
              <w:rPr>
                <w:rFonts w:ascii="Times New Roman" w:hAnsi="Times New Roman"/>
                <w:iCs/>
                <w:sz w:val="20"/>
                <w:szCs w:val="22"/>
              </w:rPr>
            </w:pPr>
          </w:p>
        </w:tc>
        <w:tc>
          <w:tcPr>
            <w:tcW w:w="752" w:type="pct"/>
            <w:vMerge/>
            <w:vAlign w:val="center"/>
          </w:tcPr>
          <w:p w14:paraId="7926C4CE" w14:textId="77777777" w:rsidR="00C126F4" w:rsidRPr="003A0621" w:rsidRDefault="00C126F4" w:rsidP="003A0621">
            <w:pPr>
              <w:spacing w:line="278" w:lineRule="auto"/>
              <w:rPr>
                <w:rFonts w:ascii="Times New Roman" w:hAnsi="Times New Roman"/>
                <w:iCs/>
                <w:sz w:val="20"/>
                <w:szCs w:val="22"/>
              </w:rPr>
            </w:pPr>
          </w:p>
        </w:tc>
        <w:tc>
          <w:tcPr>
            <w:tcW w:w="882" w:type="pct"/>
            <w:vMerge w:val="restart"/>
          </w:tcPr>
          <w:p w14:paraId="5F59143C" w14:textId="6E347D09"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Baseline-adjusted</w:t>
            </w:r>
          </w:p>
        </w:tc>
        <w:tc>
          <w:tcPr>
            <w:tcW w:w="1168" w:type="pct"/>
          </w:tcPr>
          <w:p w14:paraId="776A364F" w14:textId="6EADC042"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Treatment</w:t>
            </w:r>
          </w:p>
        </w:tc>
        <w:tc>
          <w:tcPr>
            <w:tcW w:w="424" w:type="pct"/>
          </w:tcPr>
          <w:p w14:paraId="125565B7" w14:textId="4B1666CC"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0.51</w:t>
            </w:r>
          </w:p>
        </w:tc>
        <w:tc>
          <w:tcPr>
            <w:tcW w:w="732" w:type="pct"/>
          </w:tcPr>
          <w:p w14:paraId="712BC6EA" w14:textId="35728317"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0.609</w:t>
            </w:r>
          </w:p>
        </w:tc>
      </w:tr>
      <w:tr w:rsidR="00C126F4" w:rsidRPr="003A0621" w14:paraId="53AFB3EE" w14:textId="77777777" w:rsidTr="006E1E76">
        <w:trPr>
          <w:tblHeader/>
        </w:trPr>
        <w:tc>
          <w:tcPr>
            <w:tcW w:w="1043" w:type="pct"/>
            <w:vMerge/>
            <w:vAlign w:val="center"/>
          </w:tcPr>
          <w:p w14:paraId="017010E4" w14:textId="77777777" w:rsidR="00C126F4" w:rsidRPr="00E75E4E" w:rsidRDefault="00C126F4" w:rsidP="003A0621">
            <w:pPr>
              <w:spacing w:line="278" w:lineRule="auto"/>
              <w:rPr>
                <w:rFonts w:ascii="Times New Roman" w:hAnsi="Times New Roman"/>
                <w:iCs/>
                <w:sz w:val="20"/>
                <w:szCs w:val="22"/>
              </w:rPr>
            </w:pPr>
          </w:p>
        </w:tc>
        <w:tc>
          <w:tcPr>
            <w:tcW w:w="752" w:type="pct"/>
            <w:vMerge/>
            <w:vAlign w:val="center"/>
          </w:tcPr>
          <w:p w14:paraId="4344BD37" w14:textId="77777777" w:rsidR="00C126F4" w:rsidRPr="003A0621" w:rsidRDefault="00C126F4" w:rsidP="003A0621">
            <w:pPr>
              <w:spacing w:line="278" w:lineRule="auto"/>
              <w:rPr>
                <w:rFonts w:ascii="Times New Roman" w:hAnsi="Times New Roman"/>
                <w:iCs/>
                <w:sz w:val="20"/>
                <w:szCs w:val="22"/>
              </w:rPr>
            </w:pPr>
          </w:p>
        </w:tc>
        <w:tc>
          <w:tcPr>
            <w:tcW w:w="882" w:type="pct"/>
            <w:vMerge/>
          </w:tcPr>
          <w:p w14:paraId="3F1BBE46" w14:textId="77777777" w:rsidR="00C126F4" w:rsidRPr="003A0621" w:rsidRDefault="00C126F4" w:rsidP="003A0621">
            <w:pPr>
              <w:spacing w:line="278" w:lineRule="auto"/>
              <w:rPr>
                <w:rFonts w:ascii="Times New Roman" w:hAnsi="Times New Roman"/>
                <w:iCs/>
                <w:sz w:val="20"/>
                <w:szCs w:val="22"/>
              </w:rPr>
            </w:pPr>
          </w:p>
        </w:tc>
        <w:tc>
          <w:tcPr>
            <w:tcW w:w="1168" w:type="pct"/>
          </w:tcPr>
          <w:p w14:paraId="265F59D3" w14:textId="051BE12D"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Timepoint</w:t>
            </w:r>
          </w:p>
        </w:tc>
        <w:tc>
          <w:tcPr>
            <w:tcW w:w="424" w:type="pct"/>
          </w:tcPr>
          <w:p w14:paraId="1B108CA0" w14:textId="7A614619"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2.64</w:t>
            </w:r>
          </w:p>
        </w:tc>
        <w:tc>
          <w:tcPr>
            <w:tcW w:w="732" w:type="pct"/>
          </w:tcPr>
          <w:p w14:paraId="64EF8434" w14:textId="00CB318F"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0.057</w:t>
            </w:r>
          </w:p>
        </w:tc>
      </w:tr>
      <w:tr w:rsidR="00C126F4" w:rsidRPr="003A0621" w14:paraId="760CDF7F" w14:textId="77777777" w:rsidTr="006E1E76">
        <w:trPr>
          <w:tblHeader/>
        </w:trPr>
        <w:tc>
          <w:tcPr>
            <w:tcW w:w="1043" w:type="pct"/>
            <w:vMerge/>
            <w:vAlign w:val="center"/>
          </w:tcPr>
          <w:p w14:paraId="169680AA" w14:textId="77777777" w:rsidR="00C126F4" w:rsidRPr="00E75E4E" w:rsidRDefault="00C126F4" w:rsidP="003A0621">
            <w:pPr>
              <w:spacing w:line="278" w:lineRule="auto"/>
              <w:rPr>
                <w:rFonts w:ascii="Times New Roman" w:hAnsi="Times New Roman"/>
                <w:iCs/>
                <w:sz w:val="20"/>
                <w:szCs w:val="22"/>
              </w:rPr>
            </w:pPr>
          </w:p>
        </w:tc>
        <w:tc>
          <w:tcPr>
            <w:tcW w:w="752" w:type="pct"/>
            <w:vMerge/>
            <w:vAlign w:val="center"/>
          </w:tcPr>
          <w:p w14:paraId="26D2AD03" w14:textId="77777777" w:rsidR="00C126F4" w:rsidRPr="003A0621" w:rsidRDefault="00C126F4" w:rsidP="003A0621">
            <w:pPr>
              <w:spacing w:line="278" w:lineRule="auto"/>
              <w:rPr>
                <w:rFonts w:ascii="Times New Roman" w:hAnsi="Times New Roman"/>
                <w:iCs/>
                <w:sz w:val="20"/>
                <w:szCs w:val="22"/>
              </w:rPr>
            </w:pPr>
          </w:p>
        </w:tc>
        <w:tc>
          <w:tcPr>
            <w:tcW w:w="882" w:type="pct"/>
            <w:vMerge/>
          </w:tcPr>
          <w:p w14:paraId="7B4408DA" w14:textId="77777777" w:rsidR="00C126F4" w:rsidRPr="003A0621" w:rsidRDefault="00C126F4" w:rsidP="003A0621">
            <w:pPr>
              <w:spacing w:line="278" w:lineRule="auto"/>
              <w:rPr>
                <w:rFonts w:ascii="Times New Roman" w:hAnsi="Times New Roman"/>
                <w:iCs/>
                <w:sz w:val="20"/>
                <w:szCs w:val="22"/>
              </w:rPr>
            </w:pPr>
          </w:p>
        </w:tc>
        <w:tc>
          <w:tcPr>
            <w:tcW w:w="1168" w:type="pct"/>
          </w:tcPr>
          <w:p w14:paraId="7C149F4F" w14:textId="0E38F3D3"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S0 baseline</w:t>
            </w:r>
          </w:p>
        </w:tc>
        <w:tc>
          <w:tcPr>
            <w:tcW w:w="424" w:type="pct"/>
          </w:tcPr>
          <w:p w14:paraId="03C3507D" w14:textId="2695D684"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0.03</w:t>
            </w:r>
          </w:p>
        </w:tc>
        <w:tc>
          <w:tcPr>
            <w:tcW w:w="732" w:type="pct"/>
          </w:tcPr>
          <w:p w14:paraId="76F37CEF" w14:textId="5D535168"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0.864</w:t>
            </w:r>
          </w:p>
        </w:tc>
      </w:tr>
      <w:tr w:rsidR="00C126F4" w:rsidRPr="003A0621" w14:paraId="21DDBB78" w14:textId="77777777" w:rsidTr="006E1E76">
        <w:trPr>
          <w:tblHeader/>
        </w:trPr>
        <w:tc>
          <w:tcPr>
            <w:tcW w:w="1043" w:type="pct"/>
            <w:vMerge/>
            <w:vAlign w:val="center"/>
          </w:tcPr>
          <w:p w14:paraId="66E702F2" w14:textId="77777777" w:rsidR="00C126F4" w:rsidRPr="00E75E4E" w:rsidRDefault="00C126F4" w:rsidP="003A0621">
            <w:pPr>
              <w:spacing w:line="278" w:lineRule="auto"/>
              <w:rPr>
                <w:rFonts w:ascii="Times New Roman" w:hAnsi="Times New Roman"/>
                <w:iCs/>
                <w:sz w:val="20"/>
                <w:szCs w:val="22"/>
              </w:rPr>
            </w:pPr>
          </w:p>
        </w:tc>
        <w:tc>
          <w:tcPr>
            <w:tcW w:w="752" w:type="pct"/>
            <w:vMerge/>
            <w:vAlign w:val="center"/>
          </w:tcPr>
          <w:p w14:paraId="4768E8D6" w14:textId="77777777" w:rsidR="00C126F4" w:rsidRPr="003A0621" w:rsidRDefault="00C126F4" w:rsidP="003A0621">
            <w:pPr>
              <w:spacing w:line="278" w:lineRule="auto"/>
              <w:rPr>
                <w:rFonts w:ascii="Times New Roman" w:hAnsi="Times New Roman"/>
                <w:iCs/>
                <w:sz w:val="20"/>
                <w:szCs w:val="22"/>
              </w:rPr>
            </w:pPr>
          </w:p>
        </w:tc>
        <w:tc>
          <w:tcPr>
            <w:tcW w:w="882" w:type="pct"/>
            <w:vMerge/>
          </w:tcPr>
          <w:p w14:paraId="1EB93B4D" w14:textId="77777777" w:rsidR="00C126F4" w:rsidRPr="003A0621" w:rsidRDefault="00C126F4" w:rsidP="003A0621">
            <w:pPr>
              <w:spacing w:line="278" w:lineRule="auto"/>
              <w:rPr>
                <w:rFonts w:ascii="Times New Roman" w:hAnsi="Times New Roman"/>
                <w:iCs/>
                <w:sz w:val="20"/>
                <w:szCs w:val="22"/>
              </w:rPr>
            </w:pPr>
          </w:p>
        </w:tc>
        <w:tc>
          <w:tcPr>
            <w:tcW w:w="1168" w:type="pct"/>
          </w:tcPr>
          <w:p w14:paraId="4324BF7B" w14:textId="6066D93F"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Treatment × Timepoint</w:t>
            </w:r>
          </w:p>
        </w:tc>
        <w:tc>
          <w:tcPr>
            <w:tcW w:w="424" w:type="pct"/>
          </w:tcPr>
          <w:p w14:paraId="191F056D" w14:textId="4B2EA995"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3.07</w:t>
            </w:r>
          </w:p>
        </w:tc>
        <w:tc>
          <w:tcPr>
            <w:tcW w:w="732" w:type="pct"/>
          </w:tcPr>
          <w:p w14:paraId="561FED41" w14:textId="582C89E7"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0.011 *</w:t>
            </w:r>
          </w:p>
        </w:tc>
      </w:tr>
      <w:tr w:rsidR="00C126F4" w:rsidRPr="003A0621" w14:paraId="2E293009" w14:textId="77777777" w:rsidTr="006E1E76">
        <w:trPr>
          <w:tblHeader/>
        </w:trPr>
        <w:tc>
          <w:tcPr>
            <w:tcW w:w="1043" w:type="pct"/>
            <w:vMerge w:val="restart"/>
            <w:vAlign w:val="center"/>
          </w:tcPr>
          <w:p w14:paraId="526DB0CD" w14:textId="3FB3356A" w:rsidR="00C126F4" w:rsidRPr="00E75E4E" w:rsidRDefault="00C126F4" w:rsidP="003A0621">
            <w:pPr>
              <w:spacing w:line="278" w:lineRule="auto"/>
              <w:rPr>
                <w:rFonts w:ascii="Times New Roman" w:hAnsi="Times New Roman"/>
                <w:iCs/>
                <w:sz w:val="20"/>
                <w:szCs w:val="22"/>
              </w:rPr>
            </w:pPr>
            <w:r w:rsidRPr="00E75E4E">
              <w:rPr>
                <w:rFonts w:ascii="Times New Roman" w:hAnsi="Times New Roman"/>
                <w:iCs/>
                <w:sz w:val="20"/>
                <w:szCs w:val="22"/>
              </w:rPr>
              <w:t>Root</w:t>
            </w:r>
          </w:p>
        </w:tc>
        <w:tc>
          <w:tcPr>
            <w:tcW w:w="752" w:type="pct"/>
            <w:vMerge w:val="restart"/>
            <w:vAlign w:val="center"/>
          </w:tcPr>
          <w:p w14:paraId="552489E1" w14:textId="5914FCD2"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Shannon</w:t>
            </w:r>
          </w:p>
        </w:tc>
        <w:tc>
          <w:tcPr>
            <w:tcW w:w="882" w:type="pct"/>
            <w:vMerge w:val="restart"/>
          </w:tcPr>
          <w:p w14:paraId="75CA5BAB" w14:textId="1533F1E9"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Primary</w:t>
            </w:r>
          </w:p>
        </w:tc>
        <w:tc>
          <w:tcPr>
            <w:tcW w:w="1168" w:type="pct"/>
          </w:tcPr>
          <w:p w14:paraId="6F2BB4A4" w14:textId="04D44786"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Treatment</w:t>
            </w:r>
          </w:p>
        </w:tc>
        <w:tc>
          <w:tcPr>
            <w:tcW w:w="424" w:type="pct"/>
          </w:tcPr>
          <w:p w14:paraId="4F237258" w14:textId="108A080F"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1.66</w:t>
            </w:r>
          </w:p>
        </w:tc>
        <w:tc>
          <w:tcPr>
            <w:tcW w:w="732" w:type="pct"/>
          </w:tcPr>
          <w:p w14:paraId="1DE67BD4" w14:textId="1A63D4DC"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0.216</w:t>
            </w:r>
          </w:p>
        </w:tc>
      </w:tr>
      <w:tr w:rsidR="00C126F4" w:rsidRPr="003A0621" w14:paraId="41EF7E75" w14:textId="77777777" w:rsidTr="006E1E76">
        <w:trPr>
          <w:tblHeader/>
        </w:trPr>
        <w:tc>
          <w:tcPr>
            <w:tcW w:w="1043" w:type="pct"/>
            <w:vMerge/>
            <w:vAlign w:val="center"/>
          </w:tcPr>
          <w:p w14:paraId="7D248FB3" w14:textId="77777777" w:rsidR="00C126F4" w:rsidRPr="003A0621" w:rsidRDefault="00C126F4" w:rsidP="003A0621">
            <w:pPr>
              <w:spacing w:line="278" w:lineRule="auto"/>
              <w:rPr>
                <w:rFonts w:ascii="Times New Roman" w:hAnsi="Times New Roman"/>
                <w:iCs/>
                <w:sz w:val="20"/>
                <w:szCs w:val="22"/>
              </w:rPr>
            </w:pPr>
          </w:p>
        </w:tc>
        <w:tc>
          <w:tcPr>
            <w:tcW w:w="752" w:type="pct"/>
            <w:vMerge/>
            <w:vAlign w:val="center"/>
          </w:tcPr>
          <w:p w14:paraId="7EA9BC56" w14:textId="77777777" w:rsidR="00C126F4" w:rsidRPr="003A0621" w:rsidRDefault="00C126F4" w:rsidP="003A0621">
            <w:pPr>
              <w:spacing w:line="278" w:lineRule="auto"/>
              <w:rPr>
                <w:rFonts w:ascii="Times New Roman" w:hAnsi="Times New Roman"/>
                <w:iCs/>
                <w:sz w:val="20"/>
                <w:szCs w:val="22"/>
              </w:rPr>
            </w:pPr>
          </w:p>
        </w:tc>
        <w:tc>
          <w:tcPr>
            <w:tcW w:w="882" w:type="pct"/>
            <w:vMerge/>
          </w:tcPr>
          <w:p w14:paraId="50AB2840" w14:textId="77777777" w:rsidR="00C126F4" w:rsidRPr="003A0621" w:rsidRDefault="00C126F4" w:rsidP="003A0621">
            <w:pPr>
              <w:spacing w:line="278" w:lineRule="auto"/>
              <w:rPr>
                <w:rFonts w:ascii="Times New Roman" w:hAnsi="Times New Roman"/>
                <w:iCs/>
                <w:sz w:val="20"/>
                <w:szCs w:val="22"/>
              </w:rPr>
            </w:pPr>
          </w:p>
        </w:tc>
        <w:tc>
          <w:tcPr>
            <w:tcW w:w="1168" w:type="pct"/>
          </w:tcPr>
          <w:p w14:paraId="51340693" w14:textId="02E9B240"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Timepoint</w:t>
            </w:r>
          </w:p>
        </w:tc>
        <w:tc>
          <w:tcPr>
            <w:tcW w:w="424" w:type="pct"/>
          </w:tcPr>
          <w:p w14:paraId="3A68758C" w14:textId="4C2B574D"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0.02</w:t>
            </w:r>
          </w:p>
        </w:tc>
        <w:tc>
          <w:tcPr>
            <w:tcW w:w="732" w:type="pct"/>
          </w:tcPr>
          <w:p w14:paraId="547259E5" w14:textId="35C0FB4A"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0.903</w:t>
            </w:r>
          </w:p>
        </w:tc>
      </w:tr>
      <w:tr w:rsidR="00C126F4" w:rsidRPr="003A0621" w14:paraId="7167B277" w14:textId="77777777" w:rsidTr="006E1E76">
        <w:trPr>
          <w:tblHeader/>
        </w:trPr>
        <w:tc>
          <w:tcPr>
            <w:tcW w:w="1043" w:type="pct"/>
            <w:vMerge/>
            <w:vAlign w:val="center"/>
          </w:tcPr>
          <w:p w14:paraId="1BD3274C" w14:textId="77777777" w:rsidR="00C126F4" w:rsidRPr="003A0621" w:rsidRDefault="00C126F4" w:rsidP="003A0621">
            <w:pPr>
              <w:spacing w:line="278" w:lineRule="auto"/>
              <w:rPr>
                <w:rFonts w:ascii="Times New Roman" w:hAnsi="Times New Roman"/>
                <w:iCs/>
                <w:sz w:val="20"/>
                <w:szCs w:val="22"/>
              </w:rPr>
            </w:pPr>
          </w:p>
        </w:tc>
        <w:tc>
          <w:tcPr>
            <w:tcW w:w="752" w:type="pct"/>
            <w:vMerge/>
            <w:vAlign w:val="center"/>
          </w:tcPr>
          <w:p w14:paraId="0E974B74" w14:textId="77777777" w:rsidR="00C126F4" w:rsidRPr="003A0621" w:rsidRDefault="00C126F4" w:rsidP="003A0621">
            <w:pPr>
              <w:spacing w:line="278" w:lineRule="auto"/>
              <w:rPr>
                <w:rFonts w:ascii="Times New Roman" w:hAnsi="Times New Roman"/>
                <w:iCs/>
                <w:sz w:val="20"/>
                <w:szCs w:val="22"/>
              </w:rPr>
            </w:pPr>
          </w:p>
        </w:tc>
        <w:tc>
          <w:tcPr>
            <w:tcW w:w="882" w:type="pct"/>
            <w:vMerge/>
          </w:tcPr>
          <w:p w14:paraId="5D36677F" w14:textId="77777777" w:rsidR="00C126F4" w:rsidRPr="003A0621" w:rsidRDefault="00C126F4" w:rsidP="003A0621">
            <w:pPr>
              <w:spacing w:line="278" w:lineRule="auto"/>
              <w:rPr>
                <w:rFonts w:ascii="Times New Roman" w:hAnsi="Times New Roman"/>
                <w:iCs/>
                <w:sz w:val="20"/>
                <w:szCs w:val="22"/>
              </w:rPr>
            </w:pPr>
          </w:p>
        </w:tc>
        <w:tc>
          <w:tcPr>
            <w:tcW w:w="1168" w:type="pct"/>
          </w:tcPr>
          <w:p w14:paraId="0B2D627C" w14:textId="47752950"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Treatment × Timepoint</w:t>
            </w:r>
          </w:p>
        </w:tc>
        <w:tc>
          <w:tcPr>
            <w:tcW w:w="424" w:type="pct"/>
          </w:tcPr>
          <w:p w14:paraId="4ECEF6AD" w14:textId="33E27C3E"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2.00</w:t>
            </w:r>
          </w:p>
        </w:tc>
        <w:tc>
          <w:tcPr>
            <w:tcW w:w="732" w:type="pct"/>
          </w:tcPr>
          <w:p w14:paraId="74DA2FC6" w14:textId="12C532D7"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0.163</w:t>
            </w:r>
          </w:p>
        </w:tc>
      </w:tr>
      <w:tr w:rsidR="00C126F4" w:rsidRPr="003A0621" w14:paraId="29B4DA44" w14:textId="77777777" w:rsidTr="006E1E76">
        <w:trPr>
          <w:tblHeader/>
        </w:trPr>
        <w:tc>
          <w:tcPr>
            <w:tcW w:w="1043" w:type="pct"/>
            <w:vMerge/>
            <w:vAlign w:val="center"/>
          </w:tcPr>
          <w:p w14:paraId="32368308" w14:textId="77777777" w:rsidR="00C126F4" w:rsidRPr="003A0621" w:rsidRDefault="00C126F4" w:rsidP="003A0621">
            <w:pPr>
              <w:spacing w:line="278" w:lineRule="auto"/>
              <w:rPr>
                <w:rFonts w:ascii="Times New Roman" w:hAnsi="Times New Roman"/>
                <w:iCs/>
                <w:sz w:val="20"/>
                <w:szCs w:val="22"/>
              </w:rPr>
            </w:pPr>
          </w:p>
        </w:tc>
        <w:tc>
          <w:tcPr>
            <w:tcW w:w="752" w:type="pct"/>
            <w:vMerge w:val="restart"/>
            <w:vAlign w:val="center"/>
          </w:tcPr>
          <w:p w14:paraId="704D90DC" w14:textId="323C0D31"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Richness</w:t>
            </w:r>
          </w:p>
        </w:tc>
        <w:tc>
          <w:tcPr>
            <w:tcW w:w="882" w:type="pct"/>
            <w:vMerge w:val="restart"/>
          </w:tcPr>
          <w:p w14:paraId="6ABB48A5" w14:textId="44D2D549"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Primary</w:t>
            </w:r>
          </w:p>
        </w:tc>
        <w:tc>
          <w:tcPr>
            <w:tcW w:w="1168" w:type="pct"/>
          </w:tcPr>
          <w:p w14:paraId="2DDEE48B" w14:textId="674D2C1B"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Treatment</w:t>
            </w:r>
          </w:p>
        </w:tc>
        <w:tc>
          <w:tcPr>
            <w:tcW w:w="424" w:type="pct"/>
          </w:tcPr>
          <w:p w14:paraId="663D94CF" w14:textId="525E166D"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1.56</w:t>
            </w:r>
          </w:p>
        </w:tc>
        <w:tc>
          <w:tcPr>
            <w:tcW w:w="732" w:type="pct"/>
          </w:tcPr>
          <w:p w14:paraId="6382BDB6" w14:textId="7E8F227E"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0.234</w:t>
            </w:r>
          </w:p>
        </w:tc>
      </w:tr>
      <w:tr w:rsidR="00C126F4" w:rsidRPr="003A0621" w14:paraId="35E06D11" w14:textId="77777777" w:rsidTr="0037364A">
        <w:trPr>
          <w:tblHeader/>
        </w:trPr>
        <w:tc>
          <w:tcPr>
            <w:tcW w:w="1043" w:type="pct"/>
            <w:vMerge/>
          </w:tcPr>
          <w:p w14:paraId="1A2632CE" w14:textId="77777777" w:rsidR="00C126F4" w:rsidRPr="003A0621" w:rsidRDefault="00C126F4" w:rsidP="003A0621">
            <w:pPr>
              <w:spacing w:line="278" w:lineRule="auto"/>
              <w:rPr>
                <w:rFonts w:ascii="Times New Roman" w:hAnsi="Times New Roman"/>
                <w:iCs/>
                <w:sz w:val="20"/>
                <w:szCs w:val="22"/>
              </w:rPr>
            </w:pPr>
          </w:p>
        </w:tc>
        <w:tc>
          <w:tcPr>
            <w:tcW w:w="752" w:type="pct"/>
            <w:vMerge/>
          </w:tcPr>
          <w:p w14:paraId="4677C2FB" w14:textId="77777777" w:rsidR="00C126F4" w:rsidRPr="003A0621" w:rsidRDefault="00C126F4" w:rsidP="003A0621">
            <w:pPr>
              <w:spacing w:line="278" w:lineRule="auto"/>
              <w:rPr>
                <w:rFonts w:ascii="Times New Roman" w:hAnsi="Times New Roman"/>
                <w:iCs/>
                <w:sz w:val="20"/>
                <w:szCs w:val="22"/>
              </w:rPr>
            </w:pPr>
          </w:p>
        </w:tc>
        <w:tc>
          <w:tcPr>
            <w:tcW w:w="882" w:type="pct"/>
            <w:vMerge/>
          </w:tcPr>
          <w:p w14:paraId="7B7FEF39" w14:textId="77777777" w:rsidR="00C126F4" w:rsidRPr="003A0621" w:rsidRDefault="00C126F4" w:rsidP="003A0621">
            <w:pPr>
              <w:spacing w:line="278" w:lineRule="auto"/>
              <w:rPr>
                <w:rFonts w:ascii="Times New Roman" w:hAnsi="Times New Roman"/>
                <w:iCs/>
                <w:sz w:val="20"/>
                <w:szCs w:val="22"/>
              </w:rPr>
            </w:pPr>
          </w:p>
        </w:tc>
        <w:tc>
          <w:tcPr>
            <w:tcW w:w="1168" w:type="pct"/>
          </w:tcPr>
          <w:p w14:paraId="760947F4" w14:textId="542B463D"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Timepoint</w:t>
            </w:r>
          </w:p>
        </w:tc>
        <w:tc>
          <w:tcPr>
            <w:tcW w:w="424" w:type="pct"/>
          </w:tcPr>
          <w:p w14:paraId="5EFD0164" w14:textId="2CC5A343"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19.57</w:t>
            </w:r>
          </w:p>
        </w:tc>
        <w:tc>
          <w:tcPr>
            <w:tcW w:w="732" w:type="pct"/>
          </w:tcPr>
          <w:p w14:paraId="2B2B441A" w14:textId="35151D6D"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&lt; 0.001 ***</w:t>
            </w:r>
          </w:p>
        </w:tc>
      </w:tr>
      <w:tr w:rsidR="00C126F4" w:rsidRPr="003A0621" w14:paraId="42F60C0A" w14:textId="77777777" w:rsidTr="0037364A">
        <w:trPr>
          <w:tblHeader/>
        </w:trPr>
        <w:tc>
          <w:tcPr>
            <w:tcW w:w="1043" w:type="pct"/>
            <w:vMerge/>
          </w:tcPr>
          <w:p w14:paraId="7DC4F3EC" w14:textId="77777777" w:rsidR="00C126F4" w:rsidRPr="003A0621" w:rsidRDefault="00C126F4" w:rsidP="003A0621">
            <w:pPr>
              <w:spacing w:line="278" w:lineRule="auto"/>
              <w:rPr>
                <w:rFonts w:ascii="Times New Roman" w:hAnsi="Times New Roman"/>
                <w:iCs/>
                <w:sz w:val="20"/>
                <w:szCs w:val="22"/>
              </w:rPr>
            </w:pPr>
          </w:p>
        </w:tc>
        <w:tc>
          <w:tcPr>
            <w:tcW w:w="752" w:type="pct"/>
            <w:vMerge/>
          </w:tcPr>
          <w:p w14:paraId="07CEA145" w14:textId="77777777" w:rsidR="00C126F4" w:rsidRPr="003A0621" w:rsidRDefault="00C126F4" w:rsidP="003A0621">
            <w:pPr>
              <w:spacing w:line="278" w:lineRule="auto"/>
              <w:rPr>
                <w:rFonts w:ascii="Times New Roman" w:hAnsi="Times New Roman"/>
                <w:iCs/>
                <w:sz w:val="20"/>
                <w:szCs w:val="22"/>
              </w:rPr>
            </w:pPr>
          </w:p>
        </w:tc>
        <w:tc>
          <w:tcPr>
            <w:tcW w:w="882" w:type="pct"/>
            <w:vMerge/>
          </w:tcPr>
          <w:p w14:paraId="1D0D8359" w14:textId="77777777" w:rsidR="00C126F4" w:rsidRPr="003A0621" w:rsidRDefault="00C126F4" w:rsidP="003A0621">
            <w:pPr>
              <w:spacing w:line="278" w:lineRule="auto"/>
              <w:rPr>
                <w:rFonts w:ascii="Times New Roman" w:hAnsi="Times New Roman"/>
                <w:iCs/>
                <w:sz w:val="20"/>
                <w:szCs w:val="22"/>
              </w:rPr>
            </w:pPr>
          </w:p>
        </w:tc>
        <w:tc>
          <w:tcPr>
            <w:tcW w:w="1168" w:type="pct"/>
          </w:tcPr>
          <w:p w14:paraId="2A74B869" w14:textId="0616C182"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Treatment × Timepoint</w:t>
            </w:r>
          </w:p>
        </w:tc>
        <w:tc>
          <w:tcPr>
            <w:tcW w:w="424" w:type="pct"/>
          </w:tcPr>
          <w:p w14:paraId="1599C784" w14:textId="08183E53"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0.94</w:t>
            </w:r>
          </w:p>
        </w:tc>
        <w:tc>
          <w:tcPr>
            <w:tcW w:w="732" w:type="pct"/>
          </w:tcPr>
          <w:p w14:paraId="4787E201" w14:textId="251BBDC9" w:rsidR="00C126F4" w:rsidRPr="003A0621" w:rsidRDefault="00C126F4" w:rsidP="003A0621">
            <w:pPr>
              <w:spacing w:line="278" w:lineRule="auto"/>
              <w:rPr>
                <w:rFonts w:ascii="Times New Roman" w:hAnsi="Times New Roman"/>
                <w:iCs/>
                <w:sz w:val="20"/>
                <w:szCs w:val="22"/>
              </w:rPr>
            </w:pPr>
            <w:r w:rsidRPr="003A0621">
              <w:rPr>
                <w:rFonts w:ascii="Times New Roman" w:hAnsi="Times New Roman"/>
                <w:iCs/>
                <w:sz w:val="20"/>
                <w:szCs w:val="22"/>
              </w:rPr>
              <w:t>0.406</w:t>
            </w:r>
          </w:p>
        </w:tc>
      </w:tr>
    </w:tbl>
    <w:p w14:paraId="4E4B2B0B" w14:textId="77777777" w:rsidR="00C14A12" w:rsidRDefault="00C14A12" w:rsidP="005C333F">
      <w:pPr>
        <w:keepNext/>
        <w:spacing w:line="240" w:lineRule="auto"/>
      </w:pPr>
    </w:p>
    <w:p w14:paraId="370FACB7" w14:textId="0A070541" w:rsidR="000B0269" w:rsidRDefault="0023296A" w:rsidP="005C333F">
      <w:pPr>
        <w:keepNext/>
        <w:spacing w:line="240" w:lineRule="auto"/>
      </w:pPr>
      <w:r>
        <w:rPr>
          <w:noProof/>
        </w:rPr>
        <w:drawing>
          <wp:inline distT="0" distB="0" distL="0" distR="0" wp14:anchorId="4A6148FB" wp14:editId="1139B222">
            <wp:extent cx="5999897" cy="3444539"/>
            <wp:effectExtent l="0" t="0" r="1270" b="3810"/>
            <wp:docPr id="1189466267" name="Picture 1" descr="A graph showing a number of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466267" name="Picture 1" descr="A graph showing a number of dots&#10;&#10;AI-generated content may be incorrect."/>
                    <pic:cNvPicPr>
                      <a:picLocks noChangeAspect="1" noChangeArrowheads="1"/>
                    </pic:cNvPicPr>
                  </pic:nvPicPr>
                  <pic:blipFill rotWithShape="1">
                    <a:blip r:embed="rId9" cstate="hqprint">
                      <a:extLst>
                        <a:ext uri="{28A0092B-C50C-407E-A947-70E740481C1C}">
                          <a14:useLocalDpi xmlns:a14="http://schemas.microsoft.com/office/drawing/2010/main" val="0"/>
                        </a:ext>
                      </a:extLst>
                    </a:blip>
                    <a:srcRect t="4314"/>
                    <a:stretch>
                      <a:fillRect/>
                    </a:stretch>
                  </pic:blipFill>
                  <pic:spPr bwMode="auto">
                    <a:xfrm>
                      <a:off x="0" y="0"/>
                      <a:ext cx="6000205" cy="3444716"/>
                    </a:xfrm>
                    <a:prstGeom prst="rect">
                      <a:avLst/>
                    </a:prstGeom>
                    <a:noFill/>
                    <a:ln>
                      <a:noFill/>
                    </a:ln>
                    <a:extLst>
                      <a:ext uri="{53640926-AAD7-44D8-BBD7-CCE9431645EC}">
                        <a14:shadowObscured xmlns:a14="http://schemas.microsoft.com/office/drawing/2010/main"/>
                      </a:ext>
                    </a:extLst>
                  </pic:spPr>
                </pic:pic>
              </a:graphicData>
            </a:graphic>
          </wp:inline>
        </w:drawing>
      </w:r>
    </w:p>
    <w:p w14:paraId="487F63D4" w14:textId="5A258B4A" w:rsidR="00080722" w:rsidRDefault="00080722" w:rsidP="005C333F">
      <w:pPr>
        <w:keepNext/>
        <w:spacing w:line="240" w:lineRule="auto"/>
      </w:pPr>
      <w:r>
        <w:t>A</w:t>
      </w:r>
    </w:p>
    <w:p w14:paraId="343834B5" w14:textId="62BA45AF" w:rsidR="00CA0067" w:rsidRDefault="00CA0067" w:rsidP="005C333F">
      <w:pPr>
        <w:keepNext/>
        <w:spacing w:line="240" w:lineRule="auto"/>
      </w:pPr>
      <w:r>
        <w:rPr>
          <w:noProof/>
        </w:rPr>
        <w:drawing>
          <wp:inline distT="0" distB="0" distL="0" distR="0" wp14:anchorId="1F103666" wp14:editId="4C03A924">
            <wp:extent cx="6000205" cy="3600000"/>
            <wp:effectExtent l="0" t="0" r="635" b="635"/>
            <wp:docPr id="440579944" name="Picture 6" descr="A graph showing a number of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204962" name="Picture 6" descr="A graph showing a number of dots&#10;&#10;AI-generated content may be incorrect."/>
                    <pic:cNvPicPr>
                      <a:picLocks noChangeAspect="1" noChangeArrowheads="1"/>
                    </pic:cNvPicPr>
                  </pic:nvPicPr>
                  <pic:blipFill>
                    <a:blip r:embed="rId10" cstate="hqprint">
                      <a:extLst>
                        <a:ext uri="{28A0092B-C50C-407E-A947-70E740481C1C}">
                          <a14:useLocalDpi xmlns:a14="http://schemas.microsoft.com/office/drawing/2010/main" val="0"/>
                        </a:ext>
                      </a:extLst>
                    </a:blip>
                    <a:srcRect/>
                    <a:stretch>
                      <a:fillRect/>
                    </a:stretch>
                  </pic:blipFill>
                  <pic:spPr bwMode="auto">
                    <a:xfrm>
                      <a:off x="0" y="0"/>
                      <a:ext cx="6000205" cy="3600000"/>
                    </a:xfrm>
                    <a:prstGeom prst="rect">
                      <a:avLst/>
                    </a:prstGeom>
                    <a:noFill/>
                    <a:ln>
                      <a:noFill/>
                    </a:ln>
                  </pic:spPr>
                </pic:pic>
              </a:graphicData>
            </a:graphic>
          </wp:inline>
        </w:drawing>
      </w:r>
    </w:p>
    <w:p w14:paraId="3596923E" w14:textId="6C751449" w:rsidR="00080722" w:rsidRDefault="00080722" w:rsidP="005C333F">
      <w:pPr>
        <w:keepNext/>
        <w:spacing w:line="240" w:lineRule="auto"/>
      </w:pPr>
      <w:r>
        <w:t>B</w:t>
      </w:r>
    </w:p>
    <w:p w14:paraId="2578A378" w14:textId="21418F72" w:rsidR="007A61F9" w:rsidRDefault="005C333F" w:rsidP="008E5D2D">
      <w:pPr>
        <w:pStyle w:val="Caption"/>
        <w:spacing w:line="360" w:lineRule="auto"/>
      </w:pPr>
      <w:r w:rsidRPr="0028478B">
        <w:rPr>
          <w:b/>
          <w:bCs/>
        </w:rPr>
        <w:t>Fig S</w:t>
      </w:r>
      <w:r w:rsidRPr="0028478B">
        <w:rPr>
          <w:b/>
          <w:bCs/>
        </w:rPr>
        <w:fldChar w:fldCharType="begin"/>
      </w:r>
      <w:r w:rsidRPr="0028478B">
        <w:rPr>
          <w:b/>
          <w:bCs/>
        </w:rPr>
        <w:instrText xml:space="preserve"> SEQ Figure \* ARABIC </w:instrText>
      </w:r>
      <w:r w:rsidRPr="0028478B">
        <w:rPr>
          <w:b/>
          <w:bCs/>
        </w:rPr>
        <w:fldChar w:fldCharType="separate"/>
      </w:r>
      <w:r w:rsidR="00AC3406" w:rsidRPr="0028478B">
        <w:rPr>
          <w:b/>
          <w:bCs/>
          <w:noProof/>
        </w:rPr>
        <w:t>1</w:t>
      </w:r>
      <w:r w:rsidRPr="0028478B">
        <w:rPr>
          <w:b/>
          <w:bCs/>
        </w:rPr>
        <w:fldChar w:fldCharType="end"/>
      </w:r>
      <w:r>
        <w:t>: Principal Coordinate Analysis (</w:t>
      </w:r>
      <w:proofErr w:type="spellStart"/>
      <w:r>
        <w:t>PCoA</w:t>
      </w:r>
      <w:proofErr w:type="spellEnd"/>
      <w:r>
        <w:t xml:space="preserve">) plot showing </w:t>
      </w:r>
      <w:r w:rsidR="00080722">
        <w:t>A</w:t>
      </w:r>
      <w:r w:rsidR="004B59E7">
        <w:t>). bacterial</w:t>
      </w:r>
      <w:r>
        <w:t xml:space="preserve"> </w:t>
      </w:r>
      <w:r w:rsidR="00080722">
        <w:t xml:space="preserve">and B). </w:t>
      </w:r>
      <w:r w:rsidR="004B59E7">
        <w:t>f</w:t>
      </w:r>
      <w:r w:rsidR="00080722">
        <w:t xml:space="preserve">ungal </w:t>
      </w:r>
      <w:r w:rsidR="00A4517E">
        <w:t xml:space="preserve">community composition </w:t>
      </w:r>
      <w:r>
        <w:t xml:space="preserve">in </w:t>
      </w:r>
      <w:r w:rsidR="00E036BA">
        <w:t xml:space="preserve">avocado </w:t>
      </w:r>
      <w:r>
        <w:t xml:space="preserve">rhizosphere soil (circles, n = 120) and root (triangles, n = 47) samples. Different colours </w:t>
      </w:r>
      <w:r>
        <w:lastRenderedPageBreak/>
        <w:t>indicate the treatments</w:t>
      </w:r>
      <w:r w:rsidR="00094C22">
        <w:t xml:space="preserve"> (T1 = mineral fertilizer, T2 = monthly </w:t>
      </w:r>
      <w:proofErr w:type="spellStart"/>
      <w:r w:rsidR="004A60F9">
        <w:t>biostimulant</w:t>
      </w:r>
      <w:proofErr w:type="spellEnd"/>
      <w:r w:rsidR="00094C22">
        <w:t xml:space="preserve"> and T3 = quarterly </w:t>
      </w:r>
      <w:proofErr w:type="spellStart"/>
      <w:r w:rsidR="004A60F9">
        <w:t>biostimulant</w:t>
      </w:r>
      <w:proofErr w:type="spellEnd"/>
      <w:r w:rsidR="00094C22">
        <w:t>)</w:t>
      </w:r>
      <w:r>
        <w:t>. The percentage of variation explained by PERMANOVA is shown in parentheses for each axis</w:t>
      </w:r>
    </w:p>
    <w:p w14:paraId="03247E3F" w14:textId="2E2B3859" w:rsidR="00054B10" w:rsidRDefault="00650195" w:rsidP="00054B10">
      <w:pPr>
        <w:spacing w:after="0" w:line="240" w:lineRule="auto"/>
        <w:rPr>
          <w:rFonts w:ascii="Times New Roman" w:hAnsi="Times New Roman" w:cs="Times New Roman"/>
          <w:b/>
          <w:bCs/>
        </w:rPr>
      </w:pPr>
      <w:r>
        <w:rPr>
          <w:rFonts w:ascii="Times New Roman" w:hAnsi="Times New Roman" w:cs="Times New Roman"/>
          <w:b/>
          <w:bCs/>
          <w:noProof/>
        </w:rPr>
        <w:drawing>
          <wp:inline distT="0" distB="0" distL="0" distR="0" wp14:anchorId="70DF013C" wp14:editId="51AE7E2C">
            <wp:extent cx="6193790" cy="6552123"/>
            <wp:effectExtent l="0" t="0" r="0" b="1270"/>
            <wp:docPr id="18606801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cstate="hqprint">
                      <a:extLst>
                        <a:ext uri="{28A0092B-C50C-407E-A947-70E740481C1C}">
                          <a14:useLocalDpi xmlns:a14="http://schemas.microsoft.com/office/drawing/2010/main" val="0"/>
                        </a:ext>
                      </a:extLst>
                    </a:blip>
                    <a:srcRect t="3738"/>
                    <a:stretch>
                      <a:fillRect/>
                    </a:stretch>
                  </pic:blipFill>
                  <pic:spPr bwMode="auto">
                    <a:xfrm>
                      <a:off x="0" y="0"/>
                      <a:ext cx="6193790" cy="6552123"/>
                    </a:xfrm>
                    <a:prstGeom prst="rect">
                      <a:avLst/>
                    </a:prstGeom>
                    <a:noFill/>
                    <a:ln>
                      <a:noFill/>
                    </a:ln>
                    <a:extLst>
                      <a:ext uri="{53640926-AAD7-44D8-BBD7-CCE9431645EC}">
                        <a14:shadowObscured xmlns:a14="http://schemas.microsoft.com/office/drawing/2010/main"/>
                      </a:ext>
                    </a:extLst>
                  </pic:spPr>
                </pic:pic>
              </a:graphicData>
            </a:graphic>
          </wp:inline>
        </w:drawing>
      </w:r>
    </w:p>
    <w:p w14:paraId="274BF1DE" w14:textId="6A4F3EEA" w:rsidR="00710544" w:rsidRPr="00AC4B9F" w:rsidRDefault="00710544" w:rsidP="00071EBB">
      <w:pPr>
        <w:spacing w:after="0" w:line="360" w:lineRule="auto"/>
        <w:rPr>
          <w:rFonts w:ascii="Times New Roman" w:eastAsiaTheme="minorHAnsi" w:hAnsi="Times New Roman"/>
          <w:iCs/>
          <w:kern w:val="0"/>
          <w:sz w:val="20"/>
          <w:szCs w:val="18"/>
          <w:lang w:eastAsia="en-US" w:bidi="ar-SA"/>
          <w14:ligatures w14:val="none"/>
        </w:rPr>
      </w:pPr>
      <w:r w:rsidRPr="00071EBB">
        <w:rPr>
          <w:rFonts w:ascii="Times New Roman" w:eastAsiaTheme="minorHAnsi" w:hAnsi="Times New Roman"/>
          <w:b/>
          <w:bCs/>
          <w:iCs/>
          <w:kern w:val="0"/>
          <w:sz w:val="20"/>
          <w:szCs w:val="18"/>
          <w:lang w:eastAsia="en-US" w:bidi="ar-SA"/>
          <w14:ligatures w14:val="none"/>
        </w:rPr>
        <w:t xml:space="preserve">Figure </w:t>
      </w:r>
      <w:r w:rsidR="0037364A">
        <w:rPr>
          <w:rFonts w:ascii="Times New Roman" w:eastAsiaTheme="minorHAnsi" w:hAnsi="Times New Roman"/>
          <w:b/>
          <w:bCs/>
          <w:iCs/>
          <w:kern w:val="0"/>
          <w:sz w:val="20"/>
          <w:szCs w:val="18"/>
          <w:lang w:eastAsia="en-US" w:bidi="ar-SA"/>
          <w14:ligatures w14:val="none"/>
        </w:rPr>
        <w:t>S2</w:t>
      </w:r>
      <w:r w:rsidRPr="00AC4B9F">
        <w:rPr>
          <w:rFonts w:ascii="Times New Roman" w:eastAsiaTheme="minorHAnsi" w:hAnsi="Times New Roman"/>
          <w:iCs/>
          <w:kern w:val="0"/>
          <w:sz w:val="20"/>
          <w:szCs w:val="18"/>
          <w:lang w:eastAsia="en-US" w:bidi="ar-SA"/>
          <w14:ligatures w14:val="none"/>
        </w:rPr>
        <w:t>. Principal coordinate analysis (</w:t>
      </w:r>
      <w:proofErr w:type="spellStart"/>
      <w:r w:rsidRPr="00AC4B9F">
        <w:rPr>
          <w:rFonts w:ascii="Times New Roman" w:eastAsiaTheme="minorHAnsi" w:hAnsi="Times New Roman"/>
          <w:iCs/>
          <w:kern w:val="0"/>
          <w:sz w:val="20"/>
          <w:szCs w:val="18"/>
          <w:lang w:eastAsia="en-US" w:bidi="ar-SA"/>
          <w14:ligatures w14:val="none"/>
        </w:rPr>
        <w:t>PCoA</w:t>
      </w:r>
      <w:proofErr w:type="spellEnd"/>
      <w:r w:rsidRPr="00AC4B9F">
        <w:rPr>
          <w:rFonts w:ascii="Times New Roman" w:eastAsiaTheme="minorHAnsi" w:hAnsi="Times New Roman"/>
          <w:iCs/>
          <w:kern w:val="0"/>
          <w:sz w:val="20"/>
          <w:szCs w:val="18"/>
          <w:lang w:eastAsia="en-US" w:bidi="ar-SA"/>
          <w14:ligatures w14:val="none"/>
        </w:rPr>
        <w:t xml:space="preserve">) of </w:t>
      </w:r>
      <w:r w:rsidR="00354A94" w:rsidRPr="00AC4B9F">
        <w:rPr>
          <w:rFonts w:ascii="Times New Roman" w:eastAsiaTheme="minorHAnsi" w:hAnsi="Times New Roman"/>
          <w:iCs/>
          <w:kern w:val="0"/>
          <w:sz w:val="20"/>
          <w:szCs w:val="18"/>
          <w:lang w:eastAsia="en-US" w:bidi="ar-SA"/>
          <w14:ligatures w14:val="none"/>
        </w:rPr>
        <w:t>bacterial rhizosphere communities across all sampling timepoints (S0–S4</w:t>
      </w:r>
      <w:r w:rsidR="00F3582A" w:rsidRPr="00AC4B9F">
        <w:rPr>
          <w:rFonts w:ascii="Times New Roman" w:eastAsiaTheme="minorHAnsi" w:hAnsi="Times New Roman"/>
          <w:iCs/>
          <w:kern w:val="0"/>
          <w:sz w:val="20"/>
          <w:szCs w:val="18"/>
          <w:lang w:eastAsia="en-US" w:bidi="ar-SA"/>
          <w14:ligatures w14:val="none"/>
        </w:rPr>
        <w:t>) based</w:t>
      </w:r>
      <w:r w:rsidRPr="00AC4B9F">
        <w:rPr>
          <w:rFonts w:ascii="Times New Roman" w:eastAsiaTheme="minorHAnsi" w:hAnsi="Times New Roman"/>
          <w:iCs/>
          <w:kern w:val="0"/>
          <w:sz w:val="20"/>
          <w:szCs w:val="18"/>
          <w:lang w:eastAsia="en-US" w:bidi="ar-SA"/>
          <w14:ligatures w14:val="none"/>
        </w:rPr>
        <w:t xml:space="preserve"> on Aitchison distance, calculated as the Euclidean distance between samples after centred log-ratio (CLR) transformation of read counts. T1 = monthly mineral fertiliser; T2 = monthly </w:t>
      </w:r>
      <w:proofErr w:type="spellStart"/>
      <w:r w:rsidR="00DC196F">
        <w:rPr>
          <w:rFonts w:ascii="Times New Roman" w:eastAsiaTheme="minorHAnsi" w:hAnsi="Times New Roman"/>
          <w:iCs/>
          <w:kern w:val="0"/>
          <w:sz w:val="20"/>
          <w:szCs w:val="18"/>
          <w:lang w:eastAsia="en-US" w:bidi="ar-SA"/>
          <w14:ligatures w14:val="none"/>
        </w:rPr>
        <w:t>biostimulant</w:t>
      </w:r>
      <w:proofErr w:type="spellEnd"/>
      <w:r w:rsidRPr="00AC4B9F">
        <w:rPr>
          <w:rFonts w:ascii="Times New Roman" w:eastAsiaTheme="minorHAnsi" w:hAnsi="Times New Roman"/>
          <w:iCs/>
          <w:kern w:val="0"/>
          <w:sz w:val="20"/>
          <w:szCs w:val="18"/>
          <w:lang w:eastAsia="en-US" w:bidi="ar-SA"/>
          <w14:ligatures w14:val="none"/>
        </w:rPr>
        <w:t xml:space="preserve">; T3 = quarterly </w:t>
      </w:r>
      <w:proofErr w:type="spellStart"/>
      <w:r w:rsidR="00DC196F">
        <w:rPr>
          <w:rFonts w:ascii="Times New Roman" w:eastAsiaTheme="minorHAnsi" w:hAnsi="Times New Roman"/>
          <w:iCs/>
          <w:kern w:val="0"/>
          <w:sz w:val="20"/>
          <w:szCs w:val="18"/>
          <w:lang w:eastAsia="en-US" w:bidi="ar-SA"/>
          <w14:ligatures w14:val="none"/>
        </w:rPr>
        <w:t>biostimulant</w:t>
      </w:r>
      <w:proofErr w:type="spellEnd"/>
      <w:r w:rsidRPr="00AC4B9F">
        <w:rPr>
          <w:rFonts w:ascii="Times New Roman" w:eastAsiaTheme="minorHAnsi" w:hAnsi="Times New Roman"/>
          <w:iCs/>
          <w:kern w:val="0"/>
          <w:sz w:val="20"/>
          <w:szCs w:val="18"/>
          <w:lang w:eastAsia="en-US" w:bidi="ar-SA"/>
          <w14:ligatures w14:val="none"/>
        </w:rPr>
        <w:t xml:space="preserve">. Points represent individual samples, point colour indicates treatment and point shape indicates sampling timepoint. Percentage values on each axis show the variation explained by that principal coordinate, calculated from the corresponding eigenvalue of the principal </w:t>
      </w:r>
      <w:proofErr w:type="gramStart"/>
      <w:r w:rsidRPr="00AC4B9F">
        <w:rPr>
          <w:rFonts w:ascii="Times New Roman" w:eastAsiaTheme="minorHAnsi" w:hAnsi="Times New Roman"/>
          <w:iCs/>
          <w:kern w:val="0"/>
          <w:sz w:val="20"/>
          <w:szCs w:val="18"/>
          <w:lang w:eastAsia="en-US" w:bidi="ar-SA"/>
          <w14:ligatures w14:val="none"/>
        </w:rPr>
        <w:t>coordinates</w:t>
      </w:r>
      <w:proofErr w:type="gramEnd"/>
      <w:r w:rsidRPr="00AC4B9F">
        <w:rPr>
          <w:rFonts w:ascii="Times New Roman" w:eastAsiaTheme="minorHAnsi" w:hAnsi="Times New Roman"/>
          <w:iCs/>
          <w:kern w:val="0"/>
          <w:sz w:val="20"/>
          <w:szCs w:val="18"/>
          <w:lang w:eastAsia="en-US" w:bidi="ar-SA"/>
          <w14:ligatures w14:val="none"/>
        </w:rPr>
        <w:t xml:space="preserve"> decomposition. PERMANOVA test statistics are reported in Table </w:t>
      </w:r>
      <w:r w:rsidR="00333FFE">
        <w:rPr>
          <w:rFonts w:ascii="Times New Roman" w:eastAsiaTheme="minorHAnsi" w:hAnsi="Times New Roman"/>
          <w:iCs/>
          <w:kern w:val="0"/>
          <w:sz w:val="20"/>
          <w:szCs w:val="18"/>
          <w:lang w:eastAsia="en-US" w:bidi="ar-SA"/>
          <w14:ligatures w14:val="none"/>
        </w:rPr>
        <w:t>S</w:t>
      </w:r>
      <w:r w:rsidR="00AF7CED">
        <w:rPr>
          <w:rFonts w:ascii="Times New Roman" w:eastAsiaTheme="minorHAnsi" w:hAnsi="Times New Roman"/>
          <w:iCs/>
          <w:kern w:val="0"/>
          <w:sz w:val="20"/>
          <w:szCs w:val="18"/>
          <w:lang w:eastAsia="en-US" w:bidi="ar-SA"/>
          <w14:ligatures w14:val="none"/>
        </w:rPr>
        <w:t>8</w:t>
      </w:r>
      <w:r w:rsidRPr="00AC4B9F">
        <w:rPr>
          <w:rFonts w:ascii="Times New Roman" w:eastAsiaTheme="minorHAnsi" w:hAnsi="Times New Roman"/>
          <w:iCs/>
          <w:kern w:val="0"/>
          <w:sz w:val="20"/>
          <w:szCs w:val="18"/>
          <w:lang w:eastAsia="en-US" w:bidi="ar-SA"/>
          <w14:ligatures w14:val="none"/>
        </w:rPr>
        <w:t>, and per-timepoint PERMANOVA results in Table S</w:t>
      </w:r>
      <w:r w:rsidR="00786171">
        <w:rPr>
          <w:rFonts w:ascii="Times New Roman" w:eastAsiaTheme="minorHAnsi" w:hAnsi="Times New Roman"/>
          <w:iCs/>
          <w:kern w:val="0"/>
          <w:sz w:val="20"/>
          <w:szCs w:val="18"/>
          <w:lang w:eastAsia="en-US" w:bidi="ar-SA"/>
          <w14:ligatures w14:val="none"/>
        </w:rPr>
        <w:t>9</w:t>
      </w:r>
      <w:r w:rsidR="002B05E0">
        <w:rPr>
          <w:rFonts w:ascii="Times New Roman" w:eastAsiaTheme="minorHAnsi" w:hAnsi="Times New Roman"/>
          <w:iCs/>
          <w:kern w:val="0"/>
          <w:sz w:val="20"/>
          <w:szCs w:val="18"/>
          <w:lang w:eastAsia="en-US" w:bidi="ar-SA"/>
          <w14:ligatures w14:val="none"/>
        </w:rPr>
        <w:t>.</w:t>
      </w:r>
    </w:p>
    <w:p w14:paraId="278A9A55" w14:textId="77777777" w:rsidR="00710544" w:rsidRDefault="00710544" w:rsidP="00710544">
      <w:pPr>
        <w:spacing w:after="0" w:line="240" w:lineRule="auto"/>
        <w:rPr>
          <w:rFonts w:ascii="Times New Roman" w:hAnsi="Times New Roman" w:cs="Times New Roman"/>
        </w:rPr>
      </w:pPr>
    </w:p>
    <w:p w14:paraId="4413E700" w14:textId="78D3A24D" w:rsidR="00150B40" w:rsidRDefault="00150B40" w:rsidP="00054B10">
      <w:pPr>
        <w:spacing w:after="0" w:line="240" w:lineRule="auto"/>
        <w:rPr>
          <w:rFonts w:ascii="Times New Roman" w:hAnsi="Times New Roman" w:cs="Times New Roman"/>
          <w:b/>
          <w:bCs/>
          <w:noProof/>
        </w:rPr>
      </w:pPr>
    </w:p>
    <w:p w14:paraId="4D9CECAC" w14:textId="77777777" w:rsidR="001328EE" w:rsidRDefault="001328EE" w:rsidP="00054B10">
      <w:pPr>
        <w:spacing w:after="0" w:line="240" w:lineRule="auto"/>
        <w:rPr>
          <w:rFonts w:ascii="Times New Roman" w:hAnsi="Times New Roman" w:cs="Times New Roman"/>
          <w:b/>
          <w:bCs/>
          <w:noProof/>
        </w:rPr>
      </w:pPr>
    </w:p>
    <w:p w14:paraId="2A0BD60F" w14:textId="57936BD7" w:rsidR="00054B10" w:rsidRDefault="00194332" w:rsidP="00054B10">
      <w:pPr>
        <w:spacing w:after="0" w:line="240" w:lineRule="auto"/>
        <w:rPr>
          <w:rFonts w:ascii="Times New Roman" w:hAnsi="Times New Roman" w:cs="Times New Roman"/>
          <w:b/>
          <w:bCs/>
        </w:rPr>
      </w:pPr>
      <w:r>
        <w:rPr>
          <w:rFonts w:ascii="Times New Roman" w:hAnsi="Times New Roman" w:cs="Times New Roman"/>
          <w:b/>
          <w:bCs/>
          <w:noProof/>
        </w:rPr>
        <w:drawing>
          <wp:inline distT="0" distB="0" distL="0" distR="0" wp14:anchorId="72F390B7" wp14:editId="7C8A474F">
            <wp:extent cx="6186170" cy="3300012"/>
            <wp:effectExtent l="0" t="0" r="5080" b="0"/>
            <wp:docPr id="5552322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cstate="hqprint">
                      <a:extLst>
                        <a:ext uri="{28A0092B-C50C-407E-A947-70E740481C1C}">
                          <a14:useLocalDpi xmlns:a14="http://schemas.microsoft.com/office/drawing/2010/main" val="0"/>
                        </a:ext>
                      </a:extLst>
                    </a:blip>
                    <a:srcRect t="11134"/>
                    <a:stretch>
                      <a:fillRect/>
                    </a:stretch>
                  </pic:blipFill>
                  <pic:spPr bwMode="auto">
                    <a:xfrm>
                      <a:off x="0" y="0"/>
                      <a:ext cx="6186170" cy="3300012"/>
                    </a:xfrm>
                    <a:prstGeom prst="rect">
                      <a:avLst/>
                    </a:prstGeom>
                    <a:noFill/>
                    <a:ln>
                      <a:noFill/>
                    </a:ln>
                    <a:extLst>
                      <a:ext uri="{53640926-AAD7-44D8-BBD7-CCE9431645EC}">
                        <a14:shadowObscured xmlns:a14="http://schemas.microsoft.com/office/drawing/2010/main"/>
                      </a:ext>
                    </a:extLst>
                  </pic:spPr>
                </pic:pic>
              </a:graphicData>
            </a:graphic>
          </wp:inline>
        </w:drawing>
      </w:r>
    </w:p>
    <w:p w14:paraId="08461956" w14:textId="5631C319" w:rsidR="00194332" w:rsidRPr="00071EBB" w:rsidRDefault="00194332" w:rsidP="00071EBB">
      <w:pPr>
        <w:spacing w:after="0" w:line="360" w:lineRule="auto"/>
        <w:rPr>
          <w:rFonts w:ascii="Times New Roman" w:eastAsiaTheme="minorHAnsi" w:hAnsi="Times New Roman"/>
          <w:iCs/>
          <w:kern w:val="0"/>
          <w:sz w:val="20"/>
          <w:szCs w:val="18"/>
          <w:lang w:eastAsia="en-US" w:bidi="ar-SA"/>
          <w14:ligatures w14:val="none"/>
        </w:rPr>
      </w:pPr>
      <w:r w:rsidRPr="008E4CAC">
        <w:rPr>
          <w:rFonts w:ascii="Times New Roman" w:eastAsiaTheme="minorHAnsi" w:hAnsi="Times New Roman"/>
          <w:b/>
          <w:bCs/>
          <w:iCs/>
          <w:kern w:val="0"/>
          <w:sz w:val="20"/>
          <w:szCs w:val="18"/>
          <w:lang w:eastAsia="en-US" w:bidi="ar-SA"/>
          <w14:ligatures w14:val="none"/>
        </w:rPr>
        <w:t xml:space="preserve">Figure </w:t>
      </w:r>
      <w:r w:rsidR="008922A6">
        <w:rPr>
          <w:rFonts w:ascii="Times New Roman" w:eastAsiaTheme="minorHAnsi" w:hAnsi="Times New Roman"/>
          <w:b/>
          <w:bCs/>
          <w:iCs/>
          <w:kern w:val="0"/>
          <w:sz w:val="20"/>
          <w:szCs w:val="18"/>
          <w:lang w:eastAsia="en-US" w:bidi="ar-SA"/>
          <w14:ligatures w14:val="none"/>
        </w:rPr>
        <w:t>S</w:t>
      </w:r>
      <w:r w:rsidRPr="008E4CAC">
        <w:rPr>
          <w:rFonts w:ascii="Times New Roman" w:eastAsiaTheme="minorHAnsi" w:hAnsi="Times New Roman"/>
          <w:b/>
          <w:bCs/>
          <w:iCs/>
          <w:kern w:val="0"/>
          <w:sz w:val="20"/>
          <w:szCs w:val="18"/>
          <w:lang w:eastAsia="en-US" w:bidi="ar-SA"/>
          <w14:ligatures w14:val="none"/>
        </w:rPr>
        <w:t>3.</w:t>
      </w:r>
      <w:r w:rsidRPr="00071EBB">
        <w:rPr>
          <w:rFonts w:ascii="Times New Roman" w:eastAsiaTheme="minorHAnsi" w:hAnsi="Times New Roman"/>
          <w:iCs/>
          <w:kern w:val="0"/>
          <w:sz w:val="20"/>
          <w:szCs w:val="18"/>
          <w:lang w:eastAsia="en-US" w:bidi="ar-SA"/>
          <w14:ligatures w14:val="none"/>
        </w:rPr>
        <w:t xml:space="preserve"> Principal coordinate analysis (</w:t>
      </w:r>
      <w:proofErr w:type="spellStart"/>
      <w:r w:rsidRPr="00071EBB">
        <w:rPr>
          <w:rFonts w:ascii="Times New Roman" w:eastAsiaTheme="minorHAnsi" w:hAnsi="Times New Roman"/>
          <w:iCs/>
          <w:kern w:val="0"/>
          <w:sz w:val="20"/>
          <w:szCs w:val="18"/>
          <w:lang w:eastAsia="en-US" w:bidi="ar-SA"/>
          <w14:ligatures w14:val="none"/>
        </w:rPr>
        <w:t>PCoA</w:t>
      </w:r>
      <w:proofErr w:type="spellEnd"/>
      <w:r w:rsidRPr="00071EBB">
        <w:rPr>
          <w:rFonts w:ascii="Times New Roman" w:eastAsiaTheme="minorHAnsi" w:hAnsi="Times New Roman"/>
          <w:iCs/>
          <w:kern w:val="0"/>
          <w:sz w:val="20"/>
          <w:szCs w:val="18"/>
          <w:lang w:eastAsia="en-US" w:bidi="ar-SA"/>
          <w14:ligatures w14:val="none"/>
        </w:rPr>
        <w:t xml:space="preserve">) of bacterial root communities at S0 and S4 based on Aitchison distance, calculated as the Euclidean distance between samples after centred log-ratio (CLR) transformation of read counts. T1 = monthly mineral fertiliser; T2 = monthly </w:t>
      </w:r>
      <w:proofErr w:type="spellStart"/>
      <w:r w:rsidR="00DC196F">
        <w:rPr>
          <w:rFonts w:ascii="Times New Roman" w:eastAsiaTheme="minorHAnsi" w:hAnsi="Times New Roman"/>
          <w:iCs/>
          <w:kern w:val="0"/>
          <w:sz w:val="20"/>
          <w:szCs w:val="18"/>
          <w:lang w:eastAsia="en-US" w:bidi="ar-SA"/>
          <w14:ligatures w14:val="none"/>
        </w:rPr>
        <w:t>biostimulant</w:t>
      </w:r>
      <w:proofErr w:type="spellEnd"/>
      <w:r w:rsidR="00DC196F">
        <w:rPr>
          <w:rFonts w:ascii="Times New Roman" w:eastAsiaTheme="minorHAnsi" w:hAnsi="Times New Roman"/>
          <w:iCs/>
          <w:kern w:val="0"/>
          <w:sz w:val="20"/>
          <w:szCs w:val="18"/>
          <w:lang w:eastAsia="en-US" w:bidi="ar-SA"/>
          <w14:ligatures w14:val="none"/>
        </w:rPr>
        <w:t>,</w:t>
      </w:r>
      <w:r w:rsidRPr="00071EBB">
        <w:rPr>
          <w:rFonts w:ascii="Times New Roman" w:eastAsiaTheme="minorHAnsi" w:hAnsi="Times New Roman"/>
          <w:iCs/>
          <w:kern w:val="0"/>
          <w:sz w:val="20"/>
          <w:szCs w:val="18"/>
          <w:lang w:eastAsia="en-US" w:bidi="ar-SA"/>
          <w14:ligatures w14:val="none"/>
        </w:rPr>
        <w:t xml:space="preserve"> T3 = quarterly </w:t>
      </w:r>
      <w:proofErr w:type="spellStart"/>
      <w:r w:rsidR="00DC196F">
        <w:rPr>
          <w:rFonts w:ascii="Times New Roman" w:eastAsiaTheme="minorHAnsi" w:hAnsi="Times New Roman"/>
          <w:iCs/>
          <w:kern w:val="0"/>
          <w:sz w:val="20"/>
          <w:szCs w:val="18"/>
          <w:lang w:eastAsia="en-US" w:bidi="ar-SA"/>
          <w14:ligatures w14:val="none"/>
        </w:rPr>
        <w:t>biostimulant</w:t>
      </w:r>
      <w:proofErr w:type="spellEnd"/>
      <w:r w:rsidRPr="00071EBB">
        <w:rPr>
          <w:rFonts w:ascii="Times New Roman" w:eastAsiaTheme="minorHAnsi" w:hAnsi="Times New Roman"/>
          <w:iCs/>
          <w:kern w:val="0"/>
          <w:sz w:val="20"/>
          <w:szCs w:val="18"/>
          <w:lang w:eastAsia="en-US" w:bidi="ar-SA"/>
          <w14:ligatures w14:val="none"/>
        </w:rPr>
        <w:t xml:space="preserve">. Points represent individual samples, point colour indicates treatment and point shape indicates sampling timepoint. Percentage values on each axis show the variation explained by that principal coordinate, calculated from the corresponding eigenvalue of the principal </w:t>
      </w:r>
      <w:proofErr w:type="gramStart"/>
      <w:r w:rsidRPr="00071EBB">
        <w:rPr>
          <w:rFonts w:ascii="Times New Roman" w:eastAsiaTheme="minorHAnsi" w:hAnsi="Times New Roman"/>
          <w:iCs/>
          <w:kern w:val="0"/>
          <w:sz w:val="20"/>
          <w:szCs w:val="18"/>
          <w:lang w:eastAsia="en-US" w:bidi="ar-SA"/>
          <w14:ligatures w14:val="none"/>
        </w:rPr>
        <w:t>coordinates</w:t>
      </w:r>
      <w:proofErr w:type="gramEnd"/>
      <w:r w:rsidRPr="00071EBB">
        <w:rPr>
          <w:rFonts w:ascii="Times New Roman" w:eastAsiaTheme="minorHAnsi" w:hAnsi="Times New Roman"/>
          <w:iCs/>
          <w:kern w:val="0"/>
          <w:sz w:val="20"/>
          <w:szCs w:val="18"/>
          <w:lang w:eastAsia="en-US" w:bidi="ar-SA"/>
          <w14:ligatures w14:val="none"/>
        </w:rPr>
        <w:t xml:space="preserve"> decomposition.</w:t>
      </w:r>
    </w:p>
    <w:p w14:paraId="616346B5" w14:textId="77777777" w:rsidR="002D3963" w:rsidRPr="00071EBB" w:rsidRDefault="002D3963" w:rsidP="00071EBB">
      <w:pPr>
        <w:spacing w:after="0" w:line="360" w:lineRule="auto"/>
        <w:rPr>
          <w:rFonts w:ascii="Times New Roman" w:eastAsiaTheme="minorHAnsi" w:hAnsi="Times New Roman"/>
          <w:iCs/>
          <w:kern w:val="0"/>
          <w:sz w:val="20"/>
          <w:szCs w:val="18"/>
          <w:lang w:eastAsia="en-US" w:bidi="ar-SA"/>
          <w14:ligatures w14:val="none"/>
        </w:rPr>
      </w:pPr>
    </w:p>
    <w:p w14:paraId="124DECF9" w14:textId="0AB1C871" w:rsidR="00D80C38" w:rsidRDefault="00D80C38" w:rsidP="00194332">
      <w:pPr>
        <w:spacing w:after="0" w:line="240" w:lineRule="auto"/>
        <w:rPr>
          <w:rFonts w:ascii="Times New Roman" w:hAnsi="Times New Roman" w:cs="Times New Roman"/>
        </w:rPr>
      </w:pPr>
      <w:r>
        <w:rPr>
          <w:rFonts w:ascii="Times New Roman" w:hAnsi="Times New Roman" w:cs="Times New Roman"/>
          <w:noProof/>
        </w:rPr>
        <w:lastRenderedPageBreak/>
        <w:drawing>
          <wp:inline distT="0" distB="0" distL="0" distR="0" wp14:anchorId="2AE3ED06" wp14:editId="01CC0393">
            <wp:extent cx="6193790" cy="6552123"/>
            <wp:effectExtent l="0" t="0" r="0" b="1270"/>
            <wp:docPr id="436011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3" cstate="hqprint">
                      <a:extLst>
                        <a:ext uri="{28A0092B-C50C-407E-A947-70E740481C1C}">
                          <a14:useLocalDpi xmlns:a14="http://schemas.microsoft.com/office/drawing/2010/main" val="0"/>
                        </a:ext>
                      </a:extLst>
                    </a:blip>
                    <a:srcRect t="3738"/>
                    <a:stretch>
                      <a:fillRect/>
                    </a:stretch>
                  </pic:blipFill>
                  <pic:spPr bwMode="auto">
                    <a:xfrm>
                      <a:off x="0" y="0"/>
                      <a:ext cx="6193790" cy="6552123"/>
                    </a:xfrm>
                    <a:prstGeom prst="rect">
                      <a:avLst/>
                    </a:prstGeom>
                    <a:noFill/>
                    <a:ln>
                      <a:noFill/>
                    </a:ln>
                    <a:extLst>
                      <a:ext uri="{53640926-AAD7-44D8-BBD7-CCE9431645EC}">
                        <a14:shadowObscured xmlns:a14="http://schemas.microsoft.com/office/drawing/2010/main"/>
                      </a:ext>
                    </a:extLst>
                  </pic:spPr>
                </pic:pic>
              </a:graphicData>
            </a:graphic>
          </wp:inline>
        </w:drawing>
      </w:r>
    </w:p>
    <w:p w14:paraId="277FA869" w14:textId="77777777" w:rsidR="00194332" w:rsidRDefault="00194332" w:rsidP="00054B10">
      <w:pPr>
        <w:spacing w:after="0" w:line="240" w:lineRule="auto"/>
        <w:rPr>
          <w:rFonts w:ascii="Times New Roman" w:hAnsi="Times New Roman" w:cs="Times New Roman"/>
          <w:b/>
          <w:bCs/>
        </w:rPr>
      </w:pPr>
    </w:p>
    <w:p w14:paraId="231FC682" w14:textId="624E4253" w:rsidR="00054B10" w:rsidRDefault="00054B10" w:rsidP="00054B10">
      <w:pPr>
        <w:spacing w:after="0" w:line="240" w:lineRule="auto"/>
        <w:rPr>
          <w:rFonts w:ascii="Times New Roman" w:hAnsi="Times New Roman" w:cs="Times New Roman"/>
          <w:b/>
          <w:bCs/>
        </w:rPr>
      </w:pPr>
    </w:p>
    <w:p w14:paraId="69BDB038" w14:textId="4E167132" w:rsidR="00F625FF" w:rsidRPr="00E75E4E" w:rsidRDefault="00D80C38" w:rsidP="00E75E4E">
      <w:pPr>
        <w:spacing w:after="0" w:line="360" w:lineRule="auto"/>
        <w:rPr>
          <w:rFonts w:ascii="Times New Roman" w:eastAsiaTheme="minorHAnsi" w:hAnsi="Times New Roman"/>
          <w:iCs/>
          <w:kern w:val="0"/>
          <w:sz w:val="20"/>
          <w:szCs w:val="18"/>
          <w:lang w:eastAsia="en-US" w:bidi="ar-SA"/>
          <w14:ligatures w14:val="none"/>
        </w:rPr>
      </w:pPr>
      <w:r w:rsidRPr="008922A6">
        <w:rPr>
          <w:rFonts w:ascii="Times New Roman" w:eastAsiaTheme="minorHAnsi" w:hAnsi="Times New Roman"/>
          <w:b/>
          <w:bCs/>
          <w:iCs/>
          <w:kern w:val="0"/>
          <w:sz w:val="20"/>
          <w:szCs w:val="18"/>
          <w:lang w:eastAsia="en-US" w:bidi="ar-SA"/>
          <w14:ligatures w14:val="none"/>
        </w:rPr>
        <w:t xml:space="preserve">Figure </w:t>
      </w:r>
      <w:r w:rsidR="008922A6" w:rsidRPr="008922A6">
        <w:rPr>
          <w:rFonts w:ascii="Times New Roman" w:eastAsiaTheme="minorHAnsi" w:hAnsi="Times New Roman"/>
          <w:b/>
          <w:bCs/>
          <w:iCs/>
          <w:kern w:val="0"/>
          <w:sz w:val="20"/>
          <w:szCs w:val="18"/>
          <w:lang w:eastAsia="en-US" w:bidi="ar-SA"/>
          <w14:ligatures w14:val="none"/>
        </w:rPr>
        <w:t>S4</w:t>
      </w:r>
      <w:r w:rsidRPr="00653BA5">
        <w:rPr>
          <w:rFonts w:ascii="Times New Roman" w:eastAsiaTheme="minorHAnsi" w:hAnsi="Times New Roman"/>
          <w:iCs/>
          <w:kern w:val="0"/>
          <w:sz w:val="20"/>
          <w:szCs w:val="18"/>
          <w:lang w:eastAsia="en-US" w:bidi="ar-SA"/>
          <w14:ligatures w14:val="none"/>
        </w:rPr>
        <w:t>. Principal coordinate analysis (</w:t>
      </w:r>
      <w:proofErr w:type="spellStart"/>
      <w:r w:rsidRPr="00653BA5">
        <w:rPr>
          <w:rFonts w:ascii="Times New Roman" w:eastAsiaTheme="minorHAnsi" w:hAnsi="Times New Roman"/>
          <w:iCs/>
          <w:kern w:val="0"/>
          <w:sz w:val="20"/>
          <w:szCs w:val="18"/>
          <w:lang w:eastAsia="en-US" w:bidi="ar-SA"/>
          <w14:ligatures w14:val="none"/>
        </w:rPr>
        <w:t>PCoA</w:t>
      </w:r>
      <w:proofErr w:type="spellEnd"/>
      <w:r w:rsidRPr="00653BA5">
        <w:rPr>
          <w:rFonts w:ascii="Times New Roman" w:eastAsiaTheme="minorHAnsi" w:hAnsi="Times New Roman"/>
          <w:iCs/>
          <w:kern w:val="0"/>
          <w:sz w:val="20"/>
          <w:szCs w:val="18"/>
          <w:lang w:eastAsia="en-US" w:bidi="ar-SA"/>
          <w14:ligatures w14:val="none"/>
        </w:rPr>
        <w:t xml:space="preserve">) of Fungal rhizosphere communities across all sampling timepoints (S0–S4) based on Aitchison distance, calculated as the Euclidean distance between samples after centred log-ratio (CLR) transformation of read counts. T1 = monthly mineral fertiliser; T2 = monthly </w:t>
      </w:r>
      <w:proofErr w:type="spellStart"/>
      <w:r w:rsidR="00DC196F">
        <w:rPr>
          <w:rFonts w:ascii="Times New Roman" w:eastAsiaTheme="minorHAnsi" w:hAnsi="Times New Roman"/>
          <w:iCs/>
          <w:kern w:val="0"/>
          <w:sz w:val="20"/>
          <w:szCs w:val="18"/>
          <w:lang w:eastAsia="en-US" w:bidi="ar-SA"/>
          <w14:ligatures w14:val="none"/>
        </w:rPr>
        <w:t>biostimulant</w:t>
      </w:r>
      <w:proofErr w:type="spellEnd"/>
      <w:r w:rsidR="00DC196F">
        <w:rPr>
          <w:rFonts w:ascii="Times New Roman" w:eastAsiaTheme="minorHAnsi" w:hAnsi="Times New Roman"/>
          <w:iCs/>
          <w:kern w:val="0"/>
          <w:sz w:val="20"/>
          <w:szCs w:val="18"/>
          <w:lang w:eastAsia="en-US" w:bidi="ar-SA"/>
          <w14:ligatures w14:val="none"/>
        </w:rPr>
        <w:t>,</w:t>
      </w:r>
      <w:r w:rsidRPr="00653BA5">
        <w:rPr>
          <w:rFonts w:ascii="Times New Roman" w:eastAsiaTheme="minorHAnsi" w:hAnsi="Times New Roman"/>
          <w:iCs/>
          <w:kern w:val="0"/>
          <w:sz w:val="20"/>
          <w:szCs w:val="18"/>
          <w:lang w:eastAsia="en-US" w:bidi="ar-SA"/>
          <w14:ligatures w14:val="none"/>
        </w:rPr>
        <w:t xml:space="preserve"> T3 = quarterly </w:t>
      </w:r>
      <w:proofErr w:type="spellStart"/>
      <w:r w:rsidR="00DC196F">
        <w:rPr>
          <w:rFonts w:ascii="Times New Roman" w:eastAsiaTheme="minorHAnsi" w:hAnsi="Times New Roman"/>
          <w:iCs/>
          <w:kern w:val="0"/>
          <w:sz w:val="20"/>
          <w:szCs w:val="18"/>
          <w:lang w:eastAsia="en-US" w:bidi="ar-SA"/>
          <w14:ligatures w14:val="none"/>
        </w:rPr>
        <w:t>biostimulant</w:t>
      </w:r>
      <w:proofErr w:type="spellEnd"/>
      <w:r w:rsidRPr="00653BA5">
        <w:rPr>
          <w:rFonts w:ascii="Times New Roman" w:eastAsiaTheme="minorHAnsi" w:hAnsi="Times New Roman"/>
          <w:iCs/>
          <w:kern w:val="0"/>
          <w:sz w:val="20"/>
          <w:szCs w:val="18"/>
          <w:lang w:eastAsia="en-US" w:bidi="ar-SA"/>
          <w14:ligatures w14:val="none"/>
        </w:rPr>
        <w:t xml:space="preserve">. Points represent individual samples, point colour indicates treatment and point shape indicates sampling timepoint. Percentage values on each axis show the variation explained by that principal coordinate, calculated from the corresponding eigenvalue of the principal </w:t>
      </w:r>
      <w:proofErr w:type="gramStart"/>
      <w:r w:rsidRPr="00653BA5">
        <w:rPr>
          <w:rFonts w:ascii="Times New Roman" w:eastAsiaTheme="minorHAnsi" w:hAnsi="Times New Roman"/>
          <w:iCs/>
          <w:kern w:val="0"/>
          <w:sz w:val="20"/>
          <w:szCs w:val="18"/>
          <w:lang w:eastAsia="en-US" w:bidi="ar-SA"/>
          <w14:ligatures w14:val="none"/>
        </w:rPr>
        <w:t>coordinates</w:t>
      </w:r>
      <w:proofErr w:type="gramEnd"/>
      <w:r w:rsidRPr="00653BA5">
        <w:rPr>
          <w:rFonts w:ascii="Times New Roman" w:eastAsiaTheme="minorHAnsi" w:hAnsi="Times New Roman"/>
          <w:iCs/>
          <w:kern w:val="0"/>
          <w:sz w:val="20"/>
          <w:szCs w:val="18"/>
          <w:lang w:eastAsia="en-US" w:bidi="ar-SA"/>
          <w14:ligatures w14:val="none"/>
        </w:rPr>
        <w:t xml:space="preserve"> decomposition. </w:t>
      </w:r>
    </w:p>
    <w:p w14:paraId="150F3788" w14:textId="7DB37C8A" w:rsidR="00054B10" w:rsidRDefault="00F625FF" w:rsidP="00054B10">
      <w:pPr>
        <w:spacing w:after="0" w:line="240" w:lineRule="auto"/>
        <w:rPr>
          <w:rFonts w:ascii="Times New Roman" w:hAnsi="Times New Roman" w:cs="Times New Roman"/>
          <w:b/>
          <w:bCs/>
        </w:rPr>
      </w:pPr>
      <w:r>
        <w:rPr>
          <w:rFonts w:ascii="Times New Roman" w:hAnsi="Times New Roman" w:cs="Times New Roman"/>
          <w:b/>
          <w:bCs/>
          <w:noProof/>
        </w:rPr>
        <w:lastRenderedPageBreak/>
        <w:drawing>
          <wp:inline distT="0" distB="0" distL="0" distR="0" wp14:anchorId="6248FA80" wp14:editId="40D66916">
            <wp:extent cx="6186170" cy="3276158"/>
            <wp:effectExtent l="0" t="0" r="5080" b="635"/>
            <wp:docPr id="116023408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4" cstate="hqprint">
                      <a:extLst>
                        <a:ext uri="{28A0092B-C50C-407E-A947-70E740481C1C}">
                          <a14:useLocalDpi xmlns:a14="http://schemas.microsoft.com/office/drawing/2010/main" val="0"/>
                        </a:ext>
                      </a:extLst>
                    </a:blip>
                    <a:srcRect t="11776"/>
                    <a:stretch>
                      <a:fillRect/>
                    </a:stretch>
                  </pic:blipFill>
                  <pic:spPr bwMode="auto">
                    <a:xfrm>
                      <a:off x="0" y="0"/>
                      <a:ext cx="6186170" cy="3276158"/>
                    </a:xfrm>
                    <a:prstGeom prst="rect">
                      <a:avLst/>
                    </a:prstGeom>
                    <a:noFill/>
                    <a:ln>
                      <a:noFill/>
                    </a:ln>
                    <a:extLst>
                      <a:ext uri="{53640926-AAD7-44D8-BBD7-CCE9431645EC}">
                        <a14:shadowObscured xmlns:a14="http://schemas.microsoft.com/office/drawing/2010/main"/>
                      </a:ext>
                    </a:extLst>
                  </pic:spPr>
                </pic:pic>
              </a:graphicData>
            </a:graphic>
          </wp:inline>
        </w:drawing>
      </w:r>
    </w:p>
    <w:p w14:paraId="03D208C5" w14:textId="77777777" w:rsidR="00054B10" w:rsidRDefault="00054B10" w:rsidP="00054B10">
      <w:pPr>
        <w:spacing w:after="0" w:line="240" w:lineRule="auto"/>
        <w:rPr>
          <w:rFonts w:ascii="Times New Roman" w:hAnsi="Times New Roman" w:cs="Times New Roman"/>
          <w:b/>
          <w:bCs/>
        </w:rPr>
      </w:pPr>
    </w:p>
    <w:p w14:paraId="42F993B5" w14:textId="4B3EEC10" w:rsidR="00054B10" w:rsidRPr="003702DB" w:rsidRDefault="00054B10" w:rsidP="003702DB">
      <w:pPr>
        <w:spacing w:after="0" w:line="360" w:lineRule="auto"/>
        <w:rPr>
          <w:rFonts w:ascii="Times New Roman" w:eastAsiaTheme="minorHAnsi" w:hAnsi="Times New Roman"/>
          <w:iCs/>
          <w:kern w:val="0"/>
          <w:sz w:val="20"/>
          <w:szCs w:val="18"/>
          <w:lang w:eastAsia="en-US" w:bidi="ar-SA"/>
          <w14:ligatures w14:val="none"/>
        </w:rPr>
      </w:pPr>
      <w:r w:rsidRPr="003702DB">
        <w:rPr>
          <w:rFonts w:ascii="Times New Roman" w:eastAsiaTheme="minorHAnsi" w:hAnsi="Times New Roman"/>
          <w:b/>
          <w:bCs/>
          <w:iCs/>
          <w:kern w:val="0"/>
          <w:sz w:val="20"/>
          <w:szCs w:val="18"/>
          <w:lang w:eastAsia="en-US" w:bidi="ar-SA"/>
          <w14:ligatures w14:val="none"/>
        </w:rPr>
        <w:t xml:space="preserve">Figure </w:t>
      </w:r>
      <w:r w:rsidR="008922A6" w:rsidRPr="003702DB">
        <w:rPr>
          <w:rFonts w:ascii="Times New Roman" w:eastAsiaTheme="minorHAnsi" w:hAnsi="Times New Roman"/>
          <w:b/>
          <w:bCs/>
          <w:iCs/>
          <w:kern w:val="0"/>
          <w:sz w:val="20"/>
          <w:szCs w:val="18"/>
          <w:lang w:eastAsia="en-US" w:bidi="ar-SA"/>
          <w14:ligatures w14:val="none"/>
        </w:rPr>
        <w:t>S5</w:t>
      </w:r>
      <w:r w:rsidRPr="003702DB">
        <w:rPr>
          <w:rFonts w:ascii="Times New Roman" w:eastAsiaTheme="minorHAnsi" w:hAnsi="Times New Roman"/>
          <w:iCs/>
          <w:kern w:val="0"/>
          <w:sz w:val="20"/>
          <w:szCs w:val="18"/>
          <w:lang w:eastAsia="en-US" w:bidi="ar-SA"/>
          <w14:ligatures w14:val="none"/>
        </w:rPr>
        <w:t>. Principal coordinate analysis (</w:t>
      </w:r>
      <w:proofErr w:type="spellStart"/>
      <w:r w:rsidRPr="003702DB">
        <w:rPr>
          <w:rFonts w:ascii="Times New Roman" w:eastAsiaTheme="minorHAnsi" w:hAnsi="Times New Roman"/>
          <w:iCs/>
          <w:kern w:val="0"/>
          <w:sz w:val="20"/>
          <w:szCs w:val="18"/>
          <w:lang w:eastAsia="en-US" w:bidi="ar-SA"/>
          <w14:ligatures w14:val="none"/>
        </w:rPr>
        <w:t>PCoA</w:t>
      </w:r>
      <w:proofErr w:type="spellEnd"/>
      <w:r w:rsidRPr="003702DB">
        <w:rPr>
          <w:rFonts w:ascii="Times New Roman" w:eastAsiaTheme="minorHAnsi" w:hAnsi="Times New Roman"/>
          <w:iCs/>
          <w:kern w:val="0"/>
          <w:sz w:val="20"/>
          <w:szCs w:val="18"/>
          <w:lang w:eastAsia="en-US" w:bidi="ar-SA"/>
          <w14:ligatures w14:val="none"/>
        </w:rPr>
        <w:t xml:space="preserve">) of </w:t>
      </w:r>
      <w:r w:rsidR="00F625FF" w:rsidRPr="003702DB">
        <w:rPr>
          <w:rFonts w:ascii="Times New Roman" w:eastAsiaTheme="minorHAnsi" w:hAnsi="Times New Roman"/>
          <w:iCs/>
          <w:kern w:val="0"/>
          <w:sz w:val="20"/>
          <w:szCs w:val="18"/>
          <w:lang w:eastAsia="en-US" w:bidi="ar-SA"/>
          <w14:ligatures w14:val="none"/>
        </w:rPr>
        <w:t>fungal root communities at S0 and S4</w:t>
      </w:r>
      <w:r w:rsidRPr="003702DB">
        <w:rPr>
          <w:rFonts w:ascii="Times New Roman" w:eastAsiaTheme="minorHAnsi" w:hAnsi="Times New Roman"/>
          <w:iCs/>
          <w:kern w:val="0"/>
          <w:sz w:val="20"/>
          <w:szCs w:val="18"/>
          <w:lang w:eastAsia="en-US" w:bidi="ar-SA"/>
          <w14:ligatures w14:val="none"/>
        </w:rPr>
        <w:t xml:space="preserve"> based on Aitchison distance, calculated as the Euclidean distance between samples after centred log-ratio (CLR) transformation of read counts. T1 = monthly mineral fertiliser; T2 = monthly </w:t>
      </w:r>
      <w:proofErr w:type="spellStart"/>
      <w:r w:rsidR="00DC196F">
        <w:rPr>
          <w:rFonts w:ascii="Times New Roman" w:eastAsiaTheme="minorHAnsi" w:hAnsi="Times New Roman"/>
          <w:iCs/>
          <w:kern w:val="0"/>
          <w:sz w:val="20"/>
          <w:szCs w:val="18"/>
          <w:lang w:eastAsia="en-US" w:bidi="ar-SA"/>
          <w14:ligatures w14:val="none"/>
        </w:rPr>
        <w:t>biostimulant</w:t>
      </w:r>
      <w:proofErr w:type="spellEnd"/>
      <w:r w:rsidR="00DC196F">
        <w:rPr>
          <w:rFonts w:ascii="Times New Roman" w:eastAsiaTheme="minorHAnsi" w:hAnsi="Times New Roman"/>
          <w:iCs/>
          <w:kern w:val="0"/>
          <w:sz w:val="20"/>
          <w:szCs w:val="18"/>
          <w:lang w:eastAsia="en-US" w:bidi="ar-SA"/>
          <w14:ligatures w14:val="none"/>
        </w:rPr>
        <w:t>,</w:t>
      </w:r>
      <w:r w:rsidRPr="003702DB">
        <w:rPr>
          <w:rFonts w:ascii="Times New Roman" w:eastAsiaTheme="minorHAnsi" w:hAnsi="Times New Roman"/>
          <w:iCs/>
          <w:kern w:val="0"/>
          <w:sz w:val="20"/>
          <w:szCs w:val="18"/>
          <w:lang w:eastAsia="en-US" w:bidi="ar-SA"/>
          <w14:ligatures w14:val="none"/>
        </w:rPr>
        <w:t xml:space="preserve"> T3 = quarterly </w:t>
      </w:r>
      <w:proofErr w:type="spellStart"/>
      <w:r w:rsidR="00DC196F">
        <w:rPr>
          <w:rFonts w:ascii="Times New Roman" w:eastAsiaTheme="minorHAnsi" w:hAnsi="Times New Roman"/>
          <w:iCs/>
          <w:kern w:val="0"/>
          <w:sz w:val="20"/>
          <w:szCs w:val="18"/>
          <w:lang w:eastAsia="en-US" w:bidi="ar-SA"/>
          <w14:ligatures w14:val="none"/>
        </w:rPr>
        <w:t>biostimulant</w:t>
      </w:r>
      <w:proofErr w:type="spellEnd"/>
      <w:r w:rsidRPr="003702DB">
        <w:rPr>
          <w:rFonts w:ascii="Times New Roman" w:eastAsiaTheme="minorHAnsi" w:hAnsi="Times New Roman"/>
          <w:iCs/>
          <w:kern w:val="0"/>
          <w:sz w:val="20"/>
          <w:szCs w:val="18"/>
          <w:lang w:eastAsia="en-US" w:bidi="ar-SA"/>
          <w14:ligatures w14:val="none"/>
        </w:rPr>
        <w:t xml:space="preserve">. Points represent individual samples, point colour indicates treatment and point shape indicates sampling timepoint. Percentage values on each axis show the variation explained by that principal coordinate, calculated from the corresponding eigenvalue of the principal </w:t>
      </w:r>
      <w:proofErr w:type="gramStart"/>
      <w:r w:rsidRPr="003702DB">
        <w:rPr>
          <w:rFonts w:ascii="Times New Roman" w:eastAsiaTheme="minorHAnsi" w:hAnsi="Times New Roman"/>
          <w:iCs/>
          <w:kern w:val="0"/>
          <w:sz w:val="20"/>
          <w:szCs w:val="18"/>
          <w:lang w:eastAsia="en-US" w:bidi="ar-SA"/>
          <w14:ligatures w14:val="none"/>
        </w:rPr>
        <w:t>coordinates</w:t>
      </w:r>
      <w:proofErr w:type="gramEnd"/>
      <w:r w:rsidRPr="003702DB">
        <w:rPr>
          <w:rFonts w:ascii="Times New Roman" w:eastAsiaTheme="minorHAnsi" w:hAnsi="Times New Roman"/>
          <w:iCs/>
          <w:kern w:val="0"/>
          <w:sz w:val="20"/>
          <w:szCs w:val="18"/>
          <w:lang w:eastAsia="en-US" w:bidi="ar-SA"/>
          <w14:ligatures w14:val="none"/>
        </w:rPr>
        <w:t xml:space="preserve"> decomposition. </w:t>
      </w:r>
    </w:p>
    <w:p w14:paraId="25D4B150" w14:textId="77777777" w:rsidR="00E75E4E" w:rsidRDefault="00E75E4E" w:rsidP="002B040E">
      <w:pPr>
        <w:spacing w:after="0"/>
        <w:rPr>
          <w:rFonts w:ascii="Times New Roman" w:hAnsi="Times New Roman"/>
          <w:b/>
          <w:bCs/>
          <w:iCs/>
          <w:sz w:val="20"/>
          <w:szCs w:val="22"/>
        </w:rPr>
      </w:pPr>
    </w:p>
    <w:p w14:paraId="6BDBEFA4" w14:textId="77777777" w:rsidR="00E75E4E" w:rsidRDefault="00E75E4E">
      <w:pPr>
        <w:rPr>
          <w:rFonts w:ascii="Times New Roman" w:hAnsi="Times New Roman"/>
          <w:b/>
          <w:bCs/>
          <w:iCs/>
          <w:sz w:val="20"/>
          <w:szCs w:val="22"/>
        </w:rPr>
      </w:pPr>
      <w:r>
        <w:rPr>
          <w:rFonts w:ascii="Times New Roman" w:hAnsi="Times New Roman"/>
          <w:b/>
          <w:bCs/>
          <w:iCs/>
          <w:sz w:val="20"/>
          <w:szCs w:val="22"/>
        </w:rPr>
        <w:br w:type="page"/>
      </w:r>
    </w:p>
    <w:p w14:paraId="01DDD2D9" w14:textId="6BA31EA7" w:rsidR="00615D83" w:rsidRDefault="00615D83" w:rsidP="002B040E">
      <w:pPr>
        <w:spacing w:after="0"/>
        <w:rPr>
          <w:rFonts w:ascii="Times New Roman" w:hAnsi="Times New Roman"/>
          <w:iCs/>
          <w:sz w:val="20"/>
          <w:szCs w:val="22"/>
        </w:rPr>
      </w:pPr>
      <w:r w:rsidRPr="007707B3">
        <w:rPr>
          <w:rFonts w:ascii="Times New Roman" w:hAnsi="Times New Roman"/>
          <w:b/>
          <w:bCs/>
          <w:iCs/>
          <w:sz w:val="20"/>
          <w:szCs w:val="22"/>
        </w:rPr>
        <w:lastRenderedPageBreak/>
        <w:t xml:space="preserve">Table </w:t>
      </w:r>
      <w:r w:rsidR="00250FE6" w:rsidRPr="007707B3">
        <w:rPr>
          <w:rFonts w:ascii="Times New Roman" w:hAnsi="Times New Roman"/>
          <w:b/>
          <w:bCs/>
          <w:iCs/>
          <w:sz w:val="20"/>
          <w:szCs w:val="22"/>
        </w:rPr>
        <w:t>S</w:t>
      </w:r>
      <w:r w:rsidR="008A1910">
        <w:rPr>
          <w:rFonts w:ascii="Times New Roman" w:hAnsi="Times New Roman"/>
          <w:b/>
          <w:bCs/>
          <w:iCs/>
          <w:sz w:val="20"/>
          <w:szCs w:val="22"/>
        </w:rPr>
        <w:t>7</w:t>
      </w:r>
      <w:r w:rsidRPr="002B040E">
        <w:rPr>
          <w:rFonts w:ascii="Times New Roman" w:hAnsi="Times New Roman"/>
          <w:iCs/>
          <w:sz w:val="20"/>
          <w:szCs w:val="22"/>
        </w:rPr>
        <w:t xml:space="preserve">. </w:t>
      </w:r>
      <w:r w:rsidRPr="0016650D">
        <w:rPr>
          <w:rFonts w:ascii="Times New Roman" w:hAnsi="Times New Roman"/>
          <w:iCs/>
          <w:sz w:val="20"/>
          <w:szCs w:val="22"/>
        </w:rPr>
        <w:t xml:space="preserve">PERMANOVA tests of bacterial (16S) and fungal (ITS) community composition based on Aitchison distances. </w:t>
      </w:r>
      <w:r w:rsidRPr="004143CB">
        <w:rPr>
          <w:rFonts w:ascii="Times New Roman" w:hAnsi="Times New Roman"/>
          <w:iCs/>
          <w:sz w:val="20"/>
          <w:szCs w:val="22"/>
        </w:rPr>
        <w:t>Asterisks indicate significance: * p &lt; 0.05; ** p &lt; 0.01; *** p &lt; 0.001.</w:t>
      </w:r>
    </w:p>
    <w:p w14:paraId="5014C441" w14:textId="77777777" w:rsidR="007707B3" w:rsidRPr="004143CB" w:rsidRDefault="007707B3" w:rsidP="002B040E">
      <w:pPr>
        <w:spacing w:after="0"/>
        <w:rPr>
          <w:rFonts w:ascii="Times New Roman" w:hAnsi="Times New Roman"/>
          <w:iCs/>
          <w:sz w:val="2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2"/>
        <w:gridCol w:w="2942"/>
        <w:gridCol w:w="535"/>
        <w:gridCol w:w="710"/>
        <w:gridCol w:w="710"/>
        <w:gridCol w:w="977"/>
      </w:tblGrid>
      <w:tr w:rsidR="00615D83" w:rsidRPr="002B040E" w14:paraId="136F662C" w14:textId="77777777" w:rsidTr="000247EC">
        <w:tc>
          <w:tcPr>
            <w:tcW w:w="1742" w:type="pct"/>
          </w:tcPr>
          <w:p w14:paraId="35EE798B" w14:textId="77777777" w:rsidR="00615D83" w:rsidRPr="007707B3" w:rsidRDefault="00615D83" w:rsidP="002B040E">
            <w:pPr>
              <w:spacing w:after="0"/>
              <w:rPr>
                <w:rFonts w:ascii="Times New Roman" w:hAnsi="Times New Roman"/>
                <w:b/>
                <w:bCs/>
                <w:iCs/>
                <w:sz w:val="20"/>
                <w:szCs w:val="22"/>
              </w:rPr>
            </w:pPr>
            <w:r w:rsidRPr="007707B3">
              <w:rPr>
                <w:rFonts w:ascii="Times New Roman" w:hAnsi="Times New Roman"/>
                <w:b/>
                <w:bCs/>
                <w:iCs/>
                <w:sz w:val="20"/>
                <w:szCs w:val="22"/>
              </w:rPr>
              <w:t>Compartment / model</w:t>
            </w:r>
          </w:p>
        </w:tc>
        <w:tc>
          <w:tcPr>
            <w:tcW w:w="1631" w:type="pct"/>
          </w:tcPr>
          <w:p w14:paraId="18B99182" w14:textId="77777777" w:rsidR="00615D83" w:rsidRPr="007707B3" w:rsidRDefault="00615D83" w:rsidP="002B040E">
            <w:pPr>
              <w:spacing w:after="0"/>
              <w:rPr>
                <w:rFonts w:ascii="Times New Roman" w:hAnsi="Times New Roman"/>
                <w:b/>
                <w:bCs/>
                <w:iCs/>
                <w:sz w:val="20"/>
                <w:szCs w:val="22"/>
              </w:rPr>
            </w:pPr>
            <w:r w:rsidRPr="007707B3">
              <w:rPr>
                <w:rFonts w:ascii="Times New Roman" w:hAnsi="Times New Roman"/>
                <w:b/>
                <w:bCs/>
                <w:iCs/>
                <w:sz w:val="20"/>
                <w:szCs w:val="22"/>
              </w:rPr>
              <w:t>Term</w:t>
            </w:r>
          </w:p>
        </w:tc>
        <w:tc>
          <w:tcPr>
            <w:tcW w:w="296" w:type="pct"/>
          </w:tcPr>
          <w:p w14:paraId="220FE1B3" w14:textId="77777777" w:rsidR="00615D83" w:rsidRPr="007707B3" w:rsidRDefault="00615D83" w:rsidP="002B040E">
            <w:pPr>
              <w:spacing w:after="0"/>
              <w:rPr>
                <w:rFonts w:ascii="Times New Roman" w:hAnsi="Times New Roman"/>
                <w:b/>
                <w:bCs/>
                <w:iCs/>
                <w:sz w:val="20"/>
                <w:szCs w:val="22"/>
              </w:rPr>
            </w:pPr>
            <w:proofErr w:type="spellStart"/>
            <w:r w:rsidRPr="007707B3">
              <w:rPr>
                <w:rFonts w:ascii="Times New Roman" w:hAnsi="Times New Roman"/>
                <w:b/>
                <w:bCs/>
                <w:iCs/>
                <w:sz w:val="20"/>
                <w:szCs w:val="22"/>
              </w:rPr>
              <w:t>df</w:t>
            </w:r>
            <w:proofErr w:type="spellEnd"/>
          </w:p>
        </w:tc>
        <w:tc>
          <w:tcPr>
            <w:tcW w:w="394" w:type="pct"/>
          </w:tcPr>
          <w:p w14:paraId="56524FB7" w14:textId="77777777" w:rsidR="00615D83" w:rsidRPr="007707B3" w:rsidRDefault="00615D83" w:rsidP="002B040E">
            <w:pPr>
              <w:spacing w:after="0"/>
              <w:rPr>
                <w:rFonts w:ascii="Times New Roman" w:hAnsi="Times New Roman"/>
                <w:b/>
                <w:bCs/>
                <w:iCs/>
                <w:sz w:val="20"/>
                <w:szCs w:val="22"/>
              </w:rPr>
            </w:pPr>
            <w:r w:rsidRPr="007707B3">
              <w:rPr>
                <w:rFonts w:ascii="Times New Roman" w:hAnsi="Times New Roman"/>
                <w:b/>
                <w:bCs/>
                <w:iCs/>
                <w:sz w:val="20"/>
                <w:szCs w:val="22"/>
              </w:rPr>
              <w:t>R²</w:t>
            </w:r>
          </w:p>
        </w:tc>
        <w:tc>
          <w:tcPr>
            <w:tcW w:w="394" w:type="pct"/>
          </w:tcPr>
          <w:p w14:paraId="2EC90875" w14:textId="77777777" w:rsidR="00615D83" w:rsidRPr="007707B3" w:rsidRDefault="00615D83" w:rsidP="002B040E">
            <w:pPr>
              <w:spacing w:after="0"/>
              <w:rPr>
                <w:rFonts w:ascii="Times New Roman" w:hAnsi="Times New Roman"/>
                <w:b/>
                <w:bCs/>
                <w:iCs/>
                <w:sz w:val="20"/>
                <w:szCs w:val="22"/>
              </w:rPr>
            </w:pPr>
            <w:r w:rsidRPr="007707B3">
              <w:rPr>
                <w:rFonts w:ascii="Times New Roman" w:hAnsi="Times New Roman"/>
                <w:b/>
                <w:bCs/>
                <w:iCs/>
                <w:sz w:val="20"/>
                <w:szCs w:val="22"/>
              </w:rPr>
              <w:t>F</w:t>
            </w:r>
          </w:p>
        </w:tc>
        <w:tc>
          <w:tcPr>
            <w:tcW w:w="542" w:type="pct"/>
          </w:tcPr>
          <w:p w14:paraId="71563656" w14:textId="77777777" w:rsidR="00615D83" w:rsidRPr="007707B3" w:rsidRDefault="00615D83" w:rsidP="002B040E">
            <w:pPr>
              <w:spacing w:after="0"/>
              <w:rPr>
                <w:rFonts w:ascii="Times New Roman" w:hAnsi="Times New Roman"/>
                <w:b/>
                <w:bCs/>
                <w:iCs/>
                <w:sz w:val="20"/>
                <w:szCs w:val="22"/>
              </w:rPr>
            </w:pPr>
            <w:r w:rsidRPr="007707B3">
              <w:rPr>
                <w:rFonts w:ascii="Times New Roman" w:hAnsi="Times New Roman"/>
                <w:b/>
                <w:bCs/>
                <w:iCs/>
                <w:sz w:val="20"/>
                <w:szCs w:val="22"/>
              </w:rPr>
              <w:t>p</w:t>
            </w:r>
          </w:p>
        </w:tc>
      </w:tr>
      <w:tr w:rsidR="00615D83" w:rsidRPr="002B040E" w14:paraId="1A1F2A1C" w14:textId="77777777" w:rsidTr="000247EC">
        <w:tc>
          <w:tcPr>
            <w:tcW w:w="1742" w:type="pct"/>
            <w:vMerge w:val="restart"/>
          </w:tcPr>
          <w:p w14:paraId="33AF733D" w14:textId="77777777" w:rsidR="00615D83" w:rsidRPr="003B0FA2" w:rsidRDefault="00615D83" w:rsidP="002B040E">
            <w:pPr>
              <w:spacing w:after="0"/>
              <w:rPr>
                <w:rFonts w:ascii="Times New Roman" w:hAnsi="Times New Roman"/>
                <w:iCs/>
                <w:sz w:val="20"/>
                <w:szCs w:val="22"/>
              </w:rPr>
            </w:pPr>
            <w:r w:rsidRPr="003B0FA2">
              <w:rPr>
                <w:rFonts w:ascii="Times New Roman" w:hAnsi="Times New Roman"/>
                <w:iCs/>
                <w:sz w:val="20"/>
                <w:szCs w:val="22"/>
              </w:rPr>
              <w:t>Rhizosphere - Bacteria (16S), primary (S0-S4)</w:t>
            </w:r>
          </w:p>
        </w:tc>
        <w:tc>
          <w:tcPr>
            <w:tcW w:w="1631" w:type="pct"/>
          </w:tcPr>
          <w:p w14:paraId="6CE4A90C"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Treatment</w:t>
            </w:r>
          </w:p>
        </w:tc>
        <w:tc>
          <w:tcPr>
            <w:tcW w:w="296" w:type="pct"/>
          </w:tcPr>
          <w:p w14:paraId="1B3632EA"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2</w:t>
            </w:r>
          </w:p>
        </w:tc>
        <w:tc>
          <w:tcPr>
            <w:tcW w:w="394" w:type="pct"/>
          </w:tcPr>
          <w:p w14:paraId="094BF0BC"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0.019</w:t>
            </w:r>
          </w:p>
        </w:tc>
        <w:tc>
          <w:tcPr>
            <w:tcW w:w="394" w:type="pct"/>
          </w:tcPr>
          <w:p w14:paraId="415F18D7"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1.28</w:t>
            </w:r>
          </w:p>
        </w:tc>
        <w:tc>
          <w:tcPr>
            <w:tcW w:w="542" w:type="pct"/>
          </w:tcPr>
          <w:p w14:paraId="7848C0F3"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0.001***</w:t>
            </w:r>
          </w:p>
        </w:tc>
      </w:tr>
      <w:tr w:rsidR="00615D83" w:rsidRPr="002B040E" w14:paraId="0BF89E10" w14:textId="77777777" w:rsidTr="000247EC">
        <w:tc>
          <w:tcPr>
            <w:tcW w:w="1742" w:type="pct"/>
            <w:vMerge/>
          </w:tcPr>
          <w:p w14:paraId="389F2327" w14:textId="77777777" w:rsidR="00615D83" w:rsidRPr="003B0FA2" w:rsidRDefault="00615D83" w:rsidP="002B040E">
            <w:pPr>
              <w:spacing w:after="0"/>
              <w:rPr>
                <w:rFonts w:ascii="Times New Roman" w:hAnsi="Times New Roman"/>
                <w:iCs/>
                <w:sz w:val="20"/>
                <w:szCs w:val="22"/>
              </w:rPr>
            </w:pPr>
          </w:p>
        </w:tc>
        <w:tc>
          <w:tcPr>
            <w:tcW w:w="1631" w:type="pct"/>
          </w:tcPr>
          <w:p w14:paraId="4C1464BC"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Timepoint</w:t>
            </w:r>
          </w:p>
        </w:tc>
        <w:tc>
          <w:tcPr>
            <w:tcW w:w="296" w:type="pct"/>
          </w:tcPr>
          <w:p w14:paraId="45696AC5"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4</w:t>
            </w:r>
          </w:p>
        </w:tc>
        <w:tc>
          <w:tcPr>
            <w:tcW w:w="394" w:type="pct"/>
          </w:tcPr>
          <w:p w14:paraId="7831E5AC"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0.092</w:t>
            </w:r>
          </w:p>
        </w:tc>
        <w:tc>
          <w:tcPr>
            <w:tcW w:w="394" w:type="pct"/>
          </w:tcPr>
          <w:p w14:paraId="2D44FD15"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3.16</w:t>
            </w:r>
          </w:p>
        </w:tc>
        <w:tc>
          <w:tcPr>
            <w:tcW w:w="542" w:type="pct"/>
          </w:tcPr>
          <w:p w14:paraId="4AADE35F"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0.001***</w:t>
            </w:r>
          </w:p>
        </w:tc>
      </w:tr>
      <w:tr w:rsidR="00615D83" w:rsidRPr="002B040E" w14:paraId="029D0D97" w14:textId="77777777" w:rsidTr="000247EC">
        <w:tc>
          <w:tcPr>
            <w:tcW w:w="1742" w:type="pct"/>
            <w:vMerge/>
          </w:tcPr>
          <w:p w14:paraId="5BD48A87" w14:textId="77777777" w:rsidR="00615D83" w:rsidRPr="003B0FA2" w:rsidRDefault="00615D83" w:rsidP="002B040E">
            <w:pPr>
              <w:spacing w:after="0"/>
              <w:rPr>
                <w:rFonts w:ascii="Times New Roman" w:hAnsi="Times New Roman"/>
                <w:iCs/>
                <w:sz w:val="20"/>
                <w:szCs w:val="22"/>
              </w:rPr>
            </w:pPr>
          </w:p>
        </w:tc>
        <w:tc>
          <w:tcPr>
            <w:tcW w:w="1631" w:type="pct"/>
          </w:tcPr>
          <w:p w14:paraId="03D33829"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Treatment x Timepoint</w:t>
            </w:r>
          </w:p>
        </w:tc>
        <w:tc>
          <w:tcPr>
            <w:tcW w:w="296" w:type="pct"/>
          </w:tcPr>
          <w:p w14:paraId="591E2B93"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8</w:t>
            </w:r>
          </w:p>
        </w:tc>
        <w:tc>
          <w:tcPr>
            <w:tcW w:w="394" w:type="pct"/>
          </w:tcPr>
          <w:p w14:paraId="757A8675"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0.124</w:t>
            </w:r>
          </w:p>
        </w:tc>
        <w:tc>
          <w:tcPr>
            <w:tcW w:w="394" w:type="pct"/>
          </w:tcPr>
          <w:p w14:paraId="78853175"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2.13</w:t>
            </w:r>
          </w:p>
        </w:tc>
        <w:tc>
          <w:tcPr>
            <w:tcW w:w="542" w:type="pct"/>
          </w:tcPr>
          <w:p w14:paraId="28C7588E"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0.001***</w:t>
            </w:r>
          </w:p>
        </w:tc>
      </w:tr>
      <w:tr w:rsidR="00615D83" w:rsidRPr="002B040E" w14:paraId="5661812A" w14:textId="77777777" w:rsidTr="000247EC">
        <w:tc>
          <w:tcPr>
            <w:tcW w:w="1742" w:type="pct"/>
            <w:vMerge/>
          </w:tcPr>
          <w:p w14:paraId="5E1F10B4" w14:textId="77777777" w:rsidR="00615D83" w:rsidRPr="003B0FA2" w:rsidRDefault="00615D83" w:rsidP="002B040E">
            <w:pPr>
              <w:spacing w:after="0"/>
              <w:rPr>
                <w:rFonts w:ascii="Times New Roman" w:hAnsi="Times New Roman"/>
                <w:iCs/>
                <w:sz w:val="20"/>
                <w:szCs w:val="22"/>
              </w:rPr>
            </w:pPr>
          </w:p>
        </w:tc>
        <w:tc>
          <w:tcPr>
            <w:tcW w:w="1631" w:type="pct"/>
          </w:tcPr>
          <w:p w14:paraId="68D0A1BB"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Residual</w:t>
            </w:r>
          </w:p>
        </w:tc>
        <w:tc>
          <w:tcPr>
            <w:tcW w:w="296" w:type="pct"/>
          </w:tcPr>
          <w:p w14:paraId="26D979B2"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105</w:t>
            </w:r>
          </w:p>
        </w:tc>
        <w:tc>
          <w:tcPr>
            <w:tcW w:w="394" w:type="pct"/>
          </w:tcPr>
          <w:p w14:paraId="001E77B0"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0.765</w:t>
            </w:r>
          </w:p>
        </w:tc>
        <w:tc>
          <w:tcPr>
            <w:tcW w:w="394" w:type="pct"/>
          </w:tcPr>
          <w:p w14:paraId="2BE23C22" w14:textId="77777777" w:rsidR="00615D83" w:rsidRPr="002B040E" w:rsidRDefault="00615D83" w:rsidP="002B040E">
            <w:pPr>
              <w:spacing w:after="0"/>
              <w:rPr>
                <w:rFonts w:ascii="Times New Roman" w:hAnsi="Times New Roman"/>
                <w:iCs/>
                <w:sz w:val="20"/>
                <w:szCs w:val="22"/>
              </w:rPr>
            </w:pPr>
          </w:p>
        </w:tc>
        <w:tc>
          <w:tcPr>
            <w:tcW w:w="542" w:type="pct"/>
          </w:tcPr>
          <w:p w14:paraId="2129A9BD" w14:textId="77777777" w:rsidR="00615D83" w:rsidRPr="002B040E" w:rsidRDefault="00615D83" w:rsidP="002B040E">
            <w:pPr>
              <w:spacing w:after="0"/>
              <w:rPr>
                <w:rFonts w:ascii="Times New Roman" w:hAnsi="Times New Roman"/>
                <w:iCs/>
                <w:sz w:val="20"/>
                <w:szCs w:val="22"/>
              </w:rPr>
            </w:pPr>
          </w:p>
        </w:tc>
      </w:tr>
      <w:tr w:rsidR="00615D83" w:rsidRPr="002B040E" w14:paraId="671F3309" w14:textId="77777777" w:rsidTr="000247EC">
        <w:tc>
          <w:tcPr>
            <w:tcW w:w="1742" w:type="pct"/>
            <w:vMerge w:val="restart"/>
          </w:tcPr>
          <w:p w14:paraId="75A5095D" w14:textId="77777777" w:rsidR="00615D83" w:rsidRPr="003B0FA2" w:rsidRDefault="00615D83" w:rsidP="002B040E">
            <w:pPr>
              <w:spacing w:after="0"/>
              <w:rPr>
                <w:rFonts w:ascii="Times New Roman" w:hAnsi="Times New Roman"/>
                <w:iCs/>
                <w:sz w:val="20"/>
                <w:szCs w:val="22"/>
              </w:rPr>
            </w:pPr>
            <w:r w:rsidRPr="003B0FA2">
              <w:rPr>
                <w:rFonts w:ascii="Times New Roman" w:hAnsi="Times New Roman"/>
                <w:iCs/>
                <w:sz w:val="20"/>
                <w:szCs w:val="22"/>
              </w:rPr>
              <w:t>Rhizosphere - Bacteria (16S), baseline-excluded (S1-S4)</w:t>
            </w:r>
          </w:p>
        </w:tc>
        <w:tc>
          <w:tcPr>
            <w:tcW w:w="1631" w:type="pct"/>
          </w:tcPr>
          <w:p w14:paraId="57651E35"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Treatment</w:t>
            </w:r>
          </w:p>
        </w:tc>
        <w:tc>
          <w:tcPr>
            <w:tcW w:w="296" w:type="pct"/>
          </w:tcPr>
          <w:p w14:paraId="5D44C6F8"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2</w:t>
            </w:r>
          </w:p>
        </w:tc>
        <w:tc>
          <w:tcPr>
            <w:tcW w:w="394" w:type="pct"/>
          </w:tcPr>
          <w:p w14:paraId="329211A1"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0.028</w:t>
            </w:r>
          </w:p>
        </w:tc>
        <w:tc>
          <w:tcPr>
            <w:tcW w:w="394" w:type="pct"/>
          </w:tcPr>
          <w:p w14:paraId="28BB18CB"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1.49</w:t>
            </w:r>
          </w:p>
        </w:tc>
        <w:tc>
          <w:tcPr>
            <w:tcW w:w="542" w:type="pct"/>
          </w:tcPr>
          <w:p w14:paraId="2CB2EC47"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0.001***</w:t>
            </w:r>
          </w:p>
        </w:tc>
      </w:tr>
      <w:tr w:rsidR="00615D83" w:rsidRPr="002B040E" w14:paraId="67E57476" w14:textId="77777777" w:rsidTr="000247EC">
        <w:tc>
          <w:tcPr>
            <w:tcW w:w="1742" w:type="pct"/>
            <w:vMerge/>
          </w:tcPr>
          <w:p w14:paraId="32F5D8E8" w14:textId="77777777" w:rsidR="00615D83" w:rsidRPr="003B0FA2" w:rsidRDefault="00615D83" w:rsidP="002B040E">
            <w:pPr>
              <w:spacing w:after="0"/>
              <w:rPr>
                <w:rFonts w:ascii="Times New Roman" w:hAnsi="Times New Roman"/>
                <w:iCs/>
                <w:sz w:val="20"/>
                <w:szCs w:val="22"/>
              </w:rPr>
            </w:pPr>
          </w:p>
        </w:tc>
        <w:tc>
          <w:tcPr>
            <w:tcW w:w="1631" w:type="pct"/>
          </w:tcPr>
          <w:p w14:paraId="1C8F00B1"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Timepoint</w:t>
            </w:r>
          </w:p>
        </w:tc>
        <w:tc>
          <w:tcPr>
            <w:tcW w:w="296" w:type="pct"/>
          </w:tcPr>
          <w:p w14:paraId="351A59EC"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3</w:t>
            </w:r>
          </w:p>
        </w:tc>
        <w:tc>
          <w:tcPr>
            <w:tcW w:w="394" w:type="pct"/>
          </w:tcPr>
          <w:p w14:paraId="4EF8817C"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0.097</w:t>
            </w:r>
          </w:p>
        </w:tc>
        <w:tc>
          <w:tcPr>
            <w:tcW w:w="394" w:type="pct"/>
          </w:tcPr>
          <w:p w14:paraId="2E8C4837"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3.41</w:t>
            </w:r>
          </w:p>
        </w:tc>
        <w:tc>
          <w:tcPr>
            <w:tcW w:w="542" w:type="pct"/>
          </w:tcPr>
          <w:p w14:paraId="56BB3B79"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0.001***</w:t>
            </w:r>
          </w:p>
        </w:tc>
      </w:tr>
      <w:tr w:rsidR="00615D83" w:rsidRPr="002B040E" w14:paraId="109FE718" w14:textId="77777777" w:rsidTr="000247EC">
        <w:tc>
          <w:tcPr>
            <w:tcW w:w="1742" w:type="pct"/>
            <w:vMerge/>
          </w:tcPr>
          <w:p w14:paraId="68B1B519" w14:textId="77777777" w:rsidR="00615D83" w:rsidRPr="003B0FA2" w:rsidRDefault="00615D83" w:rsidP="002B040E">
            <w:pPr>
              <w:spacing w:after="0"/>
              <w:rPr>
                <w:rFonts w:ascii="Times New Roman" w:hAnsi="Times New Roman"/>
                <w:iCs/>
                <w:sz w:val="20"/>
                <w:szCs w:val="22"/>
              </w:rPr>
            </w:pPr>
          </w:p>
        </w:tc>
        <w:tc>
          <w:tcPr>
            <w:tcW w:w="1631" w:type="pct"/>
          </w:tcPr>
          <w:p w14:paraId="047D5EF2"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Treatment x Timepoint</w:t>
            </w:r>
          </w:p>
        </w:tc>
        <w:tc>
          <w:tcPr>
            <w:tcW w:w="296" w:type="pct"/>
          </w:tcPr>
          <w:p w14:paraId="58B01BBD"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6</w:t>
            </w:r>
          </w:p>
        </w:tc>
        <w:tc>
          <w:tcPr>
            <w:tcW w:w="394" w:type="pct"/>
          </w:tcPr>
          <w:p w14:paraId="772519D8"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0.081</w:t>
            </w:r>
          </w:p>
        </w:tc>
        <w:tc>
          <w:tcPr>
            <w:tcW w:w="394" w:type="pct"/>
          </w:tcPr>
          <w:p w14:paraId="655D5ACB"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1.43</w:t>
            </w:r>
          </w:p>
        </w:tc>
        <w:tc>
          <w:tcPr>
            <w:tcW w:w="542" w:type="pct"/>
          </w:tcPr>
          <w:p w14:paraId="49710A2B"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0.001***</w:t>
            </w:r>
          </w:p>
        </w:tc>
      </w:tr>
      <w:tr w:rsidR="00615D83" w:rsidRPr="002B040E" w14:paraId="4621A79F" w14:textId="77777777" w:rsidTr="000247EC">
        <w:tc>
          <w:tcPr>
            <w:tcW w:w="1742" w:type="pct"/>
            <w:vMerge/>
          </w:tcPr>
          <w:p w14:paraId="61714488" w14:textId="77777777" w:rsidR="00615D83" w:rsidRPr="003B0FA2" w:rsidRDefault="00615D83" w:rsidP="002B040E">
            <w:pPr>
              <w:spacing w:after="0"/>
              <w:rPr>
                <w:rFonts w:ascii="Times New Roman" w:hAnsi="Times New Roman"/>
                <w:iCs/>
                <w:sz w:val="20"/>
                <w:szCs w:val="22"/>
              </w:rPr>
            </w:pPr>
          </w:p>
        </w:tc>
        <w:tc>
          <w:tcPr>
            <w:tcW w:w="1631" w:type="pct"/>
          </w:tcPr>
          <w:p w14:paraId="515EF3D1"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Residual</w:t>
            </w:r>
          </w:p>
        </w:tc>
        <w:tc>
          <w:tcPr>
            <w:tcW w:w="296" w:type="pct"/>
          </w:tcPr>
          <w:p w14:paraId="42BC6DAB"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84</w:t>
            </w:r>
          </w:p>
        </w:tc>
        <w:tc>
          <w:tcPr>
            <w:tcW w:w="394" w:type="pct"/>
          </w:tcPr>
          <w:p w14:paraId="51C823AB"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0.794</w:t>
            </w:r>
          </w:p>
        </w:tc>
        <w:tc>
          <w:tcPr>
            <w:tcW w:w="394" w:type="pct"/>
          </w:tcPr>
          <w:p w14:paraId="060D3C34" w14:textId="77777777" w:rsidR="00615D83" w:rsidRPr="002B040E" w:rsidRDefault="00615D83" w:rsidP="002B040E">
            <w:pPr>
              <w:spacing w:after="0"/>
              <w:rPr>
                <w:rFonts w:ascii="Times New Roman" w:hAnsi="Times New Roman"/>
                <w:iCs/>
                <w:sz w:val="20"/>
                <w:szCs w:val="22"/>
              </w:rPr>
            </w:pPr>
          </w:p>
        </w:tc>
        <w:tc>
          <w:tcPr>
            <w:tcW w:w="542" w:type="pct"/>
          </w:tcPr>
          <w:p w14:paraId="44CB4BA4" w14:textId="77777777" w:rsidR="00615D83" w:rsidRPr="002B040E" w:rsidRDefault="00615D83" w:rsidP="002B040E">
            <w:pPr>
              <w:spacing w:after="0"/>
              <w:rPr>
                <w:rFonts w:ascii="Times New Roman" w:hAnsi="Times New Roman"/>
                <w:iCs/>
                <w:sz w:val="20"/>
                <w:szCs w:val="22"/>
              </w:rPr>
            </w:pPr>
          </w:p>
        </w:tc>
      </w:tr>
      <w:tr w:rsidR="00615D83" w:rsidRPr="002B040E" w14:paraId="137D1C1C" w14:textId="77777777" w:rsidTr="000247EC">
        <w:tc>
          <w:tcPr>
            <w:tcW w:w="1742" w:type="pct"/>
            <w:vMerge w:val="restart"/>
          </w:tcPr>
          <w:p w14:paraId="14285ED3" w14:textId="77777777" w:rsidR="00615D83" w:rsidRPr="003B0FA2" w:rsidRDefault="00615D83" w:rsidP="002B040E">
            <w:pPr>
              <w:spacing w:after="0"/>
              <w:rPr>
                <w:rFonts w:ascii="Times New Roman" w:hAnsi="Times New Roman"/>
                <w:iCs/>
                <w:sz w:val="20"/>
                <w:szCs w:val="22"/>
              </w:rPr>
            </w:pPr>
            <w:r w:rsidRPr="003B0FA2">
              <w:rPr>
                <w:rFonts w:ascii="Times New Roman" w:hAnsi="Times New Roman"/>
                <w:iCs/>
                <w:sz w:val="20"/>
                <w:szCs w:val="22"/>
              </w:rPr>
              <w:t>Rhizosphere - Fungi (ITS), primary (S0-S4)</w:t>
            </w:r>
          </w:p>
        </w:tc>
        <w:tc>
          <w:tcPr>
            <w:tcW w:w="1631" w:type="pct"/>
          </w:tcPr>
          <w:p w14:paraId="6BCA72E1"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Treatment</w:t>
            </w:r>
          </w:p>
        </w:tc>
        <w:tc>
          <w:tcPr>
            <w:tcW w:w="296" w:type="pct"/>
          </w:tcPr>
          <w:p w14:paraId="50A624B6"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2</w:t>
            </w:r>
          </w:p>
        </w:tc>
        <w:tc>
          <w:tcPr>
            <w:tcW w:w="394" w:type="pct"/>
          </w:tcPr>
          <w:p w14:paraId="10DB4771"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0.015</w:t>
            </w:r>
          </w:p>
        </w:tc>
        <w:tc>
          <w:tcPr>
            <w:tcW w:w="394" w:type="pct"/>
          </w:tcPr>
          <w:p w14:paraId="47506E0D"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1.05</w:t>
            </w:r>
          </w:p>
        </w:tc>
        <w:tc>
          <w:tcPr>
            <w:tcW w:w="542" w:type="pct"/>
          </w:tcPr>
          <w:p w14:paraId="739AC4CF"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0.001***</w:t>
            </w:r>
          </w:p>
        </w:tc>
      </w:tr>
      <w:tr w:rsidR="00615D83" w:rsidRPr="002B040E" w14:paraId="28C7DF33" w14:textId="77777777" w:rsidTr="000247EC">
        <w:tc>
          <w:tcPr>
            <w:tcW w:w="1742" w:type="pct"/>
            <w:vMerge/>
          </w:tcPr>
          <w:p w14:paraId="41AC08A8" w14:textId="77777777" w:rsidR="00615D83" w:rsidRPr="003B0FA2" w:rsidRDefault="00615D83" w:rsidP="002B040E">
            <w:pPr>
              <w:spacing w:after="0"/>
              <w:rPr>
                <w:rFonts w:ascii="Times New Roman" w:hAnsi="Times New Roman"/>
                <w:iCs/>
                <w:sz w:val="20"/>
                <w:szCs w:val="22"/>
              </w:rPr>
            </w:pPr>
          </w:p>
        </w:tc>
        <w:tc>
          <w:tcPr>
            <w:tcW w:w="1631" w:type="pct"/>
          </w:tcPr>
          <w:p w14:paraId="7FD4EE7E"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Timepoint</w:t>
            </w:r>
          </w:p>
        </w:tc>
        <w:tc>
          <w:tcPr>
            <w:tcW w:w="296" w:type="pct"/>
          </w:tcPr>
          <w:p w14:paraId="26CE5355"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4</w:t>
            </w:r>
          </w:p>
        </w:tc>
        <w:tc>
          <w:tcPr>
            <w:tcW w:w="394" w:type="pct"/>
          </w:tcPr>
          <w:p w14:paraId="545FAB96"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0.102</w:t>
            </w:r>
          </w:p>
        </w:tc>
        <w:tc>
          <w:tcPr>
            <w:tcW w:w="394" w:type="pct"/>
          </w:tcPr>
          <w:p w14:paraId="75466CCF"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3.46</w:t>
            </w:r>
          </w:p>
        </w:tc>
        <w:tc>
          <w:tcPr>
            <w:tcW w:w="542" w:type="pct"/>
          </w:tcPr>
          <w:p w14:paraId="29C940CE"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0.001***</w:t>
            </w:r>
          </w:p>
        </w:tc>
      </w:tr>
      <w:tr w:rsidR="00615D83" w:rsidRPr="002B040E" w14:paraId="42C34CBE" w14:textId="77777777" w:rsidTr="000247EC">
        <w:tc>
          <w:tcPr>
            <w:tcW w:w="1742" w:type="pct"/>
            <w:vMerge/>
          </w:tcPr>
          <w:p w14:paraId="16CA827E" w14:textId="77777777" w:rsidR="00615D83" w:rsidRPr="003B0FA2" w:rsidRDefault="00615D83" w:rsidP="002B040E">
            <w:pPr>
              <w:spacing w:after="0"/>
              <w:rPr>
                <w:rFonts w:ascii="Times New Roman" w:hAnsi="Times New Roman"/>
                <w:iCs/>
                <w:sz w:val="20"/>
                <w:szCs w:val="22"/>
              </w:rPr>
            </w:pPr>
          </w:p>
        </w:tc>
        <w:tc>
          <w:tcPr>
            <w:tcW w:w="1631" w:type="pct"/>
          </w:tcPr>
          <w:p w14:paraId="71FCE2E1"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Treatment x Timepoint</w:t>
            </w:r>
          </w:p>
        </w:tc>
        <w:tc>
          <w:tcPr>
            <w:tcW w:w="296" w:type="pct"/>
          </w:tcPr>
          <w:p w14:paraId="0D98BA0B"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8</w:t>
            </w:r>
          </w:p>
        </w:tc>
        <w:tc>
          <w:tcPr>
            <w:tcW w:w="394" w:type="pct"/>
          </w:tcPr>
          <w:p w14:paraId="3725E57A"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0.107</w:t>
            </w:r>
          </w:p>
        </w:tc>
        <w:tc>
          <w:tcPr>
            <w:tcW w:w="394" w:type="pct"/>
          </w:tcPr>
          <w:p w14:paraId="43E15CFA"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1.82</w:t>
            </w:r>
          </w:p>
        </w:tc>
        <w:tc>
          <w:tcPr>
            <w:tcW w:w="542" w:type="pct"/>
          </w:tcPr>
          <w:p w14:paraId="37B8ACA0"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0.001***</w:t>
            </w:r>
          </w:p>
        </w:tc>
      </w:tr>
      <w:tr w:rsidR="00615D83" w:rsidRPr="002B040E" w14:paraId="0880E9FB" w14:textId="77777777" w:rsidTr="000247EC">
        <w:tc>
          <w:tcPr>
            <w:tcW w:w="1742" w:type="pct"/>
            <w:vMerge/>
          </w:tcPr>
          <w:p w14:paraId="5963EDF6" w14:textId="77777777" w:rsidR="00615D83" w:rsidRPr="003B0FA2" w:rsidRDefault="00615D83" w:rsidP="002B040E">
            <w:pPr>
              <w:spacing w:after="0"/>
              <w:rPr>
                <w:rFonts w:ascii="Times New Roman" w:hAnsi="Times New Roman"/>
                <w:iCs/>
                <w:sz w:val="20"/>
                <w:szCs w:val="22"/>
              </w:rPr>
            </w:pPr>
          </w:p>
        </w:tc>
        <w:tc>
          <w:tcPr>
            <w:tcW w:w="1631" w:type="pct"/>
          </w:tcPr>
          <w:p w14:paraId="69ACE782"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Residual</w:t>
            </w:r>
          </w:p>
        </w:tc>
        <w:tc>
          <w:tcPr>
            <w:tcW w:w="296" w:type="pct"/>
          </w:tcPr>
          <w:p w14:paraId="293A4AB5"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105</w:t>
            </w:r>
          </w:p>
        </w:tc>
        <w:tc>
          <w:tcPr>
            <w:tcW w:w="394" w:type="pct"/>
          </w:tcPr>
          <w:p w14:paraId="3C50CB7C"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0.775</w:t>
            </w:r>
          </w:p>
        </w:tc>
        <w:tc>
          <w:tcPr>
            <w:tcW w:w="394" w:type="pct"/>
          </w:tcPr>
          <w:p w14:paraId="029B23B3" w14:textId="77777777" w:rsidR="00615D83" w:rsidRPr="002B040E" w:rsidRDefault="00615D83" w:rsidP="002B040E">
            <w:pPr>
              <w:spacing w:after="0"/>
              <w:rPr>
                <w:rFonts w:ascii="Times New Roman" w:hAnsi="Times New Roman"/>
                <w:iCs/>
                <w:sz w:val="20"/>
                <w:szCs w:val="22"/>
              </w:rPr>
            </w:pPr>
          </w:p>
        </w:tc>
        <w:tc>
          <w:tcPr>
            <w:tcW w:w="542" w:type="pct"/>
          </w:tcPr>
          <w:p w14:paraId="14B540BA" w14:textId="77777777" w:rsidR="00615D83" w:rsidRPr="002B040E" w:rsidRDefault="00615D83" w:rsidP="002B040E">
            <w:pPr>
              <w:spacing w:after="0"/>
              <w:rPr>
                <w:rFonts w:ascii="Times New Roman" w:hAnsi="Times New Roman"/>
                <w:iCs/>
                <w:sz w:val="20"/>
                <w:szCs w:val="22"/>
              </w:rPr>
            </w:pPr>
          </w:p>
        </w:tc>
      </w:tr>
      <w:tr w:rsidR="00615D83" w:rsidRPr="002B040E" w14:paraId="12415348" w14:textId="77777777" w:rsidTr="000247EC">
        <w:tc>
          <w:tcPr>
            <w:tcW w:w="1742" w:type="pct"/>
            <w:vMerge w:val="restart"/>
          </w:tcPr>
          <w:p w14:paraId="549CF476" w14:textId="77777777" w:rsidR="00615D83" w:rsidRPr="003B0FA2" w:rsidRDefault="00615D83" w:rsidP="002B040E">
            <w:pPr>
              <w:spacing w:after="0"/>
              <w:rPr>
                <w:rFonts w:ascii="Times New Roman" w:hAnsi="Times New Roman"/>
                <w:iCs/>
                <w:sz w:val="20"/>
                <w:szCs w:val="22"/>
              </w:rPr>
            </w:pPr>
            <w:r w:rsidRPr="003B0FA2">
              <w:rPr>
                <w:rFonts w:ascii="Times New Roman" w:hAnsi="Times New Roman"/>
                <w:iCs/>
                <w:sz w:val="20"/>
                <w:szCs w:val="22"/>
              </w:rPr>
              <w:t>Rhizosphere - Fungi (ITS), baseline-excluded (S1-S4)</w:t>
            </w:r>
          </w:p>
        </w:tc>
        <w:tc>
          <w:tcPr>
            <w:tcW w:w="1631" w:type="pct"/>
          </w:tcPr>
          <w:p w14:paraId="245B2823"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Treatment</w:t>
            </w:r>
          </w:p>
        </w:tc>
        <w:tc>
          <w:tcPr>
            <w:tcW w:w="296" w:type="pct"/>
          </w:tcPr>
          <w:p w14:paraId="581F9550"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2</w:t>
            </w:r>
          </w:p>
        </w:tc>
        <w:tc>
          <w:tcPr>
            <w:tcW w:w="394" w:type="pct"/>
          </w:tcPr>
          <w:p w14:paraId="4EB00CA8"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0.027</w:t>
            </w:r>
          </w:p>
        </w:tc>
        <w:tc>
          <w:tcPr>
            <w:tcW w:w="394" w:type="pct"/>
          </w:tcPr>
          <w:p w14:paraId="52E266C4"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1.41</w:t>
            </w:r>
          </w:p>
        </w:tc>
        <w:tc>
          <w:tcPr>
            <w:tcW w:w="542" w:type="pct"/>
          </w:tcPr>
          <w:p w14:paraId="528D4FF5"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0.001***</w:t>
            </w:r>
          </w:p>
        </w:tc>
      </w:tr>
      <w:tr w:rsidR="00615D83" w:rsidRPr="002B040E" w14:paraId="71C4B3DA" w14:textId="77777777" w:rsidTr="000247EC">
        <w:tc>
          <w:tcPr>
            <w:tcW w:w="1742" w:type="pct"/>
            <w:vMerge/>
          </w:tcPr>
          <w:p w14:paraId="6F24AC7F" w14:textId="77777777" w:rsidR="00615D83" w:rsidRPr="003B0FA2" w:rsidRDefault="00615D83" w:rsidP="002B040E">
            <w:pPr>
              <w:spacing w:after="0"/>
              <w:rPr>
                <w:rFonts w:ascii="Times New Roman" w:hAnsi="Times New Roman"/>
                <w:iCs/>
                <w:sz w:val="20"/>
                <w:szCs w:val="22"/>
              </w:rPr>
            </w:pPr>
          </w:p>
        </w:tc>
        <w:tc>
          <w:tcPr>
            <w:tcW w:w="1631" w:type="pct"/>
          </w:tcPr>
          <w:p w14:paraId="6CFA7EF1"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Timepoint</w:t>
            </w:r>
          </w:p>
        </w:tc>
        <w:tc>
          <w:tcPr>
            <w:tcW w:w="296" w:type="pct"/>
          </w:tcPr>
          <w:p w14:paraId="60E4D8A9"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3</w:t>
            </w:r>
          </w:p>
        </w:tc>
        <w:tc>
          <w:tcPr>
            <w:tcW w:w="394" w:type="pct"/>
          </w:tcPr>
          <w:p w14:paraId="4658C800"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0.110</w:t>
            </w:r>
          </w:p>
        </w:tc>
        <w:tc>
          <w:tcPr>
            <w:tcW w:w="394" w:type="pct"/>
          </w:tcPr>
          <w:p w14:paraId="56FD8476"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3.90</w:t>
            </w:r>
          </w:p>
        </w:tc>
        <w:tc>
          <w:tcPr>
            <w:tcW w:w="542" w:type="pct"/>
          </w:tcPr>
          <w:p w14:paraId="56CF8240"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0.001***</w:t>
            </w:r>
          </w:p>
        </w:tc>
      </w:tr>
      <w:tr w:rsidR="00615D83" w:rsidRPr="002B040E" w14:paraId="30EE9A34" w14:textId="77777777" w:rsidTr="000247EC">
        <w:tc>
          <w:tcPr>
            <w:tcW w:w="1742" w:type="pct"/>
            <w:vMerge/>
          </w:tcPr>
          <w:p w14:paraId="2234B3E6" w14:textId="77777777" w:rsidR="00615D83" w:rsidRPr="003B0FA2" w:rsidRDefault="00615D83" w:rsidP="002B040E">
            <w:pPr>
              <w:spacing w:after="0"/>
              <w:rPr>
                <w:rFonts w:ascii="Times New Roman" w:hAnsi="Times New Roman"/>
                <w:iCs/>
                <w:sz w:val="20"/>
                <w:szCs w:val="22"/>
              </w:rPr>
            </w:pPr>
          </w:p>
        </w:tc>
        <w:tc>
          <w:tcPr>
            <w:tcW w:w="1631" w:type="pct"/>
          </w:tcPr>
          <w:p w14:paraId="5AE64237"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Treatment x Timepoint</w:t>
            </w:r>
          </w:p>
        </w:tc>
        <w:tc>
          <w:tcPr>
            <w:tcW w:w="296" w:type="pct"/>
          </w:tcPr>
          <w:p w14:paraId="4E8712A5"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6</w:t>
            </w:r>
          </w:p>
        </w:tc>
        <w:tc>
          <w:tcPr>
            <w:tcW w:w="394" w:type="pct"/>
          </w:tcPr>
          <w:p w14:paraId="2EE3158A"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0.071</w:t>
            </w:r>
          </w:p>
        </w:tc>
        <w:tc>
          <w:tcPr>
            <w:tcW w:w="394" w:type="pct"/>
          </w:tcPr>
          <w:p w14:paraId="58BE218E"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1.26</w:t>
            </w:r>
          </w:p>
        </w:tc>
        <w:tc>
          <w:tcPr>
            <w:tcW w:w="542" w:type="pct"/>
          </w:tcPr>
          <w:p w14:paraId="111A16EF"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0.010**</w:t>
            </w:r>
          </w:p>
        </w:tc>
      </w:tr>
      <w:tr w:rsidR="00615D83" w:rsidRPr="002B040E" w14:paraId="7F112B22" w14:textId="77777777" w:rsidTr="000247EC">
        <w:tc>
          <w:tcPr>
            <w:tcW w:w="1742" w:type="pct"/>
            <w:vMerge/>
          </w:tcPr>
          <w:p w14:paraId="4C9E8C64" w14:textId="77777777" w:rsidR="00615D83" w:rsidRPr="003B0FA2" w:rsidRDefault="00615D83" w:rsidP="002B040E">
            <w:pPr>
              <w:spacing w:after="0"/>
              <w:rPr>
                <w:rFonts w:ascii="Times New Roman" w:hAnsi="Times New Roman"/>
                <w:iCs/>
                <w:sz w:val="20"/>
                <w:szCs w:val="22"/>
              </w:rPr>
            </w:pPr>
          </w:p>
        </w:tc>
        <w:tc>
          <w:tcPr>
            <w:tcW w:w="1631" w:type="pct"/>
          </w:tcPr>
          <w:p w14:paraId="797CA773"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Residual</w:t>
            </w:r>
          </w:p>
        </w:tc>
        <w:tc>
          <w:tcPr>
            <w:tcW w:w="296" w:type="pct"/>
          </w:tcPr>
          <w:p w14:paraId="3E30DFC9"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84</w:t>
            </w:r>
          </w:p>
        </w:tc>
        <w:tc>
          <w:tcPr>
            <w:tcW w:w="394" w:type="pct"/>
          </w:tcPr>
          <w:p w14:paraId="74060958"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0.792</w:t>
            </w:r>
          </w:p>
        </w:tc>
        <w:tc>
          <w:tcPr>
            <w:tcW w:w="394" w:type="pct"/>
          </w:tcPr>
          <w:p w14:paraId="26A16151" w14:textId="77777777" w:rsidR="00615D83" w:rsidRPr="002B040E" w:rsidRDefault="00615D83" w:rsidP="002B040E">
            <w:pPr>
              <w:spacing w:after="0"/>
              <w:rPr>
                <w:rFonts w:ascii="Times New Roman" w:hAnsi="Times New Roman"/>
                <w:iCs/>
                <w:sz w:val="20"/>
                <w:szCs w:val="22"/>
              </w:rPr>
            </w:pPr>
          </w:p>
        </w:tc>
        <w:tc>
          <w:tcPr>
            <w:tcW w:w="542" w:type="pct"/>
          </w:tcPr>
          <w:p w14:paraId="181F2D15" w14:textId="77777777" w:rsidR="00615D83" w:rsidRPr="002B040E" w:rsidRDefault="00615D83" w:rsidP="002B040E">
            <w:pPr>
              <w:spacing w:after="0"/>
              <w:rPr>
                <w:rFonts w:ascii="Times New Roman" w:hAnsi="Times New Roman"/>
                <w:iCs/>
                <w:sz w:val="20"/>
                <w:szCs w:val="22"/>
              </w:rPr>
            </w:pPr>
          </w:p>
        </w:tc>
      </w:tr>
      <w:tr w:rsidR="00615D83" w:rsidRPr="002B040E" w14:paraId="79040FAD" w14:textId="77777777" w:rsidTr="000247EC">
        <w:tc>
          <w:tcPr>
            <w:tcW w:w="1742" w:type="pct"/>
            <w:vMerge w:val="restart"/>
          </w:tcPr>
          <w:p w14:paraId="50B0B382" w14:textId="77777777" w:rsidR="00615D83" w:rsidRPr="003B0FA2" w:rsidRDefault="00615D83" w:rsidP="002B040E">
            <w:pPr>
              <w:spacing w:after="0"/>
              <w:rPr>
                <w:rFonts w:ascii="Times New Roman" w:hAnsi="Times New Roman"/>
                <w:iCs/>
                <w:sz w:val="20"/>
                <w:szCs w:val="22"/>
              </w:rPr>
            </w:pPr>
            <w:r w:rsidRPr="003B0FA2">
              <w:rPr>
                <w:rFonts w:ascii="Times New Roman" w:hAnsi="Times New Roman"/>
                <w:iCs/>
                <w:sz w:val="20"/>
                <w:szCs w:val="22"/>
              </w:rPr>
              <w:t>Root - Bacteria (16S), S0-S4 constrained model</w:t>
            </w:r>
          </w:p>
        </w:tc>
        <w:tc>
          <w:tcPr>
            <w:tcW w:w="1631" w:type="pct"/>
          </w:tcPr>
          <w:p w14:paraId="25E35B51"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Timepoint</w:t>
            </w:r>
          </w:p>
        </w:tc>
        <w:tc>
          <w:tcPr>
            <w:tcW w:w="296" w:type="pct"/>
          </w:tcPr>
          <w:p w14:paraId="1E330B25"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1</w:t>
            </w:r>
          </w:p>
        </w:tc>
        <w:tc>
          <w:tcPr>
            <w:tcW w:w="394" w:type="pct"/>
          </w:tcPr>
          <w:p w14:paraId="273F4051"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0.190</w:t>
            </w:r>
          </w:p>
        </w:tc>
        <w:tc>
          <w:tcPr>
            <w:tcW w:w="394" w:type="pct"/>
          </w:tcPr>
          <w:p w14:paraId="40932DE8"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10.50</w:t>
            </w:r>
          </w:p>
        </w:tc>
        <w:tc>
          <w:tcPr>
            <w:tcW w:w="542" w:type="pct"/>
          </w:tcPr>
          <w:p w14:paraId="6954E5E2"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0.001***</w:t>
            </w:r>
          </w:p>
        </w:tc>
      </w:tr>
      <w:tr w:rsidR="00615D83" w:rsidRPr="002B040E" w14:paraId="73518478" w14:textId="77777777" w:rsidTr="000247EC">
        <w:tc>
          <w:tcPr>
            <w:tcW w:w="1742" w:type="pct"/>
            <w:vMerge/>
          </w:tcPr>
          <w:p w14:paraId="2BDA545D" w14:textId="77777777" w:rsidR="00615D83" w:rsidRPr="007707B3" w:rsidRDefault="00615D83" w:rsidP="002B040E">
            <w:pPr>
              <w:spacing w:after="0"/>
              <w:rPr>
                <w:rFonts w:ascii="Times New Roman" w:hAnsi="Times New Roman"/>
                <w:b/>
                <w:bCs/>
                <w:iCs/>
                <w:sz w:val="20"/>
                <w:szCs w:val="22"/>
              </w:rPr>
            </w:pPr>
          </w:p>
        </w:tc>
        <w:tc>
          <w:tcPr>
            <w:tcW w:w="1631" w:type="pct"/>
          </w:tcPr>
          <w:p w14:paraId="71E338A4"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Treatment x Timepoint</w:t>
            </w:r>
          </w:p>
        </w:tc>
        <w:tc>
          <w:tcPr>
            <w:tcW w:w="296" w:type="pct"/>
          </w:tcPr>
          <w:p w14:paraId="3500E902"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2</w:t>
            </w:r>
          </w:p>
        </w:tc>
        <w:tc>
          <w:tcPr>
            <w:tcW w:w="394" w:type="pct"/>
          </w:tcPr>
          <w:p w14:paraId="7EF7CE42"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0.034</w:t>
            </w:r>
          </w:p>
        </w:tc>
        <w:tc>
          <w:tcPr>
            <w:tcW w:w="394" w:type="pct"/>
          </w:tcPr>
          <w:p w14:paraId="03B0C6B2"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0.94</w:t>
            </w:r>
          </w:p>
        </w:tc>
        <w:tc>
          <w:tcPr>
            <w:tcW w:w="542" w:type="pct"/>
          </w:tcPr>
          <w:p w14:paraId="2FC352F0"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0.731</w:t>
            </w:r>
          </w:p>
        </w:tc>
      </w:tr>
      <w:tr w:rsidR="00615D83" w:rsidRPr="002B040E" w14:paraId="27F0FF09" w14:textId="77777777" w:rsidTr="000247EC">
        <w:tc>
          <w:tcPr>
            <w:tcW w:w="1742" w:type="pct"/>
            <w:vMerge/>
          </w:tcPr>
          <w:p w14:paraId="1953F425" w14:textId="77777777" w:rsidR="00615D83" w:rsidRPr="007707B3" w:rsidRDefault="00615D83" w:rsidP="002B040E">
            <w:pPr>
              <w:spacing w:after="0"/>
              <w:rPr>
                <w:rFonts w:ascii="Times New Roman" w:hAnsi="Times New Roman"/>
                <w:b/>
                <w:bCs/>
                <w:iCs/>
                <w:sz w:val="20"/>
                <w:szCs w:val="22"/>
              </w:rPr>
            </w:pPr>
          </w:p>
        </w:tc>
        <w:tc>
          <w:tcPr>
            <w:tcW w:w="1631" w:type="pct"/>
          </w:tcPr>
          <w:p w14:paraId="44C9EF5B"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Residual</w:t>
            </w:r>
          </w:p>
        </w:tc>
        <w:tc>
          <w:tcPr>
            <w:tcW w:w="296" w:type="pct"/>
          </w:tcPr>
          <w:p w14:paraId="11F04D94"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41</w:t>
            </w:r>
          </w:p>
        </w:tc>
        <w:tc>
          <w:tcPr>
            <w:tcW w:w="394" w:type="pct"/>
          </w:tcPr>
          <w:p w14:paraId="4ADCE03C"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0.743</w:t>
            </w:r>
          </w:p>
        </w:tc>
        <w:tc>
          <w:tcPr>
            <w:tcW w:w="394" w:type="pct"/>
          </w:tcPr>
          <w:p w14:paraId="169343DA" w14:textId="77777777" w:rsidR="00615D83" w:rsidRPr="002B040E" w:rsidRDefault="00615D83" w:rsidP="002B040E">
            <w:pPr>
              <w:spacing w:after="0"/>
              <w:rPr>
                <w:rFonts w:ascii="Times New Roman" w:hAnsi="Times New Roman"/>
                <w:iCs/>
                <w:sz w:val="20"/>
                <w:szCs w:val="22"/>
              </w:rPr>
            </w:pPr>
          </w:p>
        </w:tc>
        <w:tc>
          <w:tcPr>
            <w:tcW w:w="542" w:type="pct"/>
          </w:tcPr>
          <w:p w14:paraId="2A9EC4CF" w14:textId="77777777" w:rsidR="00615D83" w:rsidRPr="002B040E" w:rsidRDefault="00615D83" w:rsidP="002B040E">
            <w:pPr>
              <w:spacing w:after="0"/>
              <w:rPr>
                <w:rFonts w:ascii="Times New Roman" w:hAnsi="Times New Roman"/>
                <w:iCs/>
                <w:sz w:val="20"/>
                <w:szCs w:val="22"/>
              </w:rPr>
            </w:pPr>
          </w:p>
        </w:tc>
      </w:tr>
      <w:tr w:rsidR="00615D83" w:rsidRPr="002B040E" w14:paraId="5B3D78C2" w14:textId="77777777" w:rsidTr="000247EC">
        <w:tc>
          <w:tcPr>
            <w:tcW w:w="1742" w:type="pct"/>
            <w:vMerge w:val="restart"/>
          </w:tcPr>
          <w:p w14:paraId="6374BAD5" w14:textId="77777777" w:rsidR="00615D83" w:rsidRPr="003B0FA2" w:rsidRDefault="00615D83" w:rsidP="002B040E">
            <w:pPr>
              <w:spacing w:after="0"/>
              <w:rPr>
                <w:rFonts w:ascii="Times New Roman" w:hAnsi="Times New Roman"/>
                <w:iCs/>
                <w:sz w:val="20"/>
                <w:szCs w:val="22"/>
              </w:rPr>
            </w:pPr>
            <w:r w:rsidRPr="003B0FA2">
              <w:rPr>
                <w:rFonts w:ascii="Times New Roman" w:hAnsi="Times New Roman"/>
                <w:iCs/>
                <w:sz w:val="20"/>
                <w:szCs w:val="22"/>
              </w:rPr>
              <w:t>Root - Bacteria (16S), treatment-only sensitivity</w:t>
            </w:r>
          </w:p>
        </w:tc>
        <w:tc>
          <w:tcPr>
            <w:tcW w:w="1631" w:type="pct"/>
          </w:tcPr>
          <w:p w14:paraId="103070EC"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Treatment</w:t>
            </w:r>
          </w:p>
        </w:tc>
        <w:tc>
          <w:tcPr>
            <w:tcW w:w="296" w:type="pct"/>
          </w:tcPr>
          <w:p w14:paraId="2D68C4A9"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2</w:t>
            </w:r>
          </w:p>
        </w:tc>
        <w:tc>
          <w:tcPr>
            <w:tcW w:w="394" w:type="pct"/>
          </w:tcPr>
          <w:p w14:paraId="274D4058"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0.033</w:t>
            </w:r>
          </w:p>
        </w:tc>
        <w:tc>
          <w:tcPr>
            <w:tcW w:w="394" w:type="pct"/>
          </w:tcPr>
          <w:p w14:paraId="59AA253E"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0.75</w:t>
            </w:r>
          </w:p>
        </w:tc>
        <w:tc>
          <w:tcPr>
            <w:tcW w:w="542" w:type="pct"/>
          </w:tcPr>
          <w:p w14:paraId="6F639AFB"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0.987</w:t>
            </w:r>
          </w:p>
        </w:tc>
      </w:tr>
      <w:tr w:rsidR="00615D83" w:rsidRPr="002B040E" w14:paraId="50561EC6" w14:textId="77777777" w:rsidTr="000247EC">
        <w:trPr>
          <w:trHeight w:val="414"/>
        </w:trPr>
        <w:tc>
          <w:tcPr>
            <w:tcW w:w="1742" w:type="pct"/>
            <w:vMerge/>
          </w:tcPr>
          <w:p w14:paraId="604E81C4" w14:textId="77777777" w:rsidR="00615D83" w:rsidRPr="003B0FA2" w:rsidRDefault="00615D83" w:rsidP="002B040E">
            <w:pPr>
              <w:spacing w:after="0"/>
              <w:rPr>
                <w:rFonts w:ascii="Times New Roman" w:hAnsi="Times New Roman"/>
                <w:iCs/>
                <w:sz w:val="20"/>
                <w:szCs w:val="22"/>
              </w:rPr>
            </w:pPr>
          </w:p>
        </w:tc>
        <w:tc>
          <w:tcPr>
            <w:tcW w:w="1631" w:type="pct"/>
          </w:tcPr>
          <w:p w14:paraId="3ED52D7F"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Residual</w:t>
            </w:r>
          </w:p>
        </w:tc>
        <w:tc>
          <w:tcPr>
            <w:tcW w:w="296" w:type="pct"/>
          </w:tcPr>
          <w:p w14:paraId="133F2D31"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44</w:t>
            </w:r>
          </w:p>
        </w:tc>
        <w:tc>
          <w:tcPr>
            <w:tcW w:w="394" w:type="pct"/>
          </w:tcPr>
          <w:p w14:paraId="79B57249"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0.967</w:t>
            </w:r>
          </w:p>
        </w:tc>
        <w:tc>
          <w:tcPr>
            <w:tcW w:w="394" w:type="pct"/>
          </w:tcPr>
          <w:p w14:paraId="40EE5148" w14:textId="77777777" w:rsidR="00615D83" w:rsidRPr="002B040E" w:rsidRDefault="00615D83" w:rsidP="002B040E">
            <w:pPr>
              <w:spacing w:after="0"/>
              <w:rPr>
                <w:rFonts w:ascii="Times New Roman" w:hAnsi="Times New Roman"/>
                <w:iCs/>
                <w:sz w:val="20"/>
                <w:szCs w:val="22"/>
              </w:rPr>
            </w:pPr>
          </w:p>
        </w:tc>
        <w:tc>
          <w:tcPr>
            <w:tcW w:w="542" w:type="pct"/>
          </w:tcPr>
          <w:p w14:paraId="11B10D41" w14:textId="77777777" w:rsidR="00615D83" w:rsidRPr="002B040E" w:rsidRDefault="00615D83" w:rsidP="002B040E">
            <w:pPr>
              <w:spacing w:after="0"/>
              <w:rPr>
                <w:rFonts w:ascii="Times New Roman" w:hAnsi="Times New Roman"/>
                <w:iCs/>
                <w:sz w:val="20"/>
                <w:szCs w:val="22"/>
              </w:rPr>
            </w:pPr>
          </w:p>
        </w:tc>
      </w:tr>
      <w:tr w:rsidR="00615D83" w:rsidRPr="002B040E" w14:paraId="7C429AC5" w14:textId="77777777" w:rsidTr="000247EC">
        <w:tc>
          <w:tcPr>
            <w:tcW w:w="1742" w:type="pct"/>
            <w:vMerge w:val="restart"/>
          </w:tcPr>
          <w:p w14:paraId="12E7798F" w14:textId="77777777" w:rsidR="00615D83" w:rsidRPr="003B0FA2" w:rsidRDefault="00615D83" w:rsidP="002B040E">
            <w:pPr>
              <w:spacing w:after="0"/>
              <w:rPr>
                <w:rFonts w:ascii="Times New Roman" w:hAnsi="Times New Roman"/>
                <w:iCs/>
                <w:sz w:val="20"/>
                <w:szCs w:val="22"/>
              </w:rPr>
            </w:pPr>
            <w:r w:rsidRPr="003B0FA2">
              <w:rPr>
                <w:rFonts w:ascii="Times New Roman" w:hAnsi="Times New Roman"/>
                <w:iCs/>
                <w:sz w:val="20"/>
                <w:szCs w:val="22"/>
              </w:rPr>
              <w:t>Root - Fungi (ITS), S0-S4 constrained model</w:t>
            </w:r>
          </w:p>
        </w:tc>
        <w:tc>
          <w:tcPr>
            <w:tcW w:w="1631" w:type="pct"/>
          </w:tcPr>
          <w:p w14:paraId="552F1E71"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Timepoint</w:t>
            </w:r>
          </w:p>
        </w:tc>
        <w:tc>
          <w:tcPr>
            <w:tcW w:w="296" w:type="pct"/>
          </w:tcPr>
          <w:p w14:paraId="0BAFB76F"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1</w:t>
            </w:r>
          </w:p>
        </w:tc>
        <w:tc>
          <w:tcPr>
            <w:tcW w:w="394" w:type="pct"/>
          </w:tcPr>
          <w:p w14:paraId="6F1CE3C1"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0.270</w:t>
            </w:r>
          </w:p>
        </w:tc>
        <w:tc>
          <w:tcPr>
            <w:tcW w:w="394" w:type="pct"/>
          </w:tcPr>
          <w:p w14:paraId="425A596D"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16.65</w:t>
            </w:r>
          </w:p>
        </w:tc>
        <w:tc>
          <w:tcPr>
            <w:tcW w:w="542" w:type="pct"/>
          </w:tcPr>
          <w:p w14:paraId="1F257D3F"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0.001***</w:t>
            </w:r>
          </w:p>
        </w:tc>
      </w:tr>
      <w:tr w:rsidR="00615D83" w:rsidRPr="002B040E" w14:paraId="5B2AEEF0" w14:textId="77777777" w:rsidTr="000247EC">
        <w:tc>
          <w:tcPr>
            <w:tcW w:w="1742" w:type="pct"/>
            <w:vMerge/>
          </w:tcPr>
          <w:p w14:paraId="2238834F" w14:textId="77777777" w:rsidR="00615D83" w:rsidRPr="003B0FA2" w:rsidRDefault="00615D83" w:rsidP="002B040E">
            <w:pPr>
              <w:spacing w:after="0"/>
              <w:rPr>
                <w:rFonts w:ascii="Times New Roman" w:hAnsi="Times New Roman"/>
                <w:iCs/>
                <w:sz w:val="20"/>
                <w:szCs w:val="22"/>
              </w:rPr>
            </w:pPr>
          </w:p>
        </w:tc>
        <w:tc>
          <w:tcPr>
            <w:tcW w:w="1631" w:type="pct"/>
          </w:tcPr>
          <w:p w14:paraId="6D123E65"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Treatment x Timepoint</w:t>
            </w:r>
          </w:p>
        </w:tc>
        <w:tc>
          <w:tcPr>
            <w:tcW w:w="296" w:type="pct"/>
          </w:tcPr>
          <w:p w14:paraId="6FF09A94"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2</w:t>
            </w:r>
          </w:p>
        </w:tc>
        <w:tc>
          <w:tcPr>
            <w:tcW w:w="394" w:type="pct"/>
          </w:tcPr>
          <w:p w14:paraId="7C672390"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0.042</w:t>
            </w:r>
          </w:p>
        </w:tc>
        <w:tc>
          <w:tcPr>
            <w:tcW w:w="394" w:type="pct"/>
          </w:tcPr>
          <w:p w14:paraId="1BCC38A3"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1.31</w:t>
            </w:r>
          </w:p>
        </w:tc>
        <w:tc>
          <w:tcPr>
            <w:tcW w:w="542" w:type="pct"/>
          </w:tcPr>
          <w:p w14:paraId="04A5794B"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0.346</w:t>
            </w:r>
          </w:p>
        </w:tc>
      </w:tr>
      <w:tr w:rsidR="00615D83" w:rsidRPr="002B040E" w14:paraId="1F6411FF" w14:textId="77777777" w:rsidTr="000247EC">
        <w:tc>
          <w:tcPr>
            <w:tcW w:w="1742" w:type="pct"/>
            <w:vMerge/>
          </w:tcPr>
          <w:p w14:paraId="191D4BF9" w14:textId="77777777" w:rsidR="00615D83" w:rsidRPr="003B0FA2" w:rsidRDefault="00615D83" w:rsidP="002B040E">
            <w:pPr>
              <w:spacing w:after="0"/>
              <w:rPr>
                <w:rFonts w:ascii="Times New Roman" w:hAnsi="Times New Roman"/>
                <w:iCs/>
                <w:sz w:val="20"/>
                <w:szCs w:val="22"/>
              </w:rPr>
            </w:pPr>
          </w:p>
        </w:tc>
        <w:tc>
          <w:tcPr>
            <w:tcW w:w="1631" w:type="pct"/>
          </w:tcPr>
          <w:p w14:paraId="13F860AF"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Residual</w:t>
            </w:r>
          </w:p>
        </w:tc>
        <w:tc>
          <w:tcPr>
            <w:tcW w:w="296" w:type="pct"/>
          </w:tcPr>
          <w:p w14:paraId="3AA1C928"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40</w:t>
            </w:r>
          </w:p>
        </w:tc>
        <w:tc>
          <w:tcPr>
            <w:tcW w:w="394" w:type="pct"/>
          </w:tcPr>
          <w:p w14:paraId="6BAEC41E"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0.648</w:t>
            </w:r>
          </w:p>
        </w:tc>
        <w:tc>
          <w:tcPr>
            <w:tcW w:w="394" w:type="pct"/>
          </w:tcPr>
          <w:p w14:paraId="2AA6A2C5" w14:textId="77777777" w:rsidR="00615D83" w:rsidRPr="002B040E" w:rsidRDefault="00615D83" w:rsidP="002B040E">
            <w:pPr>
              <w:spacing w:after="0"/>
              <w:rPr>
                <w:rFonts w:ascii="Times New Roman" w:hAnsi="Times New Roman"/>
                <w:iCs/>
                <w:sz w:val="20"/>
                <w:szCs w:val="22"/>
              </w:rPr>
            </w:pPr>
          </w:p>
        </w:tc>
        <w:tc>
          <w:tcPr>
            <w:tcW w:w="542" w:type="pct"/>
          </w:tcPr>
          <w:p w14:paraId="55BF1A62" w14:textId="77777777" w:rsidR="00615D83" w:rsidRPr="002B040E" w:rsidRDefault="00615D83" w:rsidP="002B040E">
            <w:pPr>
              <w:spacing w:after="0"/>
              <w:rPr>
                <w:rFonts w:ascii="Times New Roman" w:hAnsi="Times New Roman"/>
                <w:iCs/>
                <w:sz w:val="20"/>
                <w:szCs w:val="22"/>
              </w:rPr>
            </w:pPr>
          </w:p>
        </w:tc>
      </w:tr>
      <w:tr w:rsidR="00615D83" w:rsidRPr="002B040E" w14:paraId="5AA9FE87" w14:textId="77777777" w:rsidTr="000247EC">
        <w:tc>
          <w:tcPr>
            <w:tcW w:w="1742" w:type="pct"/>
            <w:vMerge w:val="restart"/>
          </w:tcPr>
          <w:p w14:paraId="5D1328CB" w14:textId="77777777" w:rsidR="00615D83" w:rsidRPr="003B0FA2" w:rsidRDefault="00615D83" w:rsidP="002B040E">
            <w:pPr>
              <w:spacing w:after="0"/>
              <w:rPr>
                <w:rFonts w:ascii="Times New Roman" w:hAnsi="Times New Roman"/>
                <w:iCs/>
                <w:sz w:val="20"/>
                <w:szCs w:val="22"/>
              </w:rPr>
            </w:pPr>
            <w:r w:rsidRPr="003B0FA2">
              <w:rPr>
                <w:rFonts w:ascii="Times New Roman" w:hAnsi="Times New Roman"/>
                <w:iCs/>
                <w:sz w:val="20"/>
                <w:szCs w:val="22"/>
              </w:rPr>
              <w:t>Root - Fungi (ITS), treatment-only sensitivity</w:t>
            </w:r>
          </w:p>
        </w:tc>
        <w:tc>
          <w:tcPr>
            <w:tcW w:w="1631" w:type="pct"/>
          </w:tcPr>
          <w:p w14:paraId="4310E6B0"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Treatment</w:t>
            </w:r>
          </w:p>
        </w:tc>
        <w:tc>
          <w:tcPr>
            <w:tcW w:w="296" w:type="pct"/>
          </w:tcPr>
          <w:p w14:paraId="7A6EB9D6"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2</w:t>
            </w:r>
          </w:p>
        </w:tc>
        <w:tc>
          <w:tcPr>
            <w:tcW w:w="394" w:type="pct"/>
          </w:tcPr>
          <w:p w14:paraId="04DC4706"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0.040</w:t>
            </w:r>
          </w:p>
        </w:tc>
        <w:tc>
          <w:tcPr>
            <w:tcW w:w="394" w:type="pct"/>
          </w:tcPr>
          <w:p w14:paraId="119D6376"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0.90</w:t>
            </w:r>
          </w:p>
        </w:tc>
        <w:tc>
          <w:tcPr>
            <w:tcW w:w="542" w:type="pct"/>
          </w:tcPr>
          <w:p w14:paraId="5DFD54C5"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0.519</w:t>
            </w:r>
          </w:p>
        </w:tc>
      </w:tr>
      <w:tr w:rsidR="00615D83" w:rsidRPr="002B040E" w14:paraId="3737731A" w14:textId="77777777" w:rsidTr="000247EC">
        <w:tc>
          <w:tcPr>
            <w:tcW w:w="1742" w:type="pct"/>
            <w:vMerge/>
          </w:tcPr>
          <w:p w14:paraId="46966FA3" w14:textId="77777777" w:rsidR="00615D83" w:rsidRPr="002B040E" w:rsidRDefault="00615D83" w:rsidP="002B040E">
            <w:pPr>
              <w:spacing w:after="0"/>
              <w:rPr>
                <w:rFonts w:ascii="Times New Roman" w:hAnsi="Times New Roman"/>
                <w:iCs/>
                <w:sz w:val="20"/>
                <w:szCs w:val="22"/>
              </w:rPr>
            </w:pPr>
          </w:p>
        </w:tc>
        <w:tc>
          <w:tcPr>
            <w:tcW w:w="1631" w:type="pct"/>
          </w:tcPr>
          <w:p w14:paraId="14459DF4"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Residual</w:t>
            </w:r>
          </w:p>
        </w:tc>
        <w:tc>
          <w:tcPr>
            <w:tcW w:w="296" w:type="pct"/>
          </w:tcPr>
          <w:p w14:paraId="4DC95608"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43</w:t>
            </w:r>
          </w:p>
        </w:tc>
        <w:tc>
          <w:tcPr>
            <w:tcW w:w="394" w:type="pct"/>
          </w:tcPr>
          <w:p w14:paraId="3FF65A2E"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0.960</w:t>
            </w:r>
          </w:p>
        </w:tc>
        <w:tc>
          <w:tcPr>
            <w:tcW w:w="394" w:type="pct"/>
          </w:tcPr>
          <w:p w14:paraId="68EE786A" w14:textId="77777777" w:rsidR="00615D83" w:rsidRPr="002B040E" w:rsidRDefault="00615D83" w:rsidP="002B040E">
            <w:pPr>
              <w:spacing w:after="0"/>
              <w:rPr>
                <w:rFonts w:ascii="Times New Roman" w:hAnsi="Times New Roman"/>
                <w:iCs/>
                <w:sz w:val="20"/>
                <w:szCs w:val="22"/>
              </w:rPr>
            </w:pPr>
          </w:p>
        </w:tc>
        <w:tc>
          <w:tcPr>
            <w:tcW w:w="542" w:type="pct"/>
          </w:tcPr>
          <w:p w14:paraId="1F8E7551" w14:textId="77777777" w:rsidR="00615D83" w:rsidRPr="002B040E" w:rsidRDefault="00615D83" w:rsidP="002B040E">
            <w:pPr>
              <w:spacing w:after="0"/>
              <w:rPr>
                <w:rFonts w:ascii="Times New Roman" w:hAnsi="Times New Roman"/>
                <w:iCs/>
                <w:sz w:val="20"/>
                <w:szCs w:val="22"/>
              </w:rPr>
            </w:pPr>
          </w:p>
        </w:tc>
      </w:tr>
    </w:tbl>
    <w:p w14:paraId="661AC71D" w14:textId="77777777" w:rsidR="00745DE2" w:rsidRDefault="00745DE2" w:rsidP="002B040E">
      <w:pPr>
        <w:spacing w:after="0"/>
        <w:rPr>
          <w:rFonts w:ascii="Times New Roman" w:hAnsi="Times New Roman"/>
          <w:iCs/>
          <w:sz w:val="20"/>
          <w:szCs w:val="22"/>
        </w:rPr>
      </w:pPr>
    </w:p>
    <w:p w14:paraId="65477BA4" w14:textId="7BBEE9C3"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 xml:space="preserve">R² values are term-specific PERMANOVA variance components. Rhizosphere primary models include S0-S4; baseline-excluded models include S1-S4 only. For root samples, the constrained S0-S4 model is used to evaluate Timepoint and Treatment x Timepoint. Root Treatment is reported from an unrestricted treatment-only sensitivity test because Treatment does not vary within </w:t>
      </w:r>
      <w:proofErr w:type="spellStart"/>
      <w:r w:rsidRPr="002B040E">
        <w:rPr>
          <w:rFonts w:ascii="Times New Roman" w:hAnsi="Times New Roman"/>
          <w:iCs/>
          <w:sz w:val="20"/>
          <w:szCs w:val="22"/>
        </w:rPr>
        <w:t>Tree_ID</w:t>
      </w:r>
      <w:proofErr w:type="spellEnd"/>
      <w:r w:rsidRPr="002B040E">
        <w:rPr>
          <w:rFonts w:ascii="Times New Roman" w:hAnsi="Times New Roman"/>
          <w:iCs/>
          <w:sz w:val="20"/>
          <w:szCs w:val="22"/>
        </w:rPr>
        <w:t xml:space="preserve"> strata. Empty F and p cells correspond to residual rows.</w:t>
      </w:r>
    </w:p>
    <w:p w14:paraId="025F428F" w14:textId="77777777" w:rsidR="00615D83" w:rsidRDefault="00615D83" w:rsidP="00615D83">
      <w:pPr>
        <w:rPr>
          <w:b/>
          <w:sz w:val="21"/>
        </w:rPr>
      </w:pPr>
    </w:p>
    <w:p w14:paraId="68F078FE" w14:textId="77777777" w:rsidR="00E75E4E" w:rsidRDefault="00E75E4E">
      <w:pPr>
        <w:rPr>
          <w:rFonts w:ascii="Times New Roman" w:hAnsi="Times New Roman"/>
          <w:b/>
          <w:bCs/>
          <w:iCs/>
          <w:sz w:val="20"/>
          <w:szCs w:val="22"/>
        </w:rPr>
      </w:pPr>
      <w:r>
        <w:rPr>
          <w:rFonts w:ascii="Times New Roman" w:hAnsi="Times New Roman"/>
          <w:b/>
          <w:bCs/>
          <w:iCs/>
          <w:sz w:val="20"/>
          <w:szCs w:val="22"/>
        </w:rPr>
        <w:br w:type="page"/>
      </w:r>
    </w:p>
    <w:p w14:paraId="1B8924B8" w14:textId="6F8553E5" w:rsidR="00615D83" w:rsidRDefault="00615D83" w:rsidP="002B040E">
      <w:pPr>
        <w:spacing w:after="0"/>
        <w:rPr>
          <w:rFonts w:ascii="Times New Roman" w:hAnsi="Times New Roman"/>
          <w:iCs/>
          <w:sz w:val="20"/>
          <w:szCs w:val="22"/>
        </w:rPr>
      </w:pPr>
      <w:r w:rsidRPr="00745DE2">
        <w:rPr>
          <w:rFonts w:ascii="Times New Roman" w:hAnsi="Times New Roman"/>
          <w:b/>
          <w:bCs/>
          <w:iCs/>
          <w:sz w:val="20"/>
          <w:szCs w:val="22"/>
        </w:rPr>
        <w:lastRenderedPageBreak/>
        <w:t xml:space="preserve">Table </w:t>
      </w:r>
      <w:r w:rsidR="002F380E" w:rsidRPr="00745DE2">
        <w:rPr>
          <w:rFonts w:ascii="Times New Roman" w:hAnsi="Times New Roman"/>
          <w:b/>
          <w:bCs/>
          <w:iCs/>
          <w:sz w:val="20"/>
          <w:szCs w:val="22"/>
        </w:rPr>
        <w:t>S</w:t>
      </w:r>
      <w:r w:rsidR="008A1910">
        <w:rPr>
          <w:rFonts w:ascii="Times New Roman" w:hAnsi="Times New Roman"/>
          <w:b/>
          <w:bCs/>
          <w:iCs/>
          <w:sz w:val="20"/>
          <w:szCs w:val="22"/>
        </w:rPr>
        <w:t>8</w:t>
      </w:r>
      <w:r w:rsidRPr="00745DE2">
        <w:rPr>
          <w:rFonts w:ascii="Times New Roman" w:hAnsi="Times New Roman"/>
          <w:b/>
          <w:bCs/>
          <w:iCs/>
          <w:sz w:val="20"/>
          <w:szCs w:val="22"/>
        </w:rPr>
        <w:t>.</w:t>
      </w:r>
      <w:r w:rsidRPr="002B040E">
        <w:rPr>
          <w:rFonts w:ascii="Times New Roman" w:hAnsi="Times New Roman"/>
          <w:iCs/>
          <w:sz w:val="20"/>
          <w:szCs w:val="22"/>
        </w:rPr>
        <w:t xml:space="preserve"> Per-timepoint PERMANOVA tests of bacterial (16S) and fungal (ITS) community composition based on Aitchison distances. </w:t>
      </w:r>
      <w:r w:rsidRPr="004143CB">
        <w:rPr>
          <w:rFonts w:ascii="Times New Roman" w:hAnsi="Times New Roman"/>
          <w:iCs/>
          <w:sz w:val="20"/>
          <w:szCs w:val="22"/>
        </w:rPr>
        <w:t>Asterisks indicate significance: * p &lt; 0.05; ** p &lt; 0.01; *** p &lt; 0.001.</w:t>
      </w:r>
    </w:p>
    <w:p w14:paraId="67E84FD6" w14:textId="77777777" w:rsidR="00745DE2" w:rsidRPr="004143CB" w:rsidRDefault="00745DE2" w:rsidP="002B040E">
      <w:pPr>
        <w:spacing w:after="0"/>
        <w:rPr>
          <w:rFonts w:ascii="Times New Roman" w:hAnsi="Times New Roman"/>
          <w:iCs/>
          <w:sz w:val="2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1"/>
        <w:gridCol w:w="2117"/>
        <w:gridCol w:w="1484"/>
        <w:gridCol w:w="1080"/>
        <w:gridCol w:w="1001"/>
        <w:gridCol w:w="1001"/>
        <w:gridCol w:w="1152"/>
      </w:tblGrid>
      <w:tr w:rsidR="004E2016" w:rsidRPr="002B040E" w14:paraId="112FBA67" w14:textId="77777777" w:rsidTr="000247EC">
        <w:trPr>
          <w:tblHeader/>
        </w:trPr>
        <w:tc>
          <w:tcPr>
            <w:tcW w:w="655" w:type="pct"/>
          </w:tcPr>
          <w:p w14:paraId="7752663B" w14:textId="77777777" w:rsidR="00615D83" w:rsidRPr="00745DE2" w:rsidRDefault="00615D83" w:rsidP="002B040E">
            <w:pPr>
              <w:spacing w:after="0"/>
              <w:rPr>
                <w:rFonts w:ascii="Times New Roman" w:hAnsi="Times New Roman"/>
                <w:b/>
                <w:bCs/>
                <w:iCs/>
                <w:sz w:val="20"/>
                <w:szCs w:val="22"/>
              </w:rPr>
            </w:pPr>
            <w:r w:rsidRPr="00745DE2">
              <w:rPr>
                <w:rFonts w:ascii="Times New Roman" w:hAnsi="Times New Roman"/>
                <w:b/>
                <w:bCs/>
                <w:iCs/>
                <w:sz w:val="20"/>
                <w:szCs w:val="22"/>
              </w:rPr>
              <w:t>Marker</w:t>
            </w:r>
          </w:p>
        </w:tc>
        <w:tc>
          <w:tcPr>
            <w:tcW w:w="1174" w:type="pct"/>
          </w:tcPr>
          <w:p w14:paraId="2F28EFE7" w14:textId="77777777" w:rsidR="00615D83" w:rsidRPr="00745DE2" w:rsidRDefault="00615D83" w:rsidP="002B040E">
            <w:pPr>
              <w:spacing w:after="0"/>
              <w:rPr>
                <w:rFonts w:ascii="Times New Roman" w:hAnsi="Times New Roman"/>
                <w:b/>
                <w:bCs/>
                <w:iCs/>
                <w:sz w:val="20"/>
                <w:szCs w:val="22"/>
              </w:rPr>
            </w:pPr>
            <w:r w:rsidRPr="00745DE2">
              <w:rPr>
                <w:rFonts w:ascii="Times New Roman" w:hAnsi="Times New Roman"/>
                <w:b/>
                <w:bCs/>
                <w:iCs/>
                <w:sz w:val="20"/>
                <w:szCs w:val="22"/>
              </w:rPr>
              <w:t>Compartment</w:t>
            </w:r>
          </w:p>
        </w:tc>
        <w:tc>
          <w:tcPr>
            <w:tcW w:w="823" w:type="pct"/>
          </w:tcPr>
          <w:p w14:paraId="50883E2B" w14:textId="77777777" w:rsidR="00615D83" w:rsidRPr="00745DE2" w:rsidRDefault="00615D83" w:rsidP="002B040E">
            <w:pPr>
              <w:spacing w:after="0"/>
              <w:rPr>
                <w:rFonts w:ascii="Times New Roman" w:hAnsi="Times New Roman"/>
                <w:b/>
                <w:bCs/>
                <w:iCs/>
                <w:sz w:val="20"/>
                <w:szCs w:val="22"/>
              </w:rPr>
            </w:pPr>
            <w:r w:rsidRPr="00745DE2">
              <w:rPr>
                <w:rFonts w:ascii="Times New Roman" w:hAnsi="Times New Roman"/>
                <w:b/>
                <w:bCs/>
                <w:iCs/>
                <w:sz w:val="20"/>
                <w:szCs w:val="22"/>
              </w:rPr>
              <w:t>Timepoint</w:t>
            </w:r>
          </w:p>
        </w:tc>
        <w:tc>
          <w:tcPr>
            <w:tcW w:w="599" w:type="pct"/>
          </w:tcPr>
          <w:p w14:paraId="15C5DBE1" w14:textId="77777777" w:rsidR="00615D83" w:rsidRPr="00745DE2" w:rsidRDefault="00615D83" w:rsidP="002B040E">
            <w:pPr>
              <w:spacing w:after="0"/>
              <w:rPr>
                <w:rFonts w:ascii="Times New Roman" w:hAnsi="Times New Roman"/>
                <w:b/>
                <w:bCs/>
                <w:iCs/>
                <w:sz w:val="20"/>
                <w:szCs w:val="22"/>
              </w:rPr>
            </w:pPr>
            <w:r w:rsidRPr="00745DE2">
              <w:rPr>
                <w:rFonts w:ascii="Times New Roman" w:hAnsi="Times New Roman"/>
                <w:b/>
                <w:bCs/>
                <w:iCs/>
                <w:sz w:val="20"/>
                <w:szCs w:val="22"/>
              </w:rPr>
              <w:t>R2</w:t>
            </w:r>
          </w:p>
        </w:tc>
        <w:tc>
          <w:tcPr>
            <w:tcW w:w="555" w:type="pct"/>
          </w:tcPr>
          <w:p w14:paraId="6290FB90" w14:textId="77777777" w:rsidR="00615D83" w:rsidRPr="00745DE2" w:rsidRDefault="00615D83" w:rsidP="002B040E">
            <w:pPr>
              <w:spacing w:after="0"/>
              <w:rPr>
                <w:rFonts w:ascii="Times New Roman" w:hAnsi="Times New Roman"/>
                <w:b/>
                <w:bCs/>
                <w:iCs/>
                <w:sz w:val="20"/>
                <w:szCs w:val="22"/>
              </w:rPr>
            </w:pPr>
            <w:r w:rsidRPr="00745DE2">
              <w:rPr>
                <w:rFonts w:ascii="Times New Roman" w:hAnsi="Times New Roman"/>
                <w:b/>
                <w:bCs/>
                <w:iCs/>
                <w:sz w:val="20"/>
                <w:szCs w:val="22"/>
              </w:rPr>
              <w:t>F</w:t>
            </w:r>
          </w:p>
        </w:tc>
        <w:tc>
          <w:tcPr>
            <w:tcW w:w="555" w:type="pct"/>
          </w:tcPr>
          <w:p w14:paraId="6F0F9F52" w14:textId="77777777" w:rsidR="00615D83" w:rsidRPr="00745DE2" w:rsidRDefault="00615D83" w:rsidP="002B040E">
            <w:pPr>
              <w:spacing w:after="0"/>
              <w:rPr>
                <w:rFonts w:ascii="Times New Roman" w:hAnsi="Times New Roman"/>
                <w:b/>
                <w:bCs/>
                <w:iCs/>
                <w:sz w:val="20"/>
                <w:szCs w:val="22"/>
              </w:rPr>
            </w:pPr>
            <w:r w:rsidRPr="00745DE2">
              <w:rPr>
                <w:rFonts w:ascii="Times New Roman" w:hAnsi="Times New Roman"/>
                <w:b/>
                <w:bCs/>
                <w:iCs/>
                <w:sz w:val="20"/>
                <w:szCs w:val="22"/>
              </w:rPr>
              <w:t>p</w:t>
            </w:r>
          </w:p>
        </w:tc>
        <w:tc>
          <w:tcPr>
            <w:tcW w:w="639" w:type="pct"/>
          </w:tcPr>
          <w:p w14:paraId="45600F17" w14:textId="77777777" w:rsidR="00615D83" w:rsidRPr="00745DE2" w:rsidRDefault="00615D83" w:rsidP="002B040E">
            <w:pPr>
              <w:spacing w:after="0"/>
              <w:rPr>
                <w:rFonts w:ascii="Times New Roman" w:hAnsi="Times New Roman"/>
                <w:b/>
                <w:bCs/>
                <w:iCs/>
                <w:sz w:val="20"/>
                <w:szCs w:val="22"/>
              </w:rPr>
            </w:pPr>
            <w:proofErr w:type="spellStart"/>
            <w:r w:rsidRPr="00745DE2">
              <w:rPr>
                <w:rFonts w:ascii="Times New Roman" w:hAnsi="Times New Roman"/>
                <w:b/>
                <w:bCs/>
                <w:iCs/>
                <w:sz w:val="20"/>
                <w:szCs w:val="22"/>
              </w:rPr>
              <w:t>p_FDR</w:t>
            </w:r>
            <w:proofErr w:type="spellEnd"/>
          </w:p>
        </w:tc>
      </w:tr>
      <w:tr w:rsidR="00615D83" w:rsidRPr="002B040E" w14:paraId="3DF302B7" w14:textId="77777777" w:rsidTr="00745DE2">
        <w:trPr>
          <w:tblHeader/>
        </w:trPr>
        <w:tc>
          <w:tcPr>
            <w:tcW w:w="655" w:type="pct"/>
            <w:vMerge w:val="restart"/>
            <w:vAlign w:val="center"/>
          </w:tcPr>
          <w:p w14:paraId="6F0EBB1C" w14:textId="77777777" w:rsidR="00615D83" w:rsidRPr="002B040E" w:rsidRDefault="00615D83" w:rsidP="00745DE2">
            <w:pPr>
              <w:spacing w:after="0"/>
              <w:rPr>
                <w:rFonts w:ascii="Times New Roman" w:hAnsi="Times New Roman"/>
                <w:iCs/>
                <w:sz w:val="20"/>
                <w:szCs w:val="22"/>
              </w:rPr>
            </w:pPr>
            <w:r w:rsidRPr="002B040E">
              <w:rPr>
                <w:rFonts w:ascii="Times New Roman" w:hAnsi="Times New Roman"/>
                <w:iCs/>
                <w:sz w:val="20"/>
                <w:szCs w:val="22"/>
              </w:rPr>
              <w:t>16S</w:t>
            </w:r>
          </w:p>
        </w:tc>
        <w:tc>
          <w:tcPr>
            <w:tcW w:w="1174" w:type="pct"/>
            <w:vMerge w:val="restart"/>
            <w:vAlign w:val="center"/>
          </w:tcPr>
          <w:p w14:paraId="232D1C22" w14:textId="77777777" w:rsidR="00615D83" w:rsidRPr="002B040E" w:rsidRDefault="00615D83" w:rsidP="00745DE2">
            <w:pPr>
              <w:spacing w:after="0"/>
              <w:rPr>
                <w:rFonts w:ascii="Times New Roman" w:hAnsi="Times New Roman"/>
                <w:iCs/>
                <w:sz w:val="20"/>
                <w:szCs w:val="22"/>
              </w:rPr>
            </w:pPr>
            <w:r w:rsidRPr="002B040E">
              <w:rPr>
                <w:rFonts w:ascii="Times New Roman" w:hAnsi="Times New Roman"/>
                <w:iCs/>
                <w:sz w:val="20"/>
                <w:szCs w:val="22"/>
              </w:rPr>
              <w:t>Rhizosphere</w:t>
            </w:r>
          </w:p>
        </w:tc>
        <w:tc>
          <w:tcPr>
            <w:tcW w:w="823" w:type="pct"/>
          </w:tcPr>
          <w:p w14:paraId="149CFAAD"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S0</w:t>
            </w:r>
          </w:p>
        </w:tc>
        <w:tc>
          <w:tcPr>
            <w:tcW w:w="599" w:type="pct"/>
          </w:tcPr>
          <w:p w14:paraId="65498CC5"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0.244</w:t>
            </w:r>
          </w:p>
        </w:tc>
        <w:tc>
          <w:tcPr>
            <w:tcW w:w="555" w:type="pct"/>
          </w:tcPr>
          <w:p w14:paraId="51AA5E2C"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3.39</w:t>
            </w:r>
          </w:p>
        </w:tc>
        <w:tc>
          <w:tcPr>
            <w:tcW w:w="555" w:type="pct"/>
          </w:tcPr>
          <w:p w14:paraId="0FEB9A73"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0.001</w:t>
            </w:r>
          </w:p>
        </w:tc>
        <w:tc>
          <w:tcPr>
            <w:tcW w:w="639" w:type="pct"/>
          </w:tcPr>
          <w:p w14:paraId="5C90E6CC"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0.005**</w:t>
            </w:r>
          </w:p>
        </w:tc>
      </w:tr>
      <w:tr w:rsidR="00615D83" w:rsidRPr="002B040E" w14:paraId="624FDBF6" w14:textId="77777777" w:rsidTr="00745DE2">
        <w:trPr>
          <w:tblHeader/>
        </w:trPr>
        <w:tc>
          <w:tcPr>
            <w:tcW w:w="655" w:type="pct"/>
            <w:vMerge/>
            <w:vAlign w:val="center"/>
          </w:tcPr>
          <w:p w14:paraId="2EBC01D2" w14:textId="77777777" w:rsidR="00615D83" w:rsidRPr="002B040E" w:rsidRDefault="00615D83" w:rsidP="00745DE2">
            <w:pPr>
              <w:spacing w:after="0"/>
              <w:rPr>
                <w:rFonts w:ascii="Times New Roman" w:hAnsi="Times New Roman"/>
                <w:iCs/>
                <w:sz w:val="20"/>
                <w:szCs w:val="22"/>
              </w:rPr>
            </w:pPr>
          </w:p>
        </w:tc>
        <w:tc>
          <w:tcPr>
            <w:tcW w:w="1174" w:type="pct"/>
            <w:vMerge/>
            <w:vAlign w:val="center"/>
          </w:tcPr>
          <w:p w14:paraId="7D9E98DF" w14:textId="77777777" w:rsidR="00615D83" w:rsidRPr="002B040E" w:rsidRDefault="00615D83" w:rsidP="00745DE2">
            <w:pPr>
              <w:spacing w:after="0"/>
              <w:rPr>
                <w:rFonts w:ascii="Times New Roman" w:hAnsi="Times New Roman"/>
                <w:iCs/>
                <w:sz w:val="20"/>
                <w:szCs w:val="22"/>
              </w:rPr>
            </w:pPr>
          </w:p>
        </w:tc>
        <w:tc>
          <w:tcPr>
            <w:tcW w:w="823" w:type="pct"/>
          </w:tcPr>
          <w:p w14:paraId="485B9D12"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S1</w:t>
            </w:r>
          </w:p>
        </w:tc>
        <w:tc>
          <w:tcPr>
            <w:tcW w:w="599" w:type="pct"/>
          </w:tcPr>
          <w:p w14:paraId="7DA59154"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0.182</w:t>
            </w:r>
          </w:p>
        </w:tc>
        <w:tc>
          <w:tcPr>
            <w:tcW w:w="555" w:type="pct"/>
          </w:tcPr>
          <w:p w14:paraId="53C542E5"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2.33</w:t>
            </w:r>
          </w:p>
        </w:tc>
        <w:tc>
          <w:tcPr>
            <w:tcW w:w="555" w:type="pct"/>
          </w:tcPr>
          <w:p w14:paraId="51A41CF0"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0.004</w:t>
            </w:r>
          </w:p>
        </w:tc>
        <w:tc>
          <w:tcPr>
            <w:tcW w:w="639" w:type="pct"/>
          </w:tcPr>
          <w:p w14:paraId="1FF7038C"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0.010*</w:t>
            </w:r>
          </w:p>
        </w:tc>
      </w:tr>
      <w:tr w:rsidR="00615D83" w:rsidRPr="002B040E" w14:paraId="60753531" w14:textId="77777777" w:rsidTr="00745DE2">
        <w:trPr>
          <w:tblHeader/>
        </w:trPr>
        <w:tc>
          <w:tcPr>
            <w:tcW w:w="655" w:type="pct"/>
            <w:vMerge/>
            <w:vAlign w:val="center"/>
          </w:tcPr>
          <w:p w14:paraId="2CB65EDC" w14:textId="77777777" w:rsidR="00615D83" w:rsidRPr="002B040E" w:rsidRDefault="00615D83" w:rsidP="00745DE2">
            <w:pPr>
              <w:spacing w:after="0"/>
              <w:rPr>
                <w:rFonts w:ascii="Times New Roman" w:hAnsi="Times New Roman"/>
                <w:iCs/>
                <w:sz w:val="20"/>
                <w:szCs w:val="22"/>
              </w:rPr>
            </w:pPr>
          </w:p>
        </w:tc>
        <w:tc>
          <w:tcPr>
            <w:tcW w:w="1174" w:type="pct"/>
            <w:vMerge/>
            <w:vAlign w:val="center"/>
          </w:tcPr>
          <w:p w14:paraId="6B61E660" w14:textId="77777777" w:rsidR="00615D83" w:rsidRPr="002B040E" w:rsidRDefault="00615D83" w:rsidP="00745DE2">
            <w:pPr>
              <w:spacing w:after="0"/>
              <w:rPr>
                <w:rFonts w:ascii="Times New Roman" w:hAnsi="Times New Roman"/>
                <w:iCs/>
                <w:sz w:val="20"/>
                <w:szCs w:val="22"/>
              </w:rPr>
            </w:pPr>
          </w:p>
        </w:tc>
        <w:tc>
          <w:tcPr>
            <w:tcW w:w="823" w:type="pct"/>
          </w:tcPr>
          <w:p w14:paraId="25CFE384"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S2</w:t>
            </w:r>
          </w:p>
        </w:tc>
        <w:tc>
          <w:tcPr>
            <w:tcW w:w="599" w:type="pct"/>
          </w:tcPr>
          <w:p w14:paraId="3358157F"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0.093</w:t>
            </w:r>
          </w:p>
        </w:tc>
        <w:tc>
          <w:tcPr>
            <w:tcW w:w="555" w:type="pct"/>
          </w:tcPr>
          <w:p w14:paraId="553D7B1B"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1.08</w:t>
            </w:r>
          </w:p>
        </w:tc>
        <w:tc>
          <w:tcPr>
            <w:tcW w:w="555" w:type="pct"/>
          </w:tcPr>
          <w:p w14:paraId="32A8B013"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0.112</w:t>
            </w:r>
          </w:p>
        </w:tc>
        <w:tc>
          <w:tcPr>
            <w:tcW w:w="639" w:type="pct"/>
          </w:tcPr>
          <w:p w14:paraId="0C7786A6"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0.187</w:t>
            </w:r>
          </w:p>
        </w:tc>
      </w:tr>
      <w:tr w:rsidR="00615D83" w:rsidRPr="002B040E" w14:paraId="20DB152C" w14:textId="77777777" w:rsidTr="00745DE2">
        <w:trPr>
          <w:tblHeader/>
        </w:trPr>
        <w:tc>
          <w:tcPr>
            <w:tcW w:w="655" w:type="pct"/>
            <w:vMerge/>
            <w:vAlign w:val="center"/>
          </w:tcPr>
          <w:p w14:paraId="0B867D0F" w14:textId="77777777" w:rsidR="00615D83" w:rsidRPr="002B040E" w:rsidRDefault="00615D83" w:rsidP="00745DE2">
            <w:pPr>
              <w:spacing w:after="0"/>
              <w:rPr>
                <w:rFonts w:ascii="Times New Roman" w:hAnsi="Times New Roman"/>
                <w:iCs/>
                <w:sz w:val="20"/>
                <w:szCs w:val="22"/>
              </w:rPr>
            </w:pPr>
          </w:p>
        </w:tc>
        <w:tc>
          <w:tcPr>
            <w:tcW w:w="1174" w:type="pct"/>
            <w:vMerge/>
            <w:vAlign w:val="center"/>
          </w:tcPr>
          <w:p w14:paraId="41785D46" w14:textId="77777777" w:rsidR="00615D83" w:rsidRPr="002B040E" w:rsidRDefault="00615D83" w:rsidP="00745DE2">
            <w:pPr>
              <w:spacing w:after="0"/>
              <w:rPr>
                <w:rFonts w:ascii="Times New Roman" w:hAnsi="Times New Roman"/>
                <w:iCs/>
                <w:sz w:val="20"/>
                <w:szCs w:val="22"/>
              </w:rPr>
            </w:pPr>
          </w:p>
        </w:tc>
        <w:tc>
          <w:tcPr>
            <w:tcW w:w="823" w:type="pct"/>
          </w:tcPr>
          <w:p w14:paraId="419F2271"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S3</w:t>
            </w:r>
          </w:p>
        </w:tc>
        <w:tc>
          <w:tcPr>
            <w:tcW w:w="599" w:type="pct"/>
          </w:tcPr>
          <w:p w14:paraId="10F924FE"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0.089</w:t>
            </w:r>
          </w:p>
        </w:tc>
        <w:tc>
          <w:tcPr>
            <w:tcW w:w="555" w:type="pct"/>
          </w:tcPr>
          <w:p w14:paraId="410CD2E1"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1.03</w:t>
            </w:r>
          </w:p>
        </w:tc>
        <w:tc>
          <w:tcPr>
            <w:tcW w:w="555" w:type="pct"/>
          </w:tcPr>
          <w:p w14:paraId="2402DAD4"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0.336</w:t>
            </w:r>
          </w:p>
        </w:tc>
        <w:tc>
          <w:tcPr>
            <w:tcW w:w="639" w:type="pct"/>
          </w:tcPr>
          <w:p w14:paraId="1C91CFBC"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0.336</w:t>
            </w:r>
          </w:p>
        </w:tc>
      </w:tr>
      <w:tr w:rsidR="00615D83" w:rsidRPr="002B040E" w14:paraId="7C1B5C7A" w14:textId="77777777" w:rsidTr="00745DE2">
        <w:trPr>
          <w:tblHeader/>
        </w:trPr>
        <w:tc>
          <w:tcPr>
            <w:tcW w:w="655" w:type="pct"/>
            <w:vMerge/>
            <w:vAlign w:val="center"/>
          </w:tcPr>
          <w:p w14:paraId="0FC80377" w14:textId="77777777" w:rsidR="00615D83" w:rsidRPr="002B040E" w:rsidRDefault="00615D83" w:rsidP="00745DE2">
            <w:pPr>
              <w:spacing w:after="0"/>
              <w:rPr>
                <w:rFonts w:ascii="Times New Roman" w:hAnsi="Times New Roman"/>
                <w:iCs/>
                <w:sz w:val="20"/>
                <w:szCs w:val="22"/>
              </w:rPr>
            </w:pPr>
          </w:p>
        </w:tc>
        <w:tc>
          <w:tcPr>
            <w:tcW w:w="1174" w:type="pct"/>
            <w:vMerge/>
            <w:vAlign w:val="center"/>
          </w:tcPr>
          <w:p w14:paraId="0739B4D7" w14:textId="77777777" w:rsidR="00615D83" w:rsidRPr="002B040E" w:rsidRDefault="00615D83" w:rsidP="00745DE2">
            <w:pPr>
              <w:spacing w:after="0"/>
              <w:rPr>
                <w:rFonts w:ascii="Times New Roman" w:hAnsi="Times New Roman"/>
                <w:iCs/>
                <w:sz w:val="20"/>
                <w:szCs w:val="22"/>
              </w:rPr>
            </w:pPr>
          </w:p>
        </w:tc>
        <w:tc>
          <w:tcPr>
            <w:tcW w:w="823" w:type="pct"/>
          </w:tcPr>
          <w:p w14:paraId="4BDB4FF5"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S4</w:t>
            </w:r>
          </w:p>
        </w:tc>
        <w:tc>
          <w:tcPr>
            <w:tcW w:w="599" w:type="pct"/>
          </w:tcPr>
          <w:p w14:paraId="37973828"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0.091</w:t>
            </w:r>
          </w:p>
        </w:tc>
        <w:tc>
          <w:tcPr>
            <w:tcW w:w="555" w:type="pct"/>
          </w:tcPr>
          <w:p w14:paraId="3F521B51"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1.05</w:t>
            </w:r>
          </w:p>
        </w:tc>
        <w:tc>
          <w:tcPr>
            <w:tcW w:w="555" w:type="pct"/>
          </w:tcPr>
          <w:p w14:paraId="4BEEC286"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0.197</w:t>
            </w:r>
          </w:p>
        </w:tc>
        <w:tc>
          <w:tcPr>
            <w:tcW w:w="639" w:type="pct"/>
          </w:tcPr>
          <w:p w14:paraId="21A96F31"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0.246</w:t>
            </w:r>
          </w:p>
        </w:tc>
      </w:tr>
      <w:tr w:rsidR="00615D83" w:rsidRPr="002B040E" w14:paraId="5246B3C8" w14:textId="77777777" w:rsidTr="00745DE2">
        <w:trPr>
          <w:tblHeader/>
        </w:trPr>
        <w:tc>
          <w:tcPr>
            <w:tcW w:w="655" w:type="pct"/>
            <w:vMerge/>
            <w:vAlign w:val="center"/>
          </w:tcPr>
          <w:p w14:paraId="40B79E92" w14:textId="77777777" w:rsidR="00615D83" w:rsidRPr="002B040E" w:rsidRDefault="00615D83" w:rsidP="00745DE2">
            <w:pPr>
              <w:spacing w:after="0"/>
              <w:rPr>
                <w:rFonts w:ascii="Times New Roman" w:hAnsi="Times New Roman"/>
                <w:iCs/>
                <w:sz w:val="20"/>
                <w:szCs w:val="22"/>
              </w:rPr>
            </w:pPr>
          </w:p>
        </w:tc>
        <w:tc>
          <w:tcPr>
            <w:tcW w:w="1174" w:type="pct"/>
            <w:vMerge w:val="restart"/>
            <w:vAlign w:val="center"/>
          </w:tcPr>
          <w:p w14:paraId="5F4B1064" w14:textId="77777777" w:rsidR="00615D83" w:rsidRPr="002B040E" w:rsidRDefault="00615D83" w:rsidP="00745DE2">
            <w:pPr>
              <w:spacing w:after="0"/>
              <w:rPr>
                <w:rFonts w:ascii="Times New Roman" w:hAnsi="Times New Roman"/>
                <w:iCs/>
                <w:sz w:val="20"/>
                <w:szCs w:val="22"/>
              </w:rPr>
            </w:pPr>
            <w:r w:rsidRPr="002B040E">
              <w:rPr>
                <w:rFonts w:ascii="Times New Roman" w:hAnsi="Times New Roman"/>
                <w:iCs/>
                <w:sz w:val="20"/>
                <w:szCs w:val="22"/>
              </w:rPr>
              <w:t>Root</w:t>
            </w:r>
          </w:p>
          <w:p w14:paraId="5DC0C5DC" w14:textId="77777777" w:rsidR="00615D83" w:rsidRPr="002B040E" w:rsidRDefault="00615D83" w:rsidP="00745DE2">
            <w:pPr>
              <w:spacing w:after="0"/>
              <w:rPr>
                <w:rFonts w:ascii="Times New Roman" w:hAnsi="Times New Roman"/>
                <w:iCs/>
                <w:sz w:val="20"/>
                <w:szCs w:val="22"/>
              </w:rPr>
            </w:pPr>
          </w:p>
        </w:tc>
        <w:tc>
          <w:tcPr>
            <w:tcW w:w="823" w:type="pct"/>
          </w:tcPr>
          <w:p w14:paraId="47737A97"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S0</w:t>
            </w:r>
          </w:p>
        </w:tc>
        <w:tc>
          <w:tcPr>
            <w:tcW w:w="599" w:type="pct"/>
          </w:tcPr>
          <w:p w14:paraId="3432BB63"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0.078</w:t>
            </w:r>
          </w:p>
        </w:tc>
        <w:tc>
          <w:tcPr>
            <w:tcW w:w="555" w:type="pct"/>
          </w:tcPr>
          <w:p w14:paraId="194B9836"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0.88</w:t>
            </w:r>
          </w:p>
        </w:tc>
        <w:tc>
          <w:tcPr>
            <w:tcW w:w="555" w:type="pct"/>
          </w:tcPr>
          <w:p w14:paraId="041B21E4"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0.875</w:t>
            </w:r>
          </w:p>
        </w:tc>
        <w:tc>
          <w:tcPr>
            <w:tcW w:w="639" w:type="pct"/>
          </w:tcPr>
          <w:p w14:paraId="1FEFEC3D"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0.875</w:t>
            </w:r>
          </w:p>
        </w:tc>
      </w:tr>
      <w:tr w:rsidR="00615D83" w:rsidRPr="002B040E" w14:paraId="34BC6380" w14:textId="77777777" w:rsidTr="00745DE2">
        <w:trPr>
          <w:tblHeader/>
        </w:trPr>
        <w:tc>
          <w:tcPr>
            <w:tcW w:w="655" w:type="pct"/>
            <w:vMerge/>
            <w:vAlign w:val="center"/>
          </w:tcPr>
          <w:p w14:paraId="7D6BCE67" w14:textId="77777777" w:rsidR="00615D83" w:rsidRPr="002B040E" w:rsidRDefault="00615D83" w:rsidP="00745DE2">
            <w:pPr>
              <w:spacing w:after="0"/>
              <w:rPr>
                <w:rFonts w:ascii="Times New Roman" w:hAnsi="Times New Roman"/>
                <w:iCs/>
                <w:sz w:val="20"/>
                <w:szCs w:val="22"/>
              </w:rPr>
            </w:pPr>
          </w:p>
        </w:tc>
        <w:tc>
          <w:tcPr>
            <w:tcW w:w="1174" w:type="pct"/>
            <w:vMerge/>
            <w:vAlign w:val="center"/>
          </w:tcPr>
          <w:p w14:paraId="2BDA41F3" w14:textId="77777777" w:rsidR="00615D83" w:rsidRPr="002B040E" w:rsidRDefault="00615D83" w:rsidP="00745DE2">
            <w:pPr>
              <w:spacing w:after="0"/>
              <w:rPr>
                <w:rFonts w:ascii="Times New Roman" w:hAnsi="Times New Roman"/>
                <w:iCs/>
                <w:sz w:val="20"/>
                <w:szCs w:val="22"/>
              </w:rPr>
            </w:pPr>
          </w:p>
        </w:tc>
        <w:tc>
          <w:tcPr>
            <w:tcW w:w="823" w:type="pct"/>
          </w:tcPr>
          <w:p w14:paraId="6F20DCEB"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S4</w:t>
            </w:r>
          </w:p>
        </w:tc>
        <w:tc>
          <w:tcPr>
            <w:tcW w:w="599" w:type="pct"/>
          </w:tcPr>
          <w:p w14:paraId="5AC814D0"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0.090</w:t>
            </w:r>
          </w:p>
        </w:tc>
        <w:tc>
          <w:tcPr>
            <w:tcW w:w="555" w:type="pct"/>
          </w:tcPr>
          <w:p w14:paraId="48D349B3"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0.99</w:t>
            </w:r>
          </w:p>
        </w:tc>
        <w:tc>
          <w:tcPr>
            <w:tcW w:w="555" w:type="pct"/>
          </w:tcPr>
          <w:p w14:paraId="6CBF4592"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0.481</w:t>
            </w:r>
          </w:p>
        </w:tc>
        <w:tc>
          <w:tcPr>
            <w:tcW w:w="639" w:type="pct"/>
          </w:tcPr>
          <w:p w14:paraId="00DCE150"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0.875</w:t>
            </w:r>
          </w:p>
        </w:tc>
      </w:tr>
      <w:tr w:rsidR="00615D83" w:rsidRPr="002B040E" w14:paraId="1FFB4921" w14:textId="77777777" w:rsidTr="00745DE2">
        <w:trPr>
          <w:tblHeader/>
        </w:trPr>
        <w:tc>
          <w:tcPr>
            <w:tcW w:w="655" w:type="pct"/>
            <w:vMerge w:val="restart"/>
            <w:vAlign w:val="center"/>
          </w:tcPr>
          <w:p w14:paraId="3A41EA23" w14:textId="77777777" w:rsidR="00615D83" w:rsidRPr="002B040E" w:rsidRDefault="00615D83" w:rsidP="00745DE2">
            <w:pPr>
              <w:spacing w:after="0"/>
              <w:rPr>
                <w:rFonts w:ascii="Times New Roman" w:hAnsi="Times New Roman"/>
                <w:iCs/>
                <w:sz w:val="20"/>
                <w:szCs w:val="22"/>
              </w:rPr>
            </w:pPr>
            <w:r w:rsidRPr="002B040E">
              <w:rPr>
                <w:rFonts w:ascii="Times New Roman" w:hAnsi="Times New Roman"/>
                <w:iCs/>
                <w:sz w:val="20"/>
                <w:szCs w:val="22"/>
              </w:rPr>
              <w:t>ITS</w:t>
            </w:r>
          </w:p>
          <w:p w14:paraId="0DC00E62" w14:textId="77777777" w:rsidR="00615D83" w:rsidRPr="002B040E" w:rsidRDefault="00615D83" w:rsidP="00745DE2">
            <w:pPr>
              <w:spacing w:after="0"/>
              <w:rPr>
                <w:rFonts w:ascii="Times New Roman" w:hAnsi="Times New Roman"/>
                <w:iCs/>
                <w:sz w:val="20"/>
                <w:szCs w:val="22"/>
              </w:rPr>
            </w:pPr>
          </w:p>
        </w:tc>
        <w:tc>
          <w:tcPr>
            <w:tcW w:w="1174" w:type="pct"/>
            <w:vMerge w:val="restart"/>
            <w:vAlign w:val="center"/>
          </w:tcPr>
          <w:p w14:paraId="1BF47050" w14:textId="77777777" w:rsidR="00615D83" w:rsidRPr="002B040E" w:rsidRDefault="00615D83" w:rsidP="00745DE2">
            <w:pPr>
              <w:spacing w:after="0"/>
              <w:rPr>
                <w:rFonts w:ascii="Times New Roman" w:hAnsi="Times New Roman"/>
                <w:iCs/>
                <w:sz w:val="20"/>
                <w:szCs w:val="22"/>
              </w:rPr>
            </w:pPr>
            <w:r w:rsidRPr="002B040E">
              <w:rPr>
                <w:rFonts w:ascii="Times New Roman" w:hAnsi="Times New Roman"/>
                <w:iCs/>
                <w:sz w:val="20"/>
                <w:szCs w:val="22"/>
              </w:rPr>
              <w:t>Rhizosphere</w:t>
            </w:r>
          </w:p>
        </w:tc>
        <w:tc>
          <w:tcPr>
            <w:tcW w:w="823" w:type="pct"/>
          </w:tcPr>
          <w:p w14:paraId="0B857512"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S0</w:t>
            </w:r>
          </w:p>
        </w:tc>
        <w:tc>
          <w:tcPr>
            <w:tcW w:w="599" w:type="pct"/>
          </w:tcPr>
          <w:p w14:paraId="19E8FC5F"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0.221</w:t>
            </w:r>
          </w:p>
        </w:tc>
        <w:tc>
          <w:tcPr>
            <w:tcW w:w="555" w:type="pct"/>
          </w:tcPr>
          <w:p w14:paraId="1A269145"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2.97</w:t>
            </w:r>
          </w:p>
        </w:tc>
        <w:tc>
          <w:tcPr>
            <w:tcW w:w="555" w:type="pct"/>
          </w:tcPr>
          <w:p w14:paraId="549FC5DA"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0.002</w:t>
            </w:r>
          </w:p>
        </w:tc>
        <w:tc>
          <w:tcPr>
            <w:tcW w:w="639" w:type="pct"/>
          </w:tcPr>
          <w:p w14:paraId="10762878"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0.010*</w:t>
            </w:r>
          </w:p>
        </w:tc>
      </w:tr>
      <w:tr w:rsidR="00615D83" w:rsidRPr="002B040E" w14:paraId="4435EC05" w14:textId="77777777" w:rsidTr="00745DE2">
        <w:trPr>
          <w:tblHeader/>
        </w:trPr>
        <w:tc>
          <w:tcPr>
            <w:tcW w:w="655" w:type="pct"/>
            <w:vMerge/>
            <w:vAlign w:val="center"/>
          </w:tcPr>
          <w:p w14:paraId="0631400C" w14:textId="77777777" w:rsidR="00615D83" w:rsidRPr="002B040E" w:rsidRDefault="00615D83" w:rsidP="00745DE2">
            <w:pPr>
              <w:spacing w:after="0"/>
              <w:rPr>
                <w:rFonts w:ascii="Times New Roman" w:hAnsi="Times New Roman"/>
                <w:iCs/>
                <w:sz w:val="20"/>
                <w:szCs w:val="22"/>
              </w:rPr>
            </w:pPr>
          </w:p>
        </w:tc>
        <w:tc>
          <w:tcPr>
            <w:tcW w:w="1174" w:type="pct"/>
            <w:vMerge/>
            <w:vAlign w:val="center"/>
          </w:tcPr>
          <w:p w14:paraId="2A72C3A8" w14:textId="77777777" w:rsidR="00615D83" w:rsidRPr="002B040E" w:rsidRDefault="00615D83" w:rsidP="00745DE2">
            <w:pPr>
              <w:spacing w:after="0"/>
              <w:rPr>
                <w:rFonts w:ascii="Times New Roman" w:hAnsi="Times New Roman"/>
                <w:iCs/>
                <w:sz w:val="20"/>
                <w:szCs w:val="22"/>
              </w:rPr>
            </w:pPr>
          </w:p>
        </w:tc>
        <w:tc>
          <w:tcPr>
            <w:tcW w:w="823" w:type="pct"/>
          </w:tcPr>
          <w:p w14:paraId="0FC8DFD2"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S1</w:t>
            </w:r>
          </w:p>
        </w:tc>
        <w:tc>
          <w:tcPr>
            <w:tcW w:w="599" w:type="pct"/>
          </w:tcPr>
          <w:p w14:paraId="283F4253"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0.164</w:t>
            </w:r>
          </w:p>
        </w:tc>
        <w:tc>
          <w:tcPr>
            <w:tcW w:w="555" w:type="pct"/>
          </w:tcPr>
          <w:p w14:paraId="1DE02520"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2.05</w:t>
            </w:r>
          </w:p>
        </w:tc>
        <w:tc>
          <w:tcPr>
            <w:tcW w:w="555" w:type="pct"/>
          </w:tcPr>
          <w:p w14:paraId="3AFCEE3A"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0.009</w:t>
            </w:r>
          </w:p>
        </w:tc>
        <w:tc>
          <w:tcPr>
            <w:tcW w:w="639" w:type="pct"/>
          </w:tcPr>
          <w:p w14:paraId="144C0A5A"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0.022*</w:t>
            </w:r>
          </w:p>
        </w:tc>
      </w:tr>
      <w:tr w:rsidR="00615D83" w:rsidRPr="002B040E" w14:paraId="77B6C258" w14:textId="77777777" w:rsidTr="00745DE2">
        <w:trPr>
          <w:tblHeader/>
        </w:trPr>
        <w:tc>
          <w:tcPr>
            <w:tcW w:w="655" w:type="pct"/>
            <w:vMerge/>
            <w:vAlign w:val="center"/>
          </w:tcPr>
          <w:p w14:paraId="63AC6709" w14:textId="77777777" w:rsidR="00615D83" w:rsidRPr="002B040E" w:rsidRDefault="00615D83" w:rsidP="00745DE2">
            <w:pPr>
              <w:spacing w:after="0"/>
              <w:rPr>
                <w:rFonts w:ascii="Times New Roman" w:hAnsi="Times New Roman"/>
                <w:iCs/>
                <w:sz w:val="20"/>
                <w:szCs w:val="22"/>
              </w:rPr>
            </w:pPr>
          </w:p>
        </w:tc>
        <w:tc>
          <w:tcPr>
            <w:tcW w:w="1174" w:type="pct"/>
            <w:vMerge/>
            <w:vAlign w:val="center"/>
          </w:tcPr>
          <w:p w14:paraId="67F9C1B3" w14:textId="77777777" w:rsidR="00615D83" w:rsidRPr="002B040E" w:rsidRDefault="00615D83" w:rsidP="00745DE2">
            <w:pPr>
              <w:spacing w:after="0"/>
              <w:rPr>
                <w:rFonts w:ascii="Times New Roman" w:hAnsi="Times New Roman"/>
                <w:iCs/>
                <w:sz w:val="20"/>
                <w:szCs w:val="22"/>
              </w:rPr>
            </w:pPr>
          </w:p>
        </w:tc>
        <w:tc>
          <w:tcPr>
            <w:tcW w:w="823" w:type="pct"/>
          </w:tcPr>
          <w:p w14:paraId="7388CC69"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S2</w:t>
            </w:r>
          </w:p>
        </w:tc>
        <w:tc>
          <w:tcPr>
            <w:tcW w:w="599" w:type="pct"/>
          </w:tcPr>
          <w:p w14:paraId="6216D6EC"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0.079</w:t>
            </w:r>
          </w:p>
        </w:tc>
        <w:tc>
          <w:tcPr>
            <w:tcW w:w="555" w:type="pct"/>
          </w:tcPr>
          <w:p w14:paraId="21400277"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0.90</w:t>
            </w:r>
          </w:p>
        </w:tc>
        <w:tc>
          <w:tcPr>
            <w:tcW w:w="555" w:type="pct"/>
          </w:tcPr>
          <w:p w14:paraId="2FAB43D5"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0.824</w:t>
            </w:r>
          </w:p>
        </w:tc>
        <w:tc>
          <w:tcPr>
            <w:tcW w:w="639" w:type="pct"/>
          </w:tcPr>
          <w:p w14:paraId="5856097C"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0.824</w:t>
            </w:r>
          </w:p>
        </w:tc>
      </w:tr>
      <w:tr w:rsidR="00615D83" w:rsidRPr="002B040E" w14:paraId="5076945B" w14:textId="77777777" w:rsidTr="00745DE2">
        <w:trPr>
          <w:tblHeader/>
        </w:trPr>
        <w:tc>
          <w:tcPr>
            <w:tcW w:w="655" w:type="pct"/>
            <w:vMerge/>
            <w:vAlign w:val="center"/>
          </w:tcPr>
          <w:p w14:paraId="394AA42D" w14:textId="77777777" w:rsidR="00615D83" w:rsidRPr="002B040E" w:rsidRDefault="00615D83" w:rsidP="00745DE2">
            <w:pPr>
              <w:spacing w:after="0"/>
              <w:rPr>
                <w:rFonts w:ascii="Times New Roman" w:hAnsi="Times New Roman"/>
                <w:iCs/>
                <w:sz w:val="20"/>
                <w:szCs w:val="22"/>
              </w:rPr>
            </w:pPr>
          </w:p>
        </w:tc>
        <w:tc>
          <w:tcPr>
            <w:tcW w:w="1174" w:type="pct"/>
            <w:vMerge/>
            <w:vAlign w:val="center"/>
          </w:tcPr>
          <w:p w14:paraId="7F893613" w14:textId="77777777" w:rsidR="00615D83" w:rsidRPr="002B040E" w:rsidRDefault="00615D83" w:rsidP="00745DE2">
            <w:pPr>
              <w:spacing w:after="0"/>
              <w:rPr>
                <w:rFonts w:ascii="Times New Roman" w:hAnsi="Times New Roman"/>
                <w:iCs/>
                <w:sz w:val="20"/>
                <w:szCs w:val="22"/>
              </w:rPr>
            </w:pPr>
          </w:p>
        </w:tc>
        <w:tc>
          <w:tcPr>
            <w:tcW w:w="823" w:type="pct"/>
          </w:tcPr>
          <w:p w14:paraId="4DEC6E0A"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S3</w:t>
            </w:r>
          </w:p>
        </w:tc>
        <w:tc>
          <w:tcPr>
            <w:tcW w:w="599" w:type="pct"/>
          </w:tcPr>
          <w:p w14:paraId="02464848"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0.086</w:t>
            </w:r>
          </w:p>
        </w:tc>
        <w:tc>
          <w:tcPr>
            <w:tcW w:w="555" w:type="pct"/>
          </w:tcPr>
          <w:p w14:paraId="5D4FB30B"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0.99</w:t>
            </w:r>
          </w:p>
        </w:tc>
        <w:tc>
          <w:tcPr>
            <w:tcW w:w="555" w:type="pct"/>
          </w:tcPr>
          <w:p w14:paraId="55949260"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0.504</w:t>
            </w:r>
          </w:p>
        </w:tc>
        <w:tc>
          <w:tcPr>
            <w:tcW w:w="639" w:type="pct"/>
          </w:tcPr>
          <w:p w14:paraId="3FC05480"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0.630</w:t>
            </w:r>
          </w:p>
        </w:tc>
      </w:tr>
      <w:tr w:rsidR="00615D83" w:rsidRPr="002B040E" w14:paraId="11157B83" w14:textId="77777777" w:rsidTr="00745DE2">
        <w:trPr>
          <w:tblHeader/>
        </w:trPr>
        <w:tc>
          <w:tcPr>
            <w:tcW w:w="655" w:type="pct"/>
            <w:vMerge/>
            <w:vAlign w:val="center"/>
          </w:tcPr>
          <w:p w14:paraId="70264970" w14:textId="77777777" w:rsidR="00615D83" w:rsidRPr="002B040E" w:rsidRDefault="00615D83" w:rsidP="00745DE2">
            <w:pPr>
              <w:spacing w:after="0"/>
              <w:rPr>
                <w:rFonts w:ascii="Times New Roman" w:hAnsi="Times New Roman"/>
                <w:iCs/>
                <w:sz w:val="20"/>
                <w:szCs w:val="22"/>
              </w:rPr>
            </w:pPr>
          </w:p>
        </w:tc>
        <w:tc>
          <w:tcPr>
            <w:tcW w:w="1174" w:type="pct"/>
            <w:vMerge/>
            <w:vAlign w:val="center"/>
          </w:tcPr>
          <w:p w14:paraId="07DC3A7D" w14:textId="77777777" w:rsidR="00615D83" w:rsidRPr="002B040E" w:rsidRDefault="00615D83" w:rsidP="00745DE2">
            <w:pPr>
              <w:spacing w:after="0"/>
              <w:rPr>
                <w:rFonts w:ascii="Times New Roman" w:hAnsi="Times New Roman"/>
                <w:iCs/>
                <w:sz w:val="20"/>
                <w:szCs w:val="22"/>
              </w:rPr>
            </w:pPr>
          </w:p>
        </w:tc>
        <w:tc>
          <w:tcPr>
            <w:tcW w:w="823" w:type="pct"/>
          </w:tcPr>
          <w:p w14:paraId="26BC76FF"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S4</w:t>
            </w:r>
          </w:p>
        </w:tc>
        <w:tc>
          <w:tcPr>
            <w:tcW w:w="599" w:type="pct"/>
          </w:tcPr>
          <w:p w14:paraId="272DE736"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0.092</w:t>
            </w:r>
          </w:p>
        </w:tc>
        <w:tc>
          <w:tcPr>
            <w:tcW w:w="555" w:type="pct"/>
          </w:tcPr>
          <w:p w14:paraId="270BBC8A"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1.06</w:t>
            </w:r>
          </w:p>
        </w:tc>
        <w:tc>
          <w:tcPr>
            <w:tcW w:w="555" w:type="pct"/>
          </w:tcPr>
          <w:p w14:paraId="084CBD46"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0.237</w:t>
            </w:r>
          </w:p>
        </w:tc>
        <w:tc>
          <w:tcPr>
            <w:tcW w:w="639" w:type="pct"/>
          </w:tcPr>
          <w:p w14:paraId="0305D052"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0.395</w:t>
            </w:r>
          </w:p>
        </w:tc>
      </w:tr>
      <w:tr w:rsidR="00615D83" w:rsidRPr="002B040E" w14:paraId="38F1345F" w14:textId="77777777" w:rsidTr="00745DE2">
        <w:trPr>
          <w:tblHeader/>
        </w:trPr>
        <w:tc>
          <w:tcPr>
            <w:tcW w:w="655" w:type="pct"/>
            <w:vMerge/>
            <w:vAlign w:val="center"/>
          </w:tcPr>
          <w:p w14:paraId="002FFA08" w14:textId="77777777" w:rsidR="00615D83" w:rsidRPr="002B040E" w:rsidRDefault="00615D83" w:rsidP="00745DE2">
            <w:pPr>
              <w:spacing w:after="0"/>
              <w:rPr>
                <w:rFonts w:ascii="Times New Roman" w:hAnsi="Times New Roman"/>
                <w:iCs/>
                <w:sz w:val="20"/>
                <w:szCs w:val="22"/>
              </w:rPr>
            </w:pPr>
          </w:p>
        </w:tc>
        <w:tc>
          <w:tcPr>
            <w:tcW w:w="1174" w:type="pct"/>
            <w:vMerge w:val="restart"/>
            <w:vAlign w:val="center"/>
          </w:tcPr>
          <w:p w14:paraId="4B97BA2E" w14:textId="77777777" w:rsidR="00615D83" w:rsidRPr="002B040E" w:rsidRDefault="00615D83" w:rsidP="00745DE2">
            <w:pPr>
              <w:spacing w:after="0"/>
              <w:rPr>
                <w:rFonts w:ascii="Times New Roman" w:hAnsi="Times New Roman"/>
                <w:iCs/>
                <w:sz w:val="20"/>
                <w:szCs w:val="22"/>
              </w:rPr>
            </w:pPr>
            <w:r w:rsidRPr="002B040E">
              <w:rPr>
                <w:rFonts w:ascii="Times New Roman" w:hAnsi="Times New Roman"/>
                <w:iCs/>
                <w:sz w:val="20"/>
                <w:szCs w:val="22"/>
              </w:rPr>
              <w:t>Root</w:t>
            </w:r>
          </w:p>
        </w:tc>
        <w:tc>
          <w:tcPr>
            <w:tcW w:w="823" w:type="pct"/>
          </w:tcPr>
          <w:p w14:paraId="16CE562D"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S0</w:t>
            </w:r>
          </w:p>
        </w:tc>
        <w:tc>
          <w:tcPr>
            <w:tcW w:w="599" w:type="pct"/>
          </w:tcPr>
          <w:p w14:paraId="04CCA796"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0.125</w:t>
            </w:r>
          </w:p>
        </w:tc>
        <w:tc>
          <w:tcPr>
            <w:tcW w:w="555" w:type="pct"/>
          </w:tcPr>
          <w:p w14:paraId="3A45D18D"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1.49</w:t>
            </w:r>
          </w:p>
        </w:tc>
        <w:tc>
          <w:tcPr>
            <w:tcW w:w="555" w:type="pct"/>
          </w:tcPr>
          <w:p w14:paraId="2384E092"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0.021</w:t>
            </w:r>
          </w:p>
        </w:tc>
        <w:tc>
          <w:tcPr>
            <w:tcW w:w="639" w:type="pct"/>
          </w:tcPr>
          <w:p w14:paraId="3BA80C6B"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0.042*</w:t>
            </w:r>
          </w:p>
        </w:tc>
      </w:tr>
      <w:tr w:rsidR="00615D83" w:rsidRPr="002B040E" w14:paraId="7FDEE4C9" w14:textId="77777777" w:rsidTr="000247EC">
        <w:trPr>
          <w:tblHeader/>
        </w:trPr>
        <w:tc>
          <w:tcPr>
            <w:tcW w:w="655" w:type="pct"/>
            <w:vMerge/>
          </w:tcPr>
          <w:p w14:paraId="1872EFA4" w14:textId="77777777" w:rsidR="00615D83" w:rsidRPr="002B040E" w:rsidRDefault="00615D83" w:rsidP="002B040E">
            <w:pPr>
              <w:spacing w:after="0"/>
              <w:rPr>
                <w:rFonts w:ascii="Times New Roman" w:hAnsi="Times New Roman"/>
                <w:iCs/>
                <w:sz w:val="20"/>
                <w:szCs w:val="22"/>
              </w:rPr>
            </w:pPr>
          </w:p>
        </w:tc>
        <w:tc>
          <w:tcPr>
            <w:tcW w:w="1174" w:type="pct"/>
            <w:vMerge/>
          </w:tcPr>
          <w:p w14:paraId="0C6012DD" w14:textId="77777777" w:rsidR="00615D83" w:rsidRPr="002B040E" w:rsidRDefault="00615D83" w:rsidP="002B040E">
            <w:pPr>
              <w:spacing w:after="0"/>
              <w:rPr>
                <w:rFonts w:ascii="Times New Roman" w:hAnsi="Times New Roman"/>
                <w:iCs/>
                <w:sz w:val="20"/>
                <w:szCs w:val="22"/>
              </w:rPr>
            </w:pPr>
          </w:p>
        </w:tc>
        <w:tc>
          <w:tcPr>
            <w:tcW w:w="823" w:type="pct"/>
          </w:tcPr>
          <w:p w14:paraId="5CC0692C"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S4</w:t>
            </w:r>
          </w:p>
        </w:tc>
        <w:tc>
          <w:tcPr>
            <w:tcW w:w="599" w:type="pct"/>
          </w:tcPr>
          <w:p w14:paraId="5C8FA25C"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0.108</w:t>
            </w:r>
          </w:p>
        </w:tc>
        <w:tc>
          <w:tcPr>
            <w:tcW w:w="555" w:type="pct"/>
          </w:tcPr>
          <w:p w14:paraId="0D549A69"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1.15</w:t>
            </w:r>
          </w:p>
        </w:tc>
        <w:tc>
          <w:tcPr>
            <w:tcW w:w="555" w:type="pct"/>
          </w:tcPr>
          <w:p w14:paraId="01B472B5"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0.136</w:t>
            </w:r>
          </w:p>
        </w:tc>
        <w:tc>
          <w:tcPr>
            <w:tcW w:w="639" w:type="pct"/>
          </w:tcPr>
          <w:p w14:paraId="02A144F4" w14:textId="77777777" w:rsidR="00615D83" w:rsidRPr="002B040E" w:rsidRDefault="00615D83" w:rsidP="002B040E">
            <w:pPr>
              <w:spacing w:after="0"/>
              <w:rPr>
                <w:rFonts w:ascii="Times New Roman" w:hAnsi="Times New Roman"/>
                <w:iCs/>
                <w:sz w:val="20"/>
                <w:szCs w:val="22"/>
              </w:rPr>
            </w:pPr>
            <w:r w:rsidRPr="002B040E">
              <w:rPr>
                <w:rFonts w:ascii="Times New Roman" w:hAnsi="Times New Roman"/>
                <w:iCs/>
                <w:sz w:val="20"/>
                <w:szCs w:val="22"/>
              </w:rPr>
              <w:t>0.136</w:t>
            </w:r>
          </w:p>
        </w:tc>
      </w:tr>
    </w:tbl>
    <w:p w14:paraId="24FBE0F0" w14:textId="77777777" w:rsidR="00615D83" w:rsidRPr="002B040E" w:rsidRDefault="00615D83" w:rsidP="002B040E">
      <w:pPr>
        <w:spacing w:after="0"/>
        <w:rPr>
          <w:rFonts w:ascii="Times New Roman" w:hAnsi="Times New Roman"/>
          <w:iCs/>
          <w:sz w:val="20"/>
          <w:szCs w:val="22"/>
        </w:rPr>
      </w:pPr>
    </w:p>
    <w:p w14:paraId="6085A37D" w14:textId="77777777" w:rsidR="00615D83" w:rsidRPr="002B040E" w:rsidRDefault="00615D83" w:rsidP="002B040E">
      <w:pPr>
        <w:spacing w:after="0"/>
        <w:rPr>
          <w:rFonts w:ascii="Times New Roman" w:hAnsi="Times New Roman"/>
          <w:iCs/>
          <w:sz w:val="20"/>
          <w:szCs w:val="22"/>
        </w:rPr>
      </w:pPr>
    </w:p>
    <w:p w14:paraId="4606FD54"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br w:type="page"/>
      </w:r>
    </w:p>
    <w:p w14:paraId="1AE57877" w14:textId="77777777" w:rsidR="00B96711" w:rsidRDefault="00B96711">
      <w:pPr>
        <w:rPr>
          <w:rFonts w:ascii="Times New Roman" w:hAnsi="Times New Roman" w:cs="Times New Roman"/>
          <w:b/>
          <w:szCs w:val="24"/>
        </w:rPr>
        <w:sectPr w:rsidR="00B96711" w:rsidSect="004E2016">
          <w:pgSz w:w="11906" w:h="16838"/>
          <w:pgMar w:top="1440" w:right="1440" w:bottom="1440" w:left="1440" w:header="708" w:footer="708" w:gutter="0"/>
          <w:cols w:space="708"/>
          <w:docGrid w:linePitch="360"/>
        </w:sectPr>
      </w:pPr>
    </w:p>
    <w:p w14:paraId="704B1C0F" w14:textId="65FC83DA" w:rsidR="00B96711" w:rsidRPr="002B040E" w:rsidRDefault="00B96711" w:rsidP="002B040E">
      <w:pPr>
        <w:spacing w:after="0"/>
        <w:rPr>
          <w:rFonts w:ascii="Times New Roman" w:hAnsi="Times New Roman"/>
          <w:iCs/>
          <w:sz w:val="20"/>
          <w:szCs w:val="22"/>
        </w:rPr>
      </w:pPr>
      <w:r w:rsidRPr="002E6EC1">
        <w:rPr>
          <w:rFonts w:ascii="Times New Roman" w:hAnsi="Times New Roman"/>
          <w:b/>
          <w:bCs/>
          <w:iCs/>
          <w:sz w:val="20"/>
          <w:szCs w:val="22"/>
        </w:rPr>
        <w:lastRenderedPageBreak/>
        <w:t>Table S</w:t>
      </w:r>
      <w:r w:rsidR="00390E9F">
        <w:rPr>
          <w:rFonts w:ascii="Times New Roman" w:hAnsi="Times New Roman"/>
          <w:b/>
          <w:bCs/>
          <w:iCs/>
          <w:sz w:val="20"/>
          <w:szCs w:val="22"/>
        </w:rPr>
        <w:t>9</w:t>
      </w:r>
      <w:r w:rsidRPr="002B040E">
        <w:rPr>
          <w:rFonts w:ascii="Times New Roman" w:hAnsi="Times New Roman"/>
          <w:iCs/>
          <w:sz w:val="20"/>
          <w:szCs w:val="22"/>
        </w:rPr>
        <w:t>. ANCOM-BC2 significant taxa in the rhizosphere and root compartments under sensitivity-score filtering (</w:t>
      </w:r>
      <w:proofErr w:type="spellStart"/>
      <w:r w:rsidRPr="002B040E">
        <w:rPr>
          <w:rFonts w:ascii="Times New Roman" w:hAnsi="Times New Roman"/>
          <w:iCs/>
          <w:sz w:val="20"/>
          <w:szCs w:val="22"/>
        </w:rPr>
        <w:t>diff_robust</w:t>
      </w:r>
      <w:proofErr w:type="spellEnd"/>
      <w:r w:rsidRPr="002B040E">
        <w:rPr>
          <w:rFonts w:ascii="Times New Roman" w:hAnsi="Times New Roman"/>
          <w:iCs/>
          <w:sz w:val="20"/>
          <w:szCs w:val="22"/>
        </w:rPr>
        <w:t xml:space="preserve"> = TRUE) at q &lt; 0.05.</w:t>
      </w:r>
    </w:p>
    <w:p w14:paraId="0C805973" w14:textId="0216D42D" w:rsidR="00B96711" w:rsidRDefault="00B96711" w:rsidP="002B040E">
      <w:pPr>
        <w:spacing w:after="0"/>
        <w:rPr>
          <w:rFonts w:ascii="Times New Roman" w:hAnsi="Times New Roman"/>
          <w:iCs/>
          <w:sz w:val="20"/>
          <w:szCs w:val="22"/>
        </w:rPr>
      </w:pPr>
      <w:r w:rsidRPr="002B040E">
        <w:rPr>
          <w:rFonts w:ascii="Times New Roman" w:hAnsi="Times New Roman"/>
          <w:iCs/>
          <w:sz w:val="20"/>
          <w:szCs w:val="22"/>
        </w:rPr>
        <w:t>Taxa with at least one significant ANCOM-BC2 coefficient (Treatment main effect, Timepoint main effect, or Treatment × Timepoint interaction) after applying the sensitivity-score filter are listed. Each row reports one significant coefficient; taxa with multiple significant coefficients appear in multiple rows. Reference levels are Treatment T1 (monthly mineral fertiliser) and Timepoint S0 (baseline at transplanting). Rhizosphere models included Timepoints S0</w:t>
      </w:r>
      <w:r w:rsidR="00E75E4E">
        <w:rPr>
          <w:rFonts w:ascii="Times New Roman" w:hAnsi="Times New Roman"/>
          <w:iCs/>
          <w:sz w:val="20"/>
          <w:szCs w:val="22"/>
        </w:rPr>
        <w:t>-</w:t>
      </w:r>
      <w:r w:rsidRPr="002B040E">
        <w:rPr>
          <w:rFonts w:ascii="Times New Roman" w:hAnsi="Times New Roman"/>
          <w:iCs/>
          <w:sz w:val="20"/>
          <w:szCs w:val="22"/>
        </w:rPr>
        <w:t xml:space="preserve">S4 with </w:t>
      </w:r>
      <w:proofErr w:type="spellStart"/>
      <w:r w:rsidRPr="002B040E">
        <w:rPr>
          <w:rFonts w:ascii="Times New Roman" w:hAnsi="Times New Roman"/>
          <w:iCs/>
          <w:sz w:val="20"/>
          <w:szCs w:val="22"/>
        </w:rPr>
        <w:t>Tree_ID</w:t>
      </w:r>
      <w:proofErr w:type="spellEnd"/>
      <w:r w:rsidRPr="002B040E">
        <w:rPr>
          <w:rFonts w:ascii="Times New Roman" w:hAnsi="Times New Roman"/>
          <w:iCs/>
          <w:sz w:val="20"/>
          <w:szCs w:val="22"/>
        </w:rPr>
        <w:t xml:space="preserve"> as a random intercept; root models included Timepoints S0 and S4 with fixed effects only. Coefficients are reported on the log scale. Genus names are italicised; family-, order-, and class-level entries indicate taxa retained at the next-highest taxonomic level under the genus-first fallback.</w:t>
      </w:r>
    </w:p>
    <w:p w14:paraId="1A7A1492" w14:textId="77777777" w:rsidR="00000530" w:rsidRPr="002B040E" w:rsidRDefault="00000530" w:rsidP="002B040E">
      <w:pPr>
        <w:spacing w:after="0"/>
        <w:rPr>
          <w:rFonts w:ascii="Times New Roman" w:hAnsi="Times New Roman"/>
          <w:iCs/>
          <w:sz w:val="20"/>
          <w:szCs w:val="22"/>
        </w:rPr>
      </w:pPr>
    </w:p>
    <w:tbl>
      <w:tblPr>
        <w:tblW w:w="13680" w:type="dxa"/>
        <w:tblLook w:val="04A0" w:firstRow="1" w:lastRow="0" w:firstColumn="1" w:lastColumn="0" w:noHBand="0" w:noVBand="1"/>
      </w:tblPr>
      <w:tblGrid>
        <w:gridCol w:w="2700"/>
        <w:gridCol w:w="900"/>
        <w:gridCol w:w="2400"/>
        <w:gridCol w:w="2400"/>
        <w:gridCol w:w="1700"/>
        <w:gridCol w:w="1700"/>
        <w:gridCol w:w="1880"/>
      </w:tblGrid>
      <w:tr w:rsidR="00B96711" w:rsidRPr="002B040E" w14:paraId="2B843F95" w14:textId="77777777" w:rsidTr="00AD18D3">
        <w:tc>
          <w:tcPr>
            <w:tcW w:w="2700" w:type="dxa"/>
            <w:tcBorders>
              <w:top w:val="single" w:sz="4" w:space="0" w:color="auto"/>
              <w:bottom w:val="single" w:sz="4" w:space="0" w:color="auto"/>
            </w:tcBorders>
          </w:tcPr>
          <w:p w14:paraId="32F436C4" w14:textId="77777777" w:rsidR="00B96711" w:rsidRPr="00000530" w:rsidRDefault="00B96711" w:rsidP="002B040E">
            <w:pPr>
              <w:spacing w:after="0"/>
              <w:rPr>
                <w:rFonts w:ascii="Times New Roman" w:hAnsi="Times New Roman"/>
                <w:b/>
                <w:bCs/>
                <w:iCs/>
                <w:sz w:val="20"/>
                <w:szCs w:val="22"/>
              </w:rPr>
            </w:pPr>
            <w:r w:rsidRPr="00000530">
              <w:rPr>
                <w:rFonts w:ascii="Times New Roman" w:hAnsi="Times New Roman"/>
                <w:b/>
                <w:bCs/>
                <w:iCs/>
                <w:sz w:val="20"/>
                <w:szCs w:val="22"/>
              </w:rPr>
              <w:t>Taxon</w:t>
            </w:r>
          </w:p>
        </w:tc>
        <w:tc>
          <w:tcPr>
            <w:tcW w:w="900" w:type="dxa"/>
            <w:tcBorders>
              <w:top w:val="single" w:sz="4" w:space="0" w:color="auto"/>
              <w:bottom w:val="single" w:sz="4" w:space="0" w:color="auto"/>
            </w:tcBorders>
          </w:tcPr>
          <w:p w14:paraId="5DE5DA90" w14:textId="77777777" w:rsidR="00B96711" w:rsidRPr="00000530" w:rsidRDefault="00B96711" w:rsidP="002B040E">
            <w:pPr>
              <w:spacing w:after="0"/>
              <w:rPr>
                <w:rFonts w:ascii="Times New Roman" w:hAnsi="Times New Roman"/>
                <w:b/>
                <w:bCs/>
                <w:iCs/>
                <w:sz w:val="20"/>
                <w:szCs w:val="22"/>
              </w:rPr>
            </w:pPr>
            <w:r w:rsidRPr="00000530">
              <w:rPr>
                <w:rFonts w:ascii="Times New Roman" w:hAnsi="Times New Roman"/>
                <w:b/>
                <w:bCs/>
                <w:iCs/>
                <w:sz w:val="20"/>
                <w:szCs w:val="22"/>
              </w:rPr>
              <w:t>Rank</w:t>
            </w:r>
          </w:p>
        </w:tc>
        <w:tc>
          <w:tcPr>
            <w:tcW w:w="2400" w:type="dxa"/>
            <w:tcBorders>
              <w:top w:val="single" w:sz="4" w:space="0" w:color="auto"/>
              <w:bottom w:val="single" w:sz="4" w:space="0" w:color="auto"/>
            </w:tcBorders>
          </w:tcPr>
          <w:p w14:paraId="55FEAC97" w14:textId="77777777" w:rsidR="00B96711" w:rsidRPr="00000530" w:rsidRDefault="00B96711" w:rsidP="002B040E">
            <w:pPr>
              <w:spacing w:after="0"/>
              <w:rPr>
                <w:rFonts w:ascii="Times New Roman" w:hAnsi="Times New Roman"/>
                <w:b/>
                <w:bCs/>
                <w:iCs/>
                <w:sz w:val="20"/>
                <w:szCs w:val="22"/>
              </w:rPr>
            </w:pPr>
            <w:r w:rsidRPr="00000530">
              <w:rPr>
                <w:rFonts w:ascii="Times New Roman" w:hAnsi="Times New Roman"/>
                <w:b/>
                <w:bCs/>
                <w:iCs/>
                <w:sz w:val="20"/>
                <w:szCs w:val="22"/>
              </w:rPr>
              <w:t>Model term</w:t>
            </w:r>
          </w:p>
        </w:tc>
        <w:tc>
          <w:tcPr>
            <w:tcW w:w="2400" w:type="dxa"/>
            <w:tcBorders>
              <w:top w:val="single" w:sz="4" w:space="0" w:color="auto"/>
              <w:bottom w:val="single" w:sz="4" w:space="0" w:color="auto"/>
            </w:tcBorders>
          </w:tcPr>
          <w:p w14:paraId="262FF460" w14:textId="77777777" w:rsidR="00B96711" w:rsidRPr="00000530" w:rsidRDefault="00B96711" w:rsidP="002B040E">
            <w:pPr>
              <w:spacing w:after="0"/>
              <w:rPr>
                <w:rFonts w:ascii="Times New Roman" w:hAnsi="Times New Roman"/>
                <w:b/>
                <w:bCs/>
                <w:iCs/>
                <w:sz w:val="20"/>
                <w:szCs w:val="22"/>
              </w:rPr>
            </w:pPr>
            <w:r w:rsidRPr="00000530">
              <w:rPr>
                <w:rFonts w:ascii="Times New Roman" w:hAnsi="Times New Roman"/>
                <w:b/>
                <w:bCs/>
                <w:iCs/>
                <w:sz w:val="20"/>
                <w:szCs w:val="22"/>
              </w:rPr>
              <w:t>Coefficient</w:t>
            </w:r>
          </w:p>
        </w:tc>
        <w:tc>
          <w:tcPr>
            <w:tcW w:w="1700" w:type="dxa"/>
            <w:tcBorders>
              <w:top w:val="single" w:sz="4" w:space="0" w:color="auto"/>
              <w:bottom w:val="single" w:sz="4" w:space="0" w:color="auto"/>
            </w:tcBorders>
          </w:tcPr>
          <w:p w14:paraId="18BEC059" w14:textId="77777777" w:rsidR="00B96711" w:rsidRPr="00000530" w:rsidRDefault="00B96711" w:rsidP="002B040E">
            <w:pPr>
              <w:spacing w:after="0"/>
              <w:rPr>
                <w:rFonts w:ascii="Times New Roman" w:hAnsi="Times New Roman"/>
                <w:b/>
                <w:bCs/>
                <w:iCs/>
                <w:sz w:val="20"/>
                <w:szCs w:val="22"/>
              </w:rPr>
            </w:pPr>
            <w:r w:rsidRPr="00000530">
              <w:rPr>
                <w:rFonts w:ascii="Times New Roman" w:hAnsi="Times New Roman"/>
                <w:b/>
                <w:bCs/>
                <w:iCs/>
                <w:sz w:val="20"/>
                <w:szCs w:val="22"/>
              </w:rPr>
              <w:t>Log-fold change</w:t>
            </w:r>
          </w:p>
        </w:tc>
        <w:tc>
          <w:tcPr>
            <w:tcW w:w="1700" w:type="dxa"/>
            <w:tcBorders>
              <w:top w:val="single" w:sz="4" w:space="0" w:color="auto"/>
              <w:bottom w:val="single" w:sz="4" w:space="0" w:color="auto"/>
            </w:tcBorders>
          </w:tcPr>
          <w:p w14:paraId="68E5D605" w14:textId="77777777" w:rsidR="00B96711" w:rsidRPr="00000530" w:rsidRDefault="00B96711" w:rsidP="002B040E">
            <w:pPr>
              <w:spacing w:after="0"/>
              <w:rPr>
                <w:rFonts w:ascii="Times New Roman" w:hAnsi="Times New Roman"/>
                <w:b/>
                <w:bCs/>
                <w:iCs/>
                <w:sz w:val="20"/>
                <w:szCs w:val="22"/>
              </w:rPr>
            </w:pPr>
            <w:r w:rsidRPr="00000530">
              <w:rPr>
                <w:rFonts w:ascii="Times New Roman" w:hAnsi="Times New Roman"/>
                <w:b/>
                <w:bCs/>
                <w:iCs/>
                <w:sz w:val="20"/>
                <w:szCs w:val="22"/>
              </w:rPr>
              <w:t>SE</w:t>
            </w:r>
          </w:p>
        </w:tc>
        <w:tc>
          <w:tcPr>
            <w:tcW w:w="1880" w:type="dxa"/>
            <w:tcBorders>
              <w:top w:val="single" w:sz="4" w:space="0" w:color="auto"/>
              <w:bottom w:val="single" w:sz="4" w:space="0" w:color="auto"/>
            </w:tcBorders>
          </w:tcPr>
          <w:p w14:paraId="545066CA" w14:textId="77777777" w:rsidR="00B96711" w:rsidRPr="00000530" w:rsidRDefault="00B96711" w:rsidP="002B040E">
            <w:pPr>
              <w:spacing w:after="0"/>
              <w:rPr>
                <w:rFonts w:ascii="Times New Roman" w:hAnsi="Times New Roman"/>
                <w:b/>
                <w:bCs/>
                <w:iCs/>
                <w:sz w:val="20"/>
                <w:szCs w:val="22"/>
              </w:rPr>
            </w:pPr>
            <w:r w:rsidRPr="00000530">
              <w:rPr>
                <w:rFonts w:ascii="Times New Roman" w:hAnsi="Times New Roman"/>
                <w:b/>
                <w:bCs/>
                <w:iCs/>
                <w:sz w:val="20"/>
                <w:szCs w:val="22"/>
              </w:rPr>
              <w:t>q-value</w:t>
            </w:r>
          </w:p>
        </w:tc>
      </w:tr>
      <w:tr w:rsidR="00B96711" w:rsidRPr="002B040E" w14:paraId="79E97AD6" w14:textId="77777777" w:rsidTr="001E05B2">
        <w:tc>
          <w:tcPr>
            <w:tcW w:w="13680" w:type="dxa"/>
            <w:gridSpan w:val="7"/>
            <w:tcBorders>
              <w:top w:val="single" w:sz="4" w:space="0" w:color="auto"/>
            </w:tcBorders>
          </w:tcPr>
          <w:p w14:paraId="0B87F5B3" w14:textId="77777777" w:rsidR="00B96711" w:rsidRPr="00500198" w:rsidRDefault="00B96711" w:rsidP="002B040E">
            <w:pPr>
              <w:spacing w:after="0"/>
              <w:rPr>
                <w:rFonts w:ascii="Times New Roman" w:hAnsi="Times New Roman"/>
                <w:b/>
                <w:bCs/>
                <w:iCs/>
                <w:sz w:val="20"/>
                <w:szCs w:val="22"/>
              </w:rPr>
            </w:pPr>
            <w:r w:rsidRPr="00500198">
              <w:rPr>
                <w:rFonts w:ascii="Times New Roman" w:hAnsi="Times New Roman"/>
                <w:b/>
                <w:bCs/>
                <w:iCs/>
                <w:sz w:val="20"/>
                <w:szCs w:val="22"/>
              </w:rPr>
              <w:t>Rhizosphere — Bacteria</w:t>
            </w:r>
          </w:p>
        </w:tc>
      </w:tr>
      <w:tr w:rsidR="00B96711" w:rsidRPr="002B040E" w14:paraId="2164B4A8" w14:textId="77777777" w:rsidTr="008813E1">
        <w:tc>
          <w:tcPr>
            <w:tcW w:w="2700" w:type="dxa"/>
          </w:tcPr>
          <w:p w14:paraId="0D1A6765" w14:textId="77777777" w:rsidR="00B96711" w:rsidRPr="002B040E" w:rsidRDefault="00B96711" w:rsidP="002B040E">
            <w:pPr>
              <w:spacing w:after="0"/>
              <w:rPr>
                <w:rFonts w:ascii="Times New Roman" w:hAnsi="Times New Roman"/>
                <w:iCs/>
                <w:sz w:val="20"/>
                <w:szCs w:val="22"/>
              </w:rPr>
            </w:pPr>
            <w:proofErr w:type="spellStart"/>
            <w:r w:rsidRPr="002B040E">
              <w:rPr>
                <w:rFonts w:ascii="Times New Roman" w:hAnsi="Times New Roman"/>
                <w:iCs/>
                <w:sz w:val="20"/>
                <w:szCs w:val="22"/>
              </w:rPr>
              <w:t>Gaiellales</w:t>
            </w:r>
            <w:proofErr w:type="spellEnd"/>
          </w:p>
        </w:tc>
        <w:tc>
          <w:tcPr>
            <w:tcW w:w="900" w:type="dxa"/>
          </w:tcPr>
          <w:p w14:paraId="48FD46B6"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order</w:t>
            </w:r>
          </w:p>
        </w:tc>
        <w:tc>
          <w:tcPr>
            <w:tcW w:w="2400" w:type="dxa"/>
          </w:tcPr>
          <w:p w14:paraId="378E96B9"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Treatment main effect</w:t>
            </w:r>
          </w:p>
        </w:tc>
        <w:tc>
          <w:tcPr>
            <w:tcW w:w="2400" w:type="dxa"/>
          </w:tcPr>
          <w:p w14:paraId="7439128B"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T3 vs T1</w:t>
            </w:r>
          </w:p>
        </w:tc>
        <w:tc>
          <w:tcPr>
            <w:tcW w:w="1700" w:type="dxa"/>
          </w:tcPr>
          <w:p w14:paraId="4C894872"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-3.18</w:t>
            </w:r>
          </w:p>
        </w:tc>
        <w:tc>
          <w:tcPr>
            <w:tcW w:w="1700" w:type="dxa"/>
          </w:tcPr>
          <w:p w14:paraId="49AD1142"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0.65</w:t>
            </w:r>
          </w:p>
        </w:tc>
        <w:tc>
          <w:tcPr>
            <w:tcW w:w="1880" w:type="dxa"/>
          </w:tcPr>
          <w:p w14:paraId="0F7BF4A2"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0.001</w:t>
            </w:r>
          </w:p>
        </w:tc>
      </w:tr>
      <w:tr w:rsidR="00B96711" w:rsidRPr="002B040E" w14:paraId="510F3986" w14:textId="77777777" w:rsidTr="008813E1">
        <w:tc>
          <w:tcPr>
            <w:tcW w:w="2700" w:type="dxa"/>
          </w:tcPr>
          <w:p w14:paraId="2F7367A6" w14:textId="77777777" w:rsidR="00B96711" w:rsidRPr="002B040E" w:rsidRDefault="00B96711" w:rsidP="002B040E">
            <w:pPr>
              <w:spacing w:after="0"/>
              <w:rPr>
                <w:rFonts w:ascii="Times New Roman" w:hAnsi="Times New Roman"/>
                <w:iCs/>
                <w:sz w:val="20"/>
                <w:szCs w:val="22"/>
              </w:rPr>
            </w:pPr>
            <w:proofErr w:type="spellStart"/>
            <w:r w:rsidRPr="002B040E">
              <w:rPr>
                <w:rFonts w:ascii="Times New Roman" w:hAnsi="Times New Roman"/>
                <w:iCs/>
                <w:sz w:val="20"/>
                <w:szCs w:val="22"/>
              </w:rPr>
              <w:t>Acidobacteriales</w:t>
            </w:r>
            <w:proofErr w:type="spellEnd"/>
          </w:p>
        </w:tc>
        <w:tc>
          <w:tcPr>
            <w:tcW w:w="900" w:type="dxa"/>
          </w:tcPr>
          <w:p w14:paraId="795C243E"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order</w:t>
            </w:r>
          </w:p>
        </w:tc>
        <w:tc>
          <w:tcPr>
            <w:tcW w:w="2400" w:type="dxa"/>
          </w:tcPr>
          <w:p w14:paraId="5EE74FAA"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Treatment main effect</w:t>
            </w:r>
          </w:p>
        </w:tc>
        <w:tc>
          <w:tcPr>
            <w:tcW w:w="2400" w:type="dxa"/>
          </w:tcPr>
          <w:p w14:paraId="6AE81162"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T3 vs T1</w:t>
            </w:r>
          </w:p>
        </w:tc>
        <w:tc>
          <w:tcPr>
            <w:tcW w:w="1700" w:type="dxa"/>
          </w:tcPr>
          <w:p w14:paraId="63EFDAA1"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-3.26</w:t>
            </w:r>
          </w:p>
        </w:tc>
        <w:tc>
          <w:tcPr>
            <w:tcW w:w="1700" w:type="dxa"/>
          </w:tcPr>
          <w:p w14:paraId="03A34069"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0.69</w:t>
            </w:r>
          </w:p>
        </w:tc>
        <w:tc>
          <w:tcPr>
            <w:tcW w:w="1880" w:type="dxa"/>
          </w:tcPr>
          <w:p w14:paraId="28EAC188"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0.005</w:t>
            </w:r>
          </w:p>
        </w:tc>
      </w:tr>
      <w:tr w:rsidR="00B96711" w:rsidRPr="002B040E" w14:paraId="25456316" w14:textId="77777777" w:rsidTr="008813E1">
        <w:tc>
          <w:tcPr>
            <w:tcW w:w="2700" w:type="dxa"/>
          </w:tcPr>
          <w:p w14:paraId="501EAF95" w14:textId="77777777" w:rsidR="00B96711" w:rsidRPr="00000530" w:rsidRDefault="00B96711" w:rsidP="002B040E">
            <w:pPr>
              <w:spacing w:after="0"/>
              <w:rPr>
                <w:rFonts w:ascii="Times New Roman" w:hAnsi="Times New Roman"/>
                <w:i/>
                <w:sz w:val="20"/>
                <w:szCs w:val="22"/>
              </w:rPr>
            </w:pPr>
            <w:proofErr w:type="spellStart"/>
            <w:r w:rsidRPr="00000530">
              <w:rPr>
                <w:rFonts w:ascii="Times New Roman" w:hAnsi="Times New Roman"/>
                <w:i/>
                <w:sz w:val="20"/>
                <w:szCs w:val="22"/>
              </w:rPr>
              <w:t>Gemmatimonas</w:t>
            </w:r>
            <w:proofErr w:type="spellEnd"/>
          </w:p>
        </w:tc>
        <w:tc>
          <w:tcPr>
            <w:tcW w:w="900" w:type="dxa"/>
          </w:tcPr>
          <w:p w14:paraId="4442C22B"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genus</w:t>
            </w:r>
          </w:p>
        </w:tc>
        <w:tc>
          <w:tcPr>
            <w:tcW w:w="2400" w:type="dxa"/>
          </w:tcPr>
          <w:p w14:paraId="501FB9B2"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Treatment main effect</w:t>
            </w:r>
          </w:p>
        </w:tc>
        <w:tc>
          <w:tcPr>
            <w:tcW w:w="2400" w:type="dxa"/>
          </w:tcPr>
          <w:p w14:paraId="6C23C5D7"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T3 vs T1</w:t>
            </w:r>
          </w:p>
        </w:tc>
        <w:tc>
          <w:tcPr>
            <w:tcW w:w="1700" w:type="dxa"/>
          </w:tcPr>
          <w:p w14:paraId="3369C3B0"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-2.01</w:t>
            </w:r>
          </w:p>
        </w:tc>
        <w:tc>
          <w:tcPr>
            <w:tcW w:w="1700" w:type="dxa"/>
          </w:tcPr>
          <w:p w14:paraId="7B851711"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0.51</w:t>
            </w:r>
          </w:p>
        </w:tc>
        <w:tc>
          <w:tcPr>
            <w:tcW w:w="1880" w:type="dxa"/>
          </w:tcPr>
          <w:p w14:paraId="3BD2E91A"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0.049</w:t>
            </w:r>
          </w:p>
        </w:tc>
      </w:tr>
      <w:tr w:rsidR="00B96711" w:rsidRPr="002B040E" w14:paraId="624B1437" w14:textId="77777777" w:rsidTr="008813E1">
        <w:tc>
          <w:tcPr>
            <w:tcW w:w="2700" w:type="dxa"/>
          </w:tcPr>
          <w:p w14:paraId="71F71842" w14:textId="77777777" w:rsidR="00B96711" w:rsidRPr="002B040E" w:rsidRDefault="00B96711" w:rsidP="002B040E">
            <w:pPr>
              <w:spacing w:after="0"/>
              <w:rPr>
                <w:rFonts w:ascii="Times New Roman" w:hAnsi="Times New Roman"/>
                <w:iCs/>
                <w:sz w:val="20"/>
                <w:szCs w:val="22"/>
              </w:rPr>
            </w:pPr>
            <w:proofErr w:type="spellStart"/>
            <w:r w:rsidRPr="002B040E">
              <w:rPr>
                <w:rFonts w:ascii="Times New Roman" w:hAnsi="Times New Roman"/>
                <w:iCs/>
                <w:sz w:val="20"/>
                <w:szCs w:val="22"/>
              </w:rPr>
              <w:t>Acidobacteriales</w:t>
            </w:r>
            <w:proofErr w:type="spellEnd"/>
          </w:p>
        </w:tc>
        <w:tc>
          <w:tcPr>
            <w:tcW w:w="900" w:type="dxa"/>
          </w:tcPr>
          <w:p w14:paraId="2F6A90F1"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order</w:t>
            </w:r>
          </w:p>
        </w:tc>
        <w:tc>
          <w:tcPr>
            <w:tcW w:w="2400" w:type="dxa"/>
          </w:tcPr>
          <w:p w14:paraId="264735DC"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Timepoint main effect</w:t>
            </w:r>
          </w:p>
        </w:tc>
        <w:tc>
          <w:tcPr>
            <w:tcW w:w="2400" w:type="dxa"/>
          </w:tcPr>
          <w:p w14:paraId="14E9F744"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S4 vs S0</w:t>
            </w:r>
          </w:p>
        </w:tc>
        <w:tc>
          <w:tcPr>
            <w:tcW w:w="1700" w:type="dxa"/>
          </w:tcPr>
          <w:p w14:paraId="6EBFA3F9"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-4.41</w:t>
            </w:r>
          </w:p>
        </w:tc>
        <w:tc>
          <w:tcPr>
            <w:tcW w:w="1700" w:type="dxa"/>
          </w:tcPr>
          <w:p w14:paraId="4902711B"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0.66</w:t>
            </w:r>
          </w:p>
        </w:tc>
        <w:tc>
          <w:tcPr>
            <w:tcW w:w="1880" w:type="dxa"/>
          </w:tcPr>
          <w:p w14:paraId="7DB9F724"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&lt; 0.0001</w:t>
            </w:r>
          </w:p>
        </w:tc>
      </w:tr>
      <w:tr w:rsidR="00B96711" w:rsidRPr="002B040E" w14:paraId="680E2BE9" w14:textId="77777777" w:rsidTr="008813E1">
        <w:tc>
          <w:tcPr>
            <w:tcW w:w="2700" w:type="dxa"/>
          </w:tcPr>
          <w:p w14:paraId="755370CC" w14:textId="77777777" w:rsidR="00B96711" w:rsidRPr="002B040E" w:rsidRDefault="00B96711" w:rsidP="002B040E">
            <w:pPr>
              <w:spacing w:after="0"/>
              <w:rPr>
                <w:rFonts w:ascii="Times New Roman" w:hAnsi="Times New Roman"/>
                <w:iCs/>
                <w:sz w:val="20"/>
                <w:szCs w:val="22"/>
              </w:rPr>
            </w:pPr>
            <w:proofErr w:type="spellStart"/>
            <w:r w:rsidRPr="002B040E">
              <w:rPr>
                <w:rFonts w:ascii="Times New Roman" w:hAnsi="Times New Roman"/>
                <w:iCs/>
                <w:sz w:val="20"/>
                <w:szCs w:val="22"/>
              </w:rPr>
              <w:t>Gemmataceae</w:t>
            </w:r>
            <w:proofErr w:type="spellEnd"/>
          </w:p>
        </w:tc>
        <w:tc>
          <w:tcPr>
            <w:tcW w:w="900" w:type="dxa"/>
          </w:tcPr>
          <w:p w14:paraId="1D1B34C1"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family</w:t>
            </w:r>
          </w:p>
        </w:tc>
        <w:tc>
          <w:tcPr>
            <w:tcW w:w="2400" w:type="dxa"/>
          </w:tcPr>
          <w:p w14:paraId="37C3804B"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Timepoint main effect</w:t>
            </w:r>
          </w:p>
        </w:tc>
        <w:tc>
          <w:tcPr>
            <w:tcW w:w="2400" w:type="dxa"/>
          </w:tcPr>
          <w:p w14:paraId="621D8F37"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S2 vs S0</w:t>
            </w:r>
          </w:p>
        </w:tc>
        <w:tc>
          <w:tcPr>
            <w:tcW w:w="1700" w:type="dxa"/>
          </w:tcPr>
          <w:p w14:paraId="230C263F"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-2.51</w:t>
            </w:r>
          </w:p>
        </w:tc>
        <w:tc>
          <w:tcPr>
            <w:tcW w:w="1700" w:type="dxa"/>
          </w:tcPr>
          <w:p w14:paraId="2423FCA1"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0.47</w:t>
            </w:r>
          </w:p>
        </w:tc>
        <w:tc>
          <w:tcPr>
            <w:tcW w:w="1880" w:type="dxa"/>
          </w:tcPr>
          <w:p w14:paraId="139F79BE"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0.0002</w:t>
            </w:r>
          </w:p>
        </w:tc>
      </w:tr>
      <w:tr w:rsidR="00B96711" w:rsidRPr="002B040E" w14:paraId="1E04E21B" w14:textId="77777777" w:rsidTr="008813E1">
        <w:tc>
          <w:tcPr>
            <w:tcW w:w="2700" w:type="dxa"/>
          </w:tcPr>
          <w:p w14:paraId="02B78B33" w14:textId="77777777" w:rsidR="00B96711" w:rsidRPr="00000530" w:rsidRDefault="00B96711" w:rsidP="002B040E">
            <w:pPr>
              <w:spacing w:after="0"/>
              <w:rPr>
                <w:rFonts w:ascii="Times New Roman" w:hAnsi="Times New Roman"/>
                <w:i/>
                <w:sz w:val="20"/>
                <w:szCs w:val="22"/>
              </w:rPr>
            </w:pPr>
            <w:proofErr w:type="spellStart"/>
            <w:r w:rsidRPr="00000530">
              <w:rPr>
                <w:rFonts w:ascii="Times New Roman" w:hAnsi="Times New Roman"/>
                <w:i/>
                <w:sz w:val="20"/>
                <w:szCs w:val="22"/>
              </w:rPr>
              <w:t>Gemmatimonas</w:t>
            </w:r>
            <w:proofErr w:type="spellEnd"/>
          </w:p>
        </w:tc>
        <w:tc>
          <w:tcPr>
            <w:tcW w:w="900" w:type="dxa"/>
          </w:tcPr>
          <w:p w14:paraId="5663D92D"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genus</w:t>
            </w:r>
          </w:p>
        </w:tc>
        <w:tc>
          <w:tcPr>
            <w:tcW w:w="2400" w:type="dxa"/>
          </w:tcPr>
          <w:p w14:paraId="4F8F6F49"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Timepoint main effect</w:t>
            </w:r>
          </w:p>
        </w:tc>
        <w:tc>
          <w:tcPr>
            <w:tcW w:w="2400" w:type="dxa"/>
          </w:tcPr>
          <w:p w14:paraId="4CAD2F7E"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S4 vs S0</w:t>
            </w:r>
          </w:p>
        </w:tc>
        <w:tc>
          <w:tcPr>
            <w:tcW w:w="1700" w:type="dxa"/>
          </w:tcPr>
          <w:p w14:paraId="2B03C4CC"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-2.59</w:t>
            </w:r>
          </w:p>
        </w:tc>
        <w:tc>
          <w:tcPr>
            <w:tcW w:w="1700" w:type="dxa"/>
          </w:tcPr>
          <w:p w14:paraId="4AA19FA6"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0.51</w:t>
            </w:r>
          </w:p>
        </w:tc>
        <w:tc>
          <w:tcPr>
            <w:tcW w:w="1880" w:type="dxa"/>
          </w:tcPr>
          <w:p w14:paraId="35767F78"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0.0007</w:t>
            </w:r>
          </w:p>
        </w:tc>
      </w:tr>
      <w:tr w:rsidR="00B96711" w:rsidRPr="002B040E" w14:paraId="77887AAE" w14:textId="77777777" w:rsidTr="008813E1">
        <w:tc>
          <w:tcPr>
            <w:tcW w:w="2700" w:type="dxa"/>
          </w:tcPr>
          <w:p w14:paraId="3C62F289" w14:textId="77777777" w:rsidR="00B96711" w:rsidRPr="00000530" w:rsidRDefault="00B96711" w:rsidP="002B040E">
            <w:pPr>
              <w:spacing w:after="0"/>
              <w:rPr>
                <w:rFonts w:ascii="Times New Roman" w:hAnsi="Times New Roman"/>
                <w:i/>
                <w:sz w:val="20"/>
                <w:szCs w:val="22"/>
              </w:rPr>
            </w:pPr>
            <w:proofErr w:type="spellStart"/>
            <w:r w:rsidRPr="00000530">
              <w:rPr>
                <w:rFonts w:ascii="Times New Roman" w:hAnsi="Times New Roman"/>
                <w:i/>
                <w:sz w:val="20"/>
                <w:szCs w:val="22"/>
              </w:rPr>
              <w:t>Pseudarthrobacter</w:t>
            </w:r>
            <w:proofErr w:type="spellEnd"/>
          </w:p>
        </w:tc>
        <w:tc>
          <w:tcPr>
            <w:tcW w:w="900" w:type="dxa"/>
          </w:tcPr>
          <w:p w14:paraId="3AFF4B9C"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genus</w:t>
            </w:r>
          </w:p>
        </w:tc>
        <w:tc>
          <w:tcPr>
            <w:tcW w:w="2400" w:type="dxa"/>
          </w:tcPr>
          <w:p w14:paraId="6F047157"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Timepoint main effect</w:t>
            </w:r>
          </w:p>
        </w:tc>
        <w:tc>
          <w:tcPr>
            <w:tcW w:w="2400" w:type="dxa"/>
          </w:tcPr>
          <w:p w14:paraId="187D165C"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S2 vs S0</w:t>
            </w:r>
          </w:p>
        </w:tc>
        <w:tc>
          <w:tcPr>
            <w:tcW w:w="1700" w:type="dxa"/>
          </w:tcPr>
          <w:p w14:paraId="11CF95BA"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3.21</w:t>
            </w:r>
          </w:p>
        </w:tc>
        <w:tc>
          <w:tcPr>
            <w:tcW w:w="1700" w:type="dxa"/>
          </w:tcPr>
          <w:p w14:paraId="63AFACED"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0.64</w:t>
            </w:r>
          </w:p>
        </w:tc>
        <w:tc>
          <w:tcPr>
            <w:tcW w:w="1880" w:type="dxa"/>
          </w:tcPr>
          <w:p w14:paraId="6589EE51"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0.0008</w:t>
            </w:r>
          </w:p>
        </w:tc>
      </w:tr>
      <w:tr w:rsidR="00B96711" w:rsidRPr="002B040E" w14:paraId="71C24054" w14:textId="77777777" w:rsidTr="008813E1">
        <w:tc>
          <w:tcPr>
            <w:tcW w:w="2700" w:type="dxa"/>
          </w:tcPr>
          <w:p w14:paraId="49D75C92" w14:textId="77777777" w:rsidR="00B96711" w:rsidRPr="00000530" w:rsidRDefault="00B96711" w:rsidP="002B040E">
            <w:pPr>
              <w:spacing w:after="0"/>
              <w:rPr>
                <w:rFonts w:ascii="Times New Roman" w:hAnsi="Times New Roman"/>
                <w:i/>
                <w:sz w:val="20"/>
                <w:szCs w:val="22"/>
              </w:rPr>
            </w:pPr>
            <w:proofErr w:type="spellStart"/>
            <w:r w:rsidRPr="00000530">
              <w:rPr>
                <w:rFonts w:ascii="Times New Roman" w:hAnsi="Times New Roman"/>
                <w:i/>
                <w:sz w:val="20"/>
                <w:szCs w:val="22"/>
              </w:rPr>
              <w:t>Pseudarthrobacter</w:t>
            </w:r>
            <w:proofErr w:type="spellEnd"/>
          </w:p>
        </w:tc>
        <w:tc>
          <w:tcPr>
            <w:tcW w:w="900" w:type="dxa"/>
          </w:tcPr>
          <w:p w14:paraId="66073483"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genus</w:t>
            </w:r>
          </w:p>
        </w:tc>
        <w:tc>
          <w:tcPr>
            <w:tcW w:w="2400" w:type="dxa"/>
          </w:tcPr>
          <w:p w14:paraId="3D767FE0"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Timepoint main effect</w:t>
            </w:r>
          </w:p>
        </w:tc>
        <w:tc>
          <w:tcPr>
            <w:tcW w:w="2400" w:type="dxa"/>
          </w:tcPr>
          <w:p w14:paraId="061478A3"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S3 vs S0</w:t>
            </w:r>
          </w:p>
        </w:tc>
        <w:tc>
          <w:tcPr>
            <w:tcW w:w="1700" w:type="dxa"/>
          </w:tcPr>
          <w:p w14:paraId="5A64CAE6"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3.44</w:t>
            </w:r>
          </w:p>
        </w:tc>
        <w:tc>
          <w:tcPr>
            <w:tcW w:w="1700" w:type="dxa"/>
          </w:tcPr>
          <w:p w14:paraId="67C8B08B"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0.69</w:t>
            </w:r>
          </w:p>
        </w:tc>
        <w:tc>
          <w:tcPr>
            <w:tcW w:w="1880" w:type="dxa"/>
          </w:tcPr>
          <w:p w14:paraId="1929C048"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0.0009</w:t>
            </w:r>
          </w:p>
        </w:tc>
      </w:tr>
      <w:tr w:rsidR="00B96711" w:rsidRPr="002B040E" w14:paraId="4BC00856" w14:textId="77777777" w:rsidTr="008813E1">
        <w:tc>
          <w:tcPr>
            <w:tcW w:w="2700" w:type="dxa"/>
          </w:tcPr>
          <w:p w14:paraId="442ABCDE" w14:textId="77777777" w:rsidR="00B96711" w:rsidRPr="00000530" w:rsidRDefault="00B96711" w:rsidP="002B040E">
            <w:pPr>
              <w:spacing w:after="0"/>
              <w:rPr>
                <w:rFonts w:ascii="Times New Roman" w:hAnsi="Times New Roman"/>
                <w:i/>
                <w:sz w:val="20"/>
                <w:szCs w:val="22"/>
              </w:rPr>
            </w:pPr>
            <w:proofErr w:type="spellStart"/>
            <w:r w:rsidRPr="00000530">
              <w:rPr>
                <w:rFonts w:ascii="Times New Roman" w:hAnsi="Times New Roman"/>
                <w:i/>
                <w:sz w:val="20"/>
                <w:szCs w:val="22"/>
              </w:rPr>
              <w:t>Acidothermus</w:t>
            </w:r>
            <w:proofErr w:type="spellEnd"/>
          </w:p>
        </w:tc>
        <w:tc>
          <w:tcPr>
            <w:tcW w:w="900" w:type="dxa"/>
          </w:tcPr>
          <w:p w14:paraId="369C6F49"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genus</w:t>
            </w:r>
          </w:p>
        </w:tc>
        <w:tc>
          <w:tcPr>
            <w:tcW w:w="2400" w:type="dxa"/>
          </w:tcPr>
          <w:p w14:paraId="2A6606CF"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Timepoint main effect</w:t>
            </w:r>
          </w:p>
        </w:tc>
        <w:tc>
          <w:tcPr>
            <w:tcW w:w="2400" w:type="dxa"/>
          </w:tcPr>
          <w:p w14:paraId="271FEB06"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S4 vs S0</w:t>
            </w:r>
          </w:p>
        </w:tc>
        <w:tc>
          <w:tcPr>
            <w:tcW w:w="1700" w:type="dxa"/>
          </w:tcPr>
          <w:p w14:paraId="0E880506"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-3.80</w:t>
            </w:r>
          </w:p>
        </w:tc>
        <w:tc>
          <w:tcPr>
            <w:tcW w:w="1700" w:type="dxa"/>
          </w:tcPr>
          <w:p w14:paraId="1335615E"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0.78</w:t>
            </w:r>
          </w:p>
        </w:tc>
        <w:tc>
          <w:tcPr>
            <w:tcW w:w="1880" w:type="dxa"/>
          </w:tcPr>
          <w:p w14:paraId="01E510BE"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0.006</w:t>
            </w:r>
          </w:p>
        </w:tc>
      </w:tr>
      <w:tr w:rsidR="00B96711" w:rsidRPr="002B040E" w14:paraId="0479FBFA" w14:textId="77777777" w:rsidTr="008813E1">
        <w:tc>
          <w:tcPr>
            <w:tcW w:w="2700" w:type="dxa"/>
          </w:tcPr>
          <w:p w14:paraId="210CB7BE" w14:textId="77777777" w:rsidR="00B96711" w:rsidRPr="00000530" w:rsidRDefault="00B96711" w:rsidP="002B040E">
            <w:pPr>
              <w:spacing w:after="0"/>
              <w:rPr>
                <w:rFonts w:ascii="Times New Roman" w:hAnsi="Times New Roman"/>
                <w:i/>
                <w:sz w:val="20"/>
                <w:szCs w:val="22"/>
              </w:rPr>
            </w:pPr>
            <w:r w:rsidRPr="00000530">
              <w:rPr>
                <w:rFonts w:ascii="Times New Roman" w:hAnsi="Times New Roman"/>
                <w:i/>
                <w:sz w:val="20"/>
                <w:szCs w:val="22"/>
              </w:rPr>
              <w:t>Pseudomonas</w:t>
            </w:r>
          </w:p>
        </w:tc>
        <w:tc>
          <w:tcPr>
            <w:tcW w:w="900" w:type="dxa"/>
          </w:tcPr>
          <w:p w14:paraId="7FF1BF19"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genus</w:t>
            </w:r>
          </w:p>
        </w:tc>
        <w:tc>
          <w:tcPr>
            <w:tcW w:w="2400" w:type="dxa"/>
          </w:tcPr>
          <w:p w14:paraId="783D226E"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Timepoint main effect</w:t>
            </w:r>
          </w:p>
        </w:tc>
        <w:tc>
          <w:tcPr>
            <w:tcW w:w="2400" w:type="dxa"/>
          </w:tcPr>
          <w:p w14:paraId="5C5EDC02"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S3 vs S0</w:t>
            </w:r>
          </w:p>
        </w:tc>
        <w:tc>
          <w:tcPr>
            <w:tcW w:w="1700" w:type="dxa"/>
          </w:tcPr>
          <w:p w14:paraId="3E2B10EB"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4.20</w:t>
            </w:r>
          </w:p>
        </w:tc>
        <w:tc>
          <w:tcPr>
            <w:tcW w:w="1700" w:type="dxa"/>
          </w:tcPr>
          <w:p w14:paraId="1534D932"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0.94</w:t>
            </w:r>
          </w:p>
        </w:tc>
        <w:tc>
          <w:tcPr>
            <w:tcW w:w="1880" w:type="dxa"/>
          </w:tcPr>
          <w:p w14:paraId="277D1421"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0.010</w:t>
            </w:r>
          </w:p>
        </w:tc>
      </w:tr>
      <w:tr w:rsidR="00B96711" w:rsidRPr="002B040E" w14:paraId="30B3B854" w14:textId="77777777" w:rsidTr="008813E1">
        <w:tc>
          <w:tcPr>
            <w:tcW w:w="2700" w:type="dxa"/>
          </w:tcPr>
          <w:p w14:paraId="56C44BF5" w14:textId="77777777" w:rsidR="00B96711" w:rsidRPr="002B040E" w:rsidRDefault="00B96711" w:rsidP="002B040E">
            <w:pPr>
              <w:spacing w:after="0"/>
              <w:rPr>
                <w:rFonts w:ascii="Times New Roman" w:hAnsi="Times New Roman"/>
                <w:iCs/>
                <w:sz w:val="20"/>
                <w:szCs w:val="22"/>
              </w:rPr>
            </w:pPr>
            <w:proofErr w:type="spellStart"/>
            <w:r w:rsidRPr="002B040E">
              <w:rPr>
                <w:rFonts w:ascii="Times New Roman" w:hAnsi="Times New Roman"/>
                <w:iCs/>
                <w:sz w:val="20"/>
                <w:szCs w:val="22"/>
              </w:rPr>
              <w:t>Elsterales</w:t>
            </w:r>
            <w:proofErr w:type="spellEnd"/>
          </w:p>
        </w:tc>
        <w:tc>
          <w:tcPr>
            <w:tcW w:w="900" w:type="dxa"/>
          </w:tcPr>
          <w:p w14:paraId="43A2E14D"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order</w:t>
            </w:r>
          </w:p>
        </w:tc>
        <w:tc>
          <w:tcPr>
            <w:tcW w:w="2400" w:type="dxa"/>
          </w:tcPr>
          <w:p w14:paraId="5AAA2502"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Timepoint main effect</w:t>
            </w:r>
          </w:p>
        </w:tc>
        <w:tc>
          <w:tcPr>
            <w:tcW w:w="2400" w:type="dxa"/>
          </w:tcPr>
          <w:p w14:paraId="4C5A95FE"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S4 vs S0</w:t>
            </w:r>
          </w:p>
        </w:tc>
        <w:tc>
          <w:tcPr>
            <w:tcW w:w="1700" w:type="dxa"/>
          </w:tcPr>
          <w:p w14:paraId="4A390A10"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-2.59</w:t>
            </w:r>
          </w:p>
        </w:tc>
        <w:tc>
          <w:tcPr>
            <w:tcW w:w="1700" w:type="dxa"/>
          </w:tcPr>
          <w:p w14:paraId="0943EB05"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0.62</w:t>
            </w:r>
          </w:p>
        </w:tc>
        <w:tc>
          <w:tcPr>
            <w:tcW w:w="1880" w:type="dxa"/>
          </w:tcPr>
          <w:p w14:paraId="0D9BE52D"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0.028</w:t>
            </w:r>
          </w:p>
        </w:tc>
      </w:tr>
      <w:tr w:rsidR="00B96711" w:rsidRPr="002B040E" w14:paraId="22D3FAAD" w14:textId="77777777" w:rsidTr="008813E1">
        <w:tc>
          <w:tcPr>
            <w:tcW w:w="2700" w:type="dxa"/>
          </w:tcPr>
          <w:p w14:paraId="79B34534" w14:textId="77777777" w:rsidR="00B96711" w:rsidRPr="002B040E" w:rsidRDefault="00B96711" w:rsidP="002B040E">
            <w:pPr>
              <w:spacing w:after="0"/>
              <w:rPr>
                <w:rFonts w:ascii="Times New Roman" w:hAnsi="Times New Roman"/>
                <w:iCs/>
                <w:sz w:val="20"/>
                <w:szCs w:val="22"/>
              </w:rPr>
            </w:pPr>
            <w:proofErr w:type="spellStart"/>
            <w:r w:rsidRPr="002B040E">
              <w:rPr>
                <w:rFonts w:ascii="Times New Roman" w:hAnsi="Times New Roman"/>
                <w:iCs/>
                <w:sz w:val="20"/>
                <w:szCs w:val="22"/>
              </w:rPr>
              <w:t>Acidobacteriales</w:t>
            </w:r>
            <w:proofErr w:type="spellEnd"/>
          </w:p>
        </w:tc>
        <w:tc>
          <w:tcPr>
            <w:tcW w:w="900" w:type="dxa"/>
          </w:tcPr>
          <w:p w14:paraId="6D72E229"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order</w:t>
            </w:r>
          </w:p>
        </w:tc>
        <w:tc>
          <w:tcPr>
            <w:tcW w:w="2400" w:type="dxa"/>
          </w:tcPr>
          <w:p w14:paraId="6B5B2BEA"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Timepoint main effect</w:t>
            </w:r>
          </w:p>
        </w:tc>
        <w:tc>
          <w:tcPr>
            <w:tcW w:w="2400" w:type="dxa"/>
          </w:tcPr>
          <w:p w14:paraId="23B094F0"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S1 vs S0</w:t>
            </w:r>
          </w:p>
        </w:tc>
        <w:tc>
          <w:tcPr>
            <w:tcW w:w="1700" w:type="dxa"/>
          </w:tcPr>
          <w:p w14:paraId="484E8870"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-3.01</w:t>
            </w:r>
          </w:p>
        </w:tc>
        <w:tc>
          <w:tcPr>
            <w:tcW w:w="1700" w:type="dxa"/>
          </w:tcPr>
          <w:p w14:paraId="07D514F2"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0.72</w:t>
            </w:r>
          </w:p>
        </w:tc>
        <w:tc>
          <w:tcPr>
            <w:tcW w:w="1880" w:type="dxa"/>
          </w:tcPr>
          <w:p w14:paraId="14913CBE"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0.041</w:t>
            </w:r>
          </w:p>
        </w:tc>
      </w:tr>
      <w:tr w:rsidR="00B96711" w:rsidRPr="002B040E" w14:paraId="560C150F" w14:textId="77777777" w:rsidTr="008813E1">
        <w:tc>
          <w:tcPr>
            <w:tcW w:w="2700" w:type="dxa"/>
          </w:tcPr>
          <w:p w14:paraId="3944746C" w14:textId="77777777" w:rsidR="00B96711" w:rsidRPr="002B040E" w:rsidRDefault="00B96711" w:rsidP="002B040E">
            <w:pPr>
              <w:spacing w:after="0"/>
              <w:rPr>
                <w:rFonts w:ascii="Times New Roman" w:hAnsi="Times New Roman"/>
                <w:iCs/>
                <w:sz w:val="20"/>
                <w:szCs w:val="22"/>
              </w:rPr>
            </w:pPr>
            <w:proofErr w:type="spellStart"/>
            <w:r w:rsidRPr="002B040E">
              <w:rPr>
                <w:rFonts w:ascii="Times New Roman" w:hAnsi="Times New Roman"/>
                <w:iCs/>
                <w:sz w:val="20"/>
                <w:szCs w:val="22"/>
              </w:rPr>
              <w:t>Microscillaceae</w:t>
            </w:r>
            <w:proofErr w:type="spellEnd"/>
          </w:p>
        </w:tc>
        <w:tc>
          <w:tcPr>
            <w:tcW w:w="900" w:type="dxa"/>
          </w:tcPr>
          <w:p w14:paraId="12332835"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family</w:t>
            </w:r>
          </w:p>
        </w:tc>
        <w:tc>
          <w:tcPr>
            <w:tcW w:w="2400" w:type="dxa"/>
          </w:tcPr>
          <w:p w14:paraId="4F9A2BFB"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Treatment × Timepoint</w:t>
            </w:r>
          </w:p>
        </w:tc>
        <w:tc>
          <w:tcPr>
            <w:tcW w:w="2400" w:type="dxa"/>
          </w:tcPr>
          <w:p w14:paraId="689614E6"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T3:S1 vs T1:S0</w:t>
            </w:r>
          </w:p>
        </w:tc>
        <w:tc>
          <w:tcPr>
            <w:tcW w:w="1700" w:type="dxa"/>
          </w:tcPr>
          <w:p w14:paraId="60AC97CA"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-5.13</w:t>
            </w:r>
          </w:p>
        </w:tc>
        <w:tc>
          <w:tcPr>
            <w:tcW w:w="1700" w:type="dxa"/>
          </w:tcPr>
          <w:p w14:paraId="58481139"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0.84</w:t>
            </w:r>
          </w:p>
        </w:tc>
        <w:tc>
          <w:tcPr>
            <w:tcW w:w="1880" w:type="dxa"/>
          </w:tcPr>
          <w:p w14:paraId="5FC9A6AD"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&lt; 0.0001</w:t>
            </w:r>
          </w:p>
        </w:tc>
      </w:tr>
      <w:tr w:rsidR="00B96711" w:rsidRPr="002B040E" w14:paraId="3818C41A" w14:textId="77777777" w:rsidTr="008813E1">
        <w:tc>
          <w:tcPr>
            <w:tcW w:w="2700" w:type="dxa"/>
          </w:tcPr>
          <w:p w14:paraId="2890D4F7"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JG30-KF-AS9</w:t>
            </w:r>
          </w:p>
        </w:tc>
        <w:tc>
          <w:tcPr>
            <w:tcW w:w="900" w:type="dxa"/>
          </w:tcPr>
          <w:p w14:paraId="5746CC83"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family</w:t>
            </w:r>
          </w:p>
        </w:tc>
        <w:tc>
          <w:tcPr>
            <w:tcW w:w="2400" w:type="dxa"/>
          </w:tcPr>
          <w:p w14:paraId="5220B40D"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Treatment × Timepoint</w:t>
            </w:r>
          </w:p>
        </w:tc>
        <w:tc>
          <w:tcPr>
            <w:tcW w:w="2400" w:type="dxa"/>
          </w:tcPr>
          <w:p w14:paraId="4BA8373B"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T2:S1 vs T1:S0</w:t>
            </w:r>
          </w:p>
        </w:tc>
        <w:tc>
          <w:tcPr>
            <w:tcW w:w="1700" w:type="dxa"/>
          </w:tcPr>
          <w:p w14:paraId="0F5BAA7A"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5.78</w:t>
            </w:r>
          </w:p>
        </w:tc>
        <w:tc>
          <w:tcPr>
            <w:tcW w:w="1700" w:type="dxa"/>
          </w:tcPr>
          <w:p w14:paraId="4AA7CE34"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0.78</w:t>
            </w:r>
          </w:p>
        </w:tc>
        <w:tc>
          <w:tcPr>
            <w:tcW w:w="1880" w:type="dxa"/>
          </w:tcPr>
          <w:p w14:paraId="229E9076"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&lt; 0.0001</w:t>
            </w:r>
          </w:p>
        </w:tc>
      </w:tr>
      <w:tr w:rsidR="00B96711" w:rsidRPr="002B040E" w14:paraId="4946C339" w14:textId="77777777" w:rsidTr="008813E1">
        <w:tc>
          <w:tcPr>
            <w:tcW w:w="2700" w:type="dxa"/>
          </w:tcPr>
          <w:p w14:paraId="2927ECFE" w14:textId="77777777" w:rsidR="00B96711" w:rsidRPr="00000530" w:rsidRDefault="00B96711" w:rsidP="002B040E">
            <w:pPr>
              <w:spacing w:after="0"/>
              <w:rPr>
                <w:rFonts w:ascii="Times New Roman" w:hAnsi="Times New Roman"/>
                <w:i/>
                <w:sz w:val="20"/>
                <w:szCs w:val="22"/>
              </w:rPr>
            </w:pPr>
            <w:proofErr w:type="spellStart"/>
            <w:r w:rsidRPr="00000530">
              <w:rPr>
                <w:rFonts w:ascii="Times New Roman" w:hAnsi="Times New Roman"/>
                <w:i/>
                <w:sz w:val="20"/>
                <w:szCs w:val="22"/>
              </w:rPr>
              <w:t>Microvirga</w:t>
            </w:r>
            <w:proofErr w:type="spellEnd"/>
          </w:p>
        </w:tc>
        <w:tc>
          <w:tcPr>
            <w:tcW w:w="900" w:type="dxa"/>
          </w:tcPr>
          <w:p w14:paraId="7BBB940D"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genus</w:t>
            </w:r>
          </w:p>
        </w:tc>
        <w:tc>
          <w:tcPr>
            <w:tcW w:w="2400" w:type="dxa"/>
          </w:tcPr>
          <w:p w14:paraId="662BB75F"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Treatment × Timepoint</w:t>
            </w:r>
          </w:p>
        </w:tc>
        <w:tc>
          <w:tcPr>
            <w:tcW w:w="2400" w:type="dxa"/>
          </w:tcPr>
          <w:p w14:paraId="3626B312"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T3:S1 vs T1:S0</w:t>
            </w:r>
          </w:p>
        </w:tc>
        <w:tc>
          <w:tcPr>
            <w:tcW w:w="1700" w:type="dxa"/>
          </w:tcPr>
          <w:p w14:paraId="05B0812D"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-4.94</w:t>
            </w:r>
          </w:p>
        </w:tc>
        <w:tc>
          <w:tcPr>
            <w:tcW w:w="1700" w:type="dxa"/>
          </w:tcPr>
          <w:p w14:paraId="5F584156"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0.76</w:t>
            </w:r>
          </w:p>
        </w:tc>
        <w:tc>
          <w:tcPr>
            <w:tcW w:w="1880" w:type="dxa"/>
          </w:tcPr>
          <w:p w14:paraId="57CF5D9A"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&lt; 0.0001</w:t>
            </w:r>
          </w:p>
        </w:tc>
      </w:tr>
      <w:tr w:rsidR="00B96711" w:rsidRPr="002B040E" w14:paraId="5CDB5346" w14:textId="77777777" w:rsidTr="008813E1">
        <w:tc>
          <w:tcPr>
            <w:tcW w:w="2700" w:type="dxa"/>
          </w:tcPr>
          <w:p w14:paraId="3ABC3939"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CCD24</w:t>
            </w:r>
          </w:p>
        </w:tc>
        <w:tc>
          <w:tcPr>
            <w:tcW w:w="900" w:type="dxa"/>
          </w:tcPr>
          <w:p w14:paraId="61EC1F8A"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order</w:t>
            </w:r>
          </w:p>
        </w:tc>
        <w:tc>
          <w:tcPr>
            <w:tcW w:w="2400" w:type="dxa"/>
          </w:tcPr>
          <w:p w14:paraId="3A82D730"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Treatment × Timepoint</w:t>
            </w:r>
          </w:p>
        </w:tc>
        <w:tc>
          <w:tcPr>
            <w:tcW w:w="2400" w:type="dxa"/>
          </w:tcPr>
          <w:p w14:paraId="48860F0C"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T3:S1 vs T1:S0</w:t>
            </w:r>
          </w:p>
        </w:tc>
        <w:tc>
          <w:tcPr>
            <w:tcW w:w="1700" w:type="dxa"/>
          </w:tcPr>
          <w:p w14:paraId="59FC2B8E"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-5.69</w:t>
            </w:r>
          </w:p>
        </w:tc>
        <w:tc>
          <w:tcPr>
            <w:tcW w:w="1700" w:type="dxa"/>
          </w:tcPr>
          <w:p w14:paraId="3A1FCB84"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0.77</w:t>
            </w:r>
          </w:p>
        </w:tc>
        <w:tc>
          <w:tcPr>
            <w:tcW w:w="1880" w:type="dxa"/>
          </w:tcPr>
          <w:p w14:paraId="70CF5420"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&lt; 0.0001</w:t>
            </w:r>
          </w:p>
        </w:tc>
      </w:tr>
      <w:tr w:rsidR="00B96711" w:rsidRPr="002B040E" w14:paraId="77C7E760" w14:textId="77777777" w:rsidTr="008813E1">
        <w:tc>
          <w:tcPr>
            <w:tcW w:w="2700" w:type="dxa"/>
          </w:tcPr>
          <w:p w14:paraId="651683D0" w14:textId="77777777" w:rsidR="00B96711" w:rsidRPr="002B040E" w:rsidRDefault="00B96711" w:rsidP="002B040E">
            <w:pPr>
              <w:spacing w:after="0"/>
              <w:rPr>
                <w:rFonts w:ascii="Times New Roman" w:hAnsi="Times New Roman"/>
                <w:iCs/>
                <w:sz w:val="20"/>
                <w:szCs w:val="22"/>
              </w:rPr>
            </w:pPr>
            <w:proofErr w:type="spellStart"/>
            <w:r w:rsidRPr="002B040E">
              <w:rPr>
                <w:rFonts w:ascii="Times New Roman" w:hAnsi="Times New Roman"/>
                <w:iCs/>
                <w:sz w:val="20"/>
                <w:szCs w:val="22"/>
              </w:rPr>
              <w:t>Gaiellales</w:t>
            </w:r>
            <w:proofErr w:type="spellEnd"/>
          </w:p>
        </w:tc>
        <w:tc>
          <w:tcPr>
            <w:tcW w:w="900" w:type="dxa"/>
          </w:tcPr>
          <w:p w14:paraId="2BCBA52B"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order</w:t>
            </w:r>
          </w:p>
        </w:tc>
        <w:tc>
          <w:tcPr>
            <w:tcW w:w="2400" w:type="dxa"/>
          </w:tcPr>
          <w:p w14:paraId="3E8C3DF6"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Treatment × Timepoint</w:t>
            </w:r>
          </w:p>
        </w:tc>
        <w:tc>
          <w:tcPr>
            <w:tcW w:w="2400" w:type="dxa"/>
          </w:tcPr>
          <w:p w14:paraId="2531C9F4"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T2:S1 vs T1:S0</w:t>
            </w:r>
          </w:p>
        </w:tc>
        <w:tc>
          <w:tcPr>
            <w:tcW w:w="1700" w:type="dxa"/>
          </w:tcPr>
          <w:p w14:paraId="021D6957"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4.13</w:t>
            </w:r>
          </w:p>
        </w:tc>
        <w:tc>
          <w:tcPr>
            <w:tcW w:w="1700" w:type="dxa"/>
          </w:tcPr>
          <w:p w14:paraId="3D5EDDF6"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0.79</w:t>
            </w:r>
          </w:p>
        </w:tc>
        <w:tc>
          <w:tcPr>
            <w:tcW w:w="1880" w:type="dxa"/>
          </w:tcPr>
          <w:p w14:paraId="7B75F86A"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0.0005</w:t>
            </w:r>
          </w:p>
        </w:tc>
      </w:tr>
      <w:tr w:rsidR="00B96711" w:rsidRPr="002B040E" w14:paraId="6A23D61F" w14:textId="77777777" w:rsidTr="008813E1">
        <w:tc>
          <w:tcPr>
            <w:tcW w:w="2700" w:type="dxa"/>
          </w:tcPr>
          <w:p w14:paraId="4B044B3B" w14:textId="77777777" w:rsidR="00B96711" w:rsidRPr="002B040E" w:rsidRDefault="00B96711" w:rsidP="002B040E">
            <w:pPr>
              <w:spacing w:after="0"/>
              <w:rPr>
                <w:rFonts w:ascii="Times New Roman" w:hAnsi="Times New Roman"/>
                <w:iCs/>
                <w:sz w:val="20"/>
                <w:szCs w:val="22"/>
              </w:rPr>
            </w:pPr>
            <w:proofErr w:type="spellStart"/>
            <w:r w:rsidRPr="002B040E">
              <w:rPr>
                <w:rFonts w:ascii="Times New Roman" w:hAnsi="Times New Roman"/>
                <w:iCs/>
                <w:sz w:val="20"/>
                <w:szCs w:val="22"/>
              </w:rPr>
              <w:t>Micropepsaceae</w:t>
            </w:r>
            <w:proofErr w:type="spellEnd"/>
          </w:p>
        </w:tc>
        <w:tc>
          <w:tcPr>
            <w:tcW w:w="900" w:type="dxa"/>
          </w:tcPr>
          <w:p w14:paraId="7EC6EBEC"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family</w:t>
            </w:r>
          </w:p>
        </w:tc>
        <w:tc>
          <w:tcPr>
            <w:tcW w:w="2400" w:type="dxa"/>
          </w:tcPr>
          <w:p w14:paraId="3055C69B"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Treatment × Timepoint</w:t>
            </w:r>
          </w:p>
        </w:tc>
        <w:tc>
          <w:tcPr>
            <w:tcW w:w="2400" w:type="dxa"/>
          </w:tcPr>
          <w:p w14:paraId="65B0E42D"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T2:S1 vs T1:S0</w:t>
            </w:r>
          </w:p>
        </w:tc>
        <w:tc>
          <w:tcPr>
            <w:tcW w:w="1700" w:type="dxa"/>
          </w:tcPr>
          <w:p w14:paraId="4E2E7135"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3.71</w:t>
            </w:r>
          </w:p>
        </w:tc>
        <w:tc>
          <w:tcPr>
            <w:tcW w:w="1700" w:type="dxa"/>
          </w:tcPr>
          <w:p w14:paraId="66B9D671"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0.72</w:t>
            </w:r>
          </w:p>
        </w:tc>
        <w:tc>
          <w:tcPr>
            <w:tcW w:w="1880" w:type="dxa"/>
          </w:tcPr>
          <w:p w14:paraId="0264A53D"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0.0008</w:t>
            </w:r>
          </w:p>
        </w:tc>
      </w:tr>
      <w:tr w:rsidR="00B96711" w:rsidRPr="002B040E" w14:paraId="0A19CA09" w14:textId="77777777" w:rsidTr="008813E1">
        <w:tc>
          <w:tcPr>
            <w:tcW w:w="2700" w:type="dxa"/>
          </w:tcPr>
          <w:p w14:paraId="7BDA4F9B" w14:textId="77777777" w:rsidR="00B96711" w:rsidRPr="002B040E" w:rsidRDefault="00B96711" w:rsidP="002B040E">
            <w:pPr>
              <w:spacing w:after="0"/>
              <w:rPr>
                <w:rFonts w:ascii="Times New Roman" w:hAnsi="Times New Roman"/>
                <w:iCs/>
                <w:sz w:val="20"/>
                <w:szCs w:val="22"/>
              </w:rPr>
            </w:pPr>
            <w:proofErr w:type="spellStart"/>
            <w:r w:rsidRPr="002B040E">
              <w:rPr>
                <w:rFonts w:ascii="Times New Roman" w:hAnsi="Times New Roman"/>
                <w:iCs/>
                <w:sz w:val="20"/>
                <w:szCs w:val="22"/>
              </w:rPr>
              <w:t>Acidobacteriales</w:t>
            </w:r>
            <w:proofErr w:type="spellEnd"/>
          </w:p>
        </w:tc>
        <w:tc>
          <w:tcPr>
            <w:tcW w:w="900" w:type="dxa"/>
          </w:tcPr>
          <w:p w14:paraId="012CF72E"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order</w:t>
            </w:r>
          </w:p>
        </w:tc>
        <w:tc>
          <w:tcPr>
            <w:tcW w:w="2400" w:type="dxa"/>
          </w:tcPr>
          <w:p w14:paraId="35135B94"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Treatment × Timepoint</w:t>
            </w:r>
          </w:p>
        </w:tc>
        <w:tc>
          <w:tcPr>
            <w:tcW w:w="2400" w:type="dxa"/>
          </w:tcPr>
          <w:p w14:paraId="42AD1BA0"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T2:S1 vs T1:S0</w:t>
            </w:r>
          </w:p>
        </w:tc>
        <w:tc>
          <w:tcPr>
            <w:tcW w:w="1700" w:type="dxa"/>
          </w:tcPr>
          <w:p w14:paraId="0609ACD2"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4.60</w:t>
            </w:r>
          </w:p>
        </w:tc>
        <w:tc>
          <w:tcPr>
            <w:tcW w:w="1700" w:type="dxa"/>
          </w:tcPr>
          <w:p w14:paraId="3C37AE6F"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0.92</w:t>
            </w:r>
          </w:p>
        </w:tc>
        <w:tc>
          <w:tcPr>
            <w:tcW w:w="1880" w:type="dxa"/>
          </w:tcPr>
          <w:p w14:paraId="3F2BB05E"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0.002</w:t>
            </w:r>
          </w:p>
        </w:tc>
      </w:tr>
      <w:tr w:rsidR="00B96711" w:rsidRPr="002B040E" w14:paraId="4388B82E" w14:textId="77777777" w:rsidTr="008813E1">
        <w:tc>
          <w:tcPr>
            <w:tcW w:w="2700" w:type="dxa"/>
          </w:tcPr>
          <w:p w14:paraId="1A68847A" w14:textId="77777777" w:rsidR="00B96711" w:rsidRPr="00000530" w:rsidRDefault="00B96711" w:rsidP="002B040E">
            <w:pPr>
              <w:spacing w:after="0"/>
              <w:rPr>
                <w:rFonts w:ascii="Times New Roman" w:hAnsi="Times New Roman"/>
                <w:i/>
                <w:sz w:val="20"/>
                <w:szCs w:val="22"/>
              </w:rPr>
            </w:pPr>
            <w:r w:rsidRPr="00000530">
              <w:rPr>
                <w:rFonts w:ascii="Times New Roman" w:hAnsi="Times New Roman"/>
                <w:i/>
                <w:sz w:val="20"/>
                <w:szCs w:val="22"/>
              </w:rPr>
              <w:t>Pseudomonas</w:t>
            </w:r>
          </w:p>
        </w:tc>
        <w:tc>
          <w:tcPr>
            <w:tcW w:w="900" w:type="dxa"/>
          </w:tcPr>
          <w:p w14:paraId="36AF018E"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genus</w:t>
            </w:r>
          </w:p>
        </w:tc>
        <w:tc>
          <w:tcPr>
            <w:tcW w:w="2400" w:type="dxa"/>
          </w:tcPr>
          <w:p w14:paraId="72DB7821"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Treatment × Timepoint</w:t>
            </w:r>
          </w:p>
        </w:tc>
        <w:tc>
          <w:tcPr>
            <w:tcW w:w="2400" w:type="dxa"/>
          </w:tcPr>
          <w:p w14:paraId="689C7821"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T3:S1 vs T1:S0</w:t>
            </w:r>
          </w:p>
        </w:tc>
        <w:tc>
          <w:tcPr>
            <w:tcW w:w="1700" w:type="dxa"/>
          </w:tcPr>
          <w:p w14:paraId="55B98ACA"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-5.39</w:t>
            </w:r>
          </w:p>
        </w:tc>
        <w:tc>
          <w:tcPr>
            <w:tcW w:w="1700" w:type="dxa"/>
          </w:tcPr>
          <w:p w14:paraId="4A0E4A70"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1.10</w:t>
            </w:r>
          </w:p>
        </w:tc>
        <w:tc>
          <w:tcPr>
            <w:tcW w:w="1880" w:type="dxa"/>
          </w:tcPr>
          <w:p w14:paraId="214A8979"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0.002</w:t>
            </w:r>
          </w:p>
        </w:tc>
      </w:tr>
      <w:tr w:rsidR="00B96711" w:rsidRPr="002B040E" w14:paraId="189759F4" w14:textId="77777777" w:rsidTr="008813E1">
        <w:tc>
          <w:tcPr>
            <w:tcW w:w="2700" w:type="dxa"/>
          </w:tcPr>
          <w:p w14:paraId="6F0E92A7"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IS-44</w:t>
            </w:r>
          </w:p>
        </w:tc>
        <w:tc>
          <w:tcPr>
            <w:tcW w:w="900" w:type="dxa"/>
          </w:tcPr>
          <w:p w14:paraId="1D1CF79F"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genus</w:t>
            </w:r>
          </w:p>
        </w:tc>
        <w:tc>
          <w:tcPr>
            <w:tcW w:w="2400" w:type="dxa"/>
          </w:tcPr>
          <w:p w14:paraId="7B54586A"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Treatment × Timepoint</w:t>
            </w:r>
          </w:p>
        </w:tc>
        <w:tc>
          <w:tcPr>
            <w:tcW w:w="2400" w:type="dxa"/>
          </w:tcPr>
          <w:p w14:paraId="6DD0C98D"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T3:S1 vs T1:S0</w:t>
            </w:r>
          </w:p>
        </w:tc>
        <w:tc>
          <w:tcPr>
            <w:tcW w:w="1700" w:type="dxa"/>
          </w:tcPr>
          <w:p w14:paraId="7DD1078D"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-3.99</w:t>
            </w:r>
          </w:p>
        </w:tc>
        <w:tc>
          <w:tcPr>
            <w:tcW w:w="1700" w:type="dxa"/>
          </w:tcPr>
          <w:p w14:paraId="571BAAA0"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0.84</w:t>
            </w:r>
          </w:p>
        </w:tc>
        <w:tc>
          <w:tcPr>
            <w:tcW w:w="1880" w:type="dxa"/>
          </w:tcPr>
          <w:p w14:paraId="5B6DA672"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0.003</w:t>
            </w:r>
          </w:p>
        </w:tc>
      </w:tr>
      <w:tr w:rsidR="00B96711" w:rsidRPr="002B040E" w14:paraId="17D8F689" w14:textId="77777777" w:rsidTr="008813E1">
        <w:tc>
          <w:tcPr>
            <w:tcW w:w="2700" w:type="dxa"/>
          </w:tcPr>
          <w:p w14:paraId="0162A6C2"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A4b</w:t>
            </w:r>
          </w:p>
        </w:tc>
        <w:tc>
          <w:tcPr>
            <w:tcW w:w="900" w:type="dxa"/>
          </w:tcPr>
          <w:p w14:paraId="40A40E09"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family</w:t>
            </w:r>
          </w:p>
        </w:tc>
        <w:tc>
          <w:tcPr>
            <w:tcW w:w="2400" w:type="dxa"/>
          </w:tcPr>
          <w:p w14:paraId="70BB3387"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Treatment × Timepoint</w:t>
            </w:r>
          </w:p>
        </w:tc>
        <w:tc>
          <w:tcPr>
            <w:tcW w:w="2400" w:type="dxa"/>
          </w:tcPr>
          <w:p w14:paraId="58B4B98D"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T3:S1 vs T1:S0</w:t>
            </w:r>
          </w:p>
        </w:tc>
        <w:tc>
          <w:tcPr>
            <w:tcW w:w="1700" w:type="dxa"/>
          </w:tcPr>
          <w:p w14:paraId="283F4BA3"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-4.22</w:t>
            </w:r>
          </w:p>
        </w:tc>
        <w:tc>
          <w:tcPr>
            <w:tcW w:w="1700" w:type="dxa"/>
          </w:tcPr>
          <w:p w14:paraId="1F4577E5"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0.92</w:t>
            </w:r>
          </w:p>
        </w:tc>
        <w:tc>
          <w:tcPr>
            <w:tcW w:w="1880" w:type="dxa"/>
          </w:tcPr>
          <w:p w14:paraId="47155133"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0.006</w:t>
            </w:r>
          </w:p>
        </w:tc>
      </w:tr>
      <w:tr w:rsidR="00B96711" w:rsidRPr="002B040E" w14:paraId="689A603B" w14:textId="77777777" w:rsidTr="008813E1">
        <w:tc>
          <w:tcPr>
            <w:tcW w:w="2700" w:type="dxa"/>
          </w:tcPr>
          <w:p w14:paraId="7976938C" w14:textId="77777777" w:rsidR="00B96711" w:rsidRPr="00000530" w:rsidRDefault="00B96711" w:rsidP="002B040E">
            <w:pPr>
              <w:spacing w:after="0"/>
              <w:rPr>
                <w:rFonts w:ascii="Times New Roman" w:hAnsi="Times New Roman"/>
                <w:i/>
                <w:sz w:val="20"/>
                <w:szCs w:val="22"/>
              </w:rPr>
            </w:pPr>
            <w:proofErr w:type="spellStart"/>
            <w:r w:rsidRPr="00000530">
              <w:rPr>
                <w:rFonts w:ascii="Times New Roman" w:hAnsi="Times New Roman"/>
                <w:i/>
                <w:sz w:val="20"/>
                <w:szCs w:val="22"/>
              </w:rPr>
              <w:t>Skermanella</w:t>
            </w:r>
            <w:proofErr w:type="spellEnd"/>
          </w:p>
        </w:tc>
        <w:tc>
          <w:tcPr>
            <w:tcW w:w="900" w:type="dxa"/>
          </w:tcPr>
          <w:p w14:paraId="55076163"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genus</w:t>
            </w:r>
          </w:p>
        </w:tc>
        <w:tc>
          <w:tcPr>
            <w:tcW w:w="2400" w:type="dxa"/>
          </w:tcPr>
          <w:p w14:paraId="172FF2CD"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Treatment × Timepoint</w:t>
            </w:r>
          </w:p>
        </w:tc>
        <w:tc>
          <w:tcPr>
            <w:tcW w:w="2400" w:type="dxa"/>
          </w:tcPr>
          <w:p w14:paraId="2582622A"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T3:S1 vs T1:S0</w:t>
            </w:r>
          </w:p>
        </w:tc>
        <w:tc>
          <w:tcPr>
            <w:tcW w:w="1700" w:type="dxa"/>
          </w:tcPr>
          <w:p w14:paraId="15FCA7DF"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-3.40</w:t>
            </w:r>
          </w:p>
        </w:tc>
        <w:tc>
          <w:tcPr>
            <w:tcW w:w="1700" w:type="dxa"/>
          </w:tcPr>
          <w:p w14:paraId="18C0DBD9"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0.74</w:t>
            </w:r>
          </w:p>
        </w:tc>
        <w:tc>
          <w:tcPr>
            <w:tcW w:w="1880" w:type="dxa"/>
          </w:tcPr>
          <w:p w14:paraId="39BED266"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0.007</w:t>
            </w:r>
          </w:p>
        </w:tc>
      </w:tr>
      <w:tr w:rsidR="00B96711" w:rsidRPr="002B040E" w14:paraId="0453C49D" w14:textId="77777777" w:rsidTr="008813E1">
        <w:tc>
          <w:tcPr>
            <w:tcW w:w="2700" w:type="dxa"/>
          </w:tcPr>
          <w:p w14:paraId="056A94B9" w14:textId="77777777" w:rsidR="00B96711" w:rsidRPr="00000530" w:rsidRDefault="00B96711" w:rsidP="002B040E">
            <w:pPr>
              <w:spacing w:after="0"/>
              <w:rPr>
                <w:rFonts w:ascii="Times New Roman" w:hAnsi="Times New Roman"/>
                <w:i/>
                <w:sz w:val="20"/>
                <w:szCs w:val="22"/>
              </w:rPr>
            </w:pPr>
            <w:proofErr w:type="spellStart"/>
            <w:r w:rsidRPr="00000530">
              <w:rPr>
                <w:rFonts w:ascii="Times New Roman" w:hAnsi="Times New Roman"/>
                <w:i/>
                <w:sz w:val="20"/>
                <w:szCs w:val="22"/>
              </w:rPr>
              <w:t>Acidothermus</w:t>
            </w:r>
            <w:proofErr w:type="spellEnd"/>
          </w:p>
        </w:tc>
        <w:tc>
          <w:tcPr>
            <w:tcW w:w="900" w:type="dxa"/>
          </w:tcPr>
          <w:p w14:paraId="64D83627"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genus</w:t>
            </w:r>
          </w:p>
        </w:tc>
        <w:tc>
          <w:tcPr>
            <w:tcW w:w="2400" w:type="dxa"/>
          </w:tcPr>
          <w:p w14:paraId="55A251CE"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Treatment × Timepoint</w:t>
            </w:r>
          </w:p>
        </w:tc>
        <w:tc>
          <w:tcPr>
            <w:tcW w:w="2400" w:type="dxa"/>
          </w:tcPr>
          <w:p w14:paraId="4F292B4B"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T2:S1 vs T1:S0</w:t>
            </w:r>
          </w:p>
        </w:tc>
        <w:tc>
          <w:tcPr>
            <w:tcW w:w="1700" w:type="dxa"/>
          </w:tcPr>
          <w:p w14:paraId="796EC5D1"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4.57</w:t>
            </w:r>
          </w:p>
        </w:tc>
        <w:tc>
          <w:tcPr>
            <w:tcW w:w="1700" w:type="dxa"/>
          </w:tcPr>
          <w:p w14:paraId="29A7E082"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1.00</w:t>
            </w:r>
          </w:p>
        </w:tc>
        <w:tc>
          <w:tcPr>
            <w:tcW w:w="1880" w:type="dxa"/>
          </w:tcPr>
          <w:p w14:paraId="285C9F30"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0.015</w:t>
            </w:r>
          </w:p>
        </w:tc>
      </w:tr>
      <w:tr w:rsidR="00B96711" w:rsidRPr="002B040E" w14:paraId="65AA9B28" w14:textId="77777777" w:rsidTr="001E05B2">
        <w:tc>
          <w:tcPr>
            <w:tcW w:w="2700" w:type="dxa"/>
          </w:tcPr>
          <w:p w14:paraId="1CAA7C26" w14:textId="77777777" w:rsidR="00B96711" w:rsidRPr="002B040E" w:rsidRDefault="00B96711" w:rsidP="002B040E">
            <w:pPr>
              <w:spacing w:after="0"/>
              <w:rPr>
                <w:rFonts w:ascii="Times New Roman" w:hAnsi="Times New Roman"/>
                <w:iCs/>
                <w:sz w:val="20"/>
                <w:szCs w:val="22"/>
              </w:rPr>
            </w:pPr>
            <w:proofErr w:type="spellStart"/>
            <w:r w:rsidRPr="002B040E">
              <w:rPr>
                <w:rFonts w:ascii="Times New Roman" w:hAnsi="Times New Roman"/>
                <w:iCs/>
                <w:sz w:val="20"/>
                <w:szCs w:val="22"/>
              </w:rPr>
              <w:lastRenderedPageBreak/>
              <w:t>Anaerolineaceae</w:t>
            </w:r>
            <w:proofErr w:type="spellEnd"/>
          </w:p>
        </w:tc>
        <w:tc>
          <w:tcPr>
            <w:tcW w:w="900" w:type="dxa"/>
          </w:tcPr>
          <w:p w14:paraId="536991B9"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family</w:t>
            </w:r>
          </w:p>
        </w:tc>
        <w:tc>
          <w:tcPr>
            <w:tcW w:w="2400" w:type="dxa"/>
          </w:tcPr>
          <w:p w14:paraId="140850D5"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Treatment × Timepoint</w:t>
            </w:r>
          </w:p>
        </w:tc>
        <w:tc>
          <w:tcPr>
            <w:tcW w:w="2400" w:type="dxa"/>
          </w:tcPr>
          <w:p w14:paraId="1E11C111"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T3:S1 vs T1:S0</w:t>
            </w:r>
          </w:p>
        </w:tc>
        <w:tc>
          <w:tcPr>
            <w:tcW w:w="1700" w:type="dxa"/>
          </w:tcPr>
          <w:p w14:paraId="2A2859CE"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-3.64</w:t>
            </w:r>
          </w:p>
        </w:tc>
        <w:tc>
          <w:tcPr>
            <w:tcW w:w="1700" w:type="dxa"/>
          </w:tcPr>
          <w:p w14:paraId="690A0941"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0.88</w:t>
            </w:r>
          </w:p>
        </w:tc>
        <w:tc>
          <w:tcPr>
            <w:tcW w:w="1880" w:type="dxa"/>
          </w:tcPr>
          <w:p w14:paraId="4111DF26"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0.034</w:t>
            </w:r>
          </w:p>
        </w:tc>
      </w:tr>
      <w:tr w:rsidR="00B96711" w:rsidRPr="002B040E" w14:paraId="3DA09A6F" w14:textId="77777777" w:rsidTr="001E05B2">
        <w:tc>
          <w:tcPr>
            <w:tcW w:w="2700" w:type="dxa"/>
            <w:tcBorders>
              <w:bottom w:val="single" w:sz="4" w:space="0" w:color="auto"/>
            </w:tcBorders>
          </w:tcPr>
          <w:p w14:paraId="5D0F2C04" w14:textId="77777777" w:rsidR="00B96711" w:rsidRPr="00000530" w:rsidRDefault="00B96711" w:rsidP="002B040E">
            <w:pPr>
              <w:spacing w:after="0"/>
              <w:rPr>
                <w:rFonts w:ascii="Times New Roman" w:hAnsi="Times New Roman"/>
                <w:i/>
                <w:sz w:val="20"/>
                <w:szCs w:val="22"/>
              </w:rPr>
            </w:pPr>
            <w:proofErr w:type="spellStart"/>
            <w:r w:rsidRPr="00000530">
              <w:rPr>
                <w:rFonts w:ascii="Times New Roman" w:hAnsi="Times New Roman"/>
                <w:i/>
                <w:sz w:val="20"/>
                <w:szCs w:val="22"/>
              </w:rPr>
              <w:t>Pullulanibacillus</w:t>
            </w:r>
            <w:proofErr w:type="spellEnd"/>
          </w:p>
        </w:tc>
        <w:tc>
          <w:tcPr>
            <w:tcW w:w="900" w:type="dxa"/>
            <w:tcBorders>
              <w:bottom w:val="single" w:sz="4" w:space="0" w:color="auto"/>
            </w:tcBorders>
          </w:tcPr>
          <w:p w14:paraId="2A18712B"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genus</w:t>
            </w:r>
          </w:p>
        </w:tc>
        <w:tc>
          <w:tcPr>
            <w:tcW w:w="2400" w:type="dxa"/>
            <w:tcBorders>
              <w:bottom w:val="single" w:sz="4" w:space="0" w:color="auto"/>
            </w:tcBorders>
          </w:tcPr>
          <w:p w14:paraId="06BA3EB0"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Treatment × Timepoint</w:t>
            </w:r>
          </w:p>
        </w:tc>
        <w:tc>
          <w:tcPr>
            <w:tcW w:w="2400" w:type="dxa"/>
            <w:tcBorders>
              <w:bottom w:val="single" w:sz="4" w:space="0" w:color="auto"/>
            </w:tcBorders>
          </w:tcPr>
          <w:p w14:paraId="3203A507"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T2:S1 vs T1:S0</w:t>
            </w:r>
          </w:p>
        </w:tc>
        <w:tc>
          <w:tcPr>
            <w:tcW w:w="1700" w:type="dxa"/>
            <w:tcBorders>
              <w:bottom w:val="single" w:sz="4" w:space="0" w:color="auto"/>
            </w:tcBorders>
          </w:tcPr>
          <w:p w14:paraId="50DED522"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3.11</w:t>
            </w:r>
          </w:p>
        </w:tc>
        <w:tc>
          <w:tcPr>
            <w:tcW w:w="1700" w:type="dxa"/>
            <w:tcBorders>
              <w:bottom w:val="single" w:sz="4" w:space="0" w:color="auto"/>
            </w:tcBorders>
          </w:tcPr>
          <w:p w14:paraId="0FA36028"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0.68</w:t>
            </w:r>
          </w:p>
        </w:tc>
        <w:tc>
          <w:tcPr>
            <w:tcW w:w="1880" w:type="dxa"/>
            <w:tcBorders>
              <w:bottom w:val="single" w:sz="4" w:space="0" w:color="auto"/>
            </w:tcBorders>
          </w:tcPr>
          <w:p w14:paraId="09AC9A1A"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0.048</w:t>
            </w:r>
          </w:p>
        </w:tc>
      </w:tr>
      <w:tr w:rsidR="00B96711" w:rsidRPr="002B040E" w14:paraId="2C757B8A" w14:textId="77777777" w:rsidTr="001E05B2">
        <w:tc>
          <w:tcPr>
            <w:tcW w:w="13680" w:type="dxa"/>
            <w:gridSpan w:val="7"/>
            <w:tcBorders>
              <w:top w:val="single" w:sz="4" w:space="0" w:color="auto"/>
            </w:tcBorders>
          </w:tcPr>
          <w:p w14:paraId="555156A3" w14:textId="77777777" w:rsidR="00B96711" w:rsidRPr="00500198" w:rsidRDefault="00B96711" w:rsidP="002B040E">
            <w:pPr>
              <w:spacing w:after="0"/>
              <w:rPr>
                <w:rFonts w:ascii="Times New Roman" w:hAnsi="Times New Roman"/>
                <w:b/>
                <w:bCs/>
                <w:iCs/>
                <w:sz w:val="20"/>
                <w:szCs w:val="22"/>
              </w:rPr>
            </w:pPr>
            <w:r w:rsidRPr="00500198">
              <w:rPr>
                <w:rFonts w:ascii="Times New Roman" w:hAnsi="Times New Roman"/>
                <w:b/>
                <w:bCs/>
                <w:iCs/>
                <w:sz w:val="20"/>
                <w:szCs w:val="22"/>
              </w:rPr>
              <w:t>Rhizosphere — Fungi</w:t>
            </w:r>
          </w:p>
        </w:tc>
      </w:tr>
      <w:tr w:rsidR="00B96711" w:rsidRPr="002B040E" w14:paraId="69FF41E7" w14:textId="77777777" w:rsidTr="008813E1">
        <w:tc>
          <w:tcPr>
            <w:tcW w:w="2700" w:type="dxa"/>
          </w:tcPr>
          <w:p w14:paraId="32112C2F" w14:textId="77777777" w:rsidR="00B96711" w:rsidRPr="00000530" w:rsidRDefault="00B96711" w:rsidP="002B040E">
            <w:pPr>
              <w:spacing w:after="0"/>
              <w:rPr>
                <w:rFonts w:ascii="Times New Roman" w:hAnsi="Times New Roman"/>
                <w:i/>
                <w:sz w:val="20"/>
                <w:szCs w:val="22"/>
              </w:rPr>
            </w:pPr>
            <w:proofErr w:type="spellStart"/>
            <w:r w:rsidRPr="00000530">
              <w:rPr>
                <w:rFonts w:ascii="Times New Roman" w:hAnsi="Times New Roman"/>
                <w:i/>
                <w:sz w:val="20"/>
                <w:szCs w:val="22"/>
              </w:rPr>
              <w:t>Mortierella</w:t>
            </w:r>
            <w:proofErr w:type="spellEnd"/>
          </w:p>
        </w:tc>
        <w:tc>
          <w:tcPr>
            <w:tcW w:w="900" w:type="dxa"/>
          </w:tcPr>
          <w:p w14:paraId="57D8D2C0"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genus</w:t>
            </w:r>
          </w:p>
        </w:tc>
        <w:tc>
          <w:tcPr>
            <w:tcW w:w="2400" w:type="dxa"/>
          </w:tcPr>
          <w:p w14:paraId="3419FB20"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Timepoint main effect</w:t>
            </w:r>
          </w:p>
        </w:tc>
        <w:tc>
          <w:tcPr>
            <w:tcW w:w="2400" w:type="dxa"/>
          </w:tcPr>
          <w:p w14:paraId="63C3B943"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S4 vs S0</w:t>
            </w:r>
          </w:p>
        </w:tc>
        <w:tc>
          <w:tcPr>
            <w:tcW w:w="1700" w:type="dxa"/>
          </w:tcPr>
          <w:p w14:paraId="66A739D8"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-3.26</w:t>
            </w:r>
          </w:p>
        </w:tc>
        <w:tc>
          <w:tcPr>
            <w:tcW w:w="1700" w:type="dxa"/>
          </w:tcPr>
          <w:p w14:paraId="386312FF"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0.67</w:t>
            </w:r>
          </w:p>
        </w:tc>
        <w:tc>
          <w:tcPr>
            <w:tcW w:w="1880" w:type="dxa"/>
          </w:tcPr>
          <w:p w14:paraId="4BDCA052"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0.001</w:t>
            </w:r>
          </w:p>
        </w:tc>
      </w:tr>
      <w:tr w:rsidR="00B96711" w:rsidRPr="002B040E" w14:paraId="406536C9" w14:textId="77777777" w:rsidTr="008813E1">
        <w:tc>
          <w:tcPr>
            <w:tcW w:w="2700" w:type="dxa"/>
          </w:tcPr>
          <w:p w14:paraId="00902C24" w14:textId="77777777" w:rsidR="00B96711" w:rsidRPr="00000530" w:rsidRDefault="00B96711" w:rsidP="002B040E">
            <w:pPr>
              <w:spacing w:after="0"/>
              <w:rPr>
                <w:rFonts w:ascii="Times New Roman" w:hAnsi="Times New Roman"/>
                <w:i/>
                <w:sz w:val="20"/>
                <w:szCs w:val="22"/>
              </w:rPr>
            </w:pPr>
            <w:proofErr w:type="spellStart"/>
            <w:r w:rsidRPr="00000530">
              <w:rPr>
                <w:rFonts w:ascii="Times New Roman" w:hAnsi="Times New Roman"/>
                <w:i/>
                <w:sz w:val="20"/>
                <w:szCs w:val="22"/>
              </w:rPr>
              <w:t>Talaromyces</w:t>
            </w:r>
            <w:proofErr w:type="spellEnd"/>
          </w:p>
        </w:tc>
        <w:tc>
          <w:tcPr>
            <w:tcW w:w="900" w:type="dxa"/>
          </w:tcPr>
          <w:p w14:paraId="35F9FFCD"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genus</w:t>
            </w:r>
          </w:p>
        </w:tc>
        <w:tc>
          <w:tcPr>
            <w:tcW w:w="2400" w:type="dxa"/>
          </w:tcPr>
          <w:p w14:paraId="52D72115"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Timepoint main effect</w:t>
            </w:r>
          </w:p>
        </w:tc>
        <w:tc>
          <w:tcPr>
            <w:tcW w:w="2400" w:type="dxa"/>
          </w:tcPr>
          <w:p w14:paraId="221CFE1E"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S1 vs S0</w:t>
            </w:r>
          </w:p>
        </w:tc>
        <w:tc>
          <w:tcPr>
            <w:tcW w:w="1700" w:type="dxa"/>
          </w:tcPr>
          <w:p w14:paraId="4D4D966C"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5.17</w:t>
            </w:r>
          </w:p>
        </w:tc>
        <w:tc>
          <w:tcPr>
            <w:tcW w:w="1700" w:type="dxa"/>
          </w:tcPr>
          <w:p w14:paraId="349078B0"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1.29</w:t>
            </w:r>
          </w:p>
        </w:tc>
        <w:tc>
          <w:tcPr>
            <w:tcW w:w="1880" w:type="dxa"/>
          </w:tcPr>
          <w:p w14:paraId="2572CE68"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0.034</w:t>
            </w:r>
          </w:p>
        </w:tc>
      </w:tr>
      <w:tr w:rsidR="00B96711" w:rsidRPr="002B040E" w14:paraId="0E74F865" w14:textId="77777777" w:rsidTr="008813E1">
        <w:tc>
          <w:tcPr>
            <w:tcW w:w="2700" w:type="dxa"/>
          </w:tcPr>
          <w:p w14:paraId="05F3900B" w14:textId="77777777" w:rsidR="00B96711" w:rsidRPr="00000530" w:rsidRDefault="00B96711" w:rsidP="002B040E">
            <w:pPr>
              <w:spacing w:after="0"/>
              <w:rPr>
                <w:rFonts w:ascii="Times New Roman" w:hAnsi="Times New Roman"/>
                <w:i/>
                <w:sz w:val="20"/>
                <w:szCs w:val="22"/>
              </w:rPr>
            </w:pPr>
            <w:proofErr w:type="spellStart"/>
            <w:r w:rsidRPr="00000530">
              <w:rPr>
                <w:rFonts w:ascii="Times New Roman" w:hAnsi="Times New Roman"/>
                <w:i/>
                <w:sz w:val="20"/>
                <w:szCs w:val="22"/>
              </w:rPr>
              <w:t>Didymocrea</w:t>
            </w:r>
            <w:proofErr w:type="spellEnd"/>
          </w:p>
        </w:tc>
        <w:tc>
          <w:tcPr>
            <w:tcW w:w="900" w:type="dxa"/>
          </w:tcPr>
          <w:p w14:paraId="6BE9B35C"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genus</w:t>
            </w:r>
          </w:p>
        </w:tc>
        <w:tc>
          <w:tcPr>
            <w:tcW w:w="2400" w:type="dxa"/>
          </w:tcPr>
          <w:p w14:paraId="7F92C78E"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Treatment × Timepoint</w:t>
            </w:r>
          </w:p>
        </w:tc>
        <w:tc>
          <w:tcPr>
            <w:tcW w:w="2400" w:type="dxa"/>
          </w:tcPr>
          <w:p w14:paraId="3CFE8B98"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T2:S1 vs T1:S0</w:t>
            </w:r>
          </w:p>
        </w:tc>
        <w:tc>
          <w:tcPr>
            <w:tcW w:w="1700" w:type="dxa"/>
          </w:tcPr>
          <w:p w14:paraId="0C3E2D8C"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-5.45</w:t>
            </w:r>
          </w:p>
        </w:tc>
        <w:tc>
          <w:tcPr>
            <w:tcW w:w="1700" w:type="dxa"/>
          </w:tcPr>
          <w:p w14:paraId="486619D8"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0.90</w:t>
            </w:r>
          </w:p>
        </w:tc>
        <w:tc>
          <w:tcPr>
            <w:tcW w:w="1880" w:type="dxa"/>
          </w:tcPr>
          <w:p w14:paraId="0FFA3FF9"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&lt; 0.0001</w:t>
            </w:r>
          </w:p>
        </w:tc>
      </w:tr>
      <w:tr w:rsidR="00B96711" w:rsidRPr="002B040E" w14:paraId="0F0DCFA1" w14:textId="77777777" w:rsidTr="008813E1">
        <w:tc>
          <w:tcPr>
            <w:tcW w:w="2700" w:type="dxa"/>
          </w:tcPr>
          <w:p w14:paraId="3869F25D" w14:textId="77777777" w:rsidR="00B96711" w:rsidRPr="00000530" w:rsidRDefault="00B96711" w:rsidP="002B040E">
            <w:pPr>
              <w:spacing w:after="0"/>
              <w:rPr>
                <w:rFonts w:ascii="Times New Roman" w:hAnsi="Times New Roman"/>
                <w:i/>
                <w:sz w:val="20"/>
                <w:szCs w:val="22"/>
              </w:rPr>
            </w:pPr>
            <w:proofErr w:type="spellStart"/>
            <w:r w:rsidRPr="00000530">
              <w:rPr>
                <w:rFonts w:ascii="Times New Roman" w:hAnsi="Times New Roman"/>
                <w:i/>
                <w:sz w:val="20"/>
                <w:szCs w:val="22"/>
              </w:rPr>
              <w:t>Talaromyces</w:t>
            </w:r>
            <w:proofErr w:type="spellEnd"/>
          </w:p>
        </w:tc>
        <w:tc>
          <w:tcPr>
            <w:tcW w:w="900" w:type="dxa"/>
          </w:tcPr>
          <w:p w14:paraId="5383B20D"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genus</w:t>
            </w:r>
          </w:p>
        </w:tc>
        <w:tc>
          <w:tcPr>
            <w:tcW w:w="2400" w:type="dxa"/>
          </w:tcPr>
          <w:p w14:paraId="7E527582"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Treatment × Timepoint</w:t>
            </w:r>
          </w:p>
        </w:tc>
        <w:tc>
          <w:tcPr>
            <w:tcW w:w="2400" w:type="dxa"/>
          </w:tcPr>
          <w:p w14:paraId="3C7305CC"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T2:S1 vs T1:S0</w:t>
            </w:r>
          </w:p>
        </w:tc>
        <w:tc>
          <w:tcPr>
            <w:tcW w:w="1700" w:type="dxa"/>
          </w:tcPr>
          <w:p w14:paraId="23B22978"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-9.48</w:t>
            </w:r>
          </w:p>
        </w:tc>
        <w:tc>
          <w:tcPr>
            <w:tcW w:w="1700" w:type="dxa"/>
          </w:tcPr>
          <w:p w14:paraId="04EDA994"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1.56</w:t>
            </w:r>
          </w:p>
        </w:tc>
        <w:tc>
          <w:tcPr>
            <w:tcW w:w="1880" w:type="dxa"/>
          </w:tcPr>
          <w:p w14:paraId="2C8F4319"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&lt; 0.0001</w:t>
            </w:r>
          </w:p>
        </w:tc>
      </w:tr>
      <w:tr w:rsidR="00B96711" w:rsidRPr="002B040E" w14:paraId="0F294F07" w14:textId="77777777" w:rsidTr="008813E1">
        <w:tc>
          <w:tcPr>
            <w:tcW w:w="2700" w:type="dxa"/>
          </w:tcPr>
          <w:p w14:paraId="1FE31A26" w14:textId="77777777" w:rsidR="00B96711" w:rsidRPr="00000530" w:rsidRDefault="00B96711" w:rsidP="002B040E">
            <w:pPr>
              <w:spacing w:after="0"/>
              <w:rPr>
                <w:rFonts w:ascii="Times New Roman" w:hAnsi="Times New Roman"/>
                <w:i/>
                <w:sz w:val="20"/>
                <w:szCs w:val="22"/>
              </w:rPr>
            </w:pPr>
            <w:proofErr w:type="spellStart"/>
            <w:r w:rsidRPr="00000530">
              <w:rPr>
                <w:rFonts w:ascii="Times New Roman" w:hAnsi="Times New Roman"/>
                <w:i/>
                <w:sz w:val="20"/>
                <w:szCs w:val="22"/>
              </w:rPr>
              <w:t>Linnemannia</w:t>
            </w:r>
            <w:proofErr w:type="spellEnd"/>
          </w:p>
        </w:tc>
        <w:tc>
          <w:tcPr>
            <w:tcW w:w="900" w:type="dxa"/>
          </w:tcPr>
          <w:p w14:paraId="666EE24B"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genus</w:t>
            </w:r>
          </w:p>
        </w:tc>
        <w:tc>
          <w:tcPr>
            <w:tcW w:w="2400" w:type="dxa"/>
          </w:tcPr>
          <w:p w14:paraId="46EC43D1"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Treatment × Timepoint</w:t>
            </w:r>
          </w:p>
        </w:tc>
        <w:tc>
          <w:tcPr>
            <w:tcW w:w="2400" w:type="dxa"/>
          </w:tcPr>
          <w:p w14:paraId="70F28A54"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T3:S1 vs T1:S0</w:t>
            </w:r>
          </w:p>
        </w:tc>
        <w:tc>
          <w:tcPr>
            <w:tcW w:w="1700" w:type="dxa"/>
          </w:tcPr>
          <w:p w14:paraId="23B1BDD1"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-6.22</w:t>
            </w:r>
          </w:p>
        </w:tc>
        <w:tc>
          <w:tcPr>
            <w:tcW w:w="1700" w:type="dxa"/>
          </w:tcPr>
          <w:p w14:paraId="74CBB3CB"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1.24</w:t>
            </w:r>
          </w:p>
        </w:tc>
        <w:tc>
          <w:tcPr>
            <w:tcW w:w="1880" w:type="dxa"/>
          </w:tcPr>
          <w:p w14:paraId="45BD6DC7"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0.0006</w:t>
            </w:r>
          </w:p>
        </w:tc>
      </w:tr>
      <w:tr w:rsidR="00B96711" w:rsidRPr="002B040E" w14:paraId="5C993FE7" w14:textId="77777777" w:rsidTr="008813E1">
        <w:tc>
          <w:tcPr>
            <w:tcW w:w="2700" w:type="dxa"/>
          </w:tcPr>
          <w:p w14:paraId="3EC969F4" w14:textId="77777777" w:rsidR="00B96711" w:rsidRPr="00000530" w:rsidRDefault="00B96711" w:rsidP="002B040E">
            <w:pPr>
              <w:spacing w:after="0"/>
              <w:rPr>
                <w:rFonts w:ascii="Times New Roman" w:hAnsi="Times New Roman"/>
                <w:i/>
                <w:sz w:val="20"/>
                <w:szCs w:val="22"/>
              </w:rPr>
            </w:pPr>
            <w:proofErr w:type="spellStart"/>
            <w:r w:rsidRPr="00000530">
              <w:rPr>
                <w:rFonts w:ascii="Times New Roman" w:hAnsi="Times New Roman"/>
                <w:i/>
                <w:sz w:val="20"/>
                <w:szCs w:val="22"/>
              </w:rPr>
              <w:t>Talaromyces</w:t>
            </w:r>
            <w:proofErr w:type="spellEnd"/>
          </w:p>
        </w:tc>
        <w:tc>
          <w:tcPr>
            <w:tcW w:w="900" w:type="dxa"/>
          </w:tcPr>
          <w:p w14:paraId="4FF28823"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genus</w:t>
            </w:r>
          </w:p>
        </w:tc>
        <w:tc>
          <w:tcPr>
            <w:tcW w:w="2400" w:type="dxa"/>
          </w:tcPr>
          <w:p w14:paraId="265D8008"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Treatment × Timepoint</w:t>
            </w:r>
          </w:p>
        </w:tc>
        <w:tc>
          <w:tcPr>
            <w:tcW w:w="2400" w:type="dxa"/>
          </w:tcPr>
          <w:p w14:paraId="6C057A29"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T3:S1 vs T1:S0</w:t>
            </w:r>
          </w:p>
        </w:tc>
        <w:tc>
          <w:tcPr>
            <w:tcW w:w="1700" w:type="dxa"/>
          </w:tcPr>
          <w:p w14:paraId="292C6D22"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-8.27</w:t>
            </w:r>
          </w:p>
        </w:tc>
        <w:tc>
          <w:tcPr>
            <w:tcW w:w="1700" w:type="dxa"/>
          </w:tcPr>
          <w:p w14:paraId="28637D1B"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1.65</w:t>
            </w:r>
          </w:p>
        </w:tc>
        <w:tc>
          <w:tcPr>
            <w:tcW w:w="1880" w:type="dxa"/>
          </w:tcPr>
          <w:p w14:paraId="0BC340CA"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0.001</w:t>
            </w:r>
          </w:p>
        </w:tc>
      </w:tr>
      <w:tr w:rsidR="00B96711" w:rsidRPr="002B040E" w14:paraId="03A63495" w14:textId="77777777" w:rsidTr="001E05B2">
        <w:tc>
          <w:tcPr>
            <w:tcW w:w="2700" w:type="dxa"/>
          </w:tcPr>
          <w:p w14:paraId="7E35556F" w14:textId="77777777" w:rsidR="00B96711" w:rsidRPr="00000530" w:rsidRDefault="00B96711" w:rsidP="002B040E">
            <w:pPr>
              <w:spacing w:after="0"/>
              <w:rPr>
                <w:rFonts w:ascii="Times New Roman" w:hAnsi="Times New Roman"/>
                <w:i/>
                <w:sz w:val="20"/>
                <w:szCs w:val="22"/>
              </w:rPr>
            </w:pPr>
            <w:proofErr w:type="spellStart"/>
            <w:r w:rsidRPr="00000530">
              <w:rPr>
                <w:rFonts w:ascii="Times New Roman" w:hAnsi="Times New Roman"/>
                <w:i/>
                <w:sz w:val="20"/>
                <w:szCs w:val="22"/>
              </w:rPr>
              <w:t>Didymocrea</w:t>
            </w:r>
            <w:proofErr w:type="spellEnd"/>
          </w:p>
        </w:tc>
        <w:tc>
          <w:tcPr>
            <w:tcW w:w="900" w:type="dxa"/>
          </w:tcPr>
          <w:p w14:paraId="5F1B7F54"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genus</w:t>
            </w:r>
          </w:p>
        </w:tc>
        <w:tc>
          <w:tcPr>
            <w:tcW w:w="2400" w:type="dxa"/>
          </w:tcPr>
          <w:p w14:paraId="3CF0AB08"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Treatment × Timepoint</w:t>
            </w:r>
          </w:p>
        </w:tc>
        <w:tc>
          <w:tcPr>
            <w:tcW w:w="2400" w:type="dxa"/>
          </w:tcPr>
          <w:p w14:paraId="77DE32DC"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T3:S1 vs T1:S0</w:t>
            </w:r>
          </w:p>
        </w:tc>
        <w:tc>
          <w:tcPr>
            <w:tcW w:w="1700" w:type="dxa"/>
          </w:tcPr>
          <w:p w14:paraId="225223C6"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-3.49</w:t>
            </w:r>
          </w:p>
        </w:tc>
        <w:tc>
          <w:tcPr>
            <w:tcW w:w="1700" w:type="dxa"/>
          </w:tcPr>
          <w:p w14:paraId="44333487"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0.89</w:t>
            </w:r>
          </w:p>
        </w:tc>
        <w:tc>
          <w:tcPr>
            <w:tcW w:w="1880" w:type="dxa"/>
          </w:tcPr>
          <w:p w14:paraId="7B72F176"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0.032</w:t>
            </w:r>
          </w:p>
        </w:tc>
      </w:tr>
      <w:tr w:rsidR="00B96711" w:rsidRPr="002B040E" w14:paraId="535364A0" w14:textId="77777777" w:rsidTr="001E05B2">
        <w:tc>
          <w:tcPr>
            <w:tcW w:w="2700" w:type="dxa"/>
            <w:tcBorders>
              <w:bottom w:val="single" w:sz="4" w:space="0" w:color="auto"/>
            </w:tcBorders>
          </w:tcPr>
          <w:p w14:paraId="1A3BDD39" w14:textId="77777777" w:rsidR="00B96711" w:rsidRPr="00000530" w:rsidRDefault="00B96711" w:rsidP="002B040E">
            <w:pPr>
              <w:spacing w:after="0"/>
              <w:rPr>
                <w:rFonts w:ascii="Times New Roman" w:hAnsi="Times New Roman"/>
                <w:i/>
                <w:sz w:val="20"/>
                <w:szCs w:val="22"/>
              </w:rPr>
            </w:pPr>
            <w:proofErr w:type="spellStart"/>
            <w:r w:rsidRPr="00000530">
              <w:rPr>
                <w:rFonts w:ascii="Times New Roman" w:hAnsi="Times New Roman"/>
                <w:i/>
                <w:sz w:val="20"/>
                <w:szCs w:val="22"/>
              </w:rPr>
              <w:t>Pyrenophora</w:t>
            </w:r>
            <w:proofErr w:type="spellEnd"/>
          </w:p>
        </w:tc>
        <w:tc>
          <w:tcPr>
            <w:tcW w:w="900" w:type="dxa"/>
            <w:tcBorders>
              <w:bottom w:val="single" w:sz="4" w:space="0" w:color="auto"/>
            </w:tcBorders>
          </w:tcPr>
          <w:p w14:paraId="05A283D1"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genus</w:t>
            </w:r>
          </w:p>
        </w:tc>
        <w:tc>
          <w:tcPr>
            <w:tcW w:w="2400" w:type="dxa"/>
            <w:tcBorders>
              <w:bottom w:val="single" w:sz="4" w:space="0" w:color="auto"/>
            </w:tcBorders>
          </w:tcPr>
          <w:p w14:paraId="46A78D91"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Treatment × Timepoint</w:t>
            </w:r>
          </w:p>
        </w:tc>
        <w:tc>
          <w:tcPr>
            <w:tcW w:w="2400" w:type="dxa"/>
            <w:tcBorders>
              <w:bottom w:val="single" w:sz="4" w:space="0" w:color="auto"/>
            </w:tcBorders>
          </w:tcPr>
          <w:p w14:paraId="24EEC6B3"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T2:S1 vs T1:S0</w:t>
            </w:r>
          </w:p>
        </w:tc>
        <w:tc>
          <w:tcPr>
            <w:tcW w:w="1700" w:type="dxa"/>
            <w:tcBorders>
              <w:bottom w:val="single" w:sz="4" w:space="0" w:color="auto"/>
            </w:tcBorders>
          </w:tcPr>
          <w:p w14:paraId="77497E64"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4.44</w:t>
            </w:r>
          </w:p>
        </w:tc>
        <w:tc>
          <w:tcPr>
            <w:tcW w:w="1700" w:type="dxa"/>
            <w:tcBorders>
              <w:bottom w:val="single" w:sz="4" w:space="0" w:color="auto"/>
            </w:tcBorders>
          </w:tcPr>
          <w:p w14:paraId="5982B976"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1.10</w:t>
            </w:r>
          </w:p>
        </w:tc>
        <w:tc>
          <w:tcPr>
            <w:tcW w:w="1880" w:type="dxa"/>
            <w:tcBorders>
              <w:bottom w:val="single" w:sz="4" w:space="0" w:color="auto"/>
            </w:tcBorders>
          </w:tcPr>
          <w:p w14:paraId="0711DCE1"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0.049</w:t>
            </w:r>
          </w:p>
        </w:tc>
      </w:tr>
      <w:tr w:rsidR="00B96711" w:rsidRPr="002B040E" w14:paraId="09ECAC7D" w14:textId="77777777" w:rsidTr="001E05B2">
        <w:tc>
          <w:tcPr>
            <w:tcW w:w="13680" w:type="dxa"/>
            <w:gridSpan w:val="7"/>
            <w:tcBorders>
              <w:top w:val="single" w:sz="4" w:space="0" w:color="auto"/>
            </w:tcBorders>
          </w:tcPr>
          <w:p w14:paraId="41483381" w14:textId="77777777" w:rsidR="00B96711" w:rsidRPr="00500198" w:rsidRDefault="00B96711" w:rsidP="002B040E">
            <w:pPr>
              <w:spacing w:after="0"/>
              <w:rPr>
                <w:rFonts w:ascii="Times New Roman" w:hAnsi="Times New Roman"/>
                <w:b/>
                <w:bCs/>
                <w:iCs/>
                <w:sz w:val="20"/>
                <w:szCs w:val="22"/>
              </w:rPr>
            </w:pPr>
            <w:r w:rsidRPr="00500198">
              <w:rPr>
                <w:rFonts w:ascii="Times New Roman" w:hAnsi="Times New Roman"/>
                <w:b/>
                <w:bCs/>
                <w:iCs/>
                <w:sz w:val="20"/>
                <w:szCs w:val="22"/>
              </w:rPr>
              <w:t>Root — Bacteria</w:t>
            </w:r>
          </w:p>
        </w:tc>
      </w:tr>
      <w:tr w:rsidR="00B96711" w:rsidRPr="002B040E" w14:paraId="2ECB58DD" w14:textId="77777777" w:rsidTr="001E05B2">
        <w:tc>
          <w:tcPr>
            <w:tcW w:w="2700" w:type="dxa"/>
          </w:tcPr>
          <w:p w14:paraId="57A1FBF8" w14:textId="77777777" w:rsidR="00B96711" w:rsidRPr="00000530" w:rsidRDefault="00B96711" w:rsidP="002B040E">
            <w:pPr>
              <w:spacing w:after="0"/>
              <w:rPr>
                <w:rFonts w:ascii="Times New Roman" w:hAnsi="Times New Roman"/>
                <w:i/>
                <w:sz w:val="20"/>
                <w:szCs w:val="22"/>
              </w:rPr>
            </w:pPr>
            <w:r w:rsidRPr="00000530">
              <w:rPr>
                <w:rFonts w:ascii="Times New Roman" w:hAnsi="Times New Roman"/>
                <w:i/>
                <w:sz w:val="20"/>
                <w:szCs w:val="22"/>
              </w:rPr>
              <w:t>Pseudomonas</w:t>
            </w:r>
          </w:p>
        </w:tc>
        <w:tc>
          <w:tcPr>
            <w:tcW w:w="900" w:type="dxa"/>
          </w:tcPr>
          <w:p w14:paraId="7C4C3AA6"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genus</w:t>
            </w:r>
          </w:p>
        </w:tc>
        <w:tc>
          <w:tcPr>
            <w:tcW w:w="2400" w:type="dxa"/>
          </w:tcPr>
          <w:p w14:paraId="1372DF2E"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Timepoint main effect</w:t>
            </w:r>
          </w:p>
        </w:tc>
        <w:tc>
          <w:tcPr>
            <w:tcW w:w="2400" w:type="dxa"/>
          </w:tcPr>
          <w:p w14:paraId="38E89857"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S4 vs S0</w:t>
            </w:r>
          </w:p>
        </w:tc>
        <w:tc>
          <w:tcPr>
            <w:tcW w:w="1700" w:type="dxa"/>
          </w:tcPr>
          <w:p w14:paraId="4E291706"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6.67</w:t>
            </w:r>
          </w:p>
        </w:tc>
        <w:tc>
          <w:tcPr>
            <w:tcW w:w="1700" w:type="dxa"/>
          </w:tcPr>
          <w:p w14:paraId="19651DB8"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0.58</w:t>
            </w:r>
          </w:p>
        </w:tc>
        <w:tc>
          <w:tcPr>
            <w:tcW w:w="1880" w:type="dxa"/>
          </w:tcPr>
          <w:p w14:paraId="5731DBD5"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&lt; 0.0001</w:t>
            </w:r>
          </w:p>
        </w:tc>
      </w:tr>
      <w:tr w:rsidR="00B96711" w:rsidRPr="002B040E" w14:paraId="643E01B2" w14:textId="77777777" w:rsidTr="001E05B2">
        <w:tc>
          <w:tcPr>
            <w:tcW w:w="2700" w:type="dxa"/>
            <w:tcBorders>
              <w:bottom w:val="single" w:sz="4" w:space="0" w:color="auto"/>
            </w:tcBorders>
          </w:tcPr>
          <w:p w14:paraId="4A1CF1FF" w14:textId="75BA438E" w:rsidR="00B96711" w:rsidRPr="00000530" w:rsidRDefault="0072383D" w:rsidP="002B040E">
            <w:pPr>
              <w:spacing w:after="0"/>
              <w:rPr>
                <w:rFonts w:ascii="Times New Roman" w:hAnsi="Times New Roman"/>
                <w:i/>
                <w:sz w:val="20"/>
                <w:szCs w:val="22"/>
              </w:rPr>
            </w:pPr>
            <w:r>
              <w:rPr>
                <w:rFonts w:ascii="Times New Roman" w:hAnsi="Times New Roman"/>
                <w:i/>
                <w:sz w:val="20"/>
                <w:szCs w:val="22"/>
              </w:rPr>
              <w:t>Unclassifi</w:t>
            </w:r>
            <w:r w:rsidR="00F41CD9">
              <w:rPr>
                <w:rFonts w:ascii="Times New Roman" w:hAnsi="Times New Roman"/>
                <w:i/>
                <w:sz w:val="20"/>
                <w:szCs w:val="22"/>
              </w:rPr>
              <w:t xml:space="preserve">ed </w:t>
            </w:r>
            <w:r w:rsidR="00B96711" w:rsidRPr="00000530">
              <w:rPr>
                <w:rFonts w:ascii="Times New Roman" w:hAnsi="Times New Roman"/>
                <w:i/>
                <w:sz w:val="20"/>
                <w:szCs w:val="22"/>
              </w:rPr>
              <w:t>Burkholderia</w:t>
            </w:r>
          </w:p>
        </w:tc>
        <w:tc>
          <w:tcPr>
            <w:tcW w:w="900" w:type="dxa"/>
            <w:tcBorders>
              <w:bottom w:val="single" w:sz="4" w:space="0" w:color="auto"/>
            </w:tcBorders>
          </w:tcPr>
          <w:p w14:paraId="537CAA10"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genus</w:t>
            </w:r>
          </w:p>
        </w:tc>
        <w:tc>
          <w:tcPr>
            <w:tcW w:w="2400" w:type="dxa"/>
            <w:tcBorders>
              <w:bottom w:val="single" w:sz="4" w:space="0" w:color="auto"/>
            </w:tcBorders>
          </w:tcPr>
          <w:p w14:paraId="70950D43"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Timepoint main effect</w:t>
            </w:r>
          </w:p>
        </w:tc>
        <w:tc>
          <w:tcPr>
            <w:tcW w:w="2400" w:type="dxa"/>
            <w:tcBorders>
              <w:bottom w:val="single" w:sz="4" w:space="0" w:color="auto"/>
            </w:tcBorders>
          </w:tcPr>
          <w:p w14:paraId="212AC14C"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S4 vs S0</w:t>
            </w:r>
          </w:p>
        </w:tc>
        <w:tc>
          <w:tcPr>
            <w:tcW w:w="1700" w:type="dxa"/>
            <w:tcBorders>
              <w:bottom w:val="single" w:sz="4" w:space="0" w:color="auto"/>
            </w:tcBorders>
          </w:tcPr>
          <w:p w14:paraId="00464120"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-3.65</w:t>
            </w:r>
          </w:p>
        </w:tc>
        <w:tc>
          <w:tcPr>
            <w:tcW w:w="1700" w:type="dxa"/>
            <w:tcBorders>
              <w:bottom w:val="single" w:sz="4" w:space="0" w:color="auto"/>
            </w:tcBorders>
          </w:tcPr>
          <w:p w14:paraId="223D2B2A"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0.61</w:t>
            </w:r>
          </w:p>
        </w:tc>
        <w:tc>
          <w:tcPr>
            <w:tcW w:w="1880" w:type="dxa"/>
            <w:tcBorders>
              <w:bottom w:val="single" w:sz="4" w:space="0" w:color="auto"/>
            </w:tcBorders>
          </w:tcPr>
          <w:p w14:paraId="1FADA920"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0.0003</w:t>
            </w:r>
          </w:p>
        </w:tc>
      </w:tr>
      <w:tr w:rsidR="00B96711" w:rsidRPr="002B040E" w14:paraId="13DF3A1A" w14:textId="77777777" w:rsidTr="001E05B2">
        <w:tc>
          <w:tcPr>
            <w:tcW w:w="13680" w:type="dxa"/>
            <w:gridSpan w:val="7"/>
            <w:tcBorders>
              <w:top w:val="single" w:sz="4" w:space="0" w:color="auto"/>
            </w:tcBorders>
          </w:tcPr>
          <w:p w14:paraId="39D3F809" w14:textId="77777777" w:rsidR="00B96711" w:rsidRPr="00500198" w:rsidRDefault="00B96711" w:rsidP="002B040E">
            <w:pPr>
              <w:spacing w:after="0"/>
              <w:rPr>
                <w:rFonts w:ascii="Times New Roman" w:hAnsi="Times New Roman"/>
                <w:b/>
                <w:bCs/>
                <w:iCs/>
                <w:sz w:val="20"/>
                <w:szCs w:val="22"/>
              </w:rPr>
            </w:pPr>
            <w:r w:rsidRPr="00500198">
              <w:rPr>
                <w:rFonts w:ascii="Times New Roman" w:hAnsi="Times New Roman"/>
                <w:b/>
                <w:bCs/>
                <w:iCs/>
                <w:sz w:val="20"/>
                <w:szCs w:val="22"/>
              </w:rPr>
              <w:t>Root — Fungi</w:t>
            </w:r>
          </w:p>
        </w:tc>
      </w:tr>
      <w:tr w:rsidR="00B96711" w:rsidRPr="002B040E" w14:paraId="529A0325" w14:textId="77777777" w:rsidTr="008813E1">
        <w:tc>
          <w:tcPr>
            <w:tcW w:w="2700" w:type="dxa"/>
          </w:tcPr>
          <w:p w14:paraId="75C4C033" w14:textId="77777777" w:rsidR="00B96711" w:rsidRPr="00000530" w:rsidRDefault="00B96711" w:rsidP="002B040E">
            <w:pPr>
              <w:spacing w:after="0"/>
              <w:rPr>
                <w:rFonts w:ascii="Times New Roman" w:hAnsi="Times New Roman"/>
                <w:i/>
                <w:sz w:val="20"/>
                <w:szCs w:val="22"/>
              </w:rPr>
            </w:pPr>
            <w:proofErr w:type="spellStart"/>
            <w:r w:rsidRPr="00000530">
              <w:rPr>
                <w:rFonts w:ascii="Times New Roman" w:hAnsi="Times New Roman"/>
                <w:i/>
                <w:sz w:val="20"/>
                <w:szCs w:val="22"/>
              </w:rPr>
              <w:t>Oehlia</w:t>
            </w:r>
            <w:proofErr w:type="spellEnd"/>
          </w:p>
        </w:tc>
        <w:tc>
          <w:tcPr>
            <w:tcW w:w="900" w:type="dxa"/>
          </w:tcPr>
          <w:p w14:paraId="180E4CAE"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genus</w:t>
            </w:r>
          </w:p>
        </w:tc>
        <w:tc>
          <w:tcPr>
            <w:tcW w:w="2400" w:type="dxa"/>
          </w:tcPr>
          <w:p w14:paraId="77A07544"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Timepoint main effect</w:t>
            </w:r>
          </w:p>
        </w:tc>
        <w:tc>
          <w:tcPr>
            <w:tcW w:w="2400" w:type="dxa"/>
          </w:tcPr>
          <w:p w14:paraId="61BFAB89"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S4 vs S0</w:t>
            </w:r>
          </w:p>
        </w:tc>
        <w:tc>
          <w:tcPr>
            <w:tcW w:w="1700" w:type="dxa"/>
          </w:tcPr>
          <w:p w14:paraId="11248E19"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-4.43</w:t>
            </w:r>
          </w:p>
        </w:tc>
        <w:tc>
          <w:tcPr>
            <w:tcW w:w="1700" w:type="dxa"/>
          </w:tcPr>
          <w:p w14:paraId="426C1B11"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0.63</w:t>
            </w:r>
          </w:p>
        </w:tc>
        <w:tc>
          <w:tcPr>
            <w:tcW w:w="1880" w:type="dxa"/>
          </w:tcPr>
          <w:p w14:paraId="485727AD"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&lt; 0.0001</w:t>
            </w:r>
          </w:p>
        </w:tc>
      </w:tr>
      <w:tr w:rsidR="00B96711" w:rsidRPr="002B040E" w14:paraId="5EF2C830" w14:textId="77777777" w:rsidTr="008813E1">
        <w:tc>
          <w:tcPr>
            <w:tcW w:w="2700" w:type="dxa"/>
          </w:tcPr>
          <w:p w14:paraId="79778079" w14:textId="77777777" w:rsidR="00B96711" w:rsidRPr="00000530" w:rsidRDefault="00B96711" w:rsidP="002B040E">
            <w:pPr>
              <w:spacing w:after="0"/>
              <w:rPr>
                <w:rFonts w:ascii="Times New Roman" w:hAnsi="Times New Roman"/>
                <w:i/>
                <w:sz w:val="20"/>
                <w:szCs w:val="22"/>
              </w:rPr>
            </w:pPr>
            <w:proofErr w:type="spellStart"/>
            <w:r w:rsidRPr="00000530">
              <w:rPr>
                <w:rFonts w:ascii="Times New Roman" w:hAnsi="Times New Roman"/>
                <w:i/>
                <w:sz w:val="20"/>
                <w:szCs w:val="22"/>
              </w:rPr>
              <w:t>Rhizophagus</w:t>
            </w:r>
            <w:proofErr w:type="spellEnd"/>
          </w:p>
        </w:tc>
        <w:tc>
          <w:tcPr>
            <w:tcW w:w="900" w:type="dxa"/>
          </w:tcPr>
          <w:p w14:paraId="7888A095"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genus</w:t>
            </w:r>
          </w:p>
        </w:tc>
        <w:tc>
          <w:tcPr>
            <w:tcW w:w="2400" w:type="dxa"/>
          </w:tcPr>
          <w:p w14:paraId="2C85736F"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Timepoint main effect</w:t>
            </w:r>
          </w:p>
        </w:tc>
        <w:tc>
          <w:tcPr>
            <w:tcW w:w="2400" w:type="dxa"/>
          </w:tcPr>
          <w:p w14:paraId="16AA342E"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S4 vs S0</w:t>
            </w:r>
          </w:p>
        </w:tc>
        <w:tc>
          <w:tcPr>
            <w:tcW w:w="1700" w:type="dxa"/>
          </w:tcPr>
          <w:p w14:paraId="1AA08DCC"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-3.53</w:t>
            </w:r>
          </w:p>
        </w:tc>
        <w:tc>
          <w:tcPr>
            <w:tcW w:w="1700" w:type="dxa"/>
          </w:tcPr>
          <w:p w14:paraId="1C6C90B8"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0.52</w:t>
            </w:r>
          </w:p>
        </w:tc>
        <w:tc>
          <w:tcPr>
            <w:tcW w:w="1880" w:type="dxa"/>
          </w:tcPr>
          <w:p w14:paraId="0BF8B2DF"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0.0001</w:t>
            </w:r>
          </w:p>
        </w:tc>
      </w:tr>
      <w:tr w:rsidR="00B96711" w:rsidRPr="002B040E" w14:paraId="7637CBCA" w14:textId="77777777" w:rsidTr="001E05B2">
        <w:tc>
          <w:tcPr>
            <w:tcW w:w="2700" w:type="dxa"/>
          </w:tcPr>
          <w:p w14:paraId="22F6B59A" w14:textId="77777777" w:rsidR="00B96711" w:rsidRPr="00000530" w:rsidRDefault="00B96711" w:rsidP="002B040E">
            <w:pPr>
              <w:spacing w:after="0"/>
              <w:rPr>
                <w:rFonts w:ascii="Times New Roman" w:hAnsi="Times New Roman"/>
                <w:i/>
                <w:sz w:val="20"/>
                <w:szCs w:val="22"/>
              </w:rPr>
            </w:pPr>
            <w:proofErr w:type="spellStart"/>
            <w:r w:rsidRPr="00000530">
              <w:rPr>
                <w:rFonts w:ascii="Times New Roman" w:hAnsi="Times New Roman"/>
                <w:i/>
                <w:sz w:val="20"/>
                <w:szCs w:val="22"/>
              </w:rPr>
              <w:t>Calophoma</w:t>
            </w:r>
            <w:proofErr w:type="spellEnd"/>
          </w:p>
        </w:tc>
        <w:tc>
          <w:tcPr>
            <w:tcW w:w="900" w:type="dxa"/>
          </w:tcPr>
          <w:p w14:paraId="6DA19874"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genus</w:t>
            </w:r>
          </w:p>
        </w:tc>
        <w:tc>
          <w:tcPr>
            <w:tcW w:w="2400" w:type="dxa"/>
          </w:tcPr>
          <w:p w14:paraId="6B628D3A"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Timepoint main effect</w:t>
            </w:r>
          </w:p>
        </w:tc>
        <w:tc>
          <w:tcPr>
            <w:tcW w:w="2400" w:type="dxa"/>
          </w:tcPr>
          <w:p w14:paraId="3ED0EA46"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S4 vs S0</w:t>
            </w:r>
          </w:p>
        </w:tc>
        <w:tc>
          <w:tcPr>
            <w:tcW w:w="1700" w:type="dxa"/>
          </w:tcPr>
          <w:p w14:paraId="6FB8512D"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-2.43</w:t>
            </w:r>
          </w:p>
        </w:tc>
        <w:tc>
          <w:tcPr>
            <w:tcW w:w="1700" w:type="dxa"/>
          </w:tcPr>
          <w:p w14:paraId="0D0F0BB5"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0.53</w:t>
            </w:r>
          </w:p>
        </w:tc>
        <w:tc>
          <w:tcPr>
            <w:tcW w:w="1880" w:type="dxa"/>
          </w:tcPr>
          <w:p w14:paraId="1540E903"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0.015</w:t>
            </w:r>
          </w:p>
        </w:tc>
      </w:tr>
      <w:tr w:rsidR="00B96711" w:rsidRPr="002B040E" w14:paraId="500567F2" w14:textId="77777777" w:rsidTr="001E05B2">
        <w:tc>
          <w:tcPr>
            <w:tcW w:w="2700" w:type="dxa"/>
            <w:tcBorders>
              <w:bottom w:val="single" w:sz="4" w:space="0" w:color="auto"/>
            </w:tcBorders>
          </w:tcPr>
          <w:p w14:paraId="5591EAF5" w14:textId="77777777" w:rsidR="00B96711" w:rsidRPr="00000530" w:rsidRDefault="00B96711" w:rsidP="002B040E">
            <w:pPr>
              <w:spacing w:after="0"/>
              <w:rPr>
                <w:rFonts w:ascii="Times New Roman" w:hAnsi="Times New Roman"/>
                <w:i/>
                <w:sz w:val="20"/>
                <w:szCs w:val="22"/>
              </w:rPr>
            </w:pPr>
            <w:proofErr w:type="spellStart"/>
            <w:r w:rsidRPr="00000530">
              <w:rPr>
                <w:rFonts w:ascii="Times New Roman" w:hAnsi="Times New Roman"/>
                <w:i/>
                <w:sz w:val="20"/>
                <w:szCs w:val="22"/>
              </w:rPr>
              <w:t>Knufia</w:t>
            </w:r>
            <w:proofErr w:type="spellEnd"/>
          </w:p>
        </w:tc>
        <w:tc>
          <w:tcPr>
            <w:tcW w:w="900" w:type="dxa"/>
            <w:tcBorders>
              <w:bottom w:val="single" w:sz="4" w:space="0" w:color="auto"/>
            </w:tcBorders>
          </w:tcPr>
          <w:p w14:paraId="59EFAC78"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genus</w:t>
            </w:r>
          </w:p>
        </w:tc>
        <w:tc>
          <w:tcPr>
            <w:tcW w:w="2400" w:type="dxa"/>
            <w:tcBorders>
              <w:bottom w:val="single" w:sz="4" w:space="0" w:color="auto"/>
            </w:tcBorders>
          </w:tcPr>
          <w:p w14:paraId="5AB84DE9"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Timepoint main effect</w:t>
            </w:r>
          </w:p>
        </w:tc>
        <w:tc>
          <w:tcPr>
            <w:tcW w:w="2400" w:type="dxa"/>
            <w:tcBorders>
              <w:bottom w:val="single" w:sz="4" w:space="0" w:color="auto"/>
            </w:tcBorders>
          </w:tcPr>
          <w:p w14:paraId="6B91C712"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S4 vs S0</w:t>
            </w:r>
          </w:p>
        </w:tc>
        <w:tc>
          <w:tcPr>
            <w:tcW w:w="1700" w:type="dxa"/>
            <w:tcBorders>
              <w:bottom w:val="single" w:sz="4" w:space="0" w:color="auto"/>
            </w:tcBorders>
          </w:tcPr>
          <w:p w14:paraId="528EFF2A"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-1.89</w:t>
            </w:r>
          </w:p>
        </w:tc>
        <w:tc>
          <w:tcPr>
            <w:tcW w:w="1700" w:type="dxa"/>
            <w:tcBorders>
              <w:bottom w:val="single" w:sz="4" w:space="0" w:color="auto"/>
            </w:tcBorders>
          </w:tcPr>
          <w:p w14:paraId="52DFD163"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0.47</w:t>
            </w:r>
          </w:p>
        </w:tc>
        <w:tc>
          <w:tcPr>
            <w:tcW w:w="1880" w:type="dxa"/>
            <w:tcBorders>
              <w:bottom w:val="single" w:sz="4" w:space="0" w:color="auto"/>
            </w:tcBorders>
          </w:tcPr>
          <w:p w14:paraId="6F70A8B7"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t>0.034</w:t>
            </w:r>
          </w:p>
        </w:tc>
      </w:tr>
    </w:tbl>
    <w:p w14:paraId="219405DA" w14:textId="77777777" w:rsidR="00B96711" w:rsidRPr="002B040E" w:rsidRDefault="00B96711" w:rsidP="002B040E">
      <w:pPr>
        <w:spacing w:after="0"/>
        <w:rPr>
          <w:rFonts w:ascii="Times New Roman" w:hAnsi="Times New Roman"/>
          <w:iCs/>
          <w:sz w:val="20"/>
          <w:szCs w:val="22"/>
        </w:rPr>
      </w:pPr>
      <w:r w:rsidRPr="002B040E">
        <w:rPr>
          <w:rFonts w:ascii="Times New Roman" w:hAnsi="Times New Roman"/>
          <w:iCs/>
          <w:sz w:val="20"/>
          <w:szCs w:val="22"/>
        </w:rPr>
        <w:br w:type="page"/>
      </w:r>
    </w:p>
    <w:p w14:paraId="24C6C82A" w14:textId="77777777" w:rsidR="00B96711" w:rsidRDefault="00B96711" w:rsidP="00054B10">
      <w:pPr>
        <w:spacing w:after="120" w:line="240" w:lineRule="auto"/>
        <w:rPr>
          <w:rFonts w:ascii="Times New Roman" w:hAnsi="Times New Roman" w:cs="Times New Roman"/>
          <w:b/>
          <w:szCs w:val="24"/>
        </w:rPr>
        <w:sectPr w:rsidR="00B96711" w:rsidSect="00B96711">
          <w:pgSz w:w="16838" w:h="11906" w:orient="landscape"/>
          <w:pgMar w:top="1440" w:right="1440" w:bottom="1440" w:left="1440" w:header="709" w:footer="709" w:gutter="0"/>
          <w:cols w:space="708"/>
          <w:docGrid w:linePitch="360"/>
        </w:sectPr>
      </w:pPr>
    </w:p>
    <w:p w14:paraId="1A868D0C" w14:textId="62E3E91F" w:rsidR="00621FC5" w:rsidRPr="004B2FA7" w:rsidRDefault="00D03D70" w:rsidP="004B2FA7">
      <w:pPr>
        <w:spacing w:after="0"/>
        <w:rPr>
          <w:rFonts w:ascii="Times New Roman" w:hAnsi="Times New Roman"/>
          <w:iCs/>
          <w:sz w:val="20"/>
          <w:szCs w:val="22"/>
        </w:rPr>
      </w:pPr>
      <w:r w:rsidRPr="00500198">
        <w:rPr>
          <w:rFonts w:ascii="Times New Roman" w:hAnsi="Times New Roman"/>
          <w:b/>
          <w:bCs/>
          <w:iCs/>
          <w:sz w:val="20"/>
          <w:szCs w:val="22"/>
        </w:rPr>
        <w:lastRenderedPageBreak/>
        <w:t>Table S</w:t>
      </w:r>
      <w:r w:rsidR="00390E9F">
        <w:rPr>
          <w:rFonts w:ascii="Times New Roman" w:hAnsi="Times New Roman"/>
          <w:b/>
          <w:bCs/>
          <w:iCs/>
          <w:sz w:val="20"/>
          <w:szCs w:val="22"/>
        </w:rPr>
        <w:t>10</w:t>
      </w:r>
      <w:r w:rsidR="00621FC5" w:rsidRPr="004B2FA7">
        <w:rPr>
          <w:rFonts w:ascii="Times New Roman" w:hAnsi="Times New Roman"/>
          <w:iCs/>
          <w:sz w:val="20"/>
          <w:szCs w:val="22"/>
        </w:rPr>
        <w:t xml:space="preserve">. Changes in core rhizosphere taxa from the pre-mulch baseline (S0) to one month after mulch application (S1). Core taxa were assessed across treatments and kingdoms. Taxa were defined at the genus level where possible, and at the next available taxonomic rank when genus-level annotation was unavailable. Treatments were mineral fertiliser control (T1), monthly </w:t>
      </w:r>
      <w:proofErr w:type="spellStart"/>
      <w:r w:rsidR="00DC196F">
        <w:rPr>
          <w:rFonts w:ascii="Times New Roman" w:hAnsi="Times New Roman"/>
          <w:iCs/>
          <w:sz w:val="20"/>
          <w:szCs w:val="22"/>
        </w:rPr>
        <w:t>biostimulant</w:t>
      </w:r>
      <w:proofErr w:type="spellEnd"/>
      <w:r w:rsidR="00DC196F">
        <w:rPr>
          <w:rFonts w:ascii="Times New Roman" w:hAnsi="Times New Roman"/>
          <w:iCs/>
          <w:sz w:val="20"/>
          <w:szCs w:val="22"/>
        </w:rPr>
        <w:t>,</w:t>
      </w:r>
      <w:r w:rsidR="00621FC5" w:rsidRPr="004B2FA7">
        <w:rPr>
          <w:rFonts w:ascii="Times New Roman" w:hAnsi="Times New Roman"/>
          <w:iCs/>
          <w:sz w:val="20"/>
          <w:szCs w:val="22"/>
        </w:rPr>
        <w:t xml:space="preserve"> (T2), and quarterly </w:t>
      </w:r>
      <w:proofErr w:type="spellStart"/>
      <w:r w:rsidR="00DC196F">
        <w:rPr>
          <w:rFonts w:ascii="Times New Roman" w:hAnsi="Times New Roman"/>
          <w:iCs/>
          <w:sz w:val="20"/>
          <w:szCs w:val="22"/>
        </w:rPr>
        <w:t>biostimulant</w:t>
      </w:r>
      <w:proofErr w:type="spellEnd"/>
      <w:r w:rsidR="00621FC5" w:rsidRPr="004B2FA7">
        <w:rPr>
          <w:rFonts w:ascii="Times New Roman" w:hAnsi="Times New Roman"/>
          <w:iCs/>
          <w:sz w:val="20"/>
          <w:szCs w:val="22"/>
        </w:rPr>
        <w:t xml:space="preserve"> (T3).</w:t>
      </w:r>
    </w:p>
    <w:tbl>
      <w:tblPr>
        <w:tblW w:w="9360" w:type="dxa"/>
        <w:tblLook w:val="04A0" w:firstRow="1" w:lastRow="0" w:firstColumn="1" w:lastColumn="0" w:noHBand="0" w:noVBand="1"/>
      </w:tblPr>
      <w:tblGrid>
        <w:gridCol w:w="1860"/>
        <w:gridCol w:w="1200"/>
        <w:gridCol w:w="1260"/>
        <w:gridCol w:w="1260"/>
        <w:gridCol w:w="1300"/>
        <w:gridCol w:w="1260"/>
        <w:gridCol w:w="1220"/>
      </w:tblGrid>
      <w:tr w:rsidR="00621FC5" w:rsidRPr="004B2FA7" w14:paraId="39B9B835" w14:textId="77777777" w:rsidTr="00A31F19">
        <w:tc>
          <w:tcPr>
            <w:tcW w:w="1860" w:type="dxa"/>
            <w:tcBorders>
              <w:top w:val="single" w:sz="4" w:space="0" w:color="auto"/>
              <w:bottom w:val="single" w:sz="4" w:space="0" w:color="auto"/>
            </w:tcBorders>
          </w:tcPr>
          <w:p w14:paraId="36DDCC51" w14:textId="77777777" w:rsidR="00621FC5" w:rsidRPr="00500198" w:rsidRDefault="00621FC5" w:rsidP="004B2FA7">
            <w:pPr>
              <w:spacing w:after="0"/>
              <w:rPr>
                <w:rFonts w:ascii="Times New Roman" w:hAnsi="Times New Roman"/>
                <w:b/>
                <w:bCs/>
                <w:iCs/>
                <w:sz w:val="20"/>
                <w:szCs w:val="22"/>
              </w:rPr>
            </w:pPr>
            <w:r w:rsidRPr="00500198">
              <w:rPr>
                <w:rFonts w:ascii="Times New Roman" w:hAnsi="Times New Roman"/>
                <w:b/>
                <w:bCs/>
                <w:iCs/>
                <w:sz w:val="20"/>
                <w:szCs w:val="22"/>
              </w:rPr>
              <w:t>Group</w:t>
            </w:r>
          </w:p>
        </w:tc>
        <w:tc>
          <w:tcPr>
            <w:tcW w:w="1200" w:type="dxa"/>
            <w:tcBorders>
              <w:top w:val="single" w:sz="4" w:space="0" w:color="auto"/>
              <w:bottom w:val="single" w:sz="4" w:space="0" w:color="auto"/>
            </w:tcBorders>
          </w:tcPr>
          <w:p w14:paraId="75F419C9" w14:textId="77777777" w:rsidR="00621FC5" w:rsidRPr="00500198" w:rsidRDefault="00621FC5" w:rsidP="004B2FA7">
            <w:pPr>
              <w:spacing w:after="0"/>
              <w:rPr>
                <w:rFonts w:ascii="Times New Roman" w:hAnsi="Times New Roman"/>
                <w:b/>
                <w:bCs/>
                <w:iCs/>
                <w:sz w:val="20"/>
                <w:szCs w:val="22"/>
              </w:rPr>
            </w:pPr>
            <w:r w:rsidRPr="00500198">
              <w:rPr>
                <w:rFonts w:ascii="Times New Roman" w:hAnsi="Times New Roman"/>
                <w:b/>
                <w:bCs/>
                <w:iCs/>
                <w:sz w:val="20"/>
                <w:szCs w:val="22"/>
              </w:rPr>
              <w:t>Kingdom</w:t>
            </w:r>
          </w:p>
        </w:tc>
        <w:tc>
          <w:tcPr>
            <w:tcW w:w="1260" w:type="dxa"/>
            <w:tcBorders>
              <w:top w:val="single" w:sz="4" w:space="0" w:color="auto"/>
              <w:bottom w:val="single" w:sz="4" w:space="0" w:color="auto"/>
            </w:tcBorders>
          </w:tcPr>
          <w:p w14:paraId="308E3679" w14:textId="77777777" w:rsidR="00621FC5" w:rsidRPr="00500198" w:rsidRDefault="00621FC5" w:rsidP="004B2FA7">
            <w:pPr>
              <w:spacing w:after="0"/>
              <w:rPr>
                <w:rFonts w:ascii="Times New Roman" w:hAnsi="Times New Roman"/>
                <w:b/>
                <w:bCs/>
                <w:iCs/>
                <w:sz w:val="20"/>
                <w:szCs w:val="22"/>
              </w:rPr>
            </w:pPr>
            <w:r w:rsidRPr="00500198">
              <w:rPr>
                <w:rFonts w:ascii="Times New Roman" w:hAnsi="Times New Roman"/>
                <w:b/>
                <w:bCs/>
                <w:iCs/>
                <w:sz w:val="20"/>
                <w:szCs w:val="22"/>
              </w:rPr>
              <w:t>S0 core</w:t>
            </w:r>
          </w:p>
        </w:tc>
        <w:tc>
          <w:tcPr>
            <w:tcW w:w="1260" w:type="dxa"/>
            <w:tcBorders>
              <w:top w:val="single" w:sz="4" w:space="0" w:color="auto"/>
              <w:bottom w:val="single" w:sz="4" w:space="0" w:color="auto"/>
            </w:tcBorders>
          </w:tcPr>
          <w:p w14:paraId="5ACC7C93" w14:textId="77777777" w:rsidR="00621FC5" w:rsidRPr="00500198" w:rsidRDefault="00621FC5" w:rsidP="004B2FA7">
            <w:pPr>
              <w:spacing w:after="0"/>
              <w:rPr>
                <w:rFonts w:ascii="Times New Roman" w:hAnsi="Times New Roman"/>
                <w:b/>
                <w:bCs/>
                <w:iCs/>
                <w:sz w:val="20"/>
                <w:szCs w:val="22"/>
              </w:rPr>
            </w:pPr>
            <w:r w:rsidRPr="00500198">
              <w:rPr>
                <w:rFonts w:ascii="Times New Roman" w:hAnsi="Times New Roman"/>
                <w:b/>
                <w:bCs/>
                <w:iCs/>
                <w:sz w:val="20"/>
                <w:szCs w:val="22"/>
              </w:rPr>
              <w:t>S1 core</w:t>
            </w:r>
          </w:p>
        </w:tc>
        <w:tc>
          <w:tcPr>
            <w:tcW w:w="1300" w:type="dxa"/>
            <w:tcBorders>
              <w:top w:val="single" w:sz="4" w:space="0" w:color="auto"/>
              <w:bottom w:val="single" w:sz="4" w:space="0" w:color="auto"/>
            </w:tcBorders>
          </w:tcPr>
          <w:p w14:paraId="71D3EB37" w14:textId="77777777" w:rsidR="00621FC5" w:rsidRPr="00500198" w:rsidRDefault="00621FC5" w:rsidP="004B2FA7">
            <w:pPr>
              <w:spacing w:after="0"/>
              <w:rPr>
                <w:rFonts w:ascii="Times New Roman" w:hAnsi="Times New Roman"/>
                <w:b/>
                <w:bCs/>
                <w:iCs/>
                <w:sz w:val="20"/>
                <w:szCs w:val="22"/>
              </w:rPr>
            </w:pPr>
            <w:r w:rsidRPr="00500198">
              <w:rPr>
                <w:rFonts w:ascii="Times New Roman" w:hAnsi="Times New Roman"/>
                <w:b/>
                <w:bCs/>
                <w:iCs/>
                <w:sz w:val="20"/>
                <w:szCs w:val="22"/>
              </w:rPr>
              <w:t>Retained</w:t>
            </w:r>
          </w:p>
        </w:tc>
        <w:tc>
          <w:tcPr>
            <w:tcW w:w="1260" w:type="dxa"/>
            <w:tcBorders>
              <w:top w:val="single" w:sz="4" w:space="0" w:color="auto"/>
              <w:bottom w:val="single" w:sz="4" w:space="0" w:color="auto"/>
            </w:tcBorders>
          </w:tcPr>
          <w:p w14:paraId="69F398AF" w14:textId="77777777" w:rsidR="00621FC5" w:rsidRPr="00500198" w:rsidRDefault="00621FC5" w:rsidP="004B2FA7">
            <w:pPr>
              <w:spacing w:after="0"/>
              <w:rPr>
                <w:rFonts w:ascii="Times New Roman" w:hAnsi="Times New Roman"/>
                <w:b/>
                <w:bCs/>
                <w:iCs/>
                <w:sz w:val="20"/>
                <w:szCs w:val="22"/>
              </w:rPr>
            </w:pPr>
            <w:r w:rsidRPr="00500198">
              <w:rPr>
                <w:rFonts w:ascii="Times New Roman" w:hAnsi="Times New Roman"/>
                <w:b/>
                <w:bCs/>
                <w:iCs/>
                <w:sz w:val="20"/>
                <w:szCs w:val="22"/>
              </w:rPr>
              <w:t>Lost</w:t>
            </w:r>
          </w:p>
        </w:tc>
        <w:tc>
          <w:tcPr>
            <w:tcW w:w="1220" w:type="dxa"/>
            <w:tcBorders>
              <w:top w:val="single" w:sz="4" w:space="0" w:color="auto"/>
              <w:bottom w:val="single" w:sz="4" w:space="0" w:color="auto"/>
            </w:tcBorders>
          </w:tcPr>
          <w:p w14:paraId="41356D95" w14:textId="77777777" w:rsidR="00621FC5" w:rsidRPr="00500198" w:rsidRDefault="00621FC5" w:rsidP="004B2FA7">
            <w:pPr>
              <w:spacing w:after="0"/>
              <w:rPr>
                <w:rFonts w:ascii="Times New Roman" w:hAnsi="Times New Roman"/>
                <w:b/>
                <w:bCs/>
                <w:iCs/>
                <w:sz w:val="20"/>
                <w:szCs w:val="22"/>
              </w:rPr>
            </w:pPr>
            <w:r w:rsidRPr="00500198">
              <w:rPr>
                <w:rFonts w:ascii="Times New Roman" w:hAnsi="Times New Roman"/>
                <w:b/>
                <w:bCs/>
                <w:iCs/>
                <w:sz w:val="20"/>
                <w:szCs w:val="22"/>
              </w:rPr>
              <w:t>Gained</w:t>
            </w:r>
          </w:p>
        </w:tc>
      </w:tr>
      <w:tr w:rsidR="00621FC5" w:rsidRPr="004B2FA7" w14:paraId="7A90AB62" w14:textId="77777777" w:rsidTr="00A31F19">
        <w:tc>
          <w:tcPr>
            <w:tcW w:w="1860" w:type="dxa"/>
            <w:vMerge w:val="restart"/>
            <w:tcBorders>
              <w:top w:val="single" w:sz="4" w:space="0" w:color="auto"/>
            </w:tcBorders>
          </w:tcPr>
          <w:p w14:paraId="24DCA33F"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All treatments</w:t>
            </w:r>
          </w:p>
          <w:p w14:paraId="3F6F6122" w14:textId="77777777" w:rsidR="00621FC5" w:rsidRPr="004B2FA7" w:rsidRDefault="00621FC5" w:rsidP="004B2FA7">
            <w:pPr>
              <w:spacing w:after="0"/>
              <w:rPr>
                <w:rFonts w:ascii="Times New Roman" w:hAnsi="Times New Roman"/>
                <w:iCs/>
                <w:sz w:val="20"/>
                <w:szCs w:val="22"/>
              </w:rPr>
            </w:pPr>
          </w:p>
        </w:tc>
        <w:tc>
          <w:tcPr>
            <w:tcW w:w="1200" w:type="dxa"/>
            <w:tcBorders>
              <w:top w:val="single" w:sz="4" w:space="0" w:color="auto"/>
            </w:tcBorders>
          </w:tcPr>
          <w:p w14:paraId="2EEE2680"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Bacteria</w:t>
            </w:r>
          </w:p>
        </w:tc>
        <w:tc>
          <w:tcPr>
            <w:tcW w:w="1260" w:type="dxa"/>
            <w:tcBorders>
              <w:top w:val="single" w:sz="4" w:space="0" w:color="auto"/>
            </w:tcBorders>
          </w:tcPr>
          <w:p w14:paraId="0147CB7B"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59</w:t>
            </w:r>
          </w:p>
        </w:tc>
        <w:tc>
          <w:tcPr>
            <w:tcW w:w="1260" w:type="dxa"/>
            <w:tcBorders>
              <w:top w:val="single" w:sz="4" w:space="0" w:color="auto"/>
            </w:tcBorders>
          </w:tcPr>
          <w:p w14:paraId="3A55CC08"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48</w:t>
            </w:r>
          </w:p>
        </w:tc>
        <w:tc>
          <w:tcPr>
            <w:tcW w:w="1300" w:type="dxa"/>
            <w:tcBorders>
              <w:top w:val="single" w:sz="4" w:space="0" w:color="auto"/>
            </w:tcBorders>
          </w:tcPr>
          <w:p w14:paraId="0881180B"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45</w:t>
            </w:r>
          </w:p>
        </w:tc>
        <w:tc>
          <w:tcPr>
            <w:tcW w:w="1260" w:type="dxa"/>
            <w:tcBorders>
              <w:top w:val="single" w:sz="4" w:space="0" w:color="auto"/>
            </w:tcBorders>
          </w:tcPr>
          <w:p w14:paraId="5B84015C"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14</w:t>
            </w:r>
          </w:p>
        </w:tc>
        <w:tc>
          <w:tcPr>
            <w:tcW w:w="1220" w:type="dxa"/>
            <w:tcBorders>
              <w:top w:val="single" w:sz="4" w:space="0" w:color="auto"/>
            </w:tcBorders>
          </w:tcPr>
          <w:p w14:paraId="72351C6E"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3</w:t>
            </w:r>
          </w:p>
        </w:tc>
      </w:tr>
      <w:tr w:rsidR="00621FC5" w:rsidRPr="004B2FA7" w14:paraId="48789151" w14:textId="77777777" w:rsidTr="00A31F19">
        <w:tc>
          <w:tcPr>
            <w:tcW w:w="1860" w:type="dxa"/>
            <w:vMerge/>
            <w:tcBorders>
              <w:bottom w:val="single" w:sz="4" w:space="0" w:color="auto"/>
            </w:tcBorders>
          </w:tcPr>
          <w:p w14:paraId="1B0BBF85" w14:textId="77777777" w:rsidR="00621FC5" w:rsidRPr="004B2FA7" w:rsidRDefault="00621FC5" w:rsidP="004B2FA7">
            <w:pPr>
              <w:spacing w:after="0"/>
              <w:rPr>
                <w:rFonts w:ascii="Times New Roman" w:hAnsi="Times New Roman"/>
                <w:iCs/>
                <w:sz w:val="20"/>
                <w:szCs w:val="22"/>
              </w:rPr>
            </w:pPr>
          </w:p>
        </w:tc>
        <w:tc>
          <w:tcPr>
            <w:tcW w:w="1200" w:type="dxa"/>
            <w:tcBorders>
              <w:bottom w:val="single" w:sz="4" w:space="0" w:color="auto"/>
            </w:tcBorders>
          </w:tcPr>
          <w:p w14:paraId="2CBF20F7"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Fungi</w:t>
            </w:r>
          </w:p>
        </w:tc>
        <w:tc>
          <w:tcPr>
            <w:tcW w:w="1260" w:type="dxa"/>
            <w:tcBorders>
              <w:bottom w:val="single" w:sz="4" w:space="0" w:color="auto"/>
            </w:tcBorders>
          </w:tcPr>
          <w:p w14:paraId="3B6080CB"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19</w:t>
            </w:r>
          </w:p>
        </w:tc>
        <w:tc>
          <w:tcPr>
            <w:tcW w:w="1260" w:type="dxa"/>
            <w:tcBorders>
              <w:bottom w:val="single" w:sz="4" w:space="0" w:color="auto"/>
            </w:tcBorders>
          </w:tcPr>
          <w:p w14:paraId="0039B627"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21</w:t>
            </w:r>
          </w:p>
        </w:tc>
        <w:tc>
          <w:tcPr>
            <w:tcW w:w="1300" w:type="dxa"/>
            <w:tcBorders>
              <w:bottom w:val="single" w:sz="4" w:space="0" w:color="auto"/>
            </w:tcBorders>
          </w:tcPr>
          <w:p w14:paraId="410DB7CE"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17</w:t>
            </w:r>
          </w:p>
        </w:tc>
        <w:tc>
          <w:tcPr>
            <w:tcW w:w="1260" w:type="dxa"/>
            <w:tcBorders>
              <w:bottom w:val="single" w:sz="4" w:space="0" w:color="auto"/>
            </w:tcBorders>
          </w:tcPr>
          <w:p w14:paraId="4651382C"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2</w:t>
            </w:r>
          </w:p>
        </w:tc>
        <w:tc>
          <w:tcPr>
            <w:tcW w:w="1220" w:type="dxa"/>
            <w:tcBorders>
              <w:bottom w:val="single" w:sz="4" w:space="0" w:color="auto"/>
            </w:tcBorders>
          </w:tcPr>
          <w:p w14:paraId="34E4CC26"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4</w:t>
            </w:r>
          </w:p>
        </w:tc>
      </w:tr>
      <w:tr w:rsidR="00621FC5" w:rsidRPr="004B2FA7" w14:paraId="238D2292" w14:textId="77777777" w:rsidTr="00A31F19">
        <w:tc>
          <w:tcPr>
            <w:tcW w:w="1860" w:type="dxa"/>
            <w:vMerge w:val="restart"/>
            <w:tcBorders>
              <w:top w:val="single" w:sz="4" w:space="0" w:color="auto"/>
            </w:tcBorders>
          </w:tcPr>
          <w:p w14:paraId="546B9D27"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T1</w:t>
            </w:r>
          </w:p>
          <w:p w14:paraId="3F78BB02" w14:textId="77777777" w:rsidR="00621FC5" w:rsidRPr="004B2FA7" w:rsidRDefault="00621FC5" w:rsidP="004B2FA7">
            <w:pPr>
              <w:spacing w:after="0"/>
              <w:rPr>
                <w:rFonts w:ascii="Times New Roman" w:hAnsi="Times New Roman"/>
                <w:iCs/>
                <w:sz w:val="20"/>
                <w:szCs w:val="22"/>
              </w:rPr>
            </w:pPr>
          </w:p>
        </w:tc>
        <w:tc>
          <w:tcPr>
            <w:tcW w:w="1200" w:type="dxa"/>
            <w:tcBorders>
              <w:top w:val="single" w:sz="4" w:space="0" w:color="auto"/>
            </w:tcBorders>
          </w:tcPr>
          <w:p w14:paraId="15AB0D67"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Bacteria</w:t>
            </w:r>
          </w:p>
        </w:tc>
        <w:tc>
          <w:tcPr>
            <w:tcW w:w="1260" w:type="dxa"/>
            <w:tcBorders>
              <w:top w:val="single" w:sz="4" w:space="0" w:color="auto"/>
            </w:tcBorders>
          </w:tcPr>
          <w:p w14:paraId="5E2DDB71"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86</w:t>
            </w:r>
          </w:p>
        </w:tc>
        <w:tc>
          <w:tcPr>
            <w:tcW w:w="1260" w:type="dxa"/>
            <w:tcBorders>
              <w:top w:val="single" w:sz="4" w:space="0" w:color="auto"/>
            </w:tcBorders>
          </w:tcPr>
          <w:p w14:paraId="204872A4"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100</w:t>
            </w:r>
          </w:p>
        </w:tc>
        <w:tc>
          <w:tcPr>
            <w:tcW w:w="1300" w:type="dxa"/>
            <w:tcBorders>
              <w:top w:val="single" w:sz="4" w:space="0" w:color="auto"/>
            </w:tcBorders>
          </w:tcPr>
          <w:p w14:paraId="1662C955"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46</w:t>
            </w:r>
          </w:p>
        </w:tc>
        <w:tc>
          <w:tcPr>
            <w:tcW w:w="1260" w:type="dxa"/>
            <w:tcBorders>
              <w:top w:val="single" w:sz="4" w:space="0" w:color="auto"/>
            </w:tcBorders>
          </w:tcPr>
          <w:p w14:paraId="66D28DDB"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40</w:t>
            </w:r>
          </w:p>
        </w:tc>
        <w:tc>
          <w:tcPr>
            <w:tcW w:w="1220" w:type="dxa"/>
            <w:tcBorders>
              <w:top w:val="single" w:sz="4" w:space="0" w:color="auto"/>
            </w:tcBorders>
          </w:tcPr>
          <w:p w14:paraId="3698EB71"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54</w:t>
            </w:r>
          </w:p>
        </w:tc>
      </w:tr>
      <w:tr w:rsidR="00621FC5" w:rsidRPr="004B2FA7" w14:paraId="335EA563" w14:textId="77777777" w:rsidTr="00A31F19">
        <w:tc>
          <w:tcPr>
            <w:tcW w:w="1860" w:type="dxa"/>
            <w:vMerge/>
            <w:tcBorders>
              <w:bottom w:val="single" w:sz="4" w:space="0" w:color="auto"/>
            </w:tcBorders>
          </w:tcPr>
          <w:p w14:paraId="787410AE" w14:textId="77777777" w:rsidR="00621FC5" w:rsidRPr="004B2FA7" w:rsidRDefault="00621FC5" w:rsidP="004B2FA7">
            <w:pPr>
              <w:spacing w:after="0"/>
              <w:rPr>
                <w:rFonts w:ascii="Times New Roman" w:hAnsi="Times New Roman"/>
                <w:iCs/>
                <w:sz w:val="20"/>
                <w:szCs w:val="22"/>
              </w:rPr>
            </w:pPr>
          </w:p>
        </w:tc>
        <w:tc>
          <w:tcPr>
            <w:tcW w:w="1200" w:type="dxa"/>
            <w:tcBorders>
              <w:bottom w:val="single" w:sz="4" w:space="0" w:color="auto"/>
            </w:tcBorders>
          </w:tcPr>
          <w:p w14:paraId="17B0D4A8"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Fungi</w:t>
            </w:r>
          </w:p>
        </w:tc>
        <w:tc>
          <w:tcPr>
            <w:tcW w:w="1260" w:type="dxa"/>
            <w:tcBorders>
              <w:bottom w:val="single" w:sz="4" w:space="0" w:color="auto"/>
            </w:tcBorders>
          </w:tcPr>
          <w:p w14:paraId="75DAE4CE"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25</w:t>
            </w:r>
          </w:p>
        </w:tc>
        <w:tc>
          <w:tcPr>
            <w:tcW w:w="1260" w:type="dxa"/>
            <w:tcBorders>
              <w:bottom w:val="single" w:sz="4" w:space="0" w:color="auto"/>
            </w:tcBorders>
          </w:tcPr>
          <w:p w14:paraId="6988A061"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31</w:t>
            </w:r>
          </w:p>
        </w:tc>
        <w:tc>
          <w:tcPr>
            <w:tcW w:w="1300" w:type="dxa"/>
            <w:tcBorders>
              <w:bottom w:val="single" w:sz="4" w:space="0" w:color="auto"/>
            </w:tcBorders>
          </w:tcPr>
          <w:p w14:paraId="397D98A8"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16</w:t>
            </w:r>
          </w:p>
        </w:tc>
        <w:tc>
          <w:tcPr>
            <w:tcW w:w="1260" w:type="dxa"/>
            <w:tcBorders>
              <w:bottom w:val="single" w:sz="4" w:space="0" w:color="auto"/>
            </w:tcBorders>
          </w:tcPr>
          <w:p w14:paraId="225642B2"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9</w:t>
            </w:r>
          </w:p>
        </w:tc>
        <w:tc>
          <w:tcPr>
            <w:tcW w:w="1220" w:type="dxa"/>
            <w:tcBorders>
              <w:bottom w:val="single" w:sz="4" w:space="0" w:color="auto"/>
            </w:tcBorders>
          </w:tcPr>
          <w:p w14:paraId="62495C16"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15</w:t>
            </w:r>
          </w:p>
        </w:tc>
      </w:tr>
      <w:tr w:rsidR="00621FC5" w:rsidRPr="004B2FA7" w14:paraId="0D2CE0F9" w14:textId="77777777" w:rsidTr="00A31F19">
        <w:tc>
          <w:tcPr>
            <w:tcW w:w="1860" w:type="dxa"/>
            <w:vMerge w:val="restart"/>
            <w:tcBorders>
              <w:top w:val="single" w:sz="4" w:space="0" w:color="auto"/>
            </w:tcBorders>
          </w:tcPr>
          <w:p w14:paraId="50FBA84C"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T2</w:t>
            </w:r>
          </w:p>
          <w:p w14:paraId="61744393" w14:textId="77777777" w:rsidR="00621FC5" w:rsidRPr="004B2FA7" w:rsidRDefault="00621FC5" w:rsidP="004B2FA7">
            <w:pPr>
              <w:spacing w:after="0"/>
              <w:rPr>
                <w:rFonts w:ascii="Times New Roman" w:hAnsi="Times New Roman"/>
                <w:iCs/>
                <w:sz w:val="20"/>
                <w:szCs w:val="22"/>
              </w:rPr>
            </w:pPr>
          </w:p>
        </w:tc>
        <w:tc>
          <w:tcPr>
            <w:tcW w:w="1200" w:type="dxa"/>
            <w:tcBorders>
              <w:top w:val="single" w:sz="4" w:space="0" w:color="auto"/>
            </w:tcBorders>
          </w:tcPr>
          <w:p w14:paraId="445141AF"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Bacteria</w:t>
            </w:r>
          </w:p>
        </w:tc>
        <w:tc>
          <w:tcPr>
            <w:tcW w:w="1260" w:type="dxa"/>
            <w:tcBorders>
              <w:top w:val="single" w:sz="4" w:space="0" w:color="auto"/>
            </w:tcBorders>
          </w:tcPr>
          <w:p w14:paraId="7C51A3E6"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73</w:t>
            </w:r>
          </w:p>
        </w:tc>
        <w:tc>
          <w:tcPr>
            <w:tcW w:w="1260" w:type="dxa"/>
            <w:tcBorders>
              <w:top w:val="single" w:sz="4" w:space="0" w:color="auto"/>
            </w:tcBorders>
          </w:tcPr>
          <w:p w14:paraId="630999C6"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69</w:t>
            </w:r>
          </w:p>
        </w:tc>
        <w:tc>
          <w:tcPr>
            <w:tcW w:w="1300" w:type="dxa"/>
            <w:tcBorders>
              <w:top w:val="single" w:sz="4" w:space="0" w:color="auto"/>
            </w:tcBorders>
          </w:tcPr>
          <w:p w14:paraId="025D3E70"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40</w:t>
            </w:r>
          </w:p>
        </w:tc>
        <w:tc>
          <w:tcPr>
            <w:tcW w:w="1260" w:type="dxa"/>
            <w:tcBorders>
              <w:top w:val="single" w:sz="4" w:space="0" w:color="auto"/>
            </w:tcBorders>
          </w:tcPr>
          <w:p w14:paraId="4E310BAE"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33</w:t>
            </w:r>
          </w:p>
        </w:tc>
        <w:tc>
          <w:tcPr>
            <w:tcW w:w="1220" w:type="dxa"/>
            <w:tcBorders>
              <w:top w:val="single" w:sz="4" w:space="0" w:color="auto"/>
            </w:tcBorders>
          </w:tcPr>
          <w:p w14:paraId="4A99E682"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29</w:t>
            </w:r>
          </w:p>
        </w:tc>
      </w:tr>
      <w:tr w:rsidR="00621FC5" w:rsidRPr="004B2FA7" w14:paraId="6537B6DF" w14:textId="77777777" w:rsidTr="00A31F19">
        <w:tc>
          <w:tcPr>
            <w:tcW w:w="1860" w:type="dxa"/>
            <w:vMerge/>
            <w:tcBorders>
              <w:bottom w:val="single" w:sz="4" w:space="0" w:color="auto"/>
            </w:tcBorders>
          </w:tcPr>
          <w:p w14:paraId="0DBF5879" w14:textId="77777777" w:rsidR="00621FC5" w:rsidRPr="004B2FA7" w:rsidRDefault="00621FC5" w:rsidP="004B2FA7">
            <w:pPr>
              <w:spacing w:after="0"/>
              <w:rPr>
                <w:rFonts w:ascii="Times New Roman" w:hAnsi="Times New Roman"/>
                <w:iCs/>
                <w:sz w:val="20"/>
                <w:szCs w:val="22"/>
              </w:rPr>
            </w:pPr>
          </w:p>
        </w:tc>
        <w:tc>
          <w:tcPr>
            <w:tcW w:w="1200" w:type="dxa"/>
            <w:tcBorders>
              <w:bottom w:val="single" w:sz="4" w:space="0" w:color="auto"/>
            </w:tcBorders>
          </w:tcPr>
          <w:p w14:paraId="00B1CD49"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Fungi</w:t>
            </w:r>
          </w:p>
        </w:tc>
        <w:tc>
          <w:tcPr>
            <w:tcW w:w="1260" w:type="dxa"/>
            <w:tcBorders>
              <w:bottom w:val="single" w:sz="4" w:space="0" w:color="auto"/>
            </w:tcBorders>
          </w:tcPr>
          <w:p w14:paraId="401D2D41"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25</w:t>
            </w:r>
          </w:p>
        </w:tc>
        <w:tc>
          <w:tcPr>
            <w:tcW w:w="1260" w:type="dxa"/>
            <w:tcBorders>
              <w:bottom w:val="single" w:sz="4" w:space="0" w:color="auto"/>
            </w:tcBorders>
          </w:tcPr>
          <w:p w14:paraId="3A5DF83F"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26</w:t>
            </w:r>
          </w:p>
        </w:tc>
        <w:tc>
          <w:tcPr>
            <w:tcW w:w="1300" w:type="dxa"/>
            <w:tcBorders>
              <w:bottom w:val="single" w:sz="4" w:space="0" w:color="auto"/>
            </w:tcBorders>
          </w:tcPr>
          <w:p w14:paraId="420961D4"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17</w:t>
            </w:r>
          </w:p>
        </w:tc>
        <w:tc>
          <w:tcPr>
            <w:tcW w:w="1260" w:type="dxa"/>
            <w:tcBorders>
              <w:bottom w:val="single" w:sz="4" w:space="0" w:color="auto"/>
            </w:tcBorders>
          </w:tcPr>
          <w:p w14:paraId="7CFACCCA"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8</w:t>
            </w:r>
          </w:p>
        </w:tc>
        <w:tc>
          <w:tcPr>
            <w:tcW w:w="1220" w:type="dxa"/>
            <w:tcBorders>
              <w:bottom w:val="single" w:sz="4" w:space="0" w:color="auto"/>
            </w:tcBorders>
          </w:tcPr>
          <w:p w14:paraId="3C8F6C3A"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9</w:t>
            </w:r>
          </w:p>
        </w:tc>
      </w:tr>
      <w:tr w:rsidR="00621FC5" w:rsidRPr="004B2FA7" w14:paraId="611E95F2" w14:textId="77777777" w:rsidTr="00A31F19">
        <w:tc>
          <w:tcPr>
            <w:tcW w:w="1860" w:type="dxa"/>
            <w:vMerge w:val="restart"/>
            <w:tcBorders>
              <w:top w:val="single" w:sz="4" w:space="0" w:color="auto"/>
            </w:tcBorders>
          </w:tcPr>
          <w:p w14:paraId="256F85FE"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T3</w:t>
            </w:r>
          </w:p>
          <w:p w14:paraId="42743A37" w14:textId="77777777" w:rsidR="00621FC5" w:rsidRPr="004B2FA7" w:rsidRDefault="00621FC5" w:rsidP="004B2FA7">
            <w:pPr>
              <w:spacing w:after="0"/>
              <w:rPr>
                <w:rFonts w:ascii="Times New Roman" w:hAnsi="Times New Roman"/>
                <w:iCs/>
                <w:sz w:val="20"/>
                <w:szCs w:val="22"/>
              </w:rPr>
            </w:pPr>
          </w:p>
        </w:tc>
        <w:tc>
          <w:tcPr>
            <w:tcW w:w="1200" w:type="dxa"/>
            <w:tcBorders>
              <w:top w:val="single" w:sz="4" w:space="0" w:color="auto"/>
            </w:tcBorders>
          </w:tcPr>
          <w:p w14:paraId="7FEA1AC1"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Bacteria</w:t>
            </w:r>
          </w:p>
        </w:tc>
        <w:tc>
          <w:tcPr>
            <w:tcW w:w="1260" w:type="dxa"/>
            <w:tcBorders>
              <w:top w:val="single" w:sz="4" w:space="0" w:color="auto"/>
            </w:tcBorders>
          </w:tcPr>
          <w:p w14:paraId="531168F4"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117</w:t>
            </w:r>
          </w:p>
        </w:tc>
        <w:tc>
          <w:tcPr>
            <w:tcW w:w="1260" w:type="dxa"/>
            <w:tcBorders>
              <w:top w:val="single" w:sz="4" w:space="0" w:color="auto"/>
            </w:tcBorders>
          </w:tcPr>
          <w:p w14:paraId="5DF448CF"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50</w:t>
            </w:r>
          </w:p>
        </w:tc>
        <w:tc>
          <w:tcPr>
            <w:tcW w:w="1300" w:type="dxa"/>
            <w:tcBorders>
              <w:top w:val="single" w:sz="4" w:space="0" w:color="auto"/>
            </w:tcBorders>
          </w:tcPr>
          <w:p w14:paraId="7F9A03D0"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42</w:t>
            </w:r>
          </w:p>
        </w:tc>
        <w:tc>
          <w:tcPr>
            <w:tcW w:w="1260" w:type="dxa"/>
            <w:tcBorders>
              <w:top w:val="single" w:sz="4" w:space="0" w:color="auto"/>
            </w:tcBorders>
          </w:tcPr>
          <w:p w14:paraId="529141DD"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75</w:t>
            </w:r>
          </w:p>
        </w:tc>
        <w:tc>
          <w:tcPr>
            <w:tcW w:w="1220" w:type="dxa"/>
            <w:tcBorders>
              <w:top w:val="single" w:sz="4" w:space="0" w:color="auto"/>
            </w:tcBorders>
          </w:tcPr>
          <w:p w14:paraId="2998AC81"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8</w:t>
            </w:r>
          </w:p>
        </w:tc>
      </w:tr>
      <w:tr w:rsidR="00621FC5" w:rsidRPr="004B2FA7" w14:paraId="2A6B59A1" w14:textId="77777777" w:rsidTr="00A31F19">
        <w:trPr>
          <w:trHeight w:val="365"/>
        </w:trPr>
        <w:tc>
          <w:tcPr>
            <w:tcW w:w="1860" w:type="dxa"/>
            <w:vMerge/>
            <w:tcBorders>
              <w:bottom w:val="single" w:sz="4" w:space="0" w:color="auto"/>
            </w:tcBorders>
          </w:tcPr>
          <w:p w14:paraId="6D6B50E2" w14:textId="77777777" w:rsidR="00621FC5" w:rsidRPr="004B2FA7" w:rsidRDefault="00621FC5" w:rsidP="004B2FA7">
            <w:pPr>
              <w:spacing w:after="0"/>
              <w:rPr>
                <w:rFonts w:ascii="Times New Roman" w:hAnsi="Times New Roman"/>
                <w:iCs/>
                <w:sz w:val="20"/>
                <w:szCs w:val="22"/>
              </w:rPr>
            </w:pPr>
          </w:p>
        </w:tc>
        <w:tc>
          <w:tcPr>
            <w:tcW w:w="1200" w:type="dxa"/>
            <w:tcBorders>
              <w:bottom w:val="single" w:sz="4" w:space="0" w:color="auto"/>
            </w:tcBorders>
          </w:tcPr>
          <w:p w14:paraId="490AE47D"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Fungi</w:t>
            </w:r>
          </w:p>
        </w:tc>
        <w:tc>
          <w:tcPr>
            <w:tcW w:w="1260" w:type="dxa"/>
            <w:tcBorders>
              <w:bottom w:val="single" w:sz="4" w:space="0" w:color="auto"/>
            </w:tcBorders>
          </w:tcPr>
          <w:p w14:paraId="41EC68F3"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32</w:t>
            </w:r>
          </w:p>
        </w:tc>
        <w:tc>
          <w:tcPr>
            <w:tcW w:w="1260" w:type="dxa"/>
            <w:tcBorders>
              <w:bottom w:val="single" w:sz="4" w:space="0" w:color="auto"/>
            </w:tcBorders>
          </w:tcPr>
          <w:p w14:paraId="25830E71"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24</w:t>
            </w:r>
          </w:p>
        </w:tc>
        <w:tc>
          <w:tcPr>
            <w:tcW w:w="1300" w:type="dxa"/>
            <w:tcBorders>
              <w:bottom w:val="single" w:sz="4" w:space="0" w:color="auto"/>
            </w:tcBorders>
          </w:tcPr>
          <w:p w14:paraId="2FCDC890"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18</w:t>
            </w:r>
          </w:p>
        </w:tc>
        <w:tc>
          <w:tcPr>
            <w:tcW w:w="1260" w:type="dxa"/>
            <w:tcBorders>
              <w:bottom w:val="single" w:sz="4" w:space="0" w:color="auto"/>
            </w:tcBorders>
          </w:tcPr>
          <w:p w14:paraId="0494090B"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14</w:t>
            </w:r>
          </w:p>
        </w:tc>
        <w:tc>
          <w:tcPr>
            <w:tcW w:w="1220" w:type="dxa"/>
            <w:tcBorders>
              <w:bottom w:val="single" w:sz="4" w:space="0" w:color="auto"/>
            </w:tcBorders>
          </w:tcPr>
          <w:p w14:paraId="3E2B9E79" w14:textId="77777777" w:rsidR="00621FC5" w:rsidRPr="004B2FA7" w:rsidRDefault="00621FC5" w:rsidP="004B2FA7">
            <w:pPr>
              <w:spacing w:after="0"/>
              <w:rPr>
                <w:rFonts w:ascii="Times New Roman" w:hAnsi="Times New Roman"/>
                <w:iCs/>
                <w:sz w:val="20"/>
                <w:szCs w:val="22"/>
              </w:rPr>
            </w:pPr>
            <w:r w:rsidRPr="004B2FA7">
              <w:rPr>
                <w:rFonts w:ascii="Times New Roman" w:hAnsi="Times New Roman"/>
                <w:iCs/>
                <w:sz w:val="20"/>
                <w:szCs w:val="22"/>
              </w:rPr>
              <w:t>6</w:t>
            </w:r>
          </w:p>
        </w:tc>
      </w:tr>
    </w:tbl>
    <w:p w14:paraId="735A4EE0" w14:textId="77777777" w:rsidR="00621FC5" w:rsidRDefault="00621FC5" w:rsidP="00621FC5"/>
    <w:p w14:paraId="23A4C45D" w14:textId="684F172D" w:rsidR="00054B10" w:rsidRDefault="00CA0DB2" w:rsidP="006F13D5">
      <w:pPr>
        <w:spacing w:after="0"/>
        <w:rPr>
          <w:rFonts w:ascii="Times New Roman" w:hAnsi="Times New Roman"/>
          <w:iCs/>
          <w:sz w:val="20"/>
          <w:szCs w:val="22"/>
        </w:rPr>
      </w:pPr>
      <w:r w:rsidRPr="00500198">
        <w:rPr>
          <w:rFonts w:ascii="Times New Roman" w:hAnsi="Times New Roman"/>
          <w:b/>
          <w:bCs/>
          <w:iCs/>
          <w:sz w:val="20"/>
          <w:szCs w:val="22"/>
        </w:rPr>
        <w:t>Table S</w:t>
      </w:r>
      <w:r w:rsidR="00390E9F">
        <w:rPr>
          <w:rFonts w:ascii="Times New Roman" w:hAnsi="Times New Roman"/>
          <w:b/>
          <w:bCs/>
          <w:iCs/>
          <w:sz w:val="20"/>
          <w:szCs w:val="22"/>
        </w:rPr>
        <w:t>11</w:t>
      </w:r>
      <w:r w:rsidR="00054B10" w:rsidRPr="00500198">
        <w:rPr>
          <w:rFonts w:ascii="Times New Roman" w:hAnsi="Times New Roman"/>
          <w:b/>
          <w:bCs/>
          <w:iCs/>
          <w:sz w:val="20"/>
          <w:szCs w:val="22"/>
        </w:rPr>
        <w:t>.</w:t>
      </w:r>
      <w:r w:rsidR="00054B10" w:rsidRPr="006F13D5">
        <w:rPr>
          <w:rFonts w:ascii="Times New Roman" w:hAnsi="Times New Roman"/>
          <w:iCs/>
          <w:sz w:val="20"/>
          <w:szCs w:val="22"/>
        </w:rPr>
        <w:t xml:space="preserve"> </w:t>
      </w:r>
      <w:r w:rsidR="009502CD" w:rsidRPr="006F13D5">
        <w:rPr>
          <w:rFonts w:ascii="Times New Roman" w:hAnsi="Times New Roman"/>
          <w:iCs/>
          <w:sz w:val="20"/>
          <w:szCs w:val="22"/>
        </w:rPr>
        <w:t xml:space="preserve">Pre-sampling mean air temperature and cumulative rainfall used as climate constraints in the </w:t>
      </w:r>
      <w:proofErr w:type="spellStart"/>
      <w:r w:rsidR="009502CD" w:rsidRPr="006F13D5">
        <w:rPr>
          <w:rFonts w:ascii="Times New Roman" w:hAnsi="Times New Roman"/>
          <w:iCs/>
          <w:sz w:val="20"/>
          <w:szCs w:val="22"/>
        </w:rPr>
        <w:t>db</w:t>
      </w:r>
      <w:proofErr w:type="spellEnd"/>
      <w:r w:rsidR="009502CD" w:rsidRPr="006F13D5">
        <w:rPr>
          <w:rFonts w:ascii="Times New Roman" w:hAnsi="Times New Roman"/>
          <w:iCs/>
          <w:sz w:val="20"/>
          <w:szCs w:val="22"/>
        </w:rPr>
        <w:t>-RDA, calculated over a 30-day window ending on each sampling date.</w:t>
      </w:r>
    </w:p>
    <w:p w14:paraId="74A1CCBD" w14:textId="77777777" w:rsidR="002A5FB6" w:rsidRPr="006F13D5" w:rsidRDefault="002A5FB6" w:rsidP="006F13D5">
      <w:pPr>
        <w:spacing w:after="0"/>
        <w:rPr>
          <w:rFonts w:ascii="Times New Roman" w:hAnsi="Times New Roman"/>
          <w:iCs/>
          <w:sz w:val="20"/>
          <w:szCs w:val="22"/>
        </w:rPr>
      </w:pPr>
    </w:p>
    <w:tbl>
      <w:tblPr>
        <w:tblW w:w="5000" w:type="pct"/>
        <w:tblLook w:val="04A0" w:firstRow="1" w:lastRow="0" w:firstColumn="1" w:lastColumn="0" w:noHBand="0" w:noVBand="1"/>
      </w:tblPr>
      <w:tblGrid>
        <w:gridCol w:w="1102"/>
        <w:gridCol w:w="1552"/>
        <w:gridCol w:w="2439"/>
        <w:gridCol w:w="1907"/>
        <w:gridCol w:w="2026"/>
      </w:tblGrid>
      <w:tr w:rsidR="00054B10" w:rsidRPr="003B0FA2" w14:paraId="53AF595D" w14:textId="77777777" w:rsidTr="00C34161">
        <w:tc>
          <w:tcPr>
            <w:tcW w:w="523" w:type="pct"/>
            <w:tcBorders>
              <w:top w:val="single" w:sz="4" w:space="0" w:color="auto"/>
              <w:bottom w:val="single" w:sz="4" w:space="0" w:color="auto"/>
            </w:tcBorders>
          </w:tcPr>
          <w:p w14:paraId="030DEC2C" w14:textId="77777777" w:rsidR="00054B10" w:rsidRPr="003B0FA2" w:rsidRDefault="00054B10" w:rsidP="006F13D5">
            <w:pPr>
              <w:spacing w:after="0"/>
              <w:rPr>
                <w:rFonts w:ascii="Times New Roman" w:hAnsi="Times New Roman"/>
                <w:b/>
                <w:bCs/>
                <w:iCs/>
                <w:sz w:val="20"/>
                <w:szCs w:val="22"/>
              </w:rPr>
            </w:pPr>
            <w:r w:rsidRPr="003B0FA2">
              <w:rPr>
                <w:rFonts w:ascii="Times New Roman" w:hAnsi="Times New Roman"/>
                <w:b/>
                <w:bCs/>
                <w:iCs/>
                <w:sz w:val="20"/>
                <w:szCs w:val="22"/>
              </w:rPr>
              <w:t>Timepoint</w:t>
            </w:r>
          </w:p>
        </w:tc>
        <w:tc>
          <w:tcPr>
            <w:tcW w:w="882" w:type="pct"/>
            <w:tcBorders>
              <w:top w:val="single" w:sz="4" w:space="0" w:color="auto"/>
              <w:bottom w:val="single" w:sz="4" w:space="0" w:color="auto"/>
            </w:tcBorders>
          </w:tcPr>
          <w:p w14:paraId="4829F2EE" w14:textId="77777777" w:rsidR="00054B10" w:rsidRPr="003B0FA2" w:rsidRDefault="00054B10" w:rsidP="006F13D5">
            <w:pPr>
              <w:spacing w:after="0"/>
              <w:rPr>
                <w:rFonts w:ascii="Times New Roman" w:hAnsi="Times New Roman"/>
                <w:b/>
                <w:bCs/>
                <w:iCs/>
                <w:sz w:val="20"/>
                <w:szCs w:val="22"/>
              </w:rPr>
            </w:pPr>
            <w:r w:rsidRPr="003B0FA2">
              <w:rPr>
                <w:rFonts w:ascii="Times New Roman" w:hAnsi="Times New Roman"/>
                <w:b/>
                <w:bCs/>
                <w:iCs/>
                <w:sz w:val="20"/>
                <w:szCs w:val="22"/>
              </w:rPr>
              <w:t>Sampling date</w:t>
            </w:r>
          </w:p>
        </w:tc>
        <w:tc>
          <w:tcPr>
            <w:tcW w:w="1373" w:type="pct"/>
            <w:tcBorders>
              <w:top w:val="single" w:sz="4" w:space="0" w:color="auto"/>
              <w:bottom w:val="single" w:sz="4" w:space="0" w:color="auto"/>
            </w:tcBorders>
          </w:tcPr>
          <w:p w14:paraId="0C596EFB" w14:textId="77777777" w:rsidR="00054B10" w:rsidRPr="003B0FA2" w:rsidRDefault="00054B10" w:rsidP="006F13D5">
            <w:pPr>
              <w:spacing w:after="0"/>
              <w:rPr>
                <w:rFonts w:ascii="Times New Roman" w:hAnsi="Times New Roman"/>
                <w:b/>
                <w:bCs/>
                <w:iCs/>
                <w:sz w:val="20"/>
                <w:szCs w:val="22"/>
              </w:rPr>
            </w:pPr>
            <w:r w:rsidRPr="003B0FA2">
              <w:rPr>
                <w:rFonts w:ascii="Times New Roman" w:hAnsi="Times New Roman"/>
                <w:b/>
                <w:bCs/>
                <w:iCs/>
                <w:sz w:val="20"/>
                <w:szCs w:val="22"/>
              </w:rPr>
              <w:t>Window</w:t>
            </w:r>
          </w:p>
        </w:tc>
        <w:tc>
          <w:tcPr>
            <w:tcW w:w="1078" w:type="pct"/>
            <w:tcBorders>
              <w:top w:val="single" w:sz="4" w:space="0" w:color="auto"/>
              <w:bottom w:val="single" w:sz="4" w:space="0" w:color="auto"/>
            </w:tcBorders>
          </w:tcPr>
          <w:p w14:paraId="5E03477B" w14:textId="77777777" w:rsidR="00054B10" w:rsidRPr="003B0FA2" w:rsidRDefault="00054B10" w:rsidP="006F13D5">
            <w:pPr>
              <w:spacing w:after="0"/>
              <w:rPr>
                <w:rFonts w:ascii="Times New Roman" w:hAnsi="Times New Roman"/>
                <w:b/>
                <w:bCs/>
                <w:iCs/>
                <w:sz w:val="20"/>
                <w:szCs w:val="22"/>
              </w:rPr>
            </w:pPr>
            <w:r w:rsidRPr="003B0FA2">
              <w:rPr>
                <w:rFonts w:ascii="Times New Roman" w:hAnsi="Times New Roman"/>
                <w:b/>
                <w:bCs/>
                <w:iCs/>
                <w:sz w:val="20"/>
                <w:szCs w:val="22"/>
              </w:rPr>
              <w:t>Mean temperature (°C)</w:t>
            </w:r>
          </w:p>
        </w:tc>
        <w:tc>
          <w:tcPr>
            <w:tcW w:w="1144" w:type="pct"/>
            <w:tcBorders>
              <w:top w:val="single" w:sz="4" w:space="0" w:color="auto"/>
              <w:bottom w:val="single" w:sz="4" w:space="0" w:color="auto"/>
            </w:tcBorders>
          </w:tcPr>
          <w:p w14:paraId="3EDA31A5" w14:textId="77777777" w:rsidR="00054B10" w:rsidRPr="003B0FA2" w:rsidRDefault="00054B10" w:rsidP="006F13D5">
            <w:pPr>
              <w:spacing w:after="0"/>
              <w:rPr>
                <w:rFonts w:ascii="Times New Roman" w:hAnsi="Times New Roman"/>
                <w:b/>
                <w:bCs/>
                <w:iCs/>
                <w:sz w:val="20"/>
                <w:szCs w:val="22"/>
              </w:rPr>
            </w:pPr>
            <w:r w:rsidRPr="003B0FA2">
              <w:rPr>
                <w:rFonts w:ascii="Times New Roman" w:hAnsi="Times New Roman"/>
                <w:b/>
                <w:bCs/>
                <w:iCs/>
                <w:sz w:val="20"/>
                <w:szCs w:val="22"/>
              </w:rPr>
              <w:t>Cumulative rainfall (mm)</w:t>
            </w:r>
          </w:p>
        </w:tc>
      </w:tr>
      <w:tr w:rsidR="00054B10" w:rsidRPr="006F13D5" w14:paraId="53BE1660" w14:textId="77777777" w:rsidTr="00C34161">
        <w:tc>
          <w:tcPr>
            <w:tcW w:w="523" w:type="pct"/>
            <w:tcBorders>
              <w:top w:val="single" w:sz="4" w:space="0" w:color="auto"/>
            </w:tcBorders>
          </w:tcPr>
          <w:p w14:paraId="09041723" w14:textId="77777777" w:rsidR="00054B10" w:rsidRPr="006F13D5" w:rsidRDefault="00054B10" w:rsidP="006F13D5">
            <w:pPr>
              <w:spacing w:after="0"/>
              <w:rPr>
                <w:rFonts w:ascii="Times New Roman" w:hAnsi="Times New Roman"/>
                <w:iCs/>
                <w:sz w:val="20"/>
                <w:szCs w:val="22"/>
              </w:rPr>
            </w:pPr>
            <w:r w:rsidRPr="006F13D5">
              <w:rPr>
                <w:rFonts w:ascii="Times New Roman" w:hAnsi="Times New Roman"/>
                <w:iCs/>
                <w:sz w:val="20"/>
                <w:szCs w:val="22"/>
              </w:rPr>
              <w:t>S0</w:t>
            </w:r>
          </w:p>
        </w:tc>
        <w:tc>
          <w:tcPr>
            <w:tcW w:w="882" w:type="pct"/>
            <w:tcBorders>
              <w:top w:val="single" w:sz="4" w:space="0" w:color="auto"/>
            </w:tcBorders>
          </w:tcPr>
          <w:p w14:paraId="7CF83EBA" w14:textId="77777777" w:rsidR="00054B10" w:rsidRPr="006F13D5" w:rsidRDefault="00054B10" w:rsidP="006F13D5">
            <w:pPr>
              <w:spacing w:after="0"/>
              <w:rPr>
                <w:rFonts w:ascii="Times New Roman" w:hAnsi="Times New Roman"/>
                <w:iCs/>
                <w:sz w:val="20"/>
                <w:szCs w:val="22"/>
              </w:rPr>
            </w:pPr>
            <w:r w:rsidRPr="006F13D5">
              <w:rPr>
                <w:rFonts w:ascii="Times New Roman" w:hAnsi="Times New Roman"/>
                <w:iCs/>
                <w:sz w:val="20"/>
                <w:szCs w:val="22"/>
              </w:rPr>
              <w:t>14 Jun 2024</w:t>
            </w:r>
          </w:p>
        </w:tc>
        <w:tc>
          <w:tcPr>
            <w:tcW w:w="1373" w:type="pct"/>
            <w:tcBorders>
              <w:top w:val="single" w:sz="4" w:space="0" w:color="auto"/>
            </w:tcBorders>
          </w:tcPr>
          <w:p w14:paraId="5A8B5B6E" w14:textId="77777777" w:rsidR="00054B10" w:rsidRPr="006F13D5" w:rsidRDefault="00054B10" w:rsidP="006F13D5">
            <w:pPr>
              <w:spacing w:after="0"/>
              <w:rPr>
                <w:rFonts w:ascii="Times New Roman" w:hAnsi="Times New Roman"/>
                <w:iCs/>
                <w:sz w:val="20"/>
                <w:szCs w:val="22"/>
              </w:rPr>
            </w:pPr>
            <w:r w:rsidRPr="006F13D5">
              <w:rPr>
                <w:rFonts w:ascii="Times New Roman" w:hAnsi="Times New Roman"/>
                <w:iCs/>
                <w:sz w:val="20"/>
                <w:szCs w:val="22"/>
              </w:rPr>
              <w:t>15 May–13 Jun 2024</w:t>
            </w:r>
          </w:p>
        </w:tc>
        <w:tc>
          <w:tcPr>
            <w:tcW w:w="1078" w:type="pct"/>
            <w:tcBorders>
              <w:top w:val="single" w:sz="4" w:space="0" w:color="auto"/>
            </w:tcBorders>
          </w:tcPr>
          <w:p w14:paraId="2F3F8086" w14:textId="28044DE5" w:rsidR="00054B10" w:rsidRPr="006F13D5" w:rsidRDefault="00EB07F6" w:rsidP="006F13D5">
            <w:pPr>
              <w:spacing w:after="0"/>
              <w:rPr>
                <w:rFonts w:ascii="Times New Roman" w:hAnsi="Times New Roman"/>
                <w:iCs/>
                <w:sz w:val="20"/>
                <w:szCs w:val="22"/>
              </w:rPr>
            </w:pPr>
            <w:r w:rsidRPr="006F13D5">
              <w:rPr>
                <w:rFonts w:ascii="Times New Roman" w:hAnsi="Times New Roman"/>
                <w:iCs/>
                <w:sz w:val="20"/>
                <w:szCs w:val="22"/>
              </w:rPr>
              <w:t>13.80</w:t>
            </w:r>
          </w:p>
        </w:tc>
        <w:tc>
          <w:tcPr>
            <w:tcW w:w="1144" w:type="pct"/>
            <w:tcBorders>
              <w:top w:val="single" w:sz="4" w:space="0" w:color="auto"/>
            </w:tcBorders>
          </w:tcPr>
          <w:p w14:paraId="32326E4C" w14:textId="77777777" w:rsidR="00054B10" w:rsidRPr="006F13D5" w:rsidRDefault="00054B10" w:rsidP="006F13D5">
            <w:pPr>
              <w:spacing w:after="0"/>
              <w:rPr>
                <w:rFonts w:ascii="Times New Roman" w:hAnsi="Times New Roman"/>
                <w:iCs/>
                <w:sz w:val="20"/>
                <w:szCs w:val="22"/>
              </w:rPr>
            </w:pPr>
            <w:r w:rsidRPr="006F13D5">
              <w:rPr>
                <w:rFonts w:ascii="Times New Roman" w:hAnsi="Times New Roman"/>
                <w:iCs/>
                <w:sz w:val="20"/>
                <w:szCs w:val="22"/>
              </w:rPr>
              <w:t>153.4</w:t>
            </w:r>
          </w:p>
        </w:tc>
      </w:tr>
      <w:tr w:rsidR="00054B10" w:rsidRPr="006F13D5" w14:paraId="38370EC3" w14:textId="77777777" w:rsidTr="00103EB4">
        <w:tc>
          <w:tcPr>
            <w:tcW w:w="523" w:type="pct"/>
          </w:tcPr>
          <w:p w14:paraId="3E6D46A1" w14:textId="77777777" w:rsidR="00054B10" w:rsidRPr="006F13D5" w:rsidRDefault="00054B10" w:rsidP="006F13D5">
            <w:pPr>
              <w:spacing w:after="0"/>
              <w:rPr>
                <w:rFonts w:ascii="Times New Roman" w:hAnsi="Times New Roman"/>
                <w:iCs/>
                <w:sz w:val="20"/>
                <w:szCs w:val="22"/>
              </w:rPr>
            </w:pPr>
            <w:r w:rsidRPr="006F13D5">
              <w:rPr>
                <w:rFonts w:ascii="Times New Roman" w:hAnsi="Times New Roman"/>
                <w:iCs/>
                <w:sz w:val="20"/>
                <w:szCs w:val="22"/>
              </w:rPr>
              <w:t>S1</w:t>
            </w:r>
          </w:p>
        </w:tc>
        <w:tc>
          <w:tcPr>
            <w:tcW w:w="882" w:type="pct"/>
          </w:tcPr>
          <w:p w14:paraId="013B5B98" w14:textId="77777777" w:rsidR="00054B10" w:rsidRPr="006F13D5" w:rsidRDefault="00054B10" w:rsidP="006F13D5">
            <w:pPr>
              <w:spacing w:after="0"/>
              <w:rPr>
                <w:rFonts w:ascii="Times New Roman" w:hAnsi="Times New Roman"/>
                <w:iCs/>
                <w:sz w:val="20"/>
                <w:szCs w:val="22"/>
              </w:rPr>
            </w:pPr>
            <w:r w:rsidRPr="006F13D5">
              <w:rPr>
                <w:rFonts w:ascii="Times New Roman" w:hAnsi="Times New Roman"/>
                <w:iCs/>
                <w:sz w:val="20"/>
                <w:szCs w:val="22"/>
              </w:rPr>
              <w:t>18 Sep 2024</w:t>
            </w:r>
          </w:p>
        </w:tc>
        <w:tc>
          <w:tcPr>
            <w:tcW w:w="1373" w:type="pct"/>
          </w:tcPr>
          <w:p w14:paraId="5D35862C" w14:textId="77777777" w:rsidR="00054B10" w:rsidRPr="006F13D5" w:rsidRDefault="00054B10" w:rsidP="006F13D5">
            <w:pPr>
              <w:spacing w:after="0"/>
              <w:rPr>
                <w:rFonts w:ascii="Times New Roman" w:hAnsi="Times New Roman"/>
                <w:iCs/>
                <w:sz w:val="20"/>
                <w:szCs w:val="22"/>
              </w:rPr>
            </w:pPr>
            <w:r w:rsidRPr="006F13D5">
              <w:rPr>
                <w:rFonts w:ascii="Times New Roman" w:hAnsi="Times New Roman"/>
                <w:iCs/>
                <w:sz w:val="20"/>
                <w:szCs w:val="22"/>
              </w:rPr>
              <w:t>19 Aug–17 Sep 2024</w:t>
            </w:r>
          </w:p>
        </w:tc>
        <w:tc>
          <w:tcPr>
            <w:tcW w:w="1078" w:type="pct"/>
          </w:tcPr>
          <w:p w14:paraId="6969296A" w14:textId="290E5FFE" w:rsidR="00054B10" w:rsidRPr="006F13D5" w:rsidRDefault="00EB07F6" w:rsidP="006F13D5">
            <w:pPr>
              <w:spacing w:after="0"/>
              <w:rPr>
                <w:rFonts w:ascii="Times New Roman" w:hAnsi="Times New Roman"/>
                <w:iCs/>
                <w:sz w:val="20"/>
                <w:szCs w:val="22"/>
              </w:rPr>
            </w:pPr>
            <w:r w:rsidRPr="006F13D5">
              <w:rPr>
                <w:rFonts w:ascii="Times New Roman" w:hAnsi="Times New Roman"/>
                <w:iCs/>
                <w:sz w:val="20"/>
                <w:szCs w:val="22"/>
              </w:rPr>
              <w:t>13.01</w:t>
            </w:r>
          </w:p>
        </w:tc>
        <w:tc>
          <w:tcPr>
            <w:tcW w:w="1144" w:type="pct"/>
          </w:tcPr>
          <w:p w14:paraId="0266AE3D" w14:textId="77777777" w:rsidR="00054B10" w:rsidRPr="006F13D5" w:rsidRDefault="00054B10" w:rsidP="006F13D5">
            <w:pPr>
              <w:spacing w:after="0"/>
              <w:rPr>
                <w:rFonts w:ascii="Times New Roman" w:hAnsi="Times New Roman"/>
                <w:iCs/>
                <w:sz w:val="20"/>
                <w:szCs w:val="22"/>
              </w:rPr>
            </w:pPr>
            <w:r w:rsidRPr="006F13D5">
              <w:rPr>
                <w:rFonts w:ascii="Times New Roman" w:hAnsi="Times New Roman"/>
                <w:iCs/>
                <w:sz w:val="20"/>
                <w:szCs w:val="22"/>
              </w:rPr>
              <w:t>100.0</w:t>
            </w:r>
          </w:p>
        </w:tc>
      </w:tr>
      <w:tr w:rsidR="00054B10" w:rsidRPr="006F13D5" w14:paraId="639D298B" w14:textId="77777777" w:rsidTr="00103EB4">
        <w:tc>
          <w:tcPr>
            <w:tcW w:w="523" w:type="pct"/>
          </w:tcPr>
          <w:p w14:paraId="333E15F3" w14:textId="77777777" w:rsidR="00054B10" w:rsidRPr="006F13D5" w:rsidRDefault="00054B10" w:rsidP="006F13D5">
            <w:pPr>
              <w:spacing w:after="0"/>
              <w:rPr>
                <w:rFonts w:ascii="Times New Roman" w:hAnsi="Times New Roman"/>
                <w:iCs/>
                <w:sz w:val="20"/>
                <w:szCs w:val="22"/>
              </w:rPr>
            </w:pPr>
            <w:r w:rsidRPr="006F13D5">
              <w:rPr>
                <w:rFonts w:ascii="Times New Roman" w:hAnsi="Times New Roman"/>
                <w:iCs/>
                <w:sz w:val="20"/>
                <w:szCs w:val="22"/>
              </w:rPr>
              <w:t>S2</w:t>
            </w:r>
          </w:p>
        </w:tc>
        <w:tc>
          <w:tcPr>
            <w:tcW w:w="882" w:type="pct"/>
          </w:tcPr>
          <w:p w14:paraId="6FDCE437" w14:textId="77777777" w:rsidR="00054B10" w:rsidRPr="006F13D5" w:rsidRDefault="00054B10" w:rsidP="006F13D5">
            <w:pPr>
              <w:spacing w:after="0"/>
              <w:rPr>
                <w:rFonts w:ascii="Times New Roman" w:hAnsi="Times New Roman"/>
                <w:iCs/>
                <w:sz w:val="20"/>
                <w:szCs w:val="22"/>
              </w:rPr>
            </w:pPr>
            <w:r w:rsidRPr="006F13D5">
              <w:rPr>
                <w:rFonts w:ascii="Times New Roman" w:hAnsi="Times New Roman"/>
                <w:iCs/>
                <w:sz w:val="20"/>
                <w:szCs w:val="22"/>
              </w:rPr>
              <w:t>11 Dec 2024</w:t>
            </w:r>
          </w:p>
        </w:tc>
        <w:tc>
          <w:tcPr>
            <w:tcW w:w="1373" w:type="pct"/>
          </w:tcPr>
          <w:p w14:paraId="082C0320" w14:textId="77777777" w:rsidR="00054B10" w:rsidRPr="006F13D5" w:rsidRDefault="00054B10" w:rsidP="006F13D5">
            <w:pPr>
              <w:spacing w:after="0"/>
              <w:rPr>
                <w:rFonts w:ascii="Times New Roman" w:hAnsi="Times New Roman"/>
                <w:iCs/>
                <w:sz w:val="20"/>
                <w:szCs w:val="22"/>
              </w:rPr>
            </w:pPr>
            <w:r w:rsidRPr="006F13D5">
              <w:rPr>
                <w:rFonts w:ascii="Times New Roman" w:hAnsi="Times New Roman"/>
                <w:iCs/>
                <w:sz w:val="20"/>
                <w:szCs w:val="22"/>
              </w:rPr>
              <w:t>11 Nov–10 Dec 2024</w:t>
            </w:r>
          </w:p>
        </w:tc>
        <w:tc>
          <w:tcPr>
            <w:tcW w:w="1078" w:type="pct"/>
          </w:tcPr>
          <w:p w14:paraId="1B80A0E5" w14:textId="59A40A23" w:rsidR="00054B10" w:rsidRPr="006F13D5" w:rsidRDefault="00EB07F6" w:rsidP="006F13D5">
            <w:pPr>
              <w:spacing w:after="0"/>
              <w:rPr>
                <w:rFonts w:ascii="Times New Roman" w:hAnsi="Times New Roman"/>
                <w:iCs/>
                <w:sz w:val="20"/>
                <w:szCs w:val="22"/>
              </w:rPr>
            </w:pPr>
            <w:r w:rsidRPr="006F13D5">
              <w:rPr>
                <w:rFonts w:ascii="Times New Roman" w:hAnsi="Times New Roman"/>
                <w:iCs/>
                <w:sz w:val="20"/>
                <w:szCs w:val="22"/>
              </w:rPr>
              <w:t>19.30</w:t>
            </w:r>
          </w:p>
        </w:tc>
        <w:tc>
          <w:tcPr>
            <w:tcW w:w="1144" w:type="pct"/>
          </w:tcPr>
          <w:p w14:paraId="30A9227F" w14:textId="77777777" w:rsidR="00054B10" w:rsidRPr="006F13D5" w:rsidRDefault="00054B10" w:rsidP="006F13D5">
            <w:pPr>
              <w:spacing w:after="0"/>
              <w:rPr>
                <w:rFonts w:ascii="Times New Roman" w:hAnsi="Times New Roman"/>
                <w:iCs/>
                <w:sz w:val="20"/>
                <w:szCs w:val="22"/>
              </w:rPr>
            </w:pPr>
            <w:r w:rsidRPr="006F13D5">
              <w:rPr>
                <w:rFonts w:ascii="Times New Roman" w:hAnsi="Times New Roman"/>
                <w:iCs/>
                <w:sz w:val="20"/>
                <w:szCs w:val="22"/>
              </w:rPr>
              <w:t>13.6</w:t>
            </w:r>
          </w:p>
        </w:tc>
      </w:tr>
      <w:tr w:rsidR="00054B10" w:rsidRPr="006F13D5" w14:paraId="41DA5DAA" w14:textId="77777777" w:rsidTr="00C34161">
        <w:tc>
          <w:tcPr>
            <w:tcW w:w="523" w:type="pct"/>
          </w:tcPr>
          <w:p w14:paraId="1F4F974F" w14:textId="77777777" w:rsidR="00054B10" w:rsidRPr="006F13D5" w:rsidRDefault="00054B10" w:rsidP="006F13D5">
            <w:pPr>
              <w:spacing w:after="0"/>
              <w:rPr>
                <w:rFonts w:ascii="Times New Roman" w:hAnsi="Times New Roman"/>
                <w:iCs/>
                <w:sz w:val="20"/>
                <w:szCs w:val="22"/>
              </w:rPr>
            </w:pPr>
            <w:r w:rsidRPr="006F13D5">
              <w:rPr>
                <w:rFonts w:ascii="Times New Roman" w:hAnsi="Times New Roman"/>
                <w:iCs/>
                <w:sz w:val="20"/>
                <w:szCs w:val="22"/>
              </w:rPr>
              <w:t>S3</w:t>
            </w:r>
          </w:p>
        </w:tc>
        <w:tc>
          <w:tcPr>
            <w:tcW w:w="882" w:type="pct"/>
          </w:tcPr>
          <w:p w14:paraId="4B6C750F" w14:textId="77777777" w:rsidR="00054B10" w:rsidRPr="006F13D5" w:rsidRDefault="00054B10" w:rsidP="006F13D5">
            <w:pPr>
              <w:spacing w:after="0"/>
              <w:rPr>
                <w:rFonts w:ascii="Times New Roman" w:hAnsi="Times New Roman"/>
                <w:iCs/>
                <w:sz w:val="20"/>
                <w:szCs w:val="22"/>
              </w:rPr>
            </w:pPr>
            <w:r w:rsidRPr="006F13D5">
              <w:rPr>
                <w:rFonts w:ascii="Times New Roman" w:hAnsi="Times New Roman"/>
                <w:iCs/>
                <w:sz w:val="20"/>
                <w:szCs w:val="22"/>
              </w:rPr>
              <w:t>12 Mar 2025</w:t>
            </w:r>
          </w:p>
        </w:tc>
        <w:tc>
          <w:tcPr>
            <w:tcW w:w="1373" w:type="pct"/>
          </w:tcPr>
          <w:p w14:paraId="1AD3A59B" w14:textId="77777777" w:rsidR="00054B10" w:rsidRPr="006F13D5" w:rsidRDefault="00054B10" w:rsidP="006F13D5">
            <w:pPr>
              <w:spacing w:after="0"/>
              <w:rPr>
                <w:rFonts w:ascii="Times New Roman" w:hAnsi="Times New Roman"/>
                <w:iCs/>
                <w:sz w:val="20"/>
                <w:szCs w:val="22"/>
              </w:rPr>
            </w:pPr>
            <w:r w:rsidRPr="006F13D5">
              <w:rPr>
                <w:rFonts w:ascii="Times New Roman" w:hAnsi="Times New Roman"/>
                <w:iCs/>
                <w:sz w:val="20"/>
                <w:szCs w:val="22"/>
              </w:rPr>
              <w:t>10 Feb–11 Mar 2025</w:t>
            </w:r>
          </w:p>
        </w:tc>
        <w:tc>
          <w:tcPr>
            <w:tcW w:w="1078" w:type="pct"/>
          </w:tcPr>
          <w:p w14:paraId="4484E707" w14:textId="0445AEEC" w:rsidR="00054B10" w:rsidRPr="006F13D5" w:rsidRDefault="00EB07F6" w:rsidP="006F13D5">
            <w:pPr>
              <w:spacing w:after="0"/>
              <w:rPr>
                <w:rFonts w:ascii="Times New Roman" w:hAnsi="Times New Roman"/>
                <w:iCs/>
                <w:sz w:val="20"/>
                <w:szCs w:val="22"/>
              </w:rPr>
            </w:pPr>
            <w:r w:rsidRPr="006F13D5">
              <w:rPr>
                <w:rFonts w:ascii="Times New Roman" w:hAnsi="Times New Roman"/>
                <w:iCs/>
                <w:sz w:val="20"/>
                <w:szCs w:val="22"/>
              </w:rPr>
              <w:t>21.19</w:t>
            </w:r>
          </w:p>
        </w:tc>
        <w:tc>
          <w:tcPr>
            <w:tcW w:w="1144" w:type="pct"/>
          </w:tcPr>
          <w:p w14:paraId="399FC877" w14:textId="77777777" w:rsidR="00054B10" w:rsidRPr="006F13D5" w:rsidRDefault="00054B10" w:rsidP="006F13D5">
            <w:pPr>
              <w:spacing w:after="0"/>
              <w:rPr>
                <w:rFonts w:ascii="Times New Roman" w:hAnsi="Times New Roman"/>
                <w:iCs/>
                <w:sz w:val="20"/>
                <w:szCs w:val="22"/>
              </w:rPr>
            </w:pPr>
            <w:r w:rsidRPr="006F13D5">
              <w:rPr>
                <w:rFonts w:ascii="Times New Roman" w:hAnsi="Times New Roman"/>
                <w:iCs/>
                <w:sz w:val="20"/>
                <w:szCs w:val="22"/>
              </w:rPr>
              <w:t>0.4</w:t>
            </w:r>
          </w:p>
        </w:tc>
      </w:tr>
      <w:tr w:rsidR="00054B10" w:rsidRPr="006F13D5" w14:paraId="55F5D08F" w14:textId="77777777" w:rsidTr="00C34161">
        <w:tc>
          <w:tcPr>
            <w:tcW w:w="523" w:type="pct"/>
            <w:tcBorders>
              <w:bottom w:val="single" w:sz="4" w:space="0" w:color="auto"/>
            </w:tcBorders>
          </w:tcPr>
          <w:p w14:paraId="714813D4" w14:textId="77777777" w:rsidR="00054B10" w:rsidRPr="006F13D5" w:rsidRDefault="00054B10" w:rsidP="006F13D5">
            <w:pPr>
              <w:spacing w:after="0"/>
              <w:rPr>
                <w:rFonts w:ascii="Times New Roman" w:hAnsi="Times New Roman"/>
                <w:iCs/>
                <w:sz w:val="20"/>
                <w:szCs w:val="22"/>
              </w:rPr>
            </w:pPr>
            <w:r w:rsidRPr="006F13D5">
              <w:rPr>
                <w:rFonts w:ascii="Times New Roman" w:hAnsi="Times New Roman"/>
                <w:iCs/>
                <w:sz w:val="20"/>
                <w:szCs w:val="22"/>
              </w:rPr>
              <w:t>S4</w:t>
            </w:r>
          </w:p>
        </w:tc>
        <w:tc>
          <w:tcPr>
            <w:tcW w:w="882" w:type="pct"/>
            <w:tcBorders>
              <w:bottom w:val="single" w:sz="4" w:space="0" w:color="auto"/>
            </w:tcBorders>
          </w:tcPr>
          <w:p w14:paraId="752D9A62" w14:textId="77777777" w:rsidR="00054B10" w:rsidRPr="006F13D5" w:rsidRDefault="00054B10" w:rsidP="006F13D5">
            <w:pPr>
              <w:spacing w:after="0"/>
              <w:rPr>
                <w:rFonts w:ascii="Times New Roman" w:hAnsi="Times New Roman"/>
                <w:iCs/>
                <w:sz w:val="20"/>
                <w:szCs w:val="22"/>
              </w:rPr>
            </w:pPr>
            <w:r w:rsidRPr="006F13D5">
              <w:rPr>
                <w:rFonts w:ascii="Times New Roman" w:hAnsi="Times New Roman"/>
                <w:iCs/>
                <w:sz w:val="20"/>
                <w:szCs w:val="22"/>
              </w:rPr>
              <w:t>11 Jun 2025</w:t>
            </w:r>
          </w:p>
        </w:tc>
        <w:tc>
          <w:tcPr>
            <w:tcW w:w="1373" w:type="pct"/>
            <w:tcBorders>
              <w:bottom w:val="single" w:sz="4" w:space="0" w:color="auto"/>
            </w:tcBorders>
          </w:tcPr>
          <w:p w14:paraId="718890DE" w14:textId="77777777" w:rsidR="00054B10" w:rsidRPr="006F13D5" w:rsidRDefault="00054B10" w:rsidP="006F13D5">
            <w:pPr>
              <w:spacing w:after="0"/>
              <w:rPr>
                <w:rFonts w:ascii="Times New Roman" w:hAnsi="Times New Roman"/>
                <w:iCs/>
                <w:sz w:val="20"/>
                <w:szCs w:val="22"/>
              </w:rPr>
            </w:pPr>
            <w:r w:rsidRPr="006F13D5">
              <w:rPr>
                <w:rFonts w:ascii="Times New Roman" w:hAnsi="Times New Roman"/>
                <w:iCs/>
                <w:sz w:val="20"/>
                <w:szCs w:val="22"/>
              </w:rPr>
              <w:t>12 May–10 Jun 2025</w:t>
            </w:r>
          </w:p>
        </w:tc>
        <w:tc>
          <w:tcPr>
            <w:tcW w:w="1078" w:type="pct"/>
            <w:tcBorders>
              <w:bottom w:val="single" w:sz="4" w:space="0" w:color="auto"/>
            </w:tcBorders>
          </w:tcPr>
          <w:p w14:paraId="1F2A8AD0" w14:textId="1F68A944" w:rsidR="00054B10" w:rsidRPr="006F13D5" w:rsidRDefault="00EB07F6" w:rsidP="006F13D5">
            <w:pPr>
              <w:spacing w:after="0"/>
              <w:rPr>
                <w:rFonts w:ascii="Times New Roman" w:hAnsi="Times New Roman"/>
                <w:iCs/>
                <w:sz w:val="20"/>
                <w:szCs w:val="22"/>
              </w:rPr>
            </w:pPr>
            <w:r w:rsidRPr="006F13D5">
              <w:rPr>
                <w:rFonts w:ascii="Times New Roman" w:hAnsi="Times New Roman"/>
                <w:iCs/>
                <w:sz w:val="20"/>
                <w:szCs w:val="22"/>
              </w:rPr>
              <w:t>11.82</w:t>
            </w:r>
          </w:p>
        </w:tc>
        <w:tc>
          <w:tcPr>
            <w:tcW w:w="1144" w:type="pct"/>
            <w:tcBorders>
              <w:bottom w:val="single" w:sz="4" w:space="0" w:color="auto"/>
            </w:tcBorders>
          </w:tcPr>
          <w:p w14:paraId="3E1C1246" w14:textId="77777777" w:rsidR="00054B10" w:rsidRPr="006F13D5" w:rsidRDefault="00054B10" w:rsidP="006F13D5">
            <w:pPr>
              <w:spacing w:after="0"/>
              <w:rPr>
                <w:rFonts w:ascii="Times New Roman" w:hAnsi="Times New Roman"/>
                <w:iCs/>
                <w:sz w:val="20"/>
                <w:szCs w:val="22"/>
              </w:rPr>
            </w:pPr>
            <w:r w:rsidRPr="006F13D5">
              <w:rPr>
                <w:rFonts w:ascii="Times New Roman" w:hAnsi="Times New Roman"/>
                <w:iCs/>
                <w:sz w:val="20"/>
                <w:szCs w:val="22"/>
              </w:rPr>
              <w:t>52.0</w:t>
            </w:r>
          </w:p>
        </w:tc>
      </w:tr>
    </w:tbl>
    <w:p w14:paraId="524EE294" w14:textId="77777777" w:rsidR="00054B10" w:rsidRPr="006F13D5" w:rsidRDefault="00054B10" w:rsidP="006F13D5">
      <w:pPr>
        <w:spacing w:after="0"/>
        <w:rPr>
          <w:rFonts w:ascii="Times New Roman" w:hAnsi="Times New Roman"/>
          <w:iCs/>
          <w:sz w:val="20"/>
          <w:szCs w:val="22"/>
        </w:rPr>
      </w:pPr>
    </w:p>
    <w:p w14:paraId="05BC0134" w14:textId="369C7F0A" w:rsidR="0028590F" w:rsidRPr="006F13D5" w:rsidRDefault="006F13D5" w:rsidP="006F13D5">
      <w:pPr>
        <w:spacing w:after="0"/>
        <w:rPr>
          <w:rFonts w:ascii="Times New Roman" w:hAnsi="Times New Roman"/>
          <w:iCs/>
          <w:sz w:val="20"/>
          <w:szCs w:val="22"/>
        </w:rPr>
      </w:pPr>
      <w:r w:rsidRPr="006F13D5">
        <w:rPr>
          <w:rFonts w:ascii="Times New Roman" w:hAnsi="Times New Roman"/>
          <w:iCs/>
          <w:sz w:val="20"/>
          <w:szCs w:val="22"/>
        </w:rPr>
        <w:t>Mean air temperature from DPIRD Jarrahdale station JA001 (32.335°S, 116.077°E; ~7.7 km east-southeast of the trial site); cumulative rainfall from Bureau of Meteorology Serpentine station 009039 (32.350°S, 116.010°E; ~6.5 km south of the trial site). Mean temperature is the time-weighted daily mean from sub-daily logging.</w:t>
      </w:r>
    </w:p>
    <w:sectPr w:rsidR="0028590F" w:rsidRPr="006F13D5" w:rsidSect="00B967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1D960" w14:textId="77777777" w:rsidR="00073604" w:rsidRDefault="00073604" w:rsidP="00955A80">
      <w:pPr>
        <w:spacing w:after="0" w:line="240" w:lineRule="auto"/>
      </w:pPr>
      <w:r>
        <w:separator/>
      </w:r>
    </w:p>
  </w:endnote>
  <w:endnote w:type="continuationSeparator" w:id="0">
    <w:p w14:paraId="64251201" w14:textId="77777777" w:rsidR="00073604" w:rsidRDefault="00073604" w:rsidP="00955A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BED0D" w14:textId="66979A57" w:rsidR="00955A80" w:rsidRDefault="00955A80">
    <w:pPr>
      <w:pStyle w:val="Footer"/>
    </w:pPr>
    <w:r>
      <w:rPr>
        <w:noProof/>
      </w:rPr>
      <mc:AlternateContent>
        <mc:Choice Requires="wps">
          <w:drawing>
            <wp:anchor distT="0" distB="0" distL="0" distR="0" simplePos="0" relativeHeight="251658241" behindDoc="0" locked="0" layoutInCell="1" allowOverlap="1" wp14:anchorId="6108E328" wp14:editId="4B42ACB8">
              <wp:simplePos x="635" y="635"/>
              <wp:positionH relativeFrom="page">
                <wp:align>left</wp:align>
              </wp:positionH>
              <wp:positionV relativeFrom="page">
                <wp:align>bottom</wp:align>
              </wp:positionV>
              <wp:extent cx="845185" cy="387985"/>
              <wp:effectExtent l="0" t="0" r="12065" b="0"/>
              <wp:wrapNone/>
              <wp:docPr id="10627992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45185" cy="387985"/>
                      </a:xfrm>
                      <a:prstGeom prst="rect">
                        <a:avLst/>
                      </a:prstGeom>
                      <a:noFill/>
                      <a:ln>
                        <a:noFill/>
                      </a:ln>
                    </wps:spPr>
                    <wps:txbx>
                      <w:txbxContent>
                        <w:p w14:paraId="429DCBEF" w14:textId="3AA5634C" w:rsidR="00955A80" w:rsidRPr="00955A80" w:rsidRDefault="00955A80" w:rsidP="00955A80">
                          <w:pPr>
                            <w:spacing w:after="0"/>
                            <w:rPr>
                              <w:rFonts w:ascii="Calibri" w:eastAsia="Calibri" w:hAnsi="Calibri" w:cs="Calibri"/>
                              <w:noProof/>
                              <w:color w:val="008000"/>
                              <w:sz w:val="22"/>
                              <w:szCs w:val="22"/>
                            </w:rPr>
                          </w:pPr>
                          <w:r w:rsidRPr="00955A80">
                            <w:rPr>
                              <w:rFonts w:ascii="Calibri" w:eastAsia="Calibri" w:hAnsi="Calibri" w:cs="Calibri"/>
                              <w:noProof/>
                              <w:color w:val="008000"/>
                              <w:sz w:val="22"/>
                              <w:szCs w:val="22"/>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108E328" id="_x0000_t202" coordsize="21600,21600" o:spt="202" path="m,l,21600r21600,l21600,xe">
              <v:stroke joinstyle="miter"/>
              <v:path gradientshapeok="t" o:connecttype="rect"/>
            </v:shapetype>
            <v:shape id="Text Box 4" o:spid="_x0000_s1026" type="#_x0000_t202" alt="[OFFICIAL]" style="position:absolute;margin-left:0;margin-top:0;width:66.55pt;height:30.5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" filled="f" stroked="f">
              <v:textbox style="mso-fit-shape-to-text:t" inset="20pt,0,0,15pt">
                <w:txbxContent>
                  <w:p w14:paraId="429DCBEF" w14:textId="3AA5634C" w:rsidR="00955A80" w:rsidRPr="00955A80" w:rsidRDefault="00955A80" w:rsidP="00955A80">
                    <w:pPr>
                      <w:spacing w:after="0"/>
                      <w:rPr>
                        <w:rFonts w:ascii="Calibri" w:eastAsia="Calibri" w:hAnsi="Calibri" w:cs="Calibri"/>
                        <w:noProof/>
                        <w:color w:val="008000"/>
                        <w:sz w:val="22"/>
                        <w:szCs w:val="22"/>
                      </w:rPr>
                    </w:pPr>
                    <w:r w:rsidRPr="00955A80">
                      <w:rPr>
                        <w:rFonts w:ascii="Calibri" w:eastAsia="Calibri" w:hAnsi="Calibri" w:cs="Calibri"/>
                        <w:noProof/>
                        <w:color w:val="008000"/>
                        <w:sz w:val="22"/>
                        <w:szCs w:val="22"/>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F8DAC" w14:textId="1C7B5B87" w:rsidR="00955A80" w:rsidRDefault="00955A80">
    <w:pPr>
      <w:pStyle w:val="Footer"/>
    </w:pPr>
    <w:r>
      <w:rPr>
        <w:noProof/>
      </w:rPr>
      <mc:AlternateContent>
        <mc:Choice Requires="wps">
          <w:drawing>
            <wp:anchor distT="0" distB="0" distL="0" distR="0" simplePos="0" relativeHeight="251658242" behindDoc="0" locked="0" layoutInCell="1" allowOverlap="1" wp14:anchorId="4372F846" wp14:editId="0F602EF6">
              <wp:simplePos x="914400" y="10058400"/>
              <wp:positionH relativeFrom="page">
                <wp:align>left</wp:align>
              </wp:positionH>
              <wp:positionV relativeFrom="page">
                <wp:align>bottom</wp:align>
              </wp:positionV>
              <wp:extent cx="845185" cy="387985"/>
              <wp:effectExtent l="0" t="0" r="12065" b="0"/>
              <wp:wrapNone/>
              <wp:docPr id="71423004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45185" cy="387985"/>
                      </a:xfrm>
                      <a:prstGeom prst="rect">
                        <a:avLst/>
                      </a:prstGeom>
                      <a:noFill/>
                      <a:ln>
                        <a:noFill/>
                      </a:ln>
                    </wps:spPr>
                    <wps:txbx>
                      <w:txbxContent>
                        <w:p w14:paraId="473D2901" w14:textId="105AE774" w:rsidR="00955A80" w:rsidRPr="00955A80" w:rsidRDefault="00955A80" w:rsidP="00955A80">
                          <w:pPr>
                            <w:spacing w:after="0"/>
                            <w:rPr>
                              <w:rFonts w:ascii="Calibri" w:eastAsia="Calibri" w:hAnsi="Calibri" w:cs="Calibri"/>
                              <w:noProof/>
                              <w:color w:val="008000"/>
                              <w:sz w:val="22"/>
                              <w:szCs w:val="22"/>
                            </w:rPr>
                          </w:pPr>
                          <w:r w:rsidRPr="00955A80">
                            <w:rPr>
                              <w:rFonts w:ascii="Calibri" w:eastAsia="Calibri" w:hAnsi="Calibri" w:cs="Calibri"/>
                              <w:noProof/>
                              <w:color w:val="008000"/>
                              <w:sz w:val="22"/>
                              <w:szCs w:val="22"/>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372F846" id="_x0000_t202" coordsize="21600,21600" o:spt="202" path="m,l,21600r21600,l21600,xe">
              <v:stroke joinstyle="miter"/>
              <v:path gradientshapeok="t" o:connecttype="rect"/>
            </v:shapetype>
            <v:shape id="Text Box 5" o:spid="_x0000_s1027" type="#_x0000_t202" alt="[OFFICIAL]" style="position:absolute;margin-left:0;margin-top:0;width:66.55pt;height:30.5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" filled="f" stroked="f">
              <v:textbox style="mso-fit-shape-to-text:t" inset="20pt,0,0,15pt">
                <w:txbxContent>
                  <w:p w14:paraId="473D2901" w14:textId="105AE774" w:rsidR="00955A80" w:rsidRPr="00955A80" w:rsidRDefault="00955A80" w:rsidP="00955A80">
                    <w:pPr>
                      <w:spacing w:after="0"/>
                      <w:rPr>
                        <w:rFonts w:ascii="Calibri" w:eastAsia="Calibri" w:hAnsi="Calibri" w:cs="Calibri"/>
                        <w:noProof/>
                        <w:color w:val="008000"/>
                        <w:sz w:val="22"/>
                        <w:szCs w:val="22"/>
                      </w:rPr>
                    </w:pPr>
                    <w:r w:rsidRPr="00955A80">
                      <w:rPr>
                        <w:rFonts w:ascii="Calibri" w:eastAsia="Calibri" w:hAnsi="Calibri" w:cs="Calibri"/>
                        <w:noProof/>
                        <w:color w:val="008000"/>
                        <w:sz w:val="22"/>
                        <w:szCs w:val="22"/>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E611D" w14:textId="2E4A3BD4" w:rsidR="00955A80" w:rsidRDefault="00955A80">
    <w:pPr>
      <w:pStyle w:val="Footer"/>
    </w:pPr>
    <w:r>
      <w:rPr>
        <w:noProof/>
      </w:rPr>
      <mc:AlternateContent>
        <mc:Choice Requires="wps">
          <w:drawing>
            <wp:anchor distT="0" distB="0" distL="0" distR="0" simplePos="0" relativeHeight="251658240" behindDoc="0" locked="0" layoutInCell="1" allowOverlap="1" wp14:anchorId="70E60C94" wp14:editId="4F21D75B">
              <wp:simplePos x="635" y="635"/>
              <wp:positionH relativeFrom="page">
                <wp:align>left</wp:align>
              </wp:positionH>
              <wp:positionV relativeFrom="page">
                <wp:align>bottom</wp:align>
              </wp:positionV>
              <wp:extent cx="845185" cy="387985"/>
              <wp:effectExtent l="0" t="0" r="12065" b="0"/>
              <wp:wrapNone/>
              <wp:docPr id="1559086190"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45185" cy="387985"/>
                      </a:xfrm>
                      <a:prstGeom prst="rect">
                        <a:avLst/>
                      </a:prstGeom>
                      <a:noFill/>
                      <a:ln>
                        <a:noFill/>
                      </a:ln>
                    </wps:spPr>
                    <wps:txbx>
                      <w:txbxContent>
                        <w:p w14:paraId="3CF1254D" w14:textId="0A30D81D" w:rsidR="00955A80" w:rsidRPr="00955A80" w:rsidRDefault="00955A80" w:rsidP="00955A80">
                          <w:pPr>
                            <w:spacing w:after="0"/>
                            <w:rPr>
                              <w:rFonts w:ascii="Calibri" w:eastAsia="Calibri" w:hAnsi="Calibri" w:cs="Calibri"/>
                              <w:noProof/>
                              <w:color w:val="008000"/>
                              <w:sz w:val="22"/>
                              <w:szCs w:val="22"/>
                            </w:rPr>
                          </w:pPr>
                          <w:r w:rsidRPr="00955A80">
                            <w:rPr>
                              <w:rFonts w:ascii="Calibri" w:eastAsia="Calibri" w:hAnsi="Calibri" w:cs="Calibri"/>
                              <w:noProof/>
                              <w:color w:val="008000"/>
                              <w:sz w:val="22"/>
                              <w:szCs w:val="22"/>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0E60C94" id="_x0000_t202" coordsize="21600,21600" o:spt="202" path="m,l,21600r21600,l21600,xe">
              <v:stroke joinstyle="miter"/>
              <v:path gradientshapeok="t" o:connecttype="rect"/>
            </v:shapetype>
            <v:shape id="Text Box 3" o:spid="_x0000_s1028" type="#_x0000_t202" alt="[OFFICIAL]" style="position:absolute;margin-left:0;margin-top:0;width:66.55pt;height:30.5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" filled="f" stroked="f">
              <v:textbox style="mso-fit-shape-to-text:t" inset="20pt,0,0,15pt">
                <w:txbxContent>
                  <w:p w14:paraId="3CF1254D" w14:textId="0A30D81D" w:rsidR="00955A80" w:rsidRPr="00955A80" w:rsidRDefault="00955A80" w:rsidP="00955A80">
                    <w:pPr>
                      <w:spacing w:after="0"/>
                      <w:rPr>
                        <w:rFonts w:ascii="Calibri" w:eastAsia="Calibri" w:hAnsi="Calibri" w:cs="Calibri"/>
                        <w:noProof/>
                        <w:color w:val="008000"/>
                        <w:sz w:val="22"/>
                        <w:szCs w:val="22"/>
                      </w:rPr>
                    </w:pPr>
                    <w:r w:rsidRPr="00955A80">
                      <w:rPr>
                        <w:rFonts w:ascii="Calibri" w:eastAsia="Calibri" w:hAnsi="Calibri" w:cs="Calibri"/>
                        <w:noProof/>
                        <w:color w:val="008000"/>
                        <w:sz w:val="22"/>
                        <w:szCs w:val="22"/>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8321C" w14:textId="77777777" w:rsidR="00073604" w:rsidRDefault="00073604" w:rsidP="00955A80">
      <w:pPr>
        <w:spacing w:after="0" w:line="240" w:lineRule="auto"/>
      </w:pPr>
      <w:r>
        <w:separator/>
      </w:r>
    </w:p>
  </w:footnote>
  <w:footnote w:type="continuationSeparator" w:id="0">
    <w:p w14:paraId="74B9859B" w14:textId="77777777" w:rsidR="00073604" w:rsidRDefault="00073604" w:rsidP="00955A8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E7B"/>
    <w:rsid w:val="00000530"/>
    <w:rsid w:val="0000479D"/>
    <w:rsid w:val="00004C18"/>
    <w:rsid w:val="0001542B"/>
    <w:rsid w:val="00015688"/>
    <w:rsid w:val="0001746E"/>
    <w:rsid w:val="00017E7F"/>
    <w:rsid w:val="00022F4B"/>
    <w:rsid w:val="00024038"/>
    <w:rsid w:val="000255F0"/>
    <w:rsid w:val="00031854"/>
    <w:rsid w:val="00036A96"/>
    <w:rsid w:val="00036EB1"/>
    <w:rsid w:val="000402B0"/>
    <w:rsid w:val="000404A2"/>
    <w:rsid w:val="000411FC"/>
    <w:rsid w:val="00046223"/>
    <w:rsid w:val="00047B75"/>
    <w:rsid w:val="00051D2F"/>
    <w:rsid w:val="00052384"/>
    <w:rsid w:val="00054B10"/>
    <w:rsid w:val="00056B29"/>
    <w:rsid w:val="00060527"/>
    <w:rsid w:val="00061542"/>
    <w:rsid w:val="000624CA"/>
    <w:rsid w:val="00071EBB"/>
    <w:rsid w:val="00073604"/>
    <w:rsid w:val="0007538D"/>
    <w:rsid w:val="00077396"/>
    <w:rsid w:val="00080722"/>
    <w:rsid w:val="00084FEB"/>
    <w:rsid w:val="00085673"/>
    <w:rsid w:val="00092FDE"/>
    <w:rsid w:val="00094C22"/>
    <w:rsid w:val="00096605"/>
    <w:rsid w:val="000A22A1"/>
    <w:rsid w:val="000A22FE"/>
    <w:rsid w:val="000A3918"/>
    <w:rsid w:val="000B0269"/>
    <w:rsid w:val="000C0DD7"/>
    <w:rsid w:val="000C0F4C"/>
    <w:rsid w:val="000C421F"/>
    <w:rsid w:val="000C5DFA"/>
    <w:rsid w:val="000E72C9"/>
    <w:rsid w:val="000E74CC"/>
    <w:rsid w:val="000E77EF"/>
    <w:rsid w:val="00102B81"/>
    <w:rsid w:val="00103EB4"/>
    <w:rsid w:val="0010436E"/>
    <w:rsid w:val="0010531E"/>
    <w:rsid w:val="00107149"/>
    <w:rsid w:val="00112A98"/>
    <w:rsid w:val="00115E87"/>
    <w:rsid w:val="0011622C"/>
    <w:rsid w:val="00121427"/>
    <w:rsid w:val="001218D2"/>
    <w:rsid w:val="001238DD"/>
    <w:rsid w:val="00126A2B"/>
    <w:rsid w:val="00130190"/>
    <w:rsid w:val="00131876"/>
    <w:rsid w:val="001322EE"/>
    <w:rsid w:val="001328EE"/>
    <w:rsid w:val="00134EFD"/>
    <w:rsid w:val="0014254A"/>
    <w:rsid w:val="00150B40"/>
    <w:rsid w:val="00155E9B"/>
    <w:rsid w:val="001576E4"/>
    <w:rsid w:val="001606D5"/>
    <w:rsid w:val="00160A6A"/>
    <w:rsid w:val="00160E9C"/>
    <w:rsid w:val="001617C3"/>
    <w:rsid w:val="0016650D"/>
    <w:rsid w:val="00173959"/>
    <w:rsid w:val="00173FE1"/>
    <w:rsid w:val="001740A5"/>
    <w:rsid w:val="00175946"/>
    <w:rsid w:val="00183875"/>
    <w:rsid w:val="001859C7"/>
    <w:rsid w:val="00190424"/>
    <w:rsid w:val="00190943"/>
    <w:rsid w:val="001912D2"/>
    <w:rsid w:val="001939CC"/>
    <w:rsid w:val="00194332"/>
    <w:rsid w:val="001A01C8"/>
    <w:rsid w:val="001A0902"/>
    <w:rsid w:val="001B3336"/>
    <w:rsid w:val="001C242C"/>
    <w:rsid w:val="001C2876"/>
    <w:rsid w:val="001C3C52"/>
    <w:rsid w:val="001C3F92"/>
    <w:rsid w:val="001D062F"/>
    <w:rsid w:val="001D658B"/>
    <w:rsid w:val="001E04E2"/>
    <w:rsid w:val="001E05B2"/>
    <w:rsid w:val="001E1C3A"/>
    <w:rsid w:val="001F0562"/>
    <w:rsid w:val="001F1519"/>
    <w:rsid w:val="001F1EE5"/>
    <w:rsid w:val="001F3080"/>
    <w:rsid w:val="001F311F"/>
    <w:rsid w:val="001F70D3"/>
    <w:rsid w:val="001F76FE"/>
    <w:rsid w:val="001F7DFB"/>
    <w:rsid w:val="002077F7"/>
    <w:rsid w:val="00207834"/>
    <w:rsid w:val="002109F1"/>
    <w:rsid w:val="00211D2F"/>
    <w:rsid w:val="002130BE"/>
    <w:rsid w:val="002212ED"/>
    <w:rsid w:val="00221EF0"/>
    <w:rsid w:val="00223955"/>
    <w:rsid w:val="0023296A"/>
    <w:rsid w:val="00235A35"/>
    <w:rsid w:val="00237C7D"/>
    <w:rsid w:val="00240C31"/>
    <w:rsid w:val="00244BDB"/>
    <w:rsid w:val="00244C3C"/>
    <w:rsid w:val="0024779F"/>
    <w:rsid w:val="00250FE6"/>
    <w:rsid w:val="00252E62"/>
    <w:rsid w:val="002549ED"/>
    <w:rsid w:val="00260D2D"/>
    <w:rsid w:val="002617C8"/>
    <w:rsid w:val="002652EA"/>
    <w:rsid w:val="00265DD6"/>
    <w:rsid w:val="00273EB4"/>
    <w:rsid w:val="00274921"/>
    <w:rsid w:val="00284718"/>
    <w:rsid w:val="0028478B"/>
    <w:rsid w:val="0028590F"/>
    <w:rsid w:val="0028702F"/>
    <w:rsid w:val="002930FF"/>
    <w:rsid w:val="002933A3"/>
    <w:rsid w:val="00294358"/>
    <w:rsid w:val="002A0B92"/>
    <w:rsid w:val="002A1DF2"/>
    <w:rsid w:val="002A543C"/>
    <w:rsid w:val="002A5FB6"/>
    <w:rsid w:val="002A777C"/>
    <w:rsid w:val="002A7FFB"/>
    <w:rsid w:val="002B040E"/>
    <w:rsid w:val="002B05E0"/>
    <w:rsid w:val="002B16B1"/>
    <w:rsid w:val="002B2DAF"/>
    <w:rsid w:val="002B3D01"/>
    <w:rsid w:val="002B78D1"/>
    <w:rsid w:val="002C37CA"/>
    <w:rsid w:val="002C6310"/>
    <w:rsid w:val="002D1400"/>
    <w:rsid w:val="002D21A2"/>
    <w:rsid w:val="002D3963"/>
    <w:rsid w:val="002D48F0"/>
    <w:rsid w:val="002D6F02"/>
    <w:rsid w:val="002D7E7A"/>
    <w:rsid w:val="002E5000"/>
    <w:rsid w:val="002E6EC1"/>
    <w:rsid w:val="002E77A7"/>
    <w:rsid w:val="002F0B13"/>
    <w:rsid w:val="002F362C"/>
    <w:rsid w:val="002F380E"/>
    <w:rsid w:val="002F53B4"/>
    <w:rsid w:val="00302D6B"/>
    <w:rsid w:val="00303E16"/>
    <w:rsid w:val="00304BAB"/>
    <w:rsid w:val="00305549"/>
    <w:rsid w:val="00310B9E"/>
    <w:rsid w:val="003145AB"/>
    <w:rsid w:val="00315A1D"/>
    <w:rsid w:val="00325234"/>
    <w:rsid w:val="00330ACD"/>
    <w:rsid w:val="00330C0B"/>
    <w:rsid w:val="003321A1"/>
    <w:rsid w:val="00332D9F"/>
    <w:rsid w:val="00332FC8"/>
    <w:rsid w:val="00333FFE"/>
    <w:rsid w:val="00337A85"/>
    <w:rsid w:val="00342BBB"/>
    <w:rsid w:val="00346394"/>
    <w:rsid w:val="00352375"/>
    <w:rsid w:val="00353EBE"/>
    <w:rsid w:val="00354408"/>
    <w:rsid w:val="00354608"/>
    <w:rsid w:val="00354A94"/>
    <w:rsid w:val="00357BA2"/>
    <w:rsid w:val="00360345"/>
    <w:rsid w:val="003611C3"/>
    <w:rsid w:val="00362A0B"/>
    <w:rsid w:val="003645A1"/>
    <w:rsid w:val="00366D9F"/>
    <w:rsid w:val="003701C7"/>
    <w:rsid w:val="003702DB"/>
    <w:rsid w:val="00371A14"/>
    <w:rsid w:val="00372349"/>
    <w:rsid w:val="003730E4"/>
    <w:rsid w:val="0037364A"/>
    <w:rsid w:val="00383200"/>
    <w:rsid w:val="003833C2"/>
    <w:rsid w:val="00390E9F"/>
    <w:rsid w:val="00396999"/>
    <w:rsid w:val="00397A5A"/>
    <w:rsid w:val="003A0621"/>
    <w:rsid w:val="003A2249"/>
    <w:rsid w:val="003B0FA2"/>
    <w:rsid w:val="003C126E"/>
    <w:rsid w:val="003C6140"/>
    <w:rsid w:val="003D3F29"/>
    <w:rsid w:val="003E47B1"/>
    <w:rsid w:val="003F09AE"/>
    <w:rsid w:val="003F2F89"/>
    <w:rsid w:val="003F4370"/>
    <w:rsid w:val="003F5839"/>
    <w:rsid w:val="003F7DDE"/>
    <w:rsid w:val="00406DEF"/>
    <w:rsid w:val="004078CC"/>
    <w:rsid w:val="004105E9"/>
    <w:rsid w:val="004135D4"/>
    <w:rsid w:val="004143CB"/>
    <w:rsid w:val="004148B1"/>
    <w:rsid w:val="004165CD"/>
    <w:rsid w:val="004170E2"/>
    <w:rsid w:val="004172E5"/>
    <w:rsid w:val="00421EB6"/>
    <w:rsid w:val="004303C2"/>
    <w:rsid w:val="00434608"/>
    <w:rsid w:val="004346CD"/>
    <w:rsid w:val="004446C1"/>
    <w:rsid w:val="004465A9"/>
    <w:rsid w:val="0044703B"/>
    <w:rsid w:val="004476A9"/>
    <w:rsid w:val="004502CE"/>
    <w:rsid w:val="0045153A"/>
    <w:rsid w:val="00461892"/>
    <w:rsid w:val="00464FB2"/>
    <w:rsid w:val="00465A2B"/>
    <w:rsid w:val="004664A4"/>
    <w:rsid w:val="004714AB"/>
    <w:rsid w:val="00480842"/>
    <w:rsid w:val="0048204B"/>
    <w:rsid w:val="00485531"/>
    <w:rsid w:val="0048718E"/>
    <w:rsid w:val="00487E65"/>
    <w:rsid w:val="004911F3"/>
    <w:rsid w:val="004933DB"/>
    <w:rsid w:val="004943AF"/>
    <w:rsid w:val="004968D0"/>
    <w:rsid w:val="004A4189"/>
    <w:rsid w:val="004A497D"/>
    <w:rsid w:val="004A60F9"/>
    <w:rsid w:val="004B2891"/>
    <w:rsid w:val="004B2FA7"/>
    <w:rsid w:val="004B3889"/>
    <w:rsid w:val="004B3BCD"/>
    <w:rsid w:val="004B59E7"/>
    <w:rsid w:val="004B7500"/>
    <w:rsid w:val="004B7E58"/>
    <w:rsid w:val="004C52B8"/>
    <w:rsid w:val="004C5FB6"/>
    <w:rsid w:val="004C63B7"/>
    <w:rsid w:val="004C6B20"/>
    <w:rsid w:val="004D1D4C"/>
    <w:rsid w:val="004D3856"/>
    <w:rsid w:val="004D3FDF"/>
    <w:rsid w:val="004E2016"/>
    <w:rsid w:val="004E4B0A"/>
    <w:rsid w:val="004E4DB1"/>
    <w:rsid w:val="004E5BE9"/>
    <w:rsid w:val="00500198"/>
    <w:rsid w:val="00502891"/>
    <w:rsid w:val="005028EA"/>
    <w:rsid w:val="00502F03"/>
    <w:rsid w:val="00504B81"/>
    <w:rsid w:val="00507187"/>
    <w:rsid w:val="00511C87"/>
    <w:rsid w:val="00514069"/>
    <w:rsid w:val="00514250"/>
    <w:rsid w:val="00514556"/>
    <w:rsid w:val="0052057F"/>
    <w:rsid w:val="0052136E"/>
    <w:rsid w:val="005224C9"/>
    <w:rsid w:val="005247BB"/>
    <w:rsid w:val="00526329"/>
    <w:rsid w:val="0053775F"/>
    <w:rsid w:val="00542875"/>
    <w:rsid w:val="005451DB"/>
    <w:rsid w:val="00550D1F"/>
    <w:rsid w:val="005515F2"/>
    <w:rsid w:val="00553DA3"/>
    <w:rsid w:val="00553F61"/>
    <w:rsid w:val="00554FBA"/>
    <w:rsid w:val="00555385"/>
    <w:rsid w:val="00560ABD"/>
    <w:rsid w:val="00560CC9"/>
    <w:rsid w:val="005626FF"/>
    <w:rsid w:val="0056314A"/>
    <w:rsid w:val="00564ABD"/>
    <w:rsid w:val="005751FF"/>
    <w:rsid w:val="00576D08"/>
    <w:rsid w:val="005779D9"/>
    <w:rsid w:val="00583257"/>
    <w:rsid w:val="00587966"/>
    <w:rsid w:val="005946CD"/>
    <w:rsid w:val="00597356"/>
    <w:rsid w:val="005A35F5"/>
    <w:rsid w:val="005A47CD"/>
    <w:rsid w:val="005B2ADB"/>
    <w:rsid w:val="005B3BF5"/>
    <w:rsid w:val="005C1093"/>
    <w:rsid w:val="005C1106"/>
    <w:rsid w:val="005C333F"/>
    <w:rsid w:val="005C3AB9"/>
    <w:rsid w:val="005C5784"/>
    <w:rsid w:val="005F35C7"/>
    <w:rsid w:val="005F3A89"/>
    <w:rsid w:val="005F494D"/>
    <w:rsid w:val="005F6948"/>
    <w:rsid w:val="005F7D8E"/>
    <w:rsid w:val="006005BC"/>
    <w:rsid w:val="0060182A"/>
    <w:rsid w:val="0060190F"/>
    <w:rsid w:val="0060268B"/>
    <w:rsid w:val="00606F33"/>
    <w:rsid w:val="006079EF"/>
    <w:rsid w:val="00614DED"/>
    <w:rsid w:val="00615D83"/>
    <w:rsid w:val="00621FC5"/>
    <w:rsid w:val="00623038"/>
    <w:rsid w:val="00624996"/>
    <w:rsid w:val="00625064"/>
    <w:rsid w:val="006329D7"/>
    <w:rsid w:val="0063491F"/>
    <w:rsid w:val="00635BA3"/>
    <w:rsid w:val="00635F8A"/>
    <w:rsid w:val="006360F8"/>
    <w:rsid w:val="0064060F"/>
    <w:rsid w:val="0064399B"/>
    <w:rsid w:val="00646A09"/>
    <w:rsid w:val="006475D4"/>
    <w:rsid w:val="00647E6E"/>
    <w:rsid w:val="00650195"/>
    <w:rsid w:val="00650831"/>
    <w:rsid w:val="006516DD"/>
    <w:rsid w:val="00652A31"/>
    <w:rsid w:val="00652B66"/>
    <w:rsid w:val="00653BA5"/>
    <w:rsid w:val="00656F3A"/>
    <w:rsid w:val="0065732B"/>
    <w:rsid w:val="006579B5"/>
    <w:rsid w:val="00662935"/>
    <w:rsid w:val="00666DE8"/>
    <w:rsid w:val="00671CAB"/>
    <w:rsid w:val="006760FB"/>
    <w:rsid w:val="00680A58"/>
    <w:rsid w:val="006867FB"/>
    <w:rsid w:val="006871DF"/>
    <w:rsid w:val="0069093B"/>
    <w:rsid w:val="00694FA4"/>
    <w:rsid w:val="006A357B"/>
    <w:rsid w:val="006A36D5"/>
    <w:rsid w:val="006A3C05"/>
    <w:rsid w:val="006A6C6D"/>
    <w:rsid w:val="006B00EA"/>
    <w:rsid w:val="006B1FA2"/>
    <w:rsid w:val="006B78FB"/>
    <w:rsid w:val="006C114D"/>
    <w:rsid w:val="006C546A"/>
    <w:rsid w:val="006C6606"/>
    <w:rsid w:val="006D2F8F"/>
    <w:rsid w:val="006E199D"/>
    <w:rsid w:val="006E1E76"/>
    <w:rsid w:val="006E3F97"/>
    <w:rsid w:val="006E7EC2"/>
    <w:rsid w:val="006F0386"/>
    <w:rsid w:val="006F13D5"/>
    <w:rsid w:val="006F2C08"/>
    <w:rsid w:val="006F34F0"/>
    <w:rsid w:val="006F3DBE"/>
    <w:rsid w:val="006F56C2"/>
    <w:rsid w:val="006F590F"/>
    <w:rsid w:val="006F7338"/>
    <w:rsid w:val="00702730"/>
    <w:rsid w:val="00706393"/>
    <w:rsid w:val="00710544"/>
    <w:rsid w:val="0072383D"/>
    <w:rsid w:val="00730360"/>
    <w:rsid w:val="00731F03"/>
    <w:rsid w:val="00736E13"/>
    <w:rsid w:val="00741C8F"/>
    <w:rsid w:val="00745465"/>
    <w:rsid w:val="00745DE2"/>
    <w:rsid w:val="00745E59"/>
    <w:rsid w:val="00752BB2"/>
    <w:rsid w:val="007541C6"/>
    <w:rsid w:val="007558B9"/>
    <w:rsid w:val="00755B34"/>
    <w:rsid w:val="0076014D"/>
    <w:rsid w:val="00762D9C"/>
    <w:rsid w:val="007678B2"/>
    <w:rsid w:val="007707B3"/>
    <w:rsid w:val="00785A59"/>
    <w:rsid w:val="00786171"/>
    <w:rsid w:val="00786E96"/>
    <w:rsid w:val="00790C7D"/>
    <w:rsid w:val="00791050"/>
    <w:rsid w:val="007921C4"/>
    <w:rsid w:val="00792D25"/>
    <w:rsid w:val="00796717"/>
    <w:rsid w:val="007A2796"/>
    <w:rsid w:val="007A4F82"/>
    <w:rsid w:val="007A61F9"/>
    <w:rsid w:val="007A62A1"/>
    <w:rsid w:val="007A6F14"/>
    <w:rsid w:val="007B2E4A"/>
    <w:rsid w:val="007B672A"/>
    <w:rsid w:val="007B6881"/>
    <w:rsid w:val="007C09A3"/>
    <w:rsid w:val="007C2FC3"/>
    <w:rsid w:val="007C5C5B"/>
    <w:rsid w:val="007C61AA"/>
    <w:rsid w:val="007C65E0"/>
    <w:rsid w:val="007D4A12"/>
    <w:rsid w:val="007D4E7B"/>
    <w:rsid w:val="007D5127"/>
    <w:rsid w:val="007D5F80"/>
    <w:rsid w:val="007D66A2"/>
    <w:rsid w:val="007D6BC6"/>
    <w:rsid w:val="007E1B23"/>
    <w:rsid w:val="007E1C0B"/>
    <w:rsid w:val="007F04CF"/>
    <w:rsid w:val="007F4C07"/>
    <w:rsid w:val="00812C59"/>
    <w:rsid w:val="008132DF"/>
    <w:rsid w:val="0081365E"/>
    <w:rsid w:val="00813B88"/>
    <w:rsid w:val="0081693C"/>
    <w:rsid w:val="0082114C"/>
    <w:rsid w:val="00825087"/>
    <w:rsid w:val="00831C7A"/>
    <w:rsid w:val="00836BFE"/>
    <w:rsid w:val="00842C46"/>
    <w:rsid w:val="0084583D"/>
    <w:rsid w:val="00845B5D"/>
    <w:rsid w:val="00847BA7"/>
    <w:rsid w:val="00851DCD"/>
    <w:rsid w:val="008529F7"/>
    <w:rsid w:val="00853193"/>
    <w:rsid w:val="00861862"/>
    <w:rsid w:val="00870B17"/>
    <w:rsid w:val="0087102C"/>
    <w:rsid w:val="00872EA1"/>
    <w:rsid w:val="008813E1"/>
    <w:rsid w:val="0088219C"/>
    <w:rsid w:val="008903E0"/>
    <w:rsid w:val="008922A6"/>
    <w:rsid w:val="008929C0"/>
    <w:rsid w:val="00892A68"/>
    <w:rsid w:val="00894B52"/>
    <w:rsid w:val="008974CB"/>
    <w:rsid w:val="008A0FC1"/>
    <w:rsid w:val="008A15D8"/>
    <w:rsid w:val="008A1910"/>
    <w:rsid w:val="008A315D"/>
    <w:rsid w:val="008A7283"/>
    <w:rsid w:val="008B149E"/>
    <w:rsid w:val="008B3D22"/>
    <w:rsid w:val="008B42D7"/>
    <w:rsid w:val="008B4B0B"/>
    <w:rsid w:val="008B6B18"/>
    <w:rsid w:val="008C6E72"/>
    <w:rsid w:val="008D09D7"/>
    <w:rsid w:val="008D3BE1"/>
    <w:rsid w:val="008D4DFA"/>
    <w:rsid w:val="008D7FDD"/>
    <w:rsid w:val="008E0301"/>
    <w:rsid w:val="008E1B23"/>
    <w:rsid w:val="008E4CAC"/>
    <w:rsid w:val="008E5D2D"/>
    <w:rsid w:val="008E6840"/>
    <w:rsid w:val="008F01A7"/>
    <w:rsid w:val="008F046C"/>
    <w:rsid w:val="008F2A1F"/>
    <w:rsid w:val="008F2CDC"/>
    <w:rsid w:val="008F4B8A"/>
    <w:rsid w:val="008F6760"/>
    <w:rsid w:val="00907048"/>
    <w:rsid w:val="00910807"/>
    <w:rsid w:val="009165B4"/>
    <w:rsid w:val="00917574"/>
    <w:rsid w:val="00920E4A"/>
    <w:rsid w:val="00921AC9"/>
    <w:rsid w:val="00923252"/>
    <w:rsid w:val="00923A1E"/>
    <w:rsid w:val="009248E3"/>
    <w:rsid w:val="00930181"/>
    <w:rsid w:val="009313CD"/>
    <w:rsid w:val="009317E4"/>
    <w:rsid w:val="00945AE4"/>
    <w:rsid w:val="009502CD"/>
    <w:rsid w:val="009502CE"/>
    <w:rsid w:val="00951BC1"/>
    <w:rsid w:val="00952949"/>
    <w:rsid w:val="00955A80"/>
    <w:rsid w:val="00957786"/>
    <w:rsid w:val="00962E5A"/>
    <w:rsid w:val="009746BC"/>
    <w:rsid w:val="00984C4A"/>
    <w:rsid w:val="0098554E"/>
    <w:rsid w:val="00986AB5"/>
    <w:rsid w:val="00986C72"/>
    <w:rsid w:val="009904A2"/>
    <w:rsid w:val="009927F5"/>
    <w:rsid w:val="00993742"/>
    <w:rsid w:val="0099652F"/>
    <w:rsid w:val="00996B87"/>
    <w:rsid w:val="009A293B"/>
    <w:rsid w:val="009A5FEB"/>
    <w:rsid w:val="009B0635"/>
    <w:rsid w:val="009B083A"/>
    <w:rsid w:val="009B3FE9"/>
    <w:rsid w:val="009B54B6"/>
    <w:rsid w:val="009B5747"/>
    <w:rsid w:val="009B7521"/>
    <w:rsid w:val="009C0BA4"/>
    <w:rsid w:val="009C0DD8"/>
    <w:rsid w:val="009C2413"/>
    <w:rsid w:val="009C3276"/>
    <w:rsid w:val="009C34C0"/>
    <w:rsid w:val="009C57CC"/>
    <w:rsid w:val="009C654E"/>
    <w:rsid w:val="009C715F"/>
    <w:rsid w:val="009D590B"/>
    <w:rsid w:val="009E254F"/>
    <w:rsid w:val="009F163E"/>
    <w:rsid w:val="009F2D77"/>
    <w:rsid w:val="009F630C"/>
    <w:rsid w:val="009F7D62"/>
    <w:rsid w:val="00A00145"/>
    <w:rsid w:val="00A04787"/>
    <w:rsid w:val="00A05D34"/>
    <w:rsid w:val="00A101B9"/>
    <w:rsid w:val="00A12378"/>
    <w:rsid w:val="00A1677F"/>
    <w:rsid w:val="00A221BF"/>
    <w:rsid w:val="00A25E86"/>
    <w:rsid w:val="00A30E2E"/>
    <w:rsid w:val="00A31F19"/>
    <w:rsid w:val="00A36D03"/>
    <w:rsid w:val="00A40127"/>
    <w:rsid w:val="00A4193E"/>
    <w:rsid w:val="00A42578"/>
    <w:rsid w:val="00A43296"/>
    <w:rsid w:val="00A45015"/>
    <w:rsid w:val="00A4517E"/>
    <w:rsid w:val="00A51DE8"/>
    <w:rsid w:val="00A54F0D"/>
    <w:rsid w:val="00A60362"/>
    <w:rsid w:val="00A63D10"/>
    <w:rsid w:val="00A652B9"/>
    <w:rsid w:val="00A70268"/>
    <w:rsid w:val="00A7632A"/>
    <w:rsid w:val="00A77EE9"/>
    <w:rsid w:val="00A812F8"/>
    <w:rsid w:val="00A83FE0"/>
    <w:rsid w:val="00A84FED"/>
    <w:rsid w:val="00A95F18"/>
    <w:rsid w:val="00A961F2"/>
    <w:rsid w:val="00AA352A"/>
    <w:rsid w:val="00AA3C4A"/>
    <w:rsid w:val="00AA4958"/>
    <w:rsid w:val="00AB6154"/>
    <w:rsid w:val="00AC3406"/>
    <w:rsid w:val="00AC3694"/>
    <w:rsid w:val="00AC4B9F"/>
    <w:rsid w:val="00AC5F67"/>
    <w:rsid w:val="00AC6C98"/>
    <w:rsid w:val="00AC7395"/>
    <w:rsid w:val="00AD18D3"/>
    <w:rsid w:val="00AE152D"/>
    <w:rsid w:val="00AE2AD3"/>
    <w:rsid w:val="00AE34C3"/>
    <w:rsid w:val="00AF05F6"/>
    <w:rsid w:val="00AF7837"/>
    <w:rsid w:val="00AF7CED"/>
    <w:rsid w:val="00B0777A"/>
    <w:rsid w:val="00B11406"/>
    <w:rsid w:val="00B143D9"/>
    <w:rsid w:val="00B1724B"/>
    <w:rsid w:val="00B22317"/>
    <w:rsid w:val="00B2308C"/>
    <w:rsid w:val="00B24FA3"/>
    <w:rsid w:val="00B2588A"/>
    <w:rsid w:val="00B26C44"/>
    <w:rsid w:val="00B364B0"/>
    <w:rsid w:val="00B37C7F"/>
    <w:rsid w:val="00B4184B"/>
    <w:rsid w:val="00B43524"/>
    <w:rsid w:val="00B4441D"/>
    <w:rsid w:val="00B46C29"/>
    <w:rsid w:val="00B51110"/>
    <w:rsid w:val="00B571C9"/>
    <w:rsid w:val="00B61897"/>
    <w:rsid w:val="00B659A0"/>
    <w:rsid w:val="00B66325"/>
    <w:rsid w:val="00B742DF"/>
    <w:rsid w:val="00B804B4"/>
    <w:rsid w:val="00B81AE9"/>
    <w:rsid w:val="00B918E2"/>
    <w:rsid w:val="00B96711"/>
    <w:rsid w:val="00BA26EC"/>
    <w:rsid w:val="00BA39F8"/>
    <w:rsid w:val="00BB23CF"/>
    <w:rsid w:val="00BB2B58"/>
    <w:rsid w:val="00BB3D7F"/>
    <w:rsid w:val="00BB41F7"/>
    <w:rsid w:val="00BB4502"/>
    <w:rsid w:val="00BB7FA9"/>
    <w:rsid w:val="00BC4653"/>
    <w:rsid w:val="00BC5BB8"/>
    <w:rsid w:val="00BD2A27"/>
    <w:rsid w:val="00BE003D"/>
    <w:rsid w:val="00BE0627"/>
    <w:rsid w:val="00BE3D29"/>
    <w:rsid w:val="00BE42EE"/>
    <w:rsid w:val="00BF0404"/>
    <w:rsid w:val="00BF23F9"/>
    <w:rsid w:val="00BF555D"/>
    <w:rsid w:val="00C126F4"/>
    <w:rsid w:val="00C14A12"/>
    <w:rsid w:val="00C153B2"/>
    <w:rsid w:val="00C31BF5"/>
    <w:rsid w:val="00C31CD6"/>
    <w:rsid w:val="00C34161"/>
    <w:rsid w:val="00C35F91"/>
    <w:rsid w:val="00C44C71"/>
    <w:rsid w:val="00C475AF"/>
    <w:rsid w:val="00C557C4"/>
    <w:rsid w:val="00C62033"/>
    <w:rsid w:val="00C65A31"/>
    <w:rsid w:val="00C76EFF"/>
    <w:rsid w:val="00C84AEA"/>
    <w:rsid w:val="00C92321"/>
    <w:rsid w:val="00C92FCC"/>
    <w:rsid w:val="00C94C6C"/>
    <w:rsid w:val="00C96D1F"/>
    <w:rsid w:val="00CA0067"/>
    <w:rsid w:val="00CA0D62"/>
    <w:rsid w:val="00CA0DB2"/>
    <w:rsid w:val="00CA2616"/>
    <w:rsid w:val="00CB0F2C"/>
    <w:rsid w:val="00CC1B0D"/>
    <w:rsid w:val="00CC29BA"/>
    <w:rsid w:val="00CC6F18"/>
    <w:rsid w:val="00CD15D4"/>
    <w:rsid w:val="00CD2065"/>
    <w:rsid w:val="00CE5B6F"/>
    <w:rsid w:val="00CE6827"/>
    <w:rsid w:val="00CE6CB1"/>
    <w:rsid w:val="00CE7AAE"/>
    <w:rsid w:val="00CF2E02"/>
    <w:rsid w:val="00CF4152"/>
    <w:rsid w:val="00CF4DB7"/>
    <w:rsid w:val="00CF5386"/>
    <w:rsid w:val="00CF54CD"/>
    <w:rsid w:val="00D02958"/>
    <w:rsid w:val="00D03D70"/>
    <w:rsid w:val="00D07FD1"/>
    <w:rsid w:val="00D20635"/>
    <w:rsid w:val="00D2286C"/>
    <w:rsid w:val="00D3360F"/>
    <w:rsid w:val="00D3703B"/>
    <w:rsid w:val="00D42FB8"/>
    <w:rsid w:val="00D531B4"/>
    <w:rsid w:val="00D53CDF"/>
    <w:rsid w:val="00D53F24"/>
    <w:rsid w:val="00D53FFA"/>
    <w:rsid w:val="00D559C6"/>
    <w:rsid w:val="00D569D4"/>
    <w:rsid w:val="00D62516"/>
    <w:rsid w:val="00D630FD"/>
    <w:rsid w:val="00D64D8C"/>
    <w:rsid w:val="00D67733"/>
    <w:rsid w:val="00D67BD8"/>
    <w:rsid w:val="00D7067C"/>
    <w:rsid w:val="00D75FCD"/>
    <w:rsid w:val="00D765D8"/>
    <w:rsid w:val="00D80AAA"/>
    <w:rsid w:val="00D80C38"/>
    <w:rsid w:val="00D81507"/>
    <w:rsid w:val="00D822FC"/>
    <w:rsid w:val="00D946F6"/>
    <w:rsid w:val="00D96063"/>
    <w:rsid w:val="00DA03A6"/>
    <w:rsid w:val="00DA1A27"/>
    <w:rsid w:val="00DA1C16"/>
    <w:rsid w:val="00DA3CD8"/>
    <w:rsid w:val="00DA7A48"/>
    <w:rsid w:val="00DB2670"/>
    <w:rsid w:val="00DC0E92"/>
    <w:rsid w:val="00DC196F"/>
    <w:rsid w:val="00DC2E22"/>
    <w:rsid w:val="00DD0B1C"/>
    <w:rsid w:val="00DD13DF"/>
    <w:rsid w:val="00DD219C"/>
    <w:rsid w:val="00DE3CFC"/>
    <w:rsid w:val="00DE7180"/>
    <w:rsid w:val="00DF02FC"/>
    <w:rsid w:val="00DF1B11"/>
    <w:rsid w:val="00DF3218"/>
    <w:rsid w:val="00DF4029"/>
    <w:rsid w:val="00DF40E5"/>
    <w:rsid w:val="00E036BA"/>
    <w:rsid w:val="00E05A1C"/>
    <w:rsid w:val="00E05F95"/>
    <w:rsid w:val="00E1078C"/>
    <w:rsid w:val="00E11D67"/>
    <w:rsid w:val="00E14BC6"/>
    <w:rsid w:val="00E20F86"/>
    <w:rsid w:val="00E24DE7"/>
    <w:rsid w:val="00E25C3E"/>
    <w:rsid w:val="00E27C72"/>
    <w:rsid w:val="00E35504"/>
    <w:rsid w:val="00E40548"/>
    <w:rsid w:val="00E45224"/>
    <w:rsid w:val="00E47152"/>
    <w:rsid w:val="00E53645"/>
    <w:rsid w:val="00E53659"/>
    <w:rsid w:val="00E54EE0"/>
    <w:rsid w:val="00E55C02"/>
    <w:rsid w:val="00E57978"/>
    <w:rsid w:val="00E6026B"/>
    <w:rsid w:val="00E738D1"/>
    <w:rsid w:val="00E74AF0"/>
    <w:rsid w:val="00E75E4E"/>
    <w:rsid w:val="00E84C3E"/>
    <w:rsid w:val="00E9549E"/>
    <w:rsid w:val="00EA2AB2"/>
    <w:rsid w:val="00EA3535"/>
    <w:rsid w:val="00EA38ED"/>
    <w:rsid w:val="00EA5C07"/>
    <w:rsid w:val="00EA5CF7"/>
    <w:rsid w:val="00EB07F6"/>
    <w:rsid w:val="00EB200B"/>
    <w:rsid w:val="00EB303D"/>
    <w:rsid w:val="00EB303E"/>
    <w:rsid w:val="00EC04FF"/>
    <w:rsid w:val="00EC12D2"/>
    <w:rsid w:val="00EC17C4"/>
    <w:rsid w:val="00EC634E"/>
    <w:rsid w:val="00EC6BB9"/>
    <w:rsid w:val="00ED0DB5"/>
    <w:rsid w:val="00ED2B1A"/>
    <w:rsid w:val="00ED5BFC"/>
    <w:rsid w:val="00EE07CE"/>
    <w:rsid w:val="00EE1E7F"/>
    <w:rsid w:val="00EE1FD7"/>
    <w:rsid w:val="00EE58C8"/>
    <w:rsid w:val="00EF376F"/>
    <w:rsid w:val="00EF6B0D"/>
    <w:rsid w:val="00F05591"/>
    <w:rsid w:val="00F05B53"/>
    <w:rsid w:val="00F06628"/>
    <w:rsid w:val="00F10771"/>
    <w:rsid w:val="00F2446F"/>
    <w:rsid w:val="00F277B1"/>
    <w:rsid w:val="00F31156"/>
    <w:rsid w:val="00F3463F"/>
    <w:rsid w:val="00F3582A"/>
    <w:rsid w:val="00F41CD9"/>
    <w:rsid w:val="00F45F7A"/>
    <w:rsid w:val="00F469B2"/>
    <w:rsid w:val="00F50AB4"/>
    <w:rsid w:val="00F625FF"/>
    <w:rsid w:val="00F7134A"/>
    <w:rsid w:val="00F80606"/>
    <w:rsid w:val="00F90B0D"/>
    <w:rsid w:val="00F96535"/>
    <w:rsid w:val="00FA2A05"/>
    <w:rsid w:val="00FA5991"/>
    <w:rsid w:val="00FB1895"/>
    <w:rsid w:val="00FB3E44"/>
    <w:rsid w:val="00FB5224"/>
    <w:rsid w:val="00FC021F"/>
    <w:rsid w:val="00FC102F"/>
    <w:rsid w:val="00FC1388"/>
    <w:rsid w:val="00FC1B92"/>
    <w:rsid w:val="00FC28F9"/>
    <w:rsid w:val="00FC2C29"/>
    <w:rsid w:val="00FC3AA1"/>
    <w:rsid w:val="00FC48D5"/>
    <w:rsid w:val="00FC5B0A"/>
    <w:rsid w:val="00FC682A"/>
    <w:rsid w:val="00FC6DF5"/>
    <w:rsid w:val="00FD023C"/>
    <w:rsid w:val="00FD47B1"/>
    <w:rsid w:val="00FD51AE"/>
    <w:rsid w:val="00FD6739"/>
    <w:rsid w:val="00FD7296"/>
    <w:rsid w:val="00FE3C62"/>
    <w:rsid w:val="00FE72B4"/>
    <w:rsid w:val="00FE7B7B"/>
    <w:rsid w:val="00FF0F18"/>
    <w:rsid w:val="00FF184B"/>
    <w:rsid w:val="04945485"/>
    <w:rsid w:val="067F472C"/>
    <w:rsid w:val="08401CD7"/>
    <w:rsid w:val="1B29F183"/>
    <w:rsid w:val="20A68D8A"/>
    <w:rsid w:val="2C3D3F9A"/>
    <w:rsid w:val="4825A58F"/>
    <w:rsid w:val="49158344"/>
    <w:rsid w:val="4ABF8C5D"/>
    <w:rsid w:val="507B637E"/>
    <w:rsid w:val="552F9CA4"/>
    <w:rsid w:val="57F3AA1C"/>
    <w:rsid w:val="59ACCF40"/>
    <w:rsid w:val="5B1B93DA"/>
    <w:rsid w:val="5D92B4FB"/>
    <w:rsid w:val="5E1696B4"/>
    <w:rsid w:val="64B0C7F3"/>
    <w:rsid w:val="66027DE7"/>
    <w:rsid w:val="664043EE"/>
    <w:rsid w:val="6862DAD2"/>
    <w:rsid w:val="69A580E7"/>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6B06D1"/>
  <w14:defaultImageDpi w14:val="330"/>
  <w15:chartTrackingRefBased/>
  <w15:docId w15:val="{2CA71A4B-B455-4DE2-AF89-FFE0D6988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AU"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4E7B"/>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7D4E7B"/>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7D4E7B"/>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7D4E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4E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4E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4E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4E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4E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4E7B"/>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7D4E7B"/>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7D4E7B"/>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7D4E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4E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4E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4E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4E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4E7B"/>
    <w:rPr>
      <w:rFonts w:eastAsiaTheme="majorEastAsia" w:cstheme="majorBidi"/>
      <w:color w:val="272727" w:themeColor="text1" w:themeTint="D8"/>
    </w:rPr>
  </w:style>
  <w:style w:type="paragraph" w:styleId="Title">
    <w:name w:val="Title"/>
    <w:basedOn w:val="Normal"/>
    <w:next w:val="Normal"/>
    <w:link w:val="TitleChar"/>
    <w:uiPriority w:val="10"/>
    <w:qFormat/>
    <w:rsid w:val="007D4E7B"/>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7D4E7B"/>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7D4E7B"/>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7D4E7B"/>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7D4E7B"/>
    <w:pPr>
      <w:spacing w:before="160"/>
      <w:jc w:val="center"/>
    </w:pPr>
    <w:rPr>
      <w:i/>
      <w:iCs/>
      <w:color w:val="404040" w:themeColor="text1" w:themeTint="BF"/>
    </w:rPr>
  </w:style>
  <w:style w:type="character" w:customStyle="1" w:styleId="QuoteChar">
    <w:name w:val="Quote Char"/>
    <w:basedOn w:val="DefaultParagraphFont"/>
    <w:link w:val="Quote"/>
    <w:uiPriority w:val="29"/>
    <w:rsid w:val="007D4E7B"/>
    <w:rPr>
      <w:i/>
      <w:iCs/>
      <w:color w:val="404040" w:themeColor="text1" w:themeTint="BF"/>
    </w:rPr>
  </w:style>
  <w:style w:type="paragraph" w:styleId="ListParagraph">
    <w:name w:val="List Paragraph"/>
    <w:basedOn w:val="Normal"/>
    <w:uiPriority w:val="34"/>
    <w:qFormat/>
    <w:rsid w:val="007D4E7B"/>
    <w:pPr>
      <w:ind w:left="720"/>
      <w:contextualSpacing/>
    </w:pPr>
  </w:style>
  <w:style w:type="character" w:styleId="IntenseEmphasis">
    <w:name w:val="Intense Emphasis"/>
    <w:basedOn w:val="DefaultParagraphFont"/>
    <w:uiPriority w:val="21"/>
    <w:qFormat/>
    <w:rsid w:val="007D4E7B"/>
    <w:rPr>
      <w:i/>
      <w:iCs/>
      <w:color w:val="0F4761" w:themeColor="accent1" w:themeShade="BF"/>
    </w:rPr>
  </w:style>
  <w:style w:type="paragraph" w:styleId="IntenseQuote">
    <w:name w:val="Intense Quote"/>
    <w:basedOn w:val="Normal"/>
    <w:next w:val="Normal"/>
    <w:link w:val="IntenseQuoteChar"/>
    <w:uiPriority w:val="30"/>
    <w:qFormat/>
    <w:rsid w:val="007D4E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4E7B"/>
    <w:rPr>
      <w:i/>
      <w:iCs/>
      <w:color w:val="0F4761" w:themeColor="accent1" w:themeShade="BF"/>
    </w:rPr>
  </w:style>
  <w:style w:type="character" w:styleId="IntenseReference">
    <w:name w:val="Intense Reference"/>
    <w:basedOn w:val="DefaultParagraphFont"/>
    <w:uiPriority w:val="32"/>
    <w:qFormat/>
    <w:rsid w:val="007D4E7B"/>
    <w:rPr>
      <w:b/>
      <w:bCs/>
      <w:smallCaps/>
      <w:color w:val="0F4761" w:themeColor="accent1" w:themeShade="BF"/>
      <w:spacing w:val="5"/>
    </w:rPr>
  </w:style>
  <w:style w:type="paragraph" w:styleId="Footer">
    <w:name w:val="footer"/>
    <w:basedOn w:val="Normal"/>
    <w:link w:val="FooterChar"/>
    <w:uiPriority w:val="99"/>
    <w:unhideWhenUsed/>
    <w:rsid w:val="00955A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5A80"/>
  </w:style>
  <w:style w:type="paragraph" w:styleId="Caption">
    <w:name w:val="caption"/>
    <w:basedOn w:val="Normal"/>
    <w:next w:val="Normal"/>
    <w:uiPriority w:val="35"/>
    <w:unhideWhenUsed/>
    <w:qFormat/>
    <w:rsid w:val="00BB7FA9"/>
    <w:pPr>
      <w:spacing w:after="200" w:line="240" w:lineRule="auto"/>
    </w:pPr>
    <w:rPr>
      <w:rFonts w:ascii="Times New Roman" w:hAnsi="Times New Roman"/>
      <w:iCs/>
      <w:sz w:val="20"/>
      <w:szCs w:val="22"/>
    </w:rPr>
  </w:style>
  <w:style w:type="paragraph" w:styleId="Header">
    <w:name w:val="header"/>
    <w:basedOn w:val="Normal"/>
    <w:link w:val="HeaderChar"/>
    <w:uiPriority w:val="99"/>
    <w:unhideWhenUsed/>
    <w:rsid w:val="005751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51FF"/>
  </w:style>
  <w:style w:type="table" w:styleId="TableGrid">
    <w:name w:val="Table Grid"/>
    <w:basedOn w:val="TableNormal"/>
    <w:uiPriority w:val="39"/>
    <w:rsid w:val="00190424"/>
    <w:pPr>
      <w:spacing w:after="0" w:line="240" w:lineRule="auto"/>
    </w:pPr>
    <w:rPr>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9965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99652F"/>
    <w:rPr>
      <w:rFonts w:ascii="Courier New" w:eastAsia="Times New Roman" w:hAnsi="Courier New" w:cs="Courier New"/>
      <w:kern w:val="0"/>
      <w:sz w:val="20"/>
      <w:szCs w:val="20"/>
      <w14:ligatures w14:val="none"/>
    </w:rPr>
  </w:style>
  <w:style w:type="character" w:customStyle="1" w:styleId="gpwvoe5cb5b">
    <w:name w:val="gpwvoe5cb5b"/>
    <w:basedOn w:val="DefaultParagraphFont"/>
    <w:rsid w:val="0099652F"/>
  </w:style>
  <w:style w:type="paragraph" w:customStyle="1" w:styleId="AbstractAuthors">
    <w:name w:val="Abstract Authors"/>
    <w:basedOn w:val="Heading2"/>
    <w:rsid w:val="00E40548"/>
    <w:pPr>
      <w:keepLines w:val="0"/>
      <w:spacing w:before="120" w:after="60" w:line="240" w:lineRule="auto"/>
      <w:jc w:val="center"/>
    </w:pPr>
    <w:rPr>
      <w:rFonts w:ascii="Times New Roman" w:eastAsia="Times New Roman" w:hAnsi="Times New Roman" w:cs="Times New Roman"/>
      <w:color w:val="auto"/>
      <w:kern w:val="0"/>
      <w:sz w:val="24"/>
      <w:szCs w:val="28"/>
      <w:lang w:val="en-US" w:eastAsia="en-US" w:bidi="ar-SA"/>
      <w14:ligatures w14:val="none"/>
    </w:rPr>
  </w:style>
  <w:style w:type="character" w:customStyle="1" w:styleId="gpwvoe5cni">
    <w:name w:val="gpwvoe5cni"/>
    <w:basedOn w:val="DefaultParagraphFont"/>
    <w:rsid w:val="001C242C"/>
  </w:style>
  <w:style w:type="table" w:styleId="PlainTable5">
    <w:name w:val="Plain Table 5"/>
    <w:basedOn w:val="TableNormal"/>
    <w:uiPriority w:val="45"/>
    <w:rsid w:val="0081365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vision">
    <w:name w:val="Revision"/>
    <w:hidden/>
    <w:uiPriority w:val="99"/>
    <w:semiHidden/>
    <w:rsid w:val="009C654E"/>
    <w:pPr>
      <w:spacing w:after="0" w:line="240" w:lineRule="auto"/>
    </w:pPr>
  </w:style>
  <w:style w:type="table" w:styleId="PlainTable3">
    <w:name w:val="Plain Table 3"/>
    <w:basedOn w:val="TableNormal"/>
    <w:uiPriority w:val="43"/>
    <w:rsid w:val="00D07FD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41"/>
    <w:rsid w:val="007D66A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108276">
      <w:bodyDiv w:val="1"/>
      <w:marLeft w:val="0"/>
      <w:marRight w:val="0"/>
      <w:marTop w:val="0"/>
      <w:marBottom w:val="0"/>
      <w:divBdr>
        <w:top w:val="none" w:sz="0" w:space="0" w:color="auto"/>
        <w:left w:val="none" w:sz="0" w:space="0" w:color="auto"/>
        <w:bottom w:val="none" w:sz="0" w:space="0" w:color="auto"/>
        <w:right w:val="none" w:sz="0" w:space="0" w:color="auto"/>
      </w:divBdr>
    </w:div>
    <w:div w:id="1714571960">
      <w:bodyDiv w:val="1"/>
      <w:marLeft w:val="0"/>
      <w:marRight w:val="0"/>
      <w:marTop w:val="0"/>
      <w:marBottom w:val="0"/>
      <w:divBdr>
        <w:top w:val="none" w:sz="0" w:space="0" w:color="auto"/>
        <w:left w:val="none" w:sz="0" w:space="0" w:color="auto"/>
        <w:bottom w:val="none" w:sz="0" w:space="0" w:color="auto"/>
        <w:right w:val="none" w:sz="0" w:space="0" w:color="auto"/>
      </w:divBdr>
    </w:div>
    <w:div w:id="1913926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13"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2.tiff"/><Relationship Id="rId4" Type="http://schemas.openxmlformats.org/officeDocument/2006/relationships/footnotes" Target="footnotes.xml"/><Relationship Id="rId9" Type="http://schemas.openxmlformats.org/officeDocument/2006/relationships/image" Target="media/image1.tiff"/><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15</Pages>
  <Words>2791</Words>
  <Characters>15912</Characters>
  <Application>Microsoft Office Word</Application>
  <DocSecurity>0</DocSecurity>
  <Lines>132</Lines>
  <Paragraphs>37</Paragraphs>
  <ScaleCrop>false</ScaleCrop>
  <Company/>
  <LinksUpToDate>false</LinksUpToDate>
  <CharactersWithSpaces>18666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Anish Shah</dc:creator>
  <cp:keywords/>
  <dc:description/>
  <cp:lastModifiedBy>Kirsty Bayliss</cp:lastModifiedBy>
  <cp:revision>30</cp:revision>
  <dcterms:created xsi:type="dcterms:W3CDTF">2026-06-01T16:09:00Z</dcterms:created>
  <dcterms:modified xsi:type="dcterms:W3CDTF">2026-06-05T07:57:00Z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5cedc46e,655b3f8,2a92491a</vt:lpwstr>
  </property>
  <property fmtid="{D5CDD505-2E9C-101B-9397-08002B2CF9AE}" pid="3" name="ClassificationContentMarkingFooterFontProps">
    <vt:lpwstr>#008000,11,Calibri</vt:lpwstr>
  </property>
  <property fmtid="{D5CDD505-2E9C-101B-9397-08002B2CF9AE}" pid="4" name="ClassificationContentMarkingFooterText">
    <vt:lpwstr>[OFFICIAL]</vt:lpwstr>
  </property>
  <property fmtid="{D5CDD505-2E9C-101B-9397-08002B2CF9AE}" pid="5" name="MSIP_Label_374f931c-4856-410e-abf2-8a4d5c5dd217_Enabled">
    <vt:lpwstr>true</vt:lpwstr>
  </property>
  <property fmtid="{D5CDD505-2E9C-101B-9397-08002B2CF9AE}" pid="6" name="MSIP_Label_374f931c-4856-410e-abf2-8a4d5c5dd217_SetDate">
    <vt:lpwstr>2025-06-12T00:14:54Z</vt:lpwstr>
  </property>
  <property fmtid="{D5CDD505-2E9C-101B-9397-08002B2CF9AE}" pid="7" name="MSIP_Label_374f931c-4856-410e-abf2-8a4d5c5dd217_Method">
    <vt:lpwstr>Standard</vt:lpwstr>
  </property>
  <property fmtid="{D5CDD505-2E9C-101B-9397-08002B2CF9AE}" pid="8" name="MSIP_Label_374f931c-4856-410e-abf2-8a4d5c5dd217_Name">
    <vt:lpwstr>Official</vt:lpwstr>
  </property>
  <property fmtid="{D5CDD505-2E9C-101B-9397-08002B2CF9AE}" pid="9" name="MSIP_Label_374f931c-4856-410e-abf2-8a4d5c5dd217_SiteId">
    <vt:lpwstr>c00d4c1b-cf7b-4e93-b7c7-10113a9bc230</vt:lpwstr>
  </property>
  <property fmtid="{D5CDD505-2E9C-101B-9397-08002B2CF9AE}" pid="10" name="MSIP_Label_374f931c-4856-410e-abf2-8a4d5c5dd217_ActionId">
    <vt:lpwstr>b4477bf8-dd48-4b69-86f8-8b7788abe05a</vt:lpwstr>
  </property>
  <property fmtid="{D5CDD505-2E9C-101B-9397-08002B2CF9AE}" pid="11" name="MSIP_Label_374f931c-4856-410e-abf2-8a4d5c5dd217_ContentBits">
    <vt:lpwstr>2</vt:lpwstr>
  </property>
  <property fmtid="{D5CDD505-2E9C-101B-9397-08002B2CF9AE}" pid="12" name="MSIP_Label_374f931c-4856-410e-abf2-8a4d5c5dd217_Tag">
    <vt:lpwstr>10, 3, 0, 1</vt:lpwstr>
  </property>
</Properties>
</file>