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5EE3D" w14:textId="2BD87DBA" w:rsidR="003577D1" w:rsidRPr="006F7B84" w:rsidRDefault="006115D7" w:rsidP="00697713">
      <w:pPr>
        <w:spacing w:line="360" w:lineRule="auto"/>
        <w:rPr>
          <w:rFonts w:ascii="Arial" w:hAnsi="Arial" w:cs="Arial"/>
          <w:sz w:val="22"/>
          <w:szCs w:val="22"/>
          <w:lang w:val="en-US"/>
        </w:rPr>
      </w:pPr>
      <w:r w:rsidRPr="006F7B84">
        <w:rPr>
          <w:rFonts w:ascii="Arial" w:hAnsi="Arial" w:cs="Arial"/>
          <w:sz w:val="22"/>
          <w:szCs w:val="22"/>
          <w:lang w:val="en-US"/>
        </w:rPr>
        <w:t>Supplementary Table 1</w:t>
      </w:r>
      <w:r w:rsidR="00906616" w:rsidRPr="006F7B84">
        <w:rPr>
          <w:rFonts w:ascii="Arial" w:hAnsi="Arial" w:cs="Arial"/>
          <w:sz w:val="22"/>
          <w:szCs w:val="22"/>
          <w:lang w:val="en-US"/>
        </w:rPr>
        <w:t xml:space="preserve">. Full search phrases used for the </w:t>
      </w:r>
      <w:r w:rsidR="003F16B6" w:rsidRPr="006F7B84">
        <w:rPr>
          <w:rFonts w:ascii="Arial" w:hAnsi="Arial" w:cs="Arial"/>
          <w:sz w:val="22"/>
          <w:szCs w:val="22"/>
          <w:lang w:val="en-US"/>
        </w:rPr>
        <w:t>3</w:t>
      </w:r>
      <w:r w:rsidR="00906616" w:rsidRPr="006F7B84">
        <w:rPr>
          <w:rFonts w:ascii="Arial" w:hAnsi="Arial" w:cs="Arial"/>
          <w:sz w:val="22"/>
          <w:szCs w:val="22"/>
          <w:lang w:val="en-US"/>
        </w:rPr>
        <w:t xml:space="preserve"> respective databases</w:t>
      </w:r>
      <w:r w:rsidR="0016383A" w:rsidRPr="006F7B84">
        <w:rPr>
          <w:rFonts w:ascii="Arial" w:hAnsi="Arial" w:cs="Arial"/>
          <w:sz w:val="22"/>
          <w:szCs w:val="22"/>
          <w:lang w:val="en-US"/>
        </w:rPr>
        <w:t xml:space="preserve"> on 7</w:t>
      </w:r>
      <w:r w:rsidR="0016383A" w:rsidRPr="006F7B84">
        <w:rPr>
          <w:rFonts w:ascii="Arial" w:hAnsi="Arial" w:cs="Arial"/>
          <w:sz w:val="22"/>
          <w:szCs w:val="22"/>
          <w:vertAlign w:val="superscript"/>
          <w:lang w:val="en-US"/>
        </w:rPr>
        <w:t>th</w:t>
      </w:r>
      <w:r w:rsidR="0016383A" w:rsidRPr="006F7B84">
        <w:rPr>
          <w:rFonts w:ascii="Arial" w:hAnsi="Arial" w:cs="Arial"/>
          <w:sz w:val="22"/>
          <w:szCs w:val="22"/>
          <w:lang w:val="en-US"/>
        </w:rPr>
        <w:t xml:space="preserve"> October 2022</w:t>
      </w:r>
      <w:r w:rsidR="00906616" w:rsidRPr="006F7B84">
        <w:rPr>
          <w:rFonts w:ascii="Arial" w:hAnsi="Arial" w:cs="Arial"/>
          <w:sz w:val="22"/>
          <w:szCs w:val="22"/>
          <w:lang w:val="en-US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6"/>
        <w:gridCol w:w="5892"/>
        <w:gridCol w:w="15"/>
        <w:gridCol w:w="1487"/>
      </w:tblGrid>
      <w:tr w:rsidR="00213C52" w:rsidRPr="006F7B84" w14:paraId="77C11755" w14:textId="77777777" w:rsidTr="003577D1">
        <w:tc>
          <w:tcPr>
            <w:tcW w:w="7523" w:type="dxa"/>
            <w:gridSpan w:val="3"/>
            <w:shd w:val="clear" w:color="auto" w:fill="AEAAAA" w:themeFill="background2" w:themeFillShade="BF"/>
          </w:tcPr>
          <w:p w14:paraId="0779BDF0" w14:textId="538E4EB2" w:rsidR="00920007" w:rsidRPr="006F7B84" w:rsidRDefault="00920007" w:rsidP="003577D1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6F7B8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Ovid M</w:t>
            </w:r>
            <w:r w:rsidR="000F7E2E" w:rsidRPr="006F7B8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EDLINE</w:t>
            </w:r>
          </w:p>
        </w:tc>
        <w:tc>
          <w:tcPr>
            <w:tcW w:w="1487" w:type="dxa"/>
            <w:shd w:val="clear" w:color="auto" w:fill="AEAAAA" w:themeFill="background2" w:themeFillShade="BF"/>
          </w:tcPr>
          <w:p w14:paraId="6478577C" w14:textId="6F00F74E" w:rsidR="00920007" w:rsidRPr="006F7B84" w:rsidRDefault="00A0631F" w:rsidP="003577D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521 </w:t>
            </w:r>
            <w:r w:rsidR="00920007"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articles </w:t>
            </w:r>
          </w:p>
        </w:tc>
      </w:tr>
      <w:tr w:rsidR="00920007" w:rsidRPr="006F7B84" w14:paraId="0DEA3661" w14:textId="77777777" w:rsidTr="003577D1">
        <w:tc>
          <w:tcPr>
            <w:tcW w:w="9010" w:type="dxa"/>
            <w:gridSpan w:val="4"/>
            <w:shd w:val="clear" w:color="auto" w:fill="E7E6E6" w:themeFill="background2"/>
          </w:tcPr>
          <w:p w14:paraId="2870A8A6" w14:textId="77777777" w:rsidR="00074E82" w:rsidRPr="006F7B84" w:rsidRDefault="00074E82" w:rsidP="00074E82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6F7B8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Moyamoya</w:t>
            </w:r>
            <w:proofErr w:type="spellEnd"/>
            <w:r w:rsidRPr="006F7B8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disease/syndrome concept</w:t>
            </w:r>
          </w:p>
          <w:p w14:paraId="026F966B" w14:textId="77777777" w:rsidR="00920007" w:rsidRPr="006F7B84" w:rsidRDefault="00920007" w:rsidP="003577D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213C52" w:rsidRPr="006F7B84" w14:paraId="68CF061A" w14:textId="77777777" w:rsidTr="003577D1">
        <w:tc>
          <w:tcPr>
            <w:tcW w:w="1616" w:type="dxa"/>
          </w:tcPr>
          <w:p w14:paraId="6D34E0DC" w14:textId="11021C2E" w:rsidR="00C7559C" w:rsidRPr="006F7B84" w:rsidRDefault="00C7559C" w:rsidP="00C7559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394" w:type="dxa"/>
            <w:gridSpan w:val="3"/>
          </w:tcPr>
          <w:p w14:paraId="18FFCDA1" w14:textId="77777777" w:rsidR="00C7559C" w:rsidRPr="006F7B84" w:rsidRDefault="00C7559C" w:rsidP="00C7559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exp </w:t>
            </w:r>
            <w:proofErr w:type="spellStart"/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>Moyamoya</w:t>
            </w:r>
            <w:proofErr w:type="spellEnd"/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disease/</w:t>
            </w:r>
          </w:p>
          <w:p w14:paraId="3156C4F7" w14:textId="77777777" w:rsidR="00C7559C" w:rsidRPr="006F7B84" w:rsidRDefault="00C7559C" w:rsidP="00C7559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213C52" w:rsidRPr="006F7B84" w14:paraId="3692AD70" w14:textId="77777777" w:rsidTr="003577D1">
        <w:tc>
          <w:tcPr>
            <w:tcW w:w="1616" w:type="dxa"/>
          </w:tcPr>
          <w:p w14:paraId="692A137F" w14:textId="60F524C8" w:rsidR="00C7559C" w:rsidRPr="006F7B84" w:rsidRDefault="00C7559C" w:rsidP="00C7559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2 </w:t>
            </w:r>
          </w:p>
        </w:tc>
        <w:tc>
          <w:tcPr>
            <w:tcW w:w="7394" w:type="dxa"/>
            <w:gridSpan w:val="3"/>
          </w:tcPr>
          <w:p w14:paraId="37910A16" w14:textId="77777777" w:rsidR="00C7559C" w:rsidRPr="006F7B84" w:rsidRDefault="00C7559C" w:rsidP="00C7559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>moyamoya.tw</w:t>
            </w:r>
          </w:p>
          <w:p w14:paraId="02ACB46F" w14:textId="77777777" w:rsidR="00C7559C" w:rsidRPr="006F7B84" w:rsidRDefault="00C7559C" w:rsidP="00C7559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213C52" w:rsidRPr="006F7B84" w14:paraId="07C5A69D" w14:textId="77777777" w:rsidTr="003577D1">
        <w:tc>
          <w:tcPr>
            <w:tcW w:w="1616" w:type="dxa"/>
          </w:tcPr>
          <w:p w14:paraId="3414747D" w14:textId="012CC3A8" w:rsidR="00C7559C" w:rsidRPr="006F7B84" w:rsidRDefault="00C7559C" w:rsidP="00C7559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7394" w:type="dxa"/>
            <w:gridSpan w:val="3"/>
          </w:tcPr>
          <w:p w14:paraId="40FB750E" w14:textId="77777777" w:rsidR="00C7559C" w:rsidRPr="006F7B84" w:rsidRDefault="00C7559C" w:rsidP="00C7559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>1 or 2</w:t>
            </w:r>
          </w:p>
          <w:p w14:paraId="2B6CCB72" w14:textId="4E918DD8" w:rsidR="00213C52" w:rsidRPr="006F7B84" w:rsidRDefault="00213C52" w:rsidP="00C7559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213C52" w:rsidRPr="006F7B84" w14:paraId="5E5DE920" w14:textId="77777777" w:rsidTr="00C7559C">
        <w:tc>
          <w:tcPr>
            <w:tcW w:w="9010" w:type="dxa"/>
            <w:gridSpan w:val="4"/>
            <w:shd w:val="clear" w:color="auto" w:fill="E7E6E6" w:themeFill="background2"/>
          </w:tcPr>
          <w:p w14:paraId="39212A10" w14:textId="15E248A3" w:rsidR="00C7559C" w:rsidRPr="006F7B84" w:rsidRDefault="00C7559C" w:rsidP="003577D1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6F7B8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Surgery concept</w:t>
            </w:r>
          </w:p>
          <w:p w14:paraId="48577630" w14:textId="77777777" w:rsidR="00C7559C" w:rsidRPr="006F7B84" w:rsidRDefault="00C7559C" w:rsidP="003577D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A0631F" w:rsidRPr="006F7B84" w14:paraId="17BA2653" w14:textId="77777777" w:rsidTr="003577D1">
        <w:tc>
          <w:tcPr>
            <w:tcW w:w="1616" w:type="dxa"/>
          </w:tcPr>
          <w:p w14:paraId="204011A1" w14:textId="72566462" w:rsidR="00A0631F" w:rsidRPr="006F7B84" w:rsidRDefault="00A0631F" w:rsidP="00A0631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7394" w:type="dxa"/>
            <w:gridSpan w:val="3"/>
          </w:tcPr>
          <w:p w14:paraId="3C7CB861" w14:textId="48EC265F" w:rsidR="00A0631F" w:rsidRPr="006F7B84" w:rsidRDefault="00A0631F" w:rsidP="00A0631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>exp Cerebral Revascularization/ or revascular*.tw or revascularization.tw or revascularisation.tw or exp Anastomosis, Surgical/ or anastomos*.tw or bypass.tw or direct.tw or indirect.tw or combined.tw</w:t>
            </w:r>
          </w:p>
        </w:tc>
      </w:tr>
      <w:tr w:rsidR="00A0631F" w:rsidRPr="006F7B84" w14:paraId="0D9A8CD1" w14:textId="77777777" w:rsidTr="003577D1">
        <w:tc>
          <w:tcPr>
            <w:tcW w:w="1616" w:type="dxa"/>
          </w:tcPr>
          <w:p w14:paraId="5B5D03C2" w14:textId="777BF890" w:rsidR="00A0631F" w:rsidRPr="006F7B84" w:rsidRDefault="00A0631F" w:rsidP="00A0631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7394" w:type="dxa"/>
            <w:gridSpan w:val="3"/>
          </w:tcPr>
          <w:p w14:paraId="5AE13AD3" w14:textId="07C059B6" w:rsidR="00A0631F" w:rsidRPr="006F7B84" w:rsidRDefault="00A0631F" w:rsidP="00A0631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>exp Temporal Arteries/ or superficial temporal arter*.tw or STA.tw or exp Middle Cerebral Artery/ or MCA.tw or STA-MCA.tw or STAMCA.tw</w:t>
            </w:r>
          </w:p>
        </w:tc>
      </w:tr>
      <w:tr w:rsidR="00A0631F" w:rsidRPr="006F7B84" w14:paraId="15722602" w14:textId="77777777" w:rsidTr="003577D1">
        <w:tc>
          <w:tcPr>
            <w:tcW w:w="1616" w:type="dxa"/>
          </w:tcPr>
          <w:p w14:paraId="7D18F16F" w14:textId="0A50640B" w:rsidR="00A0631F" w:rsidRPr="006F7B84" w:rsidRDefault="00A0631F" w:rsidP="00A0631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7394" w:type="dxa"/>
            <w:gridSpan w:val="3"/>
          </w:tcPr>
          <w:p w14:paraId="4A7C1659" w14:textId="491ABF74" w:rsidR="00A0631F" w:rsidRPr="006F7B84" w:rsidRDefault="00A0631F" w:rsidP="00A0631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>encephaloduroarteriosynangiosis.tw or encephalo-duro-arterio-synangiosis.tw or EDAS.tw or encephaloduroarteriomyosynangiosis.tw or encephalo-duro-arterio-myo-synangiosis.tw or EDAMS.tw or pial synangiosis.tw or synangiosis.tw or burr holes.tw</w:t>
            </w:r>
          </w:p>
        </w:tc>
      </w:tr>
      <w:tr w:rsidR="00A0631F" w:rsidRPr="006F7B84" w14:paraId="3C240166" w14:textId="77777777" w:rsidTr="003577D1">
        <w:tc>
          <w:tcPr>
            <w:tcW w:w="1616" w:type="dxa"/>
          </w:tcPr>
          <w:p w14:paraId="5728CDC0" w14:textId="1A235BA4" w:rsidR="00A0631F" w:rsidRPr="006F7B84" w:rsidRDefault="00A0631F" w:rsidP="00A0631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7394" w:type="dxa"/>
            <w:gridSpan w:val="3"/>
          </w:tcPr>
          <w:p w14:paraId="2C405C5C" w14:textId="597F57A0" w:rsidR="00A0631F" w:rsidRPr="006F7B84" w:rsidRDefault="00A0631F" w:rsidP="00A0631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4 or 5 or 6 </w:t>
            </w:r>
          </w:p>
        </w:tc>
      </w:tr>
      <w:tr w:rsidR="00213C52" w:rsidRPr="006F7B84" w14:paraId="62BC1DAA" w14:textId="77777777" w:rsidTr="00C7559C">
        <w:tc>
          <w:tcPr>
            <w:tcW w:w="9010" w:type="dxa"/>
            <w:gridSpan w:val="4"/>
            <w:shd w:val="clear" w:color="auto" w:fill="E7E6E6" w:themeFill="background2"/>
          </w:tcPr>
          <w:p w14:paraId="44A94413" w14:textId="1A84730D" w:rsidR="00C7559C" w:rsidRPr="006F7B84" w:rsidRDefault="00A0631F" w:rsidP="003577D1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6F7B8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Pediatric</w:t>
            </w:r>
            <w:proofErr w:type="spellEnd"/>
            <w:r w:rsidR="00C7559C" w:rsidRPr="006F7B8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concept</w:t>
            </w:r>
          </w:p>
          <w:p w14:paraId="2CA57667" w14:textId="77777777" w:rsidR="00C7559C" w:rsidRPr="006F7B84" w:rsidRDefault="00C7559C" w:rsidP="003577D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A0631F" w:rsidRPr="006F7B84" w14:paraId="58903A59" w14:textId="77777777" w:rsidTr="003577D1">
        <w:tc>
          <w:tcPr>
            <w:tcW w:w="1616" w:type="dxa"/>
          </w:tcPr>
          <w:p w14:paraId="65CAF133" w14:textId="76B932B8" w:rsidR="00A0631F" w:rsidRPr="006F7B84" w:rsidRDefault="00A0631F" w:rsidP="00A0631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7394" w:type="dxa"/>
            <w:gridSpan w:val="3"/>
          </w:tcPr>
          <w:p w14:paraId="0FC375F0" w14:textId="4FB95B7C" w:rsidR="00A0631F" w:rsidRPr="006F7B84" w:rsidRDefault="00A0631F" w:rsidP="00A0631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exp </w:t>
            </w:r>
            <w:proofErr w:type="spellStart"/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>pediatrics</w:t>
            </w:r>
            <w:proofErr w:type="spellEnd"/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>/ or pediatric.tw. or paediatric.tw. or children.tw.</w:t>
            </w:r>
          </w:p>
        </w:tc>
      </w:tr>
      <w:tr w:rsidR="00A0631F" w:rsidRPr="006F7B84" w14:paraId="3CFE3ECF" w14:textId="77777777" w:rsidTr="00A0631F">
        <w:tc>
          <w:tcPr>
            <w:tcW w:w="9010" w:type="dxa"/>
            <w:gridSpan w:val="4"/>
            <w:shd w:val="clear" w:color="auto" w:fill="E7E6E6" w:themeFill="background2"/>
          </w:tcPr>
          <w:p w14:paraId="2BE485FC" w14:textId="77777777" w:rsidR="00A0631F" w:rsidRPr="006F7B84" w:rsidRDefault="00A0631F" w:rsidP="00A0631F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6F7B8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Combined concepts</w:t>
            </w:r>
          </w:p>
          <w:p w14:paraId="2EA64DAA" w14:textId="77777777" w:rsidR="00A0631F" w:rsidRPr="006F7B84" w:rsidRDefault="00A0631F" w:rsidP="00C7559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A0631F" w:rsidRPr="006F7B84" w14:paraId="38832E33" w14:textId="77777777" w:rsidTr="003577D1">
        <w:tc>
          <w:tcPr>
            <w:tcW w:w="1616" w:type="dxa"/>
          </w:tcPr>
          <w:p w14:paraId="413026D6" w14:textId="2E38073B" w:rsidR="00A0631F" w:rsidRPr="006F7B84" w:rsidRDefault="00A0631F" w:rsidP="00A0631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7394" w:type="dxa"/>
            <w:gridSpan w:val="3"/>
          </w:tcPr>
          <w:p w14:paraId="6F4EAE57" w14:textId="367A3681" w:rsidR="00A0631F" w:rsidRPr="006F7B84" w:rsidRDefault="00A0631F" w:rsidP="00A0631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>3 and 7 and 8</w:t>
            </w:r>
          </w:p>
        </w:tc>
      </w:tr>
      <w:tr w:rsidR="00A0631F" w:rsidRPr="006F7B84" w14:paraId="098CA0A2" w14:textId="77777777" w:rsidTr="003577D1">
        <w:tc>
          <w:tcPr>
            <w:tcW w:w="1616" w:type="dxa"/>
          </w:tcPr>
          <w:p w14:paraId="3F2692FE" w14:textId="0559B442" w:rsidR="00A0631F" w:rsidRPr="006F7B84" w:rsidRDefault="00A0631F" w:rsidP="00A0631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7394" w:type="dxa"/>
            <w:gridSpan w:val="3"/>
          </w:tcPr>
          <w:p w14:paraId="45E1FBFB" w14:textId="5D64F95A" w:rsidR="00A0631F" w:rsidRPr="006F7B84" w:rsidRDefault="00A0631F" w:rsidP="00A0631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limit 9 to </w:t>
            </w:r>
            <w:proofErr w:type="spellStart"/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>english</w:t>
            </w:r>
            <w:proofErr w:type="spellEnd"/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language</w:t>
            </w:r>
          </w:p>
        </w:tc>
      </w:tr>
      <w:tr w:rsidR="00213C52" w:rsidRPr="006F7B84" w14:paraId="6C268EF7" w14:textId="77777777" w:rsidTr="003577D1">
        <w:tc>
          <w:tcPr>
            <w:tcW w:w="7523" w:type="dxa"/>
            <w:gridSpan w:val="3"/>
            <w:shd w:val="clear" w:color="auto" w:fill="AEAAAA" w:themeFill="background2" w:themeFillShade="BF"/>
          </w:tcPr>
          <w:p w14:paraId="1FB68060" w14:textId="36AAA4C1" w:rsidR="00920007" w:rsidRPr="006F7B84" w:rsidRDefault="00920007" w:rsidP="003577D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6F7B8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US"/>
              </w:rPr>
              <w:t>Embase</w:t>
            </w:r>
          </w:p>
          <w:p w14:paraId="3767A88F" w14:textId="77777777" w:rsidR="00920007" w:rsidRPr="006F7B84" w:rsidRDefault="00920007" w:rsidP="003577D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87" w:type="dxa"/>
            <w:shd w:val="clear" w:color="auto" w:fill="AEAAAA" w:themeFill="background2" w:themeFillShade="BF"/>
          </w:tcPr>
          <w:p w14:paraId="1EBA4CF1" w14:textId="1A1BFE98" w:rsidR="00920007" w:rsidRPr="006F7B84" w:rsidRDefault="00A0631F" w:rsidP="003577D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939 </w:t>
            </w:r>
            <w:r w:rsidR="00920007"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>articles</w:t>
            </w:r>
          </w:p>
        </w:tc>
      </w:tr>
      <w:tr w:rsidR="00213C52" w:rsidRPr="006F7B84" w14:paraId="43C6F097" w14:textId="77777777" w:rsidTr="00CD376F">
        <w:tc>
          <w:tcPr>
            <w:tcW w:w="9010" w:type="dxa"/>
            <w:gridSpan w:val="4"/>
            <w:shd w:val="clear" w:color="auto" w:fill="E7E6E6" w:themeFill="background2"/>
          </w:tcPr>
          <w:p w14:paraId="59B01EF9" w14:textId="7AE24884" w:rsidR="00C7559C" w:rsidRPr="006F7B84" w:rsidRDefault="00C7559C" w:rsidP="00CD376F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6F7B8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Moyamoya</w:t>
            </w:r>
            <w:proofErr w:type="spellEnd"/>
            <w:r w:rsidRPr="006F7B8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1E5106" w:rsidRPr="006F7B8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disease/syndrome </w:t>
            </w:r>
            <w:r w:rsidRPr="006F7B8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concept</w:t>
            </w:r>
          </w:p>
          <w:p w14:paraId="54A11C49" w14:textId="77777777" w:rsidR="00C7559C" w:rsidRPr="006F7B84" w:rsidRDefault="00C7559C" w:rsidP="00CD376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213C52" w:rsidRPr="006F7B84" w14:paraId="1E01AC66" w14:textId="77777777" w:rsidTr="00CD376F">
        <w:tc>
          <w:tcPr>
            <w:tcW w:w="1616" w:type="dxa"/>
          </w:tcPr>
          <w:p w14:paraId="4208A30D" w14:textId="77777777" w:rsidR="00C7559C" w:rsidRPr="006F7B84" w:rsidRDefault="00C7559C" w:rsidP="00CD376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394" w:type="dxa"/>
            <w:gridSpan w:val="3"/>
          </w:tcPr>
          <w:p w14:paraId="60640D87" w14:textId="77777777" w:rsidR="00C7559C" w:rsidRPr="006F7B84" w:rsidRDefault="00C7559C" w:rsidP="00CD376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exp </w:t>
            </w:r>
            <w:proofErr w:type="spellStart"/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>Moyamoya</w:t>
            </w:r>
            <w:proofErr w:type="spellEnd"/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disease/</w:t>
            </w:r>
          </w:p>
          <w:p w14:paraId="7967CBC8" w14:textId="77777777" w:rsidR="00C7559C" w:rsidRPr="006F7B84" w:rsidRDefault="00C7559C" w:rsidP="00CD376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213C52" w:rsidRPr="006F7B84" w14:paraId="6AACD641" w14:textId="77777777" w:rsidTr="00CD376F">
        <w:tc>
          <w:tcPr>
            <w:tcW w:w="1616" w:type="dxa"/>
          </w:tcPr>
          <w:p w14:paraId="413F7888" w14:textId="77777777" w:rsidR="00C7559C" w:rsidRPr="006F7B84" w:rsidRDefault="00C7559C" w:rsidP="00CD376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2 </w:t>
            </w:r>
          </w:p>
        </w:tc>
        <w:tc>
          <w:tcPr>
            <w:tcW w:w="7394" w:type="dxa"/>
            <w:gridSpan w:val="3"/>
          </w:tcPr>
          <w:p w14:paraId="3AFFCB14" w14:textId="77777777" w:rsidR="00C7559C" w:rsidRPr="006F7B84" w:rsidRDefault="00C7559C" w:rsidP="00CD376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>moyamoya.tw</w:t>
            </w:r>
          </w:p>
          <w:p w14:paraId="021E97A9" w14:textId="77777777" w:rsidR="00C7559C" w:rsidRPr="006F7B84" w:rsidRDefault="00C7559C" w:rsidP="00CD376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213C52" w:rsidRPr="006F7B84" w14:paraId="1F0EC5D3" w14:textId="77777777" w:rsidTr="00CD376F">
        <w:tc>
          <w:tcPr>
            <w:tcW w:w="1616" w:type="dxa"/>
          </w:tcPr>
          <w:p w14:paraId="03A46DBC" w14:textId="77777777" w:rsidR="00C7559C" w:rsidRPr="006F7B84" w:rsidRDefault="00C7559C" w:rsidP="00CD376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7394" w:type="dxa"/>
            <w:gridSpan w:val="3"/>
          </w:tcPr>
          <w:p w14:paraId="77525358" w14:textId="77777777" w:rsidR="00C7559C" w:rsidRPr="006F7B84" w:rsidRDefault="00C7559C" w:rsidP="00CD376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>1 or 2</w:t>
            </w:r>
          </w:p>
          <w:p w14:paraId="561281EA" w14:textId="3C5A82A2" w:rsidR="00213C52" w:rsidRPr="006F7B84" w:rsidRDefault="00213C52" w:rsidP="00CD376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213C52" w:rsidRPr="006F7B84" w14:paraId="0867355E" w14:textId="77777777" w:rsidTr="00CD376F">
        <w:tc>
          <w:tcPr>
            <w:tcW w:w="9010" w:type="dxa"/>
            <w:gridSpan w:val="4"/>
            <w:shd w:val="clear" w:color="auto" w:fill="E7E6E6" w:themeFill="background2"/>
          </w:tcPr>
          <w:p w14:paraId="14C80500" w14:textId="77777777" w:rsidR="00C7559C" w:rsidRPr="006F7B84" w:rsidRDefault="00C7559C" w:rsidP="00CD376F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6F7B8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Surgery concept</w:t>
            </w:r>
          </w:p>
          <w:p w14:paraId="58748034" w14:textId="77777777" w:rsidR="00C7559C" w:rsidRPr="006F7B84" w:rsidRDefault="00C7559C" w:rsidP="00CD376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213C52" w:rsidRPr="006F7B84" w14:paraId="38AE2C27" w14:textId="77777777" w:rsidTr="00CD376F">
        <w:tc>
          <w:tcPr>
            <w:tcW w:w="1616" w:type="dxa"/>
          </w:tcPr>
          <w:p w14:paraId="7A770EE4" w14:textId="5ACCFB15" w:rsidR="00C7559C" w:rsidRPr="006F7B84" w:rsidRDefault="00C7559C" w:rsidP="00C7559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7394" w:type="dxa"/>
            <w:gridSpan w:val="3"/>
          </w:tcPr>
          <w:p w14:paraId="7B319857" w14:textId="61AA4702" w:rsidR="00C7559C" w:rsidRPr="006F7B84" w:rsidRDefault="00C7559C" w:rsidP="00C7559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>exp Cerebral Revasculari</w:t>
            </w:r>
            <w:r w:rsidR="00074E82"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>z</w:t>
            </w:r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>ation/</w:t>
            </w:r>
            <w:r w:rsidR="00074E82"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or revascular*.tw or revascularization.tw or revascularisation.tw or exp Anastomosis/ or anastomos*.tw or exp Brain Artery Bypass/ or exp bypass surgery/ or bypass.tw or direct.tw or indirect.tw or combined.tw</w:t>
            </w:r>
          </w:p>
        </w:tc>
      </w:tr>
      <w:tr w:rsidR="00213C52" w:rsidRPr="006F7B84" w14:paraId="225FBDE2" w14:textId="77777777" w:rsidTr="00CD376F">
        <w:tc>
          <w:tcPr>
            <w:tcW w:w="1616" w:type="dxa"/>
          </w:tcPr>
          <w:p w14:paraId="6A850C6A" w14:textId="6CA88F8F" w:rsidR="00C7559C" w:rsidRPr="006F7B84" w:rsidRDefault="00074E82" w:rsidP="00C7559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7394" w:type="dxa"/>
            <w:gridSpan w:val="3"/>
          </w:tcPr>
          <w:p w14:paraId="0E81BDEC" w14:textId="39363F1E" w:rsidR="00C7559C" w:rsidRPr="006F7B84" w:rsidRDefault="00C7559C" w:rsidP="00C7559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>exp Temporal Artery/</w:t>
            </w:r>
            <w:r w:rsidR="00074E82"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or superficial temporal arter*.tw or STA.tw or exp Middle Cerebral Artery/ or MCA.tw or STA-MCA.tw or STAMCA.tw</w:t>
            </w:r>
          </w:p>
        </w:tc>
      </w:tr>
      <w:tr w:rsidR="00213C52" w:rsidRPr="006F7B84" w14:paraId="0C042458" w14:textId="77777777" w:rsidTr="00CD376F">
        <w:tc>
          <w:tcPr>
            <w:tcW w:w="1616" w:type="dxa"/>
          </w:tcPr>
          <w:p w14:paraId="79A4E8A2" w14:textId="025C0022" w:rsidR="00C7559C" w:rsidRPr="006F7B84" w:rsidRDefault="00074E82" w:rsidP="00C7559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7394" w:type="dxa"/>
            <w:gridSpan w:val="3"/>
          </w:tcPr>
          <w:p w14:paraId="58E6096B" w14:textId="5B62B36D" w:rsidR="00C7559C" w:rsidRPr="006F7B84" w:rsidRDefault="00C7559C" w:rsidP="00C7559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>encephaloduroarteriosynangiosis.tw</w:t>
            </w:r>
            <w:r w:rsidR="00074E82"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or</w:t>
            </w:r>
            <w:r w:rsidR="00A0631F"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encephalo-duro-arterio-synangiosis.tw or</w:t>
            </w:r>
            <w:r w:rsidR="00074E82"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EDAS.tw or encephaloduroarteriomyosynangiosis.tw or </w:t>
            </w:r>
            <w:r w:rsidR="00A0631F"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encephalo-duro-arterio-myo-synangiosis.tw or </w:t>
            </w:r>
            <w:r w:rsidR="00074E82"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>EDAMS.tw or pial synangiosis.tw or synangiosis.tw or burr holes.tw</w:t>
            </w:r>
          </w:p>
        </w:tc>
      </w:tr>
      <w:tr w:rsidR="00213C52" w:rsidRPr="006F7B84" w14:paraId="1AA99BF2" w14:textId="77777777" w:rsidTr="00CD376F">
        <w:tc>
          <w:tcPr>
            <w:tcW w:w="1616" w:type="dxa"/>
          </w:tcPr>
          <w:p w14:paraId="7E26FF1D" w14:textId="1E7DBF64" w:rsidR="00C7559C" w:rsidRPr="006F7B84" w:rsidRDefault="00C7559C" w:rsidP="00C7559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7394" w:type="dxa"/>
            <w:gridSpan w:val="3"/>
          </w:tcPr>
          <w:p w14:paraId="3915F6CB" w14:textId="59242B28" w:rsidR="00213C52" w:rsidRPr="006F7B84" w:rsidRDefault="00C7559C" w:rsidP="00074E8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4 or 5 or 6 </w:t>
            </w:r>
          </w:p>
        </w:tc>
      </w:tr>
      <w:tr w:rsidR="00A0631F" w:rsidRPr="006F7B84" w14:paraId="5AEBB543" w14:textId="77777777" w:rsidTr="00A0631F">
        <w:tc>
          <w:tcPr>
            <w:tcW w:w="9010" w:type="dxa"/>
            <w:gridSpan w:val="4"/>
            <w:shd w:val="clear" w:color="auto" w:fill="E7E6E6" w:themeFill="background2"/>
          </w:tcPr>
          <w:p w14:paraId="2975D4CB" w14:textId="6F6F3437" w:rsidR="00A0631F" w:rsidRPr="006F7B84" w:rsidRDefault="00A0631F" w:rsidP="00A0631F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6F7B8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lastRenderedPageBreak/>
              <w:t>Pediatric</w:t>
            </w:r>
            <w:proofErr w:type="spellEnd"/>
            <w:r w:rsidRPr="006F7B8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concept</w:t>
            </w:r>
          </w:p>
          <w:p w14:paraId="0E47288F" w14:textId="77777777" w:rsidR="00A0631F" w:rsidRPr="006F7B84" w:rsidRDefault="00A0631F" w:rsidP="00074E8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A0631F" w:rsidRPr="006F7B84" w14:paraId="2B28B6D0" w14:textId="77777777" w:rsidTr="00CD376F">
        <w:tc>
          <w:tcPr>
            <w:tcW w:w="1616" w:type="dxa"/>
          </w:tcPr>
          <w:p w14:paraId="418AD957" w14:textId="7AAF6663" w:rsidR="00A0631F" w:rsidRPr="006F7B84" w:rsidRDefault="00A0631F" w:rsidP="00C7559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7394" w:type="dxa"/>
            <w:gridSpan w:val="3"/>
          </w:tcPr>
          <w:p w14:paraId="06C0BD3E" w14:textId="7B154971" w:rsidR="00A0631F" w:rsidRPr="006F7B84" w:rsidRDefault="00A0631F" w:rsidP="00074E8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exp </w:t>
            </w:r>
            <w:proofErr w:type="spellStart"/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>pediatrics</w:t>
            </w:r>
            <w:proofErr w:type="spellEnd"/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>/ or pediatric.tw. or paediatric.tw. or children.tw.</w:t>
            </w:r>
          </w:p>
        </w:tc>
      </w:tr>
      <w:tr w:rsidR="00213C52" w:rsidRPr="006F7B84" w14:paraId="6F84A8EC" w14:textId="77777777" w:rsidTr="00CD376F">
        <w:tc>
          <w:tcPr>
            <w:tcW w:w="9010" w:type="dxa"/>
            <w:gridSpan w:val="4"/>
            <w:shd w:val="clear" w:color="auto" w:fill="E7E6E6" w:themeFill="background2"/>
          </w:tcPr>
          <w:p w14:paraId="77D0505A" w14:textId="5B5EC046" w:rsidR="00C7559C" w:rsidRPr="006F7B84" w:rsidRDefault="00074E82" w:rsidP="00C7559C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6F7B8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Combined</w:t>
            </w:r>
            <w:r w:rsidR="00C7559C" w:rsidRPr="006F7B8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concept</w:t>
            </w:r>
            <w:r w:rsidRPr="006F7B8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s</w:t>
            </w:r>
          </w:p>
          <w:p w14:paraId="0DA78ACE" w14:textId="77777777" w:rsidR="00C7559C" w:rsidRPr="006F7B84" w:rsidRDefault="00C7559C" w:rsidP="00C7559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213C52" w:rsidRPr="006F7B84" w14:paraId="5BEB5EE4" w14:textId="77777777" w:rsidTr="00CD376F">
        <w:tc>
          <w:tcPr>
            <w:tcW w:w="1616" w:type="dxa"/>
          </w:tcPr>
          <w:p w14:paraId="7B69D972" w14:textId="030D0AF5" w:rsidR="00C7559C" w:rsidRPr="006F7B84" w:rsidRDefault="00A0631F" w:rsidP="00C7559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7394" w:type="dxa"/>
            <w:gridSpan w:val="3"/>
          </w:tcPr>
          <w:p w14:paraId="26C7D962" w14:textId="7030AB43" w:rsidR="00A0631F" w:rsidRPr="006F7B84" w:rsidRDefault="00C7559C" w:rsidP="00C7559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3 and </w:t>
            </w:r>
            <w:r w:rsidR="00074E82"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>7</w:t>
            </w:r>
            <w:r w:rsidR="00A0631F"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and 8</w:t>
            </w:r>
          </w:p>
        </w:tc>
      </w:tr>
      <w:tr w:rsidR="00A0631F" w:rsidRPr="006F7B84" w14:paraId="36D219B1" w14:textId="77777777" w:rsidTr="00CD376F">
        <w:tc>
          <w:tcPr>
            <w:tcW w:w="1616" w:type="dxa"/>
          </w:tcPr>
          <w:p w14:paraId="5937CFFD" w14:textId="317BAD62" w:rsidR="00A0631F" w:rsidRPr="006F7B84" w:rsidRDefault="00A0631F" w:rsidP="00C7559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7394" w:type="dxa"/>
            <w:gridSpan w:val="3"/>
          </w:tcPr>
          <w:p w14:paraId="4D32F447" w14:textId="41FE4C20" w:rsidR="00A0631F" w:rsidRPr="006F7B84" w:rsidRDefault="00A0631F" w:rsidP="00C7559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limit 9 to </w:t>
            </w:r>
            <w:proofErr w:type="spellStart"/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>english</w:t>
            </w:r>
            <w:proofErr w:type="spellEnd"/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language</w:t>
            </w:r>
          </w:p>
        </w:tc>
      </w:tr>
      <w:tr w:rsidR="00213C52" w:rsidRPr="006F7B84" w14:paraId="6501838C" w14:textId="77777777" w:rsidTr="003577D1">
        <w:tc>
          <w:tcPr>
            <w:tcW w:w="7508" w:type="dxa"/>
            <w:gridSpan w:val="2"/>
            <w:shd w:val="clear" w:color="auto" w:fill="AEAAAA" w:themeFill="background2" w:themeFillShade="BF"/>
          </w:tcPr>
          <w:p w14:paraId="6F7139E5" w14:textId="77777777" w:rsidR="00C7559C" w:rsidRPr="006F7B84" w:rsidRDefault="00C7559C" w:rsidP="00C7559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6F7B8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US"/>
              </w:rPr>
              <w:t xml:space="preserve">Cochrane Controlled Register of Trials CENTRAL </w:t>
            </w:r>
          </w:p>
          <w:p w14:paraId="6FE54BDC" w14:textId="4B7F5874" w:rsidR="00C7559C" w:rsidRPr="006F7B84" w:rsidRDefault="00C7559C" w:rsidP="00C7559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502" w:type="dxa"/>
            <w:gridSpan w:val="2"/>
            <w:shd w:val="clear" w:color="auto" w:fill="AEAAAA" w:themeFill="background2" w:themeFillShade="BF"/>
          </w:tcPr>
          <w:p w14:paraId="4A9C309B" w14:textId="30A59917" w:rsidR="00C7559C" w:rsidRPr="006F7B84" w:rsidRDefault="00D21A61" w:rsidP="00C7559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>28</w:t>
            </w:r>
            <w:r w:rsidR="00C7559C"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articles</w:t>
            </w:r>
          </w:p>
        </w:tc>
      </w:tr>
      <w:tr w:rsidR="00C7559C" w:rsidRPr="006F7B84" w14:paraId="1761FEB9" w14:textId="77777777" w:rsidTr="003577D1">
        <w:tc>
          <w:tcPr>
            <w:tcW w:w="9010" w:type="dxa"/>
            <w:gridSpan w:val="4"/>
            <w:shd w:val="clear" w:color="auto" w:fill="E7E6E6" w:themeFill="background2"/>
          </w:tcPr>
          <w:p w14:paraId="06207884" w14:textId="40831349" w:rsidR="00C7559C" w:rsidRPr="006F7B84" w:rsidRDefault="00446D69" w:rsidP="00C7559C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6F7B8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Moyamoya</w:t>
            </w:r>
            <w:proofErr w:type="spellEnd"/>
            <w:r w:rsidR="00C7559C" w:rsidRPr="006F7B8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concept</w:t>
            </w:r>
          </w:p>
          <w:p w14:paraId="26BC0D96" w14:textId="77777777" w:rsidR="00C7559C" w:rsidRPr="006F7B84" w:rsidRDefault="00C7559C" w:rsidP="00C7559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213C52" w:rsidRPr="006F7B84" w14:paraId="6B5A5723" w14:textId="77777777" w:rsidTr="003577D1">
        <w:tc>
          <w:tcPr>
            <w:tcW w:w="1616" w:type="dxa"/>
          </w:tcPr>
          <w:p w14:paraId="2575C0C5" w14:textId="77777777" w:rsidR="00C7559C" w:rsidRPr="006F7B84" w:rsidRDefault="00C7559C" w:rsidP="00C7559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394" w:type="dxa"/>
            <w:gridSpan w:val="3"/>
          </w:tcPr>
          <w:p w14:paraId="431D94AD" w14:textId="6798C2E2" w:rsidR="00446D69" w:rsidRPr="006F7B84" w:rsidRDefault="00446D69" w:rsidP="00446D69">
            <w:pPr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</w:pPr>
            <w:proofErr w:type="spellStart"/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MeSH</w:t>
            </w:r>
            <w:proofErr w:type="spellEnd"/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 descriptor: [</w:t>
            </w:r>
            <w:proofErr w:type="spellStart"/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Moyamoya</w:t>
            </w:r>
            <w:proofErr w:type="spellEnd"/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 Disease] explode all trees</w:t>
            </w:r>
          </w:p>
          <w:p w14:paraId="5B6FCEB8" w14:textId="77777777" w:rsidR="00C7559C" w:rsidRPr="006F7B84" w:rsidRDefault="00C7559C" w:rsidP="00C7559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213C52" w:rsidRPr="006F7B84" w14:paraId="2B053E32" w14:textId="77777777" w:rsidTr="003577D1">
        <w:tc>
          <w:tcPr>
            <w:tcW w:w="1616" w:type="dxa"/>
          </w:tcPr>
          <w:p w14:paraId="03CDC1F2" w14:textId="77777777" w:rsidR="00C7559C" w:rsidRPr="006F7B84" w:rsidRDefault="00C7559C" w:rsidP="00C7559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394" w:type="dxa"/>
            <w:gridSpan w:val="3"/>
          </w:tcPr>
          <w:p w14:paraId="07960782" w14:textId="413AEEA2" w:rsidR="00C7559C" w:rsidRPr="006F7B84" w:rsidRDefault="00C7559C" w:rsidP="00C7559C">
            <w:pPr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(</w:t>
            </w:r>
            <w:r w:rsidR="00446D69" w:rsidRPr="006F7B84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“</w:t>
            </w:r>
            <w:proofErr w:type="spellStart"/>
            <w:r w:rsidR="00446D69" w:rsidRPr="006F7B84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Moyamoya</w:t>
            </w:r>
            <w:proofErr w:type="spellEnd"/>
            <w:r w:rsidR="00446D69" w:rsidRPr="006F7B84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”</w:t>
            </w:r>
            <w:proofErr w:type="gramStart"/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):</w:t>
            </w:r>
            <w:proofErr w:type="spellStart"/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ti</w:t>
            </w:r>
            <w:proofErr w:type="gramEnd"/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,ab,kw</w:t>
            </w:r>
            <w:proofErr w:type="spellEnd"/>
          </w:p>
          <w:p w14:paraId="21AAA83F" w14:textId="77777777" w:rsidR="00C7559C" w:rsidRPr="006F7B84" w:rsidRDefault="00C7559C" w:rsidP="00C7559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213C52" w:rsidRPr="006F7B84" w14:paraId="109576F9" w14:textId="77777777" w:rsidTr="003577D1">
        <w:tc>
          <w:tcPr>
            <w:tcW w:w="1616" w:type="dxa"/>
          </w:tcPr>
          <w:p w14:paraId="1474FF23" w14:textId="3B3E3CB6" w:rsidR="00C7559C" w:rsidRPr="006F7B84" w:rsidRDefault="00D21A61" w:rsidP="00C7559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7394" w:type="dxa"/>
            <w:gridSpan w:val="3"/>
          </w:tcPr>
          <w:p w14:paraId="4AA755DA" w14:textId="5B5741F6" w:rsidR="00C7559C" w:rsidRPr="006F7B84" w:rsidRDefault="00446D69" w:rsidP="005C2285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#1 OR #2</w:t>
            </w:r>
          </w:p>
        </w:tc>
      </w:tr>
      <w:tr w:rsidR="00213C52" w:rsidRPr="006F7B84" w14:paraId="08E8D671" w14:textId="77777777" w:rsidTr="00075B04">
        <w:tc>
          <w:tcPr>
            <w:tcW w:w="9010" w:type="dxa"/>
            <w:gridSpan w:val="4"/>
            <w:shd w:val="clear" w:color="auto" w:fill="E7E6E6" w:themeFill="background2"/>
          </w:tcPr>
          <w:p w14:paraId="177B480B" w14:textId="77777777" w:rsidR="00075B04" w:rsidRPr="006F7B84" w:rsidRDefault="00075B04" w:rsidP="00075B04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6F7B8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Surgery concept</w:t>
            </w:r>
          </w:p>
          <w:p w14:paraId="7B550D36" w14:textId="77777777" w:rsidR="00075B04" w:rsidRPr="006F7B84" w:rsidRDefault="00075B04" w:rsidP="00C7559C">
            <w:pPr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</w:pPr>
          </w:p>
        </w:tc>
      </w:tr>
      <w:tr w:rsidR="00213C52" w:rsidRPr="006F7B84" w14:paraId="3DF85C70" w14:textId="77777777" w:rsidTr="003577D1">
        <w:tc>
          <w:tcPr>
            <w:tcW w:w="1616" w:type="dxa"/>
          </w:tcPr>
          <w:p w14:paraId="5101DBB7" w14:textId="24E18633" w:rsidR="00C7559C" w:rsidRPr="006F7B84" w:rsidRDefault="00D21A61" w:rsidP="00C7559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7394" w:type="dxa"/>
            <w:gridSpan w:val="3"/>
          </w:tcPr>
          <w:p w14:paraId="60E19D39" w14:textId="43B82988" w:rsidR="00446D69" w:rsidRPr="006F7B84" w:rsidRDefault="00446D69" w:rsidP="00446D69">
            <w:pPr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</w:pPr>
            <w:proofErr w:type="spellStart"/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MeSH</w:t>
            </w:r>
            <w:proofErr w:type="spellEnd"/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 descriptor: [Cerebral Revascularization] explode all trees</w:t>
            </w:r>
          </w:p>
          <w:p w14:paraId="4F990F9A" w14:textId="77777777" w:rsidR="00C7559C" w:rsidRPr="006F7B84" w:rsidRDefault="00C7559C" w:rsidP="00C7559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D21A61" w:rsidRPr="006F7B84" w14:paraId="083C1DCA" w14:textId="77777777" w:rsidTr="003577D1">
        <w:tc>
          <w:tcPr>
            <w:tcW w:w="1616" w:type="dxa"/>
          </w:tcPr>
          <w:p w14:paraId="1ED0186E" w14:textId="67754F88" w:rsidR="00D21A61" w:rsidRPr="006F7B84" w:rsidRDefault="00D21A61" w:rsidP="00C7559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7394" w:type="dxa"/>
            <w:gridSpan w:val="3"/>
          </w:tcPr>
          <w:p w14:paraId="3045FE5E" w14:textId="56E21ED5" w:rsidR="00D21A61" w:rsidRPr="006F7B84" w:rsidRDefault="00D21A61" w:rsidP="00C7559C">
            <w:pPr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</w:pPr>
            <w:proofErr w:type="spellStart"/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MeSH</w:t>
            </w:r>
            <w:proofErr w:type="spellEnd"/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 descriptor: [Anastomosis, Surgical] explode all trees</w:t>
            </w:r>
          </w:p>
        </w:tc>
      </w:tr>
      <w:tr w:rsidR="00213C52" w:rsidRPr="006F7B84" w14:paraId="7C3E4643" w14:textId="77777777" w:rsidTr="003577D1">
        <w:tc>
          <w:tcPr>
            <w:tcW w:w="1616" w:type="dxa"/>
          </w:tcPr>
          <w:p w14:paraId="7BFF1830" w14:textId="2E0DA4E7" w:rsidR="00C7559C" w:rsidRPr="006F7B84" w:rsidRDefault="00D21A61" w:rsidP="00C7559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7394" w:type="dxa"/>
            <w:gridSpan w:val="3"/>
          </w:tcPr>
          <w:p w14:paraId="044FF209" w14:textId="59C9573E" w:rsidR="00C7559C" w:rsidRPr="006F7B84" w:rsidRDefault="00C7559C" w:rsidP="00C7559C">
            <w:pPr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</w:pPr>
            <w:proofErr w:type="spellStart"/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MeSH</w:t>
            </w:r>
            <w:proofErr w:type="spellEnd"/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 descriptor: [</w:t>
            </w:r>
            <w:r w:rsidR="00446D69" w:rsidRPr="006F7B84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Temporal Arteries</w:t>
            </w:r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] explode all trees</w:t>
            </w:r>
          </w:p>
          <w:p w14:paraId="0A04FBD8" w14:textId="77777777" w:rsidR="00C7559C" w:rsidRPr="006F7B84" w:rsidRDefault="00C7559C" w:rsidP="00C7559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D21A61" w:rsidRPr="006F7B84" w14:paraId="1026CAC7" w14:textId="77777777" w:rsidTr="003577D1">
        <w:tc>
          <w:tcPr>
            <w:tcW w:w="1616" w:type="dxa"/>
          </w:tcPr>
          <w:p w14:paraId="34D88934" w14:textId="1BE7B9A7" w:rsidR="00D21A61" w:rsidRPr="006F7B84" w:rsidRDefault="00D21A61" w:rsidP="00C7559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7394" w:type="dxa"/>
            <w:gridSpan w:val="3"/>
          </w:tcPr>
          <w:p w14:paraId="3B3DF4CF" w14:textId="77777777" w:rsidR="00D21A61" w:rsidRPr="006F7B84" w:rsidRDefault="00D21A61" w:rsidP="00D21A61">
            <w:pPr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</w:pPr>
            <w:proofErr w:type="spellStart"/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MeSH</w:t>
            </w:r>
            <w:proofErr w:type="spellEnd"/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 descriptor: [Middle Cerebral Artery] explode all trees</w:t>
            </w:r>
          </w:p>
          <w:p w14:paraId="72144EFA" w14:textId="77777777" w:rsidR="00D21A61" w:rsidRPr="006F7B84" w:rsidRDefault="00D21A61" w:rsidP="00C7559C">
            <w:pPr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</w:pPr>
          </w:p>
        </w:tc>
      </w:tr>
      <w:tr w:rsidR="00213C52" w:rsidRPr="006F7B84" w14:paraId="667D7A6A" w14:textId="77777777" w:rsidTr="003577D1">
        <w:tc>
          <w:tcPr>
            <w:tcW w:w="1616" w:type="dxa"/>
          </w:tcPr>
          <w:p w14:paraId="6913DDAB" w14:textId="18D0831C" w:rsidR="00C7559C" w:rsidRPr="006F7B84" w:rsidRDefault="00D21A61" w:rsidP="00C7559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7394" w:type="dxa"/>
            <w:gridSpan w:val="3"/>
          </w:tcPr>
          <w:p w14:paraId="412FEBFF" w14:textId="76C62351" w:rsidR="00C7559C" w:rsidRPr="006F7B84" w:rsidRDefault="00C7559C" w:rsidP="00C7559C">
            <w:pPr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(</w:t>
            </w:r>
            <w:r w:rsidR="00D21A61" w:rsidRPr="006F7B84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superficial temporal </w:t>
            </w:r>
            <w:proofErr w:type="spellStart"/>
            <w:r w:rsidR="00D21A61" w:rsidRPr="006F7B84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arter</w:t>
            </w:r>
            <w:proofErr w:type="spellEnd"/>
            <w:r w:rsidR="00D21A61" w:rsidRPr="006F7B84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* or STA or MCA or STA-MCA or STAMCA</w:t>
            </w:r>
            <w:proofErr w:type="gramStart"/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):</w:t>
            </w:r>
            <w:proofErr w:type="spellStart"/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ti</w:t>
            </w:r>
            <w:proofErr w:type="gramEnd"/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,ab,kw</w:t>
            </w:r>
            <w:proofErr w:type="spellEnd"/>
          </w:p>
        </w:tc>
      </w:tr>
      <w:tr w:rsidR="00213C52" w:rsidRPr="006F7B84" w14:paraId="1EC396E4" w14:textId="77777777" w:rsidTr="003577D1">
        <w:tc>
          <w:tcPr>
            <w:tcW w:w="1616" w:type="dxa"/>
          </w:tcPr>
          <w:p w14:paraId="06D59C6B" w14:textId="092D3352" w:rsidR="00C7559C" w:rsidRPr="006F7B84" w:rsidRDefault="00D21A61" w:rsidP="00C7559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7394" w:type="dxa"/>
            <w:gridSpan w:val="3"/>
          </w:tcPr>
          <w:p w14:paraId="2C143860" w14:textId="35C670A6" w:rsidR="00C7559C" w:rsidRPr="006F7B84" w:rsidRDefault="00446D69" w:rsidP="00C7559C">
            <w:pPr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(</w:t>
            </w:r>
            <w:proofErr w:type="spellStart"/>
            <w:r w:rsidR="005C2285"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>encephaloduroarteriosynangiosis</w:t>
            </w:r>
            <w:proofErr w:type="spellEnd"/>
            <w:r w:rsidR="005C2285"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or </w:t>
            </w:r>
            <w:proofErr w:type="spellStart"/>
            <w:r w:rsidR="005C2285"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>encephalo</w:t>
            </w:r>
            <w:proofErr w:type="spellEnd"/>
            <w:r w:rsidR="005C2285"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  <w:proofErr w:type="spellStart"/>
            <w:r w:rsidR="005C2285"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>duro</w:t>
            </w:r>
            <w:proofErr w:type="spellEnd"/>
            <w:r w:rsidR="005C2285"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>-arterio-</w:t>
            </w:r>
            <w:proofErr w:type="spellStart"/>
            <w:r w:rsidR="005C2285"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>synangiosis</w:t>
            </w:r>
            <w:proofErr w:type="spellEnd"/>
            <w:r w:rsidR="005C2285"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or EDAS or </w:t>
            </w:r>
            <w:proofErr w:type="spellStart"/>
            <w:r w:rsidR="005C2285"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>encephaloduroarteriomyosynangiosis</w:t>
            </w:r>
            <w:proofErr w:type="spellEnd"/>
            <w:r w:rsidR="005C2285"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or </w:t>
            </w:r>
            <w:proofErr w:type="spellStart"/>
            <w:r w:rsidR="005C2285"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>encephalo</w:t>
            </w:r>
            <w:proofErr w:type="spellEnd"/>
            <w:r w:rsidR="005C2285"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  <w:proofErr w:type="spellStart"/>
            <w:r w:rsidR="005C2285"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>duro</w:t>
            </w:r>
            <w:proofErr w:type="spellEnd"/>
            <w:r w:rsidR="005C2285"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>-arterio-myo-</w:t>
            </w:r>
            <w:proofErr w:type="spellStart"/>
            <w:r w:rsidR="005C2285"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>synangiosis</w:t>
            </w:r>
            <w:proofErr w:type="spellEnd"/>
            <w:r w:rsidR="005C2285"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or EDAMS or pial </w:t>
            </w:r>
            <w:proofErr w:type="spellStart"/>
            <w:r w:rsidR="005C2285"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>synangiosis</w:t>
            </w:r>
            <w:proofErr w:type="spellEnd"/>
            <w:r w:rsidR="005C2285"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or </w:t>
            </w:r>
            <w:proofErr w:type="spellStart"/>
            <w:r w:rsidR="005C2285"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>synangiosis</w:t>
            </w:r>
            <w:proofErr w:type="spellEnd"/>
            <w:r w:rsidR="005C2285"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or burr holes</w:t>
            </w:r>
            <w:proofErr w:type="gramStart"/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):</w:t>
            </w:r>
            <w:proofErr w:type="spellStart"/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ti</w:t>
            </w:r>
            <w:proofErr w:type="gramEnd"/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,ab,kw</w:t>
            </w:r>
            <w:proofErr w:type="spellEnd"/>
          </w:p>
        </w:tc>
      </w:tr>
      <w:tr w:rsidR="00213C52" w:rsidRPr="006F7B84" w14:paraId="7822329C" w14:textId="77777777" w:rsidTr="003577D1">
        <w:tc>
          <w:tcPr>
            <w:tcW w:w="1616" w:type="dxa"/>
          </w:tcPr>
          <w:p w14:paraId="7BB137FA" w14:textId="4747A89C" w:rsidR="00075B04" w:rsidRPr="006F7B84" w:rsidRDefault="00D35BE1" w:rsidP="00C7559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  <w:r w:rsidR="00D21A61"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7394" w:type="dxa"/>
            <w:gridSpan w:val="3"/>
          </w:tcPr>
          <w:p w14:paraId="58BD7AF0" w14:textId="5A84ACFC" w:rsidR="00213C52" w:rsidRPr="006F7B84" w:rsidRDefault="00075B04" w:rsidP="00D21A61">
            <w:pPr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#5 OR #6 OR #7 OR #8 OR #9 OR #10 </w:t>
            </w:r>
          </w:p>
        </w:tc>
      </w:tr>
      <w:tr w:rsidR="00213C52" w:rsidRPr="006F7B84" w14:paraId="155DA5B7" w14:textId="77777777" w:rsidTr="00075B04">
        <w:tc>
          <w:tcPr>
            <w:tcW w:w="9010" w:type="dxa"/>
            <w:gridSpan w:val="4"/>
            <w:shd w:val="clear" w:color="auto" w:fill="E7E6E6" w:themeFill="background2"/>
          </w:tcPr>
          <w:p w14:paraId="14EA7AFF" w14:textId="517425AE" w:rsidR="00075B04" w:rsidRPr="006F7B84" w:rsidRDefault="005C2285" w:rsidP="00075B0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F7B8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Combined</w:t>
            </w:r>
            <w:r w:rsidR="00075B04" w:rsidRPr="006F7B8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concept</w:t>
            </w:r>
            <w:r w:rsidRPr="006F7B8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s</w:t>
            </w:r>
          </w:p>
          <w:p w14:paraId="12E925D9" w14:textId="77777777" w:rsidR="00075B04" w:rsidRPr="006F7B84" w:rsidRDefault="00075B04" w:rsidP="00075B0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D35BE1" w:rsidRPr="006F7B84" w14:paraId="3A80E165" w14:textId="77777777" w:rsidTr="003577D1">
        <w:tc>
          <w:tcPr>
            <w:tcW w:w="1616" w:type="dxa"/>
          </w:tcPr>
          <w:p w14:paraId="375FAD09" w14:textId="52879874" w:rsidR="00D35BE1" w:rsidRPr="006F7B84" w:rsidRDefault="00D21A61" w:rsidP="00C7559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7394" w:type="dxa"/>
            <w:gridSpan w:val="3"/>
          </w:tcPr>
          <w:p w14:paraId="1956B07B" w14:textId="688410DC" w:rsidR="00D35BE1" w:rsidRPr="006F7B84" w:rsidRDefault="00D35BE1" w:rsidP="00D35BE1">
            <w:pPr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#</w:t>
            </w:r>
            <w:r w:rsidR="00D21A61" w:rsidRPr="006F7B84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3</w:t>
            </w:r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 AND #</w:t>
            </w:r>
            <w:r w:rsidR="00D21A61" w:rsidRPr="006F7B84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10</w:t>
            </w:r>
          </w:p>
          <w:p w14:paraId="6C7E0B35" w14:textId="3EE95B0C" w:rsidR="00213C52" w:rsidRPr="006F7B84" w:rsidRDefault="00213C52" w:rsidP="00D35BE1">
            <w:pPr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</w:pPr>
          </w:p>
        </w:tc>
      </w:tr>
    </w:tbl>
    <w:p w14:paraId="0EE5606C" w14:textId="10B0C2CA" w:rsidR="006115D7" w:rsidRPr="006F7B84" w:rsidRDefault="006115D7" w:rsidP="006115D7">
      <w:pPr>
        <w:spacing w:line="360" w:lineRule="auto"/>
        <w:rPr>
          <w:rFonts w:ascii="Arial" w:hAnsi="Arial" w:cs="Arial"/>
          <w:sz w:val="22"/>
          <w:szCs w:val="22"/>
          <w:lang w:val="en-US"/>
        </w:rPr>
      </w:pPr>
    </w:p>
    <w:p w14:paraId="25C2D412" w14:textId="5A571482" w:rsidR="006115D7" w:rsidRPr="006F7B84" w:rsidRDefault="006115D7">
      <w:pPr>
        <w:rPr>
          <w:rFonts w:ascii="Arial" w:hAnsi="Arial" w:cs="Arial"/>
          <w:sz w:val="22"/>
          <w:szCs w:val="22"/>
          <w:lang w:val="en-US"/>
        </w:rPr>
      </w:pPr>
      <w:r w:rsidRPr="006F7B84">
        <w:rPr>
          <w:rFonts w:ascii="Arial" w:hAnsi="Arial" w:cs="Arial"/>
          <w:sz w:val="22"/>
          <w:szCs w:val="22"/>
          <w:lang w:val="en-US"/>
        </w:rPr>
        <w:br w:type="page"/>
      </w:r>
    </w:p>
    <w:p w14:paraId="0F0B35B9" w14:textId="77777777" w:rsidR="00687579" w:rsidRPr="006F7B84" w:rsidRDefault="00687579" w:rsidP="00687579">
      <w:pPr>
        <w:spacing w:line="480" w:lineRule="auto"/>
        <w:contextualSpacing/>
        <w:jc w:val="both"/>
        <w:rPr>
          <w:rFonts w:ascii="Arial" w:hAnsi="Arial" w:cs="Arial"/>
          <w:bCs/>
          <w:color w:val="000000" w:themeColor="text1"/>
          <w:sz w:val="22"/>
          <w:szCs w:val="22"/>
          <w:lang w:val="en-US"/>
        </w:rPr>
      </w:pPr>
      <w:r w:rsidRPr="006F7B84">
        <w:rPr>
          <w:rFonts w:ascii="Arial" w:hAnsi="Arial" w:cs="Arial"/>
          <w:bCs/>
          <w:color w:val="000000" w:themeColor="text1"/>
          <w:sz w:val="22"/>
          <w:szCs w:val="22"/>
          <w:lang w:val="en-US"/>
        </w:rPr>
        <w:lastRenderedPageBreak/>
        <w:t xml:space="preserve">Supplementary </w:t>
      </w:r>
      <w:r w:rsidRPr="006F7B84" w:rsidDel="00B02357">
        <w:rPr>
          <w:rFonts w:ascii="Arial" w:hAnsi="Arial" w:cs="Arial"/>
          <w:bCs/>
          <w:color w:val="000000" w:themeColor="text1"/>
          <w:sz w:val="22"/>
          <w:szCs w:val="22"/>
          <w:lang w:val="en-US"/>
        </w:rPr>
        <w:t xml:space="preserve">Table </w:t>
      </w:r>
      <w:r w:rsidRPr="006F7B84">
        <w:rPr>
          <w:rFonts w:ascii="Arial" w:hAnsi="Arial" w:cs="Arial"/>
          <w:bCs/>
          <w:color w:val="000000" w:themeColor="text1"/>
          <w:sz w:val="22"/>
          <w:szCs w:val="22"/>
          <w:lang w:val="en-US"/>
        </w:rPr>
        <w:t>2. I</w:t>
      </w:r>
      <w:r w:rsidRPr="006F7B84" w:rsidDel="00B02357">
        <w:rPr>
          <w:rFonts w:ascii="Arial" w:hAnsi="Arial" w:cs="Arial"/>
          <w:bCs/>
          <w:color w:val="000000" w:themeColor="text1"/>
          <w:sz w:val="22"/>
          <w:szCs w:val="22"/>
          <w:lang w:val="en-US"/>
        </w:rPr>
        <w:t>nclusion and exclusion criteria used to select studies for the review</w:t>
      </w:r>
    </w:p>
    <w:tbl>
      <w:tblPr>
        <w:tblStyle w:val="PlainTable41"/>
        <w:tblW w:w="0" w:type="auto"/>
        <w:tblLook w:val="04A0" w:firstRow="1" w:lastRow="0" w:firstColumn="1" w:lastColumn="0" w:noHBand="0" w:noVBand="1"/>
      </w:tblPr>
      <w:tblGrid>
        <w:gridCol w:w="4111"/>
        <w:gridCol w:w="4905"/>
      </w:tblGrid>
      <w:tr w:rsidR="00687579" w:rsidRPr="006F7B84" w14:paraId="360736B3" w14:textId="77777777" w:rsidTr="00F155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D0CECE" w:themeFill="background2" w:themeFillShade="E6"/>
          </w:tcPr>
          <w:p w14:paraId="3C18B181" w14:textId="77777777" w:rsidR="00687579" w:rsidRPr="006F7B84" w:rsidRDefault="00687579" w:rsidP="00F155D0">
            <w:pPr>
              <w:pStyle w:val="NormalWeb"/>
              <w:spacing w:before="0" w:beforeAutospacing="0" w:after="0" w:afterAutospacing="0" w:line="480" w:lineRule="auto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Inclusion criteria</w:t>
            </w:r>
          </w:p>
        </w:tc>
        <w:tc>
          <w:tcPr>
            <w:tcW w:w="4905" w:type="dxa"/>
            <w:shd w:val="clear" w:color="auto" w:fill="D0CECE" w:themeFill="background2" w:themeFillShade="E6"/>
          </w:tcPr>
          <w:p w14:paraId="1A5E7DA7" w14:textId="77777777" w:rsidR="00687579" w:rsidRPr="006F7B84" w:rsidRDefault="00687579" w:rsidP="00F155D0">
            <w:pPr>
              <w:pStyle w:val="NormalWeb"/>
              <w:spacing w:before="0" w:beforeAutospacing="0" w:after="0" w:afterAutospacing="0" w:line="480" w:lineRule="auto"/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Exclusion criteria</w:t>
            </w:r>
          </w:p>
        </w:tc>
      </w:tr>
      <w:tr w:rsidR="00687579" w:rsidRPr="006F7B84" w14:paraId="464D26F3" w14:textId="77777777" w:rsidTr="00F155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4DCA525C" w14:textId="11F49FDA" w:rsidR="00687579" w:rsidRPr="006F7B84" w:rsidRDefault="00687579" w:rsidP="00F155D0">
            <w:pPr>
              <w:spacing w:line="480" w:lineRule="auto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6F7B84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 xml:space="preserve">Primary interventional or observational studies </w:t>
            </w:r>
            <w:r w:rsidRPr="006F7B84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assessing the effectiveness and safety of </w:t>
            </w:r>
            <w:r w:rsidR="006F7B84" w:rsidRPr="006F7B84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revascularization</w:t>
            </w:r>
            <w:r w:rsidRPr="006F7B84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 in children (aged &lt;18 years) </w:t>
            </w:r>
            <w:r w:rsidR="006F7B84" w:rsidRPr="006F7B84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with </w:t>
            </w:r>
            <w:proofErr w:type="spellStart"/>
            <w:r w:rsidR="006F7B84" w:rsidRPr="006F7B84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Moyamoya</w:t>
            </w:r>
            <w:proofErr w:type="spellEnd"/>
            <w:r w:rsidR="006F7B84" w:rsidRPr="006F7B84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 disease/syndrome</w:t>
            </w:r>
          </w:p>
        </w:tc>
        <w:tc>
          <w:tcPr>
            <w:tcW w:w="4905" w:type="dxa"/>
          </w:tcPr>
          <w:p w14:paraId="65C66B63" w14:textId="77777777" w:rsidR="00687579" w:rsidRPr="006F7B84" w:rsidRDefault="00687579" w:rsidP="00F155D0">
            <w:pPr>
              <w:pStyle w:val="ListParagraph"/>
              <w:numPr>
                <w:ilvl w:val="0"/>
                <w:numId w:val="1"/>
              </w:num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US" w:eastAsia="en-GB"/>
              </w:rPr>
            </w:pPr>
            <w:r w:rsidRPr="006F7B84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US" w:eastAsia="en-GB"/>
              </w:rPr>
              <w:t>Not written in English</w:t>
            </w:r>
          </w:p>
          <w:p w14:paraId="08129840" w14:textId="57A1F85D" w:rsidR="00687579" w:rsidRPr="006F7B84" w:rsidRDefault="00687579" w:rsidP="00F155D0">
            <w:pPr>
              <w:pStyle w:val="ListParagraph"/>
              <w:numPr>
                <w:ilvl w:val="0"/>
                <w:numId w:val="1"/>
              </w:num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US" w:eastAsia="en-GB"/>
              </w:rPr>
            </w:pPr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Systematic reviews and meta-analysis, editorials, commentaries, opinion papers, letters, education papers, conference abstracts, protocols, reports, </w:t>
            </w:r>
            <w:proofErr w:type="gramStart"/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theses</w:t>
            </w:r>
            <w:proofErr w:type="gramEnd"/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 or book chapters</w:t>
            </w:r>
          </w:p>
          <w:p w14:paraId="7BC1E96A" w14:textId="6CF5AD57" w:rsidR="006F7B84" w:rsidRPr="006F7B84" w:rsidRDefault="006F7B84" w:rsidP="006F7B84">
            <w:pPr>
              <w:pStyle w:val="ListParagraph"/>
              <w:numPr>
                <w:ilvl w:val="0"/>
                <w:numId w:val="1"/>
              </w:num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US" w:eastAsia="en-GB"/>
              </w:rPr>
            </w:pPr>
            <w:r w:rsidRPr="006F7B84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US" w:eastAsia="en-GB"/>
              </w:rPr>
              <w:t>Treatment not tested in the clinical setting (</w:t>
            </w:r>
            <w:proofErr w:type="gramStart"/>
            <w:r w:rsidRPr="006F7B84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US" w:eastAsia="en-GB"/>
              </w:rPr>
              <w:t>e.g.</w:t>
            </w:r>
            <w:proofErr w:type="gramEnd"/>
            <w:r w:rsidRPr="006F7B84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US" w:eastAsia="en-GB"/>
              </w:rPr>
              <w:t xml:space="preserve"> lab based rather than clinical practice)</w:t>
            </w:r>
          </w:p>
          <w:p w14:paraId="2807C789" w14:textId="4D7EA005" w:rsidR="006F7B84" w:rsidRPr="006F7B84" w:rsidRDefault="006F7B84" w:rsidP="006F7B84">
            <w:pPr>
              <w:pStyle w:val="ListParagraph"/>
              <w:numPr>
                <w:ilvl w:val="0"/>
                <w:numId w:val="1"/>
              </w:num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US" w:eastAsia="en-GB"/>
              </w:rPr>
            </w:pPr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Did not report outcomes of interests, or meaningful extractable data</w:t>
            </w:r>
          </w:p>
          <w:p w14:paraId="4C677636" w14:textId="68D83CD6" w:rsidR="00687579" w:rsidRPr="006F7B84" w:rsidRDefault="006F7B84" w:rsidP="00F155D0">
            <w:pPr>
              <w:pStyle w:val="ListParagraph"/>
              <w:numPr>
                <w:ilvl w:val="0"/>
                <w:numId w:val="1"/>
              </w:num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US" w:eastAsia="en-GB"/>
              </w:rPr>
            </w:pPr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>Did not report outcomes that can be assigned to</w:t>
            </w:r>
            <w:r w:rsidR="00687579" w:rsidRPr="006F7B84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US" w:eastAsia="en-GB"/>
              </w:rPr>
              <w:t xml:space="preserve"> </w:t>
            </w:r>
            <w:r w:rsidRPr="006F7B84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US" w:eastAsia="en-GB"/>
              </w:rPr>
              <w:t>pediatric patients</w:t>
            </w:r>
          </w:p>
          <w:p w14:paraId="4B19D6CC" w14:textId="77777777" w:rsidR="006F7B84" w:rsidRPr="006F7B84" w:rsidRDefault="006F7B84" w:rsidP="00F155D0">
            <w:pPr>
              <w:pStyle w:val="ListParagraph"/>
              <w:numPr>
                <w:ilvl w:val="0"/>
                <w:numId w:val="1"/>
              </w:num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US" w:eastAsia="en-GB"/>
              </w:rPr>
            </w:pPr>
            <w:r w:rsidRPr="006F7B84">
              <w:rPr>
                <w:rFonts w:ascii="Arial" w:hAnsi="Arial" w:cs="Arial"/>
                <w:color w:val="000000" w:themeColor="text1"/>
                <w:sz w:val="22"/>
                <w:szCs w:val="22"/>
              </w:rPr>
              <w:t>Did not report outcomes that can be assigned to specific bypass procedures</w:t>
            </w:r>
            <w:r w:rsidRPr="006F7B84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US" w:eastAsia="en-GB"/>
              </w:rPr>
              <w:t xml:space="preserve"> </w:t>
            </w:r>
          </w:p>
          <w:p w14:paraId="77C26000" w14:textId="77777777" w:rsidR="00687579" w:rsidRPr="006F7B84" w:rsidRDefault="00687579" w:rsidP="00F155D0">
            <w:pPr>
              <w:pStyle w:val="ListParagraph"/>
              <w:numPr>
                <w:ilvl w:val="0"/>
                <w:numId w:val="1"/>
              </w:num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US" w:eastAsia="en-GB"/>
              </w:rPr>
            </w:pPr>
            <w:r w:rsidRPr="006F7B84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US" w:eastAsia="en-GB"/>
              </w:rPr>
              <w:t>Overlapping populations</w:t>
            </w:r>
          </w:p>
          <w:p w14:paraId="02851397" w14:textId="3FA6C731" w:rsidR="00687579" w:rsidRPr="006F7B84" w:rsidRDefault="00687579" w:rsidP="006F7B84">
            <w:pPr>
              <w:pStyle w:val="ListParagraph"/>
              <w:numPr>
                <w:ilvl w:val="0"/>
                <w:numId w:val="1"/>
              </w:num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US" w:eastAsia="en-GB"/>
              </w:rPr>
            </w:pPr>
            <w:r w:rsidRPr="006F7B84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US" w:eastAsia="en-GB"/>
              </w:rPr>
              <w:t>Arm &lt;5 patients</w:t>
            </w:r>
          </w:p>
        </w:tc>
      </w:tr>
    </w:tbl>
    <w:p w14:paraId="59BAAF65" w14:textId="69E78C4E" w:rsidR="00687579" w:rsidRPr="006F7B84" w:rsidRDefault="00687579">
      <w:pPr>
        <w:rPr>
          <w:rFonts w:ascii="Arial" w:hAnsi="Arial" w:cs="Arial"/>
          <w:sz w:val="22"/>
          <w:szCs w:val="22"/>
          <w:lang w:val="en-US"/>
        </w:rPr>
      </w:pPr>
      <w:r w:rsidRPr="006F7B84">
        <w:rPr>
          <w:rFonts w:ascii="Arial" w:hAnsi="Arial" w:cs="Arial"/>
          <w:sz w:val="22"/>
          <w:szCs w:val="22"/>
          <w:lang w:val="en-US"/>
        </w:rPr>
        <w:br w:type="page"/>
      </w:r>
    </w:p>
    <w:p w14:paraId="7579F392" w14:textId="77777777" w:rsidR="00C16CFA" w:rsidRPr="00A856BD" w:rsidRDefault="00C16CFA" w:rsidP="00106E2B">
      <w:pPr>
        <w:contextualSpacing/>
        <w:rPr>
          <w:rFonts w:ascii="Arial" w:hAnsi="Arial" w:cs="Arial"/>
          <w:sz w:val="18"/>
          <w:szCs w:val="18"/>
          <w:lang w:val="en-US"/>
        </w:rPr>
      </w:pPr>
      <w:r w:rsidRPr="00A856BD">
        <w:rPr>
          <w:rFonts w:ascii="Arial" w:hAnsi="Arial" w:cs="Arial"/>
          <w:sz w:val="18"/>
          <w:szCs w:val="18"/>
          <w:lang w:val="en-US"/>
        </w:rPr>
        <w:lastRenderedPageBreak/>
        <w:t>Supplementary Table S3. Joanna Briggs Institute quality assessment checklist for cohort studies</w:t>
      </w:r>
    </w:p>
    <w:tbl>
      <w:tblPr>
        <w:tblStyle w:val="TableGridLight"/>
        <w:tblW w:w="1004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931"/>
        <w:gridCol w:w="688"/>
        <w:gridCol w:w="180"/>
        <w:gridCol w:w="443"/>
        <w:gridCol w:w="623"/>
        <w:gridCol w:w="623"/>
        <w:gridCol w:w="623"/>
        <w:gridCol w:w="623"/>
        <w:gridCol w:w="623"/>
        <w:gridCol w:w="623"/>
        <w:gridCol w:w="629"/>
        <w:gridCol w:w="622"/>
        <w:gridCol w:w="10"/>
        <w:gridCol w:w="891"/>
        <w:gridCol w:w="10"/>
        <w:gridCol w:w="891"/>
        <w:gridCol w:w="10"/>
      </w:tblGrid>
      <w:tr w:rsidR="00C16CFA" w:rsidRPr="00A856BD" w14:paraId="6DFB50F3" w14:textId="77777777" w:rsidTr="00E70502">
        <w:trPr>
          <w:trHeight w:val="500"/>
        </w:trPr>
        <w:tc>
          <w:tcPr>
            <w:tcW w:w="1931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2820C11" w14:textId="77777777" w:rsidR="00C16CFA" w:rsidRPr="00A856BD" w:rsidRDefault="00C16CFA" w:rsidP="00106E2B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</w:tcPr>
          <w:p w14:paraId="3215D4E6" w14:textId="77777777" w:rsidR="00C16CFA" w:rsidRPr="00A856BD" w:rsidRDefault="00C16CFA" w:rsidP="00106E2B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42" w:type="dxa"/>
            <w:gridSpan w:val="10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auto"/>
            <w:vAlign w:val="center"/>
          </w:tcPr>
          <w:p w14:paraId="0A95448A" w14:textId="77777777" w:rsidR="00C16CFA" w:rsidRPr="00A856BD" w:rsidRDefault="00C16CFA" w:rsidP="00106E2B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856BD">
              <w:rPr>
                <w:rFonts w:ascii="Arial" w:hAnsi="Arial" w:cs="Arial"/>
                <w:b/>
                <w:sz w:val="18"/>
                <w:szCs w:val="18"/>
              </w:rPr>
              <w:t>Question no.</w:t>
            </w:r>
          </w:p>
        </w:tc>
        <w:tc>
          <w:tcPr>
            <w:tcW w:w="901" w:type="dxa"/>
            <w:gridSpan w:val="2"/>
            <w:tcBorders>
              <w:top w:val="single" w:sz="4" w:space="0" w:color="000000" w:themeColor="text1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1B731277" w14:textId="77777777" w:rsidR="00C16CFA" w:rsidRPr="00A856BD" w:rsidRDefault="00C16CFA" w:rsidP="00106E2B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01" w:type="dxa"/>
            <w:gridSpan w:val="2"/>
            <w:tcBorders>
              <w:top w:val="single" w:sz="4" w:space="0" w:color="000000" w:themeColor="text1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89818C7" w14:textId="77777777" w:rsidR="00C16CFA" w:rsidRPr="00A856BD" w:rsidRDefault="00C16CFA" w:rsidP="00106E2B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16CFA" w:rsidRPr="00A856BD" w14:paraId="5E5EAC48" w14:textId="77777777" w:rsidTr="00E70502">
        <w:trPr>
          <w:gridAfter w:val="1"/>
          <w:wAfter w:w="10" w:type="dxa"/>
          <w:trHeight w:val="20"/>
        </w:trPr>
        <w:tc>
          <w:tcPr>
            <w:tcW w:w="1931" w:type="dxa"/>
            <w:tcBorders>
              <w:top w:val="single" w:sz="4" w:space="0" w:color="FFFFFF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vAlign w:val="center"/>
          </w:tcPr>
          <w:p w14:paraId="5D5D5F21" w14:textId="77777777" w:rsidR="00C16CFA" w:rsidRPr="00A856BD" w:rsidRDefault="00C16CFA" w:rsidP="00106E2B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A856BD">
              <w:rPr>
                <w:rFonts w:ascii="Arial" w:hAnsi="Arial" w:cs="Arial"/>
                <w:b/>
                <w:sz w:val="18"/>
                <w:szCs w:val="18"/>
              </w:rPr>
              <w:t>Study</w:t>
            </w:r>
          </w:p>
        </w:tc>
        <w:tc>
          <w:tcPr>
            <w:tcW w:w="688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auto"/>
            <w:vAlign w:val="center"/>
          </w:tcPr>
          <w:p w14:paraId="621761B5" w14:textId="77777777" w:rsidR="00C16CFA" w:rsidRPr="00A856BD" w:rsidRDefault="00C16CFA" w:rsidP="00106E2B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856BD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623" w:type="dxa"/>
            <w:gridSpan w:val="2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auto"/>
            <w:vAlign w:val="center"/>
          </w:tcPr>
          <w:p w14:paraId="360C4C19" w14:textId="77777777" w:rsidR="00C16CFA" w:rsidRPr="00A856BD" w:rsidRDefault="00C16CFA" w:rsidP="00106E2B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856BD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623" w:type="dxa"/>
            <w:tcBorders>
              <w:top w:val="single" w:sz="4" w:space="0" w:color="FFFFFF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auto"/>
            <w:vAlign w:val="center"/>
          </w:tcPr>
          <w:p w14:paraId="10D031C7" w14:textId="77777777" w:rsidR="00C16CFA" w:rsidRPr="00A856BD" w:rsidRDefault="00C16CFA" w:rsidP="00106E2B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856BD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623" w:type="dxa"/>
            <w:tcBorders>
              <w:top w:val="single" w:sz="4" w:space="0" w:color="FFFFFF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auto"/>
            <w:vAlign w:val="center"/>
          </w:tcPr>
          <w:p w14:paraId="1E1258D7" w14:textId="77777777" w:rsidR="00C16CFA" w:rsidRPr="00A856BD" w:rsidRDefault="00C16CFA" w:rsidP="00106E2B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856BD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623" w:type="dxa"/>
            <w:tcBorders>
              <w:top w:val="single" w:sz="4" w:space="0" w:color="FFFFFF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auto"/>
            <w:vAlign w:val="center"/>
          </w:tcPr>
          <w:p w14:paraId="40E6F6C3" w14:textId="77777777" w:rsidR="00C16CFA" w:rsidRPr="00A856BD" w:rsidRDefault="00C16CFA" w:rsidP="00106E2B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856BD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623" w:type="dxa"/>
            <w:tcBorders>
              <w:top w:val="single" w:sz="4" w:space="0" w:color="FFFFFF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auto"/>
            <w:vAlign w:val="center"/>
          </w:tcPr>
          <w:p w14:paraId="77957BB1" w14:textId="77777777" w:rsidR="00C16CFA" w:rsidRPr="00A856BD" w:rsidRDefault="00C16CFA" w:rsidP="00106E2B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856BD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623" w:type="dxa"/>
            <w:tcBorders>
              <w:top w:val="single" w:sz="4" w:space="0" w:color="FFFFFF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auto"/>
            <w:vAlign w:val="center"/>
          </w:tcPr>
          <w:p w14:paraId="3CB721DF" w14:textId="77777777" w:rsidR="00C16CFA" w:rsidRPr="00A856BD" w:rsidRDefault="00C16CFA" w:rsidP="00106E2B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856BD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623" w:type="dxa"/>
            <w:tcBorders>
              <w:top w:val="single" w:sz="4" w:space="0" w:color="FFFFFF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auto"/>
            <w:vAlign w:val="center"/>
          </w:tcPr>
          <w:p w14:paraId="589B497E" w14:textId="77777777" w:rsidR="00C16CFA" w:rsidRPr="00A856BD" w:rsidRDefault="00C16CFA" w:rsidP="00106E2B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856BD"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629" w:type="dxa"/>
            <w:tcBorders>
              <w:top w:val="single" w:sz="4" w:space="0" w:color="FFFFFF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auto"/>
            <w:vAlign w:val="center"/>
          </w:tcPr>
          <w:p w14:paraId="585F4CAD" w14:textId="77777777" w:rsidR="00C16CFA" w:rsidRPr="00A856BD" w:rsidRDefault="00C16CFA" w:rsidP="00106E2B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856BD">
              <w:rPr>
                <w:rFonts w:ascii="Arial" w:hAnsi="Arial" w:cs="Arial"/>
                <w:b/>
                <w:sz w:val="18"/>
                <w:szCs w:val="18"/>
              </w:rPr>
              <w:t>9</w:t>
            </w:r>
          </w:p>
        </w:tc>
        <w:tc>
          <w:tcPr>
            <w:tcW w:w="622" w:type="dxa"/>
            <w:tcBorders>
              <w:top w:val="single" w:sz="4" w:space="0" w:color="FFFFFF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vAlign w:val="center"/>
          </w:tcPr>
          <w:p w14:paraId="5B0D63E2" w14:textId="77777777" w:rsidR="00C16CFA" w:rsidRPr="00A856BD" w:rsidRDefault="00C16CFA" w:rsidP="00106E2B">
            <w:pPr>
              <w:contextualSpacing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A856BD">
              <w:rPr>
                <w:rFonts w:ascii="Arial" w:hAnsi="Arial" w:cs="Arial"/>
                <w:b/>
                <w:sz w:val="18"/>
                <w:szCs w:val="18"/>
              </w:rPr>
              <w:t>10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vAlign w:val="center"/>
          </w:tcPr>
          <w:p w14:paraId="2BBDC98B" w14:textId="77777777" w:rsidR="00C16CFA" w:rsidRPr="00A856BD" w:rsidRDefault="00C16CFA" w:rsidP="00106E2B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856BD">
              <w:rPr>
                <w:rFonts w:ascii="Arial" w:hAnsi="Arial" w:cs="Arial"/>
                <w:b/>
                <w:sz w:val="18"/>
                <w:szCs w:val="18"/>
              </w:rPr>
              <w:t>11</w:t>
            </w:r>
          </w:p>
        </w:tc>
        <w:tc>
          <w:tcPr>
            <w:tcW w:w="90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</w:tcPr>
          <w:p w14:paraId="2AE99750" w14:textId="77777777" w:rsidR="00C16CFA" w:rsidRPr="00A856BD" w:rsidRDefault="00C16CFA" w:rsidP="00106E2B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856BD">
              <w:rPr>
                <w:rFonts w:ascii="Arial" w:hAnsi="Arial" w:cs="Arial"/>
                <w:b/>
                <w:sz w:val="18"/>
                <w:szCs w:val="18"/>
              </w:rPr>
              <w:t>Overall</w:t>
            </w:r>
          </w:p>
        </w:tc>
      </w:tr>
      <w:tr w:rsidR="006F569B" w:rsidRPr="00A856BD" w14:paraId="47A3FD3E" w14:textId="77777777" w:rsidTr="00214101">
        <w:trPr>
          <w:gridAfter w:val="1"/>
          <w:wAfter w:w="10" w:type="dxa"/>
          <w:trHeight w:val="20"/>
        </w:trPr>
        <w:tc>
          <w:tcPr>
            <w:tcW w:w="19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71042649" w14:textId="1C3FBB4F" w:rsidR="006F569B" w:rsidRPr="00A856BD" w:rsidRDefault="006F569B" w:rsidP="00106E2B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56BD">
              <w:rPr>
                <w:rFonts w:ascii="Arial" w:hAnsi="Arial" w:cs="Arial"/>
                <w:color w:val="000000"/>
                <w:sz w:val="18"/>
                <w:szCs w:val="18"/>
              </w:rPr>
              <w:t>Araki et al. 2022</w:t>
            </w:r>
          </w:p>
        </w:tc>
        <w:tc>
          <w:tcPr>
            <w:tcW w:w="6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73DC072" w14:textId="77777777" w:rsidR="006F569B" w:rsidRPr="00A856BD" w:rsidRDefault="006F569B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A856BD">
              <w:rPr>
                <w:rFonts w:ascii="Apple Color Emoji" w:hAnsi="Apple Color Emoji" w:cs="Apple Color Emoji"/>
                <w:color w:val="222222"/>
                <w:sz w:val="18"/>
                <w:szCs w:val="18"/>
                <w:shd w:val="clear" w:color="auto" w:fill="FFFFFF"/>
              </w:rPr>
              <w:t>✔</w:t>
            </w:r>
          </w:p>
        </w:tc>
        <w:tc>
          <w:tcPr>
            <w:tcW w:w="623" w:type="dxa"/>
            <w:gridSpan w:val="2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vAlign w:val="center"/>
          </w:tcPr>
          <w:p w14:paraId="270CAE0E" w14:textId="77777777" w:rsidR="006F569B" w:rsidRPr="00A856BD" w:rsidRDefault="006F569B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A856BD">
              <w:rPr>
                <w:rFonts w:ascii="Apple Color Emoji" w:hAnsi="Apple Color Emoji" w:cs="Apple Color Emoji"/>
                <w:color w:val="222222"/>
                <w:sz w:val="18"/>
                <w:szCs w:val="18"/>
                <w:shd w:val="clear" w:color="auto" w:fill="FFFFFF"/>
              </w:rPr>
              <w:t>✔</w:t>
            </w:r>
          </w:p>
        </w:tc>
        <w:tc>
          <w:tcPr>
            <w:tcW w:w="6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C7E245B" w14:textId="77777777" w:rsidR="006F569B" w:rsidRPr="00A856BD" w:rsidRDefault="006F569B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A856BD">
              <w:rPr>
                <w:rFonts w:ascii="Apple Color Emoji" w:hAnsi="Apple Color Emoji" w:cs="Apple Color Emoji"/>
                <w:color w:val="222222"/>
                <w:sz w:val="18"/>
                <w:szCs w:val="18"/>
                <w:shd w:val="clear" w:color="auto" w:fill="FFFFFF"/>
              </w:rPr>
              <w:t>✔</w:t>
            </w:r>
          </w:p>
        </w:tc>
        <w:tc>
          <w:tcPr>
            <w:tcW w:w="6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E4585A8" w14:textId="77777777" w:rsidR="006F569B" w:rsidRPr="00A856BD" w:rsidRDefault="006F569B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A856BD">
              <w:rPr>
                <w:rFonts w:ascii="Apple Color Emoji" w:hAnsi="Apple Color Emoji" w:cs="Apple Color Emoji"/>
                <w:color w:val="222222"/>
                <w:sz w:val="18"/>
                <w:szCs w:val="18"/>
                <w:shd w:val="clear" w:color="auto" w:fill="FFFFFF"/>
              </w:rPr>
              <w:t>✔</w:t>
            </w:r>
          </w:p>
        </w:tc>
        <w:tc>
          <w:tcPr>
            <w:tcW w:w="6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C256CA0" w14:textId="77777777" w:rsidR="006F569B" w:rsidRPr="00A856BD" w:rsidRDefault="006F569B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A856BD">
              <w:rPr>
                <w:rFonts w:ascii="Apple Color Emoji" w:hAnsi="Apple Color Emoji" w:cs="Apple Color Emoji"/>
                <w:color w:val="222222"/>
                <w:sz w:val="18"/>
                <w:szCs w:val="18"/>
                <w:shd w:val="clear" w:color="auto" w:fill="FFFFFF"/>
              </w:rPr>
              <w:t>✔</w:t>
            </w:r>
          </w:p>
        </w:tc>
        <w:tc>
          <w:tcPr>
            <w:tcW w:w="6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2C513DC" w14:textId="7E50099D" w:rsidR="006F569B" w:rsidRPr="00A856BD" w:rsidRDefault="006F569B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D97C1AD" w14:textId="77777777" w:rsidR="006F569B" w:rsidRPr="00A856BD" w:rsidRDefault="006F569B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A856BD">
              <w:rPr>
                <w:rFonts w:ascii="Apple Color Emoji" w:hAnsi="Apple Color Emoji" w:cs="Apple Color Emoji"/>
                <w:color w:val="222222"/>
                <w:sz w:val="18"/>
                <w:szCs w:val="18"/>
                <w:shd w:val="clear" w:color="auto" w:fill="FFFFFF"/>
              </w:rPr>
              <w:t>✔</w:t>
            </w:r>
          </w:p>
        </w:tc>
        <w:tc>
          <w:tcPr>
            <w:tcW w:w="6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1EDF31F" w14:textId="77777777" w:rsidR="006F569B" w:rsidRPr="00A856BD" w:rsidRDefault="006F569B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A856BD">
              <w:rPr>
                <w:rFonts w:ascii="Apple Color Emoji" w:hAnsi="Apple Color Emoji" w:cs="Apple Color Emoji"/>
                <w:color w:val="222222"/>
                <w:sz w:val="18"/>
                <w:szCs w:val="18"/>
                <w:shd w:val="clear" w:color="auto" w:fill="FFFFFF"/>
              </w:rPr>
              <w:t>✔</w:t>
            </w:r>
          </w:p>
        </w:tc>
        <w:tc>
          <w:tcPr>
            <w:tcW w:w="62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094CE0B" w14:textId="77777777" w:rsidR="006F569B" w:rsidRPr="00A856BD" w:rsidRDefault="006F569B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A856BD">
              <w:rPr>
                <w:rFonts w:ascii="Apple Color Emoji" w:hAnsi="Apple Color Emoji" w:cs="Apple Color Emoji"/>
                <w:color w:val="222222"/>
                <w:sz w:val="18"/>
                <w:szCs w:val="18"/>
                <w:shd w:val="clear" w:color="auto" w:fill="FFFFFF"/>
              </w:rPr>
              <w:t>✔</w:t>
            </w:r>
          </w:p>
        </w:tc>
        <w:tc>
          <w:tcPr>
            <w:tcW w:w="62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7B1577B" w14:textId="77777777" w:rsidR="006F569B" w:rsidRPr="00A856BD" w:rsidRDefault="006F569B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A856BD">
              <w:rPr>
                <w:rFonts w:ascii="Apple Color Emoji" w:hAnsi="Apple Color Emoji" w:cs="Apple Color Emoji"/>
                <w:color w:val="222222"/>
                <w:sz w:val="18"/>
                <w:szCs w:val="18"/>
                <w:shd w:val="clear" w:color="auto" w:fill="FFFFFF"/>
              </w:rPr>
              <w:t>✔</w:t>
            </w:r>
          </w:p>
        </w:tc>
        <w:tc>
          <w:tcPr>
            <w:tcW w:w="90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9760191" w14:textId="77777777" w:rsidR="006F569B" w:rsidRPr="00A856BD" w:rsidRDefault="006F569B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A856BD">
              <w:rPr>
                <w:rFonts w:ascii="Apple Color Emoji" w:hAnsi="Apple Color Emoji" w:cs="Apple Color Emoji"/>
                <w:color w:val="222222"/>
                <w:sz w:val="18"/>
                <w:szCs w:val="18"/>
                <w:shd w:val="clear" w:color="auto" w:fill="FFFFFF"/>
              </w:rPr>
              <w:t>✔</w:t>
            </w:r>
          </w:p>
        </w:tc>
        <w:tc>
          <w:tcPr>
            <w:tcW w:w="90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F27097D" w14:textId="5118EF1B" w:rsidR="006F569B" w:rsidRPr="00A856BD" w:rsidRDefault="00EF3BD8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>
              <w:rPr>
                <w:rFonts w:ascii="Apple Color Emoji" w:hAnsi="Apple Color Emoji" w:cs="Apple Color Emoji"/>
                <w:color w:val="222222"/>
                <w:sz w:val="18"/>
                <w:szCs w:val="18"/>
                <w:shd w:val="clear" w:color="auto" w:fill="FFFFFF"/>
              </w:rPr>
              <w:t>10</w:t>
            </w:r>
          </w:p>
        </w:tc>
      </w:tr>
      <w:tr w:rsidR="00DE6E67" w:rsidRPr="00A856BD" w14:paraId="15D54E31" w14:textId="77777777" w:rsidTr="00214101">
        <w:trPr>
          <w:gridAfter w:val="1"/>
          <w:wAfter w:w="10" w:type="dxa"/>
          <w:trHeight w:val="159"/>
        </w:trPr>
        <w:tc>
          <w:tcPr>
            <w:tcW w:w="19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7B5B5018" w14:textId="26030680" w:rsidR="00DE6E67" w:rsidRPr="00A856BD" w:rsidRDefault="00DE6E67" w:rsidP="00106E2B">
            <w:pPr>
              <w:tabs>
                <w:tab w:val="left" w:pos="220"/>
                <w:tab w:val="right" w:pos="3040"/>
              </w:tabs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56BD">
              <w:rPr>
                <w:rFonts w:ascii="Arial" w:hAnsi="Arial" w:cs="Arial"/>
                <w:color w:val="000000"/>
                <w:sz w:val="18"/>
                <w:szCs w:val="18"/>
              </w:rPr>
              <w:t>Deng et al. 2021</w:t>
            </w:r>
          </w:p>
        </w:tc>
        <w:tc>
          <w:tcPr>
            <w:tcW w:w="6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91CA279" w14:textId="3DBAEF09" w:rsidR="00DE6E67" w:rsidRPr="00A856BD" w:rsidRDefault="00DE6E67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A856BD">
              <w:rPr>
                <w:rFonts w:ascii="Apple Color Emoji" w:hAnsi="Apple Color Emoji" w:cs="Apple Color Emoji"/>
                <w:color w:val="222222"/>
                <w:sz w:val="18"/>
                <w:szCs w:val="18"/>
                <w:shd w:val="clear" w:color="auto" w:fill="FFFFFF"/>
              </w:rPr>
              <w:t>✔</w:t>
            </w:r>
          </w:p>
        </w:tc>
        <w:tc>
          <w:tcPr>
            <w:tcW w:w="623" w:type="dxa"/>
            <w:gridSpan w:val="2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vAlign w:val="center"/>
          </w:tcPr>
          <w:p w14:paraId="5A92029A" w14:textId="47711013" w:rsidR="00DE6E67" w:rsidRPr="00A856BD" w:rsidRDefault="00DE6E67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A856BD">
              <w:rPr>
                <w:rFonts w:ascii="Apple Color Emoji" w:hAnsi="Apple Color Emoji" w:cs="Apple Color Emoji"/>
                <w:color w:val="222222"/>
                <w:sz w:val="18"/>
                <w:szCs w:val="18"/>
                <w:shd w:val="clear" w:color="auto" w:fill="FFFFFF"/>
              </w:rPr>
              <w:t>✔</w:t>
            </w:r>
          </w:p>
        </w:tc>
        <w:tc>
          <w:tcPr>
            <w:tcW w:w="6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E7AB785" w14:textId="578280A4" w:rsidR="00DE6E67" w:rsidRPr="00A856BD" w:rsidRDefault="00DE6E67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A856BD">
              <w:rPr>
                <w:rFonts w:ascii="Apple Color Emoji" w:hAnsi="Apple Color Emoji" w:cs="Apple Color Emoji"/>
                <w:color w:val="222222"/>
                <w:sz w:val="18"/>
                <w:szCs w:val="18"/>
                <w:shd w:val="clear" w:color="auto" w:fill="FFFFFF"/>
              </w:rPr>
              <w:t>✔</w:t>
            </w:r>
          </w:p>
        </w:tc>
        <w:tc>
          <w:tcPr>
            <w:tcW w:w="6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4DF4089" w14:textId="448E0851" w:rsidR="00DE6E67" w:rsidRPr="00A856BD" w:rsidRDefault="00DE6E67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A856BD">
              <w:rPr>
                <w:rFonts w:ascii="Apple Color Emoji" w:hAnsi="Apple Color Emoji" w:cs="Apple Color Emoji"/>
                <w:color w:val="222222"/>
                <w:sz w:val="18"/>
                <w:szCs w:val="18"/>
                <w:shd w:val="clear" w:color="auto" w:fill="FFFFFF"/>
              </w:rPr>
              <w:t>✔</w:t>
            </w:r>
          </w:p>
        </w:tc>
        <w:tc>
          <w:tcPr>
            <w:tcW w:w="6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3BB8BBA" w14:textId="17E1E51E" w:rsidR="00DE6E67" w:rsidRPr="00A856BD" w:rsidRDefault="00DE6E67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A856BD">
              <w:rPr>
                <w:rFonts w:ascii="Apple Color Emoji" w:hAnsi="Apple Color Emoji" w:cs="Apple Color Emoji"/>
                <w:color w:val="222222"/>
                <w:sz w:val="18"/>
                <w:szCs w:val="18"/>
                <w:shd w:val="clear" w:color="auto" w:fill="FFFFFF"/>
              </w:rPr>
              <w:t>✔</w:t>
            </w:r>
          </w:p>
        </w:tc>
        <w:tc>
          <w:tcPr>
            <w:tcW w:w="6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CEC551A" w14:textId="77777777" w:rsidR="00DE6E67" w:rsidRPr="00A856BD" w:rsidRDefault="00DE6E67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189D470" w14:textId="501F73A2" w:rsidR="00DE6E67" w:rsidRPr="00A856BD" w:rsidRDefault="00DE6E67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A856BD">
              <w:rPr>
                <w:rFonts w:ascii="Apple Color Emoji" w:hAnsi="Apple Color Emoji" w:cs="Apple Color Emoji"/>
                <w:color w:val="222222"/>
                <w:sz w:val="18"/>
                <w:szCs w:val="18"/>
                <w:shd w:val="clear" w:color="auto" w:fill="FFFFFF"/>
              </w:rPr>
              <w:t>✔</w:t>
            </w:r>
          </w:p>
        </w:tc>
        <w:tc>
          <w:tcPr>
            <w:tcW w:w="6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FA78841" w14:textId="61A3EF7B" w:rsidR="00DE6E67" w:rsidRPr="00A856BD" w:rsidRDefault="00DE6E67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A856BD">
              <w:rPr>
                <w:rFonts w:ascii="Apple Color Emoji" w:hAnsi="Apple Color Emoji" w:cs="Apple Color Emoji"/>
                <w:color w:val="222222"/>
                <w:sz w:val="18"/>
                <w:szCs w:val="18"/>
                <w:shd w:val="clear" w:color="auto" w:fill="FFFFFF"/>
              </w:rPr>
              <w:t>✔</w:t>
            </w:r>
          </w:p>
        </w:tc>
        <w:tc>
          <w:tcPr>
            <w:tcW w:w="62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9230EF7" w14:textId="69273585" w:rsidR="00DE6E67" w:rsidRPr="00A856BD" w:rsidRDefault="00DE6E67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A856BD">
              <w:rPr>
                <w:rFonts w:ascii="Apple Color Emoji" w:hAnsi="Apple Color Emoji" w:cs="Apple Color Emoji"/>
                <w:color w:val="222222"/>
                <w:sz w:val="18"/>
                <w:szCs w:val="18"/>
                <w:shd w:val="clear" w:color="auto" w:fill="FFFFFF"/>
              </w:rPr>
              <w:t>✔</w:t>
            </w:r>
          </w:p>
        </w:tc>
        <w:tc>
          <w:tcPr>
            <w:tcW w:w="62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101DC32" w14:textId="203D287A" w:rsidR="00DE6E67" w:rsidRPr="00A856BD" w:rsidRDefault="00DE6E67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A856BD">
              <w:rPr>
                <w:rFonts w:ascii="Apple Color Emoji" w:hAnsi="Apple Color Emoji" w:cs="Apple Color Emoji"/>
                <w:color w:val="222222"/>
                <w:sz w:val="18"/>
                <w:szCs w:val="18"/>
                <w:shd w:val="clear" w:color="auto" w:fill="FFFFFF"/>
              </w:rPr>
              <w:t>✔</w:t>
            </w:r>
          </w:p>
        </w:tc>
        <w:tc>
          <w:tcPr>
            <w:tcW w:w="90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F69220F" w14:textId="65469F25" w:rsidR="00DE6E67" w:rsidRPr="00A856BD" w:rsidRDefault="00DE6E67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A856BD">
              <w:rPr>
                <w:rFonts w:ascii="Apple Color Emoji" w:hAnsi="Apple Color Emoji" w:cs="Apple Color Emoji"/>
                <w:color w:val="222222"/>
                <w:sz w:val="18"/>
                <w:szCs w:val="18"/>
                <w:shd w:val="clear" w:color="auto" w:fill="FFFFFF"/>
              </w:rPr>
              <w:t>✔</w:t>
            </w:r>
          </w:p>
        </w:tc>
        <w:tc>
          <w:tcPr>
            <w:tcW w:w="90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F4C869E" w14:textId="61542B93" w:rsidR="00DE6E67" w:rsidRPr="00A856BD" w:rsidRDefault="00DE6E67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>
              <w:rPr>
                <w:rFonts w:ascii="Apple Color Emoji" w:hAnsi="Apple Color Emoji" w:cs="Apple Color Emoji"/>
                <w:color w:val="222222"/>
                <w:sz w:val="18"/>
                <w:szCs w:val="18"/>
                <w:shd w:val="clear" w:color="auto" w:fill="FFFFFF"/>
              </w:rPr>
              <w:t>10</w:t>
            </w:r>
          </w:p>
        </w:tc>
      </w:tr>
      <w:tr w:rsidR="00A3060A" w:rsidRPr="00A856BD" w14:paraId="067C09EB" w14:textId="77777777" w:rsidTr="00214101">
        <w:trPr>
          <w:gridAfter w:val="1"/>
          <w:wAfter w:w="10" w:type="dxa"/>
          <w:trHeight w:val="159"/>
        </w:trPr>
        <w:tc>
          <w:tcPr>
            <w:tcW w:w="19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2395B072" w14:textId="5D1D2CF9" w:rsidR="00A3060A" w:rsidRPr="00A856BD" w:rsidRDefault="00A3060A" w:rsidP="00106E2B">
            <w:pPr>
              <w:tabs>
                <w:tab w:val="left" w:pos="220"/>
                <w:tab w:val="right" w:pos="3040"/>
              </w:tabs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56BD">
              <w:rPr>
                <w:rFonts w:ascii="Arial" w:hAnsi="Arial" w:cs="Arial"/>
                <w:color w:val="000000"/>
                <w:sz w:val="18"/>
                <w:szCs w:val="18"/>
              </w:rPr>
              <w:t>Guzman et al. 2009</w:t>
            </w:r>
          </w:p>
        </w:tc>
        <w:tc>
          <w:tcPr>
            <w:tcW w:w="6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09ECC85" w14:textId="4081A3CC" w:rsidR="00A3060A" w:rsidRPr="00A856BD" w:rsidRDefault="00A3060A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A856BD">
              <w:rPr>
                <w:rFonts w:ascii="Apple Color Emoji" w:hAnsi="Apple Color Emoji" w:cs="Apple Color Emoji"/>
                <w:color w:val="222222"/>
                <w:sz w:val="18"/>
                <w:szCs w:val="18"/>
                <w:shd w:val="clear" w:color="auto" w:fill="FFFFFF"/>
              </w:rPr>
              <w:t>✔</w:t>
            </w:r>
          </w:p>
        </w:tc>
        <w:tc>
          <w:tcPr>
            <w:tcW w:w="623" w:type="dxa"/>
            <w:gridSpan w:val="2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vAlign w:val="center"/>
          </w:tcPr>
          <w:p w14:paraId="2718F29E" w14:textId="48759CA7" w:rsidR="00A3060A" w:rsidRPr="00A856BD" w:rsidRDefault="00A3060A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A856BD">
              <w:rPr>
                <w:rFonts w:ascii="Apple Color Emoji" w:hAnsi="Apple Color Emoji" w:cs="Apple Color Emoji"/>
                <w:color w:val="222222"/>
                <w:sz w:val="18"/>
                <w:szCs w:val="18"/>
                <w:shd w:val="clear" w:color="auto" w:fill="FFFFFF"/>
              </w:rPr>
              <w:t>✔</w:t>
            </w:r>
          </w:p>
        </w:tc>
        <w:tc>
          <w:tcPr>
            <w:tcW w:w="6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3206B3F" w14:textId="6307A0D0" w:rsidR="00A3060A" w:rsidRPr="00A856BD" w:rsidRDefault="00A3060A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A856BD">
              <w:rPr>
                <w:rFonts w:ascii="Apple Color Emoji" w:hAnsi="Apple Color Emoji" w:cs="Apple Color Emoji"/>
                <w:color w:val="222222"/>
                <w:sz w:val="18"/>
                <w:szCs w:val="18"/>
                <w:shd w:val="clear" w:color="auto" w:fill="FFFFFF"/>
              </w:rPr>
              <w:t>✔</w:t>
            </w:r>
          </w:p>
        </w:tc>
        <w:tc>
          <w:tcPr>
            <w:tcW w:w="6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DBF0D2E" w14:textId="36B125DA" w:rsidR="00A3060A" w:rsidRPr="00A856BD" w:rsidRDefault="00A3060A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A856BD">
              <w:rPr>
                <w:rFonts w:ascii="Apple Color Emoji" w:hAnsi="Apple Color Emoji" w:cs="Apple Color Emoji"/>
                <w:color w:val="222222"/>
                <w:sz w:val="18"/>
                <w:szCs w:val="18"/>
                <w:shd w:val="clear" w:color="auto" w:fill="FFFFFF"/>
              </w:rPr>
              <w:t>✔</w:t>
            </w:r>
          </w:p>
        </w:tc>
        <w:tc>
          <w:tcPr>
            <w:tcW w:w="6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5696784" w14:textId="4505F150" w:rsidR="00A3060A" w:rsidRPr="00A856BD" w:rsidRDefault="00A3060A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A856BD">
              <w:rPr>
                <w:rFonts w:ascii="Apple Color Emoji" w:hAnsi="Apple Color Emoji" w:cs="Apple Color Emoji"/>
                <w:color w:val="222222"/>
                <w:sz w:val="18"/>
                <w:szCs w:val="18"/>
                <w:shd w:val="clear" w:color="auto" w:fill="FFFFFF"/>
              </w:rPr>
              <w:t>✔</w:t>
            </w:r>
          </w:p>
        </w:tc>
        <w:tc>
          <w:tcPr>
            <w:tcW w:w="6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7B52092" w14:textId="77777777" w:rsidR="00A3060A" w:rsidRPr="00A856BD" w:rsidRDefault="00A3060A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AAF775A" w14:textId="10077118" w:rsidR="00A3060A" w:rsidRPr="00A856BD" w:rsidRDefault="00A3060A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A856BD">
              <w:rPr>
                <w:rFonts w:ascii="Apple Color Emoji" w:hAnsi="Apple Color Emoji" w:cs="Apple Color Emoji"/>
                <w:color w:val="222222"/>
                <w:sz w:val="18"/>
                <w:szCs w:val="18"/>
                <w:shd w:val="clear" w:color="auto" w:fill="FFFFFF"/>
              </w:rPr>
              <w:t>✔</w:t>
            </w:r>
          </w:p>
        </w:tc>
        <w:tc>
          <w:tcPr>
            <w:tcW w:w="6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8828A45" w14:textId="088A4FD5" w:rsidR="00A3060A" w:rsidRPr="00A856BD" w:rsidRDefault="00A3060A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A856BD">
              <w:rPr>
                <w:rFonts w:ascii="Apple Color Emoji" w:hAnsi="Apple Color Emoji" w:cs="Apple Color Emoji"/>
                <w:color w:val="222222"/>
                <w:sz w:val="18"/>
                <w:szCs w:val="18"/>
                <w:shd w:val="clear" w:color="auto" w:fill="FFFFFF"/>
              </w:rPr>
              <w:t>✔</w:t>
            </w:r>
          </w:p>
        </w:tc>
        <w:tc>
          <w:tcPr>
            <w:tcW w:w="62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2FF32FD" w14:textId="3D255501" w:rsidR="00A3060A" w:rsidRPr="00A856BD" w:rsidRDefault="00A3060A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A856BD">
              <w:rPr>
                <w:rFonts w:ascii="Apple Color Emoji" w:hAnsi="Apple Color Emoji" w:cs="Apple Color Emoji"/>
                <w:color w:val="222222"/>
                <w:sz w:val="18"/>
                <w:szCs w:val="18"/>
                <w:shd w:val="clear" w:color="auto" w:fill="FFFFFF"/>
              </w:rPr>
              <w:t>✔</w:t>
            </w:r>
          </w:p>
        </w:tc>
        <w:tc>
          <w:tcPr>
            <w:tcW w:w="62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353D70D" w14:textId="5C3ACACC" w:rsidR="00A3060A" w:rsidRPr="00A856BD" w:rsidRDefault="00A3060A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A856BD">
              <w:rPr>
                <w:rFonts w:ascii="Apple Color Emoji" w:hAnsi="Apple Color Emoji" w:cs="Apple Color Emoji"/>
                <w:color w:val="222222"/>
                <w:sz w:val="18"/>
                <w:szCs w:val="18"/>
                <w:shd w:val="clear" w:color="auto" w:fill="FFFFFF"/>
              </w:rPr>
              <w:t>✔</w:t>
            </w:r>
          </w:p>
        </w:tc>
        <w:tc>
          <w:tcPr>
            <w:tcW w:w="90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26DB79C" w14:textId="5682E03B" w:rsidR="00A3060A" w:rsidRPr="00A856BD" w:rsidRDefault="00A3060A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A856BD">
              <w:rPr>
                <w:rFonts w:ascii="Apple Color Emoji" w:hAnsi="Apple Color Emoji" w:cs="Apple Color Emoji"/>
                <w:color w:val="222222"/>
                <w:sz w:val="18"/>
                <w:szCs w:val="18"/>
                <w:shd w:val="clear" w:color="auto" w:fill="FFFFFF"/>
              </w:rPr>
              <w:t>✔</w:t>
            </w:r>
          </w:p>
        </w:tc>
        <w:tc>
          <w:tcPr>
            <w:tcW w:w="90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629A3C2" w14:textId="75E11564" w:rsidR="00A3060A" w:rsidRPr="00A856BD" w:rsidRDefault="00A3060A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>
              <w:rPr>
                <w:rFonts w:ascii="Apple Color Emoji" w:hAnsi="Apple Color Emoji" w:cs="Apple Color Emoji"/>
                <w:color w:val="222222"/>
                <w:sz w:val="18"/>
                <w:szCs w:val="18"/>
                <w:shd w:val="clear" w:color="auto" w:fill="FFFFFF"/>
              </w:rPr>
              <w:t>10</w:t>
            </w:r>
          </w:p>
        </w:tc>
      </w:tr>
      <w:tr w:rsidR="00C712DE" w:rsidRPr="00A856BD" w14:paraId="5F03C21F" w14:textId="77777777" w:rsidTr="00214101">
        <w:trPr>
          <w:gridAfter w:val="1"/>
          <w:wAfter w:w="10" w:type="dxa"/>
          <w:trHeight w:val="159"/>
        </w:trPr>
        <w:tc>
          <w:tcPr>
            <w:tcW w:w="19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74D84515" w14:textId="43532971" w:rsidR="00C712DE" w:rsidRPr="00A856BD" w:rsidRDefault="00C712DE" w:rsidP="00106E2B">
            <w:pPr>
              <w:tabs>
                <w:tab w:val="left" w:pos="220"/>
                <w:tab w:val="right" w:pos="3040"/>
              </w:tabs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56BD">
              <w:rPr>
                <w:rFonts w:ascii="Arial" w:hAnsi="Arial" w:cs="Arial"/>
                <w:color w:val="000000"/>
                <w:sz w:val="18"/>
                <w:szCs w:val="18"/>
              </w:rPr>
              <w:t>Ishikawa et al. 1997</w:t>
            </w:r>
          </w:p>
        </w:tc>
        <w:tc>
          <w:tcPr>
            <w:tcW w:w="6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7DF3BC7" w14:textId="471D9679" w:rsidR="00C712DE" w:rsidRPr="00A856BD" w:rsidRDefault="00C712DE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A856BD">
              <w:rPr>
                <w:rFonts w:ascii="Apple Color Emoji" w:hAnsi="Apple Color Emoji" w:cs="Apple Color Emoji"/>
                <w:color w:val="222222"/>
                <w:sz w:val="18"/>
                <w:szCs w:val="18"/>
                <w:shd w:val="clear" w:color="auto" w:fill="FFFFFF"/>
              </w:rPr>
              <w:t>✔</w:t>
            </w:r>
          </w:p>
        </w:tc>
        <w:tc>
          <w:tcPr>
            <w:tcW w:w="623" w:type="dxa"/>
            <w:gridSpan w:val="2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vAlign w:val="center"/>
          </w:tcPr>
          <w:p w14:paraId="3A051297" w14:textId="2964B93A" w:rsidR="00C712DE" w:rsidRPr="00A856BD" w:rsidRDefault="00C712DE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A856BD">
              <w:rPr>
                <w:rFonts w:ascii="Apple Color Emoji" w:hAnsi="Apple Color Emoji" w:cs="Apple Color Emoji"/>
                <w:color w:val="222222"/>
                <w:sz w:val="18"/>
                <w:szCs w:val="18"/>
                <w:shd w:val="clear" w:color="auto" w:fill="FFFFFF"/>
              </w:rPr>
              <w:t>✔</w:t>
            </w:r>
          </w:p>
        </w:tc>
        <w:tc>
          <w:tcPr>
            <w:tcW w:w="6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FA707C4" w14:textId="06E16E10" w:rsidR="00C712DE" w:rsidRPr="00A856BD" w:rsidRDefault="00C712DE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A856BD">
              <w:rPr>
                <w:rFonts w:ascii="Apple Color Emoji" w:hAnsi="Apple Color Emoji" w:cs="Apple Color Emoji"/>
                <w:color w:val="222222"/>
                <w:sz w:val="18"/>
                <w:szCs w:val="18"/>
                <w:shd w:val="clear" w:color="auto" w:fill="FFFFFF"/>
              </w:rPr>
              <w:t>✔</w:t>
            </w:r>
          </w:p>
        </w:tc>
        <w:tc>
          <w:tcPr>
            <w:tcW w:w="6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5E1CD08" w14:textId="11481848" w:rsidR="00C712DE" w:rsidRPr="00A856BD" w:rsidRDefault="00C712DE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2839C39" w14:textId="15D84C0A" w:rsidR="00C712DE" w:rsidRPr="00A856BD" w:rsidRDefault="00C712DE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E0D1B56" w14:textId="77777777" w:rsidR="00C712DE" w:rsidRPr="00A856BD" w:rsidRDefault="00C712DE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7DE89FC" w14:textId="164AF061" w:rsidR="00C712DE" w:rsidRPr="00A856BD" w:rsidRDefault="00C712DE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A856BD">
              <w:rPr>
                <w:rFonts w:ascii="Apple Color Emoji" w:hAnsi="Apple Color Emoji" w:cs="Apple Color Emoji"/>
                <w:color w:val="222222"/>
                <w:sz w:val="18"/>
                <w:szCs w:val="18"/>
                <w:shd w:val="clear" w:color="auto" w:fill="FFFFFF"/>
              </w:rPr>
              <w:t>✔</w:t>
            </w:r>
          </w:p>
        </w:tc>
        <w:tc>
          <w:tcPr>
            <w:tcW w:w="6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F6056EC" w14:textId="6687D149" w:rsidR="00C712DE" w:rsidRPr="00A856BD" w:rsidRDefault="00C712DE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A856BD">
              <w:rPr>
                <w:rFonts w:ascii="Apple Color Emoji" w:hAnsi="Apple Color Emoji" w:cs="Apple Color Emoji"/>
                <w:color w:val="222222"/>
                <w:sz w:val="18"/>
                <w:szCs w:val="18"/>
                <w:shd w:val="clear" w:color="auto" w:fill="FFFFFF"/>
              </w:rPr>
              <w:t>✔</w:t>
            </w:r>
          </w:p>
        </w:tc>
        <w:tc>
          <w:tcPr>
            <w:tcW w:w="62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DF3756D" w14:textId="2FEA5340" w:rsidR="00C712DE" w:rsidRPr="00A856BD" w:rsidRDefault="00C712DE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A856BD">
              <w:rPr>
                <w:rFonts w:ascii="Apple Color Emoji" w:hAnsi="Apple Color Emoji" w:cs="Apple Color Emoji"/>
                <w:color w:val="222222"/>
                <w:sz w:val="18"/>
                <w:szCs w:val="18"/>
                <w:shd w:val="clear" w:color="auto" w:fill="FFFFFF"/>
              </w:rPr>
              <w:t>✔</w:t>
            </w:r>
          </w:p>
        </w:tc>
        <w:tc>
          <w:tcPr>
            <w:tcW w:w="62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FEC9A55" w14:textId="501794DB" w:rsidR="00C712DE" w:rsidRPr="00A856BD" w:rsidRDefault="00C712DE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A856BD">
              <w:rPr>
                <w:rFonts w:ascii="Apple Color Emoji" w:hAnsi="Apple Color Emoji" w:cs="Apple Color Emoji"/>
                <w:color w:val="222222"/>
                <w:sz w:val="18"/>
                <w:szCs w:val="18"/>
                <w:shd w:val="clear" w:color="auto" w:fill="FFFFFF"/>
              </w:rPr>
              <w:t>✔</w:t>
            </w:r>
          </w:p>
        </w:tc>
        <w:tc>
          <w:tcPr>
            <w:tcW w:w="90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2E99082" w14:textId="7C63051D" w:rsidR="00C712DE" w:rsidRPr="00A856BD" w:rsidRDefault="00C712DE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A856BD">
              <w:rPr>
                <w:rFonts w:ascii="Apple Color Emoji" w:hAnsi="Apple Color Emoji" w:cs="Apple Color Emoji"/>
                <w:color w:val="222222"/>
                <w:sz w:val="18"/>
                <w:szCs w:val="18"/>
                <w:shd w:val="clear" w:color="auto" w:fill="FFFFFF"/>
              </w:rPr>
              <w:t>✔</w:t>
            </w:r>
          </w:p>
        </w:tc>
        <w:tc>
          <w:tcPr>
            <w:tcW w:w="90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559BF12" w14:textId="04717857" w:rsidR="00C712DE" w:rsidRPr="00A856BD" w:rsidRDefault="00C712DE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>
              <w:rPr>
                <w:rFonts w:ascii="Apple Color Emoji" w:hAnsi="Apple Color Emoji" w:cs="Apple Color Emoji"/>
                <w:color w:val="222222"/>
                <w:sz w:val="18"/>
                <w:szCs w:val="18"/>
                <w:shd w:val="clear" w:color="auto" w:fill="FFFFFF"/>
              </w:rPr>
              <w:t>8</w:t>
            </w:r>
          </w:p>
        </w:tc>
      </w:tr>
      <w:tr w:rsidR="000F294D" w:rsidRPr="00A856BD" w14:paraId="43A6EFA9" w14:textId="77777777" w:rsidTr="00214101">
        <w:trPr>
          <w:gridAfter w:val="1"/>
          <w:wAfter w:w="10" w:type="dxa"/>
          <w:trHeight w:val="159"/>
        </w:trPr>
        <w:tc>
          <w:tcPr>
            <w:tcW w:w="19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6215DC68" w14:textId="6869BDD9" w:rsidR="000F294D" w:rsidRPr="00A856BD" w:rsidRDefault="000F294D" w:rsidP="00106E2B">
            <w:pPr>
              <w:tabs>
                <w:tab w:val="left" w:pos="220"/>
                <w:tab w:val="right" w:pos="3040"/>
              </w:tabs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56BD">
              <w:rPr>
                <w:rFonts w:ascii="Arial" w:hAnsi="Arial" w:cs="Arial"/>
                <w:color w:val="000000"/>
                <w:sz w:val="18"/>
                <w:szCs w:val="18"/>
              </w:rPr>
              <w:t>Kim et al. 2007</w:t>
            </w:r>
          </w:p>
        </w:tc>
        <w:tc>
          <w:tcPr>
            <w:tcW w:w="6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BB570D2" w14:textId="6D630ABF" w:rsidR="000F294D" w:rsidRPr="00A856BD" w:rsidRDefault="000F294D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A856BD">
              <w:rPr>
                <w:rFonts w:ascii="Apple Color Emoji" w:hAnsi="Apple Color Emoji" w:cs="Apple Color Emoji"/>
                <w:color w:val="222222"/>
                <w:sz w:val="18"/>
                <w:szCs w:val="18"/>
                <w:shd w:val="clear" w:color="auto" w:fill="FFFFFF"/>
              </w:rPr>
              <w:t>✔</w:t>
            </w:r>
          </w:p>
        </w:tc>
        <w:tc>
          <w:tcPr>
            <w:tcW w:w="623" w:type="dxa"/>
            <w:gridSpan w:val="2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vAlign w:val="center"/>
          </w:tcPr>
          <w:p w14:paraId="7AB62FD5" w14:textId="0BA03AB3" w:rsidR="000F294D" w:rsidRPr="00A856BD" w:rsidRDefault="000F294D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A856BD">
              <w:rPr>
                <w:rFonts w:ascii="Apple Color Emoji" w:hAnsi="Apple Color Emoji" w:cs="Apple Color Emoji"/>
                <w:color w:val="222222"/>
                <w:sz w:val="18"/>
                <w:szCs w:val="18"/>
                <w:shd w:val="clear" w:color="auto" w:fill="FFFFFF"/>
              </w:rPr>
              <w:t>✔</w:t>
            </w:r>
          </w:p>
        </w:tc>
        <w:tc>
          <w:tcPr>
            <w:tcW w:w="6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A55EED9" w14:textId="1CF89B81" w:rsidR="000F294D" w:rsidRPr="00A856BD" w:rsidRDefault="000F294D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A856BD">
              <w:rPr>
                <w:rFonts w:ascii="Apple Color Emoji" w:hAnsi="Apple Color Emoji" w:cs="Apple Color Emoji"/>
                <w:color w:val="222222"/>
                <w:sz w:val="18"/>
                <w:szCs w:val="18"/>
                <w:shd w:val="clear" w:color="auto" w:fill="FFFFFF"/>
              </w:rPr>
              <w:t>✔</w:t>
            </w:r>
          </w:p>
        </w:tc>
        <w:tc>
          <w:tcPr>
            <w:tcW w:w="6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DB8C70A" w14:textId="0872595E" w:rsidR="000F294D" w:rsidRPr="00A856BD" w:rsidRDefault="000F294D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A856BD">
              <w:rPr>
                <w:rFonts w:ascii="Apple Color Emoji" w:hAnsi="Apple Color Emoji" w:cs="Apple Color Emoji"/>
                <w:color w:val="222222"/>
                <w:sz w:val="18"/>
                <w:szCs w:val="18"/>
                <w:shd w:val="clear" w:color="auto" w:fill="FFFFFF"/>
              </w:rPr>
              <w:t>✔</w:t>
            </w:r>
          </w:p>
        </w:tc>
        <w:tc>
          <w:tcPr>
            <w:tcW w:w="6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4B873B3" w14:textId="25DB12CA" w:rsidR="000F294D" w:rsidRPr="00A856BD" w:rsidRDefault="000F294D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A856BD">
              <w:rPr>
                <w:rFonts w:ascii="Apple Color Emoji" w:hAnsi="Apple Color Emoji" w:cs="Apple Color Emoji"/>
                <w:color w:val="222222"/>
                <w:sz w:val="18"/>
                <w:szCs w:val="18"/>
                <w:shd w:val="clear" w:color="auto" w:fill="FFFFFF"/>
              </w:rPr>
              <w:t>✔</w:t>
            </w:r>
          </w:p>
        </w:tc>
        <w:tc>
          <w:tcPr>
            <w:tcW w:w="6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33B3BD2" w14:textId="77777777" w:rsidR="000F294D" w:rsidRPr="00A856BD" w:rsidRDefault="000F294D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272BE0F" w14:textId="606C863B" w:rsidR="000F294D" w:rsidRPr="00A856BD" w:rsidRDefault="000F294D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A856BD">
              <w:rPr>
                <w:rFonts w:ascii="Apple Color Emoji" w:hAnsi="Apple Color Emoji" w:cs="Apple Color Emoji"/>
                <w:color w:val="222222"/>
                <w:sz w:val="18"/>
                <w:szCs w:val="18"/>
                <w:shd w:val="clear" w:color="auto" w:fill="FFFFFF"/>
              </w:rPr>
              <w:t>✔</w:t>
            </w:r>
          </w:p>
        </w:tc>
        <w:tc>
          <w:tcPr>
            <w:tcW w:w="6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6F205F7" w14:textId="3E665DC6" w:rsidR="000F294D" w:rsidRPr="00A856BD" w:rsidRDefault="000F294D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A856BD">
              <w:rPr>
                <w:rFonts w:ascii="Apple Color Emoji" w:hAnsi="Apple Color Emoji" w:cs="Apple Color Emoji"/>
                <w:color w:val="222222"/>
                <w:sz w:val="18"/>
                <w:szCs w:val="18"/>
                <w:shd w:val="clear" w:color="auto" w:fill="FFFFFF"/>
              </w:rPr>
              <w:t>✔</w:t>
            </w:r>
          </w:p>
        </w:tc>
        <w:tc>
          <w:tcPr>
            <w:tcW w:w="62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DDB9746" w14:textId="782854AF" w:rsidR="000F294D" w:rsidRPr="00A856BD" w:rsidRDefault="000F294D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A856BD">
              <w:rPr>
                <w:rFonts w:ascii="Apple Color Emoji" w:hAnsi="Apple Color Emoji" w:cs="Apple Color Emoji"/>
                <w:color w:val="222222"/>
                <w:sz w:val="18"/>
                <w:szCs w:val="18"/>
                <w:shd w:val="clear" w:color="auto" w:fill="FFFFFF"/>
              </w:rPr>
              <w:t>✔</w:t>
            </w:r>
          </w:p>
        </w:tc>
        <w:tc>
          <w:tcPr>
            <w:tcW w:w="62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C4707ED" w14:textId="3E45C306" w:rsidR="000F294D" w:rsidRPr="00A856BD" w:rsidRDefault="000F294D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A856BD">
              <w:rPr>
                <w:rFonts w:ascii="Apple Color Emoji" w:hAnsi="Apple Color Emoji" w:cs="Apple Color Emoji"/>
                <w:color w:val="222222"/>
                <w:sz w:val="18"/>
                <w:szCs w:val="18"/>
                <w:shd w:val="clear" w:color="auto" w:fill="FFFFFF"/>
              </w:rPr>
              <w:t>✔</w:t>
            </w:r>
          </w:p>
        </w:tc>
        <w:tc>
          <w:tcPr>
            <w:tcW w:w="90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C07DFD6" w14:textId="155783FD" w:rsidR="000F294D" w:rsidRPr="00A856BD" w:rsidRDefault="000F294D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A856BD">
              <w:rPr>
                <w:rFonts w:ascii="Apple Color Emoji" w:hAnsi="Apple Color Emoji" w:cs="Apple Color Emoji"/>
                <w:color w:val="222222"/>
                <w:sz w:val="18"/>
                <w:szCs w:val="18"/>
                <w:shd w:val="clear" w:color="auto" w:fill="FFFFFF"/>
              </w:rPr>
              <w:t>✔</w:t>
            </w:r>
          </w:p>
        </w:tc>
        <w:tc>
          <w:tcPr>
            <w:tcW w:w="90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522D089" w14:textId="596F4D56" w:rsidR="000F294D" w:rsidRPr="00A856BD" w:rsidRDefault="000F294D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>
              <w:rPr>
                <w:rFonts w:ascii="Apple Color Emoji" w:hAnsi="Apple Color Emoji" w:cs="Apple Color Emoji"/>
                <w:color w:val="222222"/>
                <w:sz w:val="18"/>
                <w:szCs w:val="18"/>
                <w:shd w:val="clear" w:color="auto" w:fill="FFFFFF"/>
              </w:rPr>
              <w:t>10</w:t>
            </w:r>
          </w:p>
        </w:tc>
      </w:tr>
      <w:tr w:rsidR="000F294D" w:rsidRPr="00A856BD" w14:paraId="1AA22BCE" w14:textId="77777777" w:rsidTr="00214101">
        <w:trPr>
          <w:gridAfter w:val="1"/>
          <w:wAfter w:w="10" w:type="dxa"/>
          <w:trHeight w:val="159"/>
        </w:trPr>
        <w:tc>
          <w:tcPr>
            <w:tcW w:w="19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7A02CA76" w14:textId="3BA519F4" w:rsidR="000F294D" w:rsidRPr="00A856BD" w:rsidRDefault="000F294D" w:rsidP="00106E2B">
            <w:pPr>
              <w:tabs>
                <w:tab w:val="left" w:pos="220"/>
                <w:tab w:val="right" w:pos="3040"/>
              </w:tabs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56BD">
              <w:rPr>
                <w:rFonts w:ascii="Arial" w:hAnsi="Arial" w:cs="Arial"/>
                <w:color w:val="000000"/>
                <w:sz w:val="18"/>
                <w:szCs w:val="18"/>
              </w:rPr>
              <w:t>Matsushima et al. 1998</w:t>
            </w:r>
          </w:p>
        </w:tc>
        <w:tc>
          <w:tcPr>
            <w:tcW w:w="6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81E1663" w14:textId="3F173081" w:rsidR="000F294D" w:rsidRPr="00A856BD" w:rsidRDefault="000F294D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A856BD">
              <w:rPr>
                <w:rFonts w:ascii="Apple Color Emoji" w:hAnsi="Apple Color Emoji" w:cs="Apple Color Emoji"/>
                <w:color w:val="222222"/>
                <w:sz w:val="18"/>
                <w:szCs w:val="18"/>
                <w:shd w:val="clear" w:color="auto" w:fill="FFFFFF"/>
              </w:rPr>
              <w:t>✔</w:t>
            </w:r>
          </w:p>
        </w:tc>
        <w:tc>
          <w:tcPr>
            <w:tcW w:w="623" w:type="dxa"/>
            <w:gridSpan w:val="2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vAlign w:val="center"/>
          </w:tcPr>
          <w:p w14:paraId="154DC82E" w14:textId="77AC8958" w:rsidR="000F294D" w:rsidRPr="00A856BD" w:rsidRDefault="000F294D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A856BD">
              <w:rPr>
                <w:rFonts w:ascii="Apple Color Emoji" w:hAnsi="Apple Color Emoji" w:cs="Apple Color Emoji"/>
                <w:color w:val="222222"/>
                <w:sz w:val="18"/>
                <w:szCs w:val="18"/>
                <w:shd w:val="clear" w:color="auto" w:fill="FFFFFF"/>
              </w:rPr>
              <w:t>✔</w:t>
            </w:r>
          </w:p>
        </w:tc>
        <w:tc>
          <w:tcPr>
            <w:tcW w:w="6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4055BFC" w14:textId="311DF5EC" w:rsidR="000F294D" w:rsidRPr="00A856BD" w:rsidRDefault="000F294D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A856BD">
              <w:rPr>
                <w:rFonts w:ascii="Apple Color Emoji" w:hAnsi="Apple Color Emoji" w:cs="Apple Color Emoji"/>
                <w:color w:val="222222"/>
                <w:sz w:val="18"/>
                <w:szCs w:val="18"/>
                <w:shd w:val="clear" w:color="auto" w:fill="FFFFFF"/>
              </w:rPr>
              <w:t>✔</w:t>
            </w:r>
          </w:p>
        </w:tc>
        <w:tc>
          <w:tcPr>
            <w:tcW w:w="6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CA6B321" w14:textId="43930178" w:rsidR="000F294D" w:rsidRPr="00A856BD" w:rsidRDefault="000F294D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232D7FF" w14:textId="79AC3F04" w:rsidR="000F294D" w:rsidRPr="00A856BD" w:rsidRDefault="000F294D" w:rsidP="00106E2B">
            <w:pPr>
              <w:contextualSpacing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39537C3" w14:textId="77777777" w:rsidR="000F294D" w:rsidRPr="00A856BD" w:rsidRDefault="000F294D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E8923C9" w14:textId="65D2F160" w:rsidR="000F294D" w:rsidRPr="00A856BD" w:rsidRDefault="000F294D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A856BD">
              <w:rPr>
                <w:rFonts w:ascii="Apple Color Emoji" w:hAnsi="Apple Color Emoji" w:cs="Apple Color Emoji"/>
                <w:color w:val="222222"/>
                <w:sz w:val="18"/>
                <w:szCs w:val="18"/>
                <w:shd w:val="clear" w:color="auto" w:fill="FFFFFF"/>
              </w:rPr>
              <w:t>✔</w:t>
            </w:r>
          </w:p>
        </w:tc>
        <w:tc>
          <w:tcPr>
            <w:tcW w:w="6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E2E97BC" w14:textId="6882E583" w:rsidR="000F294D" w:rsidRPr="00A856BD" w:rsidRDefault="000F294D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A856BD">
              <w:rPr>
                <w:rFonts w:ascii="Apple Color Emoji" w:hAnsi="Apple Color Emoji" w:cs="Apple Color Emoji"/>
                <w:color w:val="222222"/>
                <w:sz w:val="18"/>
                <w:szCs w:val="18"/>
                <w:shd w:val="clear" w:color="auto" w:fill="FFFFFF"/>
              </w:rPr>
              <w:t>✔</w:t>
            </w:r>
          </w:p>
        </w:tc>
        <w:tc>
          <w:tcPr>
            <w:tcW w:w="62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C7FC63D" w14:textId="00ABB32D" w:rsidR="000F294D" w:rsidRPr="00A856BD" w:rsidRDefault="000F294D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A856BD">
              <w:rPr>
                <w:rFonts w:ascii="Apple Color Emoji" w:hAnsi="Apple Color Emoji" w:cs="Apple Color Emoji"/>
                <w:color w:val="222222"/>
                <w:sz w:val="18"/>
                <w:szCs w:val="18"/>
                <w:shd w:val="clear" w:color="auto" w:fill="FFFFFF"/>
              </w:rPr>
              <w:t>✔</w:t>
            </w:r>
          </w:p>
        </w:tc>
        <w:tc>
          <w:tcPr>
            <w:tcW w:w="62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CE4DBD1" w14:textId="56057DFE" w:rsidR="000F294D" w:rsidRPr="00A856BD" w:rsidRDefault="000F294D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A856BD">
              <w:rPr>
                <w:rFonts w:ascii="Apple Color Emoji" w:hAnsi="Apple Color Emoji" w:cs="Apple Color Emoji"/>
                <w:color w:val="222222"/>
                <w:sz w:val="18"/>
                <w:szCs w:val="18"/>
                <w:shd w:val="clear" w:color="auto" w:fill="FFFFFF"/>
              </w:rPr>
              <w:t>✔</w:t>
            </w:r>
          </w:p>
        </w:tc>
        <w:tc>
          <w:tcPr>
            <w:tcW w:w="90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2D1A99B" w14:textId="2BBF5F67" w:rsidR="000F294D" w:rsidRPr="00A856BD" w:rsidRDefault="000F294D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A856BD">
              <w:rPr>
                <w:rFonts w:ascii="Apple Color Emoji" w:hAnsi="Apple Color Emoji" w:cs="Apple Color Emoji"/>
                <w:color w:val="222222"/>
                <w:sz w:val="18"/>
                <w:szCs w:val="18"/>
                <w:shd w:val="clear" w:color="auto" w:fill="FFFFFF"/>
              </w:rPr>
              <w:t>✔</w:t>
            </w:r>
          </w:p>
        </w:tc>
        <w:tc>
          <w:tcPr>
            <w:tcW w:w="90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064807E" w14:textId="2D885193" w:rsidR="000F294D" w:rsidRPr="00A856BD" w:rsidRDefault="008C2C7C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>
              <w:rPr>
                <w:rFonts w:ascii="Apple Color Emoji" w:hAnsi="Apple Color Emoji" w:cs="Apple Color Emoji"/>
                <w:color w:val="222222"/>
                <w:sz w:val="18"/>
                <w:szCs w:val="18"/>
                <w:shd w:val="clear" w:color="auto" w:fill="FFFFFF"/>
              </w:rPr>
              <w:t>8</w:t>
            </w:r>
          </w:p>
        </w:tc>
      </w:tr>
      <w:tr w:rsidR="000F294D" w:rsidRPr="00A856BD" w14:paraId="4A2915B9" w14:textId="77777777" w:rsidTr="00214101">
        <w:trPr>
          <w:gridAfter w:val="1"/>
          <w:wAfter w:w="10" w:type="dxa"/>
          <w:trHeight w:val="159"/>
        </w:trPr>
        <w:tc>
          <w:tcPr>
            <w:tcW w:w="19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7821D2B0" w14:textId="47E1839A" w:rsidR="000F294D" w:rsidRPr="00A856BD" w:rsidRDefault="000F294D" w:rsidP="00106E2B">
            <w:pPr>
              <w:tabs>
                <w:tab w:val="left" w:pos="220"/>
                <w:tab w:val="right" w:pos="3040"/>
              </w:tabs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56BD">
              <w:rPr>
                <w:rFonts w:ascii="Arial" w:hAnsi="Arial" w:cs="Arial"/>
                <w:color w:val="000000"/>
                <w:sz w:val="18"/>
                <w:szCs w:val="18"/>
              </w:rPr>
              <w:t>Morshed et al. 2020</w:t>
            </w:r>
          </w:p>
        </w:tc>
        <w:tc>
          <w:tcPr>
            <w:tcW w:w="6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49C9F80" w14:textId="4D83CC18" w:rsidR="000F294D" w:rsidRPr="00A856BD" w:rsidRDefault="000F294D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A856BD">
              <w:rPr>
                <w:rFonts w:ascii="Apple Color Emoji" w:hAnsi="Apple Color Emoji" w:cs="Apple Color Emoji"/>
                <w:color w:val="222222"/>
                <w:sz w:val="18"/>
                <w:szCs w:val="18"/>
                <w:shd w:val="clear" w:color="auto" w:fill="FFFFFF"/>
              </w:rPr>
              <w:t>✔</w:t>
            </w:r>
          </w:p>
        </w:tc>
        <w:tc>
          <w:tcPr>
            <w:tcW w:w="623" w:type="dxa"/>
            <w:gridSpan w:val="2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vAlign w:val="center"/>
          </w:tcPr>
          <w:p w14:paraId="479FCB30" w14:textId="543990CE" w:rsidR="000F294D" w:rsidRPr="00A856BD" w:rsidRDefault="000F294D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A856BD">
              <w:rPr>
                <w:rFonts w:ascii="Apple Color Emoji" w:hAnsi="Apple Color Emoji" w:cs="Apple Color Emoji"/>
                <w:color w:val="222222"/>
                <w:sz w:val="18"/>
                <w:szCs w:val="18"/>
                <w:shd w:val="clear" w:color="auto" w:fill="FFFFFF"/>
              </w:rPr>
              <w:t>✔</w:t>
            </w:r>
          </w:p>
        </w:tc>
        <w:tc>
          <w:tcPr>
            <w:tcW w:w="6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842DA89" w14:textId="3F7511BE" w:rsidR="000F294D" w:rsidRPr="00A856BD" w:rsidRDefault="000F294D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A856BD">
              <w:rPr>
                <w:rFonts w:ascii="Apple Color Emoji" w:hAnsi="Apple Color Emoji" w:cs="Apple Color Emoji"/>
                <w:color w:val="222222"/>
                <w:sz w:val="18"/>
                <w:szCs w:val="18"/>
                <w:shd w:val="clear" w:color="auto" w:fill="FFFFFF"/>
              </w:rPr>
              <w:t>✔</w:t>
            </w:r>
          </w:p>
        </w:tc>
        <w:tc>
          <w:tcPr>
            <w:tcW w:w="6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7C69B67" w14:textId="093676E0" w:rsidR="000F294D" w:rsidRPr="00A856BD" w:rsidRDefault="000F294D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A856BD">
              <w:rPr>
                <w:rFonts w:ascii="Apple Color Emoji" w:hAnsi="Apple Color Emoji" w:cs="Apple Color Emoji"/>
                <w:color w:val="222222"/>
                <w:sz w:val="18"/>
                <w:szCs w:val="18"/>
                <w:shd w:val="clear" w:color="auto" w:fill="FFFFFF"/>
              </w:rPr>
              <w:t>✔</w:t>
            </w:r>
          </w:p>
        </w:tc>
        <w:tc>
          <w:tcPr>
            <w:tcW w:w="6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9448BE5" w14:textId="097B227B" w:rsidR="000F294D" w:rsidRPr="00A856BD" w:rsidRDefault="000F294D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A856BD">
              <w:rPr>
                <w:rFonts w:ascii="Apple Color Emoji" w:hAnsi="Apple Color Emoji" w:cs="Apple Color Emoji"/>
                <w:color w:val="222222"/>
                <w:sz w:val="18"/>
                <w:szCs w:val="18"/>
                <w:shd w:val="clear" w:color="auto" w:fill="FFFFFF"/>
              </w:rPr>
              <w:t>✔</w:t>
            </w:r>
          </w:p>
        </w:tc>
        <w:tc>
          <w:tcPr>
            <w:tcW w:w="6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5B7A2FD" w14:textId="77777777" w:rsidR="000F294D" w:rsidRPr="00A856BD" w:rsidRDefault="000F294D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0F492BC" w14:textId="53E67783" w:rsidR="000F294D" w:rsidRPr="00A856BD" w:rsidRDefault="000F294D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A856BD">
              <w:rPr>
                <w:rFonts w:ascii="Apple Color Emoji" w:hAnsi="Apple Color Emoji" w:cs="Apple Color Emoji"/>
                <w:color w:val="222222"/>
                <w:sz w:val="18"/>
                <w:szCs w:val="18"/>
                <w:shd w:val="clear" w:color="auto" w:fill="FFFFFF"/>
              </w:rPr>
              <w:t>✔</w:t>
            </w:r>
          </w:p>
        </w:tc>
        <w:tc>
          <w:tcPr>
            <w:tcW w:w="6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1AE1370" w14:textId="4B83CA96" w:rsidR="000F294D" w:rsidRPr="00A856BD" w:rsidRDefault="000F294D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A856BD">
              <w:rPr>
                <w:rFonts w:ascii="Apple Color Emoji" w:hAnsi="Apple Color Emoji" w:cs="Apple Color Emoji"/>
                <w:color w:val="222222"/>
                <w:sz w:val="18"/>
                <w:szCs w:val="18"/>
                <w:shd w:val="clear" w:color="auto" w:fill="FFFFFF"/>
              </w:rPr>
              <w:t>✔</w:t>
            </w:r>
          </w:p>
        </w:tc>
        <w:tc>
          <w:tcPr>
            <w:tcW w:w="62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E2C5AB3" w14:textId="19FFA8D9" w:rsidR="000F294D" w:rsidRPr="00A856BD" w:rsidRDefault="000F294D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A856BD">
              <w:rPr>
                <w:rFonts w:ascii="Apple Color Emoji" w:hAnsi="Apple Color Emoji" w:cs="Apple Color Emoji"/>
                <w:color w:val="222222"/>
                <w:sz w:val="18"/>
                <w:szCs w:val="18"/>
                <w:shd w:val="clear" w:color="auto" w:fill="FFFFFF"/>
              </w:rPr>
              <w:t>✔</w:t>
            </w:r>
          </w:p>
        </w:tc>
        <w:tc>
          <w:tcPr>
            <w:tcW w:w="62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6A0428B" w14:textId="7FFD43D3" w:rsidR="000F294D" w:rsidRPr="00A856BD" w:rsidRDefault="000F294D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A856BD">
              <w:rPr>
                <w:rFonts w:ascii="Apple Color Emoji" w:hAnsi="Apple Color Emoji" w:cs="Apple Color Emoji"/>
                <w:color w:val="222222"/>
                <w:sz w:val="18"/>
                <w:szCs w:val="18"/>
                <w:shd w:val="clear" w:color="auto" w:fill="FFFFFF"/>
              </w:rPr>
              <w:t>✔</w:t>
            </w:r>
          </w:p>
        </w:tc>
        <w:tc>
          <w:tcPr>
            <w:tcW w:w="90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D25C435" w14:textId="3220024B" w:rsidR="000F294D" w:rsidRPr="00A856BD" w:rsidRDefault="000F294D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A856BD">
              <w:rPr>
                <w:rFonts w:ascii="Apple Color Emoji" w:hAnsi="Apple Color Emoji" w:cs="Apple Color Emoji"/>
                <w:color w:val="222222"/>
                <w:sz w:val="18"/>
                <w:szCs w:val="18"/>
                <w:shd w:val="clear" w:color="auto" w:fill="FFFFFF"/>
              </w:rPr>
              <w:t>✔</w:t>
            </w:r>
          </w:p>
        </w:tc>
        <w:tc>
          <w:tcPr>
            <w:tcW w:w="90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CE50CCF" w14:textId="1104CED7" w:rsidR="000F294D" w:rsidRPr="00A856BD" w:rsidRDefault="000F294D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>
              <w:rPr>
                <w:rFonts w:ascii="Apple Color Emoji" w:hAnsi="Apple Color Emoji" w:cs="Apple Color Emoji"/>
                <w:color w:val="222222"/>
                <w:sz w:val="18"/>
                <w:szCs w:val="18"/>
                <w:shd w:val="clear" w:color="auto" w:fill="FFFFFF"/>
              </w:rPr>
              <w:t>10</w:t>
            </w:r>
          </w:p>
        </w:tc>
      </w:tr>
      <w:tr w:rsidR="008C2C7C" w:rsidRPr="00A856BD" w14:paraId="44AFDED4" w14:textId="77777777" w:rsidTr="00214101">
        <w:trPr>
          <w:gridAfter w:val="1"/>
          <w:wAfter w:w="10" w:type="dxa"/>
          <w:trHeight w:val="159"/>
        </w:trPr>
        <w:tc>
          <w:tcPr>
            <w:tcW w:w="1931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20971610" w14:textId="38461817" w:rsidR="008C2C7C" w:rsidRPr="00A856BD" w:rsidRDefault="008C2C7C" w:rsidP="00106E2B">
            <w:pPr>
              <w:tabs>
                <w:tab w:val="left" w:pos="220"/>
                <w:tab w:val="right" w:pos="3040"/>
              </w:tabs>
              <w:autoSpaceDE w:val="0"/>
              <w:autoSpaceDN w:val="0"/>
              <w:adjustRightInd w:val="0"/>
              <w:contextualSpacing/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</w:pPr>
            <w:proofErr w:type="spellStart"/>
            <w:r w:rsidRPr="00A856BD">
              <w:rPr>
                <w:rFonts w:ascii="Arial" w:hAnsi="Arial" w:cs="Arial"/>
                <w:color w:val="000000"/>
                <w:sz w:val="18"/>
                <w:szCs w:val="18"/>
              </w:rPr>
              <w:t>Sadashiva</w:t>
            </w:r>
            <w:proofErr w:type="spellEnd"/>
            <w:r w:rsidRPr="00A856BD">
              <w:rPr>
                <w:rFonts w:ascii="Arial" w:hAnsi="Arial" w:cs="Arial"/>
                <w:color w:val="000000"/>
                <w:sz w:val="18"/>
                <w:szCs w:val="18"/>
              </w:rPr>
              <w:t xml:space="preserve"> et al. 2016</w:t>
            </w:r>
          </w:p>
        </w:tc>
        <w:tc>
          <w:tcPr>
            <w:tcW w:w="688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5F363555" w14:textId="495E791E" w:rsidR="008C2C7C" w:rsidRPr="00A856BD" w:rsidRDefault="008C2C7C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A856BD">
              <w:rPr>
                <w:rFonts w:ascii="Apple Color Emoji" w:hAnsi="Apple Color Emoji" w:cs="Apple Color Emoji"/>
                <w:color w:val="222222"/>
                <w:sz w:val="18"/>
                <w:szCs w:val="18"/>
                <w:shd w:val="clear" w:color="auto" w:fill="FFFFFF"/>
              </w:rPr>
              <w:t>✔</w:t>
            </w:r>
          </w:p>
        </w:tc>
        <w:tc>
          <w:tcPr>
            <w:tcW w:w="623" w:type="dxa"/>
            <w:gridSpan w:val="2"/>
            <w:tcBorders>
              <w:top w:val="single" w:sz="4" w:space="0" w:color="FFFFFF" w:themeColor="background1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3DA8EFB2" w14:textId="22CEF6F1" w:rsidR="008C2C7C" w:rsidRPr="00A856BD" w:rsidRDefault="008C2C7C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A856BD">
              <w:rPr>
                <w:rFonts w:ascii="Apple Color Emoji" w:hAnsi="Apple Color Emoji" w:cs="Apple Color Emoji"/>
                <w:color w:val="222222"/>
                <w:sz w:val="18"/>
                <w:szCs w:val="18"/>
                <w:shd w:val="clear" w:color="auto" w:fill="FFFFFF"/>
              </w:rPr>
              <w:t>✔</w:t>
            </w:r>
          </w:p>
        </w:tc>
        <w:tc>
          <w:tcPr>
            <w:tcW w:w="623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15005622" w14:textId="66686024" w:rsidR="008C2C7C" w:rsidRPr="00A856BD" w:rsidRDefault="008C2C7C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A856BD">
              <w:rPr>
                <w:rFonts w:ascii="Apple Color Emoji" w:hAnsi="Apple Color Emoji" w:cs="Apple Color Emoji"/>
                <w:color w:val="222222"/>
                <w:sz w:val="18"/>
                <w:szCs w:val="18"/>
                <w:shd w:val="clear" w:color="auto" w:fill="FFFFFF"/>
              </w:rPr>
              <w:t>✔</w:t>
            </w:r>
          </w:p>
        </w:tc>
        <w:tc>
          <w:tcPr>
            <w:tcW w:w="623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48F5215B" w14:textId="4D3D3E16" w:rsidR="008C2C7C" w:rsidRPr="00A856BD" w:rsidRDefault="008C2C7C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23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7F0D7313" w14:textId="4183B93E" w:rsidR="008C2C7C" w:rsidRPr="00A856BD" w:rsidRDefault="008C2C7C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23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4204A9FF" w14:textId="5FB2BCF4" w:rsidR="008C2C7C" w:rsidRPr="00A856BD" w:rsidRDefault="008C2C7C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23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47FA6C7C" w14:textId="7439C28A" w:rsidR="008C2C7C" w:rsidRPr="00A856BD" w:rsidRDefault="008C2C7C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A856BD">
              <w:rPr>
                <w:rFonts w:ascii="Apple Color Emoji" w:hAnsi="Apple Color Emoji" w:cs="Apple Color Emoji"/>
                <w:color w:val="222222"/>
                <w:sz w:val="18"/>
                <w:szCs w:val="18"/>
                <w:shd w:val="clear" w:color="auto" w:fill="FFFFFF"/>
              </w:rPr>
              <w:t>✔</w:t>
            </w:r>
          </w:p>
        </w:tc>
        <w:tc>
          <w:tcPr>
            <w:tcW w:w="623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6D20AA82" w14:textId="168CE1B8" w:rsidR="008C2C7C" w:rsidRPr="00A856BD" w:rsidRDefault="008C2C7C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A856BD">
              <w:rPr>
                <w:rFonts w:ascii="Apple Color Emoji" w:hAnsi="Apple Color Emoji" w:cs="Apple Color Emoji"/>
                <w:color w:val="222222"/>
                <w:sz w:val="18"/>
                <w:szCs w:val="18"/>
                <w:shd w:val="clear" w:color="auto" w:fill="FFFFFF"/>
              </w:rPr>
              <w:t>✔</w:t>
            </w:r>
          </w:p>
        </w:tc>
        <w:tc>
          <w:tcPr>
            <w:tcW w:w="629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193A38C9" w14:textId="0CBDA597" w:rsidR="008C2C7C" w:rsidRPr="00A856BD" w:rsidRDefault="008C2C7C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A856BD">
              <w:rPr>
                <w:rFonts w:ascii="Apple Color Emoji" w:hAnsi="Apple Color Emoji" w:cs="Apple Color Emoji"/>
                <w:color w:val="222222"/>
                <w:sz w:val="18"/>
                <w:szCs w:val="18"/>
                <w:shd w:val="clear" w:color="auto" w:fill="FFFFFF"/>
              </w:rPr>
              <w:t>✔</w:t>
            </w:r>
          </w:p>
        </w:tc>
        <w:tc>
          <w:tcPr>
            <w:tcW w:w="622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69A13EB9" w14:textId="52781290" w:rsidR="008C2C7C" w:rsidRPr="00A856BD" w:rsidRDefault="008C2C7C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A856BD">
              <w:rPr>
                <w:rFonts w:ascii="Apple Color Emoji" w:hAnsi="Apple Color Emoji" w:cs="Apple Color Emoji"/>
                <w:color w:val="222222"/>
                <w:sz w:val="18"/>
                <w:szCs w:val="18"/>
                <w:shd w:val="clear" w:color="auto" w:fill="FFFFFF"/>
              </w:rPr>
              <w:t>✔</w:t>
            </w:r>
          </w:p>
        </w:tc>
        <w:tc>
          <w:tcPr>
            <w:tcW w:w="90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69F038E3" w14:textId="6533F074" w:rsidR="008C2C7C" w:rsidRPr="00A856BD" w:rsidRDefault="008C2C7C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A856BD">
              <w:rPr>
                <w:rFonts w:ascii="Apple Color Emoji" w:hAnsi="Apple Color Emoji" w:cs="Apple Color Emoji"/>
                <w:color w:val="222222"/>
                <w:sz w:val="18"/>
                <w:szCs w:val="18"/>
                <w:shd w:val="clear" w:color="auto" w:fill="FFFFFF"/>
              </w:rPr>
              <w:t>✔</w:t>
            </w:r>
          </w:p>
        </w:tc>
        <w:tc>
          <w:tcPr>
            <w:tcW w:w="90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3FC35C11" w14:textId="50A22573" w:rsidR="008C2C7C" w:rsidRPr="00A856BD" w:rsidRDefault="008C2C7C" w:rsidP="00106E2B">
            <w:pPr>
              <w:contextualSpacing/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>
              <w:rPr>
                <w:rFonts w:ascii="Apple Color Emoji" w:hAnsi="Apple Color Emoji" w:cs="Apple Color Emoji"/>
                <w:color w:val="222222"/>
                <w:sz w:val="18"/>
                <w:szCs w:val="18"/>
                <w:shd w:val="clear" w:color="auto" w:fill="FFFFFF"/>
              </w:rPr>
              <w:t>8</w:t>
            </w:r>
          </w:p>
        </w:tc>
      </w:tr>
    </w:tbl>
    <w:p w14:paraId="2A043F03" w14:textId="77777777" w:rsidR="00C16CFA" w:rsidRPr="00A856BD" w:rsidRDefault="00C16CFA" w:rsidP="00106E2B">
      <w:pPr>
        <w:autoSpaceDE w:val="0"/>
        <w:autoSpaceDN w:val="0"/>
        <w:adjustRightInd w:val="0"/>
        <w:contextualSpacing/>
        <w:rPr>
          <w:rFonts w:ascii="Arial" w:hAnsi="Arial" w:cs="Arial"/>
          <w:sz w:val="18"/>
          <w:szCs w:val="18"/>
          <w:lang w:val="en-US"/>
        </w:rPr>
      </w:pPr>
      <w:r w:rsidRPr="00A856BD">
        <w:rPr>
          <w:rFonts w:ascii="Arial" w:eastAsiaTheme="minorHAnsi" w:hAnsi="Arial" w:cs="Arial"/>
          <w:sz w:val="18"/>
          <w:szCs w:val="18"/>
          <w:lang w:val="en-GB" w:eastAsia="en-US"/>
        </w:rPr>
        <w:t xml:space="preserve">1. </w:t>
      </w:r>
      <w:r w:rsidRPr="00A856BD">
        <w:rPr>
          <w:rFonts w:ascii="Arial" w:hAnsi="Arial" w:cs="Arial"/>
          <w:sz w:val="18"/>
          <w:szCs w:val="18"/>
          <w:lang w:val="en-US"/>
        </w:rPr>
        <w:t xml:space="preserve">Were the two groups similar and recruited from the same population? </w:t>
      </w:r>
    </w:p>
    <w:p w14:paraId="7FF22150" w14:textId="77777777" w:rsidR="00C16CFA" w:rsidRPr="00A856BD" w:rsidRDefault="00C16CFA" w:rsidP="00106E2B">
      <w:pPr>
        <w:autoSpaceDE w:val="0"/>
        <w:autoSpaceDN w:val="0"/>
        <w:adjustRightInd w:val="0"/>
        <w:contextualSpacing/>
        <w:rPr>
          <w:rFonts w:ascii="Arial" w:eastAsiaTheme="minorHAnsi" w:hAnsi="Arial" w:cs="Arial"/>
          <w:sz w:val="18"/>
          <w:szCs w:val="18"/>
          <w:lang w:val="en-GB" w:eastAsia="en-US"/>
        </w:rPr>
      </w:pPr>
      <w:r w:rsidRPr="00A856BD">
        <w:rPr>
          <w:rFonts w:ascii="Arial" w:eastAsiaTheme="minorHAnsi" w:hAnsi="Arial" w:cs="Arial"/>
          <w:sz w:val="18"/>
          <w:szCs w:val="18"/>
          <w:lang w:val="en-GB" w:eastAsia="en-US"/>
        </w:rPr>
        <w:t xml:space="preserve">2. </w:t>
      </w:r>
      <w:r w:rsidRPr="00A856BD">
        <w:rPr>
          <w:rFonts w:ascii="Arial" w:hAnsi="Arial" w:cs="Arial"/>
          <w:sz w:val="18"/>
          <w:szCs w:val="18"/>
          <w:lang w:val="en-US"/>
        </w:rPr>
        <w:t>Were the exposures measured similarly to assign people to both exposed and unexposed groups?</w:t>
      </w:r>
    </w:p>
    <w:p w14:paraId="06F5085B" w14:textId="77777777" w:rsidR="00C16CFA" w:rsidRPr="00A856BD" w:rsidRDefault="00C16CFA" w:rsidP="00106E2B">
      <w:pPr>
        <w:autoSpaceDE w:val="0"/>
        <w:autoSpaceDN w:val="0"/>
        <w:adjustRightInd w:val="0"/>
        <w:contextualSpacing/>
        <w:rPr>
          <w:rFonts w:ascii="Arial" w:hAnsi="Arial" w:cs="Arial"/>
          <w:sz w:val="18"/>
          <w:szCs w:val="18"/>
          <w:lang w:val="en-US"/>
        </w:rPr>
      </w:pPr>
      <w:r w:rsidRPr="00A856BD">
        <w:rPr>
          <w:rFonts w:ascii="Arial" w:eastAsiaTheme="minorHAnsi" w:hAnsi="Arial" w:cs="Arial"/>
          <w:sz w:val="18"/>
          <w:szCs w:val="18"/>
          <w:lang w:val="en-GB" w:eastAsia="en-US"/>
        </w:rPr>
        <w:t xml:space="preserve">3. </w:t>
      </w:r>
      <w:r w:rsidRPr="00A856BD">
        <w:rPr>
          <w:rFonts w:ascii="Arial" w:hAnsi="Arial" w:cs="Arial"/>
          <w:sz w:val="18"/>
          <w:szCs w:val="18"/>
          <w:lang w:val="en-US"/>
        </w:rPr>
        <w:t>Was the exposure measured in a valid and reliable way?</w:t>
      </w:r>
    </w:p>
    <w:p w14:paraId="014E3C24" w14:textId="77777777" w:rsidR="00C16CFA" w:rsidRPr="00330B4D" w:rsidRDefault="00C16CFA" w:rsidP="00106E2B">
      <w:pPr>
        <w:autoSpaceDE w:val="0"/>
        <w:autoSpaceDN w:val="0"/>
        <w:adjustRightInd w:val="0"/>
        <w:contextualSpacing/>
        <w:rPr>
          <w:rFonts w:ascii="Arial" w:hAnsi="Arial" w:cs="Arial"/>
          <w:sz w:val="18"/>
          <w:szCs w:val="18"/>
          <w:lang w:val="en-US"/>
        </w:rPr>
      </w:pPr>
      <w:r w:rsidRPr="00330B4D">
        <w:rPr>
          <w:rFonts w:ascii="Arial" w:eastAsiaTheme="minorHAnsi" w:hAnsi="Arial" w:cs="Arial"/>
          <w:sz w:val="18"/>
          <w:szCs w:val="18"/>
          <w:lang w:val="en-GB" w:eastAsia="en-US"/>
        </w:rPr>
        <w:t xml:space="preserve">4. </w:t>
      </w:r>
      <w:proofErr w:type="spellStart"/>
      <w:r w:rsidRPr="00330B4D">
        <w:rPr>
          <w:rFonts w:ascii="Arial" w:hAnsi="Arial" w:cs="Arial"/>
          <w:sz w:val="18"/>
          <w:szCs w:val="18"/>
          <w:lang w:val="en-US"/>
        </w:rPr>
        <w:t>Were</w:t>
      </w:r>
      <w:proofErr w:type="spellEnd"/>
      <w:r w:rsidRPr="00330B4D">
        <w:rPr>
          <w:rFonts w:ascii="Arial" w:hAnsi="Arial" w:cs="Arial"/>
          <w:sz w:val="18"/>
          <w:szCs w:val="18"/>
          <w:lang w:val="en-US"/>
        </w:rPr>
        <w:t xml:space="preserve"> confounding factors identified? </w:t>
      </w:r>
    </w:p>
    <w:p w14:paraId="3165E395" w14:textId="77777777" w:rsidR="00C16CFA" w:rsidRPr="00330B4D" w:rsidRDefault="00C16CFA" w:rsidP="00106E2B">
      <w:pPr>
        <w:autoSpaceDE w:val="0"/>
        <w:autoSpaceDN w:val="0"/>
        <w:adjustRightInd w:val="0"/>
        <w:contextualSpacing/>
        <w:rPr>
          <w:rFonts w:ascii="Arial" w:hAnsi="Arial" w:cs="Arial"/>
          <w:sz w:val="18"/>
          <w:szCs w:val="18"/>
          <w:lang w:val="en-US"/>
        </w:rPr>
      </w:pPr>
      <w:r w:rsidRPr="00330B4D">
        <w:rPr>
          <w:rFonts w:ascii="Arial" w:eastAsiaTheme="minorHAnsi" w:hAnsi="Arial" w:cs="Arial"/>
          <w:sz w:val="18"/>
          <w:szCs w:val="18"/>
          <w:lang w:val="en-GB" w:eastAsia="en-US"/>
        </w:rPr>
        <w:t xml:space="preserve">5. </w:t>
      </w:r>
      <w:r w:rsidRPr="00330B4D">
        <w:rPr>
          <w:rFonts w:ascii="Arial" w:hAnsi="Arial" w:cs="Arial"/>
          <w:sz w:val="18"/>
          <w:szCs w:val="18"/>
          <w:lang w:val="en-US"/>
        </w:rPr>
        <w:t xml:space="preserve">Were strategies to deal with confounding factors stated? </w:t>
      </w:r>
    </w:p>
    <w:p w14:paraId="2CD88EF1" w14:textId="77777777" w:rsidR="00C16CFA" w:rsidRPr="00330B4D" w:rsidRDefault="00C16CFA" w:rsidP="00106E2B">
      <w:pPr>
        <w:autoSpaceDE w:val="0"/>
        <w:autoSpaceDN w:val="0"/>
        <w:adjustRightInd w:val="0"/>
        <w:contextualSpacing/>
        <w:rPr>
          <w:rFonts w:ascii="Arial" w:hAnsi="Arial" w:cs="Arial"/>
          <w:sz w:val="18"/>
          <w:szCs w:val="18"/>
          <w:lang w:val="en-US"/>
        </w:rPr>
      </w:pPr>
      <w:r w:rsidRPr="00330B4D">
        <w:rPr>
          <w:rFonts w:ascii="Arial" w:eastAsiaTheme="minorHAnsi" w:hAnsi="Arial" w:cs="Arial"/>
          <w:sz w:val="18"/>
          <w:szCs w:val="18"/>
          <w:lang w:val="en-GB" w:eastAsia="en-US"/>
        </w:rPr>
        <w:t xml:space="preserve">6. </w:t>
      </w:r>
      <w:r w:rsidRPr="00330B4D">
        <w:rPr>
          <w:rFonts w:ascii="Arial" w:hAnsi="Arial" w:cs="Arial"/>
          <w:sz w:val="18"/>
          <w:szCs w:val="18"/>
          <w:lang w:val="en-US"/>
        </w:rPr>
        <w:t xml:space="preserve">Were the groups/participants free of the outcome at the start of the study (or </w:t>
      </w:r>
      <w:proofErr w:type="gramStart"/>
      <w:r w:rsidRPr="00330B4D">
        <w:rPr>
          <w:rFonts w:ascii="Arial" w:hAnsi="Arial" w:cs="Arial"/>
          <w:sz w:val="18"/>
          <w:szCs w:val="18"/>
          <w:lang w:val="en-US"/>
        </w:rPr>
        <w:t>at the moment</w:t>
      </w:r>
      <w:proofErr w:type="gramEnd"/>
      <w:r w:rsidRPr="00330B4D">
        <w:rPr>
          <w:rFonts w:ascii="Arial" w:hAnsi="Arial" w:cs="Arial"/>
          <w:sz w:val="18"/>
          <w:szCs w:val="18"/>
          <w:lang w:val="en-US"/>
        </w:rPr>
        <w:t xml:space="preserve"> of exposure)? </w:t>
      </w:r>
    </w:p>
    <w:p w14:paraId="0AF0814B" w14:textId="77777777" w:rsidR="00C16CFA" w:rsidRPr="00330B4D" w:rsidRDefault="00C16CFA" w:rsidP="00106E2B">
      <w:pPr>
        <w:autoSpaceDE w:val="0"/>
        <w:autoSpaceDN w:val="0"/>
        <w:adjustRightInd w:val="0"/>
        <w:contextualSpacing/>
        <w:rPr>
          <w:rFonts w:ascii="Arial" w:hAnsi="Arial" w:cs="Arial"/>
          <w:sz w:val="18"/>
          <w:szCs w:val="18"/>
          <w:lang w:val="en-US"/>
        </w:rPr>
      </w:pPr>
      <w:r w:rsidRPr="00330B4D">
        <w:rPr>
          <w:rFonts w:ascii="Arial" w:eastAsiaTheme="minorHAnsi" w:hAnsi="Arial" w:cs="Arial"/>
          <w:sz w:val="18"/>
          <w:szCs w:val="18"/>
          <w:lang w:val="en-GB" w:eastAsia="en-US"/>
        </w:rPr>
        <w:t xml:space="preserve">7. </w:t>
      </w:r>
      <w:r w:rsidRPr="00330B4D">
        <w:rPr>
          <w:rFonts w:ascii="Arial" w:hAnsi="Arial" w:cs="Arial"/>
          <w:sz w:val="18"/>
          <w:szCs w:val="18"/>
          <w:lang w:val="en-US"/>
        </w:rPr>
        <w:t>Were the outcomes measured in a valid and reliable way?</w:t>
      </w:r>
    </w:p>
    <w:p w14:paraId="479CCBE3" w14:textId="77777777" w:rsidR="00C16CFA" w:rsidRPr="00A856BD" w:rsidRDefault="00C16CFA" w:rsidP="00106E2B">
      <w:pPr>
        <w:autoSpaceDE w:val="0"/>
        <w:autoSpaceDN w:val="0"/>
        <w:adjustRightInd w:val="0"/>
        <w:contextualSpacing/>
        <w:rPr>
          <w:rFonts w:ascii="Arial" w:hAnsi="Arial" w:cs="Arial"/>
          <w:sz w:val="18"/>
          <w:szCs w:val="18"/>
          <w:lang w:val="en-US"/>
        </w:rPr>
      </w:pPr>
      <w:r w:rsidRPr="00330B4D">
        <w:rPr>
          <w:rFonts w:ascii="Arial" w:eastAsiaTheme="minorHAnsi" w:hAnsi="Arial" w:cs="Arial"/>
          <w:sz w:val="18"/>
          <w:szCs w:val="18"/>
          <w:lang w:val="en-GB" w:eastAsia="en-US"/>
        </w:rPr>
        <w:t xml:space="preserve">8. </w:t>
      </w:r>
      <w:r w:rsidRPr="00330B4D">
        <w:rPr>
          <w:rFonts w:ascii="Arial" w:hAnsi="Arial" w:cs="Arial"/>
          <w:sz w:val="18"/>
          <w:szCs w:val="18"/>
          <w:lang w:val="en-US"/>
        </w:rPr>
        <w:t>Was the follow up time reported and sufficient to be long enough</w:t>
      </w:r>
      <w:r w:rsidRPr="00A856BD">
        <w:rPr>
          <w:rFonts w:ascii="Arial" w:hAnsi="Arial" w:cs="Arial"/>
          <w:sz w:val="18"/>
          <w:szCs w:val="18"/>
          <w:lang w:val="en-US"/>
        </w:rPr>
        <w:t xml:space="preserve"> for outcomes to occur? </w:t>
      </w:r>
    </w:p>
    <w:p w14:paraId="6546970C" w14:textId="77777777" w:rsidR="00C16CFA" w:rsidRPr="00A856BD" w:rsidRDefault="00C16CFA" w:rsidP="00106E2B">
      <w:pPr>
        <w:autoSpaceDE w:val="0"/>
        <w:autoSpaceDN w:val="0"/>
        <w:adjustRightInd w:val="0"/>
        <w:contextualSpacing/>
        <w:rPr>
          <w:rFonts w:ascii="Arial" w:eastAsiaTheme="minorHAnsi" w:hAnsi="Arial" w:cs="Arial"/>
          <w:sz w:val="18"/>
          <w:szCs w:val="18"/>
          <w:lang w:val="en-GB" w:eastAsia="en-US"/>
        </w:rPr>
      </w:pPr>
      <w:r w:rsidRPr="00A856BD">
        <w:rPr>
          <w:rFonts w:ascii="Arial" w:eastAsiaTheme="minorHAnsi" w:hAnsi="Arial" w:cs="Arial"/>
          <w:sz w:val="18"/>
          <w:szCs w:val="18"/>
          <w:lang w:val="en-GB" w:eastAsia="en-US"/>
        </w:rPr>
        <w:t>9.</w:t>
      </w:r>
      <w:r w:rsidRPr="00A856BD">
        <w:rPr>
          <w:rFonts w:ascii="Arial" w:hAnsi="Arial" w:cs="Arial"/>
          <w:sz w:val="18"/>
          <w:szCs w:val="18"/>
          <w:lang w:val="en-US"/>
        </w:rPr>
        <w:t xml:space="preserve"> Was follow up complete, and if not, were the reasons to loss to follow up described and explored</w:t>
      </w:r>
    </w:p>
    <w:p w14:paraId="601D85C4" w14:textId="77777777" w:rsidR="00C16CFA" w:rsidRPr="00A856BD" w:rsidRDefault="00C16CFA" w:rsidP="00106E2B">
      <w:pPr>
        <w:contextualSpacing/>
        <w:rPr>
          <w:rFonts w:ascii="Arial" w:hAnsi="Arial" w:cs="Arial"/>
          <w:sz w:val="18"/>
          <w:szCs w:val="18"/>
          <w:lang w:val="en-US"/>
        </w:rPr>
      </w:pPr>
      <w:r w:rsidRPr="00A856BD">
        <w:rPr>
          <w:rFonts w:ascii="Arial" w:hAnsi="Arial" w:cs="Arial"/>
          <w:sz w:val="18"/>
          <w:szCs w:val="18"/>
          <w:lang w:val="en-US"/>
        </w:rPr>
        <w:t xml:space="preserve">10. Were strategies to address incomplete follow up utilized? </w:t>
      </w:r>
    </w:p>
    <w:p w14:paraId="67A1AB4F" w14:textId="77777777" w:rsidR="00C16CFA" w:rsidRPr="00A856BD" w:rsidRDefault="00C16CFA" w:rsidP="00106E2B">
      <w:pPr>
        <w:contextualSpacing/>
        <w:rPr>
          <w:rFonts w:ascii="Arial" w:hAnsi="Arial" w:cs="Arial"/>
          <w:sz w:val="18"/>
          <w:szCs w:val="18"/>
        </w:rPr>
      </w:pPr>
      <w:r w:rsidRPr="00A856BD">
        <w:rPr>
          <w:rFonts w:ascii="Arial" w:hAnsi="Arial" w:cs="Arial"/>
          <w:sz w:val="18"/>
          <w:szCs w:val="18"/>
          <w:lang w:val="en-US"/>
        </w:rPr>
        <w:t>11. Was appropriate statistical analysis used?</w:t>
      </w:r>
    </w:p>
    <w:p w14:paraId="06DAD2A0" w14:textId="77777777" w:rsidR="00B70A44" w:rsidRPr="00A856BD" w:rsidRDefault="00B70A44" w:rsidP="00B70A44">
      <w:pPr>
        <w:rPr>
          <w:rFonts w:ascii="Arial" w:hAnsi="Arial" w:cs="Arial"/>
          <w:sz w:val="18"/>
          <w:szCs w:val="18"/>
          <w:lang w:val="en-US"/>
        </w:rPr>
      </w:pPr>
      <w:r w:rsidRPr="00A856BD">
        <w:rPr>
          <w:rFonts w:ascii="Arial" w:hAnsi="Arial" w:cs="Arial"/>
          <w:sz w:val="18"/>
          <w:szCs w:val="18"/>
          <w:lang w:val="en-US"/>
        </w:rPr>
        <w:br w:type="page"/>
      </w:r>
    </w:p>
    <w:p w14:paraId="112DCAF8" w14:textId="099D7ECF" w:rsidR="00C16CFA" w:rsidRPr="00500956" w:rsidRDefault="00C16CFA" w:rsidP="00C16CFA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CA3E60">
        <w:rPr>
          <w:rFonts w:ascii="Arial" w:hAnsi="Arial" w:cs="Arial"/>
          <w:sz w:val="20"/>
          <w:szCs w:val="20"/>
          <w:lang w:val="en-US"/>
        </w:rPr>
        <w:lastRenderedPageBreak/>
        <w:t>Supplementary Table S</w:t>
      </w:r>
      <w:r>
        <w:rPr>
          <w:rFonts w:ascii="Arial" w:hAnsi="Arial" w:cs="Arial"/>
          <w:sz w:val="20"/>
          <w:szCs w:val="20"/>
          <w:lang w:val="en-US"/>
        </w:rPr>
        <w:t>4</w:t>
      </w:r>
      <w:r w:rsidRPr="00CA3E60">
        <w:rPr>
          <w:rFonts w:ascii="Arial" w:hAnsi="Arial" w:cs="Arial"/>
          <w:sz w:val="20"/>
          <w:szCs w:val="20"/>
          <w:lang w:val="en-US"/>
        </w:rPr>
        <w:t xml:space="preserve">. </w:t>
      </w:r>
      <w:r w:rsidRPr="00500956">
        <w:rPr>
          <w:rFonts w:ascii="Arial" w:hAnsi="Arial" w:cs="Arial"/>
          <w:sz w:val="20"/>
          <w:szCs w:val="20"/>
          <w:lang w:val="en-US"/>
        </w:rPr>
        <w:t>Joanna Briggs Institute quality assessment checklist for case series.</w:t>
      </w:r>
    </w:p>
    <w:tbl>
      <w:tblPr>
        <w:tblStyle w:val="TableGridLight"/>
        <w:tblW w:w="100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127"/>
        <w:gridCol w:w="759"/>
        <w:gridCol w:w="198"/>
        <w:gridCol w:w="489"/>
        <w:gridCol w:w="687"/>
        <w:gridCol w:w="687"/>
        <w:gridCol w:w="687"/>
        <w:gridCol w:w="687"/>
        <w:gridCol w:w="687"/>
        <w:gridCol w:w="687"/>
        <w:gridCol w:w="694"/>
        <w:gridCol w:w="683"/>
        <w:gridCol w:w="993"/>
      </w:tblGrid>
      <w:tr w:rsidR="00C16CFA" w:rsidRPr="00500956" w14:paraId="1BAB9B0F" w14:textId="77777777" w:rsidTr="00E70502">
        <w:trPr>
          <w:trHeight w:val="342"/>
        </w:trPr>
        <w:tc>
          <w:tcPr>
            <w:tcW w:w="2127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4D05140" w14:textId="77777777" w:rsidR="00C16CFA" w:rsidRPr="00500956" w:rsidRDefault="00C16CFA" w:rsidP="00E7050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57" w:type="dxa"/>
            <w:gridSpan w:val="2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</w:tcPr>
          <w:p w14:paraId="66C9C933" w14:textId="77777777" w:rsidR="00C16CFA" w:rsidRPr="00500956" w:rsidRDefault="00C16CFA" w:rsidP="00E7050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88" w:type="dxa"/>
            <w:gridSpan w:val="9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auto"/>
            <w:vAlign w:val="center"/>
          </w:tcPr>
          <w:p w14:paraId="6638A60E" w14:textId="77777777" w:rsidR="00C16CFA" w:rsidRPr="00500956" w:rsidRDefault="00C16CFA" w:rsidP="00E7050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0956">
              <w:rPr>
                <w:rFonts w:ascii="Arial" w:hAnsi="Arial" w:cs="Arial"/>
                <w:b/>
                <w:sz w:val="20"/>
                <w:szCs w:val="20"/>
              </w:rPr>
              <w:t>Question no.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64762F2" w14:textId="77777777" w:rsidR="00C16CFA" w:rsidRPr="00500956" w:rsidRDefault="00C16CFA" w:rsidP="00E7050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16CFA" w:rsidRPr="00500956" w14:paraId="4630EC70" w14:textId="77777777" w:rsidTr="00E70502">
        <w:trPr>
          <w:trHeight w:val="14"/>
        </w:trPr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vAlign w:val="center"/>
          </w:tcPr>
          <w:p w14:paraId="21684A52" w14:textId="77777777" w:rsidR="00C16CFA" w:rsidRPr="00500956" w:rsidRDefault="00C16CFA" w:rsidP="00E7050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00956">
              <w:rPr>
                <w:rFonts w:ascii="Arial" w:hAnsi="Arial" w:cs="Arial"/>
                <w:b/>
                <w:sz w:val="20"/>
                <w:szCs w:val="20"/>
              </w:rPr>
              <w:t>Study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auto"/>
            <w:vAlign w:val="center"/>
          </w:tcPr>
          <w:p w14:paraId="38F7E449" w14:textId="77777777" w:rsidR="00C16CFA" w:rsidRPr="00500956" w:rsidRDefault="00C16CFA" w:rsidP="00E7050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0956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687" w:type="dxa"/>
            <w:gridSpan w:val="2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auto"/>
            <w:vAlign w:val="center"/>
          </w:tcPr>
          <w:p w14:paraId="18FD9CB6" w14:textId="77777777" w:rsidR="00C16CFA" w:rsidRPr="00500956" w:rsidRDefault="00C16CFA" w:rsidP="00E7050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0956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auto"/>
            <w:vAlign w:val="center"/>
          </w:tcPr>
          <w:p w14:paraId="5471C3F0" w14:textId="77777777" w:rsidR="00C16CFA" w:rsidRPr="00500956" w:rsidRDefault="00C16CFA" w:rsidP="00E7050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0956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auto"/>
            <w:vAlign w:val="center"/>
          </w:tcPr>
          <w:p w14:paraId="2B76B584" w14:textId="77777777" w:rsidR="00C16CFA" w:rsidRPr="00500956" w:rsidRDefault="00C16CFA" w:rsidP="00E7050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0956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auto"/>
            <w:vAlign w:val="center"/>
          </w:tcPr>
          <w:p w14:paraId="041E4EF1" w14:textId="77777777" w:rsidR="00C16CFA" w:rsidRPr="00500956" w:rsidRDefault="00C16CFA" w:rsidP="00E7050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0956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auto"/>
            <w:vAlign w:val="center"/>
          </w:tcPr>
          <w:p w14:paraId="19C719B1" w14:textId="77777777" w:rsidR="00C16CFA" w:rsidRPr="00500956" w:rsidRDefault="00C16CFA" w:rsidP="00E7050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0956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auto"/>
            <w:vAlign w:val="center"/>
          </w:tcPr>
          <w:p w14:paraId="0631603D" w14:textId="77777777" w:rsidR="00C16CFA" w:rsidRPr="00500956" w:rsidRDefault="00C16CFA" w:rsidP="00E7050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0956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auto"/>
            <w:vAlign w:val="center"/>
          </w:tcPr>
          <w:p w14:paraId="2F45BBD5" w14:textId="77777777" w:rsidR="00C16CFA" w:rsidRPr="00500956" w:rsidRDefault="00C16CFA" w:rsidP="00E7050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0956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694" w:type="dxa"/>
            <w:tcBorders>
              <w:top w:val="single" w:sz="4" w:space="0" w:color="FFFFFF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auto"/>
            <w:vAlign w:val="center"/>
          </w:tcPr>
          <w:p w14:paraId="2143B2A6" w14:textId="77777777" w:rsidR="00C16CFA" w:rsidRPr="00500956" w:rsidRDefault="00C16CFA" w:rsidP="00E7050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0956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683" w:type="dxa"/>
            <w:tcBorders>
              <w:top w:val="single" w:sz="4" w:space="0" w:color="FFFFFF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vAlign w:val="center"/>
          </w:tcPr>
          <w:p w14:paraId="3D293CBB" w14:textId="77777777" w:rsidR="00C16CFA" w:rsidRPr="00500956" w:rsidRDefault="00C16CFA" w:rsidP="00E7050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00956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</w:tcPr>
          <w:p w14:paraId="720BB523" w14:textId="77777777" w:rsidR="00C16CFA" w:rsidRPr="00500956" w:rsidRDefault="00C16CFA" w:rsidP="00E7050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0956">
              <w:rPr>
                <w:rFonts w:ascii="Arial" w:hAnsi="Arial" w:cs="Arial"/>
                <w:b/>
                <w:sz w:val="20"/>
                <w:szCs w:val="20"/>
              </w:rPr>
              <w:t>Overall</w:t>
            </w:r>
          </w:p>
        </w:tc>
      </w:tr>
      <w:tr w:rsidR="005E6EA5" w:rsidRPr="003277C5" w14:paraId="1FFDB4A8" w14:textId="77777777" w:rsidTr="00EC78D2">
        <w:trPr>
          <w:trHeight w:val="109"/>
        </w:trPr>
        <w:tc>
          <w:tcPr>
            <w:tcW w:w="2127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5DEB4DBE" w14:textId="337E0508" w:rsidR="005E6EA5" w:rsidRPr="003277C5" w:rsidRDefault="005E6EA5" w:rsidP="005E6EA5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7F1987">
              <w:rPr>
                <w:rFonts w:ascii="Arial" w:hAnsi="Arial" w:cs="Arial"/>
                <w:color w:val="000000"/>
                <w:sz w:val="18"/>
                <w:szCs w:val="18"/>
              </w:rPr>
              <w:t>Alamri</w:t>
            </w:r>
            <w:proofErr w:type="spellEnd"/>
            <w:r w:rsidRPr="007F1987">
              <w:rPr>
                <w:rFonts w:ascii="Arial" w:hAnsi="Arial" w:cs="Arial"/>
                <w:color w:val="000000"/>
                <w:sz w:val="18"/>
                <w:szCs w:val="18"/>
              </w:rPr>
              <w:t xml:space="preserve"> et al. 2019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7124FB0" w14:textId="77777777" w:rsidR="005E6EA5" w:rsidRPr="003277C5" w:rsidRDefault="005E6EA5" w:rsidP="005E6EA5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gridSpan w:val="2"/>
            <w:tcBorders>
              <w:top w:val="single" w:sz="4" w:space="0" w:color="000000" w:themeColor="text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vAlign w:val="center"/>
          </w:tcPr>
          <w:p w14:paraId="0487C85E" w14:textId="77777777" w:rsidR="005E6EA5" w:rsidRPr="003277C5" w:rsidRDefault="005E6EA5" w:rsidP="005E6EA5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81E5ED1" w14:textId="77777777" w:rsidR="005E6EA5" w:rsidRPr="003277C5" w:rsidRDefault="005E6EA5" w:rsidP="005E6EA5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0285941" w14:textId="77777777" w:rsidR="005E6EA5" w:rsidRPr="003277C5" w:rsidRDefault="005E6EA5" w:rsidP="005E6EA5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6F510F1" w14:textId="77777777" w:rsidR="005E6EA5" w:rsidRPr="003277C5" w:rsidRDefault="005E6EA5" w:rsidP="005E6EA5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297D0FC" w14:textId="77777777" w:rsidR="005E6EA5" w:rsidRPr="003277C5" w:rsidRDefault="005E6EA5" w:rsidP="005E6EA5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5390872" w14:textId="77777777" w:rsidR="005E6EA5" w:rsidRPr="003277C5" w:rsidRDefault="005E6EA5" w:rsidP="005E6EA5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805E065" w14:textId="77777777" w:rsidR="005E6EA5" w:rsidRPr="003277C5" w:rsidRDefault="005E6EA5" w:rsidP="005E6EA5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47E5A81" w14:textId="77777777" w:rsidR="005E6EA5" w:rsidRPr="003277C5" w:rsidRDefault="005E6EA5" w:rsidP="005E6EA5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3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E630292" w14:textId="77777777" w:rsidR="005E6EA5" w:rsidRPr="003277C5" w:rsidRDefault="005E6EA5" w:rsidP="005E6EA5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76670AF" w14:textId="77777777" w:rsidR="005E6EA5" w:rsidRPr="003277C5" w:rsidRDefault="005E6EA5" w:rsidP="005E6EA5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10</w:t>
            </w:r>
          </w:p>
        </w:tc>
      </w:tr>
      <w:tr w:rsidR="00516114" w:rsidRPr="003277C5" w14:paraId="039697E6" w14:textId="77777777" w:rsidTr="00B374D3">
        <w:trPr>
          <w:trHeight w:val="109"/>
        </w:trPr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1CA535E8" w14:textId="3AC35A1A" w:rsidR="00516114" w:rsidRPr="003277C5" w:rsidRDefault="00516114" w:rsidP="00516114">
            <w:pPr>
              <w:tabs>
                <w:tab w:val="left" w:pos="220"/>
                <w:tab w:val="right" w:pos="304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F1987">
              <w:rPr>
                <w:rFonts w:ascii="Arial" w:hAnsi="Arial" w:cs="Arial"/>
                <w:color w:val="000000"/>
                <w:sz w:val="18"/>
                <w:szCs w:val="18"/>
              </w:rPr>
              <w:t>Bao et al. 2015</w:t>
            </w:r>
          </w:p>
        </w:tc>
        <w:tc>
          <w:tcPr>
            <w:tcW w:w="7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911BFBB" w14:textId="6112B096" w:rsidR="00516114" w:rsidRPr="003277C5" w:rsidRDefault="00516114" w:rsidP="00516114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gridSpan w:val="2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vAlign w:val="center"/>
          </w:tcPr>
          <w:p w14:paraId="08F51020" w14:textId="0B170AA1" w:rsidR="00516114" w:rsidRPr="003277C5" w:rsidRDefault="00516114" w:rsidP="00516114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C784F07" w14:textId="0DFF7A63" w:rsidR="00516114" w:rsidRPr="003277C5" w:rsidRDefault="00516114" w:rsidP="00516114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E7C8A3E" w14:textId="1D06EEC6" w:rsidR="00516114" w:rsidRPr="003277C5" w:rsidRDefault="00516114" w:rsidP="00516114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AD07066" w14:textId="417EFD63" w:rsidR="00516114" w:rsidRPr="003277C5" w:rsidRDefault="00516114" w:rsidP="00516114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974C6E7" w14:textId="01F0FA28" w:rsidR="00516114" w:rsidRPr="003277C5" w:rsidRDefault="00516114" w:rsidP="00516114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FFF818E" w14:textId="2C68EE22" w:rsidR="00516114" w:rsidRPr="003277C5" w:rsidRDefault="00516114" w:rsidP="00516114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81A052B" w14:textId="02DD2EA2" w:rsidR="00516114" w:rsidRPr="003277C5" w:rsidRDefault="00516114" w:rsidP="00516114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94521A2" w14:textId="4F1B7105" w:rsidR="00516114" w:rsidRPr="003277C5" w:rsidRDefault="00516114" w:rsidP="00516114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C28039D" w14:textId="23017E7B" w:rsidR="00516114" w:rsidRPr="003277C5" w:rsidRDefault="00516114" w:rsidP="00516114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61F8DFB" w14:textId="2D9D3330" w:rsidR="00516114" w:rsidRPr="003277C5" w:rsidRDefault="00516114" w:rsidP="00516114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10</w:t>
            </w:r>
          </w:p>
        </w:tc>
      </w:tr>
      <w:tr w:rsidR="00516114" w:rsidRPr="003277C5" w14:paraId="04EA0F1D" w14:textId="77777777" w:rsidTr="005071CE">
        <w:trPr>
          <w:trHeight w:val="109"/>
        </w:trPr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434E117F" w14:textId="6CD6EC28" w:rsidR="00516114" w:rsidRPr="003277C5" w:rsidRDefault="00516114" w:rsidP="00516114">
            <w:pPr>
              <w:tabs>
                <w:tab w:val="left" w:pos="220"/>
                <w:tab w:val="right" w:pos="304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F1987">
              <w:rPr>
                <w:rFonts w:ascii="Arial" w:hAnsi="Arial" w:cs="Arial"/>
                <w:color w:val="000000"/>
                <w:sz w:val="18"/>
                <w:szCs w:val="18"/>
              </w:rPr>
              <w:t>Blauwblomme</w:t>
            </w:r>
            <w:proofErr w:type="spellEnd"/>
            <w:r w:rsidRPr="007F1987">
              <w:rPr>
                <w:rFonts w:ascii="Arial" w:hAnsi="Arial" w:cs="Arial"/>
                <w:color w:val="000000"/>
                <w:sz w:val="18"/>
                <w:szCs w:val="18"/>
              </w:rPr>
              <w:t xml:space="preserve"> et al. 2017</w:t>
            </w:r>
          </w:p>
        </w:tc>
        <w:tc>
          <w:tcPr>
            <w:tcW w:w="7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501FECB" w14:textId="749D4D6F" w:rsidR="00516114" w:rsidRPr="003277C5" w:rsidRDefault="00516114" w:rsidP="00516114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gridSpan w:val="2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vAlign w:val="center"/>
          </w:tcPr>
          <w:p w14:paraId="58987A6D" w14:textId="51B08AAB" w:rsidR="00516114" w:rsidRPr="003277C5" w:rsidRDefault="00516114" w:rsidP="00516114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C9D88C7" w14:textId="1D2D0337" w:rsidR="00516114" w:rsidRPr="003277C5" w:rsidRDefault="00516114" w:rsidP="00516114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2952AAF" w14:textId="62E1138B" w:rsidR="00516114" w:rsidRPr="003277C5" w:rsidRDefault="00516114" w:rsidP="00516114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F936718" w14:textId="6FB7AF08" w:rsidR="00516114" w:rsidRPr="003277C5" w:rsidRDefault="00516114" w:rsidP="00516114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4E6F6BC" w14:textId="6FBB2BF8" w:rsidR="00516114" w:rsidRPr="003277C5" w:rsidRDefault="00516114" w:rsidP="00516114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B945D2C" w14:textId="67D4AD4F" w:rsidR="00516114" w:rsidRPr="003277C5" w:rsidRDefault="00516114" w:rsidP="00516114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5C7106A" w14:textId="3CC863F5" w:rsidR="00516114" w:rsidRPr="003277C5" w:rsidRDefault="00516114" w:rsidP="00516114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0CD8B85" w14:textId="5D464ECC" w:rsidR="00516114" w:rsidRPr="003277C5" w:rsidRDefault="00516114" w:rsidP="00516114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86E656D" w14:textId="4379C3BD" w:rsidR="00516114" w:rsidRPr="003277C5" w:rsidRDefault="00516114" w:rsidP="00516114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E35E6F4" w14:textId="7455FE57" w:rsidR="00516114" w:rsidRPr="003277C5" w:rsidRDefault="00516114" w:rsidP="00516114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10</w:t>
            </w:r>
          </w:p>
        </w:tc>
      </w:tr>
      <w:tr w:rsidR="00865289" w:rsidRPr="003277C5" w14:paraId="2ED40761" w14:textId="77777777" w:rsidTr="003753A2">
        <w:trPr>
          <w:trHeight w:val="109"/>
        </w:trPr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2252714D" w14:textId="780F0C6B" w:rsidR="00865289" w:rsidRPr="003277C5" w:rsidRDefault="00865289" w:rsidP="00865289">
            <w:pPr>
              <w:tabs>
                <w:tab w:val="left" w:pos="220"/>
                <w:tab w:val="right" w:pos="304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F1987">
              <w:rPr>
                <w:rFonts w:ascii="Arial" w:hAnsi="Arial" w:cs="Arial"/>
                <w:color w:val="000000"/>
                <w:sz w:val="18"/>
                <w:szCs w:val="18"/>
              </w:rPr>
              <w:t>Chen et al. 2018</w:t>
            </w:r>
          </w:p>
        </w:tc>
        <w:tc>
          <w:tcPr>
            <w:tcW w:w="7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FD15F6D" w14:textId="6A09F4B7" w:rsidR="00865289" w:rsidRPr="003277C5" w:rsidRDefault="00865289" w:rsidP="00865289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gridSpan w:val="2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vAlign w:val="center"/>
          </w:tcPr>
          <w:p w14:paraId="2E46CB3D" w14:textId="1AFDF569" w:rsidR="00865289" w:rsidRPr="003277C5" w:rsidRDefault="00865289" w:rsidP="00865289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CEFB98D" w14:textId="2B134914" w:rsidR="00865289" w:rsidRPr="003277C5" w:rsidRDefault="00865289" w:rsidP="00865289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3AE409F" w14:textId="1DE73D37" w:rsidR="00865289" w:rsidRPr="003277C5" w:rsidRDefault="00865289" w:rsidP="00865289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EF1EAE8" w14:textId="435CC912" w:rsidR="00865289" w:rsidRPr="003277C5" w:rsidRDefault="00865289" w:rsidP="00865289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1CD8345" w14:textId="1C23ACC1" w:rsidR="00865289" w:rsidRPr="003277C5" w:rsidRDefault="00865289" w:rsidP="00865289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431E8B9" w14:textId="6B52A513" w:rsidR="00865289" w:rsidRPr="003277C5" w:rsidRDefault="00865289" w:rsidP="00865289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9B9E862" w14:textId="2908AA3C" w:rsidR="00865289" w:rsidRPr="003277C5" w:rsidRDefault="00865289" w:rsidP="00865289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C14D616" w14:textId="211D4D1C" w:rsidR="00865289" w:rsidRPr="003277C5" w:rsidRDefault="00865289" w:rsidP="00865289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665E5B5" w14:textId="06C27C40" w:rsidR="00865289" w:rsidRPr="003277C5" w:rsidRDefault="00865289" w:rsidP="00865289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E2A10D0" w14:textId="26D0CE06" w:rsidR="00865289" w:rsidRPr="003277C5" w:rsidRDefault="00865289" w:rsidP="00865289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10</w:t>
            </w:r>
          </w:p>
        </w:tc>
      </w:tr>
      <w:tr w:rsidR="00464730" w:rsidRPr="003277C5" w14:paraId="6603FAAC" w14:textId="77777777" w:rsidTr="00F86E3A">
        <w:trPr>
          <w:trHeight w:val="109"/>
        </w:trPr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172BEBFB" w14:textId="188CF0FE" w:rsidR="00464730" w:rsidRPr="003277C5" w:rsidRDefault="00464730" w:rsidP="00464730">
            <w:pPr>
              <w:tabs>
                <w:tab w:val="left" w:pos="220"/>
                <w:tab w:val="right" w:pos="304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F1987">
              <w:rPr>
                <w:rFonts w:ascii="Arial" w:hAnsi="Arial" w:cs="Arial"/>
                <w:color w:val="000000"/>
                <w:sz w:val="18"/>
                <w:szCs w:val="18"/>
              </w:rPr>
              <w:t>Czabanka</w:t>
            </w:r>
            <w:proofErr w:type="spellEnd"/>
            <w:r w:rsidRPr="007F1987">
              <w:rPr>
                <w:rFonts w:ascii="Arial" w:hAnsi="Arial" w:cs="Arial"/>
                <w:color w:val="000000"/>
                <w:sz w:val="18"/>
                <w:szCs w:val="18"/>
              </w:rPr>
              <w:t xml:space="preserve"> et al. 2009</w:t>
            </w:r>
          </w:p>
        </w:tc>
        <w:tc>
          <w:tcPr>
            <w:tcW w:w="7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B08CA90" w14:textId="6CAC6E92" w:rsidR="00464730" w:rsidRPr="003277C5" w:rsidRDefault="00464730" w:rsidP="00464730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gridSpan w:val="2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vAlign w:val="center"/>
          </w:tcPr>
          <w:p w14:paraId="6B4FA9A3" w14:textId="5419D5CA" w:rsidR="00464730" w:rsidRPr="003277C5" w:rsidRDefault="00464730" w:rsidP="00464730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A2BBC50" w14:textId="68E259D9" w:rsidR="00464730" w:rsidRPr="003277C5" w:rsidRDefault="00464730" w:rsidP="00464730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AE42AB2" w14:textId="4E9DBF82" w:rsidR="00464730" w:rsidRPr="003277C5" w:rsidRDefault="00464730" w:rsidP="00464730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E46BC25" w14:textId="14C8CABA" w:rsidR="00464730" w:rsidRPr="003277C5" w:rsidRDefault="00464730" w:rsidP="00464730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AAC83E0" w14:textId="437D9DFF" w:rsidR="00464730" w:rsidRPr="003277C5" w:rsidRDefault="00464730" w:rsidP="00464730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74BF733" w14:textId="6F58A632" w:rsidR="00464730" w:rsidRPr="003277C5" w:rsidRDefault="00464730" w:rsidP="00464730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8573CAA" w14:textId="36ECC03B" w:rsidR="00464730" w:rsidRPr="003277C5" w:rsidRDefault="00464730" w:rsidP="00464730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5BF1721" w14:textId="50384643" w:rsidR="00464730" w:rsidRPr="003277C5" w:rsidRDefault="00464730" w:rsidP="00464730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EE730DD" w14:textId="1A24FFDE" w:rsidR="00464730" w:rsidRPr="003277C5" w:rsidRDefault="00464730" w:rsidP="00464730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64A935C" w14:textId="691A074F" w:rsidR="00464730" w:rsidRPr="003277C5" w:rsidRDefault="00464730" w:rsidP="00464730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10</w:t>
            </w:r>
          </w:p>
        </w:tc>
      </w:tr>
      <w:tr w:rsidR="005E6EA5" w:rsidRPr="003277C5" w14:paraId="2206055D" w14:textId="77777777" w:rsidTr="00EC78D2">
        <w:trPr>
          <w:trHeight w:val="109"/>
        </w:trPr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41B498E9" w14:textId="6BE8C173" w:rsidR="005E6EA5" w:rsidRPr="003277C5" w:rsidRDefault="005E6EA5" w:rsidP="005E6EA5">
            <w:pPr>
              <w:tabs>
                <w:tab w:val="left" w:pos="220"/>
                <w:tab w:val="right" w:pos="304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F1987">
              <w:rPr>
                <w:rFonts w:ascii="Arial" w:hAnsi="Arial" w:cs="Arial"/>
                <w:color w:val="000000"/>
                <w:sz w:val="18"/>
                <w:szCs w:val="18"/>
              </w:rPr>
              <w:t>Darwish et al. 2005</w:t>
            </w:r>
          </w:p>
        </w:tc>
        <w:tc>
          <w:tcPr>
            <w:tcW w:w="7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85B0939" w14:textId="77777777" w:rsidR="005E6EA5" w:rsidRPr="003277C5" w:rsidRDefault="005E6EA5" w:rsidP="005E6EA5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gridSpan w:val="2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vAlign w:val="center"/>
          </w:tcPr>
          <w:p w14:paraId="677D9CBB" w14:textId="77777777" w:rsidR="005E6EA5" w:rsidRPr="003277C5" w:rsidRDefault="005E6EA5" w:rsidP="005E6EA5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8F2A7A5" w14:textId="77777777" w:rsidR="005E6EA5" w:rsidRPr="003277C5" w:rsidRDefault="005E6EA5" w:rsidP="005E6EA5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0164C7D" w14:textId="77777777" w:rsidR="005E6EA5" w:rsidRPr="003277C5" w:rsidRDefault="005E6EA5" w:rsidP="005E6EA5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28158AA" w14:textId="77777777" w:rsidR="005E6EA5" w:rsidRPr="003277C5" w:rsidRDefault="005E6EA5" w:rsidP="005E6EA5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73331F8" w14:textId="77777777" w:rsidR="005E6EA5" w:rsidRPr="003277C5" w:rsidRDefault="005E6EA5" w:rsidP="005E6EA5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210EA7B" w14:textId="77777777" w:rsidR="005E6EA5" w:rsidRPr="003277C5" w:rsidRDefault="005E6EA5" w:rsidP="005E6EA5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E006665" w14:textId="269745BB" w:rsidR="005E6EA5" w:rsidRPr="003277C5" w:rsidRDefault="005E6EA5" w:rsidP="005E6EA5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065183E" w14:textId="77777777" w:rsidR="005E6EA5" w:rsidRPr="003277C5" w:rsidRDefault="005E6EA5" w:rsidP="005E6EA5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15FDD6A" w14:textId="77777777" w:rsidR="005E6EA5" w:rsidRPr="003277C5" w:rsidRDefault="005E6EA5" w:rsidP="005E6EA5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5BDEBA5" w14:textId="7CE56F5A" w:rsidR="005E6EA5" w:rsidRPr="003277C5" w:rsidRDefault="00464730" w:rsidP="005E6EA5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8</w:t>
            </w:r>
          </w:p>
        </w:tc>
      </w:tr>
      <w:tr w:rsidR="00464730" w:rsidRPr="003277C5" w14:paraId="7BAD71A9" w14:textId="77777777" w:rsidTr="00EC78D2">
        <w:trPr>
          <w:trHeight w:val="109"/>
        </w:trPr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5C089441" w14:textId="00C4EB97" w:rsidR="00464730" w:rsidRPr="003277C5" w:rsidRDefault="00464730" w:rsidP="00464730">
            <w:pPr>
              <w:tabs>
                <w:tab w:val="left" w:pos="220"/>
                <w:tab w:val="right" w:pos="304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F1987">
              <w:rPr>
                <w:rFonts w:ascii="Arial" w:hAnsi="Arial" w:cs="Arial"/>
                <w:color w:val="000000"/>
                <w:sz w:val="18"/>
                <w:szCs w:val="18"/>
              </w:rPr>
              <w:t>De Oliveira et al. 2009</w:t>
            </w:r>
          </w:p>
        </w:tc>
        <w:tc>
          <w:tcPr>
            <w:tcW w:w="7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02C68CA" w14:textId="55942BF6" w:rsidR="00464730" w:rsidRPr="003277C5" w:rsidRDefault="00464730" w:rsidP="00464730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gridSpan w:val="2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vAlign w:val="center"/>
          </w:tcPr>
          <w:p w14:paraId="52BCEBCB" w14:textId="099387B6" w:rsidR="00464730" w:rsidRPr="003277C5" w:rsidRDefault="00464730" w:rsidP="00464730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4AE9F7E" w14:textId="105B6A2E" w:rsidR="00464730" w:rsidRPr="003277C5" w:rsidRDefault="00464730" w:rsidP="00464730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A2968F6" w14:textId="434386B3" w:rsidR="00464730" w:rsidRPr="003277C5" w:rsidRDefault="00464730" w:rsidP="00464730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1AC6416" w14:textId="7DC1A2F5" w:rsidR="00464730" w:rsidRPr="003277C5" w:rsidRDefault="00464730" w:rsidP="00464730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D8854BE" w14:textId="6D9CE83D" w:rsidR="00464730" w:rsidRPr="003277C5" w:rsidRDefault="00464730" w:rsidP="00464730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227D212" w14:textId="378661CC" w:rsidR="00464730" w:rsidRPr="003277C5" w:rsidRDefault="00464730" w:rsidP="00464730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CB2B63D" w14:textId="3962AFD8" w:rsidR="00464730" w:rsidRPr="003277C5" w:rsidRDefault="00464730" w:rsidP="00464730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F05F065" w14:textId="28A1A89C" w:rsidR="00464730" w:rsidRPr="003277C5" w:rsidRDefault="00464730" w:rsidP="00464730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1E408F0" w14:textId="6D876808" w:rsidR="00464730" w:rsidRPr="003277C5" w:rsidRDefault="00464730" w:rsidP="00464730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437CC82" w14:textId="156F0657" w:rsidR="00464730" w:rsidRPr="003277C5" w:rsidRDefault="00464730" w:rsidP="00464730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8</w:t>
            </w:r>
          </w:p>
        </w:tc>
      </w:tr>
      <w:tr w:rsidR="005E6EA5" w:rsidRPr="003277C5" w14:paraId="49CA0D66" w14:textId="77777777" w:rsidTr="00EC78D2">
        <w:trPr>
          <w:trHeight w:val="109"/>
        </w:trPr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45E42AA9" w14:textId="71835442" w:rsidR="005E6EA5" w:rsidRPr="003277C5" w:rsidRDefault="005E6EA5" w:rsidP="005E6EA5">
            <w:pPr>
              <w:tabs>
                <w:tab w:val="left" w:pos="220"/>
                <w:tab w:val="right" w:pos="304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F1987">
              <w:rPr>
                <w:rFonts w:ascii="Arial" w:hAnsi="Arial" w:cs="Arial"/>
                <w:color w:val="000000"/>
                <w:sz w:val="18"/>
                <w:szCs w:val="18"/>
              </w:rPr>
              <w:t>Funaki et al. 2014</w:t>
            </w:r>
          </w:p>
        </w:tc>
        <w:tc>
          <w:tcPr>
            <w:tcW w:w="7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D457D05" w14:textId="77777777" w:rsidR="005E6EA5" w:rsidRPr="003277C5" w:rsidRDefault="005E6EA5" w:rsidP="005E6EA5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gridSpan w:val="2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vAlign w:val="center"/>
          </w:tcPr>
          <w:p w14:paraId="4DDA0AAC" w14:textId="77777777" w:rsidR="005E6EA5" w:rsidRPr="003277C5" w:rsidRDefault="005E6EA5" w:rsidP="005E6EA5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0D84ADE" w14:textId="77777777" w:rsidR="005E6EA5" w:rsidRPr="003277C5" w:rsidRDefault="005E6EA5" w:rsidP="005E6EA5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4BCED15" w14:textId="77777777" w:rsidR="005E6EA5" w:rsidRPr="003277C5" w:rsidRDefault="005E6EA5" w:rsidP="005E6EA5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EE00E94" w14:textId="77777777" w:rsidR="005E6EA5" w:rsidRPr="003277C5" w:rsidRDefault="005E6EA5" w:rsidP="005E6EA5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49C1657" w14:textId="77777777" w:rsidR="005E6EA5" w:rsidRPr="003277C5" w:rsidRDefault="005E6EA5" w:rsidP="005E6EA5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311C186" w14:textId="77777777" w:rsidR="005E6EA5" w:rsidRPr="003277C5" w:rsidRDefault="005E6EA5" w:rsidP="005E6EA5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B3A1B2E" w14:textId="77777777" w:rsidR="005E6EA5" w:rsidRPr="003277C5" w:rsidRDefault="005E6EA5" w:rsidP="005E6EA5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F3183F6" w14:textId="77777777" w:rsidR="005E6EA5" w:rsidRPr="003277C5" w:rsidRDefault="005E6EA5" w:rsidP="005E6EA5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9A03C73" w14:textId="77777777" w:rsidR="005E6EA5" w:rsidRPr="003277C5" w:rsidRDefault="005E6EA5" w:rsidP="005E6EA5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33BD794" w14:textId="77777777" w:rsidR="005E6EA5" w:rsidRPr="003277C5" w:rsidRDefault="005E6EA5" w:rsidP="005E6EA5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10</w:t>
            </w:r>
          </w:p>
        </w:tc>
      </w:tr>
      <w:tr w:rsidR="00BB1F08" w:rsidRPr="003277C5" w14:paraId="2F8984BE" w14:textId="77777777" w:rsidTr="00EC78D2">
        <w:trPr>
          <w:trHeight w:val="109"/>
        </w:trPr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6770EA94" w14:textId="18C97515" w:rsidR="00BB1F08" w:rsidRPr="003277C5" w:rsidRDefault="00BB1F08" w:rsidP="00BB1F08">
            <w:pPr>
              <w:tabs>
                <w:tab w:val="left" w:pos="220"/>
                <w:tab w:val="right" w:pos="304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F1987">
              <w:rPr>
                <w:rFonts w:ascii="Arial" w:hAnsi="Arial" w:cs="Arial"/>
                <w:color w:val="000000"/>
                <w:sz w:val="18"/>
                <w:szCs w:val="18"/>
              </w:rPr>
              <w:t>Furtado et al. 2021</w:t>
            </w:r>
          </w:p>
        </w:tc>
        <w:tc>
          <w:tcPr>
            <w:tcW w:w="7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1E41883" w14:textId="4C580270" w:rsidR="00BB1F08" w:rsidRPr="003277C5" w:rsidRDefault="00BB1F08" w:rsidP="00BB1F08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gridSpan w:val="2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vAlign w:val="center"/>
          </w:tcPr>
          <w:p w14:paraId="568D573E" w14:textId="42FA7EEC" w:rsidR="00BB1F08" w:rsidRPr="003277C5" w:rsidRDefault="00BB1F08" w:rsidP="00BB1F08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758D6E5" w14:textId="2C587881" w:rsidR="00BB1F08" w:rsidRPr="003277C5" w:rsidRDefault="00BB1F08" w:rsidP="00BB1F08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638BBD8" w14:textId="66F43679" w:rsidR="00BB1F08" w:rsidRPr="003277C5" w:rsidRDefault="00BB1F08" w:rsidP="00BB1F08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98B578F" w14:textId="7F1F012B" w:rsidR="00BB1F08" w:rsidRPr="003277C5" w:rsidRDefault="00BB1F08" w:rsidP="00BB1F08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1AB0028" w14:textId="44EC53D9" w:rsidR="00BB1F08" w:rsidRPr="003277C5" w:rsidRDefault="00BB1F08" w:rsidP="00BB1F08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831FE6F" w14:textId="3C60F286" w:rsidR="00BB1F08" w:rsidRPr="003277C5" w:rsidRDefault="00BB1F08" w:rsidP="00BB1F08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0FAC490" w14:textId="634A0B71" w:rsidR="00BB1F08" w:rsidRPr="003277C5" w:rsidRDefault="00BB1F08" w:rsidP="00BB1F08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F5392CA" w14:textId="2AA5DDC5" w:rsidR="00BB1F08" w:rsidRPr="003277C5" w:rsidRDefault="00BB1F08" w:rsidP="00BB1F08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4333E59" w14:textId="15FE9AF7" w:rsidR="00BB1F08" w:rsidRPr="003277C5" w:rsidRDefault="00BB1F08" w:rsidP="00BB1F08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CEBDCFB" w14:textId="030EE397" w:rsidR="00BB1F08" w:rsidRPr="003277C5" w:rsidRDefault="00BB1F08" w:rsidP="00BB1F08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10</w:t>
            </w:r>
          </w:p>
        </w:tc>
      </w:tr>
      <w:tr w:rsidR="00BB1F08" w:rsidRPr="003277C5" w14:paraId="3592DAD8" w14:textId="77777777" w:rsidTr="00EC78D2">
        <w:trPr>
          <w:trHeight w:val="109"/>
        </w:trPr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49B634BB" w14:textId="4A1A4700" w:rsidR="00BB1F08" w:rsidRPr="003277C5" w:rsidRDefault="00BB1F08" w:rsidP="00BB1F08">
            <w:pPr>
              <w:tabs>
                <w:tab w:val="left" w:pos="220"/>
                <w:tab w:val="right" w:pos="304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F1987">
              <w:rPr>
                <w:rFonts w:ascii="Arial" w:hAnsi="Arial" w:cs="Arial"/>
                <w:color w:val="000000"/>
                <w:sz w:val="18"/>
                <w:szCs w:val="18"/>
              </w:rPr>
              <w:t>Gadgil</w:t>
            </w:r>
            <w:proofErr w:type="spellEnd"/>
            <w:r w:rsidRPr="007F1987">
              <w:rPr>
                <w:rFonts w:ascii="Arial" w:hAnsi="Arial" w:cs="Arial"/>
                <w:color w:val="000000"/>
                <w:sz w:val="18"/>
                <w:szCs w:val="18"/>
              </w:rPr>
              <w:t xml:space="preserve"> et al. 2018</w:t>
            </w:r>
          </w:p>
        </w:tc>
        <w:tc>
          <w:tcPr>
            <w:tcW w:w="7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E11BD40" w14:textId="77777777" w:rsidR="00BB1F08" w:rsidRPr="003277C5" w:rsidRDefault="00BB1F08" w:rsidP="00BB1F08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gridSpan w:val="2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vAlign w:val="center"/>
          </w:tcPr>
          <w:p w14:paraId="39963FDB" w14:textId="77777777" w:rsidR="00BB1F08" w:rsidRPr="003277C5" w:rsidRDefault="00BB1F08" w:rsidP="00BB1F08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41C74EC" w14:textId="77777777" w:rsidR="00BB1F08" w:rsidRPr="003277C5" w:rsidRDefault="00BB1F08" w:rsidP="00BB1F08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2BE5CB2" w14:textId="77777777" w:rsidR="00BB1F08" w:rsidRPr="003277C5" w:rsidRDefault="00BB1F08" w:rsidP="00BB1F08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BF70623" w14:textId="77777777" w:rsidR="00BB1F08" w:rsidRPr="003277C5" w:rsidRDefault="00BB1F08" w:rsidP="00BB1F08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EB32EA8" w14:textId="77777777" w:rsidR="00BB1F08" w:rsidRPr="003277C5" w:rsidRDefault="00BB1F08" w:rsidP="00BB1F08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B119084" w14:textId="77777777" w:rsidR="00BB1F08" w:rsidRPr="003277C5" w:rsidRDefault="00BB1F08" w:rsidP="00BB1F08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BE1D53F" w14:textId="77777777" w:rsidR="00BB1F08" w:rsidRPr="003277C5" w:rsidRDefault="00BB1F08" w:rsidP="00BB1F08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1BE9BB0" w14:textId="77777777" w:rsidR="00BB1F08" w:rsidRPr="003277C5" w:rsidRDefault="00BB1F08" w:rsidP="00BB1F08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867ABEA" w14:textId="77777777" w:rsidR="00BB1F08" w:rsidRPr="003277C5" w:rsidRDefault="00BB1F08" w:rsidP="00BB1F08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C3B2F4F" w14:textId="77777777" w:rsidR="00BB1F08" w:rsidRPr="003277C5" w:rsidRDefault="00BB1F08" w:rsidP="00BB1F08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10</w:t>
            </w:r>
          </w:p>
        </w:tc>
      </w:tr>
      <w:tr w:rsidR="00BB1F08" w:rsidRPr="003277C5" w14:paraId="1AF81736" w14:textId="77777777" w:rsidTr="00EC78D2">
        <w:trPr>
          <w:trHeight w:val="109"/>
        </w:trPr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5DE24EBC" w14:textId="67342597" w:rsidR="00BB1F08" w:rsidRPr="003277C5" w:rsidRDefault="00BB1F08" w:rsidP="00BB1F08">
            <w:pPr>
              <w:tabs>
                <w:tab w:val="left" w:pos="220"/>
                <w:tab w:val="right" w:pos="304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F1987">
              <w:rPr>
                <w:rFonts w:ascii="Arial" w:hAnsi="Arial" w:cs="Arial"/>
                <w:color w:val="000000"/>
                <w:sz w:val="18"/>
                <w:szCs w:val="18"/>
              </w:rPr>
              <w:t>Goren et al. 2021</w:t>
            </w:r>
          </w:p>
        </w:tc>
        <w:tc>
          <w:tcPr>
            <w:tcW w:w="7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DF359F6" w14:textId="77777777" w:rsidR="00BB1F08" w:rsidRPr="003277C5" w:rsidRDefault="00BB1F08" w:rsidP="00BB1F08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gridSpan w:val="2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vAlign w:val="center"/>
          </w:tcPr>
          <w:p w14:paraId="0BCF2024" w14:textId="77777777" w:rsidR="00BB1F08" w:rsidRPr="003277C5" w:rsidRDefault="00BB1F08" w:rsidP="00BB1F08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410BC87" w14:textId="77777777" w:rsidR="00BB1F08" w:rsidRPr="003277C5" w:rsidRDefault="00BB1F08" w:rsidP="00BB1F08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11D4A68" w14:textId="77777777" w:rsidR="00BB1F08" w:rsidRPr="003277C5" w:rsidRDefault="00BB1F08" w:rsidP="00BB1F08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BBC3692" w14:textId="77777777" w:rsidR="00BB1F08" w:rsidRPr="003277C5" w:rsidRDefault="00BB1F08" w:rsidP="00BB1F08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E866120" w14:textId="77777777" w:rsidR="00BB1F08" w:rsidRPr="003277C5" w:rsidRDefault="00BB1F08" w:rsidP="00BB1F08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448B32F" w14:textId="77777777" w:rsidR="00BB1F08" w:rsidRPr="003277C5" w:rsidRDefault="00BB1F08" w:rsidP="00BB1F08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40EF283" w14:textId="77777777" w:rsidR="00BB1F08" w:rsidRPr="003277C5" w:rsidRDefault="00BB1F08" w:rsidP="00BB1F08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C7A364C" w14:textId="77777777" w:rsidR="00BB1F08" w:rsidRPr="003277C5" w:rsidRDefault="00BB1F08" w:rsidP="00BB1F08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781EFFC" w14:textId="77777777" w:rsidR="00BB1F08" w:rsidRPr="003277C5" w:rsidRDefault="00BB1F08" w:rsidP="00BB1F08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EE03904" w14:textId="77777777" w:rsidR="00BB1F08" w:rsidRPr="003277C5" w:rsidRDefault="00BB1F08" w:rsidP="00BB1F08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10</w:t>
            </w:r>
          </w:p>
        </w:tc>
      </w:tr>
      <w:tr w:rsidR="00BB1F08" w:rsidRPr="003277C5" w14:paraId="4C53CE44" w14:textId="77777777" w:rsidTr="00D555CB">
        <w:trPr>
          <w:trHeight w:val="109"/>
        </w:trPr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412D9257" w14:textId="56930E4F" w:rsidR="00BB1F08" w:rsidRPr="003277C5" w:rsidRDefault="00BB1F08" w:rsidP="00BB1F08">
            <w:pPr>
              <w:tabs>
                <w:tab w:val="left" w:pos="220"/>
                <w:tab w:val="right" w:pos="304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7F1987">
              <w:rPr>
                <w:rFonts w:ascii="Arial" w:hAnsi="Arial" w:cs="Arial"/>
                <w:color w:val="000000"/>
                <w:sz w:val="18"/>
                <w:szCs w:val="18"/>
              </w:rPr>
              <w:t>Griessenauer</w:t>
            </w:r>
            <w:proofErr w:type="spellEnd"/>
            <w:r w:rsidRPr="007F1987">
              <w:rPr>
                <w:rFonts w:ascii="Arial" w:hAnsi="Arial" w:cs="Arial"/>
                <w:color w:val="000000"/>
                <w:sz w:val="18"/>
                <w:szCs w:val="18"/>
              </w:rPr>
              <w:t xml:space="preserve"> et al. 2015</w:t>
            </w:r>
          </w:p>
        </w:tc>
        <w:tc>
          <w:tcPr>
            <w:tcW w:w="7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C53E86E" w14:textId="1147ADA9" w:rsidR="00BB1F08" w:rsidRPr="003277C5" w:rsidRDefault="00BB1F08" w:rsidP="00BB1F0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gridSpan w:val="2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vAlign w:val="center"/>
          </w:tcPr>
          <w:p w14:paraId="0A0868C1" w14:textId="05DDD90E" w:rsidR="00BB1F08" w:rsidRPr="003277C5" w:rsidRDefault="00BB1F08" w:rsidP="00BB1F0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FA76EB4" w14:textId="2ADCAB74" w:rsidR="00BB1F08" w:rsidRPr="003277C5" w:rsidRDefault="00BB1F08" w:rsidP="00BB1F0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54EF13E" w14:textId="6EAA51E9" w:rsidR="00BB1F08" w:rsidRPr="003277C5" w:rsidRDefault="00BB1F08" w:rsidP="00BB1F0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089A91F" w14:textId="17155082" w:rsidR="00BB1F08" w:rsidRPr="003277C5" w:rsidRDefault="00BB1F08" w:rsidP="00BB1F0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C29DCAF" w14:textId="27BE3E41" w:rsidR="00BB1F08" w:rsidRPr="003277C5" w:rsidRDefault="00BB1F08" w:rsidP="00BB1F0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D03F7EB" w14:textId="486711D7" w:rsidR="00BB1F08" w:rsidRPr="003277C5" w:rsidRDefault="00BB1F08" w:rsidP="00BB1F0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C4AE41D" w14:textId="352430DC" w:rsidR="00BB1F08" w:rsidRPr="003277C5" w:rsidRDefault="00BB1F08" w:rsidP="00BB1F0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01DFC30" w14:textId="487333E6" w:rsidR="00BB1F08" w:rsidRPr="003277C5" w:rsidRDefault="00BB1F08" w:rsidP="00BB1F0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9607423" w14:textId="7E7AA034" w:rsidR="00BB1F08" w:rsidRPr="003277C5" w:rsidRDefault="00BB1F08" w:rsidP="00BB1F0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4542D1F" w14:textId="4160E6E6" w:rsidR="00BB1F08" w:rsidRPr="003277C5" w:rsidRDefault="00BB1F08" w:rsidP="00BB1F08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10</w:t>
            </w:r>
          </w:p>
        </w:tc>
      </w:tr>
      <w:tr w:rsidR="00BB1F08" w:rsidRPr="003277C5" w14:paraId="73525417" w14:textId="77777777" w:rsidTr="00EC78D2">
        <w:trPr>
          <w:trHeight w:val="109"/>
        </w:trPr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11DB0BD1" w14:textId="1E131F1F" w:rsidR="00BB1F08" w:rsidRPr="003277C5" w:rsidRDefault="00BB1F08" w:rsidP="00BB1F08">
            <w:pPr>
              <w:tabs>
                <w:tab w:val="left" w:pos="220"/>
                <w:tab w:val="right" w:pos="304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1987">
              <w:rPr>
                <w:rFonts w:ascii="Arial" w:hAnsi="Arial" w:cs="Arial"/>
                <w:color w:val="000000"/>
                <w:sz w:val="18"/>
                <w:szCs w:val="18"/>
              </w:rPr>
              <w:t>Ha et al. 2019</w:t>
            </w:r>
          </w:p>
        </w:tc>
        <w:tc>
          <w:tcPr>
            <w:tcW w:w="7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B6106BA" w14:textId="23504EC8" w:rsidR="00BB1F08" w:rsidRPr="003277C5" w:rsidRDefault="00BB1F08" w:rsidP="00BB1F0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gridSpan w:val="2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vAlign w:val="center"/>
          </w:tcPr>
          <w:p w14:paraId="744BD114" w14:textId="5AEB019B" w:rsidR="00BB1F08" w:rsidRPr="003277C5" w:rsidRDefault="00BB1F08" w:rsidP="00BB1F0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BA0DF5C" w14:textId="04A984EF" w:rsidR="00BB1F08" w:rsidRPr="003277C5" w:rsidRDefault="00BB1F08" w:rsidP="00BB1F0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5A57FE7" w14:textId="765D6E55" w:rsidR="00BB1F08" w:rsidRPr="003277C5" w:rsidRDefault="00BB1F08" w:rsidP="00BB1F0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9286C3A" w14:textId="795EA4D7" w:rsidR="00BB1F08" w:rsidRPr="003277C5" w:rsidRDefault="00BB1F08" w:rsidP="00BB1F0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ECCC675" w14:textId="3EE6D6F3" w:rsidR="00BB1F08" w:rsidRPr="003277C5" w:rsidRDefault="00BB1F08" w:rsidP="00BB1F0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0E66B17" w14:textId="38D0F215" w:rsidR="00BB1F08" w:rsidRPr="003277C5" w:rsidRDefault="00BB1F08" w:rsidP="00BB1F0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2A74378" w14:textId="42E3E63F" w:rsidR="00BB1F08" w:rsidRPr="003277C5" w:rsidRDefault="00BB1F08" w:rsidP="00BB1F0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5D44502" w14:textId="3C04D7D4" w:rsidR="00BB1F08" w:rsidRPr="003277C5" w:rsidRDefault="00BB1F08" w:rsidP="00BB1F0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B684593" w14:textId="331D123A" w:rsidR="00BB1F08" w:rsidRPr="003277C5" w:rsidRDefault="00BB1F08" w:rsidP="00BB1F0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A420F51" w14:textId="7D5104CC" w:rsidR="00BB1F08" w:rsidRPr="003277C5" w:rsidRDefault="00BB1F08" w:rsidP="00BB1F08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10</w:t>
            </w:r>
          </w:p>
        </w:tc>
      </w:tr>
      <w:tr w:rsidR="00BB1F08" w:rsidRPr="003277C5" w14:paraId="0184D73C" w14:textId="77777777" w:rsidTr="00EC78D2">
        <w:trPr>
          <w:trHeight w:val="109"/>
        </w:trPr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3626C3DC" w14:textId="5E9DA3C1" w:rsidR="00BB1F08" w:rsidRPr="003277C5" w:rsidRDefault="00BB1F08" w:rsidP="00BB1F08">
            <w:pPr>
              <w:tabs>
                <w:tab w:val="left" w:pos="220"/>
                <w:tab w:val="right" w:pos="304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1987">
              <w:rPr>
                <w:rFonts w:ascii="Arial" w:hAnsi="Arial" w:cs="Arial"/>
                <w:color w:val="000000"/>
                <w:sz w:val="18"/>
                <w:szCs w:val="18"/>
              </w:rPr>
              <w:t>Hall et al. 2016</w:t>
            </w:r>
          </w:p>
        </w:tc>
        <w:tc>
          <w:tcPr>
            <w:tcW w:w="7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8349535" w14:textId="018F8C09" w:rsidR="00BB1F08" w:rsidRPr="003277C5" w:rsidRDefault="00BB1F08" w:rsidP="00BB1F0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gridSpan w:val="2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vAlign w:val="center"/>
          </w:tcPr>
          <w:p w14:paraId="644CD444" w14:textId="7AFBD928" w:rsidR="00BB1F08" w:rsidRPr="003277C5" w:rsidRDefault="00BB1F08" w:rsidP="00BB1F0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2780F83" w14:textId="2AC6D3F6" w:rsidR="00BB1F08" w:rsidRPr="003277C5" w:rsidRDefault="00BB1F08" w:rsidP="00BB1F0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2F81A7E" w14:textId="28BE501F" w:rsidR="00BB1F08" w:rsidRPr="003277C5" w:rsidRDefault="00BB1F08" w:rsidP="00BB1F0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31CF7AB" w14:textId="2814813E" w:rsidR="00BB1F08" w:rsidRPr="003277C5" w:rsidRDefault="00BB1F08" w:rsidP="00BB1F0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9560ED4" w14:textId="35AEE20B" w:rsidR="00BB1F08" w:rsidRPr="003277C5" w:rsidRDefault="00BB1F08" w:rsidP="00BB1F0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5838BDD" w14:textId="11229485" w:rsidR="00BB1F08" w:rsidRPr="003277C5" w:rsidRDefault="00BB1F08" w:rsidP="00BB1F0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2997FFC" w14:textId="76A86198" w:rsidR="00BB1F08" w:rsidRPr="003277C5" w:rsidRDefault="00BB1F08" w:rsidP="00BB1F0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5CFC0FC" w14:textId="34B4F5A9" w:rsidR="00BB1F08" w:rsidRPr="003277C5" w:rsidRDefault="00BB1F08" w:rsidP="00BB1F0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E2B6699" w14:textId="68A304F3" w:rsidR="00BB1F08" w:rsidRPr="003277C5" w:rsidRDefault="00BB1F08" w:rsidP="00BB1F0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20C00BA" w14:textId="5101CD8C" w:rsidR="00BB1F08" w:rsidRPr="003277C5" w:rsidRDefault="00BB1F08" w:rsidP="00BB1F08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10</w:t>
            </w:r>
          </w:p>
        </w:tc>
      </w:tr>
      <w:tr w:rsidR="00BB1F08" w:rsidRPr="003277C5" w14:paraId="6F8EBF8F" w14:textId="77777777" w:rsidTr="00EC78D2">
        <w:trPr>
          <w:trHeight w:val="109"/>
        </w:trPr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2155A517" w14:textId="75FF9F91" w:rsidR="00BB1F08" w:rsidRPr="003277C5" w:rsidRDefault="00BB1F08" w:rsidP="00BB1F08">
            <w:pPr>
              <w:tabs>
                <w:tab w:val="left" w:pos="220"/>
                <w:tab w:val="right" w:pos="304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7F1987">
              <w:rPr>
                <w:rFonts w:ascii="Arial" w:hAnsi="Arial" w:cs="Arial"/>
                <w:color w:val="000000"/>
                <w:sz w:val="18"/>
                <w:szCs w:val="18"/>
              </w:rPr>
              <w:t>Isono</w:t>
            </w:r>
            <w:proofErr w:type="spellEnd"/>
            <w:r w:rsidRPr="007F1987">
              <w:rPr>
                <w:rFonts w:ascii="Arial" w:hAnsi="Arial" w:cs="Arial"/>
                <w:color w:val="000000"/>
                <w:sz w:val="18"/>
                <w:szCs w:val="18"/>
              </w:rPr>
              <w:t xml:space="preserve"> et al. 2002</w:t>
            </w:r>
          </w:p>
        </w:tc>
        <w:tc>
          <w:tcPr>
            <w:tcW w:w="7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DAB39F8" w14:textId="43CC3005" w:rsidR="00BB1F08" w:rsidRPr="003277C5" w:rsidRDefault="00BB1F08" w:rsidP="00BB1F0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gridSpan w:val="2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vAlign w:val="center"/>
          </w:tcPr>
          <w:p w14:paraId="5CDBDE65" w14:textId="0B5B0F5B" w:rsidR="00BB1F08" w:rsidRPr="003277C5" w:rsidRDefault="00BB1F08" w:rsidP="00BB1F0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9EFB9E8" w14:textId="3F68B9E0" w:rsidR="00BB1F08" w:rsidRPr="003277C5" w:rsidRDefault="00BB1F08" w:rsidP="00BB1F0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CBBE4BA" w14:textId="2FAF9979" w:rsidR="00BB1F08" w:rsidRPr="003277C5" w:rsidRDefault="00BB1F08" w:rsidP="00BB1F0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F429FB1" w14:textId="7E9F7B4A" w:rsidR="00BB1F08" w:rsidRPr="003277C5" w:rsidRDefault="00BB1F08" w:rsidP="00BB1F0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9F52756" w14:textId="4749B8E6" w:rsidR="00BB1F08" w:rsidRPr="003277C5" w:rsidRDefault="00BB1F08" w:rsidP="00BB1F0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CF2E682" w14:textId="7247227F" w:rsidR="00BB1F08" w:rsidRPr="003277C5" w:rsidRDefault="00BB1F08" w:rsidP="00BB1F0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D81E204" w14:textId="2E036543" w:rsidR="00BB1F08" w:rsidRPr="003277C5" w:rsidRDefault="00BB1F08" w:rsidP="00BB1F0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AC896A9" w14:textId="53509062" w:rsidR="00BB1F08" w:rsidRPr="003277C5" w:rsidRDefault="00BB1F08" w:rsidP="00BB1F0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C4897C0" w14:textId="5FF42AFD" w:rsidR="00BB1F08" w:rsidRPr="003277C5" w:rsidRDefault="00BB1F08" w:rsidP="00BB1F0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7F29018" w14:textId="35220886" w:rsidR="00BB1F08" w:rsidRPr="003277C5" w:rsidRDefault="00BB1F08" w:rsidP="00BB1F08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10</w:t>
            </w:r>
          </w:p>
        </w:tc>
      </w:tr>
      <w:tr w:rsidR="00BB1F08" w:rsidRPr="003277C5" w14:paraId="44D027B5" w14:textId="77777777" w:rsidTr="00EC78D2">
        <w:trPr>
          <w:trHeight w:val="109"/>
        </w:trPr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5FED44BA" w14:textId="6A9973FC" w:rsidR="00BB1F08" w:rsidRPr="003277C5" w:rsidRDefault="00BB1F08" w:rsidP="00BB1F08">
            <w:pPr>
              <w:tabs>
                <w:tab w:val="left" w:pos="220"/>
                <w:tab w:val="right" w:pos="304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7F1987">
              <w:rPr>
                <w:rFonts w:ascii="Arial" w:hAnsi="Arial" w:cs="Arial"/>
                <w:color w:val="000000"/>
                <w:sz w:val="18"/>
                <w:szCs w:val="18"/>
              </w:rPr>
              <w:t>Karasawa</w:t>
            </w:r>
            <w:proofErr w:type="spellEnd"/>
            <w:r w:rsidRPr="007F1987">
              <w:rPr>
                <w:rFonts w:ascii="Arial" w:hAnsi="Arial" w:cs="Arial"/>
                <w:color w:val="000000"/>
                <w:sz w:val="18"/>
                <w:szCs w:val="18"/>
              </w:rPr>
              <w:t xml:space="preserve"> et al. 1992</w:t>
            </w:r>
          </w:p>
        </w:tc>
        <w:tc>
          <w:tcPr>
            <w:tcW w:w="7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C7275F4" w14:textId="2BF2D357" w:rsidR="00BB1F08" w:rsidRPr="003277C5" w:rsidRDefault="00BB1F08" w:rsidP="00BB1F0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gridSpan w:val="2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vAlign w:val="center"/>
          </w:tcPr>
          <w:p w14:paraId="3E23D813" w14:textId="1DA283C7" w:rsidR="00BB1F08" w:rsidRPr="003277C5" w:rsidRDefault="00BB1F08" w:rsidP="00BB1F0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02520DB" w14:textId="7EA63498" w:rsidR="00BB1F08" w:rsidRPr="003277C5" w:rsidRDefault="00BB1F08" w:rsidP="00BB1F0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B6A1DC5" w14:textId="493C9A1D" w:rsidR="00BB1F08" w:rsidRPr="003277C5" w:rsidRDefault="00BB1F08" w:rsidP="00BB1F0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104C87D" w14:textId="34F11DC8" w:rsidR="00BB1F08" w:rsidRPr="003277C5" w:rsidRDefault="00BB1F08" w:rsidP="00BB1F0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F8C34EE" w14:textId="15D4A698" w:rsidR="00BB1F08" w:rsidRPr="003277C5" w:rsidRDefault="00BB1F08" w:rsidP="00BB1F0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0D78047" w14:textId="77777777" w:rsidR="00BB1F08" w:rsidRPr="003277C5" w:rsidRDefault="00BB1F08" w:rsidP="00BB1F0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660FA42" w14:textId="77777777" w:rsidR="00BB1F08" w:rsidRPr="003277C5" w:rsidRDefault="00BB1F08" w:rsidP="00BB1F0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16DA759" w14:textId="0A7095E0" w:rsidR="00BB1F08" w:rsidRPr="003277C5" w:rsidRDefault="00BB1F08" w:rsidP="00BB1F0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6B9AE10" w14:textId="538B989A" w:rsidR="00BB1F08" w:rsidRPr="003277C5" w:rsidRDefault="00BB1F08" w:rsidP="00BB1F0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C578682" w14:textId="5E8E580C" w:rsidR="00BB1F08" w:rsidRPr="003277C5" w:rsidRDefault="00BB1F08" w:rsidP="00BB1F08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7</w:t>
            </w:r>
          </w:p>
        </w:tc>
      </w:tr>
      <w:tr w:rsidR="00BB1F08" w:rsidRPr="003277C5" w14:paraId="57E62AC3" w14:textId="77777777" w:rsidTr="00EC78D2">
        <w:trPr>
          <w:trHeight w:val="109"/>
        </w:trPr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28BE817B" w14:textId="1C03838F" w:rsidR="00BB1F08" w:rsidRPr="003277C5" w:rsidRDefault="00BB1F08" w:rsidP="00BB1F08">
            <w:pPr>
              <w:tabs>
                <w:tab w:val="left" w:pos="220"/>
                <w:tab w:val="right" w:pos="304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7180">
              <w:rPr>
                <w:rFonts w:ascii="Arial" w:hAnsi="Arial" w:cs="Arial"/>
                <w:color w:val="000000"/>
                <w:sz w:val="18"/>
                <w:szCs w:val="18"/>
              </w:rPr>
              <w:t>Kennedy et al. 2014</w:t>
            </w:r>
          </w:p>
        </w:tc>
        <w:tc>
          <w:tcPr>
            <w:tcW w:w="7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F7A08C0" w14:textId="05E8C714" w:rsidR="00BB1F08" w:rsidRPr="003277C5" w:rsidRDefault="00BB1F08" w:rsidP="00BB1F0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gridSpan w:val="2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vAlign w:val="center"/>
          </w:tcPr>
          <w:p w14:paraId="77AE8902" w14:textId="4E29FE1E" w:rsidR="00BB1F08" w:rsidRPr="003277C5" w:rsidRDefault="00BB1F08" w:rsidP="00BB1F0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DCB1B11" w14:textId="3C06930D" w:rsidR="00BB1F08" w:rsidRPr="003277C5" w:rsidRDefault="00BB1F08" w:rsidP="00BB1F0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3DA596D" w14:textId="63441E81" w:rsidR="00BB1F08" w:rsidRPr="003277C5" w:rsidRDefault="00BB1F08" w:rsidP="00BB1F0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AA5AD5A" w14:textId="47533153" w:rsidR="00BB1F08" w:rsidRPr="003277C5" w:rsidRDefault="00BB1F08" w:rsidP="00BB1F0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0F807D2" w14:textId="5D981DA9" w:rsidR="00BB1F08" w:rsidRPr="003277C5" w:rsidRDefault="00BB1F08" w:rsidP="00BB1F0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650F0FC" w14:textId="2FB6B470" w:rsidR="00BB1F08" w:rsidRPr="003277C5" w:rsidRDefault="00BB1F08" w:rsidP="00BB1F0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A39CA64" w14:textId="0F34F093" w:rsidR="00BB1F08" w:rsidRPr="003277C5" w:rsidRDefault="00BB1F08" w:rsidP="00BB1F0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61625CF" w14:textId="7CFE009B" w:rsidR="00BB1F08" w:rsidRPr="003277C5" w:rsidRDefault="00BB1F08" w:rsidP="00BB1F0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AB55AF9" w14:textId="7E3D08D3" w:rsidR="00BB1F08" w:rsidRPr="003277C5" w:rsidRDefault="00BB1F08" w:rsidP="00BB1F0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A700E6D" w14:textId="068874CD" w:rsidR="00BB1F08" w:rsidRPr="003277C5" w:rsidRDefault="00BB1F08" w:rsidP="00BB1F08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10</w:t>
            </w:r>
          </w:p>
        </w:tc>
      </w:tr>
      <w:tr w:rsidR="00C63BB2" w:rsidRPr="003277C5" w14:paraId="5B9676AE" w14:textId="77777777" w:rsidTr="00EC78D2">
        <w:trPr>
          <w:trHeight w:val="109"/>
        </w:trPr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6EACF594" w14:textId="5CE4881E" w:rsidR="00C63BB2" w:rsidRPr="003277C5" w:rsidRDefault="00C63BB2" w:rsidP="00C63BB2">
            <w:pPr>
              <w:tabs>
                <w:tab w:val="left" w:pos="220"/>
                <w:tab w:val="right" w:pos="304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1987">
              <w:rPr>
                <w:rFonts w:ascii="Arial" w:hAnsi="Arial" w:cs="Arial"/>
                <w:color w:val="000000"/>
                <w:sz w:val="18"/>
                <w:szCs w:val="18"/>
              </w:rPr>
              <w:t>King et al. 2010</w:t>
            </w:r>
          </w:p>
        </w:tc>
        <w:tc>
          <w:tcPr>
            <w:tcW w:w="7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C5610FE" w14:textId="585DF100" w:rsidR="00C63BB2" w:rsidRPr="003277C5" w:rsidRDefault="00C63BB2" w:rsidP="00C63BB2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gridSpan w:val="2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vAlign w:val="center"/>
          </w:tcPr>
          <w:p w14:paraId="0CD6E593" w14:textId="26F36B43" w:rsidR="00C63BB2" w:rsidRPr="003277C5" w:rsidRDefault="00C63BB2" w:rsidP="00C63BB2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B31F146" w14:textId="6366B025" w:rsidR="00C63BB2" w:rsidRPr="003277C5" w:rsidRDefault="00C63BB2" w:rsidP="00C63BB2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601DF19" w14:textId="75806E3B" w:rsidR="00C63BB2" w:rsidRPr="003277C5" w:rsidRDefault="00C63BB2" w:rsidP="00C63BB2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0D8A5AA" w14:textId="5B11B1C3" w:rsidR="00C63BB2" w:rsidRPr="003277C5" w:rsidRDefault="00C63BB2" w:rsidP="00C63BB2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2582D99" w14:textId="50DD6812" w:rsidR="00C63BB2" w:rsidRPr="003277C5" w:rsidRDefault="00C63BB2" w:rsidP="00C63BB2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BD9FAF5" w14:textId="58EE5966" w:rsidR="00C63BB2" w:rsidRPr="003277C5" w:rsidRDefault="00C63BB2" w:rsidP="00C63BB2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47D6D12" w14:textId="4AE8763F" w:rsidR="00C63BB2" w:rsidRPr="003277C5" w:rsidRDefault="00C63BB2" w:rsidP="00C63BB2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ACE2873" w14:textId="530D20B5" w:rsidR="00C63BB2" w:rsidRPr="003277C5" w:rsidRDefault="00C63BB2" w:rsidP="00C63BB2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1F2A69D" w14:textId="2F92969D" w:rsidR="00C63BB2" w:rsidRPr="003277C5" w:rsidRDefault="00C63BB2" w:rsidP="00C63BB2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4EE78A0" w14:textId="25A8D18A" w:rsidR="00C63BB2" w:rsidRPr="003277C5" w:rsidRDefault="00C63BB2" w:rsidP="00C63BB2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10</w:t>
            </w:r>
          </w:p>
        </w:tc>
      </w:tr>
      <w:tr w:rsidR="00E63756" w:rsidRPr="003277C5" w14:paraId="6334D2B8" w14:textId="77777777" w:rsidTr="00EC78D2">
        <w:trPr>
          <w:trHeight w:val="109"/>
        </w:trPr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49B38CBA" w14:textId="4646DDE2" w:rsidR="00E63756" w:rsidRPr="003277C5" w:rsidRDefault="00E63756" w:rsidP="00E63756">
            <w:pPr>
              <w:tabs>
                <w:tab w:val="left" w:pos="220"/>
                <w:tab w:val="right" w:pos="304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1987">
              <w:rPr>
                <w:rFonts w:ascii="Arial" w:hAnsi="Arial" w:cs="Arial"/>
                <w:color w:val="000000"/>
                <w:sz w:val="18"/>
                <w:szCs w:val="18"/>
              </w:rPr>
              <w:t>Kuroda et al. 2010</w:t>
            </w:r>
          </w:p>
        </w:tc>
        <w:tc>
          <w:tcPr>
            <w:tcW w:w="7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82A921E" w14:textId="6AC944B2" w:rsidR="00E63756" w:rsidRPr="003277C5" w:rsidRDefault="00E63756" w:rsidP="00E63756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gridSpan w:val="2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vAlign w:val="center"/>
          </w:tcPr>
          <w:p w14:paraId="64343481" w14:textId="465D60A4" w:rsidR="00E63756" w:rsidRPr="003277C5" w:rsidRDefault="00E63756" w:rsidP="00E63756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1CF2E20" w14:textId="075156B6" w:rsidR="00E63756" w:rsidRPr="003277C5" w:rsidRDefault="00E63756" w:rsidP="00E63756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42965BB" w14:textId="56784381" w:rsidR="00E63756" w:rsidRPr="003277C5" w:rsidRDefault="00E63756" w:rsidP="00E63756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3308430" w14:textId="5EC29F54" w:rsidR="00E63756" w:rsidRPr="003277C5" w:rsidRDefault="00E63756" w:rsidP="00E63756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74BE353" w14:textId="6B672FD5" w:rsidR="00E63756" w:rsidRPr="003277C5" w:rsidRDefault="00E63756" w:rsidP="00E63756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55CE8B5" w14:textId="70A2E1CE" w:rsidR="00E63756" w:rsidRPr="003277C5" w:rsidRDefault="00E63756" w:rsidP="00E63756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8583468" w14:textId="33BD9D8A" w:rsidR="00E63756" w:rsidRPr="003277C5" w:rsidRDefault="00E63756" w:rsidP="00E63756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ADF4CA6" w14:textId="0C517ACC" w:rsidR="00E63756" w:rsidRPr="003277C5" w:rsidRDefault="00E63756" w:rsidP="00E63756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38C7876" w14:textId="3F43C5BE" w:rsidR="00E63756" w:rsidRPr="003277C5" w:rsidRDefault="00E63756" w:rsidP="00E63756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EF61FF6" w14:textId="2605DC72" w:rsidR="00E63756" w:rsidRPr="003277C5" w:rsidRDefault="00E63756" w:rsidP="00E63756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10</w:t>
            </w:r>
          </w:p>
        </w:tc>
      </w:tr>
      <w:tr w:rsidR="002D5EE8" w:rsidRPr="003277C5" w14:paraId="6A215A26" w14:textId="77777777" w:rsidTr="00B333EA">
        <w:trPr>
          <w:trHeight w:val="109"/>
        </w:trPr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29A7702D" w14:textId="4EAF51BC" w:rsidR="002D5EE8" w:rsidRPr="003277C5" w:rsidRDefault="002D5EE8" w:rsidP="002D5EE8">
            <w:pPr>
              <w:tabs>
                <w:tab w:val="left" w:pos="220"/>
                <w:tab w:val="right" w:pos="304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7F1987">
              <w:rPr>
                <w:rFonts w:ascii="Arial" w:hAnsi="Arial" w:cs="Arial"/>
                <w:color w:val="000000"/>
                <w:sz w:val="18"/>
                <w:szCs w:val="18"/>
              </w:rPr>
              <w:t>Mirone</w:t>
            </w:r>
            <w:proofErr w:type="spellEnd"/>
            <w:r w:rsidRPr="007F1987">
              <w:rPr>
                <w:rFonts w:ascii="Arial" w:hAnsi="Arial" w:cs="Arial"/>
                <w:color w:val="000000"/>
                <w:sz w:val="18"/>
                <w:szCs w:val="18"/>
              </w:rPr>
              <w:t xml:space="preserve"> et al. 2019</w:t>
            </w:r>
          </w:p>
        </w:tc>
        <w:tc>
          <w:tcPr>
            <w:tcW w:w="7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7872EF0" w14:textId="590966F6" w:rsidR="002D5EE8" w:rsidRPr="003277C5" w:rsidRDefault="002D5EE8" w:rsidP="002D5EE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gridSpan w:val="2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vAlign w:val="center"/>
          </w:tcPr>
          <w:p w14:paraId="382076B1" w14:textId="58BFCAD3" w:rsidR="002D5EE8" w:rsidRPr="003277C5" w:rsidRDefault="002D5EE8" w:rsidP="002D5EE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0764568" w14:textId="50D4EA3A" w:rsidR="002D5EE8" w:rsidRPr="003277C5" w:rsidRDefault="002D5EE8" w:rsidP="002D5EE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4519034" w14:textId="132A8A4A" w:rsidR="002D5EE8" w:rsidRPr="003277C5" w:rsidRDefault="002D5EE8" w:rsidP="002D5EE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8160A89" w14:textId="6207FCD7" w:rsidR="002D5EE8" w:rsidRPr="003277C5" w:rsidRDefault="002D5EE8" w:rsidP="002D5EE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09EF5F8" w14:textId="677BBAA4" w:rsidR="002D5EE8" w:rsidRPr="003277C5" w:rsidRDefault="002D5EE8" w:rsidP="002D5EE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D4F20E2" w14:textId="10B40D0F" w:rsidR="002D5EE8" w:rsidRPr="003277C5" w:rsidRDefault="002D5EE8" w:rsidP="002D5EE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FAD4641" w14:textId="6665A601" w:rsidR="002D5EE8" w:rsidRPr="003277C5" w:rsidRDefault="002D5EE8" w:rsidP="002D5EE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56D28BF" w14:textId="649E5EFC" w:rsidR="002D5EE8" w:rsidRPr="003277C5" w:rsidRDefault="002D5EE8" w:rsidP="002D5EE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7C0E80D" w14:textId="1044FF37" w:rsidR="002D5EE8" w:rsidRPr="003277C5" w:rsidRDefault="002D5EE8" w:rsidP="002D5EE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E930B31" w14:textId="41FF9009" w:rsidR="002D5EE8" w:rsidRPr="003277C5" w:rsidRDefault="002D5EE8" w:rsidP="002D5EE8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10</w:t>
            </w:r>
          </w:p>
        </w:tc>
      </w:tr>
      <w:tr w:rsidR="002D5EE8" w:rsidRPr="003277C5" w14:paraId="68B6A3D4" w14:textId="77777777" w:rsidTr="00EC78D2">
        <w:trPr>
          <w:trHeight w:val="109"/>
        </w:trPr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192DEC56" w14:textId="382AF68A" w:rsidR="002D5EE8" w:rsidRPr="003277C5" w:rsidRDefault="002D5EE8" w:rsidP="002D5EE8">
            <w:pPr>
              <w:tabs>
                <w:tab w:val="left" w:pos="220"/>
                <w:tab w:val="right" w:pos="304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1987">
              <w:rPr>
                <w:rFonts w:ascii="Arial" w:hAnsi="Arial" w:cs="Arial"/>
                <w:color w:val="000000"/>
                <w:sz w:val="18"/>
                <w:szCs w:val="18"/>
              </w:rPr>
              <w:t>Ng et al. 2012</w:t>
            </w:r>
          </w:p>
        </w:tc>
        <w:tc>
          <w:tcPr>
            <w:tcW w:w="7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1D0586A" w14:textId="4AEC812D" w:rsidR="002D5EE8" w:rsidRPr="003277C5" w:rsidRDefault="002D5EE8" w:rsidP="002D5EE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gridSpan w:val="2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vAlign w:val="center"/>
          </w:tcPr>
          <w:p w14:paraId="00DCA4B1" w14:textId="6E248B10" w:rsidR="002D5EE8" w:rsidRPr="003277C5" w:rsidRDefault="002D5EE8" w:rsidP="002D5EE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BA6C709" w14:textId="0AF7DE5A" w:rsidR="002D5EE8" w:rsidRPr="003277C5" w:rsidRDefault="002D5EE8" w:rsidP="002D5EE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82E689B" w14:textId="6219C7C8" w:rsidR="002D5EE8" w:rsidRPr="003277C5" w:rsidRDefault="002D5EE8" w:rsidP="002D5EE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76FDA76" w14:textId="1212407D" w:rsidR="002D5EE8" w:rsidRPr="003277C5" w:rsidRDefault="002D5EE8" w:rsidP="002D5EE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91CC26C" w14:textId="6140C669" w:rsidR="002D5EE8" w:rsidRPr="003277C5" w:rsidRDefault="002D5EE8" w:rsidP="002D5EE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F5B961A" w14:textId="0D08A388" w:rsidR="002D5EE8" w:rsidRPr="003277C5" w:rsidRDefault="002D5EE8" w:rsidP="002D5EE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79A60BA" w14:textId="1F7655C6" w:rsidR="002D5EE8" w:rsidRPr="003277C5" w:rsidRDefault="002D5EE8" w:rsidP="002D5EE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87D8E05" w14:textId="19C55DB4" w:rsidR="002D5EE8" w:rsidRPr="003277C5" w:rsidRDefault="002D5EE8" w:rsidP="002D5EE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3BE367A" w14:textId="3564A1C8" w:rsidR="002D5EE8" w:rsidRPr="003277C5" w:rsidRDefault="002D5EE8" w:rsidP="002D5EE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33CA5F0" w14:textId="709F3CE9" w:rsidR="002D5EE8" w:rsidRPr="003277C5" w:rsidRDefault="002D5EE8" w:rsidP="002D5EE8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10</w:t>
            </w:r>
          </w:p>
        </w:tc>
      </w:tr>
      <w:tr w:rsidR="002D5EE8" w:rsidRPr="003277C5" w14:paraId="469BC841" w14:textId="77777777" w:rsidTr="00EC78D2">
        <w:trPr>
          <w:trHeight w:val="109"/>
        </w:trPr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69A80300" w14:textId="6340DA95" w:rsidR="002D5EE8" w:rsidRPr="003277C5" w:rsidRDefault="002D5EE8" w:rsidP="002D5EE8">
            <w:pPr>
              <w:tabs>
                <w:tab w:val="left" w:pos="220"/>
                <w:tab w:val="right" w:pos="304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7F1987">
              <w:rPr>
                <w:rFonts w:ascii="Arial" w:hAnsi="Arial" w:cs="Arial"/>
                <w:color w:val="000000"/>
                <w:sz w:val="18"/>
                <w:szCs w:val="18"/>
              </w:rPr>
              <w:t>Ogiwara</w:t>
            </w:r>
            <w:proofErr w:type="spellEnd"/>
            <w:r w:rsidRPr="007F1987">
              <w:rPr>
                <w:rFonts w:ascii="Arial" w:hAnsi="Arial" w:cs="Arial"/>
                <w:color w:val="000000"/>
                <w:sz w:val="18"/>
                <w:szCs w:val="18"/>
              </w:rPr>
              <w:t xml:space="preserve"> et al. 2012</w:t>
            </w:r>
          </w:p>
        </w:tc>
        <w:tc>
          <w:tcPr>
            <w:tcW w:w="7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D87FABA" w14:textId="4A13A130" w:rsidR="002D5EE8" w:rsidRPr="003277C5" w:rsidRDefault="002D5EE8" w:rsidP="002D5EE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gridSpan w:val="2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vAlign w:val="center"/>
          </w:tcPr>
          <w:p w14:paraId="14AAA8B6" w14:textId="6E1B8414" w:rsidR="002D5EE8" w:rsidRPr="003277C5" w:rsidRDefault="002D5EE8" w:rsidP="002D5EE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216FA66" w14:textId="30A6E4B5" w:rsidR="002D5EE8" w:rsidRPr="003277C5" w:rsidRDefault="002D5EE8" w:rsidP="002D5EE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691024E" w14:textId="0DA0CDE5" w:rsidR="002D5EE8" w:rsidRPr="003277C5" w:rsidRDefault="002D5EE8" w:rsidP="002D5EE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4124FDD" w14:textId="6D07915F" w:rsidR="002D5EE8" w:rsidRPr="003277C5" w:rsidRDefault="002D5EE8" w:rsidP="002D5EE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D8EAFEC" w14:textId="5660D8C7" w:rsidR="002D5EE8" w:rsidRPr="003277C5" w:rsidRDefault="002D5EE8" w:rsidP="002D5EE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5FFB406" w14:textId="5C694074" w:rsidR="002D5EE8" w:rsidRPr="003277C5" w:rsidRDefault="002D5EE8" w:rsidP="002D5EE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DAA0200" w14:textId="4CDA8D23" w:rsidR="002D5EE8" w:rsidRPr="003277C5" w:rsidRDefault="002D5EE8" w:rsidP="002D5EE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E1BA033" w14:textId="7765603D" w:rsidR="002D5EE8" w:rsidRPr="003277C5" w:rsidRDefault="002D5EE8" w:rsidP="002D5EE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4DDBB70" w14:textId="6E727E15" w:rsidR="002D5EE8" w:rsidRPr="003277C5" w:rsidRDefault="002D5EE8" w:rsidP="002D5EE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96C9BA5" w14:textId="395BEADC" w:rsidR="002D5EE8" w:rsidRPr="003277C5" w:rsidRDefault="002D5EE8" w:rsidP="002D5EE8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10</w:t>
            </w:r>
          </w:p>
        </w:tc>
      </w:tr>
      <w:tr w:rsidR="002D5EE8" w:rsidRPr="003277C5" w14:paraId="36B64163" w14:textId="77777777" w:rsidTr="00EC78D2">
        <w:trPr>
          <w:trHeight w:val="109"/>
        </w:trPr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6555EE45" w14:textId="4A0E66C9" w:rsidR="002D5EE8" w:rsidRPr="003277C5" w:rsidRDefault="002D5EE8" w:rsidP="002D5EE8">
            <w:pPr>
              <w:tabs>
                <w:tab w:val="left" w:pos="220"/>
                <w:tab w:val="right" w:pos="304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1987">
              <w:rPr>
                <w:rFonts w:ascii="Arial" w:hAnsi="Arial" w:cs="Arial"/>
                <w:color w:val="000000"/>
                <w:sz w:val="18"/>
                <w:szCs w:val="18"/>
              </w:rPr>
              <w:t>Ong et al. 2020</w:t>
            </w:r>
          </w:p>
        </w:tc>
        <w:tc>
          <w:tcPr>
            <w:tcW w:w="7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CA2CB52" w14:textId="387BFE27" w:rsidR="002D5EE8" w:rsidRPr="003277C5" w:rsidRDefault="002D5EE8" w:rsidP="002D5EE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gridSpan w:val="2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vAlign w:val="center"/>
          </w:tcPr>
          <w:p w14:paraId="7C5EE519" w14:textId="07D1E3EE" w:rsidR="002D5EE8" w:rsidRPr="003277C5" w:rsidRDefault="002D5EE8" w:rsidP="002D5EE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F87E7E4" w14:textId="1A21D90F" w:rsidR="002D5EE8" w:rsidRPr="003277C5" w:rsidRDefault="002D5EE8" w:rsidP="002D5EE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BD800BF" w14:textId="1F90E5C0" w:rsidR="002D5EE8" w:rsidRPr="003277C5" w:rsidRDefault="002D5EE8" w:rsidP="002D5EE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8A1A74F" w14:textId="14CAAD4D" w:rsidR="002D5EE8" w:rsidRPr="003277C5" w:rsidRDefault="002D5EE8" w:rsidP="002D5EE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C9C485B" w14:textId="3E671F71" w:rsidR="002D5EE8" w:rsidRPr="003277C5" w:rsidRDefault="002D5EE8" w:rsidP="002D5EE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290AFE9" w14:textId="152DFBEF" w:rsidR="002D5EE8" w:rsidRPr="003277C5" w:rsidRDefault="002D5EE8" w:rsidP="002D5EE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3B96A37" w14:textId="2026B70C" w:rsidR="002D5EE8" w:rsidRPr="003277C5" w:rsidRDefault="002D5EE8" w:rsidP="002D5EE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B2CA176" w14:textId="08491C2F" w:rsidR="002D5EE8" w:rsidRPr="003277C5" w:rsidRDefault="002D5EE8" w:rsidP="002D5EE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A3B11C5" w14:textId="3C618E3E" w:rsidR="002D5EE8" w:rsidRPr="003277C5" w:rsidRDefault="002D5EE8" w:rsidP="002D5EE8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7258D9B" w14:textId="059ABC2A" w:rsidR="002D5EE8" w:rsidRPr="003277C5" w:rsidRDefault="002D5EE8" w:rsidP="002D5EE8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10</w:t>
            </w:r>
          </w:p>
        </w:tc>
      </w:tr>
      <w:tr w:rsidR="00753A1B" w:rsidRPr="003277C5" w14:paraId="072AD95D" w14:textId="77777777" w:rsidTr="00EC78D2">
        <w:trPr>
          <w:trHeight w:val="109"/>
        </w:trPr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62E5A031" w14:textId="258A1300" w:rsidR="00753A1B" w:rsidRPr="003277C5" w:rsidRDefault="00753A1B" w:rsidP="00753A1B">
            <w:pPr>
              <w:tabs>
                <w:tab w:val="left" w:pos="220"/>
                <w:tab w:val="right" w:pos="304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1987">
              <w:rPr>
                <w:rFonts w:ascii="Arial" w:hAnsi="Arial" w:cs="Arial"/>
                <w:color w:val="000000"/>
                <w:sz w:val="18"/>
                <w:szCs w:val="18"/>
              </w:rPr>
              <w:t>Rashad et al. 2016</w:t>
            </w:r>
          </w:p>
        </w:tc>
        <w:tc>
          <w:tcPr>
            <w:tcW w:w="7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E3F5E3B" w14:textId="04DE469B" w:rsidR="00753A1B" w:rsidRPr="003277C5" w:rsidRDefault="00753A1B" w:rsidP="00753A1B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gridSpan w:val="2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vAlign w:val="center"/>
          </w:tcPr>
          <w:p w14:paraId="000EBC87" w14:textId="5E476E37" w:rsidR="00753A1B" w:rsidRPr="003277C5" w:rsidRDefault="00753A1B" w:rsidP="00753A1B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0633845" w14:textId="755C1FE0" w:rsidR="00753A1B" w:rsidRPr="003277C5" w:rsidRDefault="00753A1B" w:rsidP="00753A1B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97295E0" w14:textId="6A3FC3CB" w:rsidR="00753A1B" w:rsidRPr="003277C5" w:rsidRDefault="00753A1B" w:rsidP="00753A1B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BEC5538" w14:textId="2B47207C" w:rsidR="00753A1B" w:rsidRPr="003277C5" w:rsidRDefault="00753A1B" w:rsidP="00753A1B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48E0A95" w14:textId="62B5F170" w:rsidR="00753A1B" w:rsidRPr="003277C5" w:rsidRDefault="00753A1B" w:rsidP="00753A1B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838A34F" w14:textId="78FC3EF5" w:rsidR="00753A1B" w:rsidRPr="003277C5" w:rsidRDefault="00753A1B" w:rsidP="00753A1B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FDDFBD9" w14:textId="00084514" w:rsidR="00753A1B" w:rsidRPr="003277C5" w:rsidRDefault="00753A1B" w:rsidP="00753A1B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21367C2" w14:textId="584EBE58" w:rsidR="00753A1B" w:rsidRPr="003277C5" w:rsidRDefault="00753A1B" w:rsidP="00753A1B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D805298" w14:textId="0F23C891" w:rsidR="00753A1B" w:rsidRPr="003277C5" w:rsidRDefault="00753A1B" w:rsidP="00753A1B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EED783F" w14:textId="6AD2182C" w:rsidR="00753A1B" w:rsidRPr="003277C5" w:rsidRDefault="00753A1B" w:rsidP="00753A1B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10</w:t>
            </w:r>
          </w:p>
        </w:tc>
      </w:tr>
      <w:tr w:rsidR="00753A1B" w:rsidRPr="003277C5" w14:paraId="2FABBA57" w14:textId="77777777" w:rsidTr="00EC78D2">
        <w:trPr>
          <w:trHeight w:val="109"/>
        </w:trPr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0C0E51F8" w14:textId="3D07A2A5" w:rsidR="00753A1B" w:rsidRPr="003277C5" w:rsidRDefault="00753A1B" w:rsidP="00753A1B">
            <w:pPr>
              <w:tabs>
                <w:tab w:val="left" w:pos="220"/>
                <w:tab w:val="right" w:pos="304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7F1987">
              <w:rPr>
                <w:rFonts w:ascii="Arial" w:hAnsi="Arial" w:cs="Arial"/>
                <w:color w:val="000000"/>
                <w:sz w:val="18"/>
                <w:szCs w:val="18"/>
              </w:rPr>
              <w:t>Sadashiva</w:t>
            </w:r>
            <w:proofErr w:type="spellEnd"/>
            <w:r w:rsidRPr="007F1987">
              <w:rPr>
                <w:rFonts w:ascii="Arial" w:hAnsi="Arial" w:cs="Arial"/>
                <w:color w:val="000000"/>
                <w:sz w:val="18"/>
                <w:szCs w:val="18"/>
              </w:rPr>
              <w:t xml:space="preserve"> et al. 2016</w:t>
            </w:r>
          </w:p>
        </w:tc>
        <w:tc>
          <w:tcPr>
            <w:tcW w:w="7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C6B3FC8" w14:textId="25B679DD" w:rsidR="00753A1B" w:rsidRPr="003277C5" w:rsidRDefault="00753A1B" w:rsidP="00753A1B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gridSpan w:val="2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vAlign w:val="center"/>
          </w:tcPr>
          <w:p w14:paraId="597AA755" w14:textId="646DDD8A" w:rsidR="00753A1B" w:rsidRPr="003277C5" w:rsidRDefault="00753A1B" w:rsidP="00753A1B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1725340" w14:textId="65D8D132" w:rsidR="00753A1B" w:rsidRPr="003277C5" w:rsidRDefault="00753A1B" w:rsidP="00753A1B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9F0A341" w14:textId="49DE51BE" w:rsidR="00753A1B" w:rsidRPr="003277C5" w:rsidRDefault="00753A1B" w:rsidP="00753A1B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FB3C8C3" w14:textId="70F2B30C" w:rsidR="00753A1B" w:rsidRPr="003277C5" w:rsidRDefault="00753A1B" w:rsidP="00753A1B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F2993A3" w14:textId="29CBC913" w:rsidR="00753A1B" w:rsidRPr="003277C5" w:rsidRDefault="00753A1B" w:rsidP="00753A1B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911DA42" w14:textId="09ED9F2B" w:rsidR="00753A1B" w:rsidRPr="003277C5" w:rsidRDefault="00753A1B" w:rsidP="00753A1B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CEF1488" w14:textId="77C07757" w:rsidR="00753A1B" w:rsidRPr="003277C5" w:rsidRDefault="00753A1B" w:rsidP="00753A1B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AF3774E" w14:textId="24AB6AEB" w:rsidR="00753A1B" w:rsidRPr="003277C5" w:rsidRDefault="00753A1B" w:rsidP="00753A1B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934B345" w14:textId="0903B1A9" w:rsidR="00753A1B" w:rsidRPr="003277C5" w:rsidRDefault="00753A1B" w:rsidP="00753A1B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5CE1FED" w14:textId="13FA5453" w:rsidR="00753A1B" w:rsidRPr="003277C5" w:rsidRDefault="00753A1B" w:rsidP="00753A1B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9</w:t>
            </w:r>
          </w:p>
        </w:tc>
      </w:tr>
      <w:tr w:rsidR="00753A1B" w:rsidRPr="003277C5" w14:paraId="33702029" w14:textId="77777777" w:rsidTr="00EC78D2">
        <w:trPr>
          <w:trHeight w:val="109"/>
        </w:trPr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51C70A7A" w14:textId="68F75DE5" w:rsidR="00753A1B" w:rsidRPr="003277C5" w:rsidRDefault="00753A1B" w:rsidP="00753A1B">
            <w:pPr>
              <w:tabs>
                <w:tab w:val="left" w:pos="220"/>
                <w:tab w:val="right" w:pos="304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1987">
              <w:rPr>
                <w:rFonts w:ascii="Arial" w:hAnsi="Arial" w:cs="Arial"/>
                <w:color w:val="000000"/>
                <w:sz w:val="18"/>
                <w:szCs w:val="18"/>
              </w:rPr>
              <w:t>Sakamoto et al. 1997</w:t>
            </w:r>
          </w:p>
        </w:tc>
        <w:tc>
          <w:tcPr>
            <w:tcW w:w="7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BE9DA09" w14:textId="3EBECEB7" w:rsidR="00753A1B" w:rsidRPr="003277C5" w:rsidRDefault="00753A1B" w:rsidP="00753A1B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gridSpan w:val="2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vAlign w:val="center"/>
          </w:tcPr>
          <w:p w14:paraId="355E84CE" w14:textId="390D2251" w:rsidR="00753A1B" w:rsidRPr="003277C5" w:rsidRDefault="00753A1B" w:rsidP="00753A1B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6199E25" w14:textId="47EA3D1D" w:rsidR="00753A1B" w:rsidRPr="003277C5" w:rsidRDefault="00753A1B" w:rsidP="00753A1B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FD4939C" w14:textId="00376A84" w:rsidR="00753A1B" w:rsidRPr="003277C5" w:rsidRDefault="00753A1B" w:rsidP="00753A1B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92F9AEB" w14:textId="68FDE96C" w:rsidR="00753A1B" w:rsidRPr="003277C5" w:rsidRDefault="00753A1B" w:rsidP="00753A1B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256FBA4" w14:textId="6FF0B929" w:rsidR="00753A1B" w:rsidRPr="003277C5" w:rsidRDefault="00753A1B" w:rsidP="00753A1B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E00AD5B" w14:textId="13F11EE7" w:rsidR="00753A1B" w:rsidRPr="003277C5" w:rsidRDefault="00753A1B" w:rsidP="00753A1B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B072964" w14:textId="77777777" w:rsidR="00753A1B" w:rsidRPr="003277C5" w:rsidRDefault="00753A1B" w:rsidP="00753A1B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CCBB70B" w14:textId="6C5B5FED" w:rsidR="00753A1B" w:rsidRPr="003277C5" w:rsidRDefault="00753A1B" w:rsidP="00753A1B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E3A1968" w14:textId="18819A13" w:rsidR="00753A1B" w:rsidRPr="003277C5" w:rsidRDefault="00753A1B" w:rsidP="00753A1B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5ED80B9" w14:textId="0D44E0D3" w:rsidR="00753A1B" w:rsidRPr="003277C5" w:rsidRDefault="00753A1B" w:rsidP="00753A1B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7</w:t>
            </w:r>
          </w:p>
        </w:tc>
      </w:tr>
      <w:tr w:rsidR="00753A1B" w:rsidRPr="003277C5" w14:paraId="34D76BE3" w14:textId="77777777" w:rsidTr="00EC78D2">
        <w:trPr>
          <w:trHeight w:val="109"/>
        </w:trPr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1D78C94D" w14:textId="74D9FEBE" w:rsidR="00753A1B" w:rsidRPr="003277C5" w:rsidRDefault="00753A1B" w:rsidP="00753A1B">
            <w:pPr>
              <w:tabs>
                <w:tab w:val="left" w:pos="220"/>
                <w:tab w:val="right" w:pos="304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1987">
              <w:rPr>
                <w:rFonts w:ascii="Arial" w:hAnsi="Arial" w:cs="Arial"/>
                <w:color w:val="000000"/>
                <w:sz w:val="18"/>
                <w:szCs w:val="18"/>
              </w:rPr>
              <w:t>Scott et al. 2004</w:t>
            </w:r>
          </w:p>
        </w:tc>
        <w:tc>
          <w:tcPr>
            <w:tcW w:w="7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DCF3E2E" w14:textId="6B874028" w:rsidR="00753A1B" w:rsidRPr="003277C5" w:rsidRDefault="00753A1B" w:rsidP="00753A1B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gridSpan w:val="2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vAlign w:val="center"/>
          </w:tcPr>
          <w:p w14:paraId="52912ED2" w14:textId="3EB51F90" w:rsidR="00753A1B" w:rsidRPr="003277C5" w:rsidRDefault="00753A1B" w:rsidP="00753A1B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6BE0C67" w14:textId="4588B9D8" w:rsidR="00753A1B" w:rsidRPr="003277C5" w:rsidRDefault="00753A1B" w:rsidP="00753A1B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3EE8449" w14:textId="294E67D7" w:rsidR="00753A1B" w:rsidRPr="003277C5" w:rsidRDefault="00753A1B" w:rsidP="00753A1B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055DF8D" w14:textId="3FF26AD0" w:rsidR="00753A1B" w:rsidRPr="003277C5" w:rsidRDefault="00753A1B" w:rsidP="00753A1B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96E07CE" w14:textId="51F880E2" w:rsidR="00753A1B" w:rsidRPr="003277C5" w:rsidRDefault="00753A1B" w:rsidP="00753A1B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D2E2CAC" w14:textId="45753757" w:rsidR="00753A1B" w:rsidRPr="003277C5" w:rsidRDefault="00753A1B" w:rsidP="00753A1B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F749D39" w14:textId="3CD8EB42" w:rsidR="00753A1B" w:rsidRPr="003277C5" w:rsidRDefault="00753A1B" w:rsidP="00753A1B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7C06C46" w14:textId="68C616F8" w:rsidR="00753A1B" w:rsidRPr="003277C5" w:rsidRDefault="00753A1B" w:rsidP="00753A1B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C0687BB" w14:textId="58223680" w:rsidR="00753A1B" w:rsidRPr="003277C5" w:rsidRDefault="00753A1B" w:rsidP="00753A1B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191E3A7" w14:textId="3391A3DE" w:rsidR="00753A1B" w:rsidRPr="003277C5" w:rsidRDefault="00753A1B" w:rsidP="00753A1B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10</w:t>
            </w:r>
          </w:p>
        </w:tc>
      </w:tr>
      <w:tr w:rsidR="00753A1B" w:rsidRPr="003277C5" w14:paraId="666B5F95" w14:textId="77777777" w:rsidTr="00EC78D2">
        <w:trPr>
          <w:trHeight w:val="109"/>
        </w:trPr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087C77E4" w14:textId="6A0EB615" w:rsidR="00753A1B" w:rsidRPr="003277C5" w:rsidRDefault="00753A1B" w:rsidP="00753A1B">
            <w:pPr>
              <w:tabs>
                <w:tab w:val="left" w:pos="220"/>
                <w:tab w:val="right" w:pos="304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1987">
              <w:rPr>
                <w:rFonts w:ascii="Arial" w:hAnsi="Arial" w:cs="Arial"/>
                <w:color w:val="000000"/>
                <w:sz w:val="18"/>
                <w:szCs w:val="18"/>
              </w:rPr>
              <w:t>Shen et al. 2017</w:t>
            </w:r>
          </w:p>
        </w:tc>
        <w:tc>
          <w:tcPr>
            <w:tcW w:w="7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A101C9A" w14:textId="62511781" w:rsidR="00753A1B" w:rsidRPr="003277C5" w:rsidRDefault="00753A1B" w:rsidP="00753A1B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gridSpan w:val="2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vAlign w:val="center"/>
          </w:tcPr>
          <w:p w14:paraId="47261151" w14:textId="5BFF9B89" w:rsidR="00753A1B" w:rsidRPr="003277C5" w:rsidRDefault="00753A1B" w:rsidP="00753A1B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A73344F" w14:textId="77FEB148" w:rsidR="00753A1B" w:rsidRPr="003277C5" w:rsidRDefault="00753A1B" w:rsidP="00753A1B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0AA730B" w14:textId="00E4012F" w:rsidR="00753A1B" w:rsidRPr="003277C5" w:rsidRDefault="00753A1B" w:rsidP="00753A1B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60C5D9D" w14:textId="460E1C73" w:rsidR="00753A1B" w:rsidRPr="003277C5" w:rsidRDefault="00753A1B" w:rsidP="00753A1B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3702A1A" w14:textId="26664058" w:rsidR="00753A1B" w:rsidRPr="003277C5" w:rsidRDefault="00753A1B" w:rsidP="00753A1B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10BE7A8" w14:textId="3BBF49BC" w:rsidR="00753A1B" w:rsidRPr="003277C5" w:rsidRDefault="00753A1B" w:rsidP="00753A1B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0C30B6C" w14:textId="347C7C00" w:rsidR="00753A1B" w:rsidRPr="003277C5" w:rsidRDefault="00753A1B" w:rsidP="00753A1B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599FD95" w14:textId="26ADE983" w:rsidR="00753A1B" w:rsidRPr="003277C5" w:rsidRDefault="00753A1B" w:rsidP="00753A1B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FA224AE" w14:textId="60F10253" w:rsidR="00753A1B" w:rsidRPr="003277C5" w:rsidRDefault="00753A1B" w:rsidP="00753A1B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A660219" w14:textId="18F30AE3" w:rsidR="00753A1B" w:rsidRPr="003277C5" w:rsidRDefault="00753A1B" w:rsidP="00753A1B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10</w:t>
            </w:r>
          </w:p>
        </w:tc>
      </w:tr>
      <w:tr w:rsidR="00753A1B" w:rsidRPr="003277C5" w14:paraId="4B4F6F37" w14:textId="77777777" w:rsidTr="00EC78D2">
        <w:trPr>
          <w:trHeight w:val="109"/>
        </w:trPr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65FE1FB2" w14:textId="516C3598" w:rsidR="00753A1B" w:rsidRPr="003277C5" w:rsidRDefault="00753A1B" w:rsidP="00753A1B">
            <w:pPr>
              <w:tabs>
                <w:tab w:val="left" w:pos="220"/>
                <w:tab w:val="right" w:pos="304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1987">
              <w:rPr>
                <w:rFonts w:ascii="Arial" w:hAnsi="Arial" w:cs="Arial"/>
                <w:color w:val="000000"/>
                <w:sz w:val="18"/>
                <w:szCs w:val="18"/>
              </w:rPr>
              <w:t>Winstead et al. 2017</w:t>
            </w:r>
          </w:p>
        </w:tc>
        <w:tc>
          <w:tcPr>
            <w:tcW w:w="7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112CA07" w14:textId="26A93A8C" w:rsidR="00753A1B" w:rsidRPr="003277C5" w:rsidRDefault="00753A1B" w:rsidP="00753A1B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gridSpan w:val="2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vAlign w:val="center"/>
          </w:tcPr>
          <w:p w14:paraId="28DD4AA2" w14:textId="4537DA69" w:rsidR="00753A1B" w:rsidRPr="003277C5" w:rsidRDefault="00753A1B" w:rsidP="00753A1B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C84E565" w14:textId="0AC2C7EA" w:rsidR="00753A1B" w:rsidRPr="003277C5" w:rsidRDefault="00753A1B" w:rsidP="00753A1B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161248B" w14:textId="6D7C0058" w:rsidR="00753A1B" w:rsidRPr="003277C5" w:rsidRDefault="00753A1B" w:rsidP="00753A1B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6C39B99" w14:textId="492633D8" w:rsidR="00753A1B" w:rsidRPr="003277C5" w:rsidRDefault="00753A1B" w:rsidP="00753A1B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93511C7" w14:textId="599FB351" w:rsidR="00753A1B" w:rsidRPr="003277C5" w:rsidRDefault="00753A1B" w:rsidP="00753A1B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3F7C6ED" w14:textId="5EAF2010" w:rsidR="00753A1B" w:rsidRPr="003277C5" w:rsidRDefault="00753A1B" w:rsidP="00753A1B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3973E74" w14:textId="4DE64B3F" w:rsidR="00753A1B" w:rsidRPr="003277C5" w:rsidRDefault="00753A1B" w:rsidP="00753A1B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C439F24" w14:textId="54DD6E88" w:rsidR="00753A1B" w:rsidRPr="003277C5" w:rsidRDefault="00753A1B" w:rsidP="00753A1B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93CE7FE" w14:textId="7D86441B" w:rsidR="00753A1B" w:rsidRPr="003277C5" w:rsidRDefault="00753A1B" w:rsidP="00753A1B">
            <w:pPr>
              <w:jc w:val="center"/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09CD2C9" w14:textId="1A414414" w:rsidR="00753A1B" w:rsidRPr="003277C5" w:rsidRDefault="00753A1B" w:rsidP="00753A1B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8</w:t>
            </w:r>
          </w:p>
        </w:tc>
      </w:tr>
      <w:tr w:rsidR="00753A1B" w:rsidRPr="003277C5" w14:paraId="025B890A" w14:textId="77777777" w:rsidTr="00E70502">
        <w:trPr>
          <w:trHeight w:val="109"/>
        </w:trPr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</w:tcPr>
          <w:p w14:paraId="1CA531B8" w14:textId="58A800B8" w:rsidR="00753A1B" w:rsidRPr="003277C5" w:rsidRDefault="00753A1B" w:rsidP="00753A1B">
            <w:pPr>
              <w:tabs>
                <w:tab w:val="left" w:pos="220"/>
                <w:tab w:val="right" w:pos="304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1987">
              <w:rPr>
                <w:rFonts w:ascii="Arial" w:hAnsi="Arial" w:cs="Arial"/>
                <w:color w:val="000000"/>
                <w:sz w:val="18"/>
                <w:szCs w:val="18"/>
              </w:rPr>
              <w:t>Yang et al. 2017</w:t>
            </w:r>
          </w:p>
        </w:tc>
        <w:tc>
          <w:tcPr>
            <w:tcW w:w="759" w:type="dxa"/>
            <w:tcBorders>
              <w:top w:val="single" w:sz="4" w:space="0" w:color="FFFFFF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vAlign w:val="center"/>
          </w:tcPr>
          <w:p w14:paraId="087117D2" w14:textId="77777777" w:rsidR="00753A1B" w:rsidRPr="003277C5" w:rsidRDefault="00753A1B" w:rsidP="00753A1B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gridSpan w:val="2"/>
            <w:tcBorders>
              <w:top w:val="single" w:sz="4" w:space="0" w:color="FFFFFF" w:themeColor="background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vAlign w:val="center"/>
          </w:tcPr>
          <w:p w14:paraId="75AB7AB3" w14:textId="77777777" w:rsidR="00753A1B" w:rsidRPr="003277C5" w:rsidRDefault="00753A1B" w:rsidP="00753A1B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vAlign w:val="center"/>
          </w:tcPr>
          <w:p w14:paraId="4E8F13B2" w14:textId="77777777" w:rsidR="00753A1B" w:rsidRPr="003277C5" w:rsidRDefault="00753A1B" w:rsidP="00753A1B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vAlign w:val="center"/>
          </w:tcPr>
          <w:p w14:paraId="61F37871" w14:textId="77777777" w:rsidR="00753A1B" w:rsidRPr="003277C5" w:rsidRDefault="00753A1B" w:rsidP="00753A1B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vAlign w:val="center"/>
          </w:tcPr>
          <w:p w14:paraId="54606CA7" w14:textId="77777777" w:rsidR="00753A1B" w:rsidRPr="003277C5" w:rsidRDefault="00753A1B" w:rsidP="00753A1B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vAlign w:val="center"/>
          </w:tcPr>
          <w:p w14:paraId="12352833" w14:textId="77777777" w:rsidR="00753A1B" w:rsidRPr="003277C5" w:rsidRDefault="00753A1B" w:rsidP="00753A1B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vAlign w:val="center"/>
          </w:tcPr>
          <w:p w14:paraId="1C53E4BA" w14:textId="77777777" w:rsidR="00753A1B" w:rsidRPr="003277C5" w:rsidRDefault="00753A1B" w:rsidP="00753A1B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7" w:type="dxa"/>
            <w:tcBorders>
              <w:top w:val="single" w:sz="4" w:space="0" w:color="FFFFFF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vAlign w:val="center"/>
          </w:tcPr>
          <w:p w14:paraId="597A6FE3" w14:textId="77777777" w:rsidR="00753A1B" w:rsidRPr="003277C5" w:rsidRDefault="00753A1B" w:rsidP="00753A1B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94" w:type="dxa"/>
            <w:tcBorders>
              <w:top w:val="single" w:sz="4" w:space="0" w:color="FFFFFF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vAlign w:val="center"/>
          </w:tcPr>
          <w:p w14:paraId="492339C5" w14:textId="77777777" w:rsidR="00753A1B" w:rsidRPr="003277C5" w:rsidRDefault="00753A1B" w:rsidP="00753A1B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683" w:type="dxa"/>
            <w:tcBorders>
              <w:top w:val="single" w:sz="4" w:space="0" w:color="FFFFFF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vAlign w:val="center"/>
          </w:tcPr>
          <w:p w14:paraId="676C2064" w14:textId="6904C27B" w:rsidR="00753A1B" w:rsidRPr="003277C5" w:rsidRDefault="00753A1B" w:rsidP="00753A1B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pple Color Emoji" w:hAnsi="Apple Color Emoji" w:cs="Apple Color Emoji"/>
                <w:color w:val="222222"/>
                <w:sz w:val="20"/>
                <w:szCs w:val="20"/>
                <w:shd w:val="clear" w:color="auto" w:fill="FFFFFF"/>
              </w:rPr>
              <w:t>✔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</w:tcPr>
          <w:p w14:paraId="3A2396C3" w14:textId="77777777" w:rsidR="00753A1B" w:rsidRPr="003277C5" w:rsidRDefault="00753A1B" w:rsidP="00753A1B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277C5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8</w:t>
            </w:r>
          </w:p>
        </w:tc>
      </w:tr>
    </w:tbl>
    <w:p w14:paraId="0CA50214" w14:textId="77777777" w:rsidR="00C16CFA" w:rsidRPr="003277C5" w:rsidRDefault="00C16CFA" w:rsidP="00C16CFA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 w:rsidRPr="003277C5">
        <w:rPr>
          <w:rFonts w:ascii="Arial" w:hAnsi="Arial" w:cs="Arial"/>
          <w:sz w:val="20"/>
          <w:szCs w:val="20"/>
          <w:lang w:val="en-GB"/>
        </w:rPr>
        <w:t>1. Were there clear criteria for inclusion in the case series?</w:t>
      </w:r>
    </w:p>
    <w:p w14:paraId="314D6AA6" w14:textId="77777777" w:rsidR="00C16CFA" w:rsidRPr="00106E2B" w:rsidRDefault="00C16CFA" w:rsidP="00C16CFA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 w:rsidRPr="003C4E11">
        <w:rPr>
          <w:rFonts w:ascii="Arial" w:hAnsi="Arial" w:cs="Arial"/>
          <w:sz w:val="20"/>
          <w:szCs w:val="20"/>
          <w:lang w:val="en-GB"/>
        </w:rPr>
        <w:t>2</w:t>
      </w:r>
      <w:r w:rsidRPr="00106E2B">
        <w:rPr>
          <w:rFonts w:ascii="Arial" w:hAnsi="Arial" w:cs="Arial"/>
          <w:sz w:val="20"/>
          <w:szCs w:val="20"/>
          <w:lang w:val="en-GB"/>
        </w:rPr>
        <w:t>. Was the condition measured in a standard, reliable way for all participants included in the</w:t>
      </w:r>
    </w:p>
    <w:p w14:paraId="02012150" w14:textId="77777777" w:rsidR="00C16CFA" w:rsidRPr="00106E2B" w:rsidRDefault="00C16CFA" w:rsidP="00C16CFA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 w:rsidRPr="00106E2B">
        <w:rPr>
          <w:rFonts w:ascii="Arial" w:hAnsi="Arial" w:cs="Arial"/>
          <w:sz w:val="20"/>
          <w:szCs w:val="20"/>
          <w:lang w:val="en-GB"/>
        </w:rPr>
        <w:t>case series?</w:t>
      </w:r>
    </w:p>
    <w:p w14:paraId="0067BB71" w14:textId="77777777" w:rsidR="00C16CFA" w:rsidRPr="00106E2B" w:rsidRDefault="00C16CFA" w:rsidP="00C16CFA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 w:rsidRPr="00106E2B">
        <w:rPr>
          <w:rFonts w:ascii="Arial" w:hAnsi="Arial" w:cs="Arial"/>
          <w:sz w:val="20"/>
          <w:szCs w:val="20"/>
          <w:lang w:val="en-GB"/>
        </w:rPr>
        <w:t>3. Were valid methods used for identification of the condition for all participants included in the</w:t>
      </w:r>
    </w:p>
    <w:p w14:paraId="268E90D2" w14:textId="77777777" w:rsidR="00C16CFA" w:rsidRPr="00106E2B" w:rsidRDefault="00C16CFA" w:rsidP="00C16CFA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 w:rsidRPr="00106E2B">
        <w:rPr>
          <w:rFonts w:ascii="Arial" w:hAnsi="Arial" w:cs="Arial"/>
          <w:sz w:val="20"/>
          <w:szCs w:val="20"/>
          <w:lang w:val="en-GB"/>
        </w:rPr>
        <w:t>case series?</w:t>
      </w:r>
    </w:p>
    <w:p w14:paraId="465681F1" w14:textId="77777777" w:rsidR="00C16CFA" w:rsidRPr="00106E2B" w:rsidRDefault="00C16CFA" w:rsidP="00C16CFA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 w:rsidRPr="00106E2B">
        <w:rPr>
          <w:rFonts w:ascii="Arial" w:hAnsi="Arial" w:cs="Arial"/>
          <w:sz w:val="20"/>
          <w:szCs w:val="20"/>
          <w:lang w:val="en-GB"/>
        </w:rPr>
        <w:t>4. Did the case series have consecutive inclusion of participants?</w:t>
      </w:r>
    </w:p>
    <w:p w14:paraId="7FC3CE94" w14:textId="77777777" w:rsidR="00C16CFA" w:rsidRPr="00106E2B" w:rsidRDefault="00C16CFA" w:rsidP="00C16CFA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 w:rsidRPr="00106E2B">
        <w:rPr>
          <w:rFonts w:ascii="Arial" w:hAnsi="Arial" w:cs="Arial"/>
          <w:sz w:val="20"/>
          <w:szCs w:val="20"/>
          <w:lang w:val="en-GB"/>
        </w:rPr>
        <w:t>5. Did the case series have complete inclusion of participants?</w:t>
      </w:r>
    </w:p>
    <w:p w14:paraId="15D90BFD" w14:textId="77777777" w:rsidR="00C16CFA" w:rsidRPr="00106E2B" w:rsidRDefault="00C16CFA" w:rsidP="00C16CFA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 w:rsidRPr="00106E2B">
        <w:rPr>
          <w:rFonts w:ascii="Arial" w:hAnsi="Arial" w:cs="Arial"/>
          <w:sz w:val="20"/>
          <w:szCs w:val="20"/>
          <w:lang w:val="en-GB"/>
        </w:rPr>
        <w:t>6. Was there clear reporting of the demographics of the participants in the study?</w:t>
      </w:r>
    </w:p>
    <w:p w14:paraId="42ADA514" w14:textId="77777777" w:rsidR="00C16CFA" w:rsidRPr="00106E2B" w:rsidRDefault="00C16CFA" w:rsidP="00C16CFA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 w:rsidRPr="00106E2B">
        <w:rPr>
          <w:rFonts w:ascii="Arial" w:hAnsi="Arial" w:cs="Arial"/>
          <w:sz w:val="20"/>
          <w:szCs w:val="20"/>
          <w:lang w:val="en-GB"/>
        </w:rPr>
        <w:t>7. Was there clear reporting of clinical information of the participants?</w:t>
      </w:r>
    </w:p>
    <w:p w14:paraId="1AA2C4A3" w14:textId="77777777" w:rsidR="00C16CFA" w:rsidRPr="00106E2B" w:rsidRDefault="00C16CFA" w:rsidP="00C16CFA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 w:rsidRPr="00106E2B">
        <w:rPr>
          <w:rFonts w:ascii="Arial" w:hAnsi="Arial" w:cs="Arial"/>
          <w:sz w:val="20"/>
          <w:szCs w:val="20"/>
          <w:lang w:val="en-GB"/>
        </w:rPr>
        <w:t>8. Were the outcomes or follow up results of cases clearly reported?</w:t>
      </w:r>
    </w:p>
    <w:p w14:paraId="715E68EB" w14:textId="77777777" w:rsidR="00C16CFA" w:rsidRPr="00106E2B" w:rsidRDefault="00C16CFA" w:rsidP="00C16CFA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 w:rsidRPr="00106E2B">
        <w:rPr>
          <w:rFonts w:ascii="Arial" w:hAnsi="Arial" w:cs="Arial"/>
          <w:sz w:val="20"/>
          <w:szCs w:val="20"/>
          <w:lang w:val="en-GB"/>
        </w:rPr>
        <w:t>9. Was there clear reporting of the presenting site(s)/clinic(s) demographic information?</w:t>
      </w:r>
    </w:p>
    <w:p w14:paraId="4DEBF90E" w14:textId="77777777" w:rsidR="00C16CFA" w:rsidRDefault="00C16CFA" w:rsidP="00C16CFA">
      <w:pPr>
        <w:rPr>
          <w:rFonts w:ascii="Arial" w:hAnsi="Arial" w:cs="Arial"/>
          <w:sz w:val="20"/>
          <w:szCs w:val="20"/>
          <w:lang w:val="en-GB"/>
        </w:rPr>
      </w:pPr>
      <w:r w:rsidRPr="00106E2B">
        <w:rPr>
          <w:rFonts w:ascii="Arial" w:hAnsi="Arial" w:cs="Arial"/>
          <w:sz w:val="20"/>
          <w:szCs w:val="20"/>
          <w:lang w:val="en-GB"/>
        </w:rPr>
        <w:t>10. Was statistical analysis appropriate?</w:t>
      </w:r>
    </w:p>
    <w:p w14:paraId="70BE6753" w14:textId="77777777" w:rsidR="00C16CFA" w:rsidRPr="00827E2F" w:rsidRDefault="00C16CFA" w:rsidP="00C16CFA"/>
    <w:p w14:paraId="538EC1CE" w14:textId="77777777" w:rsidR="00C16CFA" w:rsidRPr="00CA3E60" w:rsidRDefault="00C16CFA" w:rsidP="00C16CFA">
      <w:pPr>
        <w:spacing w:line="480" w:lineRule="auto"/>
        <w:contextualSpacing/>
        <w:rPr>
          <w:rFonts w:ascii="Arial" w:hAnsi="Arial" w:cs="Arial"/>
          <w:sz w:val="20"/>
          <w:szCs w:val="20"/>
        </w:rPr>
      </w:pPr>
    </w:p>
    <w:p w14:paraId="5A96942F" w14:textId="026BF7AC" w:rsidR="006115D7" w:rsidRPr="006F7B84" w:rsidRDefault="006115D7" w:rsidP="00C16CFA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</w:p>
    <w:sectPr w:rsidR="006115D7" w:rsidRPr="006F7B84" w:rsidSect="0051255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050C96"/>
    <w:multiLevelType w:val="hybridMultilevel"/>
    <w:tmpl w:val="06B6F8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17026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5D7"/>
    <w:rsid w:val="000005AC"/>
    <w:rsid w:val="00002FDC"/>
    <w:rsid w:val="00006431"/>
    <w:rsid w:val="000100C3"/>
    <w:rsid w:val="00012D83"/>
    <w:rsid w:val="00014FCA"/>
    <w:rsid w:val="0001608F"/>
    <w:rsid w:val="00023E3B"/>
    <w:rsid w:val="00025448"/>
    <w:rsid w:val="000326CB"/>
    <w:rsid w:val="00034515"/>
    <w:rsid w:val="000373B4"/>
    <w:rsid w:val="00037FBB"/>
    <w:rsid w:val="000419C7"/>
    <w:rsid w:val="00053CBD"/>
    <w:rsid w:val="00054297"/>
    <w:rsid w:val="00057EB5"/>
    <w:rsid w:val="000651C5"/>
    <w:rsid w:val="00073640"/>
    <w:rsid w:val="00074E82"/>
    <w:rsid w:val="00075B04"/>
    <w:rsid w:val="0008690E"/>
    <w:rsid w:val="00090201"/>
    <w:rsid w:val="00092679"/>
    <w:rsid w:val="00093AA4"/>
    <w:rsid w:val="000961BC"/>
    <w:rsid w:val="0009709C"/>
    <w:rsid w:val="000A0C17"/>
    <w:rsid w:val="000A4137"/>
    <w:rsid w:val="000A6149"/>
    <w:rsid w:val="000B1B29"/>
    <w:rsid w:val="000C047E"/>
    <w:rsid w:val="000C6341"/>
    <w:rsid w:val="000C7D8D"/>
    <w:rsid w:val="000E0818"/>
    <w:rsid w:val="000E15C1"/>
    <w:rsid w:val="000E1835"/>
    <w:rsid w:val="000F1DC1"/>
    <w:rsid w:val="000F294D"/>
    <w:rsid w:val="000F5112"/>
    <w:rsid w:val="000F7E2E"/>
    <w:rsid w:val="0010209A"/>
    <w:rsid w:val="00102229"/>
    <w:rsid w:val="00104BA0"/>
    <w:rsid w:val="001055DB"/>
    <w:rsid w:val="00106E2B"/>
    <w:rsid w:val="001108DB"/>
    <w:rsid w:val="00111A92"/>
    <w:rsid w:val="00112F8E"/>
    <w:rsid w:val="001136A8"/>
    <w:rsid w:val="00121F0A"/>
    <w:rsid w:val="00122791"/>
    <w:rsid w:val="00124CE8"/>
    <w:rsid w:val="00130BC1"/>
    <w:rsid w:val="001340C9"/>
    <w:rsid w:val="001412AB"/>
    <w:rsid w:val="0014599F"/>
    <w:rsid w:val="00151958"/>
    <w:rsid w:val="001540D6"/>
    <w:rsid w:val="0016383A"/>
    <w:rsid w:val="0017780B"/>
    <w:rsid w:val="0018457B"/>
    <w:rsid w:val="00186AF1"/>
    <w:rsid w:val="00192435"/>
    <w:rsid w:val="00192638"/>
    <w:rsid w:val="001926E4"/>
    <w:rsid w:val="001932C9"/>
    <w:rsid w:val="00197385"/>
    <w:rsid w:val="001A0259"/>
    <w:rsid w:val="001A549A"/>
    <w:rsid w:val="001B33F6"/>
    <w:rsid w:val="001B7506"/>
    <w:rsid w:val="001C404E"/>
    <w:rsid w:val="001D4446"/>
    <w:rsid w:val="001D5ABD"/>
    <w:rsid w:val="001D5E08"/>
    <w:rsid w:val="001D7DD4"/>
    <w:rsid w:val="001E5106"/>
    <w:rsid w:val="001E5531"/>
    <w:rsid w:val="001E555C"/>
    <w:rsid w:val="001F5E41"/>
    <w:rsid w:val="001F621F"/>
    <w:rsid w:val="00200C85"/>
    <w:rsid w:val="00201E46"/>
    <w:rsid w:val="00202A31"/>
    <w:rsid w:val="00205434"/>
    <w:rsid w:val="0020603D"/>
    <w:rsid w:val="002060C2"/>
    <w:rsid w:val="00206783"/>
    <w:rsid w:val="0020719D"/>
    <w:rsid w:val="00210E5F"/>
    <w:rsid w:val="00213C52"/>
    <w:rsid w:val="00214101"/>
    <w:rsid w:val="002149C1"/>
    <w:rsid w:val="00215EE8"/>
    <w:rsid w:val="00216E13"/>
    <w:rsid w:val="00220E3B"/>
    <w:rsid w:val="00222F35"/>
    <w:rsid w:val="002257D2"/>
    <w:rsid w:val="00226FB5"/>
    <w:rsid w:val="00227534"/>
    <w:rsid w:val="00243425"/>
    <w:rsid w:val="00260596"/>
    <w:rsid w:val="00260D13"/>
    <w:rsid w:val="00266F40"/>
    <w:rsid w:val="00274C1E"/>
    <w:rsid w:val="00277803"/>
    <w:rsid w:val="0028164E"/>
    <w:rsid w:val="0028229D"/>
    <w:rsid w:val="002865BC"/>
    <w:rsid w:val="00292EFB"/>
    <w:rsid w:val="00294D88"/>
    <w:rsid w:val="00294EA1"/>
    <w:rsid w:val="00297538"/>
    <w:rsid w:val="002A0B78"/>
    <w:rsid w:val="002A12CC"/>
    <w:rsid w:val="002A25FE"/>
    <w:rsid w:val="002A38CA"/>
    <w:rsid w:val="002B1118"/>
    <w:rsid w:val="002B21B5"/>
    <w:rsid w:val="002B6B44"/>
    <w:rsid w:val="002C2D76"/>
    <w:rsid w:val="002C4518"/>
    <w:rsid w:val="002D1D8F"/>
    <w:rsid w:val="002D3F54"/>
    <w:rsid w:val="002D5EE8"/>
    <w:rsid w:val="002E1646"/>
    <w:rsid w:val="002E24D3"/>
    <w:rsid w:val="002E5E23"/>
    <w:rsid w:val="002F1F4F"/>
    <w:rsid w:val="002F3729"/>
    <w:rsid w:val="002F5829"/>
    <w:rsid w:val="002F5AD1"/>
    <w:rsid w:val="0030103A"/>
    <w:rsid w:val="0030610C"/>
    <w:rsid w:val="0030635D"/>
    <w:rsid w:val="00307938"/>
    <w:rsid w:val="00307B07"/>
    <w:rsid w:val="00310682"/>
    <w:rsid w:val="0031713B"/>
    <w:rsid w:val="0032026E"/>
    <w:rsid w:val="00330B4D"/>
    <w:rsid w:val="003332EE"/>
    <w:rsid w:val="00343305"/>
    <w:rsid w:val="00353B86"/>
    <w:rsid w:val="00355723"/>
    <w:rsid w:val="00355800"/>
    <w:rsid w:val="00355B3C"/>
    <w:rsid w:val="003562DD"/>
    <w:rsid w:val="003577D1"/>
    <w:rsid w:val="003751AE"/>
    <w:rsid w:val="00380446"/>
    <w:rsid w:val="003962BD"/>
    <w:rsid w:val="00397BD5"/>
    <w:rsid w:val="003A7CCF"/>
    <w:rsid w:val="003B707E"/>
    <w:rsid w:val="003C0A0C"/>
    <w:rsid w:val="003C0CA5"/>
    <w:rsid w:val="003C148E"/>
    <w:rsid w:val="003C1C02"/>
    <w:rsid w:val="003C2AA2"/>
    <w:rsid w:val="003C2D27"/>
    <w:rsid w:val="003D6C6A"/>
    <w:rsid w:val="003E3AFE"/>
    <w:rsid w:val="003E3BB3"/>
    <w:rsid w:val="003F16B6"/>
    <w:rsid w:val="003F6A0B"/>
    <w:rsid w:val="00400336"/>
    <w:rsid w:val="00403C7B"/>
    <w:rsid w:val="00405374"/>
    <w:rsid w:val="0040769D"/>
    <w:rsid w:val="00412369"/>
    <w:rsid w:val="00413730"/>
    <w:rsid w:val="00417B7A"/>
    <w:rsid w:val="00424158"/>
    <w:rsid w:val="0042679C"/>
    <w:rsid w:val="0042798F"/>
    <w:rsid w:val="00427C95"/>
    <w:rsid w:val="004348A1"/>
    <w:rsid w:val="0044343B"/>
    <w:rsid w:val="00443D3B"/>
    <w:rsid w:val="004446CE"/>
    <w:rsid w:val="00446D69"/>
    <w:rsid w:val="004509AC"/>
    <w:rsid w:val="00451DAC"/>
    <w:rsid w:val="00451DD0"/>
    <w:rsid w:val="00453019"/>
    <w:rsid w:val="00460B3F"/>
    <w:rsid w:val="00464730"/>
    <w:rsid w:val="00466C62"/>
    <w:rsid w:val="00470667"/>
    <w:rsid w:val="00470BB0"/>
    <w:rsid w:val="004724C4"/>
    <w:rsid w:val="00476451"/>
    <w:rsid w:val="00477320"/>
    <w:rsid w:val="00477BE0"/>
    <w:rsid w:val="004862E7"/>
    <w:rsid w:val="004868F7"/>
    <w:rsid w:val="0049173A"/>
    <w:rsid w:val="00491E04"/>
    <w:rsid w:val="00493CE5"/>
    <w:rsid w:val="0049456A"/>
    <w:rsid w:val="0049682C"/>
    <w:rsid w:val="00497470"/>
    <w:rsid w:val="004A156B"/>
    <w:rsid w:val="004B43EC"/>
    <w:rsid w:val="004C0682"/>
    <w:rsid w:val="004C1EFB"/>
    <w:rsid w:val="004C4306"/>
    <w:rsid w:val="004C5229"/>
    <w:rsid w:val="004D7F3C"/>
    <w:rsid w:val="004E764F"/>
    <w:rsid w:val="004F2491"/>
    <w:rsid w:val="00512559"/>
    <w:rsid w:val="00515C2A"/>
    <w:rsid w:val="00516114"/>
    <w:rsid w:val="005168C9"/>
    <w:rsid w:val="00522B44"/>
    <w:rsid w:val="00525E7D"/>
    <w:rsid w:val="00526CFF"/>
    <w:rsid w:val="00530D9B"/>
    <w:rsid w:val="00531C26"/>
    <w:rsid w:val="0053560C"/>
    <w:rsid w:val="00535915"/>
    <w:rsid w:val="00547C01"/>
    <w:rsid w:val="00554AFA"/>
    <w:rsid w:val="00557191"/>
    <w:rsid w:val="00562977"/>
    <w:rsid w:val="00574341"/>
    <w:rsid w:val="00575675"/>
    <w:rsid w:val="0057738F"/>
    <w:rsid w:val="00583B68"/>
    <w:rsid w:val="00590656"/>
    <w:rsid w:val="00593739"/>
    <w:rsid w:val="005941AB"/>
    <w:rsid w:val="00595669"/>
    <w:rsid w:val="005A08DB"/>
    <w:rsid w:val="005A2773"/>
    <w:rsid w:val="005A5C7A"/>
    <w:rsid w:val="005B167B"/>
    <w:rsid w:val="005B1C95"/>
    <w:rsid w:val="005B227C"/>
    <w:rsid w:val="005B7EA0"/>
    <w:rsid w:val="005C2285"/>
    <w:rsid w:val="005C34A5"/>
    <w:rsid w:val="005C65BA"/>
    <w:rsid w:val="005D602A"/>
    <w:rsid w:val="005D6212"/>
    <w:rsid w:val="005D7FDD"/>
    <w:rsid w:val="005E4BFA"/>
    <w:rsid w:val="005E6EA5"/>
    <w:rsid w:val="005F00B0"/>
    <w:rsid w:val="005F6725"/>
    <w:rsid w:val="005F6946"/>
    <w:rsid w:val="00602AA3"/>
    <w:rsid w:val="006111F3"/>
    <w:rsid w:val="006115D7"/>
    <w:rsid w:val="0061309B"/>
    <w:rsid w:val="00634A16"/>
    <w:rsid w:val="00640E42"/>
    <w:rsid w:val="00642835"/>
    <w:rsid w:val="00650FC4"/>
    <w:rsid w:val="00652041"/>
    <w:rsid w:val="00652D2D"/>
    <w:rsid w:val="006610F0"/>
    <w:rsid w:val="00662706"/>
    <w:rsid w:val="00664A77"/>
    <w:rsid w:val="00682F3C"/>
    <w:rsid w:val="006842B0"/>
    <w:rsid w:val="00684437"/>
    <w:rsid w:val="00687579"/>
    <w:rsid w:val="00690325"/>
    <w:rsid w:val="0069057A"/>
    <w:rsid w:val="00690763"/>
    <w:rsid w:val="00695A5D"/>
    <w:rsid w:val="00696730"/>
    <w:rsid w:val="00697713"/>
    <w:rsid w:val="006A249F"/>
    <w:rsid w:val="006B1386"/>
    <w:rsid w:val="006B1998"/>
    <w:rsid w:val="006B3FDC"/>
    <w:rsid w:val="006B5887"/>
    <w:rsid w:val="006B5B51"/>
    <w:rsid w:val="006B60D9"/>
    <w:rsid w:val="006C509E"/>
    <w:rsid w:val="006C5DAF"/>
    <w:rsid w:val="006D2D48"/>
    <w:rsid w:val="006D4AAC"/>
    <w:rsid w:val="006D7B2C"/>
    <w:rsid w:val="006E1EE5"/>
    <w:rsid w:val="006E2E4D"/>
    <w:rsid w:val="006E71EC"/>
    <w:rsid w:val="006E7E65"/>
    <w:rsid w:val="006F4021"/>
    <w:rsid w:val="006F569B"/>
    <w:rsid w:val="006F7B84"/>
    <w:rsid w:val="007007FA"/>
    <w:rsid w:val="00701725"/>
    <w:rsid w:val="007078C9"/>
    <w:rsid w:val="0071188B"/>
    <w:rsid w:val="00717792"/>
    <w:rsid w:val="007241C2"/>
    <w:rsid w:val="00726718"/>
    <w:rsid w:val="0073381C"/>
    <w:rsid w:val="0074279D"/>
    <w:rsid w:val="007432B4"/>
    <w:rsid w:val="0074581F"/>
    <w:rsid w:val="00747A8A"/>
    <w:rsid w:val="007513A9"/>
    <w:rsid w:val="00753A1B"/>
    <w:rsid w:val="00755665"/>
    <w:rsid w:val="00777139"/>
    <w:rsid w:val="00790B71"/>
    <w:rsid w:val="00790CC8"/>
    <w:rsid w:val="00791BC1"/>
    <w:rsid w:val="00795508"/>
    <w:rsid w:val="007A2052"/>
    <w:rsid w:val="007A4B66"/>
    <w:rsid w:val="007B33E6"/>
    <w:rsid w:val="007B72AD"/>
    <w:rsid w:val="007C7A95"/>
    <w:rsid w:val="007E1A0E"/>
    <w:rsid w:val="007E389B"/>
    <w:rsid w:val="007F3B40"/>
    <w:rsid w:val="007F5E13"/>
    <w:rsid w:val="00802871"/>
    <w:rsid w:val="008029BD"/>
    <w:rsid w:val="0080663A"/>
    <w:rsid w:val="00806F32"/>
    <w:rsid w:val="00807D29"/>
    <w:rsid w:val="008108A5"/>
    <w:rsid w:val="00812C6B"/>
    <w:rsid w:val="00822684"/>
    <w:rsid w:val="00823BBF"/>
    <w:rsid w:val="0082692A"/>
    <w:rsid w:val="008275BE"/>
    <w:rsid w:val="0082768B"/>
    <w:rsid w:val="00827751"/>
    <w:rsid w:val="0083091D"/>
    <w:rsid w:val="008314AD"/>
    <w:rsid w:val="008345D1"/>
    <w:rsid w:val="008357DA"/>
    <w:rsid w:val="00837BB3"/>
    <w:rsid w:val="00842513"/>
    <w:rsid w:val="008438A4"/>
    <w:rsid w:val="008439A8"/>
    <w:rsid w:val="00843A6C"/>
    <w:rsid w:val="00851929"/>
    <w:rsid w:val="00855B91"/>
    <w:rsid w:val="008565D6"/>
    <w:rsid w:val="00862B76"/>
    <w:rsid w:val="00864247"/>
    <w:rsid w:val="00864E48"/>
    <w:rsid w:val="00865289"/>
    <w:rsid w:val="0088100B"/>
    <w:rsid w:val="008A050C"/>
    <w:rsid w:val="008C0D89"/>
    <w:rsid w:val="008C2C7C"/>
    <w:rsid w:val="008C55B7"/>
    <w:rsid w:val="008C6778"/>
    <w:rsid w:val="008C6B9D"/>
    <w:rsid w:val="008D0473"/>
    <w:rsid w:val="008D32E2"/>
    <w:rsid w:val="008D5056"/>
    <w:rsid w:val="008D6C9B"/>
    <w:rsid w:val="008E4D18"/>
    <w:rsid w:val="008E53AD"/>
    <w:rsid w:val="008E7694"/>
    <w:rsid w:val="008F3348"/>
    <w:rsid w:val="008F512B"/>
    <w:rsid w:val="008F59D7"/>
    <w:rsid w:val="00900D4E"/>
    <w:rsid w:val="00902CFD"/>
    <w:rsid w:val="00906616"/>
    <w:rsid w:val="009072B5"/>
    <w:rsid w:val="00920007"/>
    <w:rsid w:val="0093380C"/>
    <w:rsid w:val="00941293"/>
    <w:rsid w:val="009459DC"/>
    <w:rsid w:val="00951494"/>
    <w:rsid w:val="00960B85"/>
    <w:rsid w:val="00960DD5"/>
    <w:rsid w:val="00962D07"/>
    <w:rsid w:val="0096338C"/>
    <w:rsid w:val="00967D1C"/>
    <w:rsid w:val="00967FC7"/>
    <w:rsid w:val="0097308C"/>
    <w:rsid w:val="00973AF1"/>
    <w:rsid w:val="00980E70"/>
    <w:rsid w:val="00987D40"/>
    <w:rsid w:val="00993656"/>
    <w:rsid w:val="00995D89"/>
    <w:rsid w:val="009A1FB7"/>
    <w:rsid w:val="009A208D"/>
    <w:rsid w:val="009A2D11"/>
    <w:rsid w:val="009A2DD8"/>
    <w:rsid w:val="009A5E8E"/>
    <w:rsid w:val="009C6406"/>
    <w:rsid w:val="009C7EDF"/>
    <w:rsid w:val="009D700A"/>
    <w:rsid w:val="009E452E"/>
    <w:rsid w:val="009F09FB"/>
    <w:rsid w:val="009F2E89"/>
    <w:rsid w:val="00A01776"/>
    <w:rsid w:val="00A01915"/>
    <w:rsid w:val="00A0631F"/>
    <w:rsid w:val="00A1009D"/>
    <w:rsid w:val="00A2151F"/>
    <w:rsid w:val="00A3060A"/>
    <w:rsid w:val="00A30F8E"/>
    <w:rsid w:val="00A31FB7"/>
    <w:rsid w:val="00A379A7"/>
    <w:rsid w:val="00A432E8"/>
    <w:rsid w:val="00A50E7E"/>
    <w:rsid w:val="00A60F95"/>
    <w:rsid w:val="00A73EED"/>
    <w:rsid w:val="00A856BD"/>
    <w:rsid w:val="00A859D9"/>
    <w:rsid w:val="00A863D3"/>
    <w:rsid w:val="00A95F6C"/>
    <w:rsid w:val="00A97041"/>
    <w:rsid w:val="00AA5276"/>
    <w:rsid w:val="00AB06DE"/>
    <w:rsid w:val="00AC02FE"/>
    <w:rsid w:val="00AC3A8F"/>
    <w:rsid w:val="00AD2917"/>
    <w:rsid w:val="00AD78F1"/>
    <w:rsid w:val="00AE1950"/>
    <w:rsid w:val="00AE2997"/>
    <w:rsid w:val="00AE2F58"/>
    <w:rsid w:val="00AF1307"/>
    <w:rsid w:val="00AF138F"/>
    <w:rsid w:val="00B00771"/>
    <w:rsid w:val="00B02321"/>
    <w:rsid w:val="00B0564A"/>
    <w:rsid w:val="00B05B0E"/>
    <w:rsid w:val="00B10C8C"/>
    <w:rsid w:val="00B168C1"/>
    <w:rsid w:val="00B225AE"/>
    <w:rsid w:val="00B27F5E"/>
    <w:rsid w:val="00B52D00"/>
    <w:rsid w:val="00B55F70"/>
    <w:rsid w:val="00B56475"/>
    <w:rsid w:val="00B64D94"/>
    <w:rsid w:val="00B70069"/>
    <w:rsid w:val="00B70A44"/>
    <w:rsid w:val="00B8025C"/>
    <w:rsid w:val="00B85028"/>
    <w:rsid w:val="00B85B76"/>
    <w:rsid w:val="00B9534D"/>
    <w:rsid w:val="00BA25C9"/>
    <w:rsid w:val="00BA46DA"/>
    <w:rsid w:val="00BB1F08"/>
    <w:rsid w:val="00BB30C8"/>
    <w:rsid w:val="00BB3EB9"/>
    <w:rsid w:val="00BC33AF"/>
    <w:rsid w:val="00BC379B"/>
    <w:rsid w:val="00BC4114"/>
    <w:rsid w:val="00BC652D"/>
    <w:rsid w:val="00BC6F18"/>
    <w:rsid w:val="00BD304C"/>
    <w:rsid w:val="00BD445E"/>
    <w:rsid w:val="00BD6093"/>
    <w:rsid w:val="00BE0AFE"/>
    <w:rsid w:val="00BE5FA4"/>
    <w:rsid w:val="00BE66D1"/>
    <w:rsid w:val="00BE6ED3"/>
    <w:rsid w:val="00BF26F7"/>
    <w:rsid w:val="00BF5D5D"/>
    <w:rsid w:val="00C16CFA"/>
    <w:rsid w:val="00C212DA"/>
    <w:rsid w:val="00C26043"/>
    <w:rsid w:val="00C32310"/>
    <w:rsid w:val="00C3259C"/>
    <w:rsid w:val="00C3518F"/>
    <w:rsid w:val="00C35874"/>
    <w:rsid w:val="00C437AC"/>
    <w:rsid w:val="00C448AC"/>
    <w:rsid w:val="00C502F5"/>
    <w:rsid w:val="00C57C73"/>
    <w:rsid w:val="00C61700"/>
    <w:rsid w:val="00C61CB2"/>
    <w:rsid w:val="00C63BB2"/>
    <w:rsid w:val="00C712DE"/>
    <w:rsid w:val="00C717A1"/>
    <w:rsid w:val="00C72B9B"/>
    <w:rsid w:val="00C73397"/>
    <w:rsid w:val="00C740B9"/>
    <w:rsid w:val="00C7559C"/>
    <w:rsid w:val="00C86883"/>
    <w:rsid w:val="00C86EF0"/>
    <w:rsid w:val="00C8720B"/>
    <w:rsid w:val="00CB197F"/>
    <w:rsid w:val="00CB6F54"/>
    <w:rsid w:val="00CB7F4A"/>
    <w:rsid w:val="00CC01E8"/>
    <w:rsid w:val="00CC0F3F"/>
    <w:rsid w:val="00CC3322"/>
    <w:rsid w:val="00CC78D4"/>
    <w:rsid w:val="00CD0CEC"/>
    <w:rsid w:val="00CD51DA"/>
    <w:rsid w:val="00CD7368"/>
    <w:rsid w:val="00CE500B"/>
    <w:rsid w:val="00CF1744"/>
    <w:rsid w:val="00CF5063"/>
    <w:rsid w:val="00D002FB"/>
    <w:rsid w:val="00D05EC5"/>
    <w:rsid w:val="00D140C4"/>
    <w:rsid w:val="00D17B15"/>
    <w:rsid w:val="00D21A61"/>
    <w:rsid w:val="00D22B7C"/>
    <w:rsid w:val="00D23CAA"/>
    <w:rsid w:val="00D2698B"/>
    <w:rsid w:val="00D2713B"/>
    <w:rsid w:val="00D31FF6"/>
    <w:rsid w:val="00D32518"/>
    <w:rsid w:val="00D35BE1"/>
    <w:rsid w:val="00D400B3"/>
    <w:rsid w:val="00D42C1D"/>
    <w:rsid w:val="00D441A0"/>
    <w:rsid w:val="00D45D40"/>
    <w:rsid w:val="00D512A9"/>
    <w:rsid w:val="00D74D78"/>
    <w:rsid w:val="00D76D92"/>
    <w:rsid w:val="00D80E4E"/>
    <w:rsid w:val="00D81DE6"/>
    <w:rsid w:val="00D9015F"/>
    <w:rsid w:val="00D9121C"/>
    <w:rsid w:val="00D93613"/>
    <w:rsid w:val="00D93D5B"/>
    <w:rsid w:val="00D961AF"/>
    <w:rsid w:val="00DA30BD"/>
    <w:rsid w:val="00DA3627"/>
    <w:rsid w:val="00DA67D5"/>
    <w:rsid w:val="00DA68B7"/>
    <w:rsid w:val="00DB054C"/>
    <w:rsid w:val="00DB1468"/>
    <w:rsid w:val="00DB43F7"/>
    <w:rsid w:val="00DC05B6"/>
    <w:rsid w:val="00DC3ED1"/>
    <w:rsid w:val="00DD007E"/>
    <w:rsid w:val="00DD68AD"/>
    <w:rsid w:val="00DE6E67"/>
    <w:rsid w:val="00DE6F8D"/>
    <w:rsid w:val="00DE79CD"/>
    <w:rsid w:val="00DF01BD"/>
    <w:rsid w:val="00E00628"/>
    <w:rsid w:val="00E025F4"/>
    <w:rsid w:val="00E04D42"/>
    <w:rsid w:val="00E061E8"/>
    <w:rsid w:val="00E069D7"/>
    <w:rsid w:val="00E1535D"/>
    <w:rsid w:val="00E24DD5"/>
    <w:rsid w:val="00E2790F"/>
    <w:rsid w:val="00E40EDD"/>
    <w:rsid w:val="00E41816"/>
    <w:rsid w:val="00E45261"/>
    <w:rsid w:val="00E474FF"/>
    <w:rsid w:val="00E52F4B"/>
    <w:rsid w:val="00E53D36"/>
    <w:rsid w:val="00E571E3"/>
    <w:rsid w:val="00E57F9B"/>
    <w:rsid w:val="00E63756"/>
    <w:rsid w:val="00E65F66"/>
    <w:rsid w:val="00E70187"/>
    <w:rsid w:val="00E75B95"/>
    <w:rsid w:val="00E81BD6"/>
    <w:rsid w:val="00E82E9A"/>
    <w:rsid w:val="00E8310E"/>
    <w:rsid w:val="00E86730"/>
    <w:rsid w:val="00E93FFC"/>
    <w:rsid w:val="00EA7E07"/>
    <w:rsid w:val="00EB0271"/>
    <w:rsid w:val="00EB2643"/>
    <w:rsid w:val="00EB28C3"/>
    <w:rsid w:val="00EB3A4F"/>
    <w:rsid w:val="00EB427D"/>
    <w:rsid w:val="00EB6DDB"/>
    <w:rsid w:val="00ED124B"/>
    <w:rsid w:val="00ED5128"/>
    <w:rsid w:val="00ED52C3"/>
    <w:rsid w:val="00ED5A59"/>
    <w:rsid w:val="00ED6726"/>
    <w:rsid w:val="00ED6AE2"/>
    <w:rsid w:val="00EE3828"/>
    <w:rsid w:val="00EE493D"/>
    <w:rsid w:val="00EE7D8E"/>
    <w:rsid w:val="00EF3BD8"/>
    <w:rsid w:val="00EF5058"/>
    <w:rsid w:val="00EF7377"/>
    <w:rsid w:val="00F00661"/>
    <w:rsid w:val="00F0312B"/>
    <w:rsid w:val="00F03E87"/>
    <w:rsid w:val="00F05576"/>
    <w:rsid w:val="00F0709E"/>
    <w:rsid w:val="00F15EAB"/>
    <w:rsid w:val="00F22488"/>
    <w:rsid w:val="00F229A9"/>
    <w:rsid w:val="00F24E69"/>
    <w:rsid w:val="00F3078E"/>
    <w:rsid w:val="00F30C4A"/>
    <w:rsid w:val="00F31654"/>
    <w:rsid w:val="00F32BD1"/>
    <w:rsid w:val="00F4021F"/>
    <w:rsid w:val="00F444EB"/>
    <w:rsid w:val="00F46C0C"/>
    <w:rsid w:val="00F473C0"/>
    <w:rsid w:val="00F51115"/>
    <w:rsid w:val="00F56B59"/>
    <w:rsid w:val="00F570C1"/>
    <w:rsid w:val="00F6293A"/>
    <w:rsid w:val="00F63B3D"/>
    <w:rsid w:val="00F6517D"/>
    <w:rsid w:val="00F651A1"/>
    <w:rsid w:val="00F66FCC"/>
    <w:rsid w:val="00F7235D"/>
    <w:rsid w:val="00F7560A"/>
    <w:rsid w:val="00F83E9E"/>
    <w:rsid w:val="00F976A6"/>
    <w:rsid w:val="00FA0237"/>
    <w:rsid w:val="00FA1494"/>
    <w:rsid w:val="00FB2460"/>
    <w:rsid w:val="00FC0A34"/>
    <w:rsid w:val="00FC12B5"/>
    <w:rsid w:val="00FC5177"/>
    <w:rsid w:val="00FE0650"/>
    <w:rsid w:val="00FE127B"/>
    <w:rsid w:val="00FE3A15"/>
    <w:rsid w:val="00FF49CA"/>
    <w:rsid w:val="00FF5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6E8CD4"/>
  <w15:chartTrackingRefBased/>
  <w15:docId w15:val="{ED3989DA-A5E3-6A4B-AE4C-3EDF7682D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SG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40"/>
    <w:rsid w:val="006115D7"/>
    <w:rPr>
      <w:rFonts w:eastAsiaTheme="minorHAnsi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920007"/>
    <w:rPr>
      <w:rFonts w:eastAsiaTheme="minorHAnsi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C33A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33AF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link w:val="NormalWebChar"/>
    <w:uiPriority w:val="99"/>
    <w:unhideWhenUsed/>
    <w:rsid w:val="0068757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US"/>
    </w:rPr>
  </w:style>
  <w:style w:type="character" w:customStyle="1" w:styleId="NormalWebChar">
    <w:name w:val="Normal (Web) Char"/>
    <w:basedOn w:val="DefaultParagraphFont"/>
    <w:link w:val="NormalWeb"/>
    <w:uiPriority w:val="99"/>
    <w:rsid w:val="00687579"/>
    <w:rPr>
      <w:rFonts w:ascii="Times New Roman" w:eastAsia="Times New Roman" w:hAnsi="Times New Roman" w:cs="Times New Roman"/>
      <w:lang w:eastAsia="en-US"/>
    </w:rPr>
  </w:style>
  <w:style w:type="paragraph" w:styleId="ListParagraph">
    <w:name w:val="List Paragraph"/>
    <w:basedOn w:val="Normal"/>
    <w:uiPriority w:val="34"/>
    <w:qFormat/>
    <w:rsid w:val="00687579"/>
    <w:pPr>
      <w:ind w:left="720"/>
      <w:contextualSpacing/>
    </w:pPr>
    <w:rPr>
      <w:rFonts w:eastAsiaTheme="minorHAnsi"/>
      <w:lang w:val="en-GB" w:eastAsia="en-US"/>
    </w:rPr>
  </w:style>
  <w:style w:type="table" w:customStyle="1" w:styleId="PlainTable41">
    <w:name w:val="Plain Table 41"/>
    <w:basedOn w:val="TableNormal"/>
    <w:uiPriority w:val="99"/>
    <w:rsid w:val="00687579"/>
    <w:rPr>
      <w:rFonts w:eastAsiaTheme="minorHAnsi"/>
      <w:lang w:val="en-GB"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5</Pages>
  <Words>1060</Words>
  <Characters>6046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Zhang</dc:creator>
  <cp:keywords/>
  <dc:description/>
  <cp:lastModifiedBy>Keng Siang Lee</cp:lastModifiedBy>
  <cp:revision>51</cp:revision>
  <dcterms:created xsi:type="dcterms:W3CDTF">2020-02-01T06:35:00Z</dcterms:created>
  <dcterms:modified xsi:type="dcterms:W3CDTF">2022-10-15T08:45:00Z</dcterms:modified>
</cp:coreProperties>
</file>