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3A8" w:rsidRDefault="008913A8" w:rsidP="004126FD">
      <w:pPr>
        <w:ind w:firstLineChars="100" w:firstLine="321"/>
        <w:rPr>
          <w:rFonts w:ascii="Times New Roman" w:eastAsia="宋体" w:hAnsi="Times New Roman" w:cs="Times New Roman"/>
          <w:b/>
          <w:sz w:val="32"/>
          <w:szCs w:val="24"/>
        </w:rPr>
      </w:pPr>
      <w:r w:rsidRPr="008913A8">
        <w:rPr>
          <w:rFonts w:ascii="Times New Roman" w:eastAsia="宋体" w:hAnsi="Times New Roman" w:cs="Times New Roman"/>
          <w:b/>
          <w:sz w:val="32"/>
          <w:szCs w:val="24"/>
        </w:rPr>
        <w:t>Supplement</w:t>
      </w:r>
      <w:r>
        <w:rPr>
          <w:rFonts w:ascii="Times New Roman" w:eastAsia="宋体" w:hAnsi="Times New Roman" w:cs="Times New Roman"/>
          <w:b/>
          <w:sz w:val="32"/>
          <w:szCs w:val="24"/>
        </w:rPr>
        <w:t xml:space="preserve"> </w:t>
      </w:r>
      <w:r w:rsidR="00CE2A26">
        <w:rPr>
          <w:rFonts w:ascii="Times New Roman" w:eastAsia="宋体" w:hAnsi="Times New Roman" w:cs="Times New Roman"/>
          <w:b/>
          <w:sz w:val="32"/>
          <w:szCs w:val="24"/>
        </w:rPr>
        <w:t>of “</w:t>
      </w:r>
      <w:r w:rsidR="00CE2A26" w:rsidRPr="00CE2A26">
        <w:rPr>
          <w:rFonts w:ascii="Times New Roman" w:eastAsia="宋体" w:hAnsi="Times New Roman" w:cs="Times New Roman"/>
          <w:b/>
          <w:sz w:val="32"/>
          <w:szCs w:val="24"/>
        </w:rPr>
        <w:t>The sea level rise of the 8.2ka event simulated by the iCESM1.3</w:t>
      </w:r>
      <w:r w:rsidR="00CE2A26">
        <w:rPr>
          <w:rFonts w:ascii="Times New Roman" w:eastAsia="宋体" w:hAnsi="Times New Roman" w:cs="Times New Roman"/>
          <w:b/>
          <w:sz w:val="32"/>
          <w:szCs w:val="24"/>
        </w:rPr>
        <w:t>”</w:t>
      </w:r>
    </w:p>
    <w:p w:rsidR="008913A8" w:rsidRPr="008913A8" w:rsidRDefault="008913A8" w:rsidP="004126FD">
      <w:pPr>
        <w:ind w:firstLineChars="100" w:firstLine="321"/>
        <w:rPr>
          <w:rFonts w:ascii="Times New Roman" w:eastAsia="宋体" w:hAnsi="Times New Roman" w:cs="Times New Roman"/>
          <w:b/>
          <w:sz w:val="32"/>
          <w:szCs w:val="24"/>
        </w:rPr>
      </w:pPr>
    </w:p>
    <w:p w:rsidR="00C73D09" w:rsidRDefault="001B34F8" w:rsidP="001B34F8">
      <w:pPr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 xml:space="preserve">1. </w:t>
      </w:r>
      <w:r w:rsidR="00C73D09" w:rsidRPr="00C73D09">
        <w:rPr>
          <w:rFonts w:ascii="Times New Roman" w:eastAsia="宋体" w:hAnsi="Times New Roman" w:cs="Times New Roman" w:hint="eastAsia"/>
          <w:b/>
          <w:sz w:val="24"/>
          <w:szCs w:val="24"/>
        </w:rPr>
        <w:t>The</w:t>
      </w:r>
      <w:r w:rsidR="00C73D09">
        <w:rPr>
          <w:rFonts w:ascii="Times New Roman" w:eastAsia="宋体" w:hAnsi="Times New Roman" w:cs="Times New Roman"/>
          <w:b/>
          <w:sz w:val="24"/>
          <w:szCs w:val="24"/>
        </w:rPr>
        <w:t xml:space="preserve"> meltwater release forcing</w:t>
      </w:r>
      <w:r w:rsidR="00C73D09" w:rsidRPr="00C73D09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C73D09">
        <w:rPr>
          <w:rFonts w:ascii="Times New Roman" w:eastAsia="宋体" w:hAnsi="Times New Roman" w:cs="Times New Roman"/>
          <w:b/>
          <w:sz w:val="24"/>
          <w:szCs w:val="24"/>
        </w:rPr>
        <w:t>details of the TraCE simulation</w:t>
      </w:r>
      <w:r w:rsidR="001D11E3">
        <w:rPr>
          <w:rFonts w:ascii="Times New Roman" w:eastAsia="宋体" w:hAnsi="Times New Roman" w:cs="Times New Roman"/>
          <w:b/>
          <w:sz w:val="24"/>
          <w:szCs w:val="24"/>
        </w:rPr>
        <w:t xml:space="preserve"> during 9ka BP-8ka BP</w:t>
      </w:r>
      <w:r w:rsidR="00F625DA">
        <w:rPr>
          <w:rFonts w:ascii="Times New Roman" w:eastAsia="宋体" w:hAnsi="Times New Roman" w:cs="Times New Roman"/>
          <w:b/>
          <w:sz w:val="24"/>
          <w:szCs w:val="24"/>
        </w:rPr>
        <w:t xml:space="preserve"> period</w:t>
      </w:r>
      <w:r w:rsidR="00C73D09">
        <w:rPr>
          <w:rFonts w:ascii="Times New Roman" w:eastAsia="宋体" w:hAnsi="Times New Roman" w:cs="Times New Roman"/>
          <w:b/>
          <w:sz w:val="24"/>
          <w:szCs w:val="24"/>
        </w:rPr>
        <w:t>.</w:t>
      </w:r>
    </w:p>
    <w:p w:rsidR="00C73D09" w:rsidRPr="00C73D09" w:rsidRDefault="00C73D09" w:rsidP="004126FD">
      <w:pPr>
        <w:ind w:firstLineChars="100" w:firstLine="241"/>
        <w:rPr>
          <w:rFonts w:ascii="Times New Roman" w:eastAsia="宋体" w:hAnsi="Times New Roman" w:cs="Times New Roman"/>
          <w:b/>
          <w:sz w:val="24"/>
          <w:szCs w:val="24"/>
        </w:rPr>
      </w:pPr>
    </w:p>
    <w:p w:rsidR="004126FD" w:rsidRDefault="004126FD" w:rsidP="004126FD">
      <w:pPr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bookmarkStart w:id="0" w:name="OLE_LINK1"/>
      <w:r w:rsidRPr="007C7110">
        <w:rPr>
          <w:rFonts w:ascii="Times New Roman" w:eastAsia="宋体" w:hAnsi="Times New Roman" w:cs="Times New Roman"/>
          <w:sz w:val="24"/>
          <w:szCs w:val="24"/>
        </w:rPr>
        <w:t xml:space="preserve">The global </w:t>
      </w:r>
      <w:bookmarkStart w:id="1" w:name="OLE_LINK25"/>
      <w:bookmarkStart w:id="2" w:name="OLE_LINK26"/>
      <w:r w:rsidRPr="007C7110">
        <w:rPr>
          <w:rFonts w:ascii="Times New Roman" w:eastAsia="宋体" w:hAnsi="Times New Roman" w:cs="Times New Roman"/>
          <w:sz w:val="24"/>
          <w:szCs w:val="24"/>
        </w:rPr>
        <w:t xml:space="preserve">freshwater </w:t>
      </w:r>
      <w:bookmarkEnd w:id="1"/>
      <w:bookmarkEnd w:id="2"/>
      <w:r w:rsidRPr="007C7110">
        <w:rPr>
          <w:rFonts w:ascii="Times New Roman" w:eastAsia="宋体" w:hAnsi="Times New Roman" w:cs="Times New Roman"/>
          <w:sz w:val="24"/>
          <w:szCs w:val="24"/>
        </w:rPr>
        <w:t>release regions, inferred from reconstruction</w:t>
      </w:r>
      <w:r w:rsidR="00ED4B85">
        <w:rPr>
          <w:rFonts w:ascii="Times New Roman" w:eastAsia="宋体" w:hAnsi="Times New Roman" w:cs="Times New Roman"/>
          <w:sz w:val="24"/>
          <w:szCs w:val="24"/>
        </w:rPr>
        <w:t>s</w:t>
      </w:r>
      <w:r w:rsidRPr="007C7110">
        <w:rPr>
          <w:rFonts w:ascii="Times New Roman" w:eastAsia="宋体" w:hAnsi="Times New Roman" w:cs="Times New Roman"/>
          <w:sz w:val="24"/>
          <w:szCs w:val="24"/>
        </w:rPr>
        <w:t xml:space="preserve">, have been divided into several regions in the TraCE simulation. For each region, the different </w:t>
      </w:r>
      <w:bookmarkStart w:id="3" w:name="OLE_LINK23"/>
      <w:bookmarkStart w:id="4" w:name="OLE_LINK24"/>
      <w:r w:rsidRPr="007C7110">
        <w:rPr>
          <w:rFonts w:ascii="Times New Roman" w:eastAsia="宋体" w:hAnsi="Times New Roman" w:cs="Times New Roman"/>
          <w:sz w:val="24"/>
          <w:szCs w:val="24"/>
        </w:rPr>
        <w:t xml:space="preserve">freshwater </w:t>
      </w:r>
      <w:bookmarkEnd w:id="3"/>
      <w:bookmarkEnd w:id="4"/>
      <w:r w:rsidR="00110319">
        <w:rPr>
          <w:rFonts w:ascii="Times New Roman" w:eastAsia="宋体" w:hAnsi="Times New Roman" w:cs="Times New Roman"/>
          <w:sz w:val="24"/>
          <w:szCs w:val="24"/>
        </w:rPr>
        <w:t>release amount</w:t>
      </w:r>
      <w:r w:rsidR="00001C42">
        <w:rPr>
          <w:rFonts w:ascii="Times New Roman" w:eastAsia="宋体" w:hAnsi="Times New Roman" w:cs="Times New Roman"/>
          <w:sz w:val="24"/>
          <w:szCs w:val="24"/>
        </w:rPr>
        <w:t>s</w:t>
      </w:r>
      <w:r w:rsidR="00110319">
        <w:rPr>
          <w:rFonts w:ascii="Times New Roman" w:eastAsia="宋体" w:hAnsi="Times New Roman" w:cs="Times New Roman"/>
          <w:sz w:val="24"/>
          <w:szCs w:val="24"/>
        </w:rPr>
        <w:t xml:space="preserve"> have</w:t>
      </w:r>
      <w:r w:rsidRPr="007C7110">
        <w:rPr>
          <w:rFonts w:ascii="Times New Roman" w:eastAsia="宋体" w:hAnsi="Times New Roman" w:cs="Times New Roman"/>
          <w:sz w:val="24"/>
          <w:szCs w:val="24"/>
        </w:rPr>
        <w:t xml:space="preserve"> been given. In the TraCE</w:t>
      </w:r>
      <w:r w:rsidR="00166EA0">
        <w:rPr>
          <w:rFonts w:ascii="Times New Roman" w:eastAsia="宋体" w:hAnsi="Times New Roman" w:cs="Times New Roman"/>
          <w:sz w:val="24"/>
          <w:szCs w:val="24"/>
        </w:rPr>
        <w:t xml:space="preserve"> simulation</w:t>
      </w:r>
      <w:r w:rsidRPr="007C7110">
        <w:rPr>
          <w:rFonts w:ascii="Times New Roman" w:eastAsia="宋体" w:hAnsi="Times New Roman" w:cs="Times New Roman"/>
          <w:sz w:val="24"/>
          <w:szCs w:val="24"/>
        </w:rPr>
        <w:t xml:space="preserve">, the location, intensity and mode of </w:t>
      </w:r>
      <w:r w:rsidRPr="007C7110">
        <w:rPr>
          <w:rFonts w:ascii="Times New Roman" w:hAnsi="Times New Roman" w:cs="Times New Roman"/>
          <w:sz w:val="24"/>
          <w:szCs w:val="24"/>
        </w:rPr>
        <w:t xml:space="preserve">meltwater </w:t>
      </w:r>
      <w:r w:rsidRPr="007C7110">
        <w:rPr>
          <w:rFonts w:ascii="Times New Roman" w:eastAsia="宋体" w:hAnsi="Times New Roman" w:cs="Times New Roman"/>
          <w:sz w:val="24"/>
          <w:szCs w:val="24"/>
        </w:rPr>
        <w:t>release during the 9ka BP-8ka BP period are shown in Tables</w:t>
      </w:r>
      <w:r>
        <w:rPr>
          <w:rFonts w:ascii="Times New Roman" w:eastAsia="宋体" w:hAnsi="Times New Roman" w:cs="Times New Roman"/>
          <w:sz w:val="24"/>
          <w:szCs w:val="24"/>
        </w:rPr>
        <w:t xml:space="preserve"> 1-3 and Figure </w:t>
      </w:r>
      <w:r w:rsidRPr="007C7110">
        <w:rPr>
          <w:rFonts w:ascii="Times New Roman" w:eastAsia="宋体" w:hAnsi="Times New Roman" w:cs="Times New Roman"/>
          <w:sz w:val="24"/>
          <w:szCs w:val="24"/>
        </w:rPr>
        <w:t>2a.</w:t>
      </w:r>
      <w:r>
        <w:rPr>
          <w:rFonts w:ascii="Times New Roman" w:eastAsia="宋体" w:hAnsi="Times New Roman" w:cs="Times New Roman"/>
          <w:sz w:val="24"/>
          <w:szCs w:val="24"/>
        </w:rPr>
        <w:t xml:space="preserve"> T</w:t>
      </w:r>
      <w:r w:rsidR="00C84F48">
        <w:rPr>
          <w:rFonts w:ascii="Times New Roman" w:eastAsia="宋体" w:hAnsi="Times New Roman" w:cs="Times New Roman"/>
          <w:sz w:val="24"/>
          <w:szCs w:val="24"/>
        </w:rPr>
        <w:t>able 1 present</w:t>
      </w:r>
      <w:r w:rsidR="00CB605D">
        <w:rPr>
          <w:rFonts w:ascii="Times New Roman" w:eastAsia="宋体" w:hAnsi="Times New Roman" w:cs="Times New Roman"/>
          <w:sz w:val="24"/>
          <w:szCs w:val="24"/>
        </w:rPr>
        <w:t>s</w:t>
      </w:r>
      <w:r w:rsidRPr="00F831C2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f</w:t>
      </w:r>
      <w:r w:rsidRPr="00F831C2">
        <w:rPr>
          <w:rFonts w:ascii="Times New Roman" w:eastAsia="宋体" w:hAnsi="Times New Roman" w:cs="Times New Roman"/>
          <w:sz w:val="24"/>
          <w:szCs w:val="24"/>
        </w:rPr>
        <w:t>reshwater release location</w:t>
      </w:r>
      <w:r w:rsidR="00B97227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F831C2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location name</w:t>
      </w:r>
      <w:r w:rsidR="006E713C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Pr="00F831C2">
        <w:rPr>
          <w:rFonts w:ascii="Times New Roman" w:eastAsia="宋体" w:hAnsi="Times New Roman" w:cs="Times New Roman"/>
          <w:sz w:val="24"/>
          <w:szCs w:val="24"/>
        </w:rPr>
        <w:t>abbreviation</w:t>
      </w:r>
      <w:r w:rsidR="00387670">
        <w:rPr>
          <w:rFonts w:ascii="Times New Roman" w:eastAsia="宋体" w:hAnsi="Times New Roman" w:cs="Times New Roman"/>
          <w:sz w:val="24"/>
          <w:szCs w:val="24"/>
        </w:rPr>
        <w:t xml:space="preserve"> used</w:t>
      </w:r>
      <w:r w:rsidRPr="00F831C2">
        <w:rPr>
          <w:rFonts w:ascii="Times New Roman" w:eastAsia="宋体" w:hAnsi="Times New Roman" w:cs="Times New Roman"/>
          <w:sz w:val="24"/>
          <w:szCs w:val="24"/>
        </w:rPr>
        <w:t xml:space="preserve"> in the TraCE simulation</w:t>
      </w:r>
      <w:r>
        <w:rPr>
          <w:rFonts w:ascii="Times New Roman" w:eastAsia="宋体" w:hAnsi="Times New Roman" w:cs="Times New Roman"/>
          <w:sz w:val="24"/>
          <w:szCs w:val="24"/>
        </w:rPr>
        <w:t>. The f</w:t>
      </w:r>
      <w:r w:rsidRPr="00AD308A">
        <w:rPr>
          <w:rFonts w:ascii="Times New Roman" w:eastAsia="宋体" w:hAnsi="Times New Roman" w:cs="Times New Roman"/>
          <w:sz w:val="24"/>
          <w:szCs w:val="24"/>
        </w:rPr>
        <w:t xml:space="preserve">reshwater release location </w:t>
      </w:r>
      <w:r>
        <w:rPr>
          <w:rFonts w:ascii="Times New Roman" w:eastAsia="宋体" w:hAnsi="Times New Roman" w:cs="Times New Roman"/>
          <w:sz w:val="24"/>
          <w:szCs w:val="24"/>
        </w:rPr>
        <w:t>of the Arctic</w:t>
      </w:r>
      <w:r w:rsidR="00CB605D" w:rsidRPr="00CB605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B605D">
        <w:rPr>
          <w:rFonts w:ascii="Times New Roman" w:eastAsia="宋体" w:hAnsi="Times New Roman" w:cs="Times New Roman"/>
          <w:sz w:val="24"/>
          <w:szCs w:val="24"/>
        </w:rPr>
        <w:t>ranges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B605D">
        <w:rPr>
          <w:rFonts w:ascii="Times New Roman" w:eastAsia="宋体" w:hAnsi="Times New Roman" w:cs="Times New Roman"/>
          <w:sz w:val="24"/>
          <w:szCs w:val="24"/>
        </w:rPr>
        <w:t xml:space="preserve">in </w:t>
      </w:r>
      <w:r>
        <w:rPr>
          <w:rFonts w:ascii="Times New Roman" w:eastAsia="宋体" w:hAnsi="Times New Roman" w:cs="Times New Roman"/>
          <w:sz w:val="24"/>
          <w:szCs w:val="24"/>
        </w:rPr>
        <w:t>longitude from 200</w:t>
      </w:r>
      <w:r w:rsidRPr="002D7926">
        <w:rPr>
          <w:rFonts w:ascii="Times New Roman" w:eastAsia="宋体" w:hAnsi="Times New Roman" w:cs="Times New Roman"/>
          <w:sz w:val="24"/>
          <w:szCs w:val="24"/>
        </w:rPr>
        <w:t>°</w:t>
      </w:r>
      <w:r>
        <w:rPr>
          <w:rFonts w:ascii="Times New Roman" w:eastAsia="宋体" w:hAnsi="Times New Roman" w:cs="Times New Roman"/>
          <w:sz w:val="24"/>
          <w:szCs w:val="24"/>
        </w:rPr>
        <w:t>E to 275</w:t>
      </w:r>
      <w:r w:rsidRPr="002D7926">
        <w:rPr>
          <w:rFonts w:ascii="Times New Roman" w:eastAsia="宋体" w:hAnsi="Times New Roman" w:cs="Times New Roman"/>
          <w:sz w:val="24"/>
          <w:szCs w:val="24"/>
        </w:rPr>
        <w:t>°</w:t>
      </w:r>
      <w:r w:rsidR="00CB605D">
        <w:rPr>
          <w:rFonts w:ascii="Times New Roman" w:eastAsia="宋体" w:hAnsi="Times New Roman" w:cs="Times New Roman"/>
          <w:sz w:val="24"/>
          <w:szCs w:val="24"/>
        </w:rPr>
        <w:t xml:space="preserve">E and in latitude </w:t>
      </w:r>
      <w:r>
        <w:rPr>
          <w:rFonts w:ascii="Times New Roman" w:eastAsia="宋体" w:hAnsi="Times New Roman" w:cs="Times New Roman"/>
          <w:sz w:val="24"/>
          <w:szCs w:val="24"/>
        </w:rPr>
        <w:t>from 70</w:t>
      </w:r>
      <w:r w:rsidRPr="002D7926">
        <w:rPr>
          <w:rFonts w:ascii="Times New Roman" w:eastAsia="宋体" w:hAnsi="Times New Roman" w:cs="Times New Roman"/>
          <w:sz w:val="24"/>
          <w:szCs w:val="24"/>
        </w:rPr>
        <w:t>°</w:t>
      </w:r>
      <w:r>
        <w:rPr>
          <w:rFonts w:ascii="Times New Roman" w:eastAsia="宋体" w:hAnsi="Times New Roman" w:cs="Times New Roman"/>
          <w:sz w:val="24"/>
          <w:szCs w:val="24"/>
        </w:rPr>
        <w:t>N to 76</w:t>
      </w:r>
      <w:r w:rsidRPr="002D7926">
        <w:rPr>
          <w:rFonts w:ascii="Times New Roman" w:eastAsia="宋体" w:hAnsi="Times New Roman" w:cs="Times New Roman"/>
          <w:sz w:val="24"/>
          <w:szCs w:val="24"/>
        </w:rPr>
        <w:t>°</w:t>
      </w:r>
      <w:r>
        <w:rPr>
          <w:rFonts w:ascii="Times New Roman" w:eastAsia="宋体" w:hAnsi="Times New Roman" w:cs="Times New Roman"/>
          <w:sz w:val="24"/>
          <w:szCs w:val="24"/>
        </w:rPr>
        <w:t xml:space="preserve">N. The </w:t>
      </w:r>
      <w:r w:rsidR="00145261" w:rsidRPr="00145261">
        <w:rPr>
          <w:rFonts w:ascii="Times New Roman" w:eastAsia="宋体" w:hAnsi="Times New Roman" w:cs="Times New Roman"/>
          <w:sz w:val="24"/>
          <w:szCs w:val="24"/>
        </w:rPr>
        <w:t xml:space="preserve">acronym </w:t>
      </w:r>
      <w:r w:rsidR="008A7176">
        <w:rPr>
          <w:rFonts w:ascii="Times New Roman" w:eastAsia="宋体" w:hAnsi="Times New Roman" w:cs="Times New Roman"/>
          <w:sz w:val="24"/>
          <w:szCs w:val="24"/>
        </w:rPr>
        <w:t>for</w:t>
      </w:r>
      <w:r w:rsidR="0014526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97227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/>
          <w:sz w:val="24"/>
          <w:szCs w:val="24"/>
        </w:rPr>
        <w:t>Arctic</w:t>
      </w:r>
      <w:r w:rsidR="00834CD3" w:rsidRPr="00834CD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34CD3">
        <w:rPr>
          <w:rFonts w:ascii="Times New Roman" w:eastAsia="宋体" w:hAnsi="Times New Roman" w:cs="Times New Roman"/>
          <w:sz w:val="24"/>
          <w:szCs w:val="24"/>
        </w:rPr>
        <w:t>location name</w:t>
      </w:r>
      <w:r>
        <w:rPr>
          <w:rFonts w:ascii="Times New Roman" w:eastAsia="宋体" w:hAnsi="Times New Roman" w:cs="Times New Roman"/>
          <w:sz w:val="24"/>
          <w:szCs w:val="24"/>
        </w:rPr>
        <w:t xml:space="preserve"> is “A”. The </w:t>
      </w:r>
      <w:r w:rsidRPr="002D7926">
        <w:rPr>
          <w:rFonts w:ascii="Times New Roman" w:eastAsia="宋体" w:hAnsi="Times New Roman" w:cs="Times New Roman"/>
          <w:sz w:val="24"/>
          <w:szCs w:val="24"/>
        </w:rPr>
        <w:t xml:space="preserve">information </w:t>
      </w:r>
      <w:r w:rsidR="00B97227">
        <w:rPr>
          <w:rFonts w:ascii="Times New Roman" w:eastAsia="宋体" w:hAnsi="Times New Roman" w:cs="Times New Roman"/>
          <w:sz w:val="24"/>
          <w:szCs w:val="24"/>
        </w:rPr>
        <w:t>for</w:t>
      </w:r>
      <w:r>
        <w:rPr>
          <w:rFonts w:ascii="Times New Roman" w:eastAsia="宋体" w:hAnsi="Times New Roman" w:cs="Times New Roman"/>
          <w:sz w:val="24"/>
          <w:szCs w:val="24"/>
        </w:rPr>
        <w:t xml:space="preserve"> other locations</w:t>
      </w:r>
      <w:r w:rsidR="00865C17">
        <w:rPr>
          <w:rFonts w:ascii="Times New Roman" w:eastAsia="宋体" w:hAnsi="Times New Roman" w:cs="Times New Roman"/>
          <w:sz w:val="24"/>
          <w:szCs w:val="24"/>
        </w:rPr>
        <w:t xml:space="preserve"> is </w:t>
      </w:r>
      <w:r>
        <w:rPr>
          <w:rFonts w:ascii="Times New Roman" w:eastAsia="宋体" w:hAnsi="Times New Roman" w:cs="Times New Roman"/>
          <w:sz w:val="24"/>
          <w:szCs w:val="24"/>
        </w:rPr>
        <w:t>give</w:t>
      </w:r>
      <w:r w:rsidR="00B97227">
        <w:rPr>
          <w:rFonts w:ascii="Times New Roman" w:eastAsia="宋体" w:hAnsi="Times New Roman" w:cs="Times New Roman"/>
          <w:sz w:val="24"/>
          <w:szCs w:val="24"/>
        </w:rPr>
        <w:t>n</w:t>
      </w:r>
      <w:r>
        <w:rPr>
          <w:rFonts w:ascii="Times New Roman" w:eastAsia="宋体" w:hAnsi="Times New Roman" w:cs="Times New Roman"/>
          <w:sz w:val="24"/>
          <w:szCs w:val="24"/>
        </w:rPr>
        <w:t xml:space="preserve"> similar</w:t>
      </w:r>
      <w:r w:rsidR="00865C17">
        <w:rPr>
          <w:rFonts w:ascii="Times New Roman" w:eastAsia="宋体" w:hAnsi="Times New Roman" w:cs="Times New Roman"/>
          <w:sz w:val="24"/>
          <w:szCs w:val="24"/>
        </w:rPr>
        <w:t>ly</w:t>
      </w:r>
      <w:r>
        <w:rPr>
          <w:rFonts w:ascii="Times New Roman" w:eastAsia="宋体" w:hAnsi="Times New Roman" w:cs="Times New Roman"/>
          <w:sz w:val="24"/>
          <w:szCs w:val="24"/>
        </w:rPr>
        <w:t xml:space="preserve"> to</w:t>
      </w:r>
      <w:r w:rsidR="00D30125">
        <w:rPr>
          <w:rFonts w:ascii="Times New Roman" w:eastAsia="宋体" w:hAnsi="Times New Roman" w:cs="Times New Roman"/>
          <w:sz w:val="24"/>
          <w:szCs w:val="24"/>
        </w:rPr>
        <w:t xml:space="preserve"> that for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Arctic.</w:t>
      </w:r>
      <w:bookmarkEnd w:id="0"/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4126FD" w:rsidRDefault="004126FD" w:rsidP="004126FD">
      <w:pPr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T</w:t>
      </w:r>
      <w:r w:rsidR="00865C17">
        <w:rPr>
          <w:rFonts w:ascii="Times New Roman" w:eastAsia="宋体" w:hAnsi="Times New Roman" w:cs="Times New Roman"/>
          <w:sz w:val="24"/>
          <w:szCs w:val="24"/>
        </w:rPr>
        <w:t>able 2 shows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forcing of the i</w:t>
      </w:r>
      <w:r w:rsidRPr="000375C1">
        <w:rPr>
          <w:rFonts w:ascii="Times New Roman" w:eastAsia="宋体" w:hAnsi="Times New Roman" w:cs="Times New Roman"/>
          <w:sz w:val="24"/>
          <w:szCs w:val="24"/>
        </w:rPr>
        <w:t>ce sheet, geography and freshwater release location</w:t>
      </w:r>
      <w:r w:rsidR="00865C17">
        <w:rPr>
          <w:rFonts w:ascii="Times New Roman" w:eastAsia="宋体" w:hAnsi="Times New Roman" w:cs="Times New Roman"/>
          <w:sz w:val="24"/>
          <w:szCs w:val="24"/>
        </w:rPr>
        <w:t>s</w:t>
      </w:r>
      <w:r w:rsidRPr="000375C1">
        <w:rPr>
          <w:rFonts w:ascii="Times New Roman" w:eastAsia="宋体" w:hAnsi="Times New Roman" w:cs="Times New Roman"/>
          <w:sz w:val="24"/>
          <w:szCs w:val="24"/>
        </w:rPr>
        <w:t xml:space="preserve"> during 9ka BP-8ka BP in the TraCE simulation</w:t>
      </w:r>
      <w:r>
        <w:rPr>
          <w:rFonts w:ascii="Times New Roman" w:eastAsia="宋体" w:hAnsi="Times New Roman" w:cs="Times New Roman"/>
          <w:sz w:val="24"/>
          <w:szCs w:val="24"/>
        </w:rPr>
        <w:t>. D</w:t>
      </w:r>
      <w:r>
        <w:rPr>
          <w:rFonts w:ascii="Times New Roman" w:eastAsia="宋体" w:hAnsi="Times New Roman" w:cs="Times New Roman" w:hint="eastAsia"/>
          <w:sz w:val="24"/>
          <w:szCs w:val="24"/>
        </w:rPr>
        <w:t>uring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9200-8701</w:t>
      </w:r>
      <w:r>
        <w:rPr>
          <w:rFonts w:ascii="Times New Roman" w:eastAsia="宋体" w:hAnsi="Times New Roman" w:cs="Times New Roman" w:hint="eastAsia"/>
          <w:sz w:val="24"/>
          <w:szCs w:val="24"/>
        </w:rPr>
        <w:t>BP</w:t>
      </w:r>
      <w:r>
        <w:rPr>
          <w:rFonts w:ascii="Times New Roman" w:eastAsia="宋体" w:hAnsi="Times New Roman" w:cs="Times New Roman"/>
          <w:sz w:val="24"/>
          <w:szCs w:val="24"/>
        </w:rPr>
        <w:t xml:space="preserve"> period, </w:t>
      </w:r>
      <w:r>
        <w:rPr>
          <w:rFonts w:ascii="Times New Roman" w:eastAsia="宋体" w:hAnsi="Times New Roman" w:cs="Times New Roman" w:hint="eastAsia"/>
          <w:sz w:val="24"/>
          <w:szCs w:val="24"/>
        </w:rPr>
        <w:t>the</w:t>
      </w:r>
      <w:r w:rsidR="0073303F">
        <w:rPr>
          <w:rFonts w:ascii="Times New Roman" w:eastAsia="宋体" w:hAnsi="Times New Roman" w:cs="Times New Roman"/>
          <w:sz w:val="24"/>
          <w:szCs w:val="24"/>
        </w:rPr>
        <w:t xml:space="preserve"> ice sheet and topography are</w:t>
      </w:r>
      <w:r>
        <w:rPr>
          <w:rFonts w:ascii="Times New Roman" w:eastAsia="宋体" w:hAnsi="Times New Roman" w:cs="Times New Roman"/>
          <w:sz w:val="24"/>
          <w:szCs w:val="24"/>
        </w:rPr>
        <w:t xml:space="preserve"> in the 9.0ka BP condition. The NH</w:t>
      </w:r>
      <w:r w:rsidR="001975DD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(North Hemisphere) freshwater position</w:t>
      </w:r>
      <w:r w:rsidR="009B6768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3303F">
        <w:rPr>
          <w:rFonts w:ascii="Times New Roman" w:eastAsia="宋体" w:hAnsi="Times New Roman" w:cs="Times New Roman"/>
          <w:sz w:val="24"/>
          <w:szCs w:val="24"/>
        </w:rPr>
        <w:t>include</w:t>
      </w:r>
      <w:r w:rsidR="002670FB">
        <w:rPr>
          <w:rFonts w:ascii="Times New Roman" w:eastAsia="宋体" w:hAnsi="Times New Roman" w:cs="Times New Roman"/>
          <w:sz w:val="24"/>
          <w:szCs w:val="24"/>
        </w:rPr>
        <w:t>s</w:t>
      </w:r>
      <w:r w:rsidRPr="00DB144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B6768">
        <w:rPr>
          <w:rFonts w:ascii="Times New Roman" w:eastAsia="宋体" w:hAnsi="Times New Roman" w:cs="Times New Roman"/>
          <w:sz w:val="24"/>
          <w:szCs w:val="24"/>
        </w:rPr>
        <w:t>the A (Ar</w:t>
      </w:r>
      <w:r w:rsidR="008D3750">
        <w:rPr>
          <w:rFonts w:ascii="Times New Roman" w:eastAsia="宋体" w:hAnsi="Times New Roman" w:cs="Times New Roman"/>
          <w:sz w:val="24"/>
          <w:szCs w:val="24"/>
        </w:rPr>
        <w:t>c</w:t>
      </w:r>
      <w:r>
        <w:rPr>
          <w:rFonts w:ascii="Times New Roman" w:eastAsia="宋体" w:hAnsi="Times New Roman" w:cs="Times New Roman"/>
          <w:sz w:val="24"/>
          <w:szCs w:val="24"/>
        </w:rPr>
        <w:t>tic), SLR</w:t>
      </w:r>
      <w:r w:rsidR="001975DD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CE3EAB">
        <w:rPr>
          <w:rFonts w:ascii="Times New Roman" w:eastAsia="宋体" w:hAnsi="Times New Roman" w:cs="Times New Roman"/>
          <w:sz w:val="24"/>
          <w:szCs w:val="24"/>
        </w:rPr>
        <w:t>St. Lawrence River</w:t>
      </w:r>
      <w:r>
        <w:rPr>
          <w:rFonts w:ascii="Times New Roman" w:eastAsia="宋体" w:hAnsi="Times New Roman" w:cs="Times New Roman"/>
          <w:sz w:val="24"/>
          <w:szCs w:val="24"/>
        </w:rPr>
        <w:t>) and HS</w:t>
      </w:r>
      <w:r w:rsidR="001975DD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CE3EAB">
        <w:rPr>
          <w:rFonts w:ascii="Times New Roman" w:eastAsia="宋体" w:hAnsi="Times New Roman" w:cs="Times New Roman"/>
          <w:sz w:val="24"/>
          <w:szCs w:val="24"/>
        </w:rPr>
        <w:t>Hudson Strait</w:t>
      </w:r>
      <w:r>
        <w:rPr>
          <w:rFonts w:ascii="Times New Roman" w:eastAsia="宋体" w:hAnsi="Times New Roman" w:cs="Times New Roman"/>
          <w:sz w:val="24"/>
          <w:szCs w:val="24"/>
        </w:rPr>
        <w:t>). The SH</w:t>
      </w:r>
      <w:r w:rsidR="00BB0CEE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(South Hemisphere) freshwater position</w:t>
      </w:r>
      <w:r w:rsidR="009B6768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04378">
        <w:rPr>
          <w:rFonts w:ascii="Times New Roman" w:eastAsia="宋体" w:hAnsi="Times New Roman" w:cs="Times New Roman"/>
          <w:sz w:val="24"/>
          <w:szCs w:val="24"/>
        </w:rPr>
        <w:t>include</w:t>
      </w:r>
      <w:r w:rsidR="0002592A">
        <w:rPr>
          <w:rFonts w:ascii="Times New Roman" w:eastAsia="宋体" w:hAnsi="Times New Roman" w:cs="Times New Roman"/>
          <w:sz w:val="24"/>
          <w:szCs w:val="24"/>
        </w:rPr>
        <w:t>s</w:t>
      </w:r>
      <w:r w:rsidR="00504378" w:rsidRPr="00DB144D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the RS</w:t>
      </w:r>
      <w:r w:rsidR="001975DD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486CD6">
        <w:rPr>
          <w:rFonts w:ascii="Times New Roman" w:eastAsia="宋体" w:hAnsi="Times New Roman" w:cs="Times New Roman"/>
          <w:sz w:val="24"/>
          <w:szCs w:val="24"/>
        </w:rPr>
        <w:t>Ross Sea</w:t>
      </w:r>
      <w:r>
        <w:rPr>
          <w:rFonts w:ascii="Times New Roman" w:eastAsia="宋体" w:hAnsi="Times New Roman" w:cs="Times New Roman"/>
          <w:sz w:val="24"/>
          <w:szCs w:val="24"/>
        </w:rPr>
        <w:t>) and WS(</w:t>
      </w:r>
      <w:r w:rsidRPr="00486CD6">
        <w:rPr>
          <w:rFonts w:ascii="Times New Roman" w:eastAsia="宋体" w:hAnsi="Times New Roman" w:cs="Times New Roman"/>
          <w:sz w:val="24"/>
          <w:szCs w:val="24"/>
        </w:rPr>
        <w:t>Weddell Sea</w:t>
      </w:r>
      <w:r>
        <w:rPr>
          <w:rFonts w:ascii="Times New Roman" w:eastAsia="宋体" w:hAnsi="Times New Roman" w:cs="Times New Roman"/>
          <w:sz w:val="24"/>
          <w:szCs w:val="24"/>
        </w:rPr>
        <w:t>). The locations abbreviation names and th</w:t>
      </w:r>
      <w:r w:rsidR="00504378">
        <w:rPr>
          <w:rFonts w:ascii="Times New Roman" w:eastAsia="宋体" w:hAnsi="Times New Roman" w:cs="Times New Roman"/>
          <w:sz w:val="24"/>
          <w:szCs w:val="24"/>
        </w:rPr>
        <w:t>eir</w:t>
      </w:r>
      <w:r>
        <w:rPr>
          <w:rFonts w:ascii="Times New Roman" w:eastAsia="宋体" w:hAnsi="Times New Roman" w:cs="Times New Roman"/>
          <w:sz w:val="24"/>
          <w:szCs w:val="24"/>
        </w:rPr>
        <w:t xml:space="preserve"> range</w:t>
      </w:r>
      <w:r w:rsidR="00352103">
        <w:rPr>
          <w:rFonts w:ascii="Times New Roman" w:eastAsia="宋体" w:hAnsi="Times New Roman" w:cs="Times New Roman"/>
          <w:sz w:val="24"/>
          <w:szCs w:val="24"/>
        </w:rPr>
        <w:t>s</w:t>
      </w:r>
      <w:r w:rsidR="002670FB">
        <w:rPr>
          <w:rFonts w:ascii="Times New Roman" w:eastAsia="宋体" w:hAnsi="Times New Roman" w:cs="Times New Roman"/>
          <w:sz w:val="24"/>
          <w:szCs w:val="24"/>
        </w:rPr>
        <w:t xml:space="preserve"> are in T</w:t>
      </w:r>
      <w:r>
        <w:rPr>
          <w:rFonts w:ascii="Times New Roman" w:eastAsia="宋体" w:hAnsi="Times New Roman" w:cs="Times New Roman"/>
          <w:sz w:val="24"/>
          <w:szCs w:val="24"/>
        </w:rPr>
        <w:t>able 1. The global geography ha</w:t>
      </w:r>
      <w:r w:rsidR="00A13116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no</w:t>
      </w:r>
      <w:r w:rsidR="0061397E">
        <w:rPr>
          <w:rFonts w:ascii="Times New Roman" w:eastAsia="宋体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/>
          <w:sz w:val="24"/>
          <w:szCs w:val="24"/>
        </w:rPr>
        <w:t xml:space="preserve"> changed. The geography just </w:t>
      </w:r>
      <w:r w:rsidRPr="00A5516E">
        <w:rPr>
          <w:rFonts w:ascii="Times New Roman" w:eastAsia="宋体" w:hAnsi="Times New Roman" w:cs="Times New Roman"/>
          <w:sz w:val="24"/>
          <w:szCs w:val="24"/>
        </w:rPr>
        <w:t>maintain</w:t>
      </w:r>
      <w:r w:rsidR="00352103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Bering Strait open</w:t>
      </w:r>
      <w:r w:rsidR="00BB7E9F">
        <w:rPr>
          <w:rFonts w:ascii="Times New Roman" w:eastAsia="宋体" w:hAnsi="Times New Roman" w:cs="Times New Roman"/>
          <w:sz w:val="24"/>
          <w:szCs w:val="24"/>
        </w:rPr>
        <w:t>ing that</w:t>
      </w:r>
      <w:r w:rsidR="00352103">
        <w:rPr>
          <w:rFonts w:ascii="Times New Roman" w:eastAsia="宋体" w:hAnsi="Times New Roman" w:cs="Times New Roman"/>
          <w:sz w:val="24"/>
          <w:szCs w:val="24"/>
        </w:rPr>
        <w:t xml:space="preserve"> bega</w:t>
      </w:r>
      <w:r w:rsidR="005A6335">
        <w:rPr>
          <w:rFonts w:ascii="Times New Roman" w:eastAsia="宋体" w:hAnsi="Times New Roman" w:cs="Times New Roman"/>
          <w:sz w:val="24"/>
          <w:szCs w:val="24"/>
        </w:rPr>
        <w:t>n at 12.9</w:t>
      </w:r>
      <w:r>
        <w:rPr>
          <w:rFonts w:ascii="Times New Roman" w:eastAsia="宋体" w:hAnsi="Times New Roman" w:cs="Times New Roman"/>
          <w:sz w:val="24"/>
          <w:szCs w:val="24"/>
        </w:rPr>
        <w:t>ka BP. During other periods</w:t>
      </w:r>
      <w:r w:rsidR="00CA1695">
        <w:rPr>
          <w:rFonts w:ascii="Times New Roman" w:eastAsia="宋体" w:hAnsi="Times New Roman" w:cs="Times New Roman"/>
          <w:sz w:val="24"/>
          <w:szCs w:val="24"/>
        </w:rPr>
        <w:t>, the conditions</w:t>
      </w:r>
      <w:r>
        <w:rPr>
          <w:rFonts w:ascii="Times New Roman" w:eastAsia="宋体" w:hAnsi="Times New Roman" w:cs="Times New Roman"/>
          <w:sz w:val="24"/>
          <w:szCs w:val="24"/>
        </w:rPr>
        <w:t xml:space="preserve"> are similar to</w:t>
      </w:r>
      <w:r w:rsidR="00352103">
        <w:rPr>
          <w:rFonts w:ascii="Times New Roman" w:eastAsia="宋体" w:hAnsi="Times New Roman" w:cs="Times New Roman"/>
          <w:sz w:val="24"/>
          <w:szCs w:val="24"/>
        </w:rPr>
        <w:t xml:space="preserve"> those of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9200-8701BP</w:t>
      </w:r>
      <w:r w:rsidR="00D5579D">
        <w:rPr>
          <w:rFonts w:ascii="Times New Roman" w:eastAsia="宋体" w:hAnsi="Times New Roman" w:cs="Times New Roman"/>
          <w:sz w:val="24"/>
          <w:szCs w:val="24"/>
        </w:rPr>
        <w:t xml:space="preserve"> period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p w:rsidR="004126FD" w:rsidRDefault="004126FD" w:rsidP="004126FD">
      <w:pPr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T</w:t>
      </w:r>
      <w:r w:rsidR="00E420D5">
        <w:rPr>
          <w:rFonts w:ascii="Times New Roman" w:eastAsia="宋体" w:hAnsi="Times New Roman" w:cs="Times New Roman"/>
          <w:sz w:val="24"/>
          <w:szCs w:val="24"/>
        </w:rPr>
        <w:t>able 3 shows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f</w:t>
      </w:r>
      <w:r w:rsidRPr="000375C1">
        <w:rPr>
          <w:rFonts w:ascii="Times New Roman" w:eastAsia="宋体" w:hAnsi="Times New Roman" w:cs="Times New Roman"/>
          <w:sz w:val="24"/>
          <w:szCs w:val="24"/>
        </w:rPr>
        <w:t>reshwater release flux during 9ka BP-8ka BP in the TraCE simulation</w:t>
      </w:r>
      <w:r>
        <w:rPr>
          <w:rFonts w:ascii="Times New Roman" w:eastAsia="宋体" w:hAnsi="Times New Roman" w:cs="Times New Roman"/>
          <w:sz w:val="24"/>
          <w:szCs w:val="24"/>
        </w:rPr>
        <w:t>. In the NHMW</w:t>
      </w:r>
      <w:r w:rsidR="0075405A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D608C8">
        <w:rPr>
          <w:rFonts w:ascii="Times New Roman" w:eastAsia="宋体" w:hAnsi="Times New Roman" w:cs="Times New Roman"/>
          <w:sz w:val="24"/>
          <w:szCs w:val="24"/>
        </w:rPr>
        <w:t>north hemisphere meltwater release</w:t>
      </w:r>
      <w:r>
        <w:rPr>
          <w:rFonts w:ascii="Times New Roman" w:eastAsia="宋体" w:hAnsi="Times New Roman" w:cs="Times New Roman"/>
          <w:sz w:val="24"/>
          <w:szCs w:val="24"/>
        </w:rPr>
        <w:t xml:space="preserve">), the Arctic </w:t>
      </w:r>
      <w:r w:rsidRPr="00D608C8">
        <w:rPr>
          <w:rFonts w:ascii="Times New Roman" w:eastAsia="宋体" w:hAnsi="Times New Roman" w:cs="Times New Roman"/>
          <w:sz w:val="24"/>
          <w:szCs w:val="24"/>
        </w:rPr>
        <w:t>release</w:t>
      </w:r>
      <w:r w:rsidR="00AF3F44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0.42 m</w:t>
      </w:r>
      <w:r>
        <w:rPr>
          <w:rFonts w:ascii="Times New Roman" w:eastAsia="宋体" w:hAnsi="Times New Roman" w:cs="Times New Roman" w:hint="eastAsia"/>
          <w:sz w:val="24"/>
          <w:szCs w:val="24"/>
        </w:rPr>
        <w:t>/</w:t>
      </w:r>
      <w:r>
        <w:rPr>
          <w:rFonts w:ascii="Times New Roman" w:eastAsia="宋体" w:hAnsi="Times New Roman" w:cs="Times New Roman"/>
          <w:sz w:val="24"/>
          <w:szCs w:val="24"/>
        </w:rPr>
        <w:t>kyr. The St. Lawrence River release</w:t>
      </w:r>
      <w:r w:rsidR="00AF3F44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0.42 m/kyr. The Hudson Strait release</w:t>
      </w:r>
      <w:r w:rsidR="00AF3F44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7.47</w:t>
      </w:r>
      <w:r w:rsidR="00F96DFA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m/kyr and 5</w:t>
      </w:r>
      <w:r w:rsidR="008A1E31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Sv at 8.47ka for half a year. In the SHMW</w:t>
      </w:r>
      <w:r w:rsidR="0075405A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(sou</w:t>
      </w:r>
      <w:r w:rsidRPr="00D608C8">
        <w:rPr>
          <w:rFonts w:ascii="Times New Roman" w:eastAsia="宋体" w:hAnsi="Times New Roman" w:cs="Times New Roman"/>
          <w:sz w:val="24"/>
          <w:szCs w:val="24"/>
        </w:rPr>
        <w:t>th hemisphere meltwater release</w:t>
      </w:r>
      <w:r>
        <w:rPr>
          <w:rFonts w:ascii="Times New Roman" w:eastAsia="宋体" w:hAnsi="Times New Roman" w:cs="Times New Roman"/>
          <w:sz w:val="24"/>
          <w:szCs w:val="24"/>
        </w:rPr>
        <w:t xml:space="preserve">), the Weddell Sea </w:t>
      </w:r>
      <w:r w:rsidR="00AF3F44">
        <w:rPr>
          <w:rFonts w:ascii="Times New Roman" w:eastAsia="宋体" w:hAnsi="Times New Roman" w:cs="Times New Roman"/>
          <w:sz w:val="24"/>
          <w:szCs w:val="24"/>
        </w:rPr>
        <w:t xml:space="preserve">releases </w:t>
      </w:r>
      <w:r>
        <w:rPr>
          <w:rFonts w:ascii="Times New Roman" w:eastAsia="宋体" w:hAnsi="Times New Roman" w:cs="Times New Roman"/>
          <w:sz w:val="24"/>
          <w:szCs w:val="24"/>
        </w:rPr>
        <w:t xml:space="preserve">1.12 m/kyr. The </w:t>
      </w:r>
      <w:r>
        <w:rPr>
          <w:rFonts w:ascii="Times New Roman" w:eastAsia="宋体" w:hAnsi="Times New Roman" w:cs="Times New Roman" w:hint="eastAsia"/>
          <w:sz w:val="24"/>
          <w:szCs w:val="24"/>
        </w:rPr>
        <w:t>Ross</w:t>
      </w:r>
      <w:r>
        <w:rPr>
          <w:rFonts w:ascii="Times New Roman" w:eastAsia="宋体" w:hAnsi="Times New Roman" w:cs="Times New Roman"/>
          <w:sz w:val="24"/>
          <w:szCs w:val="24"/>
        </w:rPr>
        <w:t xml:space="preserve"> Sea release</w:t>
      </w:r>
      <w:r w:rsidR="00AF3F44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1.12 m/kyr, too. </w:t>
      </w:r>
    </w:p>
    <w:p w:rsidR="004126FD" w:rsidRDefault="006C48FD" w:rsidP="004126FD">
      <w:pPr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For</w:t>
      </w:r>
      <w:r w:rsidR="00F17E3A">
        <w:rPr>
          <w:rFonts w:ascii="Times New Roman" w:eastAsia="宋体" w:hAnsi="Times New Roman" w:cs="Times New Roman"/>
          <w:sz w:val="24"/>
          <w:szCs w:val="24"/>
        </w:rPr>
        <w:t xml:space="preserve"> more details</w:t>
      </w:r>
      <w:r w:rsidR="00065F25">
        <w:rPr>
          <w:rFonts w:ascii="Times New Roman" w:eastAsia="宋体" w:hAnsi="Times New Roman" w:cs="Times New Roman"/>
          <w:sz w:val="24"/>
          <w:szCs w:val="24"/>
        </w:rPr>
        <w:t>,</w:t>
      </w:r>
      <w:r w:rsidR="00F17E3A">
        <w:rPr>
          <w:rFonts w:ascii="Times New Roman" w:eastAsia="宋体" w:hAnsi="Times New Roman" w:cs="Times New Roman"/>
          <w:sz w:val="24"/>
          <w:szCs w:val="24"/>
        </w:rPr>
        <w:t xml:space="preserve"> see the TraCE website (</w:t>
      </w:r>
      <w:r w:rsidR="00F17E3A" w:rsidRPr="00F17E3A">
        <w:rPr>
          <w:rFonts w:ascii="Times New Roman" w:eastAsia="宋体" w:hAnsi="Times New Roman" w:cs="Times New Roman"/>
          <w:sz w:val="24"/>
          <w:szCs w:val="24"/>
        </w:rPr>
        <w:t>https://www.earthsy</w:t>
      </w:r>
      <w:r w:rsidR="00F97528">
        <w:rPr>
          <w:rFonts w:ascii="Times New Roman" w:eastAsia="宋体" w:hAnsi="Times New Roman" w:cs="Times New Roman"/>
          <w:sz w:val="24"/>
          <w:szCs w:val="24"/>
        </w:rPr>
        <w:t>stemgrid.org/project/trace.html</w:t>
      </w:r>
      <w:r w:rsidR="00F17E3A">
        <w:rPr>
          <w:rFonts w:ascii="Times New Roman" w:eastAsia="宋体" w:hAnsi="Times New Roman" w:cs="Times New Roman"/>
          <w:sz w:val="24"/>
          <w:szCs w:val="24"/>
        </w:rPr>
        <w:t>).</w:t>
      </w:r>
      <w:r w:rsidR="00FB76C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4126FD" w:rsidRPr="007C7110" w:rsidRDefault="004126FD" w:rsidP="004126FD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:rsidR="004126FD" w:rsidRPr="007C7110" w:rsidRDefault="004126FD" w:rsidP="004126FD">
      <w:pPr>
        <w:jc w:val="center"/>
        <w:rPr>
          <w:rFonts w:ascii="Times New Roman" w:eastAsia="宋体" w:hAnsi="Times New Roman" w:cs="Times New Roman"/>
          <w:szCs w:val="21"/>
        </w:rPr>
      </w:pPr>
      <w:r w:rsidRPr="007C7110">
        <w:rPr>
          <w:rFonts w:ascii="Times New Roman" w:eastAsia="宋体" w:hAnsi="Times New Roman" w:cs="Times New Roman"/>
          <w:szCs w:val="21"/>
        </w:rPr>
        <w:t xml:space="preserve">Table </w:t>
      </w:r>
      <w:r w:rsidR="00556675">
        <w:rPr>
          <w:rFonts w:ascii="Times New Roman" w:eastAsia="宋体" w:hAnsi="Times New Roman" w:cs="Times New Roman"/>
          <w:szCs w:val="21"/>
        </w:rPr>
        <w:t>S</w:t>
      </w:r>
      <w:r w:rsidRPr="007C7110">
        <w:rPr>
          <w:rFonts w:ascii="Times New Roman" w:eastAsia="宋体" w:hAnsi="Times New Roman" w:cs="Times New Roman"/>
          <w:szCs w:val="21"/>
        </w:rPr>
        <w:t>1. Freshwater release location</w:t>
      </w:r>
      <w:r w:rsidR="008A1E31">
        <w:rPr>
          <w:rFonts w:ascii="Times New Roman" w:eastAsia="宋体" w:hAnsi="Times New Roman" w:cs="Times New Roman"/>
          <w:szCs w:val="21"/>
        </w:rPr>
        <w:t>s</w:t>
      </w:r>
      <w:r w:rsidRPr="007C7110">
        <w:rPr>
          <w:rFonts w:ascii="Times New Roman" w:eastAsia="宋体" w:hAnsi="Times New Roman" w:cs="Times New Roman"/>
          <w:szCs w:val="21"/>
        </w:rPr>
        <w:t xml:space="preserve"> and </w:t>
      </w:r>
      <w:r w:rsidR="008A1E31">
        <w:rPr>
          <w:rFonts w:ascii="Times New Roman" w:eastAsia="宋体" w:hAnsi="Times New Roman" w:cs="Times New Roman"/>
          <w:szCs w:val="21"/>
        </w:rPr>
        <w:t>their</w:t>
      </w:r>
      <w:r w:rsidRPr="007C7110">
        <w:rPr>
          <w:rFonts w:ascii="Times New Roman" w:eastAsia="宋体" w:hAnsi="Times New Roman" w:cs="Times New Roman"/>
          <w:szCs w:val="21"/>
        </w:rPr>
        <w:t xml:space="preserve"> abbreviation in the TraCE simulation</w:t>
      </w:r>
      <w:r w:rsidR="00461023">
        <w:rPr>
          <w:rFonts w:ascii="Times New Roman" w:eastAsia="宋体" w:hAnsi="Times New Roman" w:cs="Times New Roman"/>
          <w:szCs w:val="21"/>
        </w:rPr>
        <w:t xml:space="preserve"> during 9ka BP-8ka BP</w:t>
      </w:r>
      <w:r w:rsidR="008A1E31">
        <w:rPr>
          <w:rFonts w:ascii="Times New Roman" w:eastAsia="宋体" w:hAnsi="Times New Roman" w:cs="Times New Roman"/>
          <w:szCs w:val="21"/>
        </w:rPr>
        <w:t xml:space="preserve"> period</w:t>
      </w:r>
      <w:r w:rsidR="00461023">
        <w:rPr>
          <w:rFonts w:ascii="Times New Roman" w:eastAsia="宋体" w:hAnsi="Times New Roman" w:cs="Times New Roman"/>
          <w:szCs w:val="21"/>
        </w:rPr>
        <w:t>.</w:t>
      </w:r>
    </w:p>
    <w:tbl>
      <w:tblPr>
        <w:tblW w:w="808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2367"/>
        <w:gridCol w:w="2367"/>
        <w:gridCol w:w="2367"/>
      </w:tblGrid>
      <w:tr w:rsidR="004126FD" w:rsidRPr="007C7110" w:rsidTr="00EE4F9B">
        <w:trPr>
          <w:trHeight w:val="189"/>
          <w:jc w:val="center"/>
        </w:trPr>
        <w:tc>
          <w:tcPr>
            <w:tcW w:w="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126FD" w:rsidRPr="007C7110" w:rsidRDefault="004406DE" w:rsidP="004406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406DE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acronym</w:t>
            </w:r>
          </w:p>
        </w:tc>
        <w:tc>
          <w:tcPr>
            <w:tcW w:w="236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65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Location</w:t>
            </w:r>
          </w:p>
        </w:tc>
        <w:tc>
          <w:tcPr>
            <w:tcW w:w="236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Lon</w:t>
            </w:r>
          </w:p>
        </w:tc>
        <w:tc>
          <w:tcPr>
            <w:tcW w:w="236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Lat</w:t>
            </w:r>
          </w:p>
        </w:tc>
      </w:tr>
      <w:tr w:rsidR="004126FD" w:rsidRPr="007C7110" w:rsidTr="00EE4F9B">
        <w:trPr>
          <w:trHeight w:val="189"/>
          <w:jc w:val="center"/>
        </w:trPr>
        <w:tc>
          <w:tcPr>
            <w:tcW w:w="984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</w:p>
        </w:tc>
        <w:tc>
          <w:tcPr>
            <w:tcW w:w="2367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Arctic</w:t>
            </w:r>
          </w:p>
        </w:tc>
        <w:tc>
          <w:tcPr>
            <w:tcW w:w="2367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  <w:bookmarkStart w:id="5" w:name="OLE_LINK27"/>
            <w:bookmarkStart w:id="6" w:name="OLE_LINK28"/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°</w:t>
            </w:r>
            <w:bookmarkEnd w:id="5"/>
            <w:bookmarkEnd w:id="6"/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E-275°E</w:t>
            </w:r>
          </w:p>
        </w:tc>
        <w:tc>
          <w:tcPr>
            <w:tcW w:w="2367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70°N-76°N</w:t>
            </w:r>
          </w:p>
        </w:tc>
      </w:tr>
      <w:tr w:rsidR="004126FD" w:rsidRPr="007C7110" w:rsidTr="00EE4F9B">
        <w:trPr>
          <w:trHeight w:val="189"/>
          <w:jc w:val="center"/>
        </w:trPr>
        <w:tc>
          <w:tcPr>
            <w:tcW w:w="98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kern w:val="0"/>
                <w:szCs w:val="21"/>
              </w:rPr>
              <w:t>HS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Hudson Strait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280°E-312°E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55°N-70°N</w:t>
            </w:r>
          </w:p>
        </w:tc>
      </w:tr>
      <w:tr w:rsidR="004126FD" w:rsidRPr="007C7110" w:rsidTr="00EE4F9B">
        <w:trPr>
          <w:trHeight w:val="189"/>
          <w:jc w:val="center"/>
        </w:trPr>
        <w:tc>
          <w:tcPr>
            <w:tcW w:w="98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kern w:val="0"/>
                <w:szCs w:val="21"/>
              </w:rPr>
              <w:t>SLR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St. Lawrence River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270°E-310°E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38°N-60°N</w:t>
            </w:r>
          </w:p>
        </w:tc>
      </w:tr>
      <w:tr w:rsidR="004126FD" w:rsidRPr="007C7110" w:rsidTr="00EE4F9B">
        <w:trPr>
          <w:trHeight w:val="189"/>
          <w:jc w:val="center"/>
        </w:trPr>
        <w:tc>
          <w:tcPr>
            <w:tcW w:w="98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Ross Sea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140°E-220°E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60°S-80°S</w:t>
            </w:r>
          </w:p>
        </w:tc>
      </w:tr>
      <w:tr w:rsidR="004126FD" w:rsidRPr="007C7110" w:rsidTr="00EE4F9B">
        <w:trPr>
          <w:trHeight w:val="189"/>
          <w:jc w:val="center"/>
        </w:trPr>
        <w:tc>
          <w:tcPr>
            <w:tcW w:w="984" w:type="dxa"/>
            <w:tcBorders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WS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Weddell Sea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70°W-30°E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60°S-80°S</w:t>
            </w:r>
          </w:p>
        </w:tc>
      </w:tr>
    </w:tbl>
    <w:p w:rsidR="004126FD" w:rsidRPr="00482BFA" w:rsidRDefault="00482BFA" w:rsidP="00482BFA">
      <w:pPr>
        <w:pStyle w:val="a7"/>
        <w:widowControl/>
        <w:ind w:left="360" w:firstLineChars="0" w:firstLine="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lastRenderedPageBreak/>
        <w:t xml:space="preserve">* </w:t>
      </w:r>
      <w:bookmarkStart w:id="7" w:name="OLE_LINK2"/>
      <w:bookmarkStart w:id="8" w:name="OLE_LINK5"/>
      <w:r>
        <w:rPr>
          <w:rFonts w:ascii="Times New Roman" w:eastAsia="宋体" w:hAnsi="Times New Roman" w:cs="Times New Roman"/>
          <w:szCs w:val="21"/>
        </w:rPr>
        <w:t xml:space="preserve">The </w:t>
      </w:r>
      <w:r w:rsidR="004406DE">
        <w:rPr>
          <w:rFonts w:ascii="Times New Roman" w:eastAsia="宋体" w:hAnsi="Times New Roman" w:cs="Times New Roman"/>
          <w:szCs w:val="21"/>
        </w:rPr>
        <w:t>acronym</w:t>
      </w:r>
      <w:r w:rsidR="00223E64" w:rsidRPr="00835424">
        <w:rPr>
          <w:rFonts w:ascii="Times New Roman" w:eastAsia="宋体" w:hAnsi="Times New Roman" w:cs="Times New Roman"/>
          <w:szCs w:val="21"/>
        </w:rPr>
        <w:t xml:space="preserve"> </w:t>
      </w:r>
      <w:r w:rsidR="00931A29">
        <w:rPr>
          <w:rFonts w:ascii="Times New Roman" w:eastAsia="宋体" w:hAnsi="Times New Roman" w:cs="Times New Roman"/>
          <w:szCs w:val="21"/>
        </w:rPr>
        <w:t>of Arctic is A</w:t>
      </w:r>
      <w:r>
        <w:rPr>
          <w:rFonts w:ascii="Times New Roman" w:eastAsia="宋体" w:hAnsi="Times New Roman" w:cs="Times New Roman"/>
          <w:szCs w:val="21"/>
        </w:rPr>
        <w:t xml:space="preserve">. </w:t>
      </w:r>
      <w:r w:rsidR="00A86D54">
        <w:rPr>
          <w:rFonts w:ascii="Times New Roman" w:eastAsia="宋体" w:hAnsi="Times New Roman" w:cs="Times New Roman"/>
          <w:szCs w:val="21"/>
        </w:rPr>
        <w:t xml:space="preserve">The Hudson Strait is </w:t>
      </w:r>
      <w:r w:rsidR="0058025D" w:rsidRPr="0058025D">
        <w:rPr>
          <w:rFonts w:ascii="Times New Roman" w:eastAsia="宋体" w:hAnsi="Times New Roman" w:cs="Times New Roman"/>
          <w:szCs w:val="21"/>
        </w:rPr>
        <w:t>abbreviated as</w:t>
      </w:r>
      <w:r w:rsidR="0058025D">
        <w:rPr>
          <w:rFonts w:ascii="Times New Roman" w:eastAsia="宋体" w:hAnsi="Times New Roman" w:cs="Times New Roman"/>
          <w:szCs w:val="21"/>
        </w:rPr>
        <w:t xml:space="preserve"> </w:t>
      </w:r>
      <w:r w:rsidR="00A86D54">
        <w:rPr>
          <w:rFonts w:ascii="Times New Roman" w:eastAsia="宋体" w:hAnsi="Times New Roman" w:cs="Times New Roman"/>
          <w:szCs w:val="21"/>
        </w:rPr>
        <w:t xml:space="preserve">HS. The St. </w:t>
      </w:r>
      <w:r w:rsidR="00A86D54">
        <w:rPr>
          <w:rFonts w:ascii="Times New Roman" w:eastAsia="宋体" w:hAnsi="Times New Roman" w:cs="Times New Roman" w:hint="eastAsia"/>
          <w:szCs w:val="21"/>
        </w:rPr>
        <w:t>L</w:t>
      </w:r>
      <w:r w:rsidR="00A86D54">
        <w:rPr>
          <w:rFonts w:ascii="Times New Roman" w:eastAsia="宋体" w:hAnsi="Times New Roman" w:cs="Times New Roman"/>
          <w:szCs w:val="21"/>
        </w:rPr>
        <w:t xml:space="preserve">awrence River is </w:t>
      </w:r>
      <w:r w:rsidR="0058025D" w:rsidRPr="0058025D">
        <w:rPr>
          <w:rFonts w:ascii="Times New Roman" w:eastAsia="宋体" w:hAnsi="Times New Roman" w:cs="Times New Roman"/>
          <w:szCs w:val="21"/>
        </w:rPr>
        <w:t>abbreviated as</w:t>
      </w:r>
      <w:r w:rsidR="0058025D">
        <w:rPr>
          <w:rFonts w:ascii="Times New Roman" w:eastAsia="宋体" w:hAnsi="Times New Roman" w:cs="Times New Roman"/>
          <w:szCs w:val="21"/>
        </w:rPr>
        <w:t xml:space="preserve"> </w:t>
      </w:r>
      <w:r w:rsidR="00A86D54">
        <w:rPr>
          <w:rFonts w:ascii="Times New Roman" w:eastAsia="宋体" w:hAnsi="Times New Roman" w:cs="Times New Roman"/>
          <w:szCs w:val="21"/>
        </w:rPr>
        <w:t xml:space="preserve">SLR. The Ross Sea is </w:t>
      </w:r>
      <w:r w:rsidR="00B04FA6" w:rsidRPr="00B04FA6">
        <w:rPr>
          <w:rFonts w:ascii="Times New Roman" w:eastAsia="宋体" w:hAnsi="Times New Roman" w:cs="Times New Roman"/>
          <w:szCs w:val="21"/>
        </w:rPr>
        <w:t>abbreviated as</w:t>
      </w:r>
      <w:r w:rsidR="00B04FA6">
        <w:rPr>
          <w:rFonts w:ascii="Times New Roman" w:eastAsia="宋体" w:hAnsi="Times New Roman" w:cs="Times New Roman"/>
          <w:szCs w:val="21"/>
        </w:rPr>
        <w:t xml:space="preserve"> </w:t>
      </w:r>
      <w:r w:rsidR="00A86D54">
        <w:rPr>
          <w:rFonts w:ascii="Times New Roman" w:eastAsia="宋体" w:hAnsi="Times New Roman" w:cs="Times New Roman"/>
          <w:szCs w:val="21"/>
        </w:rPr>
        <w:t>RS. The Wedde</w:t>
      </w:r>
      <w:r w:rsidR="004251F3">
        <w:rPr>
          <w:rFonts w:ascii="Times New Roman" w:eastAsia="宋体" w:hAnsi="Times New Roman" w:cs="Times New Roman"/>
          <w:szCs w:val="21"/>
        </w:rPr>
        <w:t>l</w:t>
      </w:r>
      <w:r w:rsidR="00A86D54">
        <w:rPr>
          <w:rFonts w:ascii="Times New Roman" w:eastAsia="宋体" w:hAnsi="Times New Roman" w:cs="Times New Roman"/>
          <w:szCs w:val="21"/>
        </w:rPr>
        <w:t xml:space="preserve">l Sea is </w:t>
      </w:r>
      <w:r w:rsidR="004B0BDE" w:rsidRPr="004B0BDE">
        <w:rPr>
          <w:rFonts w:ascii="Times New Roman" w:eastAsia="宋体" w:hAnsi="Times New Roman" w:cs="Times New Roman"/>
          <w:szCs w:val="21"/>
        </w:rPr>
        <w:t>abbreviated as</w:t>
      </w:r>
      <w:r w:rsidR="004B0BDE">
        <w:rPr>
          <w:rFonts w:ascii="Times New Roman" w:eastAsia="宋体" w:hAnsi="Times New Roman" w:cs="Times New Roman"/>
          <w:szCs w:val="21"/>
        </w:rPr>
        <w:t xml:space="preserve"> </w:t>
      </w:r>
      <w:r w:rsidR="00A86D54">
        <w:rPr>
          <w:rFonts w:ascii="Times New Roman" w:eastAsia="宋体" w:hAnsi="Times New Roman" w:cs="Times New Roman"/>
          <w:szCs w:val="21"/>
        </w:rPr>
        <w:t xml:space="preserve">WS. </w:t>
      </w:r>
      <w:r w:rsidR="00BA3F41">
        <w:rPr>
          <w:rFonts w:ascii="Times New Roman" w:eastAsia="宋体" w:hAnsi="Times New Roman" w:cs="Times New Roman"/>
          <w:szCs w:val="21"/>
        </w:rPr>
        <w:t>And their</w:t>
      </w:r>
      <w:r w:rsidR="00461023">
        <w:rPr>
          <w:rFonts w:ascii="Times New Roman" w:eastAsia="宋体" w:hAnsi="Times New Roman" w:cs="Times New Roman"/>
          <w:szCs w:val="21"/>
        </w:rPr>
        <w:t xml:space="preserve"> rang</w:t>
      </w:r>
      <w:r w:rsidR="00B72EDE">
        <w:rPr>
          <w:rFonts w:ascii="Times New Roman" w:eastAsia="宋体" w:hAnsi="Times New Roman" w:cs="Times New Roman"/>
          <w:szCs w:val="21"/>
        </w:rPr>
        <w:t>es</w:t>
      </w:r>
      <w:r w:rsidR="00461023">
        <w:rPr>
          <w:rFonts w:ascii="Times New Roman" w:eastAsia="宋体" w:hAnsi="Times New Roman" w:cs="Times New Roman"/>
          <w:szCs w:val="21"/>
        </w:rPr>
        <w:t xml:space="preserve"> of longitude and latitude are shown in the table.</w:t>
      </w:r>
      <w:bookmarkEnd w:id="7"/>
      <w:bookmarkEnd w:id="8"/>
    </w:p>
    <w:p w:rsidR="001975DD" w:rsidRPr="00A86D54" w:rsidRDefault="001975DD" w:rsidP="004126FD">
      <w:pPr>
        <w:widowControl/>
        <w:jc w:val="center"/>
        <w:rPr>
          <w:rFonts w:ascii="Times New Roman" w:eastAsia="宋体" w:hAnsi="Times New Roman" w:cs="Times New Roman"/>
          <w:szCs w:val="21"/>
        </w:rPr>
      </w:pPr>
    </w:p>
    <w:p w:rsidR="004126FD" w:rsidRPr="007C7110" w:rsidRDefault="004126FD" w:rsidP="004126FD">
      <w:pPr>
        <w:widowControl/>
        <w:jc w:val="center"/>
        <w:rPr>
          <w:rFonts w:ascii="Times New Roman" w:eastAsia="宋体" w:hAnsi="Times New Roman" w:cs="Times New Roman"/>
          <w:szCs w:val="21"/>
        </w:rPr>
      </w:pPr>
      <w:r w:rsidRPr="007C7110">
        <w:rPr>
          <w:rFonts w:ascii="Times New Roman" w:eastAsia="宋体" w:hAnsi="Times New Roman" w:cs="Times New Roman"/>
          <w:szCs w:val="21"/>
        </w:rPr>
        <w:t xml:space="preserve">Table </w:t>
      </w:r>
      <w:r w:rsidR="00556675">
        <w:rPr>
          <w:rFonts w:ascii="Times New Roman" w:eastAsia="宋体" w:hAnsi="Times New Roman" w:cs="Times New Roman"/>
          <w:szCs w:val="21"/>
        </w:rPr>
        <w:t>S</w:t>
      </w:r>
      <w:r w:rsidRPr="007C7110">
        <w:rPr>
          <w:rFonts w:ascii="Times New Roman" w:eastAsia="宋体" w:hAnsi="Times New Roman" w:cs="Times New Roman"/>
          <w:szCs w:val="21"/>
        </w:rPr>
        <w:t>2. Ice sheet, geography and freshwater release location</w:t>
      </w:r>
      <w:r w:rsidR="00B72EDE">
        <w:rPr>
          <w:rFonts w:ascii="Times New Roman" w:eastAsia="宋体" w:hAnsi="Times New Roman" w:cs="Times New Roman"/>
          <w:szCs w:val="21"/>
        </w:rPr>
        <w:t>s</w:t>
      </w:r>
      <w:r w:rsidRPr="007C7110">
        <w:rPr>
          <w:rFonts w:ascii="Times New Roman" w:eastAsia="宋体" w:hAnsi="Times New Roman" w:cs="Times New Roman"/>
          <w:szCs w:val="21"/>
        </w:rPr>
        <w:t xml:space="preserve"> during 9ka BP-8ka BP </w:t>
      </w:r>
      <w:r w:rsidR="005F3501">
        <w:rPr>
          <w:rFonts w:ascii="Times New Roman" w:eastAsia="宋体" w:hAnsi="Times New Roman" w:cs="Times New Roman"/>
          <w:szCs w:val="21"/>
        </w:rPr>
        <w:t xml:space="preserve">period </w:t>
      </w:r>
      <w:r w:rsidRPr="007C7110">
        <w:rPr>
          <w:rFonts w:ascii="Times New Roman" w:eastAsia="宋体" w:hAnsi="Times New Roman" w:cs="Times New Roman"/>
          <w:szCs w:val="21"/>
        </w:rPr>
        <w:t>in the TraCE simulation</w:t>
      </w:r>
    </w:p>
    <w:tbl>
      <w:tblPr>
        <w:tblW w:w="8292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559"/>
        <w:gridCol w:w="1418"/>
        <w:gridCol w:w="1417"/>
        <w:gridCol w:w="2622"/>
      </w:tblGrid>
      <w:tr w:rsidR="004126FD" w:rsidRPr="007C7110" w:rsidTr="00EE4F9B">
        <w:trPr>
          <w:trHeight w:val="326"/>
          <w:jc w:val="center"/>
        </w:trPr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bookmarkStart w:id="9" w:name="OLE_LINK3"/>
            <w:bookmarkStart w:id="10" w:name="OLE_LINK4"/>
            <w:r w:rsidRPr="007C7110">
              <w:rPr>
                <w:rFonts w:ascii="Times New Roman" w:eastAsia="宋体" w:hAnsi="Times New Roman" w:cs="Times New Roman"/>
                <w:b/>
                <w:szCs w:val="21"/>
              </w:rPr>
              <w:t>Time (BP)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ICE-5</w:t>
            </w:r>
            <w:r w:rsidRPr="007C7110">
              <w:rPr>
                <w:rFonts w:ascii="Times New Roman" w:eastAsia="宋体" w:hAnsi="Times New Roman" w:cs="Times New Roman"/>
                <w:b/>
                <w:szCs w:val="21"/>
              </w:rPr>
              <w:t>G ice sheet and topography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b/>
                <w:szCs w:val="21"/>
              </w:rPr>
              <w:t>NH freshwater to ocean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b/>
                <w:szCs w:val="21"/>
              </w:rPr>
              <w:t>SH freshwater to ocean</w:t>
            </w:r>
          </w:p>
        </w:tc>
        <w:tc>
          <w:tcPr>
            <w:tcW w:w="262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b/>
                <w:szCs w:val="21"/>
              </w:rPr>
              <w:t>Geography change</w:t>
            </w:r>
          </w:p>
        </w:tc>
      </w:tr>
      <w:tr w:rsidR="004126FD" w:rsidRPr="007C7110" w:rsidTr="00EE4F9B">
        <w:trPr>
          <w:trHeight w:val="326"/>
          <w:jc w:val="center"/>
        </w:trPr>
        <w:tc>
          <w:tcPr>
            <w:tcW w:w="127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9200-8701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9.0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A, SLR, HS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RS, WS</w:t>
            </w:r>
          </w:p>
        </w:tc>
        <w:tc>
          <w:tcPr>
            <w:tcW w:w="2622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Bering Strait opens (12.9ka)</w:t>
            </w:r>
          </w:p>
        </w:tc>
      </w:tr>
      <w:tr w:rsidR="004126FD" w:rsidRPr="007C7110" w:rsidTr="00EE4F9B">
        <w:trPr>
          <w:trHeight w:val="326"/>
          <w:jc w:val="center"/>
        </w:trPr>
        <w:tc>
          <w:tcPr>
            <w:tcW w:w="1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8700-8501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8.5</w:t>
            </w:r>
          </w:p>
        </w:tc>
        <w:tc>
          <w:tcPr>
            <w:tcW w:w="1418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A, SLR, HS</w:t>
            </w:r>
          </w:p>
        </w:tc>
        <w:tc>
          <w:tcPr>
            <w:tcW w:w="1417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RS, WS</w:t>
            </w:r>
          </w:p>
        </w:tc>
        <w:tc>
          <w:tcPr>
            <w:tcW w:w="2622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126FD" w:rsidRPr="007C7110" w:rsidTr="00EE4F9B">
        <w:trPr>
          <w:trHeight w:val="326"/>
          <w:jc w:val="center"/>
        </w:trPr>
        <w:tc>
          <w:tcPr>
            <w:tcW w:w="1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8500-8001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8.5</w:t>
            </w:r>
          </w:p>
        </w:tc>
        <w:tc>
          <w:tcPr>
            <w:tcW w:w="1418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A, SLR, HS</w:t>
            </w:r>
          </w:p>
        </w:tc>
        <w:tc>
          <w:tcPr>
            <w:tcW w:w="1417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RS, WS</w:t>
            </w:r>
          </w:p>
        </w:tc>
        <w:tc>
          <w:tcPr>
            <w:tcW w:w="2622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126FD" w:rsidRPr="007C7110" w:rsidTr="00EE4F9B">
        <w:trPr>
          <w:trHeight w:val="326"/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8000-7601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8.0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A, SLR, HS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szCs w:val="21"/>
              </w:rPr>
              <w:t>RS, WS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bookmarkEnd w:id="9"/>
    <w:bookmarkEnd w:id="10"/>
    <w:p w:rsidR="004126FD" w:rsidRDefault="004126FD" w:rsidP="004126FD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*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 w:rsidRPr="00835424">
        <w:rPr>
          <w:rFonts w:ascii="Times New Roman" w:eastAsia="宋体" w:hAnsi="Times New Roman" w:cs="Times New Roman"/>
          <w:szCs w:val="21"/>
        </w:rPr>
        <w:t xml:space="preserve">acronyms </w:t>
      </w:r>
      <w:r>
        <w:rPr>
          <w:rFonts w:ascii="Times New Roman" w:eastAsia="宋体" w:hAnsi="Times New Roman" w:cs="Times New Roman"/>
          <w:szCs w:val="21"/>
        </w:rPr>
        <w:t xml:space="preserve">of </w:t>
      </w:r>
      <w:r w:rsidRPr="007C7110">
        <w:rPr>
          <w:rFonts w:ascii="Times New Roman" w:eastAsia="宋体" w:hAnsi="Times New Roman" w:cs="Times New Roman"/>
          <w:szCs w:val="21"/>
        </w:rPr>
        <w:t>freshwater release location</w:t>
      </w:r>
      <w:r w:rsidR="009D18C1">
        <w:rPr>
          <w:rFonts w:ascii="Times New Roman" w:eastAsia="宋体" w:hAnsi="Times New Roman" w:cs="Times New Roman"/>
          <w:szCs w:val="21"/>
        </w:rPr>
        <w:t>s are</w:t>
      </w:r>
      <w:r w:rsidR="00E10F4C">
        <w:rPr>
          <w:rFonts w:ascii="Times New Roman" w:eastAsia="宋体" w:hAnsi="Times New Roman" w:cs="Times New Roman"/>
          <w:szCs w:val="21"/>
        </w:rPr>
        <w:t xml:space="preserve"> in Table 1. The NH stands for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E10F4C"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</w:rPr>
        <w:t xml:space="preserve">north hemisphere. The SH </w:t>
      </w:r>
      <w:r w:rsidR="00E10F4C">
        <w:rPr>
          <w:rFonts w:ascii="Times New Roman" w:eastAsia="宋体" w:hAnsi="Times New Roman" w:cs="Times New Roman"/>
          <w:szCs w:val="21"/>
        </w:rPr>
        <w:t>stands for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E10F4C"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</w:rPr>
        <w:t xml:space="preserve">south </w:t>
      </w:r>
      <w:r>
        <w:rPr>
          <w:rFonts w:ascii="Times New Roman" w:eastAsia="宋体" w:hAnsi="Times New Roman" w:cs="Times New Roman" w:hint="eastAsia"/>
          <w:szCs w:val="21"/>
        </w:rPr>
        <w:t>h</w:t>
      </w:r>
      <w:r>
        <w:rPr>
          <w:rFonts w:ascii="Times New Roman" w:eastAsia="宋体" w:hAnsi="Times New Roman" w:cs="Times New Roman"/>
          <w:szCs w:val="21"/>
        </w:rPr>
        <w:t xml:space="preserve">emisphere. </w:t>
      </w:r>
    </w:p>
    <w:p w:rsidR="004126FD" w:rsidRPr="007C7110" w:rsidRDefault="004126FD" w:rsidP="004126FD">
      <w:pPr>
        <w:rPr>
          <w:rFonts w:ascii="Times New Roman" w:eastAsia="宋体" w:hAnsi="Times New Roman" w:cs="Times New Roman"/>
          <w:szCs w:val="21"/>
        </w:rPr>
      </w:pPr>
    </w:p>
    <w:p w:rsidR="004126FD" w:rsidRPr="007C7110" w:rsidRDefault="004126FD" w:rsidP="004126FD">
      <w:pPr>
        <w:jc w:val="center"/>
        <w:rPr>
          <w:rFonts w:ascii="Times New Roman" w:eastAsia="宋体" w:hAnsi="Times New Roman" w:cs="Times New Roman"/>
          <w:szCs w:val="21"/>
        </w:rPr>
      </w:pPr>
      <w:r w:rsidRPr="007C7110">
        <w:rPr>
          <w:rFonts w:ascii="Times New Roman" w:eastAsia="宋体" w:hAnsi="Times New Roman" w:cs="Times New Roman"/>
          <w:szCs w:val="21"/>
        </w:rPr>
        <w:t xml:space="preserve">Table </w:t>
      </w:r>
      <w:r w:rsidR="00556675">
        <w:rPr>
          <w:rFonts w:ascii="Times New Roman" w:eastAsia="宋体" w:hAnsi="Times New Roman" w:cs="Times New Roman"/>
          <w:szCs w:val="21"/>
        </w:rPr>
        <w:t>S</w:t>
      </w:r>
      <w:r w:rsidRPr="007C7110">
        <w:rPr>
          <w:rFonts w:ascii="Times New Roman" w:eastAsia="宋体" w:hAnsi="Times New Roman" w:cs="Times New Roman"/>
          <w:szCs w:val="21"/>
        </w:rPr>
        <w:t>3. Freshwater release flux during 9ka BP-8ka BP in the TraCE simulation</w:t>
      </w:r>
    </w:p>
    <w:tbl>
      <w:tblPr>
        <w:tblW w:w="8130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985"/>
        <w:gridCol w:w="1701"/>
        <w:gridCol w:w="1559"/>
        <w:gridCol w:w="1609"/>
      </w:tblGrid>
      <w:tr w:rsidR="004126FD" w:rsidRPr="007C7110" w:rsidTr="00EE4F9B">
        <w:trPr>
          <w:trHeight w:val="381"/>
          <w:jc w:val="center"/>
        </w:trPr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b/>
                <w:szCs w:val="21"/>
              </w:rPr>
              <w:t>Time (ka BP)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b/>
                <w:szCs w:val="21"/>
              </w:rPr>
              <w:t>NHMW (m/kyr)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b/>
                <w:szCs w:val="21"/>
              </w:rPr>
              <w:t>NHMW location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b/>
                <w:szCs w:val="21"/>
              </w:rPr>
              <w:t>SHMW (m/kyr)</w:t>
            </w:r>
          </w:p>
        </w:tc>
        <w:tc>
          <w:tcPr>
            <w:tcW w:w="16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b/>
                <w:szCs w:val="21"/>
              </w:rPr>
              <w:t>SHMW location</w:t>
            </w:r>
          </w:p>
        </w:tc>
      </w:tr>
      <w:tr w:rsidR="004126FD" w:rsidRPr="007C7110" w:rsidTr="00EE4F9B">
        <w:trPr>
          <w:trHeight w:val="381"/>
          <w:jc w:val="center"/>
        </w:trPr>
        <w:tc>
          <w:tcPr>
            <w:tcW w:w="127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9.0-8.0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</w:rPr>
              <w:t>0.42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</w:rPr>
              <w:t>Arctic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</w:rPr>
              <w:t>1.12</w:t>
            </w:r>
          </w:p>
        </w:tc>
        <w:tc>
          <w:tcPr>
            <w:tcW w:w="1609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</w:rPr>
              <w:t>Weddell Sea</w:t>
            </w:r>
          </w:p>
        </w:tc>
      </w:tr>
      <w:tr w:rsidR="004126FD" w:rsidRPr="007C7110" w:rsidTr="00EE4F9B">
        <w:trPr>
          <w:trHeight w:val="381"/>
          <w:jc w:val="center"/>
        </w:trPr>
        <w:tc>
          <w:tcPr>
            <w:tcW w:w="1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9.0-8.0</w:t>
            </w:r>
          </w:p>
        </w:tc>
        <w:tc>
          <w:tcPr>
            <w:tcW w:w="1985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</w:rPr>
              <w:t>0.42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</w:rPr>
              <w:t>St.Lawrence River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</w:rPr>
              <w:t>1.12</w:t>
            </w:r>
          </w:p>
        </w:tc>
        <w:tc>
          <w:tcPr>
            <w:tcW w:w="1609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</w:rPr>
              <w:t>Ross Sea</w:t>
            </w:r>
          </w:p>
        </w:tc>
      </w:tr>
      <w:tr w:rsidR="004126FD" w:rsidRPr="007C7110" w:rsidTr="00EE4F9B">
        <w:trPr>
          <w:trHeight w:val="381"/>
          <w:jc w:val="center"/>
        </w:trPr>
        <w:tc>
          <w:tcPr>
            <w:tcW w:w="1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9.0-8.0</w:t>
            </w:r>
          </w:p>
        </w:tc>
        <w:tc>
          <w:tcPr>
            <w:tcW w:w="1985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</w:rPr>
              <w:t>7.47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</w:rPr>
              <w:t>Hudson Strait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09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126FD" w:rsidRPr="007C7110" w:rsidTr="00EE4F9B">
        <w:trPr>
          <w:trHeight w:val="381"/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9.0-8.0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</w:rPr>
              <w:t>438 (5 Sv) at 8.47ka for half a year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C7110">
              <w:rPr>
                <w:rFonts w:ascii="Times New Roman" w:eastAsia="宋体" w:hAnsi="Times New Roman" w:cs="Times New Roman"/>
                <w:color w:val="000000"/>
                <w:szCs w:val="21"/>
              </w:rPr>
              <w:t>Hudson Strait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6FD" w:rsidRPr="007C7110" w:rsidRDefault="004126FD" w:rsidP="00EE4F9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4126FD" w:rsidRDefault="004126FD" w:rsidP="004126FD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*</w:t>
      </w:r>
      <w:r>
        <w:rPr>
          <w:rFonts w:ascii="Times New Roman" w:eastAsia="宋体" w:hAnsi="Times New Roman" w:cs="Times New Roman"/>
          <w:szCs w:val="21"/>
        </w:rPr>
        <w:t xml:space="preserve"> The NHMW </w:t>
      </w:r>
      <w:r w:rsidR="00FE0AEA">
        <w:rPr>
          <w:rFonts w:ascii="Times New Roman" w:eastAsia="宋体" w:hAnsi="Times New Roman" w:cs="Times New Roman"/>
          <w:szCs w:val="21"/>
        </w:rPr>
        <w:t>stands for</w:t>
      </w:r>
      <w:r>
        <w:rPr>
          <w:rFonts w:ascii="Times New Roman" w:eastAsia="宋体" w:hAnsi="Times New Roman" w:cs="Times New Roman"/>
          <w:szCs w:val="21"/>
        </w:rPr>
        <w:t xml:space="preserve"> north hemispher</w:t>
      </w:r>
      <w:r w:rsidR="00FE0AEA">
        <w:rPr>
          <w:rFonts w:ascii="Times New Roman" w:eastAsia="宋体" w:hAnsi="Times New Roman" w:cs="Times New Roman"/>
          <w:szCs w:val="21"/>
        </w:rPr>
        <w:t>e meltwater release. The SHMW stands for</w:t>
      </w:r>
      <w:r>
        <w:rPr>
          <w:rFonts w:ascii="Times New Roman" w:eastAsia="宋体" w:hAnsi="Times New Roman" w:cs="Times New Roman"/>
          <w:szCs w:val="21"/>
        </w:rPr>
        <w:t xml:space="preserve"> south </w:t>
      </w:r>
      <w:r>
        <w:rPr>
          <w:rFonts w:ascii="Times New Roman" w:eastAsia="宋体" w:hAnsi="Times New Roman" w:cs="Times New Roman" w:hint="eastAsia"/>
          <w:szCs w:val="21"/>
        </w:rPr>
        <w:t>h</w:t>
      </w:r>
      <w:r>
        <w:rPr>
          <w:rFonts w:ascii="Times New Roman" w:eastAsia="宋体" w:hAnsi="Times New Roman" w:cs="Times New Roman"/>
          <w:szCs w:val="21"/>
        </w:rPr>
        <w:t xml:space="preserve">emisphere meltwater release. </w:t>
      </w:r>
    </w:p>
    <w:p w:rsidR="004126FD" w:rsidRPr="007C7110" w:rsidRDefault="004126FD" w:rsidP="004126FD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:rsidR="000338B9" w:rsidRDefault="000338B9"/>
    <w:p w:rsidR="001B34F8" w:rsidRDefault="001B34F8" w:rsidP="001B34F8">
      <w:pPr>
        <w:rPr>
          <w:rFonts w:ascii="Times New Roman" w:hAnsi="Times New Roman" w:cs="Times New Roman"/>
          <w:sz w:val="24"/>
          <w:szCs w:val="24"/>
        </w:rPr>
      </w:pPr>
      <w:r w:rsidRPr="0077316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C7110">
        <w:rPr>
          <w:rFonts w:ascii="Times New Roman" w:hAnsi="Times New Roman" w:cs="Times New Roman"/>
          <w:b/>
          <w:sz w:val="24"/>
          <w:szCs w:val="24"/>
        </w:rPr>
        <w:t xml:space="preserve"> Units conversion fr</w:t>
      </w:r>
      <w:bookmarkStart w:id="11" w:name="_GoBack"/>
      <w:bookmarkEnd w:id="11"/>
      <w:r w:rsidRPr="007C7110">
        <w:rPr>
          <w:rFonts w:ascii="Times New Roman" w:hAnsi="Times New Roman" w:cs="Times New Roman"/>
          <w:b/>
          <w:sz w:val="24"/>
          <w:szCs w:val="24"/>
        </w:rPr>
        <w:t>om meltwater intensity to sea-level rise and Sverdrup</w:t>
      </w:r>
    </w:p>
    <w:p w:rsidR="001B34F8" w:rsidRDefault="001B34F8" w:rsidP="001B34F8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bookmarkStart w:id="12" w:name="OLE_LINK189"/>
      <w:bookmarkStart w:id="13" w:name="OLE_LINK190"/>
      <w:r w:rsidRPr="007D2D4B">
        <w:rPr>
          <w:rFonts w:ascii="Times New Roman" w:hAnsi="Times New Roman" w:cs="Times New Roman"/>
          <w:sz w:val="24"/>
          <w:szCs w:val="24"/>
        </w:rPr>
        <w:t xml:space="preserve">The units of freshwater release are </w:t>
      </w:r>
      <w:r w:rsidRPr="004B5D8D">
        <w:rPr>
          <w:rFonts w:ascii="Times New Roman" w:hAnsi="Times New Roman" w:cs="Times New Roman"/>
          <w:sz w:val="24"/>
          <w:szCs w:val="24"/>
        </w:rPr>
        <w:t>typically expressed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D4B">
        <w:rPr>
          <w:rFonts w:ascii="Times New Roman" w:hAnsi="Times New Roman" w:cs="Times New Roman"/>
          <w:sz w:val="24"/>
          <w:szCs w:val="24"/>
        </w:rPr>
        <w:t>Sverdrup</w:t>
      </w:r>
      <w:r>
        <w:rPr>
          <w:rFonts w:ascii="Times New Roman" w:hAnsi="Times New Roman" w:cs="Times New Roman"/>
          <w:sz w:val="24"/>
          <w:szCs w:val="24"/>
        </w:rPr>
        <w:t xml:space="preserve"> (Sv),</w:t>
      </w:r>
      <w:r w:rsidRPr="007D2D4B">
        <w:rPr>
          <w:rFonts w:ascii="Times New Roman" w:hAnsi="Times New Roman" w:cs="Times New Roman"/>
          <w:sz w:val="24"/>
          <w:szCs w:val="24"/>
        </w:rPr>
        <w:t xml:space="preserve"> sea-level rise (</w:t>
      </w:r>
      <w:r>
        <w:rPr>
          <w:rFonts w:ascii="Times New Roman" w:hAnsi="Times New Roman" w:cs="Times New Roman"/>
          <w:sz w:val="24"/>
          <w:szCs w:val="24"/>
        </w:rPr>
        <w:t>m), or volume (m</w:t>
      </w:r>
      <w:r w:rsidRPr="000668A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D2D4B">
        <w:rPr>
          <w:rFonts w:ascii="Times New Roman" w:hAnsi="Times New Roman" w:cs="Times New Roman"/>
          <w:sz w:val="24"/>
          <w:szCs w:val="24"/>
        </w:rPr>
        <w:t>) in most reconstructions. Meanwhile, the meltwater flux intensity</w:t>
      </w:r>
      <w:r>
        <w:rPr>
          <w:rFonts w:ascii="Times New Roman" w:hAnsi="Times New Roman" w:cs="Times New Roman"/>
          <w:sz w:val="24"/>
          <w:szCs w:val="24"/>
        </w:rPr>
        <w:t xml:space="preserve"> (kg/m</w:t>
      </w:r>
      <w:r w:rsidRPr="005128A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/s)</w:t>
      </w:r>
      <w:r w:rsidRPr="007D2D4B">
        <w:rPr>
          <w:rFonts w:ascii="Times New Roman" w:hAnsi="Times New Roman" w:cs="Times New Roman"/>
          <w:sz w:val="24"/>
          <w:szCs w:val="24"/>
        </w:rPr>
        <w:t xml:space="preserve"> has been used in the simulation.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D8D">
        <w:rPr>
          <w:rFonts w:ascii="Times New Roman" w:hAnsi="Times New Roman" w:cs="Times New Roman"/>
          <w:sz w:val="24"/>
          <w:szCs w:val="24"/>
        </w:rPr>
        <w:t xml:space="preserve">Comparing these units with each other can be inconvenient. </w:t>
      </w:r>
      <w:r w:rsidRPr="007D2D4B">
        <w:rPr>
          <w:rFonts w:ascii="Times New Roman" w:hAnsi="Times New Roman" w:cs="Times New Roman"/>
          <w:sz w:val="24"/>
          <w:szCs w:val="24"/>
        </w:rPr>
        <w:t xml:space="preserve">Therefore, the conversion of freshwater release units </w:t>
      </w:r>
      <w:r>
        <w:rPr>
          <w:rFonts w:ascii="Times New Roman" w:hAnsi="Times New Roman" w:cs="Times New Roman"/>
          <w:sz w:val="24"/>
          <w:szCs w:val="24"/>
        </w:rPr>
        <w:t>has</w:t>
      </w:r>
      <w:r w:rsidRPr="007D2D4B">
        <w:rPr>
          <w:rFonts w:ascii="Times New Roman" w:hAnsi="Times New Roman" w:cs="Times New Roman"/>
          <w:sz w:val="24"/>
          <w:szCs w:val="24"/>
        </w:rPr>
        <w:t xml:space="preserve"> be</w:t>
      </w:r>
      <w:r>
        <w:rPr>
          <w:rFonts w:ascii="Times New Roman" w:hAnsi="Times New Roman" w:cs="Times New Roman"/>
          <w:sz w:val="24"/>
          <w:szCs w:val="24"/>
        </w:rPr>
        <w:t>en</w:t>
      </w:r>
      <w:r w:rsidRPr="007D2D4B">
        <w:rPr>
          <w:rFonts w:ascii="Times New Roman" w:hAnsi="Times New Roman" w:cs="Times New Roman"/>
          <w:sz w:val="24"/>
          <w:szCs w:val="24"/>
        </w:rPr>
        <w:t xml:space="preserve"> provided for convenience.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2"/>
    <w:bookmarkEnd w:id="13"/>
    <w:p w:rsidR="001B34F8" w:rsidRPr="0039012E" w:rsidRDefault="001B34F8" w:rsidP="001B34F8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:rsidR="001B34F8" w:rsidRPr="007C7110" w:rsidRDefault="001B34F8" w:rsidP="001B34F8">
      <w:pPr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First, the mass equation is:</w:t>
      </w:r>
      <w:r w:rsidRPr="007C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4F8" w:rsidRDefault="001B34F8" w:rsidP="001B34F8">
      <w:pPr>
        <w:ind w:left="420" w:firstLineChars="1050" w:firstLine="2520"/>
        <w:rPr>
          <w:rFonts w:ascii="Times New Roman" w:eastAsia="宋体" w:hAnsi="Times New Roman" w:cs="Times New Roman"/>
          <w:sz w:val="24"/>
          <w:szCs w:val="24"/>
        </w:rPr>
      </w:pPr>
      <m:oMath>
        <m:r>
          <w:rPr>
            <w:rFonts w:ascii="Cambria Math" w:eastAsia="宋体" w:hAnsi="Cambria Math" w:cs="Times New Roman"/>
            <w:sz w:val="24"/>
            <w:szCs w:val="24"/>
          </w:rPr>
          <m:t>m=ρ×V</m:t>
        </m:r>
      </m:oMath>
      <w:r w:rsidRPr="007C7110">
        <w:rPr>
          <w:rFonts w:ascii="Times New Roman" w:eastAsia="宋体" w:hAnsi="Times New Roman" w:cs="Times New Roman"/>
          <w:sz w:val="24"/>
          <w:szCs w:val="24"/>
        </w:rPr>
        <w:t xml:space="preserve">        </w:t>
      </w:r>
      <w:r>
        <w:rPr>
          <w:rFonts w:ascii="Times New Roman" w:eastAsia="宋体" w:hAnsi="Times New Roman" w:cs="Times New Roman"/>
          <w:sz w:val="24"/>
          <w:szCs w:val="24"/>
        </w:rPr>
        <w:t xml:space="preserve">       </w:t>
      </w:r>
      <w:r w:rsidRPr="007C7110">
        <w:rPr>
          <w:rFonts w:ascii="Times New Roman" w:eastAsia="宋体" w:hAnsi="Times New Roman" w:cs="Times New Roman"/>
          <w:sz w:val="24"/>
          <w:szCs w:val="24"/>
        </w:rPr>
        <w:t xml:space="preserve"> -------(1)</w:t>
      </w:r>
    </w:p>
    <w:p w:rsidR="001B34F8" w:rsidRDefault="001B34F8" w:rsidP="001B34F8">
      <w:pPr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m</m:t>
        </m:r>
      </m:oMath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mass of freshwater release (kg).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V</m:t>
        </m:r>
      </m:oMath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is </w:t>
      </w:r>
      <w:r>
        <w:rPr>
          <w:rFonts w:ascii="Times New Roman" w:eastAsia="宋体" w:hAnsi="Times New Roman" w:cs="Times New Roman" w:hint="eastAsia"/>
          <w:sz w:val="24"/>
          <w:szCs w:val="24"/>
        </w:rPr>
        <w:t>t</w:t>
      </w:r>
      <w:r>
        <w:rPr>
          <w:rFonts w:ascii="Times New Roman" w:eastAsia="宋体" w:hAnsi="Times New Roman" w:cs="Times New Roman"/>
          <w:sz w:val="24"/>
          <w:szCs w:val="24"/>
        </w:rPr>
        <w:t xml:space="preserve">he </w:t>
      </w:r>
      <w:r w:rsidRPr="007D2D4B">
        <w:rPr>
          <w:rFonts w:ascii="Times New Roman" w:eastAsia="宋体" w:hAnsi="Times New Roman" w:cs="Times New Roman"/>
          <w:sz w:val="24"/>
          <w:szCs w:val="24"/>
        </w:rPr>
        <w:t>volume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D2D4B">
        <w:rPr>
          <w:rFonts w:ascii="Times New Roman" w:eastAsia="宋体" w:hAnsi="Times New Roman" w:cs="Times New Roman"/>
          <w:sz w:val="24"/>
          <w:szCs w:val="24"/>
        </w:rPr>
        <w:t>of freshwater release (m</w:t>
      </w:r>
      <w:r w:rsidRPr="007D2D4B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),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and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ρ</m:t>
        </m:r>
      </m:oMath>
      <w:r>
        <w:rPr>
          <w:rFonts w:ascii="Times New Roman" w:eastAsia="宋体" w:hAnsi="Times New Roman" w:cs="Times New Roman"/>
          <w:sz w:val="24"/>
          <w:szCs w:val="24"/>
        </w:rPr>
        <w:t xml:space="preserve"> is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density </w:t>
      </w:r>
      <w:r>
        <w:rPr>
          <w:rFonts w:ascii="Times New Roman" w:eastAsia="宋体" w:hAnsi="Times New Roman" w:cs="Times New Roman"/>
          <w:sz w:val="24"/>
          <w:szCs w:val="24"/>
        </w:rPr>
        <w:t xml:space="preserve">of </w:t>
      </w:r>
      <w:r w:rsidRPr="007D2D4B">
        <w:rPr>
          <w:rFonts w:ascii="Times New Roman" w:eastAsia="宋体" w:hAnsi="Times New Roman" w:cs="Times New Roman"/>
          <w:sz w:val="24"/>
          <w:szCs w:val="24"/>
        </w:rPr>
        <w:t>freshwater (1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×</m:t>
        </m:r>
      </m:oMath>
      <w:r w:rsidRPr="007D2D4B">
        <w:rPr>
          <w:rFonts w:ascii="Times New Roman" w:eastAsia="宋体" w:hAnsi="Times New Roman" w:cs="Times New Roman"/>
          <w:sz w:val="24"/>
          <w:szCs w:val="24"/>
        </w:rPr>
        <w:t>10</w:t>
      </w:r>
      <w:r w:rsidRPr="007D2D4B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7D2D4B">
        <w:rPr>
          <w:rFonts w:ascii="Times New Roman" w:eastAsia="宋体" w:hAnsi="Times New Roman" w:cs="Times New Roman"/>
          <w:sz w:val="24"/>
          <w:szCs w:val="24"/>
        </w:rPr>
        <w:t>kg/m</w:t>
      </w:r>
      <w:r w:rsidRPr="007D2D4B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). </w:t>
      </w:r>
    </w:p>
    <w:p w:rsidR="001B34F8" w:rsidRDefault="001B34F8" w:rsidP="001B34F8">
      <w:pPr>
        <w:ind w:firstLineChars="150" w:firstLine="360"/>
        <w:rPr>
          <w:rFonts w:ascii="Times New Roman" w:eastAsia="宋体" w:hAnsi="Times New Roman" w:cs="Times New Roman"/>
          <w:sz w:val="24"/>
          <w:szCs w:val="24"/>
        </w:rPr>
      </w:pPr>
      <w:r w:rsidRPr="0027062E">
        <w:rPr>
          <w:rFonts w:ascii="Times New Roman" w:eastAsia="宋体" w:hAnsi="Times New Roman" w:cs="Times New Roman"/>
          <w:sz w:val="24"/>
          <w:szCs w:val="24"/>
        </w:rPr>
        <w:t>Since the height of sea level rise is much smaller than the radius of the Earth, we can consider the</w:t>
      </w:r>
      <w:r w:rsidRPr="00F3493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7062E">
        <w:rPr>
          <w:rFonts w:ascii="Times New Roman" w:eastAsia="宋体" w:hAnsi="Times New Roman" w:cs="Times New Roman"/>
          <w:sz w:val="24"/>
          <w:szCs w:val="24"/>
        </w:rPr>
        <w:t xml:space="preserve">ocean </w:t>
      </w:r>
      <w:r>
        <w:rPr>
          <w:rFonts w:ascii="Times New Roman" w:eastAsia="宋体" w:hAnsi="Times New Roman" w:cs="Times New Roman"/>
          <w:sz w:val="24"/>
          <w:szCs w:val="24"/>
        </w:rPr>
        <w:t>surface</w:t>
      </w:r>
      <w:r w:rsidRPr="00F3493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7062E">
        <w:rPr>
          <w:rFonts w:ascii="Times New Roman" w:eastAsia="宋体" w:hAnsi="Times New Roman" w:cs="Times New Roman"/>
          <w:sz w:val="24"/>
          <w:szCs w:val="24"/>
        </w:rPr>
        <w:t xml:space="preserve">as a cylinder. </w:t>
      </w:r>
      <w:r>
        <w:rPr>
          <w:rFonts w:ascii="Times New Roman" w:eastAsia="宋体" w:hAnsi="Times New Roman" w:cs="Times New Roman"/>
          <w:sz w:val="24"/>
          <w:szCs w:val="24"/>
        </w:rPr>
        <w:t xml:space="preserve">So, the </w:t>
      </w:r>
      <w:r w:rsidRPr="007D2D4B">
        <w:rPr>
          <w:rFonts w:ascii="Times New Roman" w:eastAsia="宋体" w:hAnsi="Times New Roman" w:cs="Times New Roman"/>
          <w:sz w:val="24"/>
          <w:szCs w:val="24"/>
        </w:rPr>
        <w:t>volume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D2D4B">
        <w:rPr>
          <w:rFonts w:ascii="Times New Roman" w:eastAsia="宋体" w:hAnsi="Times New Roman" w:cs="Times New Roman"/>
          <w:sz w:val="24"/>
          <w:szCs w:val="24"/>
        </w:rPr>
        <w:t>of freshwater release</w:t>
      </w:r>
      <w:r>
        <w:rPr>
          <w:rFonts w:ascii="Times New Roman" w:eastAsia="宋体" w:hAnsi="Times New Roman" w:cs="Times New Roman"/>
          <w:sz w:val="24"/>
          <w:szCs w:val="24"/>
        </w:rPr>
        <w:t xml:space="preserve"> is: </w:t>
      </w:r>
    </w:p>
    <w:p w:rsidR="001B34F8" w:rsidRDefault="001B34F8" w:rsidP="001B34F8">
      <w:pPr>
        <w:ind w:left="2520" w:firstLineChars="175" w:firstLine="420"/>
        <w:rPr>
          <w:rFonts w:ascii="Times New Roman" w:eastAsia="宋体" w:hAnsi="Times New Roman" w:cs="Times New Roman"/>
          <w:sz w:val="24"/>
          <w:szCs w:val="24"/>
        </w:rPr>
      </w:pPr>
      <m:oMath>
        <m:r>
          <w:rPr>
            <w:rFonts w:ascii="Cambria Math" w:eastAsia="宋体" w:hAnsi="Cambria Math" w:cs="Times New Roman"/>
            <w:sz w:val="24"/>
            <w:szCs w:val="24"/>
          </w:rPr>
          <m:t>V=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ocean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×H</m:t>
        </m:r>
      </m:oMath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Pr="007C7110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          -------(2</w:t>
      </w:r>
      <w:r w:rsidRPr="007C7110">
        <w:rPr>
          <w:rFonts w:ascii="Times New Roman" w:eastAsia="宋体" w:hAnsi="Times New Roman" w:cs="Times New Roman"/>
          <w:sz w:val="24"/>
          <w:szCs w:val="24"/>
        </w:rPr>
        <w:t>)</w:t>
      </w:r>
    </w:p>
    <w:p w:rsidR="001B34F8" w:rsidRDefault="001B34F8" w:rsidP="001B34F8">
      <w:pPr>
        <w:ind w:firstLineChars="150" w:firstLine="36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ocean</m:t>
            </m:r>
          </m:sub>
        </m:sSub>
      </m:oMath>
      <w:r>
        <w:rPr>
          <w:rFonts w:ascii="Times New Roman" w:eastAsia="宋体" w:hAnsi="Times New Roman" w:cs="Times New Roman"/>
          <w:sz w:val="24"/>
          <w:szCs w:val="24"/>
        </w:rPr>
        <w:t xml:space="preserve"> is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the surface area </w:t>
      </w:r>
      <w:r>
        <w:rPr>
          <w:rFonts w:ascii="Times New Roman" w:eastAsia="宋体" w:hAnsi="Times New Roman" w:cs="Times New Roman"/>
          <w:sz w:val="24"/>
          <w:szCs w:val="24"/>
        </w:rPr>
        <w:t xml:space="preserve">of the </w:t>
      </w:r>
      <w:r w:rsidRPr="007D2D4B">
        <w:rPr>
          <w:rFonts w:ascii="Times New Roman" w:eastAsia="宋体" w:hAnsi="Times New Roman" w:cs="Times New Roman"/>
          <w:sz w:val="24"/>
          <w:szCs w:val="24"/>
        </w:rPr>
        <w:t>global ocean (~3.62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×</m:t>
        </m:r>
      </m:oMath>
      <w:r w:rsidRPr="007D2D4B">
        <w:rPr>
          <w:rFonts w:ascii="Times New Roman" w:eastAsia="宋体" w:hAnsi="Times New Roman" w:cs="Times New Roman"/>
          <w:sz w:val="24"/>
          <w:szCs w:val="24"/>
        </w:rPr>
        <w:t>10</w:t>
      </w:r>
      <w:r w:rsidRPr="007D2D4B">
        <w:rPr>
          <w:rFonts w:ascii="Times New Roman" w:eastAsia="宋体" w:hAnsi="Times New Roman" w:cs="Times New Roman"/>
          <w:sz w:val="24"/>
          <w:szCs w:val="24"/>
          <w:vertAlign w:val="superscript"/>
        </w:rPr>
        <w:t>14</w:t>
      </w:r>
      <w:r w:rsidRPr="007D2D4B">
        <w:rPr>
          <w:rFonts w:ascii="Times New Roman" w:eastAsia="宋体" w:hAnsi="Times New Roman" w:cs="Times New Roman"/>
          <w:sz w:val="24"/>
          <w:szCs w:val="24"/>
        </w:rPr>
        <w:t>m</w:t>
      </w:r>
      <w:r w:rsidRPr="007D2D4B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) and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H</m:t>
        </m:r>
      </m:oMath>
      <w:r>
        <w:rPr>
          <w:rFonts w:ascii="Times New Roman" w:eastAsia="宋体" w:hAnsi="Times New Roman" w:cs="Times New Roman"/>
          <w:sz w:val="24"/>
          <w:szCs w:val="24"/>
        </w:rPr>
        <w:t xml:space="preserve"> is the </w:t>
      </w:r>
      <w:r>
        <w:rPr>
          <w:rFonts w:ascii="Times New Roman" w:eastAsia="宋体" w:hAnsi="Times New Roman" w:cs="Times New Roman" w:hint="eastAsia"/>
          <w:sz w:val="24"/>
          <w:szCs w:val="24"/>
        </w:rPr>
        <w:t>high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of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sea-level rise (m).</w:t>
      </w:r>
      <w:r>
        <w:rPr>
          <w:rFonts w:ascii="Times New Roman" w:eastAsia="宋体" w:hAnsi="Times New Roman" w:cs="Times New Roman"/>
          <w:sz w:val="24"/>
          <w:szCs w:val="24"/>
        </w:rPr>
        <w:t xml:space="preserve"> We get: </w:t>
      </w:r>
    </w:p>
    <w:p w:rsidR="001B34F8" w:rsidRPr="00A46277" w:rsidRDefault="001B34F8" w:rsidP="001B34F8">
      <w:pPr>
        <w:ind w:left="2520" w:firstLineChars="175" w:firstLine="420"/>
        <w:rPr>
          <w:rFonts w:ascii="Times New Roman" w:eastAsia="宋体" w:hAnsi="Times New Roman" w:cs="Times New Roman"/>
          <w:sz w:val="24"/>
          <w:szCs w:val="24"/>
        </w:rPr>
      </w:pPr>
      <m:oMath>
        <m:r>
          <w:rPr>
            <w:rFonts w:ascii="Cambria Math" w:eastAsia="宋体" w:hAnsi="Cambria Math" w:cs="Times New Roman"/>
            <w:sz w:val="24"/>
            <w:szCs w:val="24"/>
          </w:rPr>
          <w:lastRenderedPageBreak/>
          <m:t>H=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</w:rPr>
              <m:t>V</m:t>
            </m: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ocean</m:t>
                </m:r>
              </m:sub>
            </m:sSub>
          </m:den>
        </m:f>
      </m:oMath>
      <w:r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sz w:val="24"/>
          <w:szCs w:val="24"/>
        </w:rPr>
        <w:t xml:space="preserve">                -------(3</w:t>
      </w:r>
      <w:r w:rsidRPr="007C7110">
        <w:rPr>
          <w:rFonts w:ascii="Times New Roman" w:eastAsia="宋体" w:hAnsi="Times New Roman" w:cs="Times New Roman"/>
          <w:sz w:val="24"/>
          <w:szCs w:val="24"/>
        </w:rPr>
        <w:t>)</w:t>
      </w:r>
    </w:p>
    <w:p w:rsidR="001B34F8" w:rsidRPr="00EC2BCA" w:rsidRDefault="001B34F8" w:rsidP="001B34F8">
      <w:pPr>
        <w:ind w:firstLineChars="150" w:firstLine="360"/>
        <w:rPr>
          <w:rFonts w:ascii="Times New Roman" w:eastAsia="宋体" w:hAnsi="Times New Roman" w:cs="Times New Roman"/>
          <w:sz w:val="24"/>
          <w:szCs w:val="24"/>
        </w:rPr>
      </w:pPr>
      <w:r w:rsidRPr="00EC2BCA">
        <w:rPr>
          <w:rFonts w:ascii="Times New Roman" w:eastAsia="宋体" w:hAnsi="Times New Roman" w:cs="Times New Roman"/>
          <w:sz w:val="24"/>
          <w:szCs w:val="24"/>
        </w:rPr>
        <w:t xml:space="preserve">That is, if we release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V</m:t>
        </m:r>
      </m:oMath>
      <w:r w:rsidRPr="00EC2BCA">
        <w:rPr>
          <w:rFonts w:ascii="Times New Roman" w:eastAsia="宋体" w:hAnsi="Times New Roman" w:cs="Times New Roman"/>
          <w:sz w:val="24"/>
          <w:szCs w:val="24"/>
        </w:rPr>
        <w:t xml:space="preserve"> volume of freshwater release</w:t>
      </w:r>
      <w:r>
        <w:rPr>
          <w:rFonts w:ascii="Times New Roman" w:eastAsia="宋体" w:hAnsi="Times New Roman" w:cs="Times New Roman"/>
          <w:sz w:val="24"/>
          <w:szCs w:val="24"/>
        </w:rPr>
        <w:t>, it will</w:t>
      </w:r>
      <w:r w:rsidRPr="00EC2BCA">
        <w:rPr>
          <w:rFonts w:ascii="Times New Roman" w:eastAsia="宋体" w:hAnsi="Times New Roman" w:cs="Times New Roman"/>
          <w:sz w:val="24"/>
          <w:szCs w:val="24"/>
        </w:rPr>
        <w:t xml:space="preserve"> induce sea-level rise </w:t>
      </w:r>
      <w:r>
        <w:rPr>
          <w:rFonts w:ascii="Times New Roman" w:eastAsia="宋体" w:hAnsi="Times New Roman" w:cs="Times New Roman"/>
          <w:sz w:val="24"/>
          <w:szCs w:val="24"/>
        </w:rPr>
        <w:t xml:space="preserve">of 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3.62×</m:t>
            </m:r>
            <m:sSup>
              <m:sSupPr>
                <m:ctrlPr>
                  <w:rPr>
                    <w:rFonts w:ascii="Cambria Math" w:eastAsia="宋体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14</m:t>
                </m:r>
              </m:sup>
            </m:sSup>
          </m:den>
        </m:f>
      </m:oMath>
      <w:r w:rsidRPr="00EC2BCA">
        <w:rPr>
          <w:rFonts w:ascii="Times New Roman" w:eastAsia="宋体" w:hAnsi="Times New Roman" w:cs="Times New Roman"/>
          <w:sz w:val="24"/>
          <w:szCs w:val="24"/>
        </w:rPr>
        <w:t xml:space="preserve"> meters. </w:t>
      </w:r>
    </w:p>
    <w:p w:rsidR="001B34F8" w:rsidRDefault="001B34F8" w:rsidP="001B34F8">
      <w:pPr>
        <w:ind w:firstLineChars="150" w:firstLine="36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If the </w:t>
      </w:r>
      <w:r w:rsidRPr="007D2D4B">
        <w:rPr>
          <w:rFonts w:ascii="Times New Roman" w:eastAsia="宋体" w:hAnsi="Times New Roman" w:cs="Times New Roman"/>
          <w:sz w:val="24"/>
          <w:szCs w:val="24"/>
        </w:rPr>
        <w:t>freshwater</w:t>
      </w:r>
      <w:r>
        <w:rPr>
          <w:rFonts w:ascii="Times New Roman" w:eastAsia="宋体" w:hAnsi="Times New Roman" w:cs="Times New Roman"/>
          <w:sz w:val="24"/>
          <w:szCs w:val="24"/>
        </w:rPr>
        <w:t xml:space="preserve"> hosing only in one region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hosing</m:t>
            </m:r>
          </m:sub>
        </m:sSub>
      </m:oMath>
      <w:r>
        <w:rPr>
          <w:rFonts w:ascii="Times New Roman" w:eastAsia="宋体" w:hAnsi="Times New Roman" w:cs="Times New Roman"/>
          <w:sz w:val="24"/>
          <w:szCs w:val="24"/>
        </w:rPr>
        <w:t>) with the</w:t>
      </w:r>
      <w:r w:rsidRPr="0062371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D2D4B">
        <w:rPr>
          <w:rFonts w:ascii="Times New Roman" w:eastAsia="宋体" w:hAnsi="Times New Roman" w:cs="Times New Roman"/>
          <w:sz w:val="24"/>
          <w:szCs w:val="24"/>
        </w:rPr>
        <w:t>intensity</w:t>
      </w:r>
      <w:r>
        <w:rPr>
          <w:rFonts w:ascii="Times New Roman" w:eastAsia="宋体" w:hAnsi="Times New Roman" w:cs="Times New Roman"/>
          <w:sz w:val="24"/>
          <w:szCs w:val="24"/>
        </w:rPr>
        <w:t xml:space="preserve"> of</w:t>
      </w:r>
      <w:r w:rsidRPr="0090046A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hosing</m:t>
            </m:r>
          </m:sub>
        </m:sSub>
      </m:oMath>
      <w:r>
        <w:rPr>
          <w:rFonts w:ascii="Times New Roman" w:eastAsia="宋体" w:hAnsi="Times New Roman" w:cs="Times New Roman"/>
          <w:sz w:val="24"/>
          <w:szCs w:val="24"/>
        </w:rPr>
        <w:t xml:space="preserve">, the </w:t>
      </w:r>
      <w:r w:rsidRPr="007D2D4B">
        <w:rPr>
          <w:rFonts w:ascii="Times New Roman" w:eastAsia="宋体" w:hAnsi="Times New Roman" w:cs="Times New Roman"/>
          <w:sz w:val="24"/>
          <w:szCs w:val="24"/>
        </w:rPr>
        <w:t>mass of freshwater release</w:t>
      </w:r>
      <w:r>
        <w:rPr>
          <w:rFonts w:ascii="Times New Roman" w:eastAsia="宋体" w:hAnsi="Times New Roman" w:cs="Times New Roman"/>
          <w:sz w:val="24"/>
          <w:szCs w:val="24"/>
        </w:rPr>
        <w:t>d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in per time (t) is:  </w:t>
      </w:r>
    </w:p>
    <w:p w:rsidR="001B34F8" w:rsidRDefault="00E352E2" w:rsidP="001B34F8">
      <w:pPr>
        <w:ind w:left="2520" w:firstLineChars="175" w:firstLine="420"/>
        <w:rPr>
          <w:rFonts w:ascii="Times New Roman" w:eastAsia="宋体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hosing</m:t>
            </m:r>
          </m:sub>
        </m:sSub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×S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hosing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×t</m:t>
        </m:r>
      </m:oMath>
      <w:r w:rsidR="001B34F8">
        <w:rPr>
          <w:rFonts w:ascii="Times New Roman" w:eastAsia="宋体" w:hAnsi="Times New Roman" w:cs="Times New Roman"/>
          <w:sz w:val="24"/>
          <w:szCs w:val="24"/>
        </w:rPr>
        <w:t>.   -------(4</w:t>
      </w:r>
      <w:r w:rsidR="001B34F8" w:rsidRPr="007C7110">
        <w:rPr>
          <w:rFonts w:ascii="Times New Roman" w:eastAsia="宋体" w:hAnsi="Times New Roman" w:cs="Times New Roman"/>
          <w:sz w:val="24"/>
          <w:szCs w:val="24"/>
        </w:rPr>
        <w:t>)</w:t>
      </w:r>
    </w:p>
    <w:p w:rsidR="001B34F8" w:rsidRDefault="001B34F8" w:rsidP="001B34F8">
      <w:pPr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sub>
        </m:sSub>
      </m:oMath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is the </w:t>
      </w:r>
      <w:r w:rsidRPr="007D2D4B">
        <w:rPr>
          <w:rFonts w:ascii="Times New Roman" w:eastAsia="宋体" w:hAnsi="Times New Roman" w:cs="Times New Roman"/>
          <w:sz w:val="24"/>
          <w:szCs w:val="24"/>
        </w:rPr>
        <w:t>mass of freshwater release</w:t>
      </w:r>
      <w:r>
        <w:rPr>
          <w:rFonts w:ascii="Times New Roman" w:eastAsia="宋体" w:hAnsi="Times New Roman" w:cs="Times New Roman"/>
          <w:sz w:val="24"/>
          <w:szCs w:val="24"/>
        </w:rPr>
        <w:t>d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in 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per </w:t>
      </w:r>
      <w:r>
        <w:rPr>
          <w:rFonts w:ascii="Times New Roman" w:eastAsia="宋体" w:hAnsi="Times New Roman" w:cs="Times New Roman"/>
          <w:sz w:val="24"/>
          <w:szCs w:val="24"/>
        </w:rPr>
        <w:t>time (kg),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hosing</m:t>
            </m:r>
          </m:sub>
        </m:sSub>
      </m:oMath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is the </w:t>
      </w:r>
      <w:r w:rsidRPr="007D2D4B">
        <w:rPr>
          <w:rFonts w:ascii="Times New Roman" w:eastAsia="宋体" w:hAnsi="Times New Roman" w:cs="Times New Roman"/>
          <w:sz w:val="24"/>
          <w:szCs w:val="24"/>
        </w:rPr>
        <w:t>freshwater release intensity (kg/m</w:t>
      </w:r>
      <w:r w:rsidRPr="007D2D4B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Pr="007D2D4B">
        <w:rPr>
          <w:rFonts w:ascii="Times New Roman" w:eastAsia="宋体" w:hAnsi="Times New Roman" w:cs="Times New Roman"/>
          <w:sz w:val="24"/>
          <w:szCs w:val="24"/>
        </w:rPr>
        <w:t>/s)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hosing</m:t>
            </m:r>
          </m:sub>
        </m:sSub>
      </m:oMath>
      <w:r>
        <w:rPr>
          <w:rFonts w:ascii="Times New Roman" w:eastAsia="宋体" w:hAnsi="Times New Roman" w:cs="Times New Roman"/>
          <w:sz w:val="24"/>
          <w:szCs w:val="24"/>
        </w:rPr>
        <w:t xml:space="preserve"> is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the area of the freshwater release region (m</w:t>
      </w:r>
      <w:r w:rsidRPr="007D2D4B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Pr="007D2D4B"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t</m:t>
        </m:r>
      </m:oMath>
      <w:r>
        <w:rPr>
          <w:rFonts w:ascii="Times New Roman" w:eastAsia="宋体" w:hAnsi="Times New Roman" w:cs="Times New Roman"/>
          <w:sz w:val="24"/>
          <w:szCs w:val="24"/>
        </w:rPr>
        <w:t xml:space="preserve"> is the time of</w:t>
      </w:r>
      <w:r w:rsidRPr="002E77B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D2D4B">
        <w:rPr>
          <w:rFonts w:ascii="Times New Roman" w:eastAsia="宋体" w:hAnsi="Times New Roman" w:cs="Times New Roman"/>
          <w:sz w:val="24"/>
          <w:szCs w:val="24"/>
        </w:rPr>
        <w:t>freshwater release</w:t>
      </w:r>
      <w:r>
        <w:rPr>
          <w:rFonts w:ascii="Times New Roman" w:eastAsia="宋体" w:hAnsi="Times New Roman" w:cs="Times New Roman"/>
          <w:sz w:val="24"/>
          <w:szCs w:val="24"/>
        </w:rPr>
        <w:t xml:space="preserve"> (s). </w:t>
      </w:r>
    </w:p>
    <w:p w:rsidR="001B34F8" w:rsidRDefault="001B34F8" w:rsidP="001B34F8">
      <w:pPr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Combining</w:t>
      </w:r>
      <w:r w:rsidRPr="000052C2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(1), (3) and (4), the </w:t>
      </w:r>
      <w:r w:rsidRPr="007D2D4B">
        <w:rPr>
          <w:rFonts w:ascii="Times New Roman" w:eastAsia="宋体" w:hAnsi="Times New Roman" w:cs="Times New Roman"/>
          <w:sz w:val="24"/>
          <w:szCs w:val="24"/>
        </w:rPr>
        <w:t>sea-level rise</w:t>
      </w:r>
      <w:r>
        <w:rPr>
          <w:rFonts w:ascii="Times New Roman" w:eastAsia="宋体" w:hAnsi="Times New Roman" w:cs="Times New Roman"/>
          <w:sz w:val="24"/>
          <w:szCs w:val="24"/>
        </w:rPr>
        <w:t xml:space="preserve"> in per year,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sub>
        </m:sSub>
      </m:oMath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is:</w:t>
      </w:r>
    </w:p>
    <w:p w:rsidR="001B34F8" w:rsidRDefault="001B34F8" w:rsidP="001B34F8">
      <w:pPr>
        <w:rPr>
          <w:rFonts w:ascii="Times New Roman" w:eastAsia="宋体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 xml:space="preserve">              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</w:rPr>
              <m:t>V</m:t>
            </m: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ocean</m:t>
                </m:r>
              </m:sub>
            </m:sSub>
          </m:den>
        </m:f>
        <m:r>
          <w:rPr>
            <w:rFonts w:ascii="Cambria Math" w:eastAsia="宋体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t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ρ×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ocean</m:t>
                </m:r>
              </m:sub>
            </m:sSub>
          </m:den>
        </m:f>
        <m:r>
          <w:rPr>
            <w:rFonts w:ascii="Cambria Math" w:eastAsia="宋体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hosing</m:t>
                </m:r>
              </m:sub>
            </m:sSub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×S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hosing</m:t>
                </m:r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</w:rPr>
              <m:t>×t</m:t>
            </m: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ρ×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ocean</m:t>
                </m:r>
              </m:sub>
            </m:sSub>
          </m:den>
        </m:f>
      </m:oMath>
      <w:r w:rsidRPr="00771141">
        <w:rPr>
          <w:rFonts w:ascii="Cambria Math" w:eastAsia="宋体" w:hAnsi="Cambria Math" w:cs="Times New Roman"/>
          <w:i/>
          <w:sz w:val="24"/>
          <w:szCs w:val="24"/>
        </w:rPr>
        <w:t xml:space="preserve"> </w:t>
      </w:r>
      <w:r w:rsidRPr="007C7110">
        <w:rPr>
          <w:rFonts w:ascii="Times New Roman" w:eastAsia="宋体" w:hAnsi="Times New Roman" w:cs="Times New Roman"/>
          <w:sz w:val="24"/>
          <w:szCs w:val="24"/>
        </w:rPr>
        <w:t xml:space="preserve">  -------(</w:t>
      </w:r>
      <w:r>
        <w:rPr>
          <w:rFonts w:ascii="Times New Roman" w:eastAsia="宋体" w:hAnsi="Times New Roman" w:cs="Times New Roman"/>
          <w:sz w:val="24"/>
          <w:szCs w:val="24"/>
        </w:rPr>
        <w:t>5</w:t>
      </w:r>
      <w:r w:rsidRPr="007C7110">
        <w:rPr>
          <w:rFonts w:ascii="Times New Roman" w:eastAsia="宋体" w:hAnsi="Times New Roman" w:cs="Times New Roman"/>
          <w:sz w:val="24"/>
          <w:szCs w:val="24"/>
        </w:rPr>
        <w:t>)</w:t>
      </w:r>
    </w:p>
    <w:p w:rsidR="001B34F8" w:rsidRDefault="001B34F8" w:rsidP="001B34F8">
      <w:pPr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There are 365 days in one year in model (non-leap year), and </w:t>
      </w:r>
      <w:bookmarkStart w:id="14" w:name="OLE_LINK166"/>
      <w:bookmarkStart w:id="15" w:name="OLE_LINK167"/>
      <w:r w:rsidRPr="007D2D4B">
        <w:rPr>
          <w:rFonts w:ascii="Times New Roman" w:eastAsia="宋体" w:hAnsi="Times New Roman" w:cs="Times New Roman"/>
          <w:sz w:val="24"/>
          <w:szCs w:val="24"/>
        </w:rPr>
        <w:t xml:space="preserve">86400 </w:t>
      </w:r>
      <w:bookmarkEnd w:id="14"/>
      <w:bookmarkEnd w:id="15"/>
      <w:r w:rsidRPr="007D2D4B">
        <w:rPr>
          <w:rFonts w:ascii="Times New Roman" w:eastAsia="宋体" w:hAnsi="Times New Roman" w:cs="Times New Roman"/>
          <w:sz w:val="24"/>
          <w:szCs w:val="24"/>
        </w:rPr>
        <w:t>seconds in one day.</w:t>
      </w:r>
      <w:r>
        <w:rPr>
          <w:rFonts w:ascii="Times New Roman" w:eastAsia="宋体" w:hAnsi="Times New Roman" w:cs="Times New Roman"/>
          <w:sz w:val="24"/>
          <w:szCs w:val="24"/>
        </w:rPr>
        <w:t xml:space="preserve"> So, in one year,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t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=365×86400(s)</m:t>
        </m:r>
      </m:oMath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So:  </w:t>
      </w:r>
    </w:p>
    <w:p w:rsidR="001B34F8" w:rsidRPr="007C7110" w:rsidRDefault="00E352E2" w:rsidP="001B34F8">
      <w:pPr>
        <w:ind w:firstLineChars="1000" w:firstLine="2400"/>
        <w:rPr>
          <w:rFonts w:ascii="Times New Roman" w:eastAsia="宋体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365×86400×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hosing</m:t>
                </m:r>
              </m:sub>
            </m:sSub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×S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hosing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1.0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eastAsia="宋体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="宋体" w:hAnsi="Cambria Math" w:cs="Times New Roman"/>
                <w:sz w:val="24"/>
                <w:szCs w:val="24"/>
              </w:rPr>
              <m:t>×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3.62×</m:t>
            </m:r>
            <m:sSup>
              <m:sSupPr>
                <m:ctrlPr>
                  <w:rPr>
                    <w:rFonts w:ascii="Cambria Math" w:eastAsia="宋体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14</m:t>
                </m:r>
              </m:sup>
            </m:sSup>
          </m:den>
        </m:f>
      </m:oMath>
      <w:r w:rsidR="001B34F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1B34F8">
        <w:rPr>
          <w:rFonts w:ascii="Times New Roman" w:eastAsia="宋体" w:hAnsi="Times New Roman" w:cs="Times New Roman"/>
          <w:sz w:val="24"/>
          <w:szCs w:val="24"/>
        </w:rPr>
        <w:t xml:space="preserve">     </w:t>
      </w:r>
      <w:r w:rsidR="001B34F8" w:rsidRPr="007C7110">
        <w:rPr>
          <w:rFonts w:ascii="Times New Roman" w:eastAsia="宋体" w:hAnsi="Times New Roman" w:cs="Times New Roman"/>
          <w:sz w:val="24"/>
          <w:szCs w:val="24"/>
        </w:rPr>
        <w:t>-------(</w:t>
      </w:r>
      <w:r w:rsidR="001B34F8">
        <w:rPr>
          <w:rFonts w:ascii="Times New Roman" w:eastAsia="宋体" w:hAnsi="Times New Roman" w:cs="Times New Roman"/>
          <w:sz w:val="24"/>
          <w:szCs w:val="24"/>
        </w:rPr>
        <w:t>6</w:t>
      </w:r>
      <w:r w:rsidR="001B34F8" w:rsidRPr="007C7110">
        <w:rPr>
          <w:rFonts w:ascii="Times New Roman" w:eastAsia="宋体" w:hAnsi="Times New Roman" w:cs="Times New Roman"/>
          <w:sz w:val="24"/>
          <w:szCs w:val="24"/>
        </w:rPr>
        <w:t>)</w:t>
      </w:r>
    </w:p>
    <w:p w:rsidR="001B34F8" w:rsidRDefault="001B34F8" w:rsidP="001B34F8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bookmarkStart w:id="16" w:name="OLE_LINK32"/>
      <w:bookmarkStart w:id="17" w:name="OLE_LINK33"/>
      <w:r>
        <w:rPr>
          <w:rFonts w:ascii="Times New Roman" w:eastAsia="宋体" w:hAnsi="Times New Roman" w:cs="Times New Roman"/>
          <w:sz w:val="24"/>
          <w:szCs w:val="24"/>
        </w:rPr>
        <w:t xml:space="preserve">Also, </w:t>
      </w:r>
      <w:r>
        <w:rPr>
          <w:rFonts w:ascii="Times New Roman" w:eastAsia="宋体" w:hAnsi="Times New Roman" w:cs="Times New Roman" w:hint="eastAsia"/>
          <w:sz w:val="24"/>
          <w:szCs w:val="24"/>
        </w:rPr>
        <w:t>t</w:t>
      </w:r>
      <w:r>
        <w:rPr>
          <w:rFonts w:ascii="Times New Roman" w:eastAsia="宋体" w:hAnsi="Times New Roman" w:cs="Times New Roman"/>
          <w:sz w:val="24"/>
          <w:szCs w:val="24"/>
        </w:rPr>
        <w:t xml:space="preserve">he </w:t>
      </w:r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AE39BE">
        <w:rPr>
          <w:rFonts w:ascii="Times New Roman" w:eastAsia="宋体" w:hAnsi="Times New Roman" w:cs="Times New Roman"/>
          <w:sz w:val="24"/>
          <w:szCs w:val="24"/>
        </w:rPr>
        <w:t>verdrup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E39BE">
        <w:rPr>
          <w:rFonts w:ascii="Times New Roman" w:eastAsia="宋体" w:hAnsi="Times New Roman" w:cs="Times New Roman"/>
          <w:sz w:val="24"/>
          <w:szCs w:val="24"/>
        </w:rPr>
        <w:t xml:space="preserve">is a unit of flow measurement used in oceanography, with the symbol Sv </w:t>
      </w:r>
      <w:r w:rsidRPr="007D2D4B">
        <w:rPr>
          <w:rFonts w:ascii="Times New Roman" w:eastAsia="宋体" w:hAnsi="Times New Roman" w:cs="Times New Roman"/>
          <w:sz w:val="24"/>
          <w:szCs w:val="24"/>
        </w:rPr>
        <w:t>(1Sv=1</w:t>
      </w:r>
      <m:oMath>
        <m:r>
          <w:rPr>
            <w:rFonts w:ascii="Cambria Math" w:eastAsia="宋体" w:hAnsi="Cambria Math" w:cs="Times New Roman"/>
            <w:sz w:val="24"/>
            <w:szCs w:val="24"/>
          </w:rPr>
          <m:t>×</m:t>
        </m:r>
      </m:oMath>
      <w:r w:rsidRPr="007D2D4B">
        <w:rPr>
          <w:rFonts w:ascii="Times New Roman" w:eastAsia="宋体" w:hAnsi="Times New Roman" w:cs="Times New Roman"/>
          <w:sz w:val="24"/>
          <w:szCs w:val="24"/>
        </w:rPr>
        <w:t>10</w:t>
      </w:r>
      <w:r w:rsidRPr="007D2D4B">
        <w:rPr>
          <w:rFonts w:ascii="Times New Roman" w:eastAsia="宋体" w:hAnsi="Times New Roman" w:cs="Times New Roman"/>
          <w:sz w:val="24"/>
          <w:szCs w:val="24"/>
          <w:vertAlign w:val="superscript"/>
        </w:rPr>
        <w:t>6</w:t>
      </w:r>
      <w:r w:rsidRPr="007D2D4B">
        <w:rPr>
          <w:rFonts w:ascii="Times New Roman" w:eastAsia="宋体" w:hAnsi="Times New Roman" w:cs="Times New Roman"/>
          <w:sz w:val="24"/>
          <w:szCs w:val="24"/>
        </w:rPr>
        <w:t>m</w:t>
      </w:r>
      <w:r w:rsidRPr="007D2D4B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7D2D4B">
        <w:rPr>
          <w:rFonts w:ascii="Times New Roman" w:eastAsia="宋体" w:hAnsi="Times New Roman" w:cs="Times New Roman"/>
          <w:sz w:val="24"/>
          <w:szCs w:val="24"/>
        </w:rPr>
        <w:t>/s).</w:t>
      </w:r>
      <w:r>
        <w:rPr>
          <w:rFonts w:ascii="Times New Roman" w:eastAsia="宋体" w:hAnsi="Times New Roman" w:cs="Times New Roman"/>
          <w:sz w:val="24"/>
          <w:szCs w:val="24"/>
        </w:rPr>
        <w:t xml:space="preserve"> So, the 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volume </w:t>
      </w:r>
      <w:r>
        <w:rPr>
          <w:rFonts w:ascii="Times New Roman" w:eastAsia="宋体" w:hAnsi="Times New Roman" w:cs="Times New Roman"/>
          <w:sz w:val="24"/>
          <w:szCs w:val="24"/>
        </w:rPr>
        <w:t xml:space="preserve">of 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freshwater release in per </w:t>
      </w:r>
      <w:r>
        <w:rPr>
          <w:rFonts w:ascii="Times New Roman" w:eastAsia="宋体" w:hAnsi="Times New Roman" w:cs="Times New Roman"/>
          <w:sz w:val="24"/>
          <w:szCs w:val="24"/>
        </w:rPr>
        <w:t xml:space="preserve">second,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s</m:t>
            </m:r>
          </m:sub>
        </m:sSub>
      </m:oMath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D2D4B">
        <w:rPr>
          <w:rFonts w:ascii="Times New Roman" w:eastAsia="宋体" w:hAnsi="Times New Roman" w:cs="Times New Roman"/>
          <w:sz w:val="24"/>
          <w:szCs w:val="24"/>
        </w:rPr>
        <w:t>(m</w:t>
      </w:r>
      <w:r w:rsidRPr="007D2D4B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 xml:space="preserve">/s), can convert to Sv as:  </w:t>
      </w:r>
    </w:p>
    <w:p w:rsidR="001B34F8" w:rsidRPr="0086037E" w:rsidRDefault="001B34F8" w:rsidP="001B34F8">
      <w:pPr>
        <w:ind w:firstLineChars="1050" w:firstLine="2520"/>
        <w:rPr>
          <w:rFonts w:ascii="Times New Roman" w:eastAsia="宋体" w:hAnsi="Times New Roman" w:cs="Times New Roman"/>
          <w:sz w:val="24"/>
          <w:szCs w:val="24"/>
        </w:rPr>
      </w:pPr>
      <m:oMath>
        <m:r>
          <w:rPr>
            <w:rFonts w:ascii="Cambria Math" w:eastAsia="宋体" w:hAnsi="Cambria Math" w:cs="Times New Roman"/>
            <w:sz w:val="24"/>
            <w:szCs w:val="24"/>
          </w:rPr>
          <m:t>Sv</m:t>
        </m:r>
        <w:bookmarkEnd w:id="16"/>
        <w:bookmarkEnd w:id="17"/>
        <m:r>
          <w:rPr>
            <w:rFonts w:ascii="Cambria Math" w:eastAsia="宋体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1×10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</w:rPr>
              <m:t>-6</m:t>
            </m:r>
          </m:sup>
        </m:sSup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s</m:t>
            </m:r>
          </m:sub>
        </m:sSub>
      </m:oMath>
      <w:r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eastAsia="宋体" w:hAnsi="Times New Roman" w:cs="Times New Roman"/>
          <w:sz w:val="24"/>
          <w:szCs w:val="24"/>
        </w:rPr>
        <w:t xml:space="preserve">             </w:t>
      </w:r>
      <w:r w:rsidRPr="007C7110">
        <w:rPr>
          <w:rFonts w:ascii="Times New Roman" w:eastAsia="宋体" w:hAnsi="Times New Roman" w:cs="Times New Roman"/>
          <w:sz w:val="24"/>
          <w:szCs w:val="24"/>
        </w:rPr>
        <w:t>-------(</w:t>
      </w:r>
      <w:r>
        <w:rPr>
          <w:rFonts w:ascii="Times New Roman" w:eastAsia="宋体" w:hAnsi="Times New Roman" w:cs="Times New Roman"/>
          <w:sz w:val="24"/>
          <w:szCs w:val="24"/>
        </w:rPr>
        <w:t>7</w:t>
      </w:r>
      <w:r w:rsidRPr="007C7110">
        <w:rPr>
          <w:rFonts w:ascii="Times New Roman" w:eastAsia="宋体" w:hAnsi="Times New Roman" w:cs="Times New Roman"/>
          <w:sz w:val="24"/>
          <w:szCs w:val="24"/>
        </w:rPr>
        <w:t>)</w:t>
      </w:r>
    </w:p>
    <w:p w:rsidR="001B34F8" w:rsidRPr="007C7110" w:rsidRDefault="001B34F8" w:rsidP="001B34F8">
      <w:pPr>
        <w:tabs>
          <w:tab w:val="left" w:pos="5646"/>
        </w:tabs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Sv</m:t>
        </m:r>
      </m:oMath>
      <w:r>
        <w:rPr>
          <w:rFonts w:ascii="Times New Roman" w:eastAsia="宋体" w:hAnsi="Times New Roman" w:cs="Times New Roman"/>
          <w:sz w:val="24"/>
          <w:szCs w:val="24"/>
        </w:rPr>
        <w:t xml:space="preserve"> is the </w:t>
      </w:r>
      <w:r w:rsidRPr="00AE39BE">
        <w:rPr>
          <w:rFonts w:ascii="Times New Roman" w:eastAsia="宋体" w:hAnsi="Times New Roman" w:cs="Times New Roman"/>
          <w:sz w:val="24"/>
          <w:szCs w:val="24"/>
        </w:rPr>
        <w:t>flow measurement used in oceanography</w:t>
      </w:r>
      <w:r>
        <w:rPr>
          <w:rFonts w:ascii="Times New Roman" w:eastAsia="宋体" w:hAnsi="Times New Roman" w:cs="Times New Roman"/>
          <w:sz w:val="24"/>
          <w:szCs w:val="24"/>
        </w:rPr>
        <w:t xml:space="preserve"> (Sv),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18" w:name="OLE_LINK168"/>
      <w:bookmarkStart w:id="19" w:name="OLE_LINK169"/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s</m:t>
            </m:r>
          </m:sub>
        </m:sSub>
      </m:oMath>
      <w:r>
        <w:rPr>
          <w:rFonts w:ascii="Times New Roman" w:eastAsia="宋体" w:hAnsi="Times New Roman" w:cs="Times New Roman"/>
          <w:sz w:val="24"/>
          <w:szCs w:val="24"/>
        </w:rPr>
        <w:t xml:space="preserve"> is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volume </w:t>
      </w:r>
      <w:r>
        <w:rPr>
          <w:rFonts w:ascii="Times New Roman" w:eastAsia="宋体" w:hAnsi="Times New Roman" w:cs="Times New Roman"/>
          <w:sz w:val="24"/>
          <w:szCs w:val="24"/>
        </w:rPr>
        <w:t xml:space="preserve">of 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freshwater release in per </w:t>
      </w:r>
      <w:r>
        <w:rPr>
          <w:rFonts w:ascii="Times New Roman" w:eastAsia="宋体" w:hAnsi="Times New Roman" w:cs="Times New Roman"/>
          <w:sz w:val="24"/>
          <w:szCs w:val="24"/>
        </w:rPr>
        <w:t>second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(m</w:t>
      </w:r>
      <w:r w:rsidRPr="007D2D4B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7D2D4B">
        <w:rPr>
          <w:rFonts w:ascii="Times New Roman" w:eastAsia="宋体" w:hAnsi="Times New Roman" w:cs="Times New Roman"/>
          <w:sz w:val="24"/>
          <w:szCs w:val="24"/>
        </w:rPr>
        <w:t>/s).</w:t>
      </w:r>
      <w:bookmarkEnd w:id="18"/>
      <w:bookmarkEnd w:id="19"/>
      <w:r w:rsidRPr="003D387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D2D4B">
        <w:rPr>
          <w:rFonts w:ascii="Times New Roman" w:eastAsia="宋体" w:hAnsi="Times New Roman" w:cs="Times New Roman"/>
          <w:sz w:val="24"/>
          <w:szCs w:val="24"/>
        </w:rPr>
        <w:t>The 1x10</w:t>
      </w:r>
      <w:r w:rsidRPr="007D2D4B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-6 </w:t>
      </w:r>
      <w:r w:rsidRPr="007D2D4B">
        <w:rPr>
          <w:rFonts w:ascii="Times New Roman" w:eastAsia="宋体" w:hAnsi="Times New Roman" w:cs="Times New Roman"/>
          <w:sz w:val="24"/>
          <w:szCs w:val="24"/>
        </w:rPr>
        <w:t>have been used to convert the m</w:t>
      </w:r>
      <w:r w:rsidRPr="007D2D4B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7D2D4B">
        <w:rPr>
          <w:rFonts w:ascii="Times New Roman" w:eastAsia="宋体" w:hAnsi="Times New Roman" w:cs="Times New Roman"/>
          <w:sz w:val="24"/>
          <w:szCs w:val="24"/>
        </w:rPr>
        <w:t>/s to Sv.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1B34F8" w:rsidRPr="005E510B" w:rsidRDefault="001B34F8" w:rsidP="001B34F8">
      <w:pPr>
        <w:tabs>
          <w:tab w:val="left" w:pos="5646"/>
        </w:tabs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 w:rsidRPr="008E1E94">
        <w:rPr>
          <w:rFonts w:ascii="Times New Roman" w:eastAsia="宋体" w:hAnsi="Times New Roman" w:cs="Times New Roman"/>
          <w:sz w:val="24"/>
          <w:szCs w:val="24"/>
        </w:rPr>
        <w:t xml:space="preserve">Substituting </w:t>
      </w:r>
      <w:r>
        <w:rPr>
          <w:rFonts w:ascii="Times New Roman" w:eastAsia="宋体" w:hAnsi="Times New Roman" w:cs="Times New Roman"/>
          <w:sz w:val="24"/>
          <w:szCs w:val="24"/>
        </w:rPr>
        <w:t xml:space="preserve">(1) and (4) into the (7). Where 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t=1</m:t>
        </m:r>
      </m:oMath>
      <w:r>
        <w:rPr>
          <w:rFonts w:ascii="Times New Roman" w:eastAsia="宋体" w:hAnsi="Times New Roman" w:cs="Times New Roman"/>
          <w:sz w:val="24"/>
          <w:szCs w:val="24"/>
        </w:rPr>
        <w:t xml:space="preserve">s, and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s</m:t>
            </m:r>
          </m:sub>
        </m:sSub>
      </m:oMath>
      <w:r>
        <w:rPr>
          <w:rFonts w:ascii="Times New Roman" w:eastAsia="宋体" w:hAnsi="Times New Roman" w:cs="Times New Roman"/>
          <w:sz w:val="24"/>
          <w:szCs w:val="24"/>
        </w:rPr>
        <w:t xml:space="preserve"> is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freshwater release </w:t>
      </w:r>
      <w:r>
        <w:rPr>
          <w:rFonts w:ascii="Times New Roman" w:eastAsia="宋体" w:hAnsi="Times New Roman" w:cs="Times New Roman"/>
          <w:sz w:val="24"/>
          <w:szCs w:val="24"/>
        </w:rPr>
        <w:t>mass</w:t>
      </w:r>
      <w:r w:rsidRPr="007D2D4B">
        <w:rPr>
          <w:rFonts w:ascii="Times New Roman" w:eastAsia="宋体" w:hAnsi="Times New Roman" w:cs="Times New Roman"/>
          <w:sz w:val="24"/>
          <w:szCs w:val="24"/>
        </w:rPr>
        <w:t xml:space="preserve"> in per </w:t>
      </w:r>
      <w:r>
        <w:rPr>
          <w:rFonts w:ascii="Times New Roman" w:eastAsia="宋体" w:hAnsi="Times New Roman" w:cs="Times New Roman"/>
          <w:sz w:val="24"/>
          <w:szCs w:val="24"/>
        </w:rPr>
        <w:t>second (kg</w:t>
      </w:r>
      <w:r w:rsidRPr="007D2D4B">
        <w:rPr>
          <w:rFonts w:ascii="Times New Roman" w:eastAsia="宋体" w:hAnsi="Times New Roman" w:cs="Times New Roman"/>
          <w:sz w:val="24"/>
          <w:szCs w:val="24"/>
        </w:rPr>
        <w:t>/s).</w:t>
      </w:r>
      <w:r>
        <w:rPr>
          <w:rFonts w:ascii="Times New Roman" w:eastAsia="宋体" w:hAnsi="Times New Roman" w:cs="Times New Roman"/>
          <w:sz w:val="24"/>
          <w:szCs w:val="24"/>
        </w:rPr>
        <w:t xml:space="preserve"> So, </w:t>
      </w:r>
    </w:p>
    <w:p w:rsidR="001B34F8" w:rsidRPr="007C7110" w:rsidRDefault="001B34F8" w:rsidP="001B34F8">
      <w:pPr>
        <w:ind w:firstLineChars="500" w:firstLine="1200"/>
        <w:rPr>
          <w:rFonts w:ascii="Times New Roman" w:eastAsia="宋体" w:hAnsi="Times New Roman" w:cs="Times New Roman"/>
          <w:sz w:val="24"/>
          <w:szCs w:val="24"/>
        </w:rPr>
      </w:pPr>
      <m:oMath>
        <m:r>
          <w:rPr>
            <w:rFonts w:ascii="Cambria Math" w:eastAsia="宋体" w:hAnsi="Cambria Math" w:cs="Times New Roman"/>
            <w:sz w:val="24"/>
            <w:szCs w:val="24"/>
          </w:rPr>
          <m:t>Sv=</m:t>
        </m:r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1×10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</w:rPr>
              <m:t>-6</m:t>
            </m:r>
          </m:sup>
        </m:sSup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s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ρ</m:t>
            </m:r>
          </m:den>
        </m:f>
        <m:r>
          <w:rPr>
            <w:rFonts w:ascii="Cambria Math" w:eastAsia="宋体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1×10</m:t>
                    </m:r>
                  </m:e>
                  <m:sup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-6</m:t>
                    </m:r>
                  </m:sup>
                </m:sSup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×Q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hosing</m:t>
                </m:r>
              </m:sub>
            </m:sSub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×S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hosing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1.0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eastAsia="宋体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r w:rsidRPr="007C7110">
        <w:rPr>
          <w:rFonts w:ascii="Times New Roman" w:eastAsia="宋体" w:hAnsi="Times New Roman" w:cs="Times New Roman"/>
          <w:sz w:val="24"/>
          <w:szCs w:val="24"/>
        </w:rPr>
        <w:t xml:space="preserve">  </w:t>
      </w:r>
      <w:r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7C7110">
        <w:rPr>
          <w:rFonts w:ascii="Times New Roman" w:eastAsia="宋体" w:hAnsi="Times New Roman" w:cs="Times New Roman"/>
          <w:sz w:val="24"/>
          <w:szCs w:val="24"/>
        </w:rPr>
        <w:t xml:space="preserve"> -------(</w:t>
      </w:r>
      <w:r>
        <w:rPr>
          <w:rFonts w:ascii="Times New Roman" w:eastAsia="宋体" w:hAnsi="Times New Roman" w:cs="Times New Roman"/>
          <w:sz w:val="24"/>
          <w:szCs w:val="24"/>
        </w:rPr>
        <w:t>8</w:t>
      </w:r>
      <w:r w:rsidRPr="007C7110">
        <w:rPr>
          <w:rFonts w:ascii="Times New Roman" w:eastAsia="宋体" w:hAnsi="Times New Roman" w:cs="Times New Roman"/>
          <w:sz w:val="24"/>
          <w:szCs w:val="24"/>
        </w:rPr>
        <w:t>)</w:t>
      </w:r>
    </w:p>
    <w:p w:rsidR="00C73D09" w:rsidRPr="001B34F8" w:rsidRDefault="00C73D09"/>
    <w:sectPr w:rsidR="00C73D09" w:rsidRPr="001B34F8" w:rsidSect="001C29C7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2E2" w:rsidRDefault="00E352E2" w:rsidP="004126FD">
      <w:r>
        <w:separator/>
      </w:r>
    </w:p>
  </w:endnote>
  <w:endnote w:type="continuationSeparator" w:id="0">
    <w:p w:rsidR="00E352E2" w:rsidRDefault="00E352E2" w:rsidP="0041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2E2" w:rsidRDefault="00E352E2" w:rsidP="004126FD">
      <w:r>
        <w:separator/>
      </w:r>
    </w:p>
  </w:footnote>
  <w:footnote w:type="continuationSeparator" w:id="0">
    <w:p w:rsidR="00E352E2" w:rsidRDefault="00E352E2" w:rsidP="00412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92911"/>
    <w:multiLevelType w:val="hybridMultilevel"/>
    <w:tmpl w:val="29B09CB2"/>
    <w:lvl w:ilvl="0" w:tplc="9B1E781C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B86"/>
    <w:rsid w:val="00001C42"/>
    <w:rsid w:val="0002592A"/>
    <w:rsid w:val="000338B9"/>
    <w:rsid w:val="00065F25"/>
    <w:rsid w:val="000C7AC4"/>
    <w:rsid w:val="000F0562"/>
    <w:rsid w:val="00110319"/>
    <w:rsid w:val="00145261"/>
    <w:rsid w:val="00161A9C"/>
    <w:rsid w:val="00166EA0"/>
    <w:rsid w:val="001975DD"/>
    <w:rsid w:val="001B34F8"/>
    <w:rsid w:val="001C29C7"/>
    <w:rsid w:val="001D11E3"/>
    <w:rsid w:val="00223E64"/>
    <w:rsid w:val="00237FDA"/>
    <w:rsid w:val="002670FB"/>
    <w:rsid w:val="002A4B23"/>
    <w:rsid w:val="00327E35"/>
    <w:rsid w:val="00352103"/>
    <w:rsid w:val="00387670"/>
    <w:rsid w:val="003F0D57"/>
    <w:rsid w:val="004126FD"/>
    <w:rsid w:val="004251F3"/>
    <w:rsid w:val="004406DE"/>
    <w:rsid w:val="00461023"/>
    <w:rsid w:val="00467580"/>
    <w:rsid w:val="00482BFA"/>
    <w:rsid w:val="00483C34"/>
    <w:rsid w:val="004B0BDE"/>
    <w:rsid w:val="00504378"/>
    <w:rsid w:val="00556675"/>
    <w:rsid w:val="0058025D"/>
    <w:rsid w:val="005A6335"/>
    <w:rsid w:val="005B1C94"/>
    <w:rsid w:val="005F3501"/>
    <w:rsid w:val="0061397E"/>
    <w:rsid w:val="006C48FD"/>
    <w:rsid w:val="006E713C"/>
    <w:rsid w:val="0073303F"/>
    <w:rsid w:val="00740875"/>
    <w:rsid w:val="0075405A"/>
    <w:rsid w:val="0077316B"/>
    <w:rsid w:val="00834CD3"/>
    <w:rsid w:val="00865C17"/>
    <w:rsid w:val="008913A8"/>
    <w:rsid w:val="008A1E31"/>
    <w:rsid w:val="008A7176"/>
    <w:rsid w:val="008D3750"/>
    <w:rsid w:val="00931A29"/>
    <w:rsid w:val="009B6768"/>
    <w:rsid w:val="009D18C1"/>
    <w:rsid w:val="00A13116"/>
    <w:rsid w:val="00A86D54"/>
    <w:rsid w:val="00AA396D"/>
    <w:rsid w:val="00AF3F44"/>
    <w:rsid w:val="00B04FA6"/>
    <w:rsid w:val="00B72EDE"/>
    <w:rsid w:val="00B97227"/>
    <w:rsid w:val="00BA3F41"/>
    <w:rsid w:val="00BB0CEE"/>
    <w:rsid w:val="00BB7E9F"/>
    <w:rsid w:val="00C73D09"/>
    <w:rsid w:val="00C84F48"/>
    <w:rsid w:val="00CA1695"/>
    <w:rsid w:val="00CB605D"/>
    <w:rsid w:val="00CE2A26"/>
    <w:rsid w:val="00D27255"/>
    <w:rsid w:val="00D30125"/>
    <w:rsid w:val="00D5579D"/>
    <w:rsid w:val="00DA2B86"/>
    <w:rsid w:val="00DD619A"/>
    <w:rsid w:val="00E10F4C"/>
    <w:rsid w:val="00E352E2"/>
    <w:rsid w:val="00E420D5"/>
    <w:rsid w:val="00ED4B85"/>
    <w:rsid w:val="00F17E3A"/>
    <w:rsid w:val="00F30A63"/>
    <w:rsid w:val="00F625DA"/>
    <w:rsid w:val="00F96DFA"/>
    <w:rsid w:val="00F97528"/>
    <w:rsid w:val="00FB76CE"/>
    <w:rsid w:val="00FE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8DB304-2E8A-4125-AE6B-DE2EBF73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6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6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26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26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26FD"/>
    <w:rPr>
      <w:sz w:val="18"/>
      <w:szCs w:val="18"/>
    </w:rPr>
  </w:style>
  <w:style w:type="paragraph" w:styleId="a7">
    <w:name w:val="List Paragraph"/>
    <w:basedOn w:val="a"/>
    <w:uiPriority w:val="34"/>
    <w:qFormat/>
    <w:rsid w:val="00482BFA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FB76CE"/>
    <w:rPr>
      <w:color w:val="0563C1" w:themeColor="hyperlink"/>
      <w:u w:val="single"/>
    </w:rPr>
  </w:style>
  <w:style w:type="character" w:styleId="a9">
    <w:name w:val="line number"/>
    <w:basedOn w:val="a0"/>
    <w:uiPriority w:val="99"/>
    <w:semiHidden/>
    <w:unhideWhenUsed/>
    <w:rsid w:val="001C2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950</Words>
  <Characters>5419</Characters>
  <Application>Microsoft Office Word</Application>
  <DocSecurity>0</DocSecurity>
  <Lines>45</Lines>
  <Paragraphs>12</Paragraphs>
  <ScaleCrop>false</ScaleCrop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wlf33</cp:lastModifiedBy>
  <cp:revision>76</cp:revision>
  <dcterms:created xsi:type="dcterms:W3CDTF">2024-08-17T00:47:00Z</dcterms:created>
  <dcterms:modified xsi:type="dcterms:W3CDTF">2025-04-05T06:56:00Z</dcterms:modified>
</cp:coreProperties>
</file>