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302FCB" w14:textId="77777777" w:rsidR="00310A60" w:rsidRPr="00825E81" w:rsidRDefault="00310A60" w:rsidP="00310A60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825E81">
        <w:rPr>
          <w:rFonts w:ascii="Times New Roman" w:hAnsi="Times New Roman" w:cs="Times New Roman"/>
          <w:b/>
          <w:bCs/>
          <w:sz w:val="20"/>
          <w:szCs w:val="20"/>
          <w:lang w:val="en-US"/>
        </w:rPr>
        <w:t>Supplementary data:</w:t>
      </w:r>
    </w:p>
    <w:p w14:paraId="72418CC7" w14:textId="77777777" w:rsidR="00565186" w:rsidRDefault="00565186" w:rsidP="00310A60">
      <w:pPr>
        <w:spacing w:line="259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4A5BF062" w14:textId="072A6875" w:rsidR="00565186" w:rsidRDefault="00565186" w:rsidP="00565186">
      <w:pPr>
        <w:rPr>
          <w:rFonts w:asciiTheme="majorBidi" w:hAnsiTheme="majorBidi" w:cstheme="majorBidi"/>
          <w:b/>
          <w:bCs/>
          <w:sz w:val="20"/>
          <w:szCs w:val="20"/>
        </w:rPr>
      </w:pPr>
      <w:r>
        <w:rPr>
          <w:rFonts w:asciiTheme="majorBidi" w:hAnsiTheme="majorBidi" w:cstheme="majorBidi"/>
          <w:b/>
          <w:bCs/>
          <w:sz w:val="20"/>
          <w:szCs w:val="20"/>
        </w:rPr>
        <w:t>Table S1</w:t>
      </w:r>
      <w:r w:rsidRPr="005E77EE">
        <w:rPr>
          <w:rFonts w:asciiTheme="majorBidi" w:hAnsiTheme="majorBidi" w:cstheme="majorBidi"/>
          <w:b/>
          <w:bCs/>
          <w:sz w:val="20"/>
          <w:szCs w:val="20"/>
        </w:rPr>
        <w:t xml:space="preserve">: </w:t>
      </w:r>
      <w:proofErr w:type="spellStart"/>
      <w:r>
        <w:rPr>
          <w:rFonts w:asciiTheme="majorBidi" w:hAnsiTheme="majorBidi" w:cstheme="majorBidi"/>
          <w:b/>
          <w:bCs/>
          <w:sz w:val="20"/>
          <w:szCs w:val="20"/>
        </w:rPr>
        <w:t>neoadjuvant</w:t>
      </w:r>
      <w:proofErr w:type="spellEnd"/>
      <w:r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0"/>
          <w:szCs w:val="20"/>
        </w:rPr>
        <w:t>therapy</w:t>
      </w:r>
      <w:proofErr w:type="spellEnd"/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08"/>
        <w:gridCol w:w="2295"/>
        <w:gridCol w:w="2273"/>
        <w:gridCol w:w="2296"/>
      </w:tblGrid>
      <w:tr w:rsidR="00565186" w14:paraId="5089F65A" w14:textId="77777777" w:rsidTr="00565186">
        <w:trPr>
          <w:trHeight w:val="278"/>
        </w:trPr>
        <w:tc>
          <w:tcPr>
            <w:tcW w:w="2529" w:type="dxa"/>
            <w:tcBorders>
              <w:bottom w:val="single" w:sz="4" w:space="0" w:color="auto"/>
            </w:tcBorders>
          </w:tcPr>
          <w:p w14:paraId="4421BDC9" w14:textId="77777777" w:rsidR="00565186" w:rsidRDefault="00565186" w:rsidP="00565186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Primary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Tumour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(n=19)</w:t>
            </w:r>
          </w:p>
        </w:tc>
        <w:tc>
          <w:tcPr>
            <w:tcW w:w="2529" w:type="dxa"/>
            <w:tcBorders>
              <w:bottom w:val="single" w:sz="4" w:space="0" w:color="auto"/>
            </w:tcBorders>
          </w:tcPr>
          <w:p w14:paraId="5D7AAE38" w14:textId="77777777" w:rsidR="00565186" w:rsidRDefault="00565186" w:rsidP="0056518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Chemotherapy</w:t>
            </w:r>
            <w:proofErr w:type="spellEnd"/>
          </w:p>
        </w:tc>
        <w:tc>
          <w:tcPr>
            <w:tcW w:w="2529" w:type="dxa"/>
            <w:tcBorders>
              <w:bottom w:val="single" w:sz="4" w:space="0" w:color="auto"/>
            </w:tcBorders>
          </w:tcPr>
          <w:p w14:paraId="467A9141" w14:textId="77777777" w:rsidR="00565186" w:rsidRDefault="00565186" w:rsidP="0056518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Radiotherapy</w:t>
            </w:r>
            <w:proofErr w:type="spellEnd"/>
          </w:p>
        </w:tc>
        <w:tc>
          <w:tcPr>
            <w:tcW w:w="2530" w:type="dxa"/>
            <w:tcBorders>
              <w:bottom w:val="single" w:sz="4" w:space="0" w:color="auto"/>
            </w:tcBorders>
          </w:tcPr>
          <w:p w14:paraId="67234E91" w14:textId="77777777" w:rsidR="00565186" w:rsidRDefault="00565186" w:rsidP="0056518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Radio-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Chemotherapy</w:t>
            </w:r>
            <w:proofErr w:type="spellEnd"/>
          </w:p>
        </w:tc>
      </w:tr>
      <w:tr w:rsidR="00565186" w14:paraId="4E185AD0" w14:textId="77777777" w:rsidTr="00565186">
        <w:trPr>
          <w:trHeight w:val="278"/>
        </w:trPr>
        <w:tc>
          <w:tcPr>
            <w:tcW w:w="2529" w:type="dxa"/>
            <w:tcBorders>
              <w:top w:val="single" w:sz="4" w:space="0" w:color="auto"/>
            </w:tcBorders>
          </w:tcPr>
          <w:p w14:paraId="57BCC731" w14:textId="77777777" w:rsidR="00565186" w:rsidRDefault="00565186" w:rsidP="00565186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Colorectal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(n=10)</w:t>
            </w:r>
          </w:p>
        </w:tc>
        <w:tc>
          <w:tcPr>
            <w:tcW w:w="2529" w:type="dxa"/>
            <w:tcBorders>
              <w:top w:val="single" w:sz="4" w:space="0" w:color="auto"/>
            </w:tcBorders>
          </w:tcPr>
          <w:p w14:paraId="00327D3E" w14:textId="77777777" w:rsidR="00565186" w:rsidRDefault="00565186" w:rsidP="0056518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529" w:type="dxa"/>
            <w:tcBorders>
              <w:top w:val="single" w:sz="4" w:space="0" w:color="auto"/>
            </w:tcBorders>
          </w:tcPr>
          <w:p w14:paraId="2BFB7038" w14:textId="77777777" w:rsidR="00565186" w:rsidRDefault="00565186" w:rsidP="0056518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530" w:type="dxa"/>
            <w:tcBorders>
              <w:top w:val="single" w:sz="4" w:space="0" w:color="auto"/>
            </w:tcBorders>
          </w:tcPr>
          <w:p w14:paraId="680CCCC4" w14:textId="77777777" w:rsidR="00565186" w:rsidRDefault="00565186" w:rsidP="0056518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8</w:t>
            </w:r>
          </w:p>
        </w:tc>
      </w:tr>
      <w:tr w:rsidR="00565186" w14:paraId="6795C3ED" w14:textId="77777777" w:rsidTr="00565186">
        <w:trPr>
          <w:trHeight w:val="296"/>
        </w:trPr>
        <w:tc>
          <w:tcPr>
            <w:tcW w:w="2529" w:type="dxa"/>
          </w:tcPr>
          <w:p w14:paraId="1760AEB6" w14:textId="77777777" w:rsidR="00565186" w:rsidRDefault="00565186" w:rsidP="00565186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Vulvic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(n=0)</w:t>
            </w:r>
          </w:p>
        </w:tc>
        <w:tc>
          <w:tcPr>
            <w:tcW w:w="2529" w:type="dxa"/>
          </w:tcPr>
          <w:p w14:paraId="731B4B17" w14:textId="77777777" w:rsidR="00565186" w:rsidRDefault="00565186" w:rsidP="0056518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529" w:type="dxa"/>
          </w:tcPr>
          <w:p w14:paraId="791C9C6D" w14:textId="77777777" w:rsidR="00565186" w:rsidRDefault="00565186" w:rsidP="0056518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530" w:type="dxa"/>
          </w:tcPr>
          <w:p w14:paraId="59A9F12A" w14:textId="77777777" w:rsidR="00565186" w:rsidRDefault="00565186" w:rsidP="0056518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</w:t>
            </w:r>
          </w:p>
        </w:tc>
      </w:tr>
      <w:tr w:rsidR="00565186" w14:paraId="5512CFC6" w14:textId="77777777" w:rsidTr="00565186">
        <w:trPr>
          <w:trHeight w:val="278"/>
        </w:trPr>
        <w:tc>
          <w:tcPr>
            <w:tcW w:w="2529" w:type="dxa"/>
          </w:tcPr>
          <w:p w14:paraId="778A5BF9" w14:textId="77777777" w:rsidR="00565186" w:rsidRDefault="00565186" w:rsidP="00565186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 Anal (n=3)</w:t>
            </w:r>
          </w:p>
        </w:tc>
        <w:tc>
          <w:tcPr>
            <w:tcW w:w="2529" w:type="dxa"/>
          </w:tcPr>
          <w:p w14:paraId="11F7497C" w14:textId="77777777" w:rsidR="00565186" w:rsidRDefault="00565186" w:rsidP="0056518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529" w:type="dxa"/>
          </w:tcPr>
          <w:p w14:paraId="56CACE6C" w14:textId="77777777" w:rsidR="00565186" w:rsidRDefault="00565186" w:rsidP="0056518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530" w:type="dxa"/>
          </w:tcPr>
          <w:p w14:paraId="3D5DDDCD" w14:textId="77777777" w:rsidR="00565186" w:rsidRDefault="00565186" w:rsidP="0056518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</w:t>
            </w:r>
          </w:p>
        </w:tc>
      </w:tr>
      <w:tr w:rsidR="00565186" w14:paraId="4BBB7E7A" w14:textId="77777777" w:rsidTr="00565186">
        <w:trPr>
          <w:trHeight w:val="278"/>
        </w:trPr>
        <w:tc>
          <w:tcPr>
            <w:tcW w:w="2529" w:type="dxa"/>
          </w:tcPr>
          <w:p w14:paraId="4DB9B1A6" w14:textId="77777777" w:rsidR="00565186" w:rsidRDefault="00565186" w:rsidP="00565186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Cervical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(n=2)</w:t>
            </w:r>
          </w:p>
        </w:tc>
        <w:tc>
          <w:tcPr>
            <w:tcW w:w="2529" w:type="dxa"/>
          </w:tcPr>
          <w:p w14:paraId="67E11B86" w14:textId="77777777" w:rsidR="00565186" w:rsidRDefault="00565186" w:rsidP="0056518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529" w:type="dxa"/>
          </w:tcPr>
          <w:p w14:paraId="41E9C4F0" w14:textId="77777777" w:rsidR="00565186" w:rsidRDefault="00565186" w:rsidP="0056518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530" w:type="dxa"/>
          </w:tcPr>
          <w:p w14:paraId="4034FC2F" w14:textId="77777777" w:rsidR="00565186" w:rsidRDefault="00565186" w:rsidP="0056518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</w:t>
            </w:r>
          </w:p>
        </w:tc>
      </w:tr>
      <w:tr w:rsidR="00565186" w14:paraId="56B8575B" w14:textId="77777777" w:rsidTr="00565186">
        <w:trPr>
          <w:trHeight w:val="296"/>
        </w:trPr>
        <w:tc>
          <w:tcPr>
            <w:tcW w:w="2529" w:type="dxa"/>
            <w:tcBorders>
              <w:bottom w:val="single" w:sz="4" w:space="0" w:color="auto"/>
            </w:tcBorders>
          </w:tcPr>
          <w:p w14:paraId="72EFDB45" w14:textId="77777777" w:rsidR="00565186" w:rsidRDefault="00565186" w:rsidP="00565186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Others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(n=4)</w:t>
            </w:r>
          </w:p>
        </w:tc>
        <w:tc>
          <w:tcPr>
            <w:tcW w:w="2529" w:type="dxa"/>
            <w:tcBorders>
              <w:bottom w:val="single" w:sz="4" w:space="0" w:color="auto"/>
            </w:tcBorders>
          </w:tcPr>
          <w:p w14:paraId="76BBD4CF" w14:textId="77777777" w:rsidR="00565186" w:rsidRDefault="00565186" w:rsidP="0056518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529" w:type="dxa"/>
            <w:tcBorders>
              <w:bottom w:val="single" w:sz="4" w:space="0" w:color="auto"/>
            </w:tcBorders>
          </w:tcPr>
          <w:p w14:paraId="1EDFF506" w14:textId="77777777" w:rsidR="00565186" w:rsidRDefault="00565186" w:rsidP="0056518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530" w:type="dxa"/>
            <w:tcBorders>
              <w:bottom w:val="single" w:sz="4" w:space="0" w:color="auto"/>
            </w:tcBorders>
          </w:tcPr>
          <w:p w14:paraId="10C7A958" w14:textId="77777777" w:rsidR="00565186" w:rsidRDefault="00565186" w:rsidP="0056518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</w:t>
            </w:r>
          </w:p>
        </w:tc>
      </w:tr>
      <w:tr w:rsidR="00565186" w14:paraId="7227A0CB" w14:textId="77777777" w:rsidTr="00565186">
        <w:trPr>
          <w:trHeight w:val="278"/>
        </w:trPr>
        <w:tc>
          <w:tcPr>
            <w:tcW w:w="2529" w:type="dxa"/>
            <w:tcBorders>
              <w:top w:val="single" w:sz="4" w:space="0" w:color="auto"/>
            </w:tcBorders>
          </w:tcPr>
          <w:p w14:paraId="78FC1559" w14:textId="77777777" w:rsidR="00565186" w:rsidRDefault="00565186" w:rsidP="00565186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Recurrent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Tumour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(n=44)</w:t>
            </w:r>
          </w:p>
        </w:tc>
        <w:tc>
          <w:tcPr>
            <w:tcW w:w="2529" w:type="dxa"/>
            <w:tcBorders>
              <w:top w:val="single" w:sz="4" w:space="0" w:color="auto"/>
            </w:tcBorders>
          </w:tcPr>
          <w:p w14:paraId="79CBE89F" w14:textId="77777777" w:rsidR="00565186" w:rsidRDefault="00565186" w:rsidP="0056518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529" w:type="dxa"/>
            <w:tcBorders>
              <w:top w:val="single" w:sz="4" w:space="0" w:color="auto"/>
            </w:tcBorders>
          </w:tcPr>
          <w:p w14:paraId="1EA80E2E" w14:textId="77777777" w:rsidR="00565186" w:rsidRDefault="00565186" w:rsidP="0056518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530" w:type="dxa"/>
            <w:tcBorders>
              <w:top w:val="single" w:sz="4" w:space="0" w:color="auto"/>
            </w:tcBorders>
          </w:tcPr>
          <w:p w14:paraId="3034BC46" w14:textId="77777777" w:rsidR="00565186" w:rsidRDefault="00565186" w:rsidP="0056518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565186" w14:paraId="423EE211" w14:textId="77777777" w:rsidTr="00565186">
        <w:trPr>
          <w:trHeight w:val="278"/>
        </w:trPr>
        <w:tc>
          <w:tcPr>
            <w:tcW w:w="2529" w:type="dxa"/>
          </w:tcPr>
          <w:p w14:paraId="75508401" w14:textId="77777777" w:rsidR="00565186" w:rsidRDefault="00565186" w:rsidP="00565186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Colorectal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(n=26)</w:t>
            </w:r>
          </w:p>
        </w:tc>
        <w:tc>
          <w:tcPr>
            <w:tcW w:w="2529" w:type="dxa"/>
          </w:tcPr>
          <w:p w14:paraId="2CE508BC" w14:textId="77777777" w:rsidR="00565186" w:rsidRDefault="00565186" w:rsidP="0056518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529" w:type="dxa"/>
          </w:tcPr>
          <w:p w14:paraId="698CDD33" w14:textId="77777777" w:rsidR="00565186" w:rsidRDefault="00565186" w:rsidP="0056518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530" w:type="dxa"/>
          </w:tcPr>
          <w:p w14:paraId="5C0EE39D" w14:textId="77777777" w:rsidR="00565186" w:rsidRDefault="00565186" w:rsidP="0056518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12</w:t>
            </w:r>
          </w:p>
        </w:tc>
      </w:tr>
      <w:tr w:rsidR="00565186" w14:paraId="6A5DA6DE" w14:textId="77777777" w:rsidTr="00565186">
        <w:trPr>
          <w:trHeight w:val="296"/>
        </w:trPr>
        <w:tc>
          <w:tcPr>
            <w:tcW w:w="2529" w:type="dxa"/>
          </w:tcPr>
          <w:p w14:paraId="01736C76" w14:textId="77777777" w:rsidR="00565186" w:rsidRDefault="00565186" w:rsidP="00565186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Vulvic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(n=6)</w:t>
            </w:r>
          </w:p>
        </w:tc>
        <w:tc>
          <w:tcPr>
            <w:tcW w:w="2529" w:type="dxa"/>
          </w:tcPr>
          <w:p w14:paraId="4414ACE1" w14:textId="77777777" w:rsidR="00565186" w:rsidRDefault="00565186" w:rsidP="0056518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529" w:type="dxa"/>
          </w:tcPr>
          <w:p w14:paraId="68390E8D" w14:textId="77777777" w:rsidR="00565186" w:rsidRDefault="00565186" w:rsidP="0056518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530" w:type="dxa"/>
          </w:tcPr>
          <w:p w14:paraId="6FF02238" w14:textId="77777777" w:rsidR="00565186" w:rsidRDefault="00565186" w:rsidP="0056518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</w:t>
            </w:r>
          </w:p>
        </w:tc>
      </w:tr>
      <w:tr w:rsidR="00565186" w14:paraId="65A26D8C" w14:textId="77777777" w:rsidTr="00565186">
        <w:trPr>
          <w:trHeight w:val="278"/>
        </w:trPr>
        <w:tc>
          <w:tcPr>
            <w:tcW w:w="2529" w:type="dxa"/>
          </w:tcPr>
          <w:p w14:paraId="25D77B7A" w14:textId="77777777" w:rsidR="00565186" w:rsidRDefault="00565186" w:rsidP="00565186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 Anal (n=4)</w:t>
            </w:r>
          </w:p>
        </w:tc>
        <w:tc>
          <w:tcPr>
            <w:tcW w:w="2529" w:type="dxa"/>
          </w:tcPr>
          <w:p w14:paraId="56A8AF37" w14:textId="77777777" w:rsidR="00565186" w:rsidRDefault="00565186" w:rsidP="0056518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529" w:type="dxa"/>
          </w:tcPr>
          <w:p w14:paraId="2056BE27" w14:textId="77777777" w:rsidR="00565186" w:rsidRDefault="00565186" w:rsidP="0056518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530" w:type="dxa"/>
          </w:tcPr>
          <w:p w14:paraId="3AC9AA98" w14:textId="77777777" w:rsidR="00565186" w:rsidRDefault="00565186" w:rsidP="0056518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</w:t>
            </w:r>
          </w:p>
        </w:tc>
      </w:tr>
      <w:tr w:rsidR="00565186" w14:paraId="708F44CA" w14:textId="77777777" w:rsidTr="00565186">
        <w:trPr>
          <w:trHeight w:val="278"/>
        </w:trPr>
        <w:tc>
          <w:tcPr>
            <w:tcW w:w="2529" w:type="dxa"/>
          </w:tcPr>
          <w:p w14:paraId="23517604" w14:textId="77777777" w:rsidR="00565186" w:rsidRDefault="00565186" w:rsidP="00565186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Cervical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(n=6)</w:t>
            </w:r>
          </w:p>
        </w:tc>
        <w:tc>
          <w:tcPr>
            <w:tcW w:w="2529" w:type="dxa"/>
          </w:tcPr>
          <w:p w14:paraId="07294F59" w14:textId="77777777" w:rsidR="00565186" w:rsidRDefault="00565186" w:rsidP="0056518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529" w:type="dxa"/>
          </w:tcPr>
          <w:p w14:paraId="56D5BF48" w14:textId="77777777" w:rsidR="00565186" w:rsidRDefault="00565186" w:rsidP="0056518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530" w:type="dxa"/>
          </w:tcPr>
          <w:p w14:paraId="6117FE9A" w14:textId="77777777" w:rsidR="00565186" w:rsidRDefault="00565186" w:rsidP="0056518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</w:t>
            </w:r>
          </w:p>
        </w:tc>
      </w:tr>
      <w:tr w:rsidR="00565186" w14:paraId="2D8E2621" w14:textId="77777777" w:rsidTr="00565186">
        <w:trPr>
          <w:trHeight w:val="296"/>
        </w:trPr>
        <w:tc>
          <w:tcPr>
            <w:tcW w:w="2529" w:type="dxa"/>
          </w:tcPr>
          <w:p w14:paraId="434EFA56" w14:textId="77777777" w:rsidR="00565186" w:rsidRDefault="00565186" w:rsidP="00565186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Others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(n=2)</w:t>
            </w:r>
          </w:p>
        </w:tc>
        <w:tc>
          <w:tcPr>
            <w:tcW w:w="2529" w:type="dxa"/>
          </w:tcPr>
          <w:p w14:paraId="47E67FF2" w14:textId="77777777" w:rsidR="00565186" w:rsidRDefault="00565186" w:rsidP="0056518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529" w:type="dxa"/>
          </w:tcPr>
          <w:p w14:paraId="70C7446C" w14:textId="77777777" w:rsidR="00565186" w:rsidRDefault="00565186" w:rsidP="0056518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530" w:type="dxa"/>
          </w:tcPr>
          <w:p w14:paraId="2798D773" w14:textId="77777777" w:rsidR="00565186" w:rsidRDefault="00565186" w:rsidP="0056518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</w:t>
            </w:r>
          </w:p>
        </w:tc>
      </w:tr>
    </w:tbl>
    <w:p w14:paraId="5EADBDEC" w14:textId="4159812D" w:rsidR="00565186" w:rsidRDefault="00565186" w:rsidP="00310A60">
      <w:pPr>
        <w:spacing w:line="259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21BD763D" w14:textId="77777777" w:rsidR="00565186" w:rsidRDefault="00565186" w:rsidP="00310A60">
      <w:pPr>
        <w:spacing w:line="259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59A64D0B" w14:textId="0F4FB92F" w:rsidR="00310A60" w:rsidRPr="00825E81" w:rsidRDefault="000F0936" w:rsidP="00310A60">
      <w:pPr>
        <w:spacing w:line="259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Table S2</w:t>
      </w:r>
      <w:r w:rsidR="00310A60" w:rsidRPr="00825E81">
        <w:rPr>
          <w:rFonts w:ascii="Times New Roman" w:hAnsi="Times New Roman" w:cs="Times New Roman"/>
          <w:b/>
          <w:bCs/>
          <w:sz w:val="20"/>
          <w:szCs w:val="20"/>
          <w:lang w:val="en-US"/>
        </w:rPr>
        <w:t>: Complications during hospital course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1701"/>
      </w:tblGrid>
      <w:tr w:rsidR="00310A60" w:rsidRPr="00825E81" w14:paraId="1B5BE74E" w14:textId="77777777" w:rsidTr="005E77EE">
        <w:tc>
          <w:tcPr>
            <w:tcW w:w="4531" w:type="dxa"/>
            <w:tcBorders>
              <w:bottom w:val="single" w:sz="4" w:space="0" w:color="auto"/>
            </w:tcBorders>
          </w:tcPr>
          <w:p w14:paraId="5BE69814" w14:textId="77777777" w:rsidR="00310A60" w:rsidRPr="00825E81" w:rsidRDefault="00310A60" w:rsidP="005E77EE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25E8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Surgical complications (46/63 patients; 73.0%)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865257C" w14:textId="77777777" w:rsidR="00310A60" w:rsidRPr="00825E81" w:rsidRDefault="00310A60" w:rsidP="005E77EE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25E8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Number (%)</w:t>
            </w:r>
          </w:p>
        </w:tc>
      </w:tr>
      <w:tr w:rsidR="00310A60" w:rsidRPr="00825E81" w14:paraId="187DF71C" w14:textId="77777777" w:rsidTr="005E77EE">
        <w:tc>
          <w:tcPr>
            <w:tcW w:w="4531" w:type="dxa"/>
            <w:tcBorders>
              <w:top w:val="single" w:sz="4" w:space="0" w:color="auto"/>
            </w:tcBorders>
          </w:tcPr>
          <w:p w14:paraId="2FC56C56" w14:textId="77777777" w:rsidR="00310A60" w:rsidRPr="00825E81" w:rsidRDefault="00310A60" w:rsidP="005E77EE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25E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Abscess formation in the pelvis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3D9E048" w14:textId="77777777" w:rsidR="00310A60" w:rsidRPr="00825E81" w:rsidRDefault="00310A60" w:rsidP="005E77EE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25E8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14 (21.9)</w:t>
            </w:r>
          </w:p>
        </w:tc>
      </w:tr>
      <w:tr w:rsidR="00310A60" w:rsidRPr="00825E81" w14:paraId="4BA9A4B4" w14:textId="77777777" w:rsidTr="005E77EE">
        <w:tc>
          <w:tcPr>
            <w:tcW w:w="4531" w:type="dxa"/>
          </w:tcPr>
          <w:p w14:paraId="337DB58E" w14:textId="77777777" w:rsidR="00310A60" w:rsidRPr="00825E81" w:rsidRDefault="00310A60" w:rsidP="005E77EE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25E8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Surgical site infection abdominal wound</w:t>
            </w:r>
          </w:p>
        </w:tc>
        <w:tc>
          <w:tcPr>
            <w:tcW w:w="1701" w:type="dxa"/>
          </w:tcPr>
          <w:p w14:paraId="78AACDE4" w14:textId="77777777" w:rsidR="00310A60" w:rsidRPr="00825E81" w:rsidRDefault="00310A60" w:rsidP="005E77EE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25E8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11 (17.2)</w:t>
            </w:r>
          </w:p>
        </w:tc>
      </w:tr>
      <w:tr w:rsidR="00310A60" w:rsidRPr="00825E81" w14:paraId="08EA8196" w14:textId="77777777" w:rsidTr="005E77EE">
        <w:tc>
          <w:tcPr>
            <w:tcW w:w="4531" w:type="dxa"/>
          </w:tcPr>
          <w:p w14:paraId="4620776A" w14:textId="77777777" w:rsidR="00310A60" w:rsidRPr="00825E81" w:rsidRDefault="00310A60" w:rsidP="005E77EE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25E8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Burst abdomen</w:t>
            </w:r>
          </w:p>
        </w:tc>
        <w:tc>
          <w:tcPr>
            <w:tcW w:w="1701" w:type="dxa"/>
          </w:tcPr>
          <w:p w14:paraId="6691F82B" w14:textId="77777777" w:rsidR="00310A60" w:rsidRPr="00825E81" w:rsidRDefault="00310A60" w:rsidP="005E77EE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25E8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 (10.9)</w:t>
            </w:r>
          </w:p>
        </w:tc>
      </w:tr>
      <w:tr w:rsidR="00310A60" w:rsidRPr="00825E81" w14:paraId="508D4E6B" w14:textId="77777777" w:rsidTr="005E77EE">
        <w:tc>
          <w:tcPr>
            <w:tcW w:w="4531" w:type="dxa"/>
          </w:tcPr>
          <w:p w14:paraId="277A038D" w14:textId="77777777" w:rsidR="00310A60" w:rsidRPr="00825E81" w:rsidRDefault="00310A60" w:rsidP="005E77EE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25E8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Leakage of the gut</w:t>
            </w:r>
          </w:p>
        </w:tc>
        <w:tc>
          <w:tcPr>
            <w:tcW w:w="1701" w:type="dxa"/>
          </w:tcPr>
          <w:p w14:paraId="0EE70A92" w14:textId="77777777" w:rsidR="00310A60" w:rsidRPr="00825E81" w:rsidRDefault="00310A60" w:rsidP="005E77EE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25E8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 (9.4)</w:t>
            </w:r>
          </w:p>
        </w:tc>
      </w:tr>
      <w:tr w:rsidR="00310A60" w:rsidRPr="00825E81" w14:paraId="766A5CDC" w14:textId="77777777" w:rsidTr="005E77EE">
        <w:tc>
          <w:tcPr>
            <w:tcW w:w="4531" w:type="dxa"/>
          </w:tcPr>
          <w:p w14:paraId="58062E5E" w14:textId="77777777" w:rsidR="00310A60" w:rsidRPr="00825E81" w:rsidRDefault="00310A60" w:rsidP="005E77EE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25E8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Postoperative bleeding</w:t>
            </w:r>
          </w:p>
        </w:tc>
        <w:tc>
          <w:tcPr>
            <w:tcW w:w="1701" w:type="dxa"/>
          </w:tcPr>
          <w:p w14:paraId="002DC1A4" w14:textId="77777777" w:rsidR="00310A60" w:rsidRPr="00825E81" w:rsidRDefault="00310A60" w:rsidP="005E77EE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25E8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 (7.8)</w:t>
            </w:r>
          </w:p>
        </w:tc>
      </w:tr>
      <w:tr w:rsidR="00310A60" w:rsidRPr="00825E81" w14:paraId="297FF394" w14:textId="77777777" w:rsidTr="005E77EE">
        <w:tc>
          <w:tcPr>
            <w:tcW w:w="4531" w:type="dxa"/>
          </w:tcPr>
          <w:p w14:paraId="69794B2C" w14:textId="77777777" w:rsidR="00310A60" w:rsidRPr="00825E81" w:rsidRDefault="00310A60" w:rsidP="005E77EE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25E8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Complications ileac conduit</w:t>
            </w:r>
          </w:p>
        </w:tc>
        <w:tc>
          <w:tcPr>
            <w:tcW w:w="1701" w:type="dxa"/>
          </w:tcPr>
          <w:p w14:paraId="6D45CABF" w14:textId="77777777" w:rsidR="00310A60" w:rsidRPr="00825E81" w:rsidRDefault="00310A60" w:rsidP="005E77EE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25E8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 (7.8)</w:t>
            </w:r>
          </w:p>
        </w:tc>
      </w:tr>
      <w:tr w:rsidR="00310A60" w:rsidRPr="00825E81" w14:paraId="21A1A5A2" w14:textId="77777777" w:rsidTr="005E77EE">
        <w:tc>
          <w:tcPr>
            <w:tcW w:w="4531" w:type="dxa"/>
          </w:tcPr>
          <w:p w14:paraId="2CB047B6" w14:textId="77777777" w:rsidR="00310A60" w:rsidRPr="00825E81" w:rsidRDefault="00310A60" w:rsidP="005E77EE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25E8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Stoma complications</w:t>
            </w:r>
          </w:p>
        </w:tc>
        <w:tc>
          <w:tcPr>
            <w:tcW w:w="1701" w:type="dxa"/>
          </w:tcPr>
          <w:p w14:paraId="01BBEDE2" w14:textId="77777777" w:rsidR="00310A60" w:rsidRPr="00825E81" w:rsidRDefault="00310A60" w:rsidP="005E77EE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25E8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 (6.3)</w:t>
            </w:r>
          </w:p>
        </w:tc>
      </w:tr>
      <w:tr w:rsidR="00310A60" w:rsidRPr="00825E81" w14:paraId="7D5AFB67" w14:textId="77777777" w:rsidTr="005E77EE">
        <w:tc>
          <w:tcPr>
            <w:tcW w:w="4531" w:type="dxa"/>
          </w:tcPr>
          <w:p w14:paraId="515C09F9" w14:textId="77777777" w:rsidR="00310A60" w:rsidRPr="00825E81" w:rsidRDefault="00310A60" w:rsidP="005E77EE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25E8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Venous port infection</w:t>
            </w:r>
          </w:p>
        </w:tc>
        <w:tc>
          <w:tcPr>
            <w:tcW w:w="1701" w:type="dxa"/>
          </w:tcPr>
          <w:p w14:paraId="52F7894C" w14:textId="77777777" w:rsidR="00310A60" w:rsidRPr="00825E81" w:rsidRDefault="00310A60" w:rsidP="005E77EE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25E8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 (4.7)</w:t>
            </w:r>
          </w:p>
        </w:tc>
      </w:tr>
      <w:tr w:rsidR="00310A60" w:rsidRPr="00825E81" w14:paraId="15A1ACCA" w14:textId="77777777" w:rsidTr="005E77EE">
        <w:tc>
          <w:tcPr>
            <w:tcW w:w="4531" w:type="dxa"/>
          </w:tcPr>
          <w:p w14:paraId="266B939C" w14:textId="77777777" w:rsidR="00310A60" w:rsidRPr="00825E81" w:rsidRDefault="00310A60" w:rsidP="005E77EE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25E8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Mechanical ileus</w:t>
            </w:r>
          </w:p>
        </w:tc>
        <w:tc>
          <w:tcPr>
            <w:tcW w:w="1701" w:type="dxa"/>
          </w:tcPr>
          <w:p w14:paraId="080A7E73" w14:textId="77777777" w:rsidR="00310A60" w:rsidRPr="00825E81" w:rsidRDefault="00310A60" w:rsidP="005E77EE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25E8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 (3.1)</w:t>
            </w:r>
          </w:p>
        </w:tc>
      </w:tr>
      <w:tr w:rsidR="00310A60" w:rsidRPr="00825E81" w14:paraId="13D426F6" w14:textId="77777777" w:rsidTr="005E77EE">
        <w:tc>
          <w:tcPr>
            <w:tcW w:w="4531" w:type="dxa"/>
          </w:tcPr>
          <w:p w14:paraId="766E7EE5" w14:textId="77777777" w:rsidR="00310A60" w:rsidRPr="00825E81" w:rsidRDefault="00310A60" w:rsidP="005E77EE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25E8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Others</w:t>
            </w:r>
          </w:p>
        </w:tc>
        <w:tc>
          <w:tcPr>
            <w:tcW w:w="1701" w:type="dxa"/>
          </w:tcPr>
          <w:p w14:paraId="08071C45" w14:textId="77777777" w:rsidR="00310A60" w:rsidRPr="00825E81" w:rsidRDefault="00310A60" w:rsidP="005E77EE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25E8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 (10.9)</w:t>
            </w:r>
          </w:p>
        </w:tc>
      </w:tr>
      <w:tr w:rsidR="00310A60" w:rsidRPr="00825E81" w14:paraId="4E7EBA24" w14:textId="77777777" w:rsidTr="005E77EE">
        <w:tc>
          <w:tcPr>
            <w:tcW w:w="4531" w:type="dxa"/>
            <w:tcBorders>
              <w:bottom w:val="single" w:sz="4" w:space="0" w:color="auto"/>
            </w:tcBorders>
          </w:tcPr>
          <w:p w14:paraId="4CE75F11" w14:textId="77777777" w:rsidR="00310A60" w:rsidRPr="00825E81" w:rsidRDefault="00310A60" w:rsidP="005E77EE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25E8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Medical complications (14/63 patients; 22.2%)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336F5C0" w14:textId="77777777" w:rsidR="00310A60" w:rsidRPr="00825E81" w:rsidRDefault="00310A60" w:rsidP="005E77EE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25E8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Number (%)</w:t>
            </w:r>
          </w:p>
        </w:tc>
      </w:tr>
      <w:tr w:rsidR="00310A60" w:rsidRPr="00825E81" w14:paraId="21382BD8" w14:textId="77777777" w:rsidTr="005E77EE">
        <w:tc>
          <w:tcPr>
            <w:tcW w:w="4531" w:type="dxa"/>
            <w:tcBorders>
              <w:top w:val="single" w:sz="4" w:space="0" w:color="auto"/>
            </w:tcBorders>
          </w:tcPr>
          <w:p w14:paraId="6EB7C66D" w14:textId="77777777" w:rsidR="00310A60" w:rsidRPr="00825E81" w:rsidRDefault="00310A60" w:rsidP="005E77EE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25E8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Respiratory decompensation (pneumonia)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B442B27" w14:textId="77777777" w:rsidR="00310A60" w:rsidRPr="00825E81" w:rsidRDefault="00310A60" w:rsidP="005E77EE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25E8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 (21.4)</w:t>
            </w:r>
          </w:p>
        </w:tc>
      </w:tr>
      <w:tr w:rsidR="00310A60" w:rsidRPr="00825E81" w14:paraId="745AFC11" w14:textId="77777777" w:rsidTr="005E77EE">
        <w:tc>
          <w:tcPr>
            <w:tcW w:w="4531" w:type="dxa"/>
          </w:tcPr>
          <w:p w14:paraId="02F6CB8C" w14:textId="77777777" w:rsidR="00310A60" w:rsidRPr="00825E81" w:rsidRDefault="00310A60" w:rsidP="005E77EE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25E8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Renal insufficiency</w:t>
            </w:r>
          </w:p>
        </w:tc>
        <w:tc>
          <w:tcPr>
            <w:tcW w:w="1701" w:type="dxa"/>
          </w:tcPr>
          <w:p w14:paraId="50EB77AD" w14:textId="77777777" w:rsidR="00310A60" w:rsidRPr="00825E81" w:rsidRDefault="00310A60" w:rsidP="005E77EE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25E8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 (7.1)</w:t>
            </w:r>
          </w:p>
        </w:tc>
      </w:tr>
      <w:tr w:rsidR="00310A60" w:rsidRPr="00825E81" w14:paraId="20710102" w14:textId="77777777" w:rsidTr="005E77EE">
        <w:tc>
          <w:tcPr>
            <w:tcW w:w="4531" w:type="dxa"/>
          </w:tcPr>
          <w:p w14:paraId="61850F4F" w14:textId="77777777" w:rsidR="00310A60" w:rsidRPr="00825E81" w:rsidRDefault="00310A60" w:rsidP="005E77EE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25E8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Cardiac decompensation (arrhythmia, infarction)</w:t>
            </w:r>
          </w:p>
        </w:tc>
        <w:tc>
          <w:tcPr>
            <w:tcW w:w="1701" w:type="dxa"/>
          </w:tcPr>
          <w:p w14:paraId="48A942B5" w14:textId="77777777" w:rsidR="00310A60" w:rsidRPr="00825E81" w:rsidRDefault="00310A60" w:rsidP="005E77EE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25E8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 (14.3)</w:t>
            </w:r>
          </w:p>
        </w:tc>
      </w:tr>
      <w:tr w:rsidR="00310A60" w:rsidRPr="00825E81" w14:paraId="6B54D1DD" w14:textId="77777777" w:rsidTr="005E77EE">
        <w:tc>
          <w:tcPr>
            <w:tcW w:w="4531" w:type="dxa"/>
          </w:tcPr>
          <w:p w14:paraId="2A4068BE" w14:textId="77777777" w:rsidR="00310A60" w:rsidRPr="00825E81" w:rsidRDefault="00310A60" w:rsidP="005E77EE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25E8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Stroke/</w:t>
            </w:r>
            <w:r w:rsidRPr="00825E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transient ischemic attack</w:t>
            </w:r>
          </w:p>
        </w:tc>
        <w:tc>
          <w:tcPr>
            <w:tcW w:w="1701" w:type="dxa"/>
          </w:tcPr>
          <w:p w14:paraId="03FF11A6" w14:textId="77777777" w:rsidR="00310A60" w:rsidRPr="00825E81" w:rsidRDefault="00310A60" w:rsidP="005E77EE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25E8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 (14.3)</w:t>
            </w:r>
          </w:p>
        </w:tc>
      </w:tr>
      <w:tr w:rsidR="00310A60" w:rsidRPr="00825E81" w14:paraId="5A466D7A" w14:textId="77777777" w:rsidTr="005E77EE">
        <w:tc>
          <w:tcPr>
            <w:tcW w:w="4531" w:type="dxa"/>
          </w:tcPr>
          <w:p w14:paraId="3003ECD8" w14:textId="77777777" w:rsidR="00310A60" w:rsidRPr="00825E81" w:rsidRDefault="00310A60" w:rsidP="005E77EE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25E8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Catheter sepsis</w:t>
            </w:r>
          </w:p>
        </w:tc>
        <w:tc>
          <w:tcPr>
            <w:tcW w:w="1701" w:type="dxa"/>
          </w:tcPr>
          <w:p w14:paraId="21A1E121" w14:textId="77777777" w:rsidR="00310A60" w:rsidRPr="00825E81" w:rsidRDefault="00310A60" w:rsidP="005E77EE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25E8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 (14.3)</w:t>
            </w:r>
          </w:p>
        </w:tc>
      </w:tr>
      <w:tr w:rsidR="00310A60" w:rsidRPr="00825E81" w14:paraId="37612DBB" w14:textId="77777777" w:rsidTr="005E77EE">
        <w:tc>
          <w:tcPr>
            <w:tcW w:w="4531" w:type="dxa"/>
          </w:tcPr>
          <w:p w14:paraId="5AE2CDE4" w14:textId="77777777" w:rsidR="00310A60" w:rsidRPr="00825E81" w:rsidRDefault="00310A60" w:rsidP="005E77EE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25E8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Pulmonary embolism</w:t>
            </w:r>
          </w:p>
        </w:tc>
        <w:tc>
          <w:tcPr>
            <w:tcW w:w="1701" w:type="dxa"/>
          </w:tcPr>
          <w:p w14:paraId="4A01853C" w14:textId="77777777" w:rsidR="00310A60" w:rsidRPr="00825E81" w:rsidRDefault="00310A60" w:rsidP="005E77EE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25E8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 (14.3)</w:t>
            </w:r>
          </w:p>
        </w:tc>
      </w:tr>
      <w:tr w:rsidR="00310A60" w:rsidRPr="00825E81" w14:paraId="5570AC92" w14:textId="77777777" w:rsidTr="005E77EE">
        <w:tc>
          <w:tcPr>
            <w:tcW w:w="4531" w:type="dxa"/>
          </w:tcPr>
          <w:p w14:paraId="26243E18" w14:textId="77777777" w:rsidR="00310A60" w:rsidRPr="00825E81" w:rsidRDefault="00310A60" w:rsidP="005E77EE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25E8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Deep venous thrombosis</w:t>
            </w:r>
          </w:p>
        </w:tc>
        <w:tc>
          <w:tcPr>
            <w:tcW w:w="1701" w:type="dxa"/>
          </w:tcPr>
          <w:p w14:paraId="576EEC6B" w14:textId="77777777" w:rsidR="00310A60" w:rsidRPr="00825E81" w:rsidRDefault="00310A60" w:rsidP="005E77EE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25E8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 (14.3)</w:t>
            </w:r>
          </w:p>
        </w:tc>
      </w:tr>
    </w:tbl>
    <w:p w14:paraId="5E9945DD" w14:textId="77777777" w:rsidR="00310A60" w:rsidRPr="00825E81" w:rsidRDefault="00310A60" w:rsidP="00310A60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391A0D8C" w14:textId="497BD06A" w:rsidR="00310A60" w:rsidRPr="00B44CB8" w:rsidRDefault="000F0936" w:rsidP="00310A60">
      <w:pPr>
        <w:spacing w:line="259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Table S3</w:t>
      </w:r>
      <w:r w:rsidR="00310A60" w:rsidRPr="00B44CB8">
        <w:rPr>
          <w:rFonts w:ascii="Times New Roman" w:hAnsi="Times New Roman" w:cs="Times New Roman"/>
          <w:b/>
          <w:bCs/>
          <w:sz w:val="20"/>
          <w:szCs w:val="20"/>
          <w:lang w:val="en-US"/>
        </w:rPr>
        <w:t>: Operational procedures in need for reoperation</w:t>
      </w:r>
    </w:p>
    <w:tbl>
      <w:tblPr>
        <w:tblW w:w="5387" w:type="dxa"/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1"/>
        <w:gridCol w:w="1276"/>
      </w:tblGrid>
      <w:tr w:rsidR="00310A60" w:rsidRPr="00B44CB8" w14:paraId="12C6E531" w14:textId="77777777" w:rsidTr="005E77EE">
        <w:trPr>
          <w:trHeight w:val="525"/>
        </w:trPr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37867AAB" w14:textId="77777777" w:rsidR="00310A60" w:rsidRPr="00B44CB8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de-DE"/>
              </w:rPr>
            </w:pPr>
            <w:r w:rsidRPr="00B44C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Surgical procedures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3D1CBE8C" w14:textId="77777777" w:rsidR="00310A60" w:rsidRPr="00B44CB8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de-DE"/>
              </w:rPr>
            </w:pPr>
            <w:r w:rsidRPr="00B44C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Number (%)</w:t>
            </w:r>
          </w:p>
        </w:tc>
      </w:tr>
      <w:tr w:rsidR="00310A60" w:rsidRPr="00B44CB8" w14:paraId="02303590" w14:textId="77777777" w:rsidTr="005E77EE">
        <w:trPr>
          <w:trHeight w:val="30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3534497" w14:textId="77777777" w:rsidR="00310A60" w:rsidRPr="00D03D76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D03D7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Debridement abdominal wall + vacuum therapy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C7B531C" w14:textId="77777777" w:rsidR="00310A60" w:rsidRPr="00B44CB8" w:rsidRDefault="00310A60" w:rsidP="005E77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11 (13,8)</w:t>
            </w:r>
          </w:p>
        </w:tc>
      </w:tr>
      <w:tr w:rsidR="00310A60" w:rsidRPr="00B44CB8" w14:paraId="2894508F" w14:textId="77777777" w:rsidTr="005E77EE">
        <w:trPr>
          <w:trHeight w:val="30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E83875E" w14:textId="77777777" w:rsidR="00310A60" w:rsidRPr="00B44CB8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proofErr w:type="spellStart"/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Venous</w:t>
            </w:r>
            <w:proofErr w:type="spellEnd"/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port</w:t>
            </w:r>
            <w:proofErr w:type="spellEnd"/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explantation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6ECE183" w14:textId="77777777" w:rsidR="00310A60" w:rsidRPr="00B44CB8" w:rsidRDefault="00310A60" w:rsidP="005E77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5 (6,3)</w:t>
            </w:r>
          </w:p>
        </w:tc>
      </w:tr>
      <w:tr w:rsidR="00310A60" w:rsidRPr="00B44CB8" w14:paraId="3DCF270A" w14:textId="77777777" w:rsidTr="005E77EE">
        <w:trPr>
          <w:trHeight w:val="30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CE33BFD" w14:textId="77777777" w:rsidR="00310A60" w:rsidRPr="00B44CB8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proofErr w:type="spellStart"/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Relaparotomy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481420A" w14:textId="77777777" w:rsidR="00310A60" w:rsidRPr="00B44CB8" w:rsidRDefault="00310A60" w:rsidP="005E77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12 (15,0)</w:t>
            </w:r>
          </w:p>
        </w:tc>
      </w:tr>
      <w:tr w:rsidR="00310A60" w:rsidRPr="00B44CB8" w14:paraId="59659CB9" w14:textId="77777777" w:rsidTr="005E77EE">
        <w:trPr>
          <w:trHeight w:val="30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F198752" w14:textId="77777777" w:rsidR="00310A60" w:rsidRPr="00B44CB8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 xml:space="preserve">Small </w:t>
            </w:r>
            <w:proofErr w:type="spellStart"/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bowel</w:t>
            </w:r>
            <w:proofErr w:type="spellEnd"/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resection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16922B7" w14:textId="77777777" w:rsidR="00310A60" w:rsidRPr="00B44CB8" w:rsidRDefault="00310A60" w:rsidP="005E77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4 (5,0)</w:t>
            </w:r>
          </w:p>
        </w:tc>
      </w:tr>
      <w:tr w:rsidR="00310A60" w:rsidRPr="00B44CB8" w14:paraId="57B06378" w14:textId="77777777" w:rsidTr="005E77EE">
        <w:trPr>
          <w:trHeight w:val="30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A3A41AC" w14:textId="77777777" w:rsidR="00310A60" w:rsidRPr="00B44CB8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proofErr w:type="spellStart"/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Musculo-cutaneous</w:t>
            </w:r>
            <w:proofErr w:type="spellEnd"/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flap</w:t>
            </w:r>
            <w:proofErr w:type="spellEnd"/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reconstruction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7F61C82" w14:textId="77777777" w:rsidR="00310A60" w:rsidRPr="00B44CB8" w:rsidRDefault="00310A60" w:rsidP="005E77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8 (10,0)</w:t>
            </w:r>
          </w:p>
        </w:tc>
      </w:tr>
      <w:tr w:rsidR="00310A60" w:rsidRPr="00B44CB8" w14:paraId="07B848D8" w14:textId="77777777" w:rsidTr="005E77EE">
        <w:trPr>
          <w:trHeight w:val="30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4E4CDEF" w14:textId="77777777" w:rsidR="00310A60" w:rsidRPr="00B44CB8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 xml:space="preserve">Stoma </w:t>
            </w:r>
            <w:proofErr w:type="spellStart"/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revision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8BD0D68" w14:textId="77777777" w:rsidR="00310A60" w:rsidRPr="00B44CB8" w:rsidRDefault="00310A60" w:rsidP="005E77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5 (6,3)</w:t>
            </w:r>
          </w:p>
        </w:tc>
      </w:tr>
      <w:tr w:rsidR="00310A60" w:rsidRPr="00B44CB8" w14:paraId="44045FC9" w14:textId="77777777" w:rsidTr="005E77EE">
        <w:trPr>
          <w:trHeight w:val="30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3CF35E6" w14:textId="77777777" w:rsidR="00310A60" w:rsidRPr="00B44CB8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proofErr w:type="spellStart"/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Debridement</w:t>
            </w:r>
            <w:proofErr w:type="spellEnd"/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perineal</w:t>
            </w:r>
            <w:proofErr w:type="spellEnd"/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 xml:space="preserve"> + </w:t>
            </w:r>
            <w:proofErr w:type="spellStart"/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vacuum</w:t>
            </w:r>
            <w:proofErr w:type="spellEnd"/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therapy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F539191" w14:textId="77777777" w:rsidR="00310A60" w:rsidRPr="00B44CB8" w:rsidRDefault="00310A60" w:rsidP="005E77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20 (25,0)</w:t>
            </w:r>
          </w:p>
        </w:tc>
      </w:tr>
      <w:tr w:rsidR="00310A60" w:rsidRPr="00B44CB8" w14:paraId="4FF29F23" w14:textId="77777777" w:rsidTr="005E77EE">
        <w:trPr>
          <w:trHeight w:val="30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76DB8273" w14:textId="77777777" w:rsidR="00310A60" w:rsidRPr="00B44CB8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proofErr w:type="spellStart"/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Excision</w:t>
            </w:r>
            <w:proofErr w:type="spellEnd"/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fistula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5E286D36" w14:textId="77777777" w:rsidR="00310A60" w:rsidRPr="00B44CB8" w:rsidRDefault="00310A60" w:rsidP="005E77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1 (1.3)</w:t>
            </w:r>
          </w:p>
        </w:tc>
      </w:tr>
      <w:tr w:rsidR="00310A60" w:rsidRPr="00B44CB8" w14:paraId="0ACACFDA" w14:textId="77777777" w:rsidTr="005E77EE">
        <w:trPr>
          <w:trHeight w:val="30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29CFD87C" w14:textId="77777777" w:rsidR="00310A60" w:rsidRPr="00B44CB8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proofErr w:type="spellStart"/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Arterio-venous</w:t>
            </w:r>
            <w:proofErr w:type="spellEnd"/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loop</w:t>
            </w:r>
            <w:proofErr w:type="spellEnd"/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25B0CD90" w14:textId="77777777" w:rsidR="00310A60" w:rsidRPr="00B44CB8" w:rsidRDefault="00310A60" w:rsidP="005E77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1 (1.3)</w:t>
            </w:r>
          </w:p>
        </w:tc>
      </w:tr>
      <w:tr w:rsidR="00310A60" w:rsidRPr="00B44CB8" w14:paraId="6829C84D" w14:textId="77777777" w:rsidTr="005E77EE">
        <w:trPr>
          <w:trHeight w:val="30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21949D10" w14:textId="77777777" w:rsidR="00310A60" w:rsidRPr="00D03D76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proofErr w:type="spellStart"/>
            <w:r w:rsidRPr="00D03D7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Femoro-femoro</w:t>
            </w:r>
            <w:proofErr w:type="spellEnd"/>
            <w:r w:rsidRPr="00D03D7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cross over bypass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5D5A317F" w14:textId="77777777" w:rsidR="00310A60" w:rsidRPr="00B44CB8" w:rsidRDefault="00310A60" w:rsidP="005E77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1 (1.3)</w:t>
            </w:r>
          </w:p>
        </w:tc>
      </w:tr>
      <w:tr w:rsidR="00310A60" w:rsidRPr="00B44CB8" w14:paraId="3A80DB05" w14:textId="77777777" w:rsidTr="005E77EE">
        <w:trPr>
          <w:trHeight w:val="30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25F612C8" w14:textId="77777777" w:rsidR="00310A60" w:rsidRPr="00B44CB8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proofErr w:type="spellStart"/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Fascia</w:t>
            </w:r>
            <w:proofErr w:type="spellEnd"/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incision</w:t>
            </w:r>
            <w:proofErr w:type="spellEnd"/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lower</w:t>
            </w:r>
            <w:proofErr w:type="spellEnd"/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 xml:space="preserve"> leg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6C3B5034" w14:textId="77777777" w:rsidR="00310A60" w:rsidRPr="00B44CB8" w:rsidRDefault="00310A60" w:rsidP="005E77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1 (1.3)</w:t>
            </w:r>
          </w:p>
        </w:tc>
      </w:tr>
      <w:tr w:rsidR="00310A60" w:rsidRPr="00B44CB8" w14:paraId="33E4C6CC" w14:textId="77777777" w:rsidTr="005E77EE">
        <w:trPr>
          <w:trHeight w:val="30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7C5F19AB" w14:textId="77777777" w:rsidR="00310A60" w:rsidRPr="00D03D76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D03D7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Embolectomy and stent implantation femoral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6768A091" w14:textId="77777777" w:rsidR="00310A60" w:rsidRPr="00B44CB8" w:rsidRDefault="00310A60" w:rsidP="005E77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1 (1.3)</w:t>
            </w:r>
          </w:p>
        </w:tc>
      </w:tr>
      <w:tr w:rsidR="00310A60" w:rsidRPr="00B44CB8" w14:paraId="243453A8" w14:textId="77777777" w:rsidTr="005E77EE">
        <w:trPr>
          <w:trHeight w:val="30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AAB5E11" w14:textId="77777777" w:rsidR="00310A60" w:rsidRPr="00B44CB8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proofErr w:type="spellStart"/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Colectomy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B44A9D6" w14:textId="77777777" w:rsidR="00310A60" w:rsidRPr="00B44CB8" w:rsidRDefault="00310A60" w:rsidP="005E77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1 (1.3)</w:t>
            </w:r>
          </w:p>
        </w:tc>
      </w:tr>
      <w:tr w:rsidR="00310A60" w:rsidRPr="00B44CB8" w14:paraId="582F0ED3" w14:textId="77777777" w:rsidTr="005E77EE">
        <w:trPr>
          <w:trHeight w:val="30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67A1081" w14:textId="77777777" w:rsidR="00310A60" w:rsidRPr="00B44CB8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</w:pPr>
            <w:proofErr w:type="spellStart"/>
            <w:r w:rsidRPr="00B44C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Urological</w:t>
            </w:r>
            <w:proofErr w:type="spellEnd"/>
            <w:r w:rsidRPr="00B44C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B44C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precedures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3D7C862" w14:textId="77777777" w:rsidR="00310A60" w:rsidRPr="00B44CB8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310A60" w:rsidRPr="00B44CB8" w14:paraId="0623BD22" w14:textId="77777777" w:rsidTr="005E77EE">
        <w:trPr>
          <w:trHeight w:val="30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0588979" w14:textId="77777777" w:rsidR="00310A60" w:rsidRPr="00B44CB8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proofErr w:type="spellStart"/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Percutaneous</w:t>
            </w:r>
            <w:proofErr w:type="spellEnd"/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nephrostomy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F9EB21B" w14:textId="77777777" w:rsidR="00310A60" w:rsidRPr="00B44CB8" w:rsidRDefault="00310A60" w:rsidP="005E77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3 (3,8)</w:t>
            </w:r>
          </w:p>
        </w:tc>
      </w:tr>
      <w:tr w:rsidR="00310A60" w:rsidRPr="00B44CB8" w14:paraId="1969B8B5" w14:textId="77777777" w:rsidTr="005E77EE">
        <w:trPr>
          <w:trHeight w:val="30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41B76A1" w14:textId="77777777" w:rsidR="00310A60" w:rsidRPr="00B44CB8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 xml:space="preserve">Reimplantation </w:t>
            </w:r>
            <w:proofErr w:type="spellStart"/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ureter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CA2B795" w14:textId="77777777" w:rsidR="00310A60" w:rsidRPr="00B44CB8" w:rsidRDefault="00310A60" w:rsidP="005E77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2 (2,5)</w:t>
            </w:r>
          </w:p>
        </w:tc>
      </w:tr>
      <w:tr w:rsidR="00310A60" w:rsidRPr="00E778F5" w14:paraId="7A411306" w14:textId="77777777" w:rsidTr="005E77EE">
        <w:trPr>
          <w:trHeight w:val="30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7DFA89C" w14:textId="77777777" w:rsidR="00310A60" w:rsidRPr="00B44CB8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 xml:space="preserve">Change </w:t>
            </w:r>
            <w:proofErr w:type="spellStart"/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of</w:t>
            </w:r>
            <w:proofErr w:type="spellEnd"/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ureter</w:t>
            </w:r>
            <w:proofErr w:type="spellEnd"/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catheter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A542CA2" w14:textId="77777777" w:rsidR="00310A60" w:rsidRPr="00E778F5" w:rsidRDefault="00310A60" w:rsidP="005E77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B44CB8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4 (5,0)</w:t>
            </w:r>
          </w:p>
        </w:tc>
      </w:tr>
    </w:tbl>
    <w:p w14:paraId="2D83B4A8" w14:textId="77777777" w:rsidR="00310A60" w:rsidRDefault="00310A60" w:rsidP="00310A60">
      <w:pPr>
        <w:spacing w:line="259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30B66507" w14:textId="77777777" w:rsidR="00310A60" w:rsidRDefault="00310A60" w:rsidP="00310A60">
      <w:pPr>
        <w:spacing w:line="259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604E88C5" w14:textId="77777777" w:rsidR="00310A60" w:rsidRDefault="00310A60" w:rsidP="00310A60">
      <w:pPr>
        <w:spacing w:line="259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  <w:sectPr w:rsidR="00310A60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3FE1D57E" w14:textId="70FE201A" w:rsidR="00310A60" w:rsidRPr="00825E81" w:rsidRDefault="00310A60" w:rsidP="00310A60">
      <w:pPr>
        <w:spacing w:line="259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E778F5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>Table S</w:t>
      </w:r>
      <w:r w:rsidR="000F0936">
        <w:rPr>
          <w:rFonts w:ascii="Times New Roman" w:hAnsi="Times New Roman" w:cs="Times New Roman"/>
          <w:b/>
          <w:bCs/>
          <w:sz w:val="20"/>
          <w:szCs w:val="20"/>
          <w:lang w:val="en-US"/>
        </w:rPr>
        <w:t>4</w:t>
      </w:r>
      <w:r w:rsidRPr="00E778F5">
        <w:rPr>
          <w:rFonts w:ascii="Times New Roman" w:hAnsi="Times New Roman" w:cs="Times New Roman"/>
          <w:b/>
          <w:bCs/>
          <w:sz w:val="20"/>
          <w:szCs w:val="20"/>
          <w:lang w:val="en-US"/>
        </w:rPr>
        <w:t>:</w:t>
      </w:r>
      <w:r w:rsidRPr="00825E81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r w:rsidRPr="00825E81">
        <w:rPr>
          <w:rFonts w:ascii="Times New Roman" w:hAnsi="Times New Roman" w:cs="Times New Roman"/>
          <w:sz w:val="20"/>
          <w:szCs w:val="20"/>
          <w:lang w:val="en-US"/>
        </w:rPr>
        <w:t>Risk factors for survival in the subgroup of patients with R0 resection</w:t>
      </w:r>
    </w:p>
    <w:p w14:paraId="55C81A24" w14:textId="77777777" w:rsidR="00310A60" w:rsidRPr="00825E81" w:rsidRDefault="00310A60" w:rsidP="00310A60">
      <w:pPr>
        <w:spacing w:line="259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tbl>
      <w:tblPr>
        <w:tblW w:w="140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60"/>
        <w:gridCol w:w="1227"/>
        <w:gridCol w:w="1007"/>
        <w:gridCol w:w="874"/>
        <w:gridCol w:w="1692"/>
        <w:gridCol w:w="1271"/>
        <w:gridCol w:w="1043"/>
        <w:gridCol w:w="741"/>
        <w:gridCol w:w="1745"/>
      </w:tblGrid>
      <w:tr w:rsidR="00310A60" w:rsidRPr="00825E81" w14:paraId="6B9B12B2" w14:textId="77777777" w:rsidTr="005E77EE">
        <w:trPr>
          <w:trHeight w:val="300"/>
        </w:trPr>
        <w:tc>
          <w:tcPr>
            <w:tcW w:w="4460" w:type="dxa"/>
            <w:shd w:val="clear" w:color="auto" w:fill="auto"/>
            <w:noWrap/>
            <w:vAlign w:val="bottom"/>
            <w:hideMark/>
          </w:tcPr>
          <w:p w14:paraId="789FA8F9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bookmarkStart w:id="0" w:name="_GoBack" w:colFirst="1" w:colLast="1"/>
          </w:p>
        </w:tc>
        <w:tc>
          <w:tcPr>
            <w:tcW w:w="4800" w:type="dxa"/>
            <w:gridSpan w:val="4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246C1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Overall survival</w:t>
            </w:r>
          </w:p>
        </w:tc>
        <w:tc>
          <w:tcPr>
            <w:tcW w:w="4800" w:type="dxa"/>
            <w:gridSpan w:val="4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11BF9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Recurrence free survival</w:t>
            </w:r>
          </w:p>
        </w:tc>
      </w:tr>
      <w:tr w:rsidR="00310A60" w:rsidRPr="00825E81" w14:paraId="301A6C8C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37291E71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bottom"/>
            <w:hideMark/>
          </w:tcPr>
          <w:p w14:paraId="3F819E8E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Log-rank</w:t>
            </w:r>
          </w:p>
        </w:tc>
        <w:tc>
          <w:tcPr>
            <w:tcW w:w="3573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C8EB1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Cox - regression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B05B9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Log-rank</w:t>
            </w:r>
          </w:p>
        </w:tc>
        <w:tc>
          <w:tcPr>
            <w:tcW w:w="3529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779D9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Cox - regression</w:t>
            </w:r>
          </w:p>
        </w:tc>
      </w:tr>
      <w:tr w:rsidR="00310A60" w:rsidRPr="00825E81" w14:paraId="40D5F288" w14:textId="77777777" w:rsidTr="005E77EE">
        <w:trPr>
          <w:trHeight w:val="300"/>
        </w:trPr>
        <w:tc>
          <w:tcPr>
            <w:tcW w:w="44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3144D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Variable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E6E7E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P-value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1AB2C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P-value</w:t>
            </w:r>
          </w:p>
        </w:tc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07C4C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HR</w:t>
            </w:r>
          </w:p>
        </w:tc>
        <w:tc>
          <w:tcPr>
            <w:tcW w:w="1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D23C3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95%CI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1B381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P-value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0102A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P-value</w:t>
            </w:r>
          </w:p>
        </w:tc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8ECDB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HR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935FFB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95%CI</w:t>
            </w:r>
          </w:p>
        </w:tc>
      </w:tr>
      <w:tr w:rsidR="00310A60" w:rsidRPr="00825E81" w14:paraId="3791DB7F" w14:textId="77777777" w:rsidTr="005E77EE">
        <w:trPr>
          <w:trHeight w:val="300"/>
        </w:trPr>
        <w:tc>
          <w:tcPr>
            <w:tcW w:w="4460" w:type="dxa"/>
            <w:tcBorders>
              <w:top w:val="single" w:sz="4" w:space="0" w:color="auto"/>
            </w:tcBorders>
            <w:shd w:val="clear" w:color="000000" w:fill="FFFFFF"/>
            <w:vAlign w:val="bottom"/>
            <w:hideMark/>
          </w:tcPr>
          <w:p w14:paraId="6AC616C8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age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4EC85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0.223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27984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0.086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8C9691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791BCF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C9396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0.438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6D4F4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0.224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49166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ABA16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7FD390F1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000000" w:fill="FFFFFF"/>
            <w:vAlign w:val="bottom"/>
            <w:hideMark/>
          </w:tcPr>
          <w:p w14:paraId="719E7A90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gender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0E7F0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0.915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EC551" w14:textId="77777777" w:rsidR="00310A60" w:rsidRPr="00A223FF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</w:pPr>
            <w:r w:rsidRPr="00A223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0.007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49A2D" w14:textId="77777777" w:rsidR="00310A60" w:rsidRPr="00A223FF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</w:pPr>
            <w:r w:rsidRPr="00A223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0.037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BA3D0" w14:textId="77777777" w:rsidR="00310A60" w:rsidRPr="00A223FF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</w:pPr>
            <w:r w:rsidRPr="00A223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0.003-0.407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838E1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0.747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AF32C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0.174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F93E3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92815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53F7D09D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000000" w:fill="FFFFFF"/>
            <w:vAlign w:val="bottom"/>
            <w:hideMark/>
          </w:tcPr>
          <w:p w14:paraId="726C77DE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    male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F657A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4CD78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B2765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32D60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093FE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A4221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7B112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0EB83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540CD081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000000" w:fill="FFFFFF"/>
            <w:vAlign w:val="bottom"/>
            <w:hideMark/>
          </w:tcPr>
          <w:p w14:paraId="650AF093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    female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C1390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76530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1AF3D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C97F7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ED2A5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3DDC8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01354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256E7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2A2C1C9A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000000" w:fill="FFFFFF"/>
            <w:vAlign w:val="bottom"/>
            <w:hideMark/>
          </w:tcPr>
          <w:p w14:paraId="0AA7D6FC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BMI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F2729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0.072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E30C6" w14:textId="77777777" w:rsidR="00310A60" w:rsidRPr="00A223FF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</w:pPr>
            <w:r w:rsidRPr="00A223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0.002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216CF" w14:textId="77777777" w:rsidR="00310A60" w:rsidRPr="00A223FF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</w:pPr>
            <w:r w:rsidRPr="00A223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0.681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1FF35" w14:textId="77777777" w:rsidR="00310A60" w:rsidRPr="00A223FF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</w:pPr>
            <w:r w:rsidRPr="00A223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0.536-0.866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85F55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0.047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E19DE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0.124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33942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86A20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5DC805C1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000000" w:fill="FFFFFF"/>
            <w:vAlign w:val="bottom"/>
            <w:hideMark/>
          </w:tcPr>
          <w:p w14:paraId="795204A7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ASA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96A29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0.742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A8B85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0.001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76B58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0.003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DFCBD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0.000-0.094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5BC78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0.660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C3152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0.033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CD595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0.212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A70D8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0.051-0.883</w:t>
            </w:r>
          </w:p>
        </w:tc>
      </w:tr>
      <w:tr w:rsidR="00310A60" w:rsidRPr="00825E81" w14:paraId="2AE033A7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000000" w:fill="FFFFFF"/>
            <w:vAlign w:val="bottom"/>
            <w:hideMark/>
          </w:tcPr>
          <w:p w14:paraId="5D919D8B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    I/II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5D4EF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69CD5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B6035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6C060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EE4A9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713AA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A4CA7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B9217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38B0D384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000000" w:fill="FFFFFF"/>
            <w:vAlign w:val="bottom"/>
            <w:hideMark/>
          </w:tcPr>
          <w:p w14:paraId="762A6974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    III/IV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C7489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F8D19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4F66A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DFD6D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00BED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647F6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35912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CE3ED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231FEFBF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000000" w:fill="FFFFFF"/>
            <w:vAlign w:val="bottom"/>
            <w:hideMark/>
          </w:tcPr>
          <w:p w14:paraId="72AF2F50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operating time (min)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71164" w14:textId="77777777" w:rsidR="00310A60" w:rsidRPr="00A223FF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</w:pPr>
            <w:r w:rsidRPr="00A22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>0.312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2F096" w14:textId="77777777" w:rsidR="00310A60" w:rsidRPr="001E05A3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</w:pPr>
            <w:r w:rsidRPr="001E05A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0.003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47A5E" w14:textId="77777777" w:rsidR="00310A60" w:rsidRPr="001E05A3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</w:pPr>
            <w:r w:rsidRPr="001E05A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1.019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733C0" w14:textId="77777777" w:rsidR="00310A60" w:rsidRPr="001E05A3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</w:pPr>
            <w:r w:rsidRPr="001E05A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1.007-1.032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93128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0.028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F8E4A" w14:textId="77777777" w:rsidR="00310A60" w:rsidRPr="00A223FF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</w:pPr>
            <w:r w:rsidRPr="00A223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0.001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2A705" w14:textId="77777777" w:rsidR="00310A60" w:rsidRPr="00A223FF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</w:pPr>
            <w:r w:rsidRPr="00A223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1.014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E2149" w14:textId="77777777" w:rsidR="00310A60" w:rsidRPr="00A223FF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</w:pPr>
            <w:r w:rsidRPr="00A223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1.006-1.021</w:t>
            </w:r>
          </w:p>
        </w:tc>
      </w:tr>
      <w:tr w:rsidR="00310A60" w:rsidRPr="00825E81" w14:paraId="625C62D5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000000" w:fill="FFFFFF"/>
            <w:vAlign w:val="bottom"/>
            <w:hideMark/>
          </w:tcPr>
          <w:p w14:paraId="1B3D408A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blood loss (ml)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1B2EB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0.395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9B178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0.015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A291A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0.999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7A27D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0.998-1.000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1594D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0.662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B81D0" w14:textId="77777777" w:rsidR="00310A60" w:rsidRPr="00A223FF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</w:pPr>
            <w:r w:rsidRPr="00A223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0.011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FF429" w14:textId="77777777" w:rsidR="00310A60" w:rsidRPr="00A223FF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</w:pPr>
            <w:r w:rsidRPr="00A223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0.999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69C70" w14:textId="77777777" w:rsidR="00310A60" w:rsidRPr="00A223FF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</w:pPr>
            <w:r w:rsidRPr="00A223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0.998-1.000</w:t>
            </w:r>
          </w:p>
        </w:tc>
      </w:tr>
      <w:tr w:rsidR="00310A60" w:rsidRPr="00825E81" w14:paraId="3EB6EF1F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0D485FD2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Diagnosis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0B7FC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0.442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EF6F8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55951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04E5F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B531B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0.765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FD5F3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FAC63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52C06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30309109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0B00455E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    Colorectal cancer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1D71B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5E3E0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3E3A4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0C733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6A0FC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AA02F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FFB06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DE7C1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04D31F33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5238C968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    Others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36B07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DD9FD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08EB7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FA0C0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6CE46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44AA3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04F1E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80E23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12165F1F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326089C5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Histological Type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224C8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0.749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9DACE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BFBFC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EC2A6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E1474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0.636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357D1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CD72E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7B98E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45E2362E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7F4BD644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    Adeno carcinoma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7DCC6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D6B52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B2F5D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4BEF4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E6B03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C19CB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67A6E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3A733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24C6F072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124556B5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    Squamous-cell carcinoma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C28FC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D0D1D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CC28A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FFA07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7CCD6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A15F8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997F8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7ECDF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3CB9877E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7F02F930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    Others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E93FC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FF39B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1389C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56E18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D7C1D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F45DD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82D9D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AC377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2EC4633A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000000" w:fill="FFFFFF"/>
            <w:vAlign w:val="bottom"/>
            <w:hideMark/>
          </w:tcPr>
          <w:p w14:paraId="348FCFC1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Type of diagnosis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1F6EF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0.627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0ADDCF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EBFD67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6542E4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402EF" w14:textId="77777777" w:rsidR="00310A60" w:rsidRPr="00A223FF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</w:pPr>
            <w:r w:rsidRPr="00A22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>0.572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1906D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FE53FB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E8885E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0E20E5E6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auto" w:fill="auto"/>
            <w:vAlign w:val="bottom"/>
            <w:hideMark/>
          </w:tcPr>
          <w:p w14:paraId="3F1F8342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    Primary Tumor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B56FD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503D8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170CC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14190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D0A06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68AC8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6E536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41831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73792A3A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auto" w:fill="auto"/>
            <w:vAlign w:val="bottom"/>
            <w:hideMark/>
          </w:tcPr>
          <w:p w14:paraId="1F2050B8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    Recurrent disease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5641B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E41AA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9F925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7A095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87169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3AEAD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80DB0B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6017AE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5636A281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000000" w:fill="FFFFFF"/>
            <w:vAlign w:val="bottom"/>
            <w:hideMark/>
          </w:tcPr>
          <w:p w14:paraId="0A55DFDF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Albumin prep. g/l (35.0-52.0g/l)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A1799" w14:textId="77777777" w:rsidR="00310A60" w:rsidRPr="00A223FF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</w:pPr>
            <w:r w:rsidRPr="00A22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>0.200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E81B27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68774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73048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3E40A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0.265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04214" w14:textId="77777777" w:rsidR="00310A60" w:rsidRPr="00A223FF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</w:pPr>
            <w:r w:rsidRPr="00A22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>0.985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33C937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BB158D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53EC63ED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000000" w:fill="FFFFFF"/>
            <w:vAlign w:val="bottom"/>
            <w:hideMark/>
          </w:tcPr>
          <w:p w14:paraId="0905185E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Hb prep. g/dl (8.6-12.g/dl)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47809" w14:textId="77777777" w:rsidR="00310A60" w:rsidRPr="00A223FF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A223F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0.210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DB95A" w14:textId="77777777" w:rsidR="00310A60" w:rsidRPr="00A223FF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</w:pPr>
            <w:r w:rsidRPr="00A22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>0.358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BC817F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C0A9C6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DD318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0.725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8021C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0.497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59D1A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8B960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614EAAC3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2EC262F3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neoadjuvant therapy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AD4AC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0.534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DC6DE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2FA35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588A3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7B6B2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0.810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8B090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A85B6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88B8F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38DCD998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21F9F56D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    No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9105F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5C1B6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53B9C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C9700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9D835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830D0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560F3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50566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34EF4A03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0B947743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lastRenderedPageBreak/>
              <w:t xml:space="preserve">     Yes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FED0D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5EFE7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14523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62FD8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67365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5C254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D0C26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7DC68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5A0D17AF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auto" w:fill="auto"/>
            <w:noWrap/>
            <w:vAlign w:val="bottom"/>
          </w:tcPr>
          <w:p w14:paraId="5AF732D3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Nodal status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65AB68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0.003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6D9E0E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0.002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5560CB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59.205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6F2030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4.532-773.459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32C67A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0.026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F50584" w14:textId="77777777" w:rsidR="00310A60" w:rsidRPr="00A223FF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A22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>0.153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E198EE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B4C597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5DDEADFA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435268A5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    N0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855423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F9A685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761410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EC51D3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0BE557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6A24B5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0EEF05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F486A8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7663996E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42C52C95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    N1/2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C2506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5294E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E4BCE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F2010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DDF5A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E5BDB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6CA6E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0D120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0BBD513C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auto" w:fill="auto"/>
            <w:noWrap/>
            <w:vAlign w:val="bottom"/>
          </w:tcPr>
          <w:p w14:paraId="660204DF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Metastasis at operation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81DF36" w14:textId="77777777" w:rsidR="00310A60" w:rsidRPr="00A223FF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A22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>0.105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5D12A6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0.413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A16A35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744F7E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1A5F41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&lt;0.001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C50939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0.002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FF838F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24.817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66D31A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3.291-187.128</w:t>
            </w:r>
          </w:p>
        </w:tc>
      </w:tr>
      <w:tr w:rsidR="00310A60" w:rsidRPr="00825E81" w14:paraId="5864D70D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78E21487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    M0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3A85EB" w14:textId="77777777" w:rsidR="00310A60" w:rsidRPr="00A223FF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303A0D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2FC89B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2FD1E0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9369F8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554901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DE7325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F42CBA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2AD1E38E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2F9AF4C0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    M1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C3A39" w14:textId="77777777" w:rsidR="00310A60" w:rsidRPr="00A223FF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279B1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3651A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A5C35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014D9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CC07E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17EC3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8C247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02ED4A9E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51138D2F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 xml:space="preserve">Partial </w:t>
            </w:r>
            <w:proofErr w:type="spellStart"/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sacrectomy</w:t>
            </w:r>
            <w:proofErr w:type="spellEnd"/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C32AA" w14:textId="77777777" w:rsidR="00310A60" w:rsidRPr="00A223FF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A223F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0.880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0A7DC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45F65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C4935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153D8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0.156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A33EC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6D640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63649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3A6A984F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6454366F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     No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93285" w14:textId="77777777" w:rsidR="00310A60" w:rsidRPr="00A223FF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3DBE8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8009D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C5CC1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F2A28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13CC3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4E4FA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10005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145D6682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2661D608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     Yes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CC7C0" w14:textId="77777777" w:rsidR="00310A60" w:rsidRPr="00A223FF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7D83C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F3437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2E138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706E0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F7791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AFEB9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ABB3A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3A1769D0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5E3232CF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Pelvic closure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42822" w14:textId="77777777" w:rsidR="00310A60" w:rsidRPr="00A223FF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A223F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0.386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480A2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7B05A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53CF2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FD7FF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0.583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E2170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58A53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85450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2D04053D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2F4327DB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     Direct suturing/</w:t>
            </w:r>
            <w:proofErr w:type="spellStart"/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bioresorbable</w:t>
            </w:r>
            <w:proofErr w:type="spellEnd"/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</w:t>
            </w:r>
            <w:proofErr w:type="spellStart"/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Meshgraft</w:t>
            </w:r>
            <w:proofErr w:type="spellEnd"/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CC77D" w14:textId="77777777" w:rsidR="00310A60" w:rsidRPr="00A223FF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DD277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FE0B9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CC33F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AF78A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7570F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39079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A4A5F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0257A5B8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0E49D020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     VRAM/VRAM + </w:t>
            </w:r>
            <w:proofErr w:type="spellStart"/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Meshgraft</w:t>
            </w:r>
            <w:proofErr w:type="spellEnd"/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222BB" w14:textId="77777777" w:rsidR="00310A60" w:rsidRPr="00A223FF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B483B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EF9A5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BEC4F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56379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5EB74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69A75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041C3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09451CA1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777D2914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    Others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DEF0A" w14:textId="77777777" w:rsidR="00310A60" w:rsidRPr="00A223FF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8061C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F31D9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804DC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F3A27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69DED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55C20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C3188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6999D7D2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auto" w:fill="auto"/>
            <w:vAlign w:val="bottom"/>
            <w:hideMark/>
          </w:tcPr>
          <w:p w14:paraId="3B680775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Need for Reoperation (</w:t>
            </w:r>
            <w:proofErr w:type="spellStart"/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Dindo</w:t>
            </w:r>
            <w:proofErr w:type="spellEnd"/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 xml:space="preserve"> &gt;3a)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2EB79" w14:textId="77777777" w:rsidR="00310A60" w:rsidRPr="00A223FF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</w:pPr>
            <w:r w:rsidRPr="00A22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>0.148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03DE0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287B4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CC940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17351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0.867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1C6D0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4F1FB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3EA8B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7A05165B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000000" w:fill="FFFFFF"/>
            <w:vAlign w:val="bottom"/>
            <w:hideMark/>
          </w:tcPr>
          <w:p w14:paraId="4DF980E9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    No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33A84" w14:textId="77777777" w:rsidR="00310A60" w:rsidRPr="00A223FF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8CBEA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3DADA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FA700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6819E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76356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ACB63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95315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1B0D6FD0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000000" w:fill="FFFFFF"/>
            <w:vAlign w:val="bottom"/>
            <w:hideMark/>
          </w:tcPr>
          <w:p w14:paraId="30379712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    Yes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B6AAC" w14:textId="77777777" w:rsidR="00310A60" w:rsidRPr="00A223FF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84038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48838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AD16A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0C021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765C4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7D762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EB9DF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6EF905F0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000000" w:fill="FFFFFF"/>
            <w:vAlign w:val="bottom"/>
            <w:hideMark/>
          </w:tcPr>
          <w:p w14:paraId="6D874332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 xml:space="preserve">Surgical complication 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9BDB0" w14:textId="77777777" w:rsidR="00310A60" w:rsidRPr="00A223FF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</w:pPr>
            <w:r w:rsidRPr="00A22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>0.155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5EF1C3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6DA42D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402021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D33EE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0.166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E162B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53EE6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AB7C7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23D4FE2B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000000" w:fill="FFFFFF"/>
            <w:vAlign w:val="bottom"/>
            <w:hideMark/>
          </w:tcPr>
          <w:p w14:paraId="6265AE50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    No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D2314" w14:textId="77777777" w:rsidR="00310A60" w:rsidRPr="00A223FF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7A54F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DA909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A6FE0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2A14B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28792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7D744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9FC68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6FA2F85A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000000" w:fill="FFFFFF"/>
            <w:vAlign w:val="bottom"/>
            <w:hideMark/>
          </w:tcPr>
          <w:p w14:paraId="3D279009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    Yes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D8FFF" w14:textId="77777777" w:rsidR="00310A60" w:rsidRPr="00A223FF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A049A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F4F0E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88E05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D5005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3D9E9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B907F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30B3D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16348175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auto" w:fill="auto"/>
            <w:vAlign w:val="bottom"/>
            <w:hideMark/>
          </w:tcPr>
          <w:p w14:paraId="5A1E82B0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Surgical site infection perineal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88CA7" w14:textId="77777777" w:rsidR="00310A60" w:rsidRPr="00A223FF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A223F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0.300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8C008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BB2D2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7F9CE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733AC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0.526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60D2D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439F6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05833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39B30A98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000000" w:fill="FFFFFF"/>
            <w:vAlign w:val="bottom"/>
            <w:hideMark/>
          </w:tcPr>
          <w:p w14:paraId="775732AD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    No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01A7F" w14:textId="77777777" w:rsidR="00310A60" w:rsidRPr="00A223FF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55986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825EB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3AA13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05E91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894FB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80C6A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1374B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1B24199B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000000" w:fill="FFFFFF"/>
            <w:vAlign w:val="bottom"/>
            <w:hideMark/>
          </w:tcPr>
          <w:p w14:paraId="24AA3499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    Yes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0A115" w14:textId="77777777" w:rsidR="00310A60" w:rsidRPr="00A223FF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071C2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8CBC3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DB8BA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4B3F4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85F33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8ECE8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58820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155DF897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000000" w:fill="FFFFFF"/>
            <w:vAlign w:val="bottom"/>
            <w:hideMark/>
          </w:tcPr>
          <w:p w14:paraId="52F70AF3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Medical complication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BFC98" w14:textId="77777777" w:rsidR="00310A60" w:rsidRPr="00A223FF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</w:pPr>
            <w:r w:rsidRPr="00A223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>0.286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637C6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677A1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82705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DA1E3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0.380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786EB5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3C0F83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2BF4E0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4C29C043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000000" w:fill="FFFFFF"/>
            <w:vAlign w:val="bottom"/>
            <w:hideMark/>
          </w:tcPr>
          <w:p w14:paraId="511669B5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    No</w:t>
            </w:r>
          </w:p>
        </w:tc>
        <w:tc>
          <w:tcPr>
            <w:tcW w:w="12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22F13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00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4E270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FCA2A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B8141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7A65D8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1D107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CF745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70A79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3826066B" w14:textId="77777777" w:rsidTr="005E77EE">
        <w:trPr>
          <w:trHeight w:val="300"/>
        </w:trPr>
        <w:tc>
          <w:tcPr>
            <w:tcW w:w="4460" w:type="dxa"/>
            <w:tcBorders>
              <w:top w:val="nil"/>
              <w:bottom w:val="single" w:sz="4" w:space="0" w:color="auto"/>
            </w:tcBorders>
            <w:shd w:val="clear" w:color="000000" w:fill="FFFFFF"/>
            <w:vAlign w:val="bottom"/>
            <w:hideMark/>
          </w:tcPr>
          <w:p w14:paraId="78C1B15D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    Yes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BE339F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CF37E6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A043ED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ABEF9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5D5B87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8D3AA8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103F89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623207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bookmarkEnd w:id="0"/>
    </w:tbl>
    <w:p w14:paraId="25D1027A" w14:textId="77777777" w:rsidR="00310A60" w:rsidRPr="00825E81" w:rsidRDefault="00310A60" w:rsidP="00310A60">
      <w:pPr>
        <w:rPr>
          <w:lang w:val="en-US"/>
        </w:rPr>
      </w:pPr>
    </w:p>
    <w:p w14:paraId="5E58C05C" w14:textId="77777777" w:rsidR="00310A60" w:rsidRPr="00825E81" w:rsidRDefault="00310A60" w:rsidP="00310A60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0DD8728D" w14:textId="77777777" w:rsidR="00310A60" w:rsidRPr="00825E81" w:rsidRDefault="00310A60" w:rsidP="00310A60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43AF38A1" w14:textId="77777777" w:rsidR="00310A60" w:rsidRPr="00825E81" w:rsidRDefault="00310A60" w:rsidP="00310A60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341C552D" w14:textId="77777777" w:rsidR="00310A60" w:rsidRPr="00825E81" w:rsidRDefault="00310A60" w:rsidP="00310A60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3DFC6D46" w14:textId="77777777" w:rsidR="00310A60" w:rsidRPr="00825E81" w:rsidRDefault="00310A60" w:rsidP="00310A60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17F8ECAD" w14:textId="2A4E20C2" w:rsidR="00310A60" w:rsidRPr="00825E81" w:rsidRDefault="00310A60" w:rsidP="00310A60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825E81">
        <w:rPr>
          <w:rFonts w:ascii="Times New Roman" w:hAnsi="Times New Roman" w:cs="Times New Roman"/>
          <w:b/>
          <w:bCs/>
          <w:sz w:val="20"/>
          <w:szCs w:val="20"/>
          <w:lang w:val="en-US"/>
        </w:rPr>
        <w:t>Table S</w:t>
      </w:r>
      <w:r w:rsidR="000F0936">
        <w:rPr>
          <w:rFonts w:ascii="Times New Roman" w:hAnsi="Times New Roman" w:cs="Times New Roman"/>
          <w:b/>
          <w:bCs/>
          <w:sz w:val="20"/>
          <w:szCs w:val="20"/>
          <w:lang w:val="en-US"/>
        </w:rPr>
        <w:t>5</w:t>
      </w:r>
      <w:r w:rsidRPr="00825E81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: risk factors for </w:t>
      </w:r>
      <w:proofErr w:type="gramStart"/>
      <w:r w:rsidRPr="00825E81">
        <w:rPr>
          <w:rFonts w:ascii="Times New Roman" w:hAnsi="Times New Roman" w:cs="Times New Roman"/>
          <w:b/>
          <w:bCs/>
          <w:sz w:val="20"/>
          <w:szCs w:val="20"/>
          <w:lang w:val="en-US"/>
        </w:rPr>
        <w:t>2</w:t>
      </w:r>
      <w:proofErr w:type="gramEnd"/>
      <w:r w:rsidRPr="00825E81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– year survival</w:t>
      </w:r>
    </w:p>
    <w:p w14:paraId="439C5EF2" w14:textId="77777777" w:rsidR="00310A60" w:rsidRPr="00825E81" w:rsidRDefault="00310A60" w:rsidP="00310A60">
      <w:pPr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W w:w="140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60"/>
        <w:gridCol w:w="1227"/>
        <w:gridCol w:w="1007"/>
        <w:gridCol w:w="874"/>
        <w:gridCol w:w="1692"/>
        <w:gridCol w:w="1271"/>
        <w:gridCol w:w="1043"/>
        <w:gridCol w:w="741"/>
        <w:gridCol w:w="1745"/>
      </w:tblGrid>
      <w:tr w:rsidR="00310A60" w:rsidRPr="00825E81" w14:paraId="1FFE8574" w14:textId="77777777" w:rsidTr="005E77EE">
        <w:trPr>
          <w:trHeight w:val="300"/>
        </w:trPr>
        <w:tc>
          <w:tcPr>
            <w:tcW w:w="4460" w:type="dxa"/>
            <w:shd w:val="clear" w:color="auto" w:fill="auto"/>
            <w:noWrap/>
            <w:vAlign w:val="bottom"/>
            <w:hideMark/>
          </w:tcPr>
          <w:p w14:paraId="60F3494C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</w:p>
        </w:tc>
        <w:tc>
          <w:tcPr>
            <w:tcW w:w="4800" w:type="dxa"/>
            <w:gridSpan w:val="4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FCB36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2y-Overall survival</w:t>
            </w:r>
          </w:p>
        </w:tc>
        <w:tc>
          <w:tcPr>
            <w:tcW w:w="4800" w:type="dxa"/>
            <w:gridSpan w:val="4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3D852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2y-Recurrence free survival</w:t>
            </w:r>
          </w:p>
        </w:tc>
      </w:tr>
      <w:tr w:rsidR="00310A60" w:rsidRPr="00825E81" w14:paraId="3F3AD9AF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02526772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bottom"/>
            <w:hideMark/>
          </w:tcPr>
          <w:p w14:paraId="2E572BA6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Log-rank</w:t>
            </w:r>
          </w:p>
        </w:tc>
        <w:tc>
          <w:tcPr>
            <w:tcW w:w="3573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251BA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Cox - regression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635EB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Log-rank</w:t>
            </w:r>
          </w:p>
        </w:tc>
        <w:tc>
          <w:tcPr>
            <w:tcW w:w="3529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F610B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Cox - regression</w:t>
            </w:r>
          </w:p>
        </w:tc>
      </w:tr>
      <w:tr w:rsidR="00310A60" w:rsidRPr="00825E81" w14:paraId="20E39359" w14:textId="77777777" w:rsidTr="005E77EE">
        <w:trPr>
          <w:trHeight w:val="300"/>
        </w:trPr>
        <w:tc>
          <w:tcPr>
            <w:tcW w:w="44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DDD9F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Variable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C0ECE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P-value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0B9D9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P-value</w:t>
            </w:r>
          </w:p>
        </w:tc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67878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HR</w:t>
            </w:r>
          </w:p>
        </w:tc>
        <w:tc>
          <w:tcPr>
            <w:tcW w:w="1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88E1B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95%CI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054AF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P-value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DA43A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P-value</w:t>
            </w:r>
          </w:p>
        </w:tc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21910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HR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786C67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95%CI</w:t>
            </w:r>
          </w:p>
        </w:tc>
      </w:tr>
      <w:tr w:rsidR="00310A60" w:rsidRPr="00825E81" w14:paraId="6857F60F" w14:textId="77777777" w:rsidTr="005E77EE">
        <w:trPr>
          <w:trHeight w:val="300"/>
        </w:trPr>
        <w:tc>
          <w:tcPr>
            <w:tcW w:w="4460" w:type="dxa"/>
            <w:tcBorders>
              <w:top w:val="single" w:sz="4" w:space="0" w:color="auto"/>
            </w:tcBorders>
            <w:shd w:val="clear" w:color="000000" w:fill="FFFFFF"/>
            <w:vAlign w:val="bottom"/>
            <w:hideMark/>
          </w:tcPr>
          <w:p w14:paraId="55986E56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age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DAB23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0.182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B4C03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0.008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FD0F3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1.068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FED84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1.017-1.122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7C8BA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0.827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C775E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0.479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C04EC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5BF49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54DBE5F2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000000" w:fill="FFFFFF"/>
            <w:vAlign w:val="bottom"/>
            <w:hideMark/>
          </w:tcPr>
          <w:p w14:paraId="1187938A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gender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3D2CD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0.504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AC8C1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0.384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47C7D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8A24D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7241D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0.251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13299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0.271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EC4B1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C7B1E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29FD1096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000000" w:fill="FFFFFF"/>
            <w:vAlign w:val="bottom"/>
            <w:hideMark/>
          </w:tcPr>
          <w:p w14:paraId="131149A9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    male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39C95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ABED8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83F95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C0C2C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BD40C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27E98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F4378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C198D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21B43ABF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000000" w:fill="FFFFFF"/>
            <w:vAlign w:val="bottom"/>
            <w:hideMark/>
          </w:tcPr>
          <w:p w14:paraId="6C722694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    female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EDEAB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13D54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ABF6A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E481D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124BA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AC324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D388A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EAE5F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035D5550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000000" w:fill="FFFFFF"/>
            <w:vAlign w:val="bottom"/>
            <w:hideMark/>
          </w:tcPr>
          <w:p w14:paraId="1A3E68C3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BMI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5BD3B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0.726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969B4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0.969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92676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55150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D38BC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0.608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679DB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0.564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DC689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658E6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6A6D8C3D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000000" w:fill="FFFFFF"/>
            <w:vAlign w:val="bottom"/>
            <w:hideMark/>
          </w:tcPr>
          <w:p w14:paraId="2E9E84CD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ASA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982CB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0.340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B62D1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0.019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AA0D3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0.203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8A1A1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0.054-0.768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D9BAB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0.937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9C476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0.536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2DECD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A2296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394F48E8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000000" w:fill="FFFFFF"/>
            <w:vAlign w:val="bottom"/>
            <w:hideMark/>
          </w:tcPr>
          <w:p w14:paraId="07A9DF66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    I/II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BFA5D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07F00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50C33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1DB44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59845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F5D5E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DB1E0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D7FDE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527C9EF5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000000" w:fill="FFFFFF"/>
            <w:vAlign w:val="bottom"/>
            <w:hideMark/>
          </w:tcPr>
          <w:p w14:paraId="31ACC8C8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    III/IV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F7061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71D45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AA659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C8CB6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ED6A4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D3815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D43B1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A8A68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473A5574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000000" w:fill="FFFFFF"/>
            <w:vAlign w:val="bottom"/>
            <w:hideMark/>
          </w:tcPr>
          <w:p w14:paraId="11EAFB6B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operating time (min)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BE640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0.028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D0FCD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0.893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3EA57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1CE4A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3E00C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0.038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70D2C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0.595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0F82C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D89C0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3D388667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000000" w:fill="FFFFFF"/>
            <w:vAlign w:val="bottom"/>
            <w:hideMark/>
          </w:tcPr>
          <w:p w14:paraId="23ED20A7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blood loss (ml)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A7484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0.636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4E197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0.003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F3E71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1.001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B2DB2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1.000-1.001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4EBCC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0.979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69453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0.234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51C3B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8C273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7993D2C7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3C88E1FA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Diagnosis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21560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0.954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AF0BE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2A64E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2CCCA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71BAC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0.870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DA1D3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5FDBD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3E637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6C945B67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370A045F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    Colorectal cancer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66F87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15EAB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98AAF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A16C5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84A13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E91D2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CF3BE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F7A52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4330E1A8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1283606E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    Others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716A1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C00F1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D1151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E1C54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19C6F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B009B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2E938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9C895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009C02B8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454DC897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Histological Type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52B89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0.296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40913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D03BB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4F100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E8590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0.214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6A2D4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17DBA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112D3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5CD5FBB1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7C210D0E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    Adeno carcinoma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EC57B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AB435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03BC1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14788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2263E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1D956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B96A6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F596A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48DD28B8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18259A62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    Squamous-cell carcinoma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05659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D8FBE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025CB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6B84F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98731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42A22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13132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912A4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487DE93D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67700085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    Others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0DAD0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73800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C3B0E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266E0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14A3C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9B5BD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DFA9D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4228A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72B5825D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000000" w:fill="FFFFFF"/>
            <w:vAlign w:val="bottom"/>
            <w:hideMark/>
          </w:tcPr>
          <w:p w14:paraId="2169B296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Type of diagnosis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4EDC5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0.065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29122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&lt;0.001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694DB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47.369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93E52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5.730-391.578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8A26F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0.089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C6393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0.019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4E3EE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3.627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90018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1.232-10.677</w:t>
            </w:r>
          </w:p>
        </w:tc>
      </w:tr>
      <w:tr w:rsidR="00310A60" w:rsidRPr="00825E81" w14:paraId="4A644695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auto" w:fill="auto"/>
            <w:vAlign w:val="bottom"/>
            <w:hideMark/>
          </w:tcPr>
          <w:p w14:paraId="38572E56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    Primary Tumor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95929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E2B0D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64B32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F7CDB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5A02C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E7DD2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D9FDA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A61BB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1C5AD7F4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auto" w:fill="auto"/>
            <w:vAlign w:val="bottom"/>
            <w:hideMark/>
          </w:tcPr>
          <w:p w14:paraId="03F4A184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    Recurrent disease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50132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BB681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53673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6AD78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9D0AE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74EE6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A7D10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C886F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0C2E0E80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000000" w:fill="FFFFFF"/>
            <w:vAlign w:val="bottom"/>
            <w:hideMark/>
          </w:tcPr>
          <w:p w14:paraId="641B6602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Albumin prep. g/l (35.0-52.0g/l)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547AD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0.075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B6F5E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0.735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C59D8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F6E24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1172B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0.177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2C063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0.036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2B78CB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C5F3FC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0E69A830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000000" w:fill="FFFFFF"/>
            <w:vAlign w:val="bottom"/>
            <w:hideMark/>
          </w:tcPr>
          <w:p w14:paraId="5DEEF307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Hb prep. g/dl (8.6-12.g/dl)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E4C07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0.122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78560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&lt;0.001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4B61A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0.152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AD199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0.061-0.381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79F5E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0.905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9A940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0.612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EB666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818BB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2D2264BE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0665E7BF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neoadjuvant therapy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8479B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0.819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FC825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E0E2D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2D347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0193F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0.480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5402D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C0AB0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2E405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0F52FD6C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1B7F8718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    No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E74CC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357C0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A4FF3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9BFAB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AEB46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0A27E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668E2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266EA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6FCFCB0E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7DD0D213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    Yes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82BCC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5058D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2E742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EC4B0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C7B90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D252B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7C500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D7DCC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1F8C324B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auto" w:fill="auto"/>
            <w:noWrap/>
            <w:vAlign w:val="bottom"/>
          </w:tcPr>
          <w:p w14:paraId="11ADD106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Nodal status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388D40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0.007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8FA153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&lt;0.001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2CB528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22.014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2EAEBA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5.420-89.407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F1DE53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0.002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EAFE4D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0.003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2ABC3E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4.590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84826C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1.653-12.748</w:t>
            </w:r>
          </w:p>
        </w:tc>
      </w:tr>
      <w:tr w:rsidR="00310A60" w:rsidRPr="00825E81" w14:paraId="0FA26DA1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60721E8B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    N0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0A9649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34358D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F7438E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E7768E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BBE282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ED3C31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2AE8A9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2C8976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5671D8E8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65547355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    N1/2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96668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A9E83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FF5CF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5E788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0245F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033CA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FC013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85DC3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0BC671B9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auto" w:fill="auto"/>
            <w:noWrap/>
            <w:vAlign w:val="bottom"/>
          </w:tcPr>
          <w:p w14:paraId="689B18AA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Metastasis at operation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0E308A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0.246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68DE7F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2C891A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94718E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D51686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0.001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CDE686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0.013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118656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3.874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5B5B32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1.323-11.345</w:t>
            </w:r>
          </w:p>
        </w:tc>
      </w:tr>
      <w:tr w:rsidR="00310A60" w:rsidRPr="00825E81" w14:paraId="4A103520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5705708A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    M0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BB5007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F9D39D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381B48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7B6C8E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003D6F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41877E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F7C125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B97026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468D7AD3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6AD2E5DD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    M1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935F0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70C55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0F20C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26FAF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33E54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AE75F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AEC99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36F31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0AC77254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000000" w:fill="FFFFFF"/>
            <w:vAlign w:val="bottom"/>
            <w:hideMark/>
          </w:tcPr>
          <w:p w14:paraId="3CADCA31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Resection status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295F6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0.003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FE83E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0.718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D5F54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ED3F5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651EC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0.022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17E22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0.069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0CF6B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2.231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21975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0.941-5.292</w:t>
            </w:r>
          </w:p>
        </w:tc>
      </w:tr>
      <w:tr w:rsidR="00310A60" w:rsidRPr="00825E81" w14:paraId="0E8280F5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000000" w:fill="FFFFFF"/>
            <w:vAlign w:val="bottom"/>
            <w:hideMark/>
          </w:tcPr>
          <w:p w14:paraId="2079A54F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    R0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7824A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E52BD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8C7E5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96E9D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56663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5A646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8C21F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BC7F2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00A85AEF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000000" w:fill="FFFFFF"/>
            <w:vAlign w:val="bottom"/>
            <w:hideMark/>
          </w:tcPr>
          <w:p w14:paraId="3F99FC2A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    R1/2/X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BA3D6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914A4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9D7DA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AC533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C0ACC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702B6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FC859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5DC12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0B237399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55B545BC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Bone resection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11F02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0.986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F4946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AC917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135D8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B8C09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0.103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83D0A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A8790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FA4D6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63B04CD6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6A165D7E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     No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D8B5A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80111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DCF4E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6ACEB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47516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C8BEE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1197B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B4C71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5A04E745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7D809A03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     Yes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150FC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CC2F7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05B65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EE71D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530ED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2FBCB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272CA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A7344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7CC9BBB8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09292DAB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Pelvic closure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9A64E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0.541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DC61E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64731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5D18E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51B9C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0.377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12695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20628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3192E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5E77EE" w14:paraId="4A52D706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62338305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     Direct suturing/bioresorbable Mesh graft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63659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FE4E0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C389E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4FE08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263AF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6DDD6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90322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9DF29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46A04772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670FE4AF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     VRAM/VRAM + Mesh graft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4EFCE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090B3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BD4DB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1A761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F1B91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14FA8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9D2E5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C867E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3570186E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auto" w:fill="auto"/>
            <w:vAlign w:val="bottom"/>
            <w:hideMark/>
          </w:tcPr>
          <w:p w14:paraId="0DE1B8AF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Need for Reoperation (</w:t>
            </w:r>
            <w:proofErr w:type="spellStart"/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Dindo</w:t>
            </w:r>
            <w:proofErr w:type="spellEnd"/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 xml:space="preserve"> &gt;3a)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6C401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0.102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A1735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9129D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BDA04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7A226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0.871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44559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5545B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1E58D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3294F61A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000000" w:fill="FFFFFF"/>
            <w:vAlign w:val="bottom"/>
            <w:hideMark/>
          </w:tcPr>
          <w:p w14:paraId="2866155F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    No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E9614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082CA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64D3C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DC613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48120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A6146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27A32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699BE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35734A98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000000" w:fill="FFFFFF"/>
            <w:vAlign w:val="bottom"/>
            <w:hideMark/>
          </w:tcPr>
          <w:p w14:paraId="17B20263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    Yes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2599F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4F172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F5D3B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890D3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8DA2E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6BCFF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D7BDF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5EFF4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66651B5C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000000" w:fill="FFFFFF"/>
            <w:vAlign w:val="bottom"/>
            <w:hideMark/>
          </w:tcPr>
          <w:p w14:paraId="230172BA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 xml:space="preserve">Surgical complication 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B0451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0.043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15A7D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0.002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936B1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10.331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3F080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2.323-45.946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E544A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0.217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4630B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84D67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E28EE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6D6C2705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000000" w:fill="FFFFFF"/>
            <w:vAlign w:val="bottom"/>
            <w:hideMark/>
          </w:tcPr>
          <w:p w14:paraId="4FD77DA6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    No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C325B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499DD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F6DBA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16C7D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BAAE3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79823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4501B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1EA09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681315C3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000000" w:fill="FFFFFF"/>
            <w:vAlign w:val="bottom"/>
            <w:hideMark/>
          </w:tcPr>
          <w:p w14:paraId="6921DD28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    Yes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E2890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6FEC5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898F7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12DEC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B89AE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DB4F9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48959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613D0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32289552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auto" w:fill="auto"/>
            <w:vAlign w:val="bottom"/>
            <w:hideMark/>
          </w:tcPr>
          <w:p w14:paraId="3F36B5C7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Surgical site infection perineal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86843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0.224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F4AB6E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173AC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F9016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7668C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0.424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5D86F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CF06B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00766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0DF735A8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000000" w:fill="FFFFFF"/>
            <w:vAlign w:val="bottom"/>
            <w:hideMark/>
          </w:tcPr>
          <w:p w14:paraId="59F52648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    No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A7A8A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BC690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D78A0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964C5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BC0D1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0F74D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C3BF5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510ED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55808E1E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000000" w:fill="FFFFFF"/>
            <w:vAlign w:val="bottom"/>
            <w:hideMark/>
          </w:tcPr>
          <w:p w14:paraId="5FD2348A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    Yes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6690D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8E62D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306A4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2A78F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2D499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2952C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19D8B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5934C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42024B2D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000000" w:fill="FFFFFF"/>
            <w:vAlign w:val="bottom"/>
            <w:hideMark/>
          </w:tcPr>
          <w:p w14:paraId="3FD907FD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Medical complication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44EC1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0.523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1DED6D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A21A1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8C55A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7D972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0.098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DDCC1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0.001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AB8FE" w14:textId="77777777" w:rsidR="00310A60" w:rsidRPr="00825E81" w:rsidRDefault="00310A60" w:rsidP="005E7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6.925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7E329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  <w:t>2.160-22.199</w:t>
            </w:r>
          </w:p>
        </w:tc>
      </w:tr>
      <w:tr w:rsidR="00310A60" w:rsidRPr="00825E81" w14:paraId="56B04893" w14:textId="77777777" w:rsidTr="005E77EE">
        <w:trPr>
          <w:trHeight w:val="300"/>
        </w:trPr>
        <w:tc>
          <w:tcPr>
            <w:tcW w:w="4460" w:type="dxa"/>
            <w:tcBorders>
              <w:top w:val="nil"/>
            </w:tcBorders>
            <w:shd w:val="clear" w:color="000000" w:fill="FFFFFF"/>
            <w:vAlign w:val="bottom"/>
            <w:hideMark/>
          </w:tcPr>
          <w:p w14:paraId="6D0AC86C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    No</w:t>
            </w:r>
          </w:p>
        </w:tc>
        <w:tc>
          <w:tcPr>
            <w:tcW w:w="12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7D796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00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6752E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A1778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2FB15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A74015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21BE0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44DB1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5801A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310A60" w:rsidRPr="00825E81" w14:paraId="0531926E" w14:textId="77777777" w:rsidTr="005E77EE">
        <w:trPr>
          <w:trHeight w:val="300"/>
        </w:trPr>
        <w:tc>
          <w:tcPr>
            <w:tcW w:w="4460" w:type="dxa"/>
            <w:tcBorders>
              <w:top w:val="nil"/>
              <w:bottom w:val="single" w:sz="4" w:space="0" w:color="auto"/>
            </w:tcBorders>
            <w:shd w:val="clear" w:color="000000" w:fill="FFFFFF"/>
            <w:vAlign w:val="bottom"/>
            <w:hideMark/>
          </w:tcPr>
          <w:p w14:paraId="43DD1528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    Yes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816CA3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31592B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36AA0C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68FFD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6E99AE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25E8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0A679B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354C0D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B34A2D" w14:textId="77777777" w:rsidR="00310A60" w:rsidRPr="00825E81" w:rsidRDefault="00310A60" w:rsidP="005E77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</w:tbl>
    <w:p w14:paraId="59CB3B62" w14:textId="77777777" w:rsidR="00310A60" w:rsidRPr="00825E81" w:rsidRDefault="00310A60" w:rsidP="00310A60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64B20BFF" w14:textId="1594367E" w:rsidR="003D0D40" w:rsidRDefault="003D0D40"/>
    <w:p w14:paraId="12701CE7" w14:textId="77777777" w:rsidR="005E77EE" w:rsidRPr="005E77EE" w:rsidRDefault="005E77EE" w:rsidP="005E77EE">
      <w:pPr>
        <w:rPr>
          <w:rFonts w:asciiTheme="majorBidi" w:hAnsiTheme="majorBidi" w:cstheme="majorBidi"/>
          <w:b/>
          <w:bCs/>
          <w:sz w:val="20"/>
          <w:szCs w:val="20"/>
        </w:rPr>
      </w:pPr>
    </w:p>
    <w:sectPr w:rsidR="005E77EE" w:rsidRPr="005E77EE" w:rsidSect="00310A60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8D5E12"/>
    <w:multiLevelType w:val="hybridMultilevel"/>
    <w:tmpl w:val="59A0B50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A60"/>
    <w:rsid w:val="000F0936"/>
    <w:rsid w:val="00310A60"/>
    <w:rsid w:val="003D0D40"/>
    <w:rsid w:val="00441060"/>
    <w:rsid w:val="00565186"/>
    <w:rsid w:val="005E77EE"/>
    <w:rsid w:val="00E25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5000F"/>
  <w15:chartTrackingRefBased/>
  <w15:docId w15:val="{3ED966CD-3D2B-426B-B5D0-DFFF4D9C6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10A60"/>
    <w:pPr>
      <w:spacing w:line="256" w:lineRule="auto"/>
    </w:pPr>
  </w:style>
  <w:style w:type="paragraph" w:styleId="berschrift1">
    <w:name w:val="heading 1"/>
    <w:basedOn w:val="Standard"/>
    <w:link w:val="berschrift1Zchn"/>
    <w:uiPriority w:val="9"/>
    <w:qFormat/>
    <w:rsid w:val="00310A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10A60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Textkrper">
    <w:name w:val="Body Text"/>
    <w:basedOn w:val="Standard"/>
    <w:link w:val="TextkrperZchn"/>
    <w:semiHidden/>
    <w:unhideWhenUsed/>
    <w:rsid w:val="00310A60"/>
    <w:pPr>
      <w:tabs>
        <w:tab w:val="left" w:pos="1134"/>
        <w:tab w:val="left" w:pos="2835"/>
        <w:tab w:val="left" w:pos="3544"/>
        <w:tab w:val="left" w:pos="5670"/>
        <w:tab w:val="left" w:pos="6521"/>
      </w:tabs>
      <w:spacing w:before="360" w:after="120" w:line="360" w:lineRule="auto"/>
      <w:jc w:val="both"/>
    </w:pPr>
    <w:rPr>
      <w:rFonts w:ascii="Arial" w:eastAsia="Times New Roman" w:hAnsi="Arial" w:cs="Times New Roman"/>
      <w:sz w:val="24"/>
      <w:szCs w:val="20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310A60"/>
    <w:rPr>
      <w:rFonts w:ascii="Arial" w:eastAsia="Times New Roman" w:hAnsi="Arial" w:cs="Times New Roman"/>
      <w:sz w:val="24"/>
      <w:szCs w:val="20"/>
      <w:lang w:eastAsia="de-DE"/>
    </w:rPr>
  </w:style>
  <w:style w:type="character" w:customStyle="1" w:styleId="ListenabsatzZchn">
    <w:name w:val="Listenabsatz Zchn"/>
    <w:basedOn w:val="Absatz-Standardschriftart"/>
    <w:link w:val="Listenabsatz"/>
    <w:uiPriority w:val="34"/>
    <w:locked/>
    <w:rsid w:val="00310A60"/>
  </w:style>
  <w:style w:type="paragraph" w:styleId="Listenabsatz">
    <w:name w:val="List Paragraph"/>
    <w:basedOn w:val="Standard"/>
    <w:link w:val="ListenabsatzZchn"/>
    <w:uiPriority w:val="34"/>
    <w:qFormat/>
    <w:rsid w:val="00310A60"/>
    <w:pPr>
      <w:ind w:left="720"/>
      <w:contextualSpacing/>
    </w:pPr>
  </w:style>
  <w:style w:type="character" w:customStyle="1" w:styleId="highlight2">
    <w:name w:val="highlight2"/>
    <w:basedOn w:val="Absatz-Standardschriftart"/>
    <w:rsid w:val="00310A60"/>
  </w:style>
  <w:style w:type="character" w:styleId="Fett">
    <w:name w:val="Strong"/>
    <w:uiPriority w:val="22"/>
    <w:qFormat/>
    <w:rsid w:val="00310A60"/>
    <w:rPr>
      <w:b/>
      <w:bCs/>
    </w:rPr>
  </w:style>
  <w:style w:type="paragraph" w:styleId="Kopfzeile">
    <w:name w:val="header"/>
    <w:basedOn w:val="Standard"/>
    <w:link w:val="KopfzeileZchn"/>
    <w:uiPriority w:val="99"/>
    <w:unhideWhenUsed/>
    <w:rsid w:val="00310A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10A60"/>
  </w:style>
  <w:style w:type="paragraph" w:styleId="Fuzeile">
    <w:name w:val="footer"/>
    <w:basedOn w:val="Standard"/>
    <w:link w:val="FuzeileZchn"/>
    <w:uiPriority w:val="99"/>
    <w:unhideWhenUsed/>
    <w:rsid w:val="00310A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10A60"/>
  </w:style>
  <w:style w:type="paragraph" w:customStyle="1" w:styleId="EndNoteBibliographyTitle">
    <w:name w:val="EndNote Bibliography Title"/>
    <w:basedOn w:val="Standard"/>
    <w:link w:val="EndNoteBibliographyTitleZchn"/>
    <w:rsid w:val="00310A60"/>
    <w:pPr>
      <w:spacing w:after="0"/>
      <w:jc w:val="center"/>
    </w:pPr>
    <w:rPr>
      <w:rFonts w:ascii="Arial" w:hAnsi="Arial" w:cs="Arial"/>
      <w:noProof/>
      <w:sz w:val="20"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310A60"/>
    <w:rPr>
      <w:rFonts w:ascii="Arial" w:hAnsi="Arial" w:cs="Arial"/>
      <w:noProof/>
      <w:sz w:val="20"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310A60"/>
    <w:pPr>
      <w:spacing w:line="240" w:lineRule="auto"/>
    </w:pPr>
    <w:rPr>
      <w:rFonts w:ascii="Arial" w:hAnsi="Arial" w:cs="Arial"/>
      <w:noProof/>
      <w:sz w:val="20"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310A60"/>
    <w:rPr>
      <w:rFonts w:ascii="Arial" w:hAnsi="Arial" w:cs="Arial"/>
      <w:noProof/>
      <w:sz w:val="20"/>
      <w:lang w:val="en-US"/>
    </w:rPr>
  </w:style>
  <w:style w:type="character" w:styleId="Hyperlink">
    <w:name w:val="Hyperlink"/>
    <w:basedOn w:val="Absatz-Standardschriftart"/>
    <w:uiPriority w:val="99"/>
    <w:unhideWhenUsed/>
    <w:rsid w:val="00310A60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310A60"/>
    <w:rPr>
      <w:color w:val="605E5C"/>
      <w:shd w:val="clear" w:color="auto" w:fill="E1DFDD"/>
    </w:rPr>
  </w:style>
  <w:style w:type="character" w:customStyle="1" w:styleId="highlight">
    <w:name w:val="highlight"/>
    <w:basedOn w:val="Absatz-Standardschriftart"/>
    <w:rsid w:val="00310A60"/>
  </w:style>
  <w:style w:type="paragraph" w:styleId="KeinLeerraum">
    <w:name w:val="No Spacing"/>
    <w:uiPriority w:val="1"/>
    <w:qFormat/>
    <w:rsid w:val="00310A60"/>
    <w:pPr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10A60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10A60"/>
    <w:rPr>
      <w:rFonts w:ascii="Times New Roman" w:hAnsi="Times New Roman" w:cs="Times New Roman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10A6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10A6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10A60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10A6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10A60"/>
    <w:rPr>
      <w:b/>
      <w:bCs/>
      <w:sz w:val="20"/>
      <w:szCs w:val="20"/>
    </w:rPr>
  </w:style>
  <w:style w:type="character" w:customStyle="1" w:styleId="OhneA">
    <w:name w:val="Ohne A"/>
    <w:rsid w:val="00310A60"/>
    <w:rPr>
      <w:lang w:val="en-US"/>
    </w:rPr>
  </w:style>
  <w:style w:type="character" w:customStyle="1" w:styleId="identifier">
    <w:name w:val="identifier"/>
    <w:basedOn w:val="Absatz-Standardschriftart"/>
    <w:rsid w:val="00310A60"/>
  </w:style>
  <w:style w:type="character" w:customStyle="1" w:styleId="id-label">
    <w:name w:val="id-label"/>
    <w:basedOn w:val="Absatz-Standardschriftart"/>
    <w:rsid w:val="00310A60"/>
  </w:style>
  <w:style w:type="character" w:customStyle="1" w:styleId="apple-converted-space">
    <w:name w:val="apple-converted-space"/>
    <w:basedOn w:val="Absatz-Standardschriftart"/>
    <w:rsid w:val="00310A60"/>
  </w:style>
  <w:style w:type="paragraph" w:styleId="StandardWeb">
    <w:name w:val="Normal (Web)"/>
    <w:basedOn w:val="Standard"/>
    <w:uiPriority w:val="99"/>
    <w:unhideWhenUsed/>
    <w:rsid w:val="00310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table" w:styleId="Tabellenraster">
    <w:name w:val="Table Grid"/>
    <w:basedOn w:val="NormaleTabelle"/>
    <w:uiPriority w:val="39"/>
    <w:rsid w:val="00310A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310A60"/>
    <w:rPr>
      <w:color w:val="605E5C"/>
      <w:shd w:val="clear" w:color="auto" w:fill="E1DFDD"/>
    </w:r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310A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798</Words>
  <Characters>5033</Characters>
  <Application>Microsoft Office Word</Application>
  <DocSecurity>4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 Carl Gustav Carus Dresden</Company>
  <LinksUpToDate>false</LinksUpToDate>
  <CharactersWithSpaces>5820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Bechtolsheim, Felix</dc:creator>
  <cp:keywords/>
  <dc:description/>
  <cp:lastModifiedBy>VTG-S2-AZ</cp:lastModifiedBy>
  <cp:revision>2</cp:revision>
  <dcterms:created xsi:type="dcterms:W3CDTF">2021-02-04T14:22:00Z</dcterms:created>
  <dcterms:modified xsi:type="dcterms:W3CDTF">2021-02-04T14:22:00Z</dcterms:modified>
</cp:coreProperties>
</file>