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37"/>
        <w:ind w:left="115" w:right="0" w:firstLine="0"/>
        <w:jc w:val="left"/>
        <w:rPr>
          <w:b/>
          <w:sz w:val="22"/>
        </w:rPr>
      </w:pPr>
      <w:r>
        <w:rPr>
          <w:b/>
          <w:sz w:val="22"/>
        </w:rPr>
        <w:t>Anhang B: Definition der Strukturelemente von Causal Loop Diagrams</w:t>
      </w:r>
    </w:p>
    <w:p>
      <w:pPr>
        <w:pStyle w:val="BodyText"/>
        <w:spacing w:line="259" w:lineRule="auto" w:before="144"/>
        <w:ind w:right="412"/>
      </w:pPr>
      <w:r>
        <w:rPr/>
        <w:t>Ein kausales Diagramm (Causal Loop Diagramm) besteht aus Variablen, die mit polaren Kausalbeziehungen verbunden sind. Eine Kausalbeziehung A </w:t>
      </w:r>
      <w:r>
        <w:rPr>
          <w:rFonts w:ascii="Wingdings" w:hAnsi="Wingdings"/>
        </w:rPr>
        <w:t></w:t>
      </w:r>
      <w:r>
        <w:rPr>
          <w:rFonts w:ascii="Times New Roman" w:hAnsi="Times New Roman"/>
        </w:rPr>
        <w:t> </w:t>
      </w:r>
      <w:r>
        <w:rPr/>
        <w:t>B mit der Polarität (+) bedeutet „mehr A führt zu mehr B” bzw.</w:t>
      </w:r>
    </w:p>
    <w:p>
      <w:pPr>
        <w:pStyle w:val="BodyText"/>
        <w:spacing w:line="242" w:lineRule="exact"/>
      </w:pPr>
      <w:r>
        <w:rPr/>
        <w:t>„weniger A führt zu weniger B”.</w:t>
      </w:r>
    </w:p>
    <w:p>
      <w:pPr>
        <w:pStyle w:val="BodyText"/>
        <w:spacing w:before="9"/>
        <w:ind w:left="0"/>
        <w:rPr>
          <w:sz w:val="14"/>
        </w:rPr>
      </w:pPr>
    </w:p>
    <w:p>
      <w:pPr>
        <w:pStyle w:val="BodyText"/>
        <w:spacing w:line="259" w:lineRule="auto" w:before="1"/>
        <w:ind w:right="332"/>
      </w:pPr>
      <w:r>
        <w:rPr/>
        <w:t>Eine Kausalbeziehung mit der Polarität (-) signalisiert: „Mehr A führt zu weniger B” bzw. „weniger A führt zu mehr B”. Ein gerichteter Kreis von Kausalbeziehungen stellt eine Rückkoppelung dar.</w:t>
      </w:r>
    </w:p>
    <w:p>
      <w:pPr>
        <w:pStyle w:val="BodyText"/>
        <w:spacing w:before="8"/>
        <w:ind w:left="0"/>
        <w:rPr>
          <w:sz w:val="21"/>
        </w:rPr>
      </w:pPr>
    </w:p>
    <w:p>
      <w:pPr>
        <w:pStyle w:val="BodyText"/>
        <w:spacing w:line="254" w:lineRule="auto"/>
        <w:ind w:left="115"/>
      </w:pPr>
      <w:r>
        <w:rPr/>
        <w:t>Die Polarität einer Rückkoppelung ergibt sich durch Multiplikation der Polaritäten aller Kausalbeziehungen im </w:t>
      </w:r>
      <w:r>
        <w:rPr>
          <w:position w:val="1"/>
        </w:rPr>
        <w:t>gerichteten Kreis. R</w:t>
      </w:r>
      <w:r>
        <w:rPr>
          <w:position w:val="1"/>
          <w:vertAlign w:val="subscript"/>
        </w:rPr>
        <w:t>i</w:t>
      </w:r>
      <w:r>
        <w:rPr>
          <w:position w:val="1"/>
          <w:vertAlign w:val="baseline"/>
        </w:rPr>
        <w:t> (R1, R2) bezeichnet Rückkoppelungen mit positiver Polarität. Diese sind selbstverstärkend </w:t>
      </w:r>
      <w:r>
        <w:rPr>
          <w:vertAlign w:val="baseline"/>
        </w:rPr>
        <w:t>(R = Reinforcing). Selbstverstärkung bedeutet, dass eine externe Einwirkung eine Rückwirkung herbeiführt, </w:t>
      </w:r>
      <w:r>
        <w:rPr>
          <w:position w:val="1"/>
          <w:vertAlign w:val="baseline"/>
        </w:rPr>
        <w:t>welche die gleiche Richtung wie die ursprüngliche Wirkung beibehält. B</w:t>
      </w:r>
      <w:r>
        <w:rPr>
          <w:position w:val="1"/>
          <w:vertAlign w:val="subscript"/>
        </w:rPr>
        <w:t>i</w:t>
      </w:r>
      <w:r>
        <w:rPr>
          <w:position w:val="1"/>
          <w:vertAlign w:val="baseline"/>
        </w:rPr>
        <w:t> stellt Rückkoppelungen</w:t>
      </w:r>
    </w:p>
    <w:sectPr>
      <w:type w:val="continuous"/>
      <w:pgSz w:w="11910" w:h="16840"/>
      <w:pgMar w:top="1360" w:bottom="280" w:left="1300" w:right="1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</w:rPr>
  </w:style>
  <w:style w:styleId="BodyText" w:type="paragraph">
    <w:name w:val="Body Text"/>
    <w:basedOn w:val="Normal"/>
    <w:uiPriority w:val="1"/>
    <w:qFormat/>
    <w:pPr>
      <w:ind w:left="116"/>
    </w:pPr>
    <w:rPr>
      <w:rFonts w:ascii="Calibri" w:hAnsi="Calibri" w:eastAsia="Calibri" w:cs="Calibri"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Scheidegger</dc:creator>
  <dcterms:created xsi:type="dcterms:W3CDTF">2019-04-05T17:02:25Z</dcterms:created>
  <dcterms:modified xsi:type="dcterms:W3CDTF">2019-04-05T17:02:25Z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2019-04-05T00:00:00Z</vt:filetime>
  </property>
  <property fmtid="{D5CDD505-2E9C-101B-9397-08002B2CF9AE}" pid="3" name="Creator">
    <vt:lpwstr>Acrobat PDFMaker 18 für Word</vt:lpwstr>
  </property>
  <property fmtid="{D5CDD505-2E9C-101B-9397-08002B2CF9AE}" pid="4" name="LastSaved">
    <vt:filetime>2019-04-05T00:00:00Z</vt:filetime>
  </property>
</Properties>
</file>