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107" w:rsidRDefault="00C55107" w:rsidP="00C55107">
      <w:pPr>
        <w:rPr>
          <w:rFonts w:asciiTheme="minorHAnsi" w:hAnsiTheme="minorHAnsi"/>
          <w:b/>
          <w:sz w:val="22"/>
          <w:szCs w:val="22"/>
        </w:rPr>
      </w:pPr>
      <w:bookmarkStart w:id="0" w:name="OLE_LINK1"/>
      <w:r w:rsidRPr="007706A6">
        <w:rPr>
          <w:rFonts w:asciiTheme="minorHAnsi" w:hAnsiTheme="minorHAnsi"/>
          <w:b/>
          <w:sz w:val="22"/>
          <w:szCs w:val="22"/>
        </w:rPr>
        <w:t>„Das muss man so nehmen.“ Eine Studie zum subjektiven Erleben der Coronapandemie</w:t>
      </w:r>
      <w:r>
        <w:rPr>
          <w:rFonts w:asciiTheme="minorHAnsi" w:hAnsiTheme="minorHAnsi"/>
          <w:b/>
          <w:sz w:val="22"/>
          <w:szCs w:val="22"/>
        </w:rPr>
        <w:t xml:space="preserve"> älterer hilfe- und pflegebedürftiger Menschen in der Häuslichkeit</w:t>
      </w:r>
    </w:p>
    <w:p w:rsidR="00C55107" w:rsidRDefault="00C55107" w:rsidP="00C55107">
      <w:pPr>
        <w:rPr>
          <w:rFonts w:asciiTheme="minorHAnsi" w:hAnsiTheme="minorHAnsi"/>
          <w:b/>
          <w:sz w:val="22"/>
          <w:szCs w:val="22"/>
        </w:rPr>
      </w:pPr>
    </w:p>
    <w:bookmarkEnd w:id="0"/>
    <w:p w:rsidR="00C55107" w:rsidRPr="00B264DE" w:rsidRDefault="00C55107" w:rsidP="00C55107">
      <w:pPr>
        <w:rPr>
          <w:rFonts w:asciiTheme="minorHAnsi" w:hAnsiTheme="minorHAnsi"/>
          <w:sz w:val="22"/>
          <w:szCs w:val="22"/>
          <w:lang w:val="en-US"/>
        </w:rPr>
      </w:pPr>
      <w:r w:rsidRPr="00B264DE">
        <w:rPr>
          <w:rFonts w:asciiTheme="minorHAnsi" w:hAnsiTheme="minorHAnsi"/>
          <w:b/>
          <w:sz w:val="22"/>
          <w:szCs w:val="22"/>
          <w:lang w:val="en-US"/>
        </w:rPr>
        <w:t>"You have to take it that way." A study of the subjective experience of corona pandemic</w:t>
      </w:r>
      <w:r>
        <w:rPr>
          <w:rFonts w:asciiTheme="minorHAnsi" w:hAnsiTheme="minorHAnsi"/>
          <w:b/>
          <w:sz w:val="22"/>
          <w:szCs w:val="22"/>
          <w:lang w:val="en-US"/>
        </w:rPr>
        <w:t xml:space="preserve"> </w:t>
      </w:r>
      <w:r w:rsidRPr="00134480">
        <w:rPr>
          <w:rFonts w:asciiTheme="minorHAnsi" w:hAnsiTheme="minorHAnsi"/>
          <w:b/>
          <w:sz w:val="22"/>
          <w:szCs w:val="22"/>
          <w:lang w:val="en-US"/>
        </w:rPr>
        <w:t xml:space="preserve">of </w:t>
      </w:r>
      <w:r>
        <w:rPr>
          <w:rFonts w:asciiTheme="minorHAnsi" w:hAnsiTheme="minorHAnsi"/>
          <w:b/>
          <w:sz w:val="22"/>
          <w:szCs w:val="22"/>
          <w:lang w:val="en-US"/>
        </w:rPr>
        <w:t>older</w:t>
      </w:r>
      <w:r w:rsidRPr="00134480">
        <w:rPr>
          <w:rFonts w:asciiTheme="minorHAnsi" w:hAnsiTheme="minorHAnsi"/>
          <w:b/>
          <w:sz w:val="22"/>
          <w:szCs w:val="22"/>
          <w:lang w:val="en-US"/>
        </w:rPr>
        <w:t xml:space="preserve"> people in need of help and care living at home</w:t>
      </w:r>
    </w:p>
    <w:p w:rsidR="00C55107" w:rsidRPr="00C55107" w:rsidRDefault="00C55107" w:rsidP="00C55107">
      <w:pPr>
        <w:rPr>
          <w:rFonts w:asciiTheme="minorHAnsi" w:hAnsiTheme="minorHAnsi"/>
          <w:b/>
          <w:sz w:val="22"/>
          <w:szCs w:val="22"/>
          <w:lang w:val="en-US"/>
        </w:rPr>
      </w:pPr>
    </w:p>
    <w:p w:rsidR="00C55107" w:rsidRDefault="00C55107" w:rsidP="00C55107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Supplement: </w:t>
      </w:r>
      <w:r w:rsidRPr="00284266">
        <w:rPr>
          <w:rFonts w:asciiTheme="minorHAnsi" w:hAnsiTheme="minorHAnsi"/>
          <w:b/>
          <w:sz w:val="22"/>
          <w:szCs w:val="22"/>
        </w:rPr>
        <w:t>Datenerhebung und Datenauswertung</w:t>
      </w:r>
    </w:p>
    <w:p w:rsidR="00C55107" w:rsidRDefault="00C55107" w:rsidP="00565F13">
      <w:pPr>
        <w:rPr>
          <w:rFonts w:asciiTheme="minorHAnsi" w:hAnsiTheme="minorHAnsi"/>
          <w:b/>
          <w:sz w:val="22"/>
          <w:szCs w:val="22"/>
        </w:rPr>
      </w:pPr>
    </w:p>
    <w:p w:rsidR="00C55107" w:rsidRDefault="00C55107" w:rsidP="00565F13">
      <w:pPr>
        <w:rPr>
          <w:rFonts w:asciiTheme="minorHAnsi" w:hAnsiTheme="minorHAnsi"/>
          <w:b/>
          <w:sz w:val="22"/>
          <w:szCs w:val="22"/>
        </w:rPr>
      </w:pPr>
      <w:bookmarkStart w:id="1" w:name="_GoBack"/>
      <w:bookmarkEnd w:id="1"/>
    </w:p>
    <w:p w:rsidR="00C55107" w:rsidRDefault="00C55107" w:rsidP="00565F13">
      <w:pPr>
        <w:rPr>
          <w:rFonts w:asciiTheme="minorHAnsi" w:hAnsiTheme="minorHAnsi"/>
          <w:b/>
          <w:sz w:val="22"/>
          <w:szCs w:val="22"/>
        </w:rPr>
      </w:pPr>
    </w:p>
    <w:p w:rsidR="00B63F45" w:rsidRDefault="00B63F45" w:rsidP="00565F13">
      <w:pPr>
        <w:rPr>
          <w:rFonts w:asciiTheme="minorHAnsi" w:hAnsiTheme="minorHAnsi"/>
          <w:b/>
          <w:sz w:val="22"/>
          <w:szCs w:val="22"/>
        </w:rPr>
      </w:pPr>
      <w:r w:rsidRPr="00390FCB">
        <w:rPr>
          <w:rFonts w:asciiTheme="minorHAnsi" w:hAnsiTheme="minorHAnsi"/>
          <w:b/>
          <w:sz w:val="22"/>
          <w:szCs w:val="22"/>
        </w:rPr>
        <w:t>Methoden: Datenerhebung und Datenauswertung</w:t>
      </w:r>
    </w:p>
    <w:p w:rsidR="00284AB3" w:rsidRPr="00390FCB" w:rsidRDefault="00284AB3" w:rsidP="00565F13">
      <w:pPr>
        <w:rPr>
          <w:rFonts w:asciiTheme="minorHAnsi" w:hAnsiTheme="minorHAnsi"/>
          <w:b/>
          <w:sz w:val="22"/>
          <w:szCs w:val="22"/>
        </w:rPr>
      </w:pPr>
    </w:p>
    <w:p w:rsidR="00284AB3" w:rsidRDefault="00BE2EB9" w:rsidP="003658EE">
      <w:pPr>
        <w:rPr>
          <w:rFonts w:asciiTheme="minorHAnsi" w:hAnsiTheme="minorHAnsi"/>
          <w:sz w:val="22"/>
          <w:szCs w:val="22"/>
        </w:rPr>
      </w:pPr>
      <w:r w:rsidRPr="00BE2EB9">
        <w:rPr>
          <w:rFonts w:asciiTheme="minorHAnsi" w:hAnsiTheme="minorHAnsi"/>
          <w:sz w:val="22"/>
          <w:szCs w:val="22"/>
        </w:rPr>
        <w:t>Die Datenerhebung erfolgte mittels pro</w:t>
      </w:r>
      <w:r>
        <w:rPr>
          <w:rFonts w:asciiTheme="minorHAnsi" w:hAnsiTheme="minorHAnsi"/>
          <w:sz w:val="22"/>
          <w:szCs w:val="22"/>
        </w:rPr>
        <w:t xml:space="preserve">blemzentrierter Interviews [15]. Vor diesem Hintergrund wurden folgende Instrumente eingesetzt: </w:t>
      </w:r>
    </w:p>
    <w:p w:rsidR="00284AB3" w:rsidRDefault="00284AB3" w:rsidP="003658EE">
      <w:pPr>
        <w:rPr>
          <w:rFonts w:asciiTheme="minorHAnsi" w:hAnsiTheme="minorHAnsi"/>
          <w:sz w:val="22"/>
          <w:szCs w:val="22"/>
        </w:rPr>
      </w:pPr>
    </w:p>
    <w:p w:rsidR="00BE2EB9" w:rsidRPr="003658EE" w:rsidRDefault="00BE2EB9" w:rsidP="003658EE">
      <w:pPr>
        <w:rPr>
          <w:rFonts w:asciiTheme="minorHAnsi" w:hAnsiTheme="minorHAnsi"/>
          <w:sz w:val="22"/>
          <w:szCs w:val="22"/>
        </w:rPr>
      </w:pPr>
      <w:r w:rsidRPr="003658EE">
        <w:rPr>
          <w:rFonts w:asciiTheme="minorHAnsi" w:hAnsiTheme="minorHAnsi"/>
          <w:b/>
          <w:i/>
          <w:sz w:val="22"/>
          <w:szCs w:val="22"/>
        </w:rPr>
        <w:t>Interviewleitfaden</w:t>
      </w:r>
      <w:r w:rsidR="007B2785" w:rsidRPr="003658EE">
        <w:rPr>
          <w:rFonts w:asciiTheme="minorHAnsi" w:hAnsiTheme="minorHAnsi"/>
          <w:b/>
          <w:i/>
          <w:sz w:val="22"/>
          <w:szCs w:val="22"/>
        </w:rPr>
        <w:t xml:space="preserve">: </w:t>
      </w:r>
      <w:r w:rsidRPr="003658EE">
        <w:rPr>
          <w:rFonts w:asciiTheme="minorHAnsi" w:hAnsiTheme="minorHAnsi"/>
          <w:sz w:val="22"/>
          <w:szCs w:val="22"/>
        </w:rPr>
        <w:t>Mit dem Ziel, Informationen strukturiert erfassen</w:t>
      </w:r>
      <w:r w:rsidR="007B2785" w:rsidRPr="003658EE">
        <w:rPr>
          <w:rFonts w:asciiTheme="minorHAnsi" w:hAnsiTheme="minorHAnsi"/>
          <w:sz w:val="22"/>
          <w:szCs w:val="22"/>
        </w:rPr>
        <w:t xml:space="preserve"> und auswerten zu können, wurden leitfadengestützte Interviews geführt. </w:t>
      </w:r>
      <w:r w:rsidR="007B2785" w:rsidRPr="003658EE">
        <w:rPr>
          <w:rFonts w:ascii="Calibri" w:hAnsi="Calibri"/>
          <w:sz w:val="22"/>
          <w:szCs w:val="22"/>
        </w:rPr>
        <w:t>Die Fragestellung wurde im Vorfeld anhand eines Interviewleitfadens operationalisiert</w:t>
      </w:r>
      <w:r w:rsidR="007B2785" w:rsidRPr="003658EE">
        <w:rPr>
          <w:rFonts w:asciiTheme="minorHAnsi" w:hAnsiTheme="minorHAnsi"/>
          <w:sz w:val="22"/>
          <w:szCs w:val="22"/>
        </w:rPr>
        <w:t xml:space="preserve"> und umfasste</w:t>
      </w:r>
      <w:r w:rsidRPr="003658EE">
        <w:rPr>
          <w:rFonts w:asciiTheme="minorHAnsi" w:hAnsiTheme="minorHAnsi"/>
          <w:sz w:val="22"/>
          <w:szCs w:val="22"/>
        </w:rPr>
        <w:t xml:space="preserve"> die Themenb</w:t>
      </w:r>
      <w:r w:rsidR="007B2785" w:rsidRPr="003658EE">
        <w:rPr>
          <w:rFonts w:asciiTheme="minorHAnsi" w:hAnsiTheme="minorHAnsi"/>
          <w:sz w:val="22"/>
          <w:szCs w:val="22"/>
        </w:rPr>
        <w:t>ereiche „Corona</w:t>
      </w:r>
      <w:r w:rsidR="003658EE" w:rsidRPr="003658EE">
        <w:rPr>
          <w:rFonts w:asciiTheme="minorHAnsi" w:hAnsiTheme="minorHAnsi"/>
          <w:sz w:val="22"/>
          <w:szCs w:val="22"/>
        </w:rPr>
        <w:t>pandemie</w:t>
      </w:r>
      <w:r w:rsidR="007B2785" w:rsidRPr="003658EE">
        <w:rPr>
          <w:rFonts w:asciiTheme="minorHAnsi" w:hAnsiTheme="minorHAnsi"/>
          <w:sz w:val="22"/>
          <w:szCs w:val="22"/>
        </w:rPr>
        <w:t>“ (Risikoerleben</w:t>
      </w:r>
      <w:r w:rsidRPr="003658EE">
        <w:rPr>
          <w:rFonts w:asciiTheme="minorHAnsi" w:hAnsiTheme="minorHAnsi"/>
          <w:sz w:val="22"/>
          <w:szCs w:val="22"/>
        </w:rPr>
        <w:t>, Schutzmaßnahmen, Schutzverhalten, politisches Handeln</w:t>
      </w:r>
      <w:r w:rsidR="007B2785" w:rsidRPr="003658EE">
        <w:rPr>
          <w:rFonts w:asciiTheme="minorHAnsi" w:hAnsiTheme="minorHAnsi"/>
          <w:sz w:val="22"/>
          <w:szCs w:val="22"/>
        </w:rPr>
        <w:t>, Information</w:t>
      </w:r>
      <w:r w:rsidRPr="003658EE">
        <w:rPr>
          <w:rFonts w:asciiTheme="minorHAnsi" w:hAnsiTheme="minorHAnsi"/>
          <w:sz w:val="22"/>
          <w:szCs w:val="22"/>
        </w:rPr>
        <w:t>) und „Alltagsleben“ (Auswirkungen auf verschiedene Lebensbereiche</w:t>
      </w:r>
      <w:r w:rsidR="003658EE" w:rsidRPr="003658EE">
        <w:rPr>
          <w:rFonts w:asciiTheme="minorHAnsi" w:hAnsiTheme="minorHAnsi"/>
          <w:sz w:val="22"/>
          <w:szCs w:val="22"/>
        </w:rPr>
        <w:t xml:space="preserve">, Sozialleben, Gesundheit, Gesundheitsversorgung, Alltagsversorgung, Hilfe- und Unterstützungsleistungen aus dem privaten und professionellen Umfeld, </w:t>
      </w:r>
      <w:r w:rsidR="0011082C">
        <w:rPr>
          <w:rFonts w:asciiTheme="minorHAnsi" w:hAnsiTheme="minorHAnsi"/>
          <w:sz w:val="22"/>
          <w:szCs w:val="22"/>
        </w:rPr>
        <w:t xml:space="preserve">alltägliche </w:t>
      </w:r>
      <w:r w:rsidR="003658EE" w:rsidRPr="003658EE">
        <w:rPr>
          <w:rFonts w:asciiTheme="minorHAnsi" w:hAnsiTheme="minorHAnsi"/>
          <w:sz w:val="22"/>
          <w:szCs w:val="22"/>
        </w:rPr>
        <w:t>Sorgen und Herausforderungen)</w:t>
      </w:r>
      <w:r w:rsidRPr="003658EE">
        <w:rPr>
          <w:rFonts w:asciiTheme="minorHAnsi" w:hAnsiTheme="minorHAnsi"/>
          <w:sz w:val="22"/>
          <w:szCs w:val="22"/>
        </w:rPr>
        <w:t>. Der Leitfaden setzte sich aus Erzählanreizen, konkreten Fragen sowie Detail- und Vertiefungsfragen zusammen und wurde, ebenso wie Kommunikationstechniken, flexibel eingesetzt</w:t>
      </w:r>
      <w:r w:rsidRPr="00BE2EB9">
        <w:rPr>
          <w:rFonts w:asciiTheme="minorHAnsi" w:hAnsiTheme="minorHAnsi"/>
          <w:sz w:val="22"/>
          <w:szCs w:val="22"/>
        </w:rPr>
        <w:t xml:space="preserve">. </w:t>
      </w:r>
    </w:p>
    <w:p w:rsidR="00BE2EB9" w:rsidRDefault="00BE2EB9" w:rsidP="00BE2EB9">
      <w:pPr>
        <w:rPr>
          <w:rFonts w:asciiTheme="minorHAnsi" w:hAnsiTheme="minorHAnsi"/>
          <w:sz w:val="22"/>
          <w:szCs w:val="22"/>
        </w:rPr>
      </w:pPr>
    </w:p>
    <w:p w:rsidR="00BE2EB9" w:rsidRDefault="00BE2EB9" w:rsidP="00BE2EB9">
      <w:pPr>
        <w:rPr>
          <w:rFonts w:asciiTheme="minorHAnsi" w:hAnsiTheme="minorHAnsi"/>
          <w:sz w:val="22"/>
          <w:szCs w:val="22"/>
        </w:rPr>
      </w:pPr>
      <w:r w:rsidRPr="00BE2EB9">
        <w:rPr>
          <w:rFonts w:asciiTheme="minorHAnsi" w:hAnsiTheme="minorHAnsi"/>
          <w:b/>
          <w:i/>
          <w:sz w:val="22"/>
          <w:szCs w:val="22"/>
        </w:rPr>
        <w:t>Kurzfragebogen</w:t>
      </w:r>
      <w:r w:rsidR="003F718E">
        <w:rPr>
          <w:rFonts w:asciiTheme="minorHAnsi" w:hAnsiTheme="minorHAnsi"/>
          <w:b/>
          <w:i/>
          <w:sz w:val="22"/>
          <w:szCs w:val="22"/>
        </w:rPr>
        <w:t xml:space="preserve">: </w:t>
      </w:r>
      <w:r w:rsidRPr="00BE2EB9">
        <w:rPr>
          <w:rFonts w:asciiTheme="minorHAnsi" w:hAnsiTheme="minorHAnsi"/>
          <w:sz w:val="22"/>
          <w:szCs w:val="22"/>
        </w:rPr>
        <w:t xml:space="preserve">Anhand eines Kurzfragebogens wurden </w:t>
      </w:r>
      <w:r w:rsidR="003F718E">
        <w:rPr>
          <w:rFonts w:asciiTheme="minorHAnsi" w:hAnsiTheme="minorHAnsi"/>
          <w:sz w:val="22"/>
          <w:szCs w:val="22"/>
        </w:rPr>
        <w:t xml:space="preserve">folgende </w:t>
      </w:r>
      <w:r w:rsidR="008B3E2E">
        <w:rPr>
          <w:rFonts w:asciiTheme="minorHAnsi" w:hAnsiTheme="minorHAnsi"/>
          <w:sz w:val="22"/>
          <w:szCs w:val="22"/>
        </w:rPr>
        <w:t xml:space="preserve">Daten der </w:t>
      </w:r>
      <w:r w:rsidR="008B3E2E" w:rsidRPr="007B2785">
        <w:rPr>
          <w:rFonts w:asciiTheme="minorHAnsi" w:hAnsiTheme="minorHAnsi"/>
          <w:sz w:val="22"/>
          <w:szCs w:val="22"/>
        </w:rPr>
        <w:t>Studient</w:t>
      </w:r>
      <w:r w:rsidRPr="007B2785">
        <w:rPr>
          <w:rFonts w:asciiTheme="minorHAnsi" w:hAnsiTheme="minorHAnsi"/>
          <w:sz w:val="22"/>
          <w:szCs w:val="22"/>
        </w:rPr>
        <w:t>eilnehmer*innen erfasst</w:t>
      </w:r>
      <w:r w:rsidR="003F718E" w:rsidRPr="007B2785">
        <w:rPr>
          <w:rFonts w:asciiTheme="minorHAnsi" w:hAnsiTheme="minorHAnsi"/>
          <w:sz w:val="22"/>
          <w:szCs w:val="22"/>
        </w:rPr>
        <w:t xml:space="preserve">: </w:t>
      </w:r>
      <w:r w:rsidRPr="007B2785">
        <w:rPr>
          <w:rFonts w:asciiTheme="minorHAnsi" w:hAnsiTheme="minorHAnsi"/>
          <w:sz w:val="22"/>
          <w:szCs w:val="22"/>
        </w:rPr>
        <w:t xml:space="preserve">Alter, Geschlecht, Familienstand, Schul- und Berufsbildung, Geburtsort, Wohnort, Wohnsituation. Um den Gesundheitszustand </w:t>
      </w:r>
      <w:r w:rsidR="008B3E2E" w:rsidRPr="007B2785">
        <w:rPr>
          <w:rFonts w:asciiTheme="minorHAnsi" w:hAnsiTheme="minorHAnsi"/>
          <w:sz w:val="22"/>
          <w:szCs w:val="22"/>
        </w:rPr>
        <w:t>sowie den Hilf</w:t>
      </w:r>
      <w:r w:rsidR="003F718E" w:rsidRPr="007B2785">
        <w:rPr>
          <w:rFonts w:asciiTheme="minorHAnsi" w:hAnsiTheme="minorHAnsi"/>
          <w:sz w:val="22"/>
          <w:szCs w:val="22"/>
        </w:rPr>
        <w:t>e</w:t>
      </w:r>
      <w:r w:rsidR="008B3E2E" w:rsidRPr="007B2785">
        <w:rPr>
          <w:rFonts w:asciiTheme="minorHAnsi" w:hAnsiTheme="minorHAnsi"/>
          <w:sz w:val="22"/>
          <w:szCs w:val="22"/>
        </w:rPr>
        <w:t>- und</w:t>
      </w:r>
      <w:r w:rsidRPr="007B2785">
        <w:rPr>
          <w:rFonts w:asciiTheme="minorHAnsi" w:hAnsiTheme="minorHAnsi"/>
          <w:sz w:val="22"/>
          <w:szCs w:val="22"/>
        </w:rPr>
        <w:t xml:space="preserve"> </w:t>
      </w:r>
      <w:r w:rsidR="008B3E2E" w:rsidRPr="007B2785">
        <w:rPr>
          <w:rFonts w:asciiTheme="minorHAnsi" w:hAnsiTheme="minorHAnsi"/>
          <w:sz w:val="22"/>
          <w:szCs w:val="22"/>
        </w:rPr>
        <w:t xml:space="preserve">Unterstützungsbedarf abbilden zu können, </w:t>
      </w:r>
      <w:r w:rsidRPr="007B2785">
        <w:rPr>
          <w:rFonts w:asciiTheme="minorHAnsi" w:hAnsiTheme="minorHAnsi"/>
          <w:sz w:val="22"/>
          <w:szCs w:val="22"/>
        </w:rPr>
        <w:t>wurde</w:t>
      </w:r>
      <w:r w:rsidR="008B3E2E" w:rsidRPr="007B2785">
        <w:rPr>
          <w:rFonts w:asciiTheme="minorHAnsi" w:hAnsiTheme="minorHAnsi"/>
          <w:sz w:val="22"/>
          <w:szCs w:val="22"/>
        </w:rPr>
        <w:t>n Informationen zum subjektiven</w:t>
      </w:r>
      <w:r w:rsidRPr="007B2785">
        <w:rPr>
          <w:rFonts w:asciiTheme="minorHAnsi" w:hAnsiTheme="minorHAnsi"/>
          <w:sz w:val="22"/>
          <w:szCs w:val="22"/>
        </w:rPr>
        <w:t xml:space="preserve"> Gesundheitszustand</w:t>
      </w:r>
      <w:r w:rsidR="008B3E2E" w:rsidRPr="007B2785">
        <w:rPr>
          <w:rFonts w:asciiTheme="minorHAnsi" w:hAnsiTheme="minorHAnsi"/>
          <w:sz w:val="22"/>
          <w:szCs w:val="22"/>
        </w:rPr>
        <w:t xml:space="preserve"> (</w:t>
      </w:r>
      <w:r w:rsidRPr="007B2785">
        <w:rPr>
          <w:rFonts w:asciiTheme="minorHAnsi" w:hAnsiTheme="minorHAnsi"/>
          <w:sz w:val="22"/>
          <w:szCs w:val="22"/>
        </w:rPr>
        <w:t xml:space="preserve">Wie würden Sie Ihren Gesundheitszustand im Allgemeinen beschreiben? Skala: Ausgezeichnet/sehr </w:t>
      </w:r>
      <w:r w:rsidR="003F718E" w:rsidRPr="007B2785">
        <w:rPr>
          <w:rFonts w:asciiTheme="minorHAnsi" w:hAnsiTheme="minorHAnsi"/>
          <w:sz w:val="22"/>
          <w:szCs w:val="22"/>
        </w:rPr>
        <w:t xml:space="preserve">gut/gut/schlecht/sehr schlecht), </w:t>
      </w:r>
      <w:r w:rsidR="008B3E2E" w:rsidRPr="007B2785">
        <w:rPr>
          <w:rFonts w:asciiTheme="minorHAnsi" w:hAnsiTheme="minorHAnsi"/>
          <w:sz w:val="22"/>
          <w:szCs w:val="22"/>
        </w:rPr>
        <w:t xml:space="preserve">zur Pflegebedürftigkeit </w:t>
      </w:r>
      <w:r w:rsidR="007B2785" w:rsidRPr="007B2785">
        <w:rPr>
          <w:rFonts w:asciiTheme="minorHAnsi" w:hAnsiTheme="minorHAnsi"/>
          <w:sz w:val="22"/>
          <w:szCs w:val="22"/>
        </w:rPr>
        <w:t xml:space="preserve">(Pflegegrad 1-5), zum Unterstützungsbedarf </w:t>
      </w:r>
      <w:r w:rsidR="003F718E" w:rsidRPr="007B2785">
        <w:rPr>
          <w:rFonts w:asciiTheme="minorHAnsi" w:hAnsiTheme="minorHAnsi"/>
          <w:sz w:val="22"/>
          <w:szCs w:val="22"/>
        </w:rPr>
        <w:t xml:space="preserve">und zur Versorgungssituation </w:t>
      </w:r>
      <w:r w:rsidR="008B3E2E" w:rsidRPr="007B2785">
        <w:rPr>
          <w:rFonts w:asciiTheme="minorHAnsi" w:hAnsiTheme="minorHAnsi"/>
          <w:sz w:val="22"/>
          <w:szCs w:val="22"/>
        </w:rPr>
        <w:t xml:space="preserve">erhoben. </w:t>
      </w:r>
      <w:r w:rsidR="003F718E" w:rsidRPr="007B2785">
        <w:rPr>
          <w:rFonts w:asciiTheme="minorHAnsi" w:hAnsiTheme="minorHAnsi"/>
          <w:sz w:val="22"/>
          <w:szCs w:val="22"/>
        </w:rPr>
        <w:t>Informationen zum kog</w:t>
      </w:r>
      <w:r w:rsidR="007B2785" w:rsidRPr="007B2785">
        <w:rPr>
          <w:rFonts w:asciiTheme="minorHAnsi" w:hAnsiTheme="minorHAnsi"/>
          <w:sz w:val="22"/>
          <w:szCs w:val="22"/>
        </w:rPr>
        <w:t xml:space="preserve">nitiven Status (MMSE, Mini Mental State </w:t>
      </w:r>
      <w:proofErr w:type="spellStart"/>
      <w:r w:rsidR="007B2785" w:rsidRPr="007B2785">
        <w:rPr>
          <w:rFonts w:asciiTheme="minorHAnsi" w:hAnsiTheme="minorHAnsi"/>
          <w:sz w:val="22"/>
          <w:szCs w:val="22"/>
        </w:rPr>
        <w:t>Examination</w:t>
      </w:r>
      <w:proofErr w:type="spellEnd"/>
      <w:r w:rsidR="007B2785" w:rsidRPr="007B2785">
        <w:rPr>
          <w:rFonts w:asciiTheme="minorHAnsi" w:hAnsiTheme="minorHAnsi"/>
          <w:sz w:val="22"/>
          <w:szCs w:val="22"/>
        </w:rPr>
        <w:t xml:space="preserve">) wurden dem </w:t>
      </w:r>
      <w:r w:rsidR="003F718E" w:rsidRPr="007B2785">
        <w:rPr>
          <w:rFonts w:asciiTheme="minorHAnsi" w:hAnsiTheme="minorHAnsi"/>
          <w:sz w:val="22"/>
          <w:szCs w:val="22"/>
        </w:rPr>
        <w:t>Datensatz der Hauptstudie „</w:t>
      </w:r>
      <w:proofErr w:type="spellStart"/>
      <w:r w:rsidR="003F718E" w:rsidRPr="007B2785">
        <w:rPr>
          <w:rFonts w:asciiTheme="minorHAnsi" w:hAnsiTheme="minorHAnsi"/>
          <w:sz w:val="22"/>
          <w:szCs w:val="22"/>
        </w:rPr>
        <w:t>intersec</w:t>
      </w:r>
      <w:proofErr w:type="spellEnd"/>
      <w:r w:rsidR="003F718E" w:rsidRPr="007B2785">
        <w:rPr>
          <w:rFonts w:asciiTheme="minorHAnsi" w:hAnsiTheme="minorHAnsi"/>
          <w:sz w:val="22"/>
          <w:szCs w:val="22"/>
        </w:rPr>
        <w:t>-CM“ entnommen</w:t>
      </w:r>
      <w:r w:rsidR="007B2785" w:rsidRPr="007B2785">
        <w:rPr>
          <w:rFonts w:asciiTheme="minorHAnsi" w:hAnsiTheme="minorHAnsi"/>
          <w:sz w:val="22"/>
          <w:szCs w:val="22"/>
        </w:rPr>
        <w:t xml:space="preserve"> (Erhebungszeitpunkt 2018/2019). </w:t>
      </w:r>
      <w:r w:rsidRPr="007B2785">
        <w:rPr>
          <w:rFonts w:asciiTheme="minorHAnsi" w:hAnsiTheme="minorHAnsi"/>
          <w:sz w:val="22"/>
          <w:szCs w:val="22"/>
        </w:rPr>
        <w:t xml:space="preserve">Des Weiteren wurde erfragt, ob im eigenen Umfeld jemand an Corona erkrankt ist. </w:t>
      </w:r>
    </w:p>
    <w:p w:rsidR="00BE2EB9" w:rsidRDefault="00BE2EB9" w:rsidP="00BE2EB9">
      <w:pPr>
        <w:rPr>
          <w:rFonts w:asciiTheme="minorHAnsi" w:hAnsiTheme="minorHAnsi"/>
          <w:sz w:val="22"/>
          <w:szCs w:val="22"/>
        </w:rPr>
      </w:pPr>
    </w:p>
    <w:p w:rsidR="003F718E" w:rsidRDefault="00BE2EB9" w:rsidP="00565F13">
      <w:pPr>
        <w:rPr>
          <w:rFonts w:asciiTheme="minorHAnsi" w:hAnsiTheme="minorHAnsi"/>
          <w:sz w:val="22"/>
          <w:szCs w:val="22"/>
        </w:rPr>
      </w:pPr>
      <w:r w:rsidRPr="00BE2EB9">
        <w:rPr>
          <w:rFonts w:asciiTheme="minorHAnsi" w:hAnsiTheme="minorHAnsi"/>
          <w:b/>
          <w:i/>
          <w:sz w:val="22"/>
          <w:szCs w:val="22"/>
        </w:rPr>
        <w:t>Postskript</w:t>
      </w:r>
      <w:r w:rsidR="003F718E">
        <w:rPr>
          <w:rFonts w:asciiTheme="minorHAnsi" w:hAnsiTheme="minorHAnsi"/>
          <w:b/>
          <w:i/>
          <w:sz w:val="22"/>
          <w:szCs w:val="22"/>
        </w:rPr>
        <w:t>:</w:t>
      </w:r>
      <w:r w:rsidR="003F718E" w:rsidRPr="003F718E">
        <w:rPr>
          <w:rFonts w:asciiTheme="minorHAnsi" w:hAnsiTheme="minorHAnsi"/>
          <w:sz w:val="22"/>
          <w:szCs w:val="22"/>
        </w:rPr>
        <w:t xml:space="preserve"> Im Anschluss an jedes Interview wurden ein Postskript erstellt, in dem sämtliche Eindrücke, wie z.B. Gesprächsinhalte, Kontexteinflüsse, eigene Gedanken und spontane Interpretationsideen notiert wurden.</w:t>
      </w:r>
    </w:p>
    <w:p w:rsidR="00756379" w:rsidRPr="00756379" w:rsidRDefault="00756379" w:rsidP="00565F13">
      <w:pPr>
        <w:rPr>
          <w:rFonts w:asciiTheme="minorHAnsi" w:hAnsiTheme="minorHAnsi"/>
          <w:b/>
          <w:i/>
          <w:sz w:val="22"/>
          <w:szCs w:val="22"/>
        </w:rPr>
      </w:pPr>
    </w:p>
    <w:p w:rsidR="00565F13" w:rsidRPr="00565F13" w:rsidRDefault="00284AB3" w:rsidP="00565F1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Die Daten wurden </w:t>
      </w:r>
      <w:r w:rsidRPr="00473CCC">
        <w:rPr>
          <w:rFonts w:asciiTheme="minorHAnsi" w:hAnsiTheme="minorHAnsi"/>
          <w:sz w:val="22"/>
          <w:szCs w:val="22"/>
        </w:rPr>
        <w:t xml:space="preserve">mittels </w:t>
      </w:r>
      <w:r w:rsidR="00F3083F">
        <w:rPr>
          <w:rFonts w:asciiTheme="minorHAnsi" w:hAnsiTheme="minorHAnsi"/>
          <w:sz w:val="22"/>
          <w:szCs w:val="22"/>
        </w:rPr>
        <w:t xml:space="preserve">inhaltlich </w:t>
      </w:r>
      <w:r w:rsidRPr="00473CCC">
        <w:rPr>
          <w:rFonts w:asciiTheme="minorHAnsi" w:hAnsiTheme="minorHAnsi"/>
          <w:sz w:val="22"/>
          <w:szCs w:val="22"/>
        </w:rPr>
        <w:t>strukturierender Inhaltsanalyse</w:t>
      </w:r>
      <w:r w:rsidRPr="00473CCC">
        <w:t xml:space="preserve"> </w:t>
      </w:r>
      <w:r w:rsidR="0011082C" w:rsidRPr="0011082C">
        <w:rPr>
          <w:rFonts w:asciiTheme="minorHAnsi" w:hAnsiTheme="minorHAnsi"/>
          <w:sz w:val="22"/>
          <w:szCs w:val="22"/>
        </w:rPr>
        <w:t>ausgewertet</w:t>
      </w:r>
      <w:r w:rsidR="0011082C">
        <w:t xml:space="preserve"> </w:t>
      </w:r>
      <w:r>
        <w:rPr>
          <w:rFonts w:asciiTheme="minorHAnsi" w:hAnsiTheme="minorHAnsi"/>
          <w:sz w:val="20"/>
          <w:szCs w:val="22"/>
        </w:rPr>
        <w:t>[5]</w:t>
      </w:r>
      <w:r w:rsidR="00F3083F">
        <w:rPr>
          <w:rFonts w:asciiTheme="minorHAnsi" w:hAnsiTheme="minorHAnsi"/>
          <w:sz w:val="22"/>
          <w:szCs w:val="22"/>
        </w:rPr>
        <w:t xml:space="preserve">. </w:t>
      </w:r>
      <w:r w:rsidR="00565F13" w:rsidRPr="00565F13">
        <w:rPr>
          <w:rFonts w:asciiTheme="minorHAnsi" w:hAnsiTheme="minorHAnsi"/>
          <w:sz w:val="22"/>
          <w:szCs w:val="22"/>
        </w:rPr>
        <w:t xml:space="preserve">Gebildet wurden </w:t>
      </w:r>
      <w:r w:rsidR="00756379">
        <w:rPr>
          <w:rFonts w:asciiTheme="minorHAnsi" w:hAnsiTheme="minorHAnsi"/>
          <w:sz w:val="22"/>
          <w:szCs w:val="22"/>
        </w:rPr>
        <w:t xml:space="preserve">nach mehrfacher Materialdurchsicht </w:t>
      </w:r>
      <w:r w:rsidR="00565F13" w:rsidRPr="00565F13">
        <w:rPr>
          <w:rFonts w:asciiTheme="minorHAnsi" w:hAnsiTheme="minorHAnsi"/>
          <w:sz w:val="22"/>
          <w:szCs w:val="22"/>
        </w:rPr>
        <w:t xml:space="preserve">folgende </w:t>
      </w:r>
      <w:r>
        <w:rPr>
          <w:rFonts w:asciiTheme="minorHAnsi" w:hAnsiTheme="minorHAnsi"/>
          <w:sz w:val="22"/>
          <w:szCs w:val="22"/>
        </w:rPr>
        <w:t xml:space="preserve">thematische </w:t>
      </w:r>
      <w:r w:rsidR="00565F83">
        <w:rPr>
          <w:rFonts w:asciiTheme="minorHAnsi" w:hAnsiTheme="minorHAnsi"/>
          <w:sz w:val="22"/>
          <w:szCs w:val="22"/>
        </w:rPr>
        <w:t>Kategorien</w:t>
      </w:r>
      <w:r w:rsidR="00F3083F">
        <w:rPr>
          <w:rFonts w:asciiTheme="minorHAnsi" w:hAnsiTheme="minorHAnsi"/>
          <w:sz w:val="22"/>
          <w:szCs w:val="22"/>
        </w:rPr>
        <w:t xml:space="preserve">, die sich deduktiv aus dem Leitfaden und induktiv aus dem Material ergeben haben. </w:t>
      </w:r>
    </w:p>
    <w:p w:rsidR="00565F13" w:rsidRPr="00565F13" w:rsidRDefault="00565F13" w:rsidP="00565F13">
      <w:pPr>
        <w:rPr>
          <w:rFonts w:asciiTheme="minorHAnsi" w:hAnsiTheme="minorHAnsi"/>
          <w:sz w:val="22"/>
          <w:szCs w:val="22"/>
        </w:rPr>
      </w:pPr>
    </w:p>
    <w:p w:rsidR="00565F13" w:rsidRPr="00565F13" w:rsidRDefault="00565F13" w:rsidP="00565F13">
      <w:pPr>
        <w:pStyle w:val="Listenabsatz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Corona-Pandemie allgemein</w:t>
      </w:r>
      <w:r w:rsidRPr="00565F13">
        <w:rPr>
          <w:rFonts w:asciiTheme="minorHAnsi" w:hAnsiTheme="minorHAnsi"/>
          <w:sz w:val="22"/>
          <w:szCs w:val="22"/>
        </w:rPr>
        <w:t xml:space="preserve"> </w:t>
      </w:r>
    </w:p>
    <w:p w:rsidR="00565F13" w:rsidRDefault="00565F13" w:rsidP="00565F83">
      <w:pPr>
        <w:pStyle w:val="Listenabsatz"/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>Bewertung</w:t>
      </w:r>
      <w:r w:rsidR="0011082C">
        <w:rPr>
          <w:rFonts w:asciiTheme="minorHAnsi" w:hAnsiTheme="minorHAnsi"/>
          <w:sz w:val="22"/>
          <w:szCs w:val="22"/>
        </w:rPr>
        <w:t>en</w:t>
      </w:r>
      <w:r w:rsidRPr="00565F13">
        <w:rPr>
          <w:rFonts w:asciiTheme="minorHAnsi" w:hAnsiTheme="minorHAnsi"/>
          <w:sz w:val="22"/>
          <w:szCs w:val="22"/>
        </w:rPr>
        <w:t>/Assoziation</w:t>
      </w:r>
      <w:r>
        <w:rPr>
          <w:rFonts w:asciiTheme="minorHAnsi" w:hAnsiTheme="minorHAnsi"/>
          <w:sz w:val="22"/>
          <w:szCs w:val="22"/>
        </w:rPr>
        <w:t>en/Vergleiche</w:t>
      </w:r>
    </w:p>
    <w:p w:rsidR="00565F13" w:rsidRPr="00565F13" w:rsidRDefault="007E4C17" w:rsidP="00565F83">
      <w:pPr>
        <w:pStyle w:val="Listenabsatz"/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Pandemiebezogene Sorgen/Gedanken</w:t>
      </w:r>
      <w:r w:rsidR="003658EE">
        <w:rPr>
          <w:rFonts w:asciiTheme="minorHAnsi" w:hAnsiTheme="minorHAnsi"/>
          <w:sz w:val="22"/>
          <w:szCs w:val="22"/>
        </w:rPr>
        <w:t xml:space="preserve"> allgemein</w:t>
      </w:r>
    </w:p>
    <w:p w:rsidR="00565F13" w:rsidRPr="00565F13" w:rsidRDefault="00565F13" w:rsidP="00565F13">
      <w:pPr>
        <w:pStyle w:val="Listenabsatz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>Bedrohungserleben/Ängste und Sorgen</w:t>
      </w:r>
    </w:p>
    <w:p w:rsidR="00565F13" w:rsidRPr="00565F13" w:rsidRDefault="00565F13" w:rsidP="00565F83">
      <w:pPr>
        <w:pStyle w:val="Listenabsatz"/>
        <w:numPr>
          <w:ilvl w:val="1"/>
          <w:numId w:val="3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>Objektive Gefährdung/Bedrohungspotenzial (Wissen)</w:t>
      </w:r>
    </w:p>
    <w:p w:rsidR="00565F13" w:rsidRPr="00565F13" w:rsidRDefault="00565F13" w:rsidP="00565F83">
      <w:pPr>
        <w:pStyle w:val="Listenabsatz"/>
        <w:numPr>
          <w:ilvl w:val="1"/>
          <w:numId w:val="3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>Einschätzung der subjektiven Gefährdung (eigene Corona-Erkrankung)</w:t>
      </w:r>
    </w:p>
    <w:p w:rsidR="00565F13" w:rsidRPr="00565F13" w:rsidRDefault="00565F13" w:rsidP="00565F83">
      <w:pPr>
        <w:pStyle w:val="Listenabsatz"/>
        <w:numPr>
          <w:ilvl w:val="1"/>
          <w:numId w:val="3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>Sorgen um Andere (Corona-Erkrankung)</w:t>
      </w:r>
    </w:p>
    <w:p w:rsidR="00565F13" w:rsidRPr="00565F13" w:rsidRDefault="007E4C17" w:rsidP="00565F83">
      <w:pPr>
        <w:pStyle w:val="Listenabsatz"/>
        <w:numPr>
          <w:ilvl w:val="1"/>
          <w:numId w:val="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Folgen der Krise</w:t>
      </w:r>
    </w:p>
    <w:p w:rsidR="00565F13" w:rsidRPr="00565F13" w:rsidRDefault="00565F13" w:rsidP="00565F83">
      <w:pPr>
        <w:pStyle w:val="Listenabsatz"/>
        <w:numPr>
          <w:ilvl w:val="1"/>
          <w:numId w:val="3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>Erklärungsansätze/Hintergründe</w:t>
      </w:r>
    </w:p>
    <w:p w:rsidR="00565F13" w:rsidRPr="00565F13" w:rsidRDefault="007E4C17" w:rsidP="00565F83">
      <w:pPr>
        <w:pStyle w:val="Listenabsatz"/>
        <w:numPr>
          <w:ilvl w:val="1"/>
          <w:numId w:val="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Eigene</w:t>
      </w:r>
      <w:r w:rsidR="0011082C">
        <w:rPr>
          <w:rFonts w:asciiTheme="minorHAnsi" w:hAnsiTheme="minorHAnsi"/>
          <w:sz w:val="22"/>
          <w:szCs w:val="22"/>
        </w:rPr>
        <w:t xml:space="preserve"> Sorgen/Herausforderungen (im Alltag)</w:t>
      </w:r>
    </w:p>
    <w:p w:rsidR="00565F13" w:rsidRPr="00565F13" w:rsidRDefault="00565F13" w:rsidP="00565F13">
      <w:pPr>
        <w:pStyle w:val="Listenabsatz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>Lebensalltag</w:t>
      </w:r>
    </w:p>
    <w:p w:rsidR="00565F13" w:rsidRPr="00565F13" w:rsidRDefault="00565F13" w:rsidP="00565F83">
      <w:pPr>
        <w:pStyle w:val="Listenabsatz"/>
        <w:numPr>
          <w:ilvl w:val="1"/>
          <w:numId w:val="4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>Allgemeine Einschätzung/Bewertung</w:t>
      </w:r>
    </w:p>
    <w:p w:rsidR="00565F13" w:rsidRPr="00565F13" w:rsidRDefault="00565F13" w:rsidP="00565F83">
      <w:pPr>
        <w:pStyle w:val="Listenabsatz"/>
        <w:numPr>
          <w:ilvl w:val="1"/>
          <w:numId w:val="4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>Alltagsversorgung und Haushaltsführung</w:t>
      </w:r>
    </w:p>
    <w:p w:rsidR="00565F13" w:rsidRPr="00565F13" w:rsidRDefault="00565F13" w:rsidP="00565F83">
      <w:pPr>
        <w:pStyle w:val="Listenabsatz"/>
        <w:numPr>
          <w:ilvl w:val="1"/>
          <w:numId w:val="4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>Gesundheitsversorgung und Pflege</w:t>
      </w:r>
    </w:p>
    <w:p w:rsidR="00BE2EB9" w:rsidRDefault="00BE2EB9" w:rsidP="00565F83">
      <w:pPr>
        <w:pStyle w:val="Listenabsatz"/>
        <w:numPr>
          <w:ilvl w:val="1"/>
          <w:numId w:val="4"/>
        </w:numPr>
        <w:rPr>
          <w:rFonts w:asciiTheme="minorHAnsi" w:hAnsiTheme="minorHAnsi"/>
          <w:sz w:val="22"/>
          <w:szCs w:val="22"/>
        </w:rPr>
      </w:pPr>
      <w:r w:rsidRPr="00BE2EB9">
        <w:rPr>
          <w:rFonts w:asciiTheme="minorHAnsi" w:hAnsiTheme="minorHAnsi"/>
          <w:sz w:val="22"/>
          <w:szCs w:val="22"/>
        </w:rPr>
        <w:t>Sozialleben/Familie: Kontakte, Aktivitäten</w:t>
      </w:r>
    </w:p>
    <w:p w:rsidR="00565F13" w:rsidRPr="00BE2EB9" w:rsidRDefault="00565F13" w:rsidP="00565F83">
      <w:pPr>
        <w:pStyle w:val="Listenabsatz"/>
        <w:numPr>
          <w:ilvl w:val="1"/>
          <w:numId w:val="4"/>
        </w:numPr>
        <w:rPr>
          <w:rFonts w:asciiTheme="minorHAnsi" w:hAnsiTheme="minorHAnsi"/>
          <w:sz w:val="22"/>
          <w:szCs w:val="22"/>
        </w:rPr>
      </w:pPr>
      <w:r w:rsidRPr="00BE2EB9">
        <w:rPr>
          <w:rFonts w:asciiTheme="minorHAnsi" w:hAnsiTheme="minorHAnsi"/>
          <w:sz w:val="22"/>
          <w:szCs w:val="22"/>
        </w:rPr>
        <w:t>Zu Hause sein</w:t>
      </w:r>
    </w:p>
    <w:p w:rsidR="00565F13" w:rsidRPr="00565F13" w:rsidRDefault="00565F13" w:rsidP="00565F83">
      <w:pPr>
        <w:pStyle w:val="Listenabsatz"/>
        <w:numPr>
          <w:ilvl w:val="1"/>
          <w:numId w:val="4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>Kompensationsstr</w:t>
      </w:r>
      <w:r w:rsidR="007E4C17">
        <w:rPr>
          <w:rFonts w:asciiTheme="minorHAnsi" w:hAnsiTheme="minorHAnsi"/>
          <w:sz w:val="22"/>
          <w:szCs w:val="22"/>
        </w:rPr>
        <w:t>ategien</w:t>
      </w:r>
    </w:p>
    <w:p w:rsidR="00565F13" w:rsidRPr="00565F13" w:rsidRDefault="00565F13" w:rsidP="00565F13">
      <w:pPr>
        <w:pStyle w:val="Listenabsatz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 xml:space="preserve">Schutzmaßnahmen </w:t>
      </w:r>
    </w:p>
    <w:p w:rsidR="00565F13" w:rsidRPr="00565F13" w:rsidRDefault="00565F13" w:rsidP="00565F83">
      <w:pPr>
        <w:pStyle w:val="Listenabsatz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 xml:space="preserve">Einstellung zu geltenden Schutzmaßnahmen </w:t>
      </w:r>
    </w:p>
    <w:p w:rsidR="00565F13" w:rsidRPr="00565F13" w:rsidRDefault="00565F13" w:rsidP="00565F83">
      <w:pPr>
        <w:pStyle w:val="Listenabsatz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 xml:space="preserve">Persönliches Schutzverhalten </w:t>
      </w:r>
    </w:p>
    <w:p w:rsidR="00565F13" w:rsidRPr="00565F13" w:rsidRDefault="00565F13" w:rsidP="00565F83">
      <w:pPr>
        <w:pStyle w:val="Listenabsatz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 xml:space="preserve">Erfahrungen/Einschätzungen Verhalten anderer </w:t>
      </w:r>
    </w:p>
    <w:p w:rsidR="00565F13" w:rsidRPr="00565F13" w:rsidRDefault="00565F13" w:rsidP="00565F83">
      <w:pPr>
        <w:pStyle w:val="Listenabsatz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 xml:space="preserve">Beurteilung politischer Maßnahmen/Schutz für ältere Menschen </w:t>
      </w:r>
    </w:p>
    <w:p w:rsidR="00565F13" w:rsidRPr="00565F13" w:rsidRDefault="00565F13" w:rsidP="00565F13">
      <w:pPr>
        <w:pStyle w:val="Listenabsatz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>Information und Kommunikation</w:t>
      </w:r>
    </w:p>
    <w:p w:rsidR="00565F13" w:rsidRPr="00565F13" w:rsidRDefault="00565F13" w:rsidP="00565F83">
      <w:pPr>
        <w:pStyle w:val="Listenabsatz"/>
        <w:numPr>
          <w:ilvl w:val="1"/>
          <w:numId w:val="6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>Bewertung der erhaltenen Informationen (Politik und Medien)</w:t>
      </w:r>
    </w:p>
    <w:p w:rsidR="00565F13" w:rsidRDefault="00565F13" w:rsidP="00565F83">
      <w:pPr>
        <w:pStyle w:val="Listenabsatz"/>
        <w:numPr>
          <w:ilvl w:val="1"/>
          <w:numId w:val="6"/>
        </w:numPr>
        <w:rPr>
          <w:rFonts w:asciiTheme="minorHAnsi" w:hAnsiTheme="minorHAnsi"/>
          <w:sz w:val="22"/>
          <w:szCs w:val="22"/>
        </w:rPr>
      </w:pPr>
      <w:r w:rsidRPr="00565F13">
        <w:rPr>
          <w:rFonts w:asciiTheme="minorHAnsi" w:hAnsiTheme="minorHAnsi"/>
          <w:sz w:val="22"/>
          <w:szCs w:val="22"/>
        </w:rPr>
        <w:t xml:space="preserve">Informationsquellen </w:t>
      </w:r>
    </w:p>
    <w:p w:rsidR="0011082C" w:rsidRPr="0011082C" w:rsidRDefault="0011082C" w:rsidP="0011082C">
      <w:pPr>
        <w:pStyle w:val="Listenabsatz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Hoffnungen/Wünsche </w:t>
      </w:r>
    </w:p>
    <w:p w:rsidR="00565F13" w:rsidRPr="00565F13" w:rsidRDefault="00565F13" w:rsidP="00565F13">
      <w:pPr>
        <w:rPr>
          <w:rFonts w:asciiTheme="minorHAnsi" w:hAnsiTheme="minorHAnsi"/>
          <w:sz w:val="22"/>
          <w:szCs w:val="22"/>
        </w:rPr>
      </w:pPr>
    </w:p>
    <w:p w:rsidR="00565F13" w:rsidRDefault="00225D34" w:rsidP="0057695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einer</w:t>
      </w:r>
      <w:r w:rsidR="0011082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tabellarischen </w:t>
      </w:r>
      <w:r w:rsidR="00E54B61">
        <w:rPr>
          <w:rFonts w:asciiTheme="minorHAnsi" w:hAnsiTheme="minorHAnsi"/>
          <w:sz w:val="22"/>
          <w:szCs w:val="22"/>
        </w:rPr>
        <w:t xml:space="preserve">Themenmatrix </w:t>
      </w:r>
      <w:r>
        <w:rPr>
          <w:rFonts w:asciiTheme="minorHAnsi" w:hAnsiTheme="minorHAnsi"/>
          <w:sz w:val="22"/>
          <w:szCs w:val="22"/>
        </w:rPr>
        <w:t>wurden</w:t>
      </w:r>
      <w:r w:rsidR="0011082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die entsprechend codierten </w:t>
      </w:r>
      <w:r w:rsidR="00576953">
        <w:rPr>
          <w:rFonts w:asciiTheme="minorHAnsi" w:hAnsiTheme="minorHAnsi"/>
          <w:sz w:val="22"/>
          <w:szCs w:val="22"/>
        </w:rPr>
        <w:t xml:space="preserve">und paraphrasierten </w:t>
      </w:r>
      <w:r>
        <w:rPr>
          <w:rFonts w:asciiTheme="minorHAnsi" w:hAnsiTheme="minorHAnsi"/>
          <w:sz w:val="22"/>
          <w:szCs w:val="22"/>
        </w:rPr>
        <w:t xml:space="preserve">Textstellen </w:t>
      </w:r>
      <w:r w:rsidR="00756379">
        <w:rPr>
          <w:rFonts w:asciiTheme="minorHAnsi" w:hAnsiTheme="minorHAnsi"/>
          <w:sz w:val="22"/>
          <w:szCs w:val="22"/>
        </w:rPr>
        <w:t xml:space="preserve">(teilweise auch aussagekräftige Originalzitate) </w:t>
      </w:r>
      <w:r>
        <w:rPr>
          <w:rFonts w:asciiTheme="minorHAnsi" w:hAnsiTheme="minorHAnsi"/>
          <w:sz w:val="22"/>
          <w:szCs w:val="22"/>
        </w:rPr>
        <w:t xml:space="preserve">unter Beibehaltung des </w:t>
      </w:r>
      <w:r w:rsidR="00E54B61">
        <w:rPr>
          <w:rFonts w:asciiTheme="minorHAnsi" w:hAnsiTheme="minorHAnsi"/>
          <w:sz w:val="22"/>
          <w:szCs w:val="22"/>
        </w:rPr>
        <w:t xml:space="preserve">jeweiligen </w:t>
      </w:r>
      <w:r>
        <w:rPr>
          <w:rFonts w:asciiTheme="minorHAnsi" w:hAnsiTheme="minorHAnsi"/>
          <w:sz w:val="22"/>
          <w:szCs w:val="22"/>
        </w:rPr>
        <w:t>Fallbezugs geordnet</w:t>
      </w:r>
      <w:r w:rsidR="005F2302">
        <w:rPr>
          <w:rFonts w:asciiTheme="minorHAnsi" w:hAnsiTheme="minorHAnsi"/>
          <w:sz w:val="22"/>
          <w:szCs w:val="22"/>
        </w:rPr>
        <w:t xml:space="preserve"> und inhaltlich </w:t>
      </w:r>
      <w:r w:rsidR="00000A8D">
        <w:rPr>
          <w:rFonts w:asciiTheme="minorHAnsi" w:hAnsiTheme="minorHAnsi"/>
          <w:sz w:val="22"/>
          <w:szCs w:val="22"/>
        </w:rPr>
        <w:t xml:space="preserve">weiter konkretisiert und </w:t>
      </w:r>
      <w:r w:rsidR="005F2302">
        <w:rPr>
          <w:rFonts w:asciiTheme="minorHAnsi" w:hAnsiTheme="minorHAnsi"/>
          <w:sz w:val="22"/>
          <w:szCs w:val="22"/>
        </w:rPr>
        <w:t xml:space="preserve">systematisiert. </w:t>
      </w:r>
      <w:r>
        <w:rPr>
          <w:rFonts w:asciiTheme="minorHAnsi" w:hAnsiTheme="minorHAnsi"/>
          <w:sz w:val="22"/>
          <w:szCs w:val="22"/>
        </w:rPr>
        <w:t xml:space="preserve">Die </w:t>
      </w:r>
      <w:r w:rsidR="00576953">
        <w:rPr>
          <w:rFonts w:asciiTheme="minorHAnsi" w:hAnsiTheme="minorHAnsi"/>
          <w:sz w:val="22"/>
          <w:szCs w:val="22"/>
        </w:rPr>
        <w:t xml:space="preserve">Auswertung erfolgte themenbasiert entlang der Kategorien und fallübergreifend, wobei </w:t>
      </w:r>
      <w:r w:rsidR="00756379">
        <w:rPr>
          <w:rFonts w:asciiTheme="minorHAnsi" w:hAnsiTheme="minorHAnsi"/>
          <w:sz w:val="22"/>
          <w:szCs w:val="22"/>
        </w:rPr>
        <w:t>die</w:t>
      </w:r>
      <w:r w:rsidR="00576953">
        <w:rPr>
          <w:rFonts w:asciiTheme="minorHAnsi" w:hAnsiTheme="minorHAnsi"/>
          <w:sz w:val="22"/>
          <w:szCs w:val="22"/>
        </w:rPr>
        <w:t xml:space="preserve"> Antworten und Einschätzungen aller Studienteilnehmer*innen berücksichtigt wurden. </w:t>
      </w:r>
      <w:r w:rsidR="00E54B61">
        <w:rPr>
          <w:rFonts w:asciiTheme="minorHAnsi" w:hAnsiTheme="minorHAnsi"/>
          <w:sz w:val="22"/>
          <w:szCs w:val="22"/>
        </w:rPr>
        <w:t xml:space="preserve">Die Ergebnisdarstellung erfolgt anhand von sieben zentralen Themenbereichen. </w:t>
      </w:r>
    </w:p>
    <w:p w:rsidR="00565F13" w:rsidRPr="00565F13" w:rsidRDefault="00565F13" w:rsidP="00565F13">
      <w:pPr>
        <w:rPr>
          <w:rFonts w:asciiTheme="minorHAnsi" w:hAnsiTheme="minorHAnsi"/>
          <w:sz w:val="22"/>
          <w:szCs w:val="22"/>
        </w:rPr>
      </w:pPr>
    </w:p>
    <w:p w:rsidR="00565F13" w:rsidRPr="00565F13" w:rsidRDefault="00565F13" w:rsidP="00565F13">
      <w:pPr>
        <w:rPr>
          <w:rFonts w:asciiTheme="minorHAnsi" w:hAnsiTheme="minorHAnsi"/>
          <w:sz w:val="22"/>
          <w:szCs w:val="22"/>
        </w:rPr>
      </w:pPr>
    </w:p>
    <w:p w:rsidR="00565F13" w:rsidRPr="00565F13" w:rsidRDefault="00565F13" w:rsidP="00565F13">
      <w:pPr>
        <w:rPr>
          <w:rFonts w:asciiTheme="minorHAnsi" w:hAnsiTheme="minorHAnsi"/>
          <w:sz w:val="22"/>
          <w:szCs w:val="22"/>
        </w:rPr>
      </w:pPr>
    </w:p>
    <w:p w:rsidR="00565F13" w:rsidRPr="00565F13" w:rsidRDefault="00565F13" w:rsidP="00565F13">
      <w:pPr>
        <w:rPr>
          <w:rFonts w:asciiTheme="minorHAnsi" w:hAnsiTheme="minorHAnsi"/>
          <w:sz w:val="22"/>
          <w:szCs w:val="22"/>
        </w:rPr>
      </w:pPr>
    </w:p>
    <w:p w:rsidR="00565F13" w:rsidRPr="00565F13" w:rsidRDefault="00565F13" w:rsidP="00565F13">
      <w:pPr>
        <w:rPr>
          <w:rFonts w:asciiTheme="minorHAnsi" w:hAnsiTheme="minorHAnsi"/>
          <w:sz w:val="22"/>
          <w:szCs w:val="22"/>
        </w:rPr>
      </w:pPr>
    </w:p>
    <w:p w:rsidR="00373075" w:rsidRPr="00565F13" w:rsidRDefault="00373075">
      <w:pPr>
        <w:rPr>
          <w:rFonts w:asciiTheme="minorHAnsi" w:hAnsiTheme="minorHAnsi"/>
          <w:sz w:val="22"/>
          <w:szCs w:val="22"/>
        </w:rPr>
      </w:pPr>
    </w:p>
    <w:sectPr w:rsidR="00373075" w:rsidRPr="00565F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272A"/>
    <w:multiLevelType w:val="hybridMultilevel"/>
    <w:tmpl w:val="81F28CA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B">
      <w:start w:val="1"/>
      <w:numFmt w:val="lowerRoman"/>
      <w:lvlText w:val="%2."/>
      <w:lvlJc w:val="righ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26B47"/>
    <w:multiLevelType w:val="hybridMultilevel"/>
    <w:tmpl w:val="974A7E6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B">
      <w:start w:val="1"/>
      <w:numFmt w:val="lowerRoman"/>
      <w:lvlText w:val="%2."/>
      <w:lvlJc w:val="righ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B23F6"/>
    <w:multiLevelType w:val="hybridMultilevel"/>
    <w:tmpl w:val="8528D50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B">
      <w:start w:val="1"/>
      <w:numFmt w:val="lowerRoman"/>
      <w:lvlText w:val="%2."/>
      <w:lvlJc w:val="righ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A0279"/>
    <w:multiLevelType w:val="hybridMultilevel"/>
    <w:tmpl w:val="F378C99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B">
      <w:start w:val="1"/>
      <w:numFmt w:val="lowerRoman"/>
      <w:lvlText w:val="%2."/>
      <w:lvlJc w:val="righ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B1E66"/>
    <w:multiLevelType w:val="hybridMultilevel"/>
    <w:tmpl w:val="72AEF2F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E1B19"/>
    <w:multiLevelType w:val="hybridMultilevel"/>
    <w:tmpl w:val="75EC80D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B">
      <w:start w:val="1"/>
      <w:numFmt w:val="lowerRoman"/>
      <w:lvlText w:val="%2."/>
      <w:lvlJc w:val="righ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F13"/>
    <w:rsid w:val="00000A8D"/>
    <w:rsid w:val="0011082C"/>
    <w:rsid w:val="00225D34"/>
    <w:rsid w:val="00284AB3"/>
    <w:rsid w:val="003658EE"/>
    <w:rsid w:val="00373075"/>
    <w:rsid w:val="00390FCB"/>
    <w:rsid w:val="003F718E"/>
    <w:rsid w:val="00565F13"/>
    <w:rsid w:val="00565F83"/>
    <w:rsid w:val="00576953"/>
    <w:rsid w:val="0058425B"/>
    <w:rsid w:val="005A64CD"/>
    <w:rsid w:val="005F2302"/>
    <w:rsid w:val="00603AC6"/>
    <w:rsid w:val="00756379"/>
    <w:rsid w:val="007B2785"/>
    <w:rsid w:val="007E4C17"/>
    <w:rsid w:val="008B3E2E"/>
    <w:rsid w:val="00B63F45"/>
    <w:rsid w:val="00BE2EB9"/>
    <w:rsid w:val="00C55107"/>
    <w:rsid w:val="00D9058D"/>
    <w:rsid w:val="00E16928"/>
    <w:rsid w:val="00E54B61"/>
    <w:rsid w:val="00F3083F"/>
    <w:rsid w:val="00FA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56728"/>
  <w15:chartTrackingRefBased/>
  <w15:docId w15:val="{D98303C9-BC29-4182-85DF-0D054FCC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65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DCD79-2938-4901-9914-A1DB82D1E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1D886F60</Template>
  <TotalTime>0</TotalTime>
  <Pages>2</Pages>
  <Words>444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vBS Bethel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Nikelski</dc:creator>
  <cp:keywords/>
  <dc:description/>
  <cp:lastModifiedBy>Angela Nikelski</cp:lastModifiedBy>
  <cp:revision>15</cp:revision>
  <dcterms:created xsi:type="dcterms:W3CDTF">2021-01-22T12:27:00Z</dcterms:created>
  <dcterms:modified xsi:type="dcterms:W3CDTF">2021-02-06T13:23:00Z</dcterms:modified>
</cp:coreProperties>
</file>