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9B326A" w14:textId="1803A31B" w:rsidR="00A34BD1" w:rsidRDefault="00833E9A" w:rsidP="00DE04BF">
      <w:pPr>
        <w:ind w:left="708" w:hanging="708"/>
        <w:jc w:val="both"/>
        <w:rPr>
          <w:rFonts w:ascii="Times New Roman" w:hAnsi="Times New Roman" w:cs="Times New Roman"/>
          <w:b/>
          <w:sz w:val="24"/>
          <w:szCs w:val="24"/>
          <w:lang w:val="en-US"/>
        </w:rPr>
      </w:pPr>
      <w:bookmarkStart w:id="0" w:name="_GoBack"/>
      <w:bookmarkEnd w:id="0"/>
      <w:r w:rsidRPr="006F7B43">
        <w:rPr>
          <w:rFonts w:ascii="Times New Roman" w:hAnsi="Times New Roman" w:cs="Times New Roman"/>
          <w:b/>
          <w:sz w:val="24"/>
          <w:szCs w:val="24"/>
          <w:lang w:val="en-US"/>
        </w:rPr>
        <w:t xml:space="preserve">Supplemental </w:t>
      </w:r>
      <w:r w:rsidR="00E43AD6">
        <w:rPr>
          <w:rFonts w:ascii="Times New Roman" w:hAnsi="Times New Roman" w:cs="Times New Roman"/>
          <w:b/>
          <w:sz w:val="24"/>
          <w:szCs w:val="24"/>
          <w:lang w:val="en-US"/>
        </w:rPr>
        <w:t>Documents</w:t>
      </w:r>
    </w:p>
    <w:p w14:paraId="3A41FB6A" w14:textId="74CA82AA" w:rsidR="00E73E70" w:rsidRPr="006F7B43" w:rsidRDefault="00833E9A" w:rsidP="00DE04BF">
      <w:pPr>
        <w:ind w:left="708" w:hanging="708"/>
        <w:jc w:val="both"/>
        <w:rPr>
          <w:rFonts w:ascii="Times New Roman" w:hAnsi="Times New Roman" w:cs="Times New Roman"/>
          <w:b/>
          <w:sz w:val="24"/>
          <w:szCs w:val="24"/>
          <w:lang w:val="en-US"/>
        </w:rPr>
      </w:pPr>
      <w:r>
        <w:rPr>
          <w:rFonts w:ascii="Times New Roman" w:hAnsi="Times New Roman" w:cs="Times New Roman"/>
          <w:b/>
          <w:sz w:val="24"/>
          <w:szCs w:val="24"/>
          <w:lang w:val="en-US"/>
        </w:rPr>
        <w:t>Table</w:t>
      </w:r>
      <w:r w:rsidR="004D26CC">
        <w:rPr>
          <w:rFonts w:ascii="Times New Roman" w:hAnsi="Times New Roman" w:cs="Times New Roman"/>
          <w:b/>
          <w:sz w:val="24"/>
          <w:szCs w:val="24"/>
          <w:lang w:val="en-US"/>
        </w:rPr>
        <w:t xml:space="preserve"> S1</w:t>
      </w:r>
      <w:r w:rsidR="00A34BD1">
        <w:rPr>
          <w:rFonts w:ascii="Times New Roman" w:hAnsi="Times New Roman" w:cs="Times New Roman"/>
          <w:b/>
          <w:sz w:val="24"/>
          <w:szCs w:val="24"/>
          <w:lang w:val="en-US"/>
        </w:rPr>
        <w:t>:</w:t>
      </w:r>
      <w:r>
        <w:rPr>
          <w:rFonts w:ascii="Times New Roman" w:hAnsi="Times New Roman" w:cs="Times New Roman"/>
          <w:b/>
          <w:sz w:val="24"/>
          <w:szCs w:val="24"/>
          <w:lang w:val="en-US"/>
        </w:rPr>
        <w:t xml:space="preserve"> </w:t>
      </w:r>
      <w:r w:rsidR="00E038BF">
        <w:rPr>
          <w:rFonts w:ascii="Times New Roman" w:hAnsi="Times New Roman" w:cs="Times New Roman"/>
          <w:b/>
          <w:sz w:val="24"/>
          <w:szCs w:val="24"/>
          <w:lang w:val="en-US"/>
        </w:rPr>
        <w:t>Search T</w:t>
      </w:r>
      <w:r w:rsidRPr="006F7B43">
        <w:rPr>
          <w:rFonts w:ascii="Times New Roman" w:hAnsi="Times New Roman" w:cs="Times New Roman"/>
          <w:b/>
          <w:sz w:val="24"/>
          <w:szCs w:val="24"/>
          <w:lang w:val="en-US"/>
        </w:rPr>
        <w:t>erms</w:t>
      </w:r>
    </w:p>
    <w:tbl>
      <w:tblPr>
        <w:tblStyle w:val="Tabellenraster"/>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6521"/>
      </w:tblGrid>
      <w:tr w:rsidR="00B56A04" w:rsidRPr="007F3CD9" w14:paraId="4CF24402" w14:textId="77777777" w:rsidTr="00DE04BF">
        <w:tc>
          <w:tcPr>
            <w:tcW w:w="2518" w:type="dxa"/>
            <w:tcBorders>
              <w:top w:val="single" w:sz="4" w:space="0" w:color="auto"/>
              <w:bottom w:val="single" w:sz="4" w:space="0" w:color="auto"/>
            </w:tcBorders>
            <w:shd w:val="clear" w:color="auto" w:fill="D0CECE" w:themeFill="background2" w:themeFillShade="E6"/>
            <w:hideMark/>
          </w:tcPr>
          <w:p w14:paraId="5F1CCCC0" w14:textId="068FAF7B" w:rsidR="00B56A04" w:rsidRDefault="00B56A04" w:rsidP="00DE04BF">
            <w:pPr>
              <w:spacing w:after="0" w:line="240" w:lineRule="auto"/>
              <w:rPr>
                <w:rFonts w:ascii="Times New Roman" w:eastAsia="Times New Roman" w:hAnsi="Times New Roman" w:cs="Times New Roman"/>
                <w:i/>
                <w:iCs/>
                <w:sz w:val="24"/>
                <w:szCs w:val="24"/>
                <w:lang w:val="en" w:eastAsia="de-DE"/>
              </w:rPr>
            </w:pPr>
            <w:r>
              <w:rPr>
                <w:rFonts w:ascii="Times New Roman" w:eastAsia="Times New Roman" w:hAnsi="Times New Roman" w:cs="Times New Roman"/>
                <w:i/>
                <w:iCs/>
                <w:sz w:val="24"/>
                <w:szCs w:val="24"/>
                <w:lang w:val="en" w:eastAsia="de-DE"/>
              </w:rPr>
              <w:t xml:space="preserve">Title </w:t>
            </w:r>
          </w:p>
        </w:tc>
        <w:tc>
          <w:tcPr>
            <w:tcW w:w="6521" w:type="dxa"/>
            <w:tcBorders>
              <w:top w:val="single" w:sz="4" w:space="0" w:color="auto"/>
              <w:bottom w:val="single" w:sz="4" w:space="0" w:color="auto"/>
            </w:tcBorders>
            <w:shd w:val="clear" w:color="auto" w:fill="D0CECE" w:themeFill="background2" w:themeFillShade="E6"/>
            <w:hideMark/>
          </w:tcPr>
          <w:p w14:paraId="6EE7C80B" w14:textId="2925EAEA" w:rsidR="00B56A04" w:rsidRDefault="00B56A04" w:rsidP="00DE04BF">
            <w:pPr>
              <w:spacing w:after="0" w:line="240" w:lineRule="auto"/>
              <w:rPr>
                <w:rFonts w:ascii="Times New Roman" w:eastAsia="Times New Roman" w:hAnsi="Times New Roman" w:cs="Times New Roman"/>
                <w:i/>
                <w:iCs/>
                <w:sz w:val="24"/>
                <w:szCs w:val="24"/>
                <w:lang w:val="en" w:eastAsia="de-DE"/>
              </w:rPr>
            </w:pPr>
            <w:r>
              <w:rPr>
                <w:rFonts w:ascii="Times New Roman" w:eastAsia="Times New Roman" w:hAnsi="Times New Roman" w:cs="Times New Roman"/>
                <w:i/>
                <w:iCs/>
                <w:sz w:val="24"/>
                <w:szCs w:val="24"/>
                <w:lang w:val="en" w:eastAsia="de-DE"/>
              </w:rPr>
              <w:t>Title/Abstract/Topic/All text (depending on database)</w:t>
            </w:r>
          </w:p>
        </w:tc>
      </w:tr>
      <w:tr w:rsidR="00B56A04" w14:paraId="29C568EA" w14:textId="77777777" w:rsidTr="00DE04BF">
        <w:tc>
          <w:tcPr>
            <w:tcW w:w="2518" w:type="dxa"/>
            <w:tcBorders>
              <w:top w:val="single" w:sz="4" w:space="0" w:color="auto"/>
            </w:tcBorders>
            <w:hideMark/>
          </w:tcPr>
          <w:p w14:paraId="0527DDDE" w14:textId="29717F49" w:rsidR="00B56A04" w:rsidRPr="00B56A04" w:rsidRDefault="00B56A04" w:rsidP="00DE04BF">
            <w:pPr>
              <w:spacing w:after="0" w:line="240" w:lineRule="auto"/>
              <w:rPr>
                <w:rFonts w:ascii="Times New Roman" w:eastAsia="Times New Roman" w:hAnsi="Times New Roman" w:cs="Times New Roman"/>
                <w:i/>
                <w:iCs/>
                <w:sz w:val="24"/>
                <w:szCs w:val="24"/>
                <w:lang w:val="en" w:eastAsia="de-DE"/>
              </w:rPr>
            </w:pPr>
            <w:r w:rsidRPr="00B56A04">
              <w:rPr>
                <w:rFonts w:ascii="Times New Roman" w:eastAsia="Times New Roman" w:hAnsi="Times New Roman" w:cs="Times New Roman"/>
                <w:i/>
                <w:iCs/>
                <w:sz w:val="24"/>
                <w:szCs w:val="24"/>
                <w:lang w:val="en" w:eastAsia="de-DE"/>
              </w:rPr>
              <w:t>#1 Life-space</w:t>
            </w:r>
          </w:p>
        </w:tc>
        <w:tc>
          <w:tcPr>
            <w:tcW w:w="6521" w:type="dxa"/>
            <w:tcBorders>
              <w:top w:val="single" w:sz="4" w:space="0" w:color="auto"/>
            </w:tcBorders>
            <w:hideMark/>
          </w:tcPr>
          <w:p w14:paraId="657738A8" w14:textId="1BE921B4" w:rsidR="00B56A04" w:rsidRDefault="00B56A04" w:rsidP="00DE04BF">
            <w:pPr>
              <w:spacing w:after="0" w:line="240" w:lineRule="auto"/>
              <w:rPr>
                <w:rFonts w:ascii="Times New Roman" w:eastAsia="Times New Roman" w:hAnsi="Times New Roman" w:cs="Times New Roman"/>
                <w:i/>
                <w:iCs/>
                <w:sz w:val="24"/>
                <w:szCs w:val="24"/>
                <w:lang w:val="en" w:eastAsia="de-DE"/>
              </w:rPr>
            </w:pPr>
            <w:r>
              <w:rPr>
                <w:rFonts w:ascii="Times New Roman" w:eastAsia="Times New Roman" w:hAnsi="Times New Roman" w:cs="Times New Roman"/>
                <w:i/>
                <w:iCs/>
                <w:sz w:val="24"/>
                <w:szCs w:val="24"/>
                <w:lang w:val="en" w:eastAsia="de-DE"/>
              </w:rPr>
              <w:t xml:space="preserve">#5 </w:t>
            </w:r>
            <w:proofErr w:type="spellStart"/>
            <w:r>
              <w:rPr>
                <w:rFonts w:ascii="Times New Roman" w:eastAsia="Times New Roman" w:hAnsi="Times New Roman" w:cs="Times New Roman"/>
                <w:i/>
                <w:iCs/>
                <w:sz w:val="24"/>
                <w:szCs w:val="24"/>
                <w:lang w:val="en" w:eastAsia="de-DE"/>
              </w:rPr>
              <w:t>psychometr</w:t>
            </w:r>
            <w:proofErr w:type="spellEnd"/>
            <w:r>
              <w:rPr>
                <w:rFonts w:ascii="Times New Roman" w:eastAsia="Times New Roman" w:hAnsi="Times New Roman" w:cs="Times New Roman"/>
                <w:i/>
                <w:iCs/>
                <w:sz w:val="24"/>
                <w:szCs w:val="24"/>
                <w:lang w:val="en" w:eastAsia="de-DE"/>
              </w:rPr>
              <w:t xml:space="preserve">* </w:t>
            </w:r>
          </w:p>
        </w:tc>
      </w:tr>
      <w:tr w:rsidR="00B56A04" w14:paraId="38E54921" w14:textId="77777777" w:rsidTr="00DE04BF">
        <w:tc>
          <w:tcPr>
            <w:tcW w:w="2518" w:type="dxa"/>
            <w:hideMark/>
          </w:tcPr>
          <w:p w14:paraId="1556915B" w14:textId="022CED4A" w:rsidR="00B56A04" w:rsidRPr="00B56A04" w:rsidRDefault="00B56A04" w:rsidP="00DE04BF">
            <w:pPr>
              <w:spacing w:after="0" w:line="240" w:lineRule="auto"/>
              <w:rPr>
                <w:rFonts w:ascii="Times New Roman" w:eastAsia="Times New Roman" w:hAnsi="Times New Roman" w:cs="Times New Roman"/>
                <w:i/>
                <w:iCs/>
                <w:sz w:val="24"/>
                <w:szCs w:val="24"/>
                <w:lang w:val="en" w:eastAsia="de-DE"/>
              </w:rPr>
            </w:pPr>
            <w:r w:rsidRPr="00B56A04">
              <w:rPr>
                <w:rFonts w:ascii="Times New Roman" w:eastAsia="Times New Roman" w:hAnsi="Times New Roman" w:cs="Times New Roman"/>
                <w:i/>
                <w:iCs/>
                <w:sz w:val="24"/>
                <w:szCs w:val="24"/>
                <w:lang w:val="en" w:eastAsia="de-DE"/>
              </w:rPr>
              <w:t xml:space="preserve">#2 </w:t>
            </w:r>
            <w:proofErr w:type="spellStart"/>
            <w:r w:rsidRPr="00B56A04">
              <w:rPr>
                <w:rFonts w:ascii="Times New Roman" w:eastAsia="Times New Roman" w:hAnsi="Times New Roman" w:cs="Times New Roman"/>
                <w:i/>
                <w:iCs/>
                <w:sz w:val="24"/>
                <w:szCs w:val="24"/>
                <w:lang w:val="en" w:eastAsia="de-DE"/>
              </w:rPr>
              <w:t>Lifespace</w:t>
            </w:r>
            <w:proofErr w:type="spellEnd"/>
          </w:p>
        </w:tc>
        <w:tc>
          <w:tcPr>
            <w:tcW w:w="6521" w:type="dxa"/>
            <w:hideMark/>
          </w:tcPr>
          <w:p w14:paraId="35131A50" w14:textId="59BEBE8C" w:rsidR="00B56A04" w:rsidRDefault="00B56A04" w:rsidP="00DE04BF">
            <w:pPr>
              <w:spacing w:after="0" w:line="240" w:lineRule="auto"/>
              <w:rPr>
                <w:rFonts w:ascii="Times New Roman" w:eastAsia="Times New Roman" w:hAnsi="Times New Roman" w:cs="Times New Roman"/>
                <w:i/>
                <w:iCs/>
                <w:sz w:val="24"/>
                <w:szCs w:val="24"/>
                <w:lang w:val="en" w:eastAsia="de-DE"/>
              </w:rPr>
            </w:pPr>
            <w:r>
              <w:rPr>
                <w:rFonts w:ascii="Times New Roman" w:eastAsia="Times New Roman" w:hAnsi="Times New Roman" w:cs="Times New Roman"/>
                <w:i/>
                <w:iCs/>
                <w:sz w:val="24"/>
                <w:szCs w:val="24"/>
                <w:lang w:val="en" w:eastAsia="de-DE"/>
              </w:rPr>
              <w:t xml:space="preserve">#6 </w:t>
            </w:r>
            <w:proofErr w:type="spellStart"/>
            <w:r>
              <w:rPr>
                <w:rFonts w:ascii="Times New Roman" w:eastAsia="Times New Roman" w:hAnsi="Times New Roman" w:cs="Times New Roman"/>
                <w:i/>
                <w:iCs/>
                <w:sz w:val="24"/>
                <w:szCs w:val="24"/>
                <w:lang w:val="en" w:eastAsia="de-DE"/>
              </w:rPr>
              <w:t>clinimetr</w:t>
            </w:r>
            <w:proofErr w:type="spellEnd"/>
            <w:r>
              <w:rPr>
                <w:rFonts w:ascii="Times New Roman" w:eastAsia="Times New Roman" w:hAnsi="Times New Roman" w:cs="Times New Roman"/>
                <w:i/>
                <w:iCs/>
                <w:sz w:val="24"/>
                <w:szCs w:val="24"/>
                <w:lang w:val="en" w:eastAsia="de-DE"/>
              </w:rPr>
              <w:t>*</w:t>
            </w:r>
          </w:p>
        </w:tc>
      </w:tr>
      <w:tr w:rsidR="00B56A04" w14:paraId="07E610B9" w14:textId="77777777" w:rsidTr="00DE04BF">
        <w:tc>
          <w:tcPr>
            <w:tcW w:w="2518" w:type="dxa"/>
            <w:hideMark/>
          </w:tcPr>
          <w:p w14:paraId="4F333734" w14:textId="1097D43A" w:rsidR="00B56A04" w:rsidRPr="00B56A04" w:rsidRDefault="00B56A04" w:rsidP="00DE04BF">
            <w:pPr>
              <w:spacing w:after="0" w:line="240" w:lineRule="auto"/>
              <w:rPr>
                <w:rFonts w:ascii="Times New Roman" w:eastAsia="Times New Roman" w:hAnsi="Times New Roman" w:cs="Times New Roman"/>
                <w:i/>
                <w:iCs/>
                <w:sz w:val="24"/>
                <w:szCs w:val="24"/>
                <w:lang w:val="en" w:eastAsia="de-DE"/>
              </w:rPr>
            </w:pPr>
            <w:r w:rsidRPr="00B56A04">
              <w:rPr>
                <w:rFonts w:ascii="Times New Roman" w:eastAsia="Times New Roman" w:hAnsi="Times New Roman" w:cs="Times New Roman"/>
                <w:i/>
                <w:iCs/>
                <w:sz w:val="24"/>
                <w:szCs w:val="24"/>
                <w:lang w:val="en" w:eastAsia="de-DE"/>
              </w:rPr>
              <w:t>#3 “Life space”</w:t>
            </w:r>
          </w:p>
        </w:tc>
        <w:tc>
          <w:tcPr>
            <w:tcW w:w="6521" w:type="dxa"/>
            <w:hideMark/>
          </w:tcPr>
          <w:p w14:paraId="7AD992EA" w14:textId="05A0D7A1" w:rsidR="00B56A04" w:rsidRDefault="00B56A04" w:rsidP="00DE04BF">
            <w:pPr>
              <w:spacing w:after="0" w:line="240" w:lineRule="auto"/>
              <w:rPr>
                <w:rFonts w:ascii="Times New Roman" w:eastAsia="Times New Roman" w:hAnsi="Times New Roman" w:cs="Times New Roman"/>
                <w:i/>
                <w:iCs/>
                <w:sz w:val="24"/>
                <w:szCs w:val="24"/>
                <w:lang w:val="en" w:eastAsia="de-DE"/>
              </w:rPr>
            </w:pPr>
            <w:r>
              <w:rPr>
                <w:rFonts w:ascii="Times New Roman" w:eastAsia="Times New Roman" w:hAnsi="Times New Roman" w:cs="Times New Roman"/>
                <w:i/>
                <w:iCs/>
                <w:sz w:val="24"/>
                <w:szCs w:val="24"/>
                <w:lang w:val="en" w:eastAsia="de-DE"/>
              </w:rPr>
              <w:t xml:space="preserve">#7 </w:t>
            </w:r>
            <w:proofErr w:type="spellStart"/>
            <w:r>
              <w:rPr>
                <w:rFonts w:ascii="Times New Roman" w:eastAsia="Times New Roman" w:hAnsi="Times New Roman" w:cs="Times New Roman"/>
                <w:i/>
                <w:iCs/>
                <w:sz w:val="24"/>
                <w:szCs w:val="24"/>
                <w:lang w:val="en" w:eastAsia="de-DE"/>
              </w:rPr>
              <w:t>clinometr</w:t>
            </w:r>
            <w:proofErr w:type="spellEnd"/>
            <w:r>
              <w:rPr>
                <w:rFonts w:ascii="Times New Roman" w:eastAsia="Times New Roman" w:hAnsi="Times New Roman" w:cs="Times New Roman"/>
                <w:i/>
                <w:iCs/>
                <w:sz w:val="24"/>
                <w:szCs w:val="24"/>
                <w:lang w:val="en" w:eastAsia="de-DE"/>
              </w:rPr>
              <w:t>*</w:t>
            </w:r>
          </w:p>
        </w:tc>
      </w:tr>
      <w:tr w:rsidR="00B56A04" w14:paraId="58FA8128" w14:textId="77777777" w:rsidTr="00DE04BF">
        <w:tc>
          <w:tcPr>
            <w:tcW w:w="2518" w:type="dxa"/>
          </w:tcPr>
          <w:p w14:paraId="201C4A79" w14:textId="45460A28" w:rsidR="00B56A04" w:rsidRPr="00B56A04" w:rsidRDefault="00B56A04" w:rsidP="00DE04BF">
            <w:pPr>
              <w:spacing w:after="0" w:line="240" w:lineRule="auto"/>
              <w:rPr>
                <w:rFonts w:ascii="Times New Roman" w:eastAsia="Times New Roman" w:hAnsi="Times New Roman" w:cs="Times New Roman"/>
                <w:i/>
                <w:iCs/>
                <w:sz w:val="24"/>
                <w:szCs w:val="24"/>
                <w:lang w:val="en" w:eastAsia="de-DE"/>
              </w:rPr>
            </w:pPr>
            <w:r w:rsidRPr="00B56A04">
              <w:rPr>
                <w:rFonts w:ascii="Times New Roman" w:hAnsi="Times New Roman" w:cs="Times New Roman"/>
                <w:i/>
                <w:sz w:val="24"/>
                <w:szCs w:val="24"/>
                <w:lang w:val="en-US"/>
              </w:rPr>
              <w:t>#4 OR (#1-#3)</w:t>
            </w:r>
          </w:p>
        </w:tc>
        <w:tc>
          <w:tcPr>
            <w:tcW w:w="6521" w:type="dxa"/>
            <w:hideMark/>
          </w:tcPr>
          <w:p w14:paraId="7861BF72" w14:textId="067CFC01" w:rsidR="00B56A04" w:rsidRDefault="00B56A04" w:rsidP="00DE04BF">
            <w:pPr>
              <w:spacing w:after="0" w:line="240" w:lineRule="auto"/>
              <w:rPr>
                <w:rFonts w:ascii="Times New Roman" w:eastAsia="Times New Roman" w:hAnsi="Times New Roman" w:cs="Times New Roman"/>
                <w:i/>
                <w:iCs/>
                <w:sz w:val="24"/>
                <w:szCs w:val="24"/>
                <w:lang w:val="en" w:eastAsia="de-DE"/>
              </w:rPr>
            </w:pPr>
            <w:r>
              <w:rPr>
                <w:rFonts w:ascii="Times New Roman" w:eastAsia="Times New Roman" w:hAnsi="Times New Roman" w:cs="Times New Roman"/>
                <w:i/>
                <w:iCs/>
                <w:sz w:val="24"/>
                <w:szCs w:val="24"/>
                <w:lang w:val="en" w:eastAsia="de-DE"/>
              </w:rPr>
              <w:t>#8 measure*</w:t>
            </w:r>
          </w:p>
        </w:tc>
      </w:tr>
      <w:tr w:rsidR="00B56A04" w14:paraId="79C927B0" w14:textId="77777777" w:rsidTr="00DE04BF">
        <w:tc>
          <w:tcPr>
            <w:tcW w:w="2518" w:type="dxa"/>
          </w:tcPr>
          <w:p w14:paraId="1D39C868" w14:textId="77777777" w:rsidR="00B56A04" w:rsidRDefault="00B56A04" w:rsidP="00DE04BF">
            <w:pPr>
              <w:spacing w:after="0" w:line="240" w:lineRule="auto"/>
              <w:rPr>
                <w:rFonts w:ascii="Times New Roman" w:eastAsia="Times New Roman" w:hAnsi="Times New Roman" w:cs="Times New Roman"/>
                <w:i/>
                <w:iCs/>
                <w:sz w:val="24"/>
                <w:szCs w:val="24"/>
                <w:lang w:val="en" w:eastAsia="de-DE"/>
              </w:rPr>
            </w:pPr>
          </w:p>
        </w:tc>
        <w:tc>
          <w:tcPr>
            <w:tcW w:w="6521" w:type="dxa"/>
            <w:hideMark/>
          </w:tcPr>
          <w:p w14:paraId="4CC9EE56" w14:textId="03DC74E7" w:rsidR="00B56A04" w:rsidRDefault="00B56A04" w:rsidP="00DE04BF">
            <w:pPr>
              <w:spacing w:after="0" w:line="240" w:lineRule="auto"/>
              <w:rPr>
                <w:rFonts w:ascii="Times New Roman" w:eastAsia="Times New Roman" w:hAnsi="Times New Roman" w:cs="Times New Roman"/>
                <w:i/>
                <w:iCs/>
                <w:sz w:val="24"/>
                <w:szCs w:val="24"/>
                <w:lang w:val="en" w:eastAsia="de-DE"/>
              </w:rPr>
            </w:pPr>
            <w:r>
              <w:rPr>
                <w:rFonts w:ascii="Times New Roman" w:eastAsia="Times New Roman" w:hAnsi="Times New Roman" w:cs="Times New Roman"/>
                <w:i/>
                <w:iCs/>
                <w:sz w:val="24"/>
                <w:szCs w:val="24"/>
                <w:lang w:val="en" w:eastAsia="de-DE"/>
              </w:rPr>
              <w:t>#9 valid*</w:t>
            </w:r>
          </w:p>
        </w:tc>
      </w:tr>
      <w:tr w:rsidR="00B56A04" w14:paraId="0808C3EF" w14:textId="77777777" w:rsidTr="00DE04BF">
        <w:tc>
          <w:tcPr>
            <w:tcW w:w="2518" w:type="dxa"/>
          </w:tcPr>
          <w:p w14:paraId="350491F6" w14:textId="77777777" w:rsidR="00B56A04" w:rsidRDefault="00B56A04" w:rsidP="00DE04BF">
            <w:pPr>
              <w:spacing w:after="0" w:line="240" w:lineRule="auto"/>
              <w:rPr>
                <w:rFonts w:ascii="Times New Roman" w:eastAsia="Times New Roman" w:hAnsi="Times New Roman" w:cs="Times New Roman"/>
                <w:i/>
                <w:iCs/>
                <w:sz w:val="24"/>
                <w:szCs w:val="24"/>
                <w:lang w:val="en" w:eastAsia="de-DE"/>
              </w:rPr>
            </w:pPr>
          </w:p>
        </w:tc>
        <w:tc>
          <w:tcPr>
            <w:tcW w:w="6521" w:type="dxa"/>
            <w:hideMark/>
          </w:tcPr>
          <w:p w14:paraId="0B604A22" w14:textId="3B7D80C9" w:rsidR="00B56A04" w:rsidRDefault="00B56A04" w:rsidP="00DE04BF">
            <w:pPr>
              <w:spacing w:after="0" w:line="240" w:lineRule="auto"/>
              <w:rPr>
                <w:rFonts w:ascii="Times New Roman" w:eastAsia="Times New Roman" w:hAnsi="Times New Roman" w:cs="Times New Roman"/>
                <w:i/>
                <w:iCs/>
                <w:sz w:val="24"/>
                <w:szCs w:val="24"/>
                <w:lang w:val="en" w:eastAsia="de-DE"/>
              </w:rPr>
            </w:pPr>
            <w:r>
              <w:rPr>
                <w:rFonts w:ascii="Times New Roman" w:eastAsia="Times New Roman" w:hAnsi="Times New Roman" w:cs="Times New Roman"/>
                <w:i/>
                <w:iCs/>
                <w:sz w:val="24"/>
                <w:szCs w:val="24"/>
                <w:lang w:val="en" w:eastAsia="de-DE"/>
              </w:rPr>
              <w:t xml:space="preserve">#10 assess* </w:t>
            </w:r>
          </w:p>
        </w:tc>
      </w:tr>
      <w:tr w:rsidR="00B56A04" w14:paraId="48D2AC8F" w14:textId="77777777" w:rsidTr="00DE04BF">
        <w:tc>
          <w:tcPr>
            <w:tcW w:w="2518" w:type="dxa"/>
          </w:tcPr>
          <w:p w14:paraId="53516989" w14:textId="77777777" w:rsidR="00B56A04" w:rsidRDefault="00B56A04" w:rsidP="00DE04BF">
            <w:pPr>
              <w:spacing w:after="0" w:line="240" w:lineRule="auto"/>
              <w:rPr>
                <w:rFonts w:ascii="Times New Roman" w:eastAsia="Times New Roman" w:hAnsi="Times New Roman" w:cs="Times New Roman"/>
                <w:i/>
                <w:iCs/>
                <w:sz w:val="24"/>
                <w:szCs w:val="24"/>
                <w:lang w:val="en" w:eastAsia="de-DE"/>
              </w:rPr>
            </w:pPr>
          </w:p>
        </w:tc>
        <w:tc>
          <w:tcPr>
            <w:tcW w:w="6521" w:type="dxa"/>
            <w:hideMark/>
          </w:tcPr>
          <w:p w14:paraId="754A9212" w14:textId="58C261B4" w:rsidR="00B56A04" w:rsidRDefault="00B56A04" w:rsidP="00DE04BF">
            <w:pPr>
              <w:spacing w:after="0" w:line="240" w:lineRule="auto"/>
              <w:rPr>
                <w:rFonts w:ascii="Times New Roman" w:eastAsia="Times New Roman" w:hAnsi="Times New Roman" w:cs="Times New Roman"/>
                <w:i/>
                <w:iCs/>
                <w:sz w:val="24"/>
                <w:szCs w:val="24"/>
                <w:lang w:val="en" w:eastAsia="de-DE"/>
              </w:rPr>
            </w:pPr>
            <w:r>
              <w:rPr>
                <w:rFonts w:ascii="Times New Roman" w:eastAsia="Times New Roman" w:hAnsi="Times New Roman" w:cs="Times New Roman"/>
                <w:i/>
                <w:iCs/>
                <w:sz w:val="24"/>
                <w:szCs w:val="24"/>
                <w:lang w:val="en" w:eastAsia="de-DE"/>
              </w:rPr>
              <w:t>#11 instrument*</w:t>
            </w:r>
          </w:p>
        </w:tc>
      </w:tr>
      <w:tr w:rsidR="00B56A04" w14:paraId="043C1968" w14:textId="77777777" w:rsidTr="00DE04BF">
        <w:tc>
          <w:tcPr>
            <w:tcW w:w="2518" w:type="dxa"/>
          </w:tcPr>
          <w:p w14:paraId="5532B2B4" w14:textId="77777777" w:rsidR="00B56A04" w:rsidRDefault="00B56A04" w:rsidP="00DE04BF">
            <w:pPr>
              <w:spacing w:after="0" w:line="240" w:lineRule="auto"/>
              <w:rPr>
                <w:rFonts w:ascii="Times New Roman" w:eastAsia="Times New Roman" w:hAnsi="Times New Roman" w:cs="Times New Roman"/>
                <w:i/>
                <w:iCs/>
                <w:sz w:val="24"/>
                <w:szCs w:val="24"/>
                <w:lang w:val="en" w:eastAsia="de-DE"/>
              </w:rPr>
            </w:pPr>
          </w:p>
        </w:tc>
        <w:tc>
          <w:tcPr>
            <w:tcW w:w="6521" w:type="dxa"/>
            <w:hideMark/>
          </w:tcPr>
          <w:p w14:paraId="14FE8B8B" w14:textId="342B298E" w:rsidR="00B56A04" w:rsidRDefault="00B56A04" w:rsidP="00DE04BF">
            <w:pPr>
              <w:spacing w:after="0" w:line="240" w:lineRule="auto"/>
              <w:rPr>
                <w:rFonts w:ascii="Times New Roman" w:eastAsia="Times New Roman" w:hAnsi="Times New Roman" w:cs="Times New Roman"/>
                <w:i/>
                <w:iCs/>
                <w:sz w:val="24"/>
                <w:szCs w:val="24"/>
                <w:lang w:val="en" w:eastAsia="de-DE"/>
              </w:rPr>
            </w:pPr>
            <w:r>
              <w:rPr>
                <w:rFonts w:ascii="Times New Roman" w:eastAsia="Times New Roman" w:hAnsi="Times New Roman" w:cs="Times New Roman"/>
                <w:i/>
                <w:iCs/>
                <w:sz w:val="24"/>
                <w:szCs w:val="24"/>
                <w:lang w:val="en" w:eastAsia="de-DE"/>
              </w:rPr>
              <w:t>#12 tool*</w:t>
            </w:r>
          </w:p>
        </w:tc>
      </w:tr>
      <w:tr w:rsidR="00B56A04" w14:paraId="675BF858" w14:textId="77777777" w:rsidTr="00DE04BF">
        <w:tc>
          <w:tcPr>
            <w:tcW w:w="2518" w:type="dxa"/>
          </w:tcPr>
          <w:p w14:paraId="10A77051" w14:textId="77777777" w:rsidR="00B56A04" w:rsidRDefault="00B56A04" w:rsidP="00DE04BF">
            <w:pPr>
              <w:spacing w:after="0" w:line="240" w:lineRule="auto"/>
              <w:rPr>
                <w:rFonts w:ascii="Times New Roman" w:eastAsia="Times New Roman" w:hAnsi="Times New Roman" w:cs="Times New Roman"/>
                <w:i/>
                <w:iCs/>
                <w:sz w:val="24"/>
                <w:szCs w:val="24"/>
                <w:lang w:val="en" w:eastAsia="de-DE"/>
              </w:rPr>
            </w:pPr>
          </w:p>
        </w:tc>
        <w:tc>
          <w:tcPr>
            <w:tcW w:w="6521" w:type="dxa"/>
            <w:hideMark/>
          </w:tcPr>
          <w:p w14:paraId="028C9C7C" w14:textId="3F59B593" w:rsidR="00B56A04" w:rsidRDefault="00B56A04" w:rsidP="00DE04BF">
            <w:pPr>
              <w:spacing w:after="0" w:line="240" w:lineRule="auto"/>
              <w:rPr>
                <w:rFonts w:ascii="Times New Roman" w:eastAsia="Times New Roman" w:hAnsi="Times New Roman" w:cs="Times New Roman"/>
                <w:i/>
                <w:iCs/>
                <w:sz w:val="24"/>
                <w:szCs w:val="24"/>
                <w:lang w:val="en" w:eastAsia="de-DE"/>
              </w:rPr>
            </w:pPr>
            <w:r>
              <w:rPr>
                <w:rFonts w:ascii="Times New Roman" w:eastAsia="Times New Roman" w:hAnsi="Times New Roman" w:cs="Times New Roman"/>
                <w:i/>
                <w:iCs/>
                <w:sz w:val="24"/>
                <w:szCs w:val="24"/>
                <w:lang w:val="en" w:eastAsia="de-DE"/>
              </w:rPr>
              <w:t>#13</w:t>
            </w:r>
            <w:r w:rsidR="00CC4484">
              <w:rPr>
                <w:rFonts w:ascii="Times New Roman" w:eastAsia="Times New Roman" w:hAnsi="Times New Roman" w:cs="Times New Roman"/>
                <w:i/>
                <w:iCs/>
                <w:sz w:val="24"/>
                <w:szCs w:val="24"/>
                <w:lang w:val="en" w:eastAsia="de-DE"/>
              </w:rPr>
              <w:t xml:space="preserve"> </w:t>
            </w:r>
            <w:proofErr w:type="spellStart"/>
            <w:r>
              <w:rPr>
                <w:rFonts w:ascii="Times New Roman" w:eastAsia="Times New Roman" w:hAnsi="Times New Roman" w:cs="Times New Roman"/>
                <w:i/>
                <w:iCs/>
                <w:sz w:val="24"/>
                <w:szCs w:val="24"/>
                <w:lang w:val="en" w:eastAsia="de-DE"/>
              </w:rPr>
              <w:t>evaluat</w:t>
            </w:r>
            <w:proofErr w:type="spellEnd"/>
            <w:r>
              <w:rPr>
                <w:rFonts w:ascii="Times New Roman" w:eastAsia="Times New Roman" w:hAnsi="Times New Roman" w:cs="Times New Roman"/>
                <w:i/>
                <w:iCs/>
                <w:sz w:val="24"/>
                <w:szCs w:val="24"/>
                <w:lang w:val="en" w:eastAsia="de-DE"/>
              </w:rPr>
              <w:t>*</w:t>
            </w:r>
          </w:p>
        </w:tc>
      </w:tr>
      <w:tr w:rsidR="00B56A04" w14:paraId="301A24DB" w14:textId="77777777" w:rsidTr="00DE04BF">
        <w:tc>
          <w:tcPr>
            <w:tcW w:w="2518" w:type="dxa"/>
          </w:tcPr>
          <w:p w14:paraId="4E5323C2" w14:textId="77777777" w:rsidR="00B56A04" w:rsidRDefault="00B56A04" w:rsidP="00DE04BF">
            <w:pPr>
              <w:spacing w:after="0" w:line="240" w:lineRule="auto"/>
              <w:rPr>
                <w:rFonts w:ascii="Times New Roman" w:eastAsia="Times New Roman" w:hAnsi="Times New Roman" w:cs="Times New Roman"/>
                <w:i/>
                <w:iCs/>
                <w:sz w:val="24"/>
                <w:szCs w:val="24"/>
                <w:lang w:val="en" w:eastAsia="de-DE"/>
              </w:rPr>
            </w:pPr>
          </w:p>
        </w:tc>
        <w:tc>
          <w:tcPr>
            <w:tcW w:w="6521" w:type="dxa"/>
            <w:hideMark/>
          </w:tcPr>
          <w:p w14:paraId="668FA782" w14:textId="6F97AF20" w:rsidR="00B56A04" w:rsidRDefault="00B56A04" w:rsidP="00DE04BF">
            <w:pPr>
              <w:spacing w:after="0" w:line="240" w:lineRule="auto"/>
              <w:rPr>
                <w:rFonts w:ascii="Times New Roman" w:eastAsia="Times New Roman" w:hAnsi="Times New Roman" w:cs="Times New Roman"/>
                <w:i/>
                <w:iCs/>
                <w:sz w:val="24"/>
                <w:szCs w:val="24"/>
                <w:lang w:val="en" w:eastAsia="de-DE"/>
              </w:rPr>
            </w:pPr>
            <w:r>
              <w:rPr>
                <w:rFonts w:ascii="Times New Roman" w:eastAsia="Times New Roman" w:hAnsi="Times New Roman" w:cs="Times New Roman"/>
                <w:i/>
                <w:iCs/>
                <w:sz w:val="24"/>
                <w:szCs w:val="24"/>
                <w:lang w:val="en" w:eastAsia="de-DE"/>
              </w:rPr>
              <w:t>#14</w:t>
            </w:r>
            <w:r w:rsidR="00CC4484">
              <w:rPr>
                <w:rFonts w:ascii="Times New Roman" w:eastAsia="Times New Roman" w:hAnsi="Times New Roman" w:cs="Times New Roman"/>
                <w:i/>
                <w:iCs/>
                <w:sz w:val="24"/>
                <w:szCs w:val="24"/>
                <w:lang w:val="en" w:eastAsia="de-DE"/>
              </w:rPr>
              <w:t xml:space="preserve"> </w:t>
            </w:r>
            <w:proofErr w:type="spellStart"/>
            <w:r>
              <w:rPr>
                <w:rFonts w:ascii="Times New Roman" w:eastAsia="Times New Roman" w:hAnsi="Times New Roman" w:cs="Times New Roman"/>
                <w:i/>
                <w:iCs/>
                <w:sz w:val="24"/>
                <w:szCs w:val="24"/>
                <w:lang w:val="en" w:eastAsia="de-DE"/>
              </w:rPr>
              <w:t>reproduc</w:t>
            </w:r>
            <w:proofErr w:type="spellEnd"/>
            <w:r>
              <w:rPr>
                <w:rFonts w:ascii="Times New Roman" w:eastAsia="Times New Roman" w:hAnsi="Times New Roman" w:cs="Times New Roman"/>
                <w:i/>
                <w:iCs/>
                <w:sz w:val="24"/>
                <w:szCs w:val="24"/>
                <w:lang w:val="en" w:eastAsia="de-DE"/>
              </w:rPr>
              <w:t>*</w:t>
            </w:r>
          </w:p>
        </w:tc>
      </w:tr>
      <w:tr w:rsidR="00B56A04" w14:paraId="441D577E" w14:textId="77777777" w:rsidTr="00DE04BF">
        <w:tc>
          <w:tcPr>
            <w:tcW w:w="2518" w:type="dxa"/>
          </w:tcPr>
          <w:p w14:paraId="7604BE58" w14:textId="77777777" w:rsidR="00B56A04" w:rsidRDefault="00B56A04" w:rsidP="00DE04BF">
            <w:pPr>
              <w:spacing w:after="0" w:line="240" w:lineRule="auto"/>
              <w:rPr>
                <w:rFonts w:ascii="Times New Roman" w:eastAsia="Times New Roman" w:hAnsi="Times New Roman" w:cs="Times New Roman"/>
                <w:i/>
                <w:iCs/>
                <w:sz w:val="24"/>
                <w:szCs w:val="24"/>
                <w:lang w:val="en" w:eastAsia="de-DE"/>
              </w:rPr>
            </w:pPr>
          </w:p>
        </w:tc>
        <w:tc>
          <w:tcPr>
            <w:tcW w:w="6521" w:type="dxa"/>
            <w:hideMark/>
          </w:tcPr>
          <w:p w14:paraId="2F073F8A" w14:textId="7F15895C" w:rsidR="00B56A04" w:rsidRDefault="00B56A04" w:rsidP="00DE04BF">
            <w:pPr>
              <w:spacing w:after="0" w:line="240" w:lineRule="auto"/>
              <w:rPr>
                <w:rFonts w:ascii="Times New Roman" w:eastAsia="Times New Roman" w:hAnsi="Times New Roman" w:cs="Times New Roman"/>
                <w:i/>
                <w:iCs/>
                <w:sz w:val="24"/>
                <w:szCs w:val="24"/>
                <w:lang w:val="en" w:eastAsia="de-DE"/>
              </w:rPr>
            </w:pPr>
            <w:r>
              <w:rPr>
                <w:rFonts w:ascii="Times New Roman" w:eastAsia="Times New Roman" w:hAnsi="Times New Roman" w:cs="Times New Roman"/>
                <w:i/>
                <w:iCs/>
                <w:sz w:val="24"/>
                <w:szCs w:val="24"/>
                <w:lang w:val="en" w:eastAsia="de-DE"/>
              </w:rPr>
              <w:t xml:space="preserve">#15 </w:t>
            </w:r>
            <w:proofErr w:type="spellStart"/>
            <w:r>
              <w:rPr>
                <w:rFonts w:ascii="Times New Roman" w:eastAsia="Times New Roman" w:hAnsi="Times New Roman" w:cs="Times New Roman"/>
                <w:i/>
                <w:iCs/>
                <w:sz w:val="24"/>
                <w:szCs w:val="24"/>
                <w:lang w:val="en" w:eastAsia="de-DE"/>
              </w:rPr>
              <w:t>reliab</w:t>
            </w:r>
            <w:proofErr w:type="spellEnd"/>
            <w:r>
              <w:rPr>
                <w:rFonts w:ascii="Times New Roman" w:eastAsia="Times New Roman" w:hAnsi="Times New Roman" w:cs="Times New Roman"/>
                <w:i/>
                <w:iCs/>
                <w:sz w:val="24"/>
                <w:szCs w:val="24"/>
                <w:lang w:val="en" w:eastAsia="de-DE"/>
              </w:rPr>
              <w:t>*</w:t>
            </w:r>
          </w:p>
        </w:tc>
      </w:tr>
      <w:tr w:rsidR="00B56A04" w14:paraId="240C65BF" w14:textId="77777777" w:rsidTr="00DE04BF">
        <w:tc>
          <w:tcPr>
            <w:tcW w:w="2518" w:type="dxa"/>
          </w:tcPr>
          <w:p w14:paraId="34B245C1" w14:textId="77777777" w:rsidR="00B56A04" w:rsidRDefault="00B56A04" w:rsidP="00DE04BF">
            <w:pPr>
              <w:spacing w:after="0" w:line="240" w:lineRule="auto"/>
              <w:rPr>
                <w:rFonts w:ascii="Times New Roman" w:eastAsia="Times New Roman" w:hAnsi="Times New Roman" w:cs="Times New Roman"/>
                <w:i/>
                <w:iCs/>
                <w:sz w:val="24"/>
                <w:szCs w:val="24"/>
                <w:lang w:val="en" w:eastAsia="de-DE"/>
              </w:rPr>
            </w:pPr>
          </w:p>
        </w:tc>
        <w:tc>
          <w:tcPr>
            <w:tcW w:w="6521" w:type="dxa"/>
            <w:hideMark/>
          </w:tcPr>
          <w:p w14:paraId="362AD3CE" w14:textId="78438687" w:rsidR="00B56A04" w:rsidRDefault="00B56A04" w:rsidP="00DE04BF">
            <w:pPr>
              <w:spacing w:after="0" w:line="240" w:lineRule="auto"/>
              <w:rPr>
                <w:rFonts w:ascii="Times New Roman" w:eastAsia="Times New Roman" w:hAnsi="Times New Roman" w:cs="Times New Roman"/>
                <w:i/>
                <w:iCs/>
                <w:sz w:val="24"/>
                <w:szCs w:val="24"/>
                <w:lang w:val="en" w:eastAsia="de-DE"/>
              </w:rPr>
            </w:pPr>
            <w:r>
              <w:rPr>
                <w:rFonts w:ascii="Times New Roman" w:eastAsia="Times New Roman" w:hAnsi="Times New Roman" w:cs="Times New Roman"/>
                <w:i/>
                <w:iCs/>
                <w:sz w:val="24"/>
                <w:szCs w:val="24"/>
                <w:lang w:val="en" w:eastAsia="de-DE"/>
              </w:rPr>
              <w:t xml:space="preserve">#16 </w:t>
            </w:r>
            <w:proofErr w:type="spellStart"/>
            <w:r>
              <w:rPr>
                <w:rFonts w:ascii="Times New Roman" w:eastAsia="Times New Roman" w:hAnsi="Times New Roman" w:cs="Times New Roman"/>
                <w:i/>
                <w:iCs/>
                <w:sz w:val="24"/>
                <w:szCs w:val="24"/>
                <w:lang w:val="en" w:eastAsia="de-DE"/>
              </w:rPr>
              <w:t>unreliab</w:t>
            </w:r>
            <w:proofErr w:type="spellEnd"/>
            <w:r>
              <w:rPr>
                <w:rFonts w:ascii="Times New Roman" w:eastAsia="Times New Roman" w:hAnsi="Times New Roman" w:cs="Times New Roman"/>
                <w:i/>
                <w:iCs/>
                <w:sz w:val="24"/>
                <w:szCs w:val="24"/>
                <w:lang w:val="en" w:eastAsia="de-DE"/>
              </w:rPr>
              <w:t>*</w:t>
            </w:r>
          </w:p>
        </w:tc>
      </w:tr>
      <w:tr w:rsidR="00B56A04" w14:paraId="37E6A267" w14:textId="77777777" w:rsidTr="00DE04BF">
        <w:trPr>
          <w:trHeight w:val="154"/>
        </w:trPr>
        <w:tc>
          <w:tcPr>
            <w:tcW w:w="2518" w:type="dxa"/>
          </w:tcPr>
          <w:p w14:paraId="0AA8170C" w14:textId="77777777" w:rsidR="00B56A04" w:rsidRDefault="00B56A04" w:rsidP="00DE04BF">
            <w:pPr>
              <w:spacing w:after="0" w:line="240" w:lineRule="auto"/>
              <w:rPr>
                <w:rFonts w:ascii="Times New Roman" w:eastAsia="Times New Roman" w:hAnsi="Times New Roman" w:cs="Times New Roman"/>
                <w:i/>
                <w:iCs/>
                <w:sz w:val="24"/>
                <w:szCs w:val="24"/>
                <w:lang w:val="en" w:eastAsia="de-DE"/>
              </w:rPr>
            </w:pPr>
          </w:p>
        </w:tc>
        <w:tc>
          <w:tcPr>
            <w:tcW w:w="6521" w:type="dxa"/>
            <w:hideMark/>
          </w:tcPr>
          <w:p w14:paraId="6D88E5D9" w14:textId="518CEFD7" w:rsidR="00B56A04" w:rsidRDefault="00B56A04" w:rsidP="00DE04BF">
            <w:pPr>
              <w:spacing w:after="0" w:line="240" w:lineRule="auto"/>
              <w:rPr>
                <w:rFonts w:ascii="Times New Roman" w:eastAsia="Times New Roman" w:hAnsi="Times New Roman" w:cs="Times New Roman"/>
                <w:i/>
                <w:iCs/>
                <w:sz w:val="24"/>
                <w:szCs w:val="24"/>
                <w:lang w:val="en" w:eastAsia="de-DE"/>
              </w:rPr>
            </w:pPr>
            <w:r>
              <w:rPr>
                <w:rFonts w:ascii="Times New Roman" w:eastAsia="Times New Roman" w:hAnsi="Times New Roman" w:cs="Times New Roman"/>
                <w:i/>
                <w:iCs/>
                <w:sz w:val="24"/>
                <w:szCs w:val="24"/>
                <w:lang w:val="en" w:eastAsia="de-DE"/>
              </w:rPr>
              <w:t>#17 coefficient</w:t>
            </w:r>
          </w:p>
        </w:tc>
      </w:tr>
      <w:tr w:rsidR="00B56A04" w14:paraId="2F7D268B" w14:textId="77777777" w:rsidTr="00DE04BF">
        <w:tc>
          <w:tcPr>
            <w:tcW w:w="2518" w:type="dxa"/>
          </w:tcPr>
          <w:p w14:paraId="25F12AE7" w14:textId="77777777" w:rsidR="00B56A04" w:rsidRDefault="00B56A04" w:rsidP="00DE04BF">
            <w:pPr>
              <w:spacing w:after="0" w:line="240" w:lineRule="auto"/>
              <w:rPr>
                <w:rFonts w:ascii="Times New Roman" w:eastAsia="Times New Roman" w:hAnsi="Times New Roman" w:cs="Times New Roman"/>
                <w:i/>
                <w:iCs/>
                <w:sz w:val="24"/>
                <w:szCs w:val="24"/>
                <w:lang w:val="en" w:eastAsia="de-DE"/>
              </w:rPr>
            </w:pPr>
          </w:p>
        </w:tc>
        <w:tc>
          <w:tcPr>
            <w:tcW w:w="6521" w:type="dxa"/>
            <w:hideMark/>
          </w:tcPr>
          <w:p w14:paraId="30079F75" w14:textId="26D9DC41" w:rsidR="00B56A04" w:rsidRDefault="00B56A04" w:rsidP="00DE04BF">
            <w:pPr>
              <w:spacing w:after="0" w:line="240" w:lineRule="auto"/>
              <w:rPr>
                <w:rFonts w:ascii="Times New Roman" w:eastAsia="Times New Roman" w:hAnsi="Times New Roman" w:cs="Times New Roman"/>
                <w:i/>
                <w:iCs/>
                <w:sz w:val="24"/>
                <w:szCs w:val="24"/>
                <w:lang w:val="en" w:eastAsia="de-DE"/>
              </w:rPr>
            </w:pPr>
            <w:r>
              <w:rPr>
                <w:rFonts w:ascii="Times New Roman" w:eastAsia="Times New Roman" w:hAnsi="Times New Roman" w:cs="Times New Roman"/>
                <w:i/>
                <w:iCs/>
                <w:sz w:val="24"/>
                <w:szCs w:val="24"/>
                <w:lang w:val="en" w:eastAsia="de-DE"/>
              </w:rPr>
              <w:t xml:space="preserve">#18 </w:t>
            </w:r>
            <w:proofErr w:type="spellStart"/>
            <w:r>
              <w:rPr>
                <w:rFonts w:ascii="Times New Roman" w:eastAsia="Times New Roman" w:hAnsi="Times New Roman" w:cs="Times New Roman"/>
                <w:i/>
                <w:iCs/>
                <w:sz w:val="24"/>
                <w:szCs w:val="24"/>
                <w:lang w:val="en" w:eastAsia="de-DE"/>
              </w:rPr>
              <w:t>homogen</w:t>
            </w:r>
            <w:proofErr w:type="spellEnd"/>
            <w:r>
              <w:rPr>
                <w:rFonts w:ascii="Times New Roman" w:eastAsia="Times New Roman" w:hAnsi="Times New Roman" w:cs="Times New Roman"/>
                <w:i/>
                <w:iCs/>
                <w:sz w:val="24"/>
                <w:szCs w:val="24"/>
                <w:lang w:val="en" w:eastAsia="de-DE"/>
              </w:rPr>
              <w:t>*</w:t>
            </w:r>
          </w:p>
        </w:tc>
      </w:tr>
      <w:tr w:rsidR="00B56A04" w14:paraId="2518B9A4" w14:textId="77777777" w:rsidTr="00DE04BF">
        <w:tc>
          <w:tcPr>
            <w:tcW w:w="2518" w:type="dxa"/>
          </w:tcPr>
          <w:p w14:paraId="6F3C7092" w14:textId="77777777" w:rsidR="00B56A04" w:rsidRDefault="00B56A04" w:rsidP="00DE04BF">
            <w:pPr>
              <w:spacing w:after="0" w:line="240" w:lineRule="auto"/>
              <w:rPr>
                <w:rFonts w:ascii="Times New Roman" w:eastAsia="Times New Roman" w:hAnsi="Times New Roman" w:cs="Times New Roman"/>
                <w:i/>
                <w:iCs/>
                <w:sz w:val="24"/>
                <w:szCs w:val="24"/>
                <w:lang w:val="en" w:eastAsia="de-DE"/>
              </w:rPr>
            </w:pPr>
          </w:p>
        </w:tc>
        <w:tc>
          <w:tcPr>
            <w:tcW w:w="6521" w:type="dxa"/>
            <w:hideMark/>
          </w:tcPr>
          <w:p w14:paraId="7CB77537" w14:textId="0EE37897" w:rsidR="00B56A04" w:rsidRDefault="00B56A04" w:rsidP="00DE04BF">
            <w:pPr>
              <w:spacing w:after="0" w:line="240" w:lineRule="auto"/>
              <w:rPr>
                <w:rFonts w:ascii="Times New Roman" w:eastAsia="Times New Roman" w:hAnsi="Times New Roman" w:cs="Times New Roman"/>
                <w:i/>
                <w:iCs/>
                <w:sz w:val="24"/>
                <w:szCs w:val="24"/>
                <w:lang w:val="en" w:eastAsia="de-DE"/>
              </w:rPr>
            </w:pPr>
            <w:r>
              <w:rPr>
                <w:rFonts w:ascii="Times New Roman" w:eastAsia="Times New Roman" w:hAnsi="Times New Roman" w:cs="Times New Roman"/>
                <w:i/>
                <w:iCs/>
                <w:sz w:val="24"/>
                <w:szCs w:val="24"/>
                <w:lang w:val="en" w:eastAsia="de-DE"/>
              </w:rPr>
              <w:t>#19 "internal consistency"</w:t>
            </w:r>
          </w:p>
        </w:tc>
      </w:tr>
      <w:tr w:rsidR="00B56A04" w14:paraId="26F9EA68" w14:textId="77777777" w:rsidTr="00DE04BF">
        <w:tc>
          <w:tcPr>
            <w:tcW w:w="2518" w:type="dxa"/>
          </w:tcPr>
          <w:p w14:paraId="40968964" w14:textId="77777777" w:rsidR="00B56A04" w:rsidRDefault="00B56A04" w:rsidP="00DE04BF">
            <w:pPr>
              <w:spacing w:after="0" w:line="240" w:lineRule="auto"/>
              <w:rPr>
                <w:rFonts w:ascii="Times New Roman" w:eastAsia="Times New Roman" w:hAnsi="Times New Roman" w:cs="Times New Roman"/>
                <w:i/>
                <w:iCs/>
                <w:sz w:val="24"/>
                <w:szCs w:val="24"/>
                <w:lang w:val="en" w:eastAsia="de-DE"/>
              </w:rPr>
            </w:pPr>
          </w:p>
        </w:tc>
        <w:tc>
          <w:tcPr>
            <w:tcW w:w="6521" w:type="dxa"/>
            <w:hideMark/>
          </w:tcPr>
          <w:p w14:paraId="6A219FBC" w14:textId="4795FD91" w:rsidR="00B56A04" w:rsidRDefault="00B56A04" w:rsidP="00DE04BF">
            <w:pPr>
              <w:spacing w:after="0" w:line="240" w:lineRule="auto"/>
              <w:rPr>
                <w:rFonts w:ascii="Times New Roman" w:eastAsia="Times New Roman" w:hAnsi="Times New Roman" w:cs="Times New Roman"/>
                <w:i/>
                <w:iCs/>
                <w:sz w:val="24"/>
                <w:szCs w:val="24"/>
                <w:lang w:val="en" w:eastAsia="de-DE"/>
              </w:rPr>
            </w:pPr>
            <w:r>
              <w:rPr>
                <w:rFonts w:ascii="Times New Roman" w:eastAsia="Times New Roman" w:hAnsi="Times New Roman" w:cs="Times New Roman"/>
                <w:i/>
                <w:iCs/>
                <w:sz w:val="24"/>
                <w:szCs w:val="24"/>
                <w:lang w:val="en" w:eastAsia="de-DE"/>
              </w:rPr>
              <w:t>#20 correlation*</w:t>
            </w:r>
          </w:p>
        </w:tc>
      </w:tr>
      <w:tr w:rsidR="00B56A04" w14:paraId="62659B4F" w14:textId="77777777" w:rsidTr="00DE04BF">
        <w:tc>
          <w:tcPr>
            <w:tcW w:w="2518" w:type="dxa"/>
          </w:tcPr>
          <w:p w14:paraId="5CA25BF7" w14:textId="77777777" w:rsidR="00B56A04" w:rsidRDefault="00B56A04" w:rsidP="00DE04BF">
            <w:pPr>
              <w:spacing w:after="0" w:line="240" w:lineRule="auto"/>
              <w:rPr>
                <w:rFonts w:ascii="Times New Roman" w:eastAsia="Times New Roman" w:hAnsi="Times New Roman" w:cs="Times New Roman"/>
                <w:i/>
                <w:iCs/>
                <w:sz w:val="24"/>
                <w:szCs w:val="24"/>
                <w:lang w:val="en" w:eastAsia="de-DE"/>
              </w:rPr>
            </w:pPr>
          </w:p>
        </w:tc>
        <w:tc>
          <w:tcPr>
            <w:tcW w:w="6521" w:type="dxa"/>
            <w:hideMark/>
          </w:tcPr>
          <w:p w14:paraId="5BAEF7CF" w14:textId="602D6CCE" w:rsidR="00B56A04" w:rsidRDefault="00B56A04" w:rsidP="00DE04BF">
            <w:pPr>
              <w:spacing w:after="0" w:line="240" w:lineRule="auto"/>
              <w:rPr>
                <w:rFonts w:ascii="Times New Roman" w:eastAsia="Times New Roman" w:hAnsi="Times New Roman" w:cs="Times New Roman"/>
                <w:i/>
                <w:iCs/>
                <w:sz w:val="24"/>
                <w:szCs w:val="24"/>
                <w:lang w:val="en" w:eastAsia="de-DE"/>
              </w:rPr>
            </w:pPr>
            <w:r>
              <w:rPr>
                <w:rFonts w:ascii="Times New Roman" w:eastAsia="Times New Roman" w:hAnsi="Times New Roman" w:cs="Times New Roman"/>
                <w:i/>
                <w:iCs/>
                <w:sz w:val="24"/>
                <w:szCs w:val="24"/>
                <w:lang w:val="en" w:eastAsia="de-DE"/>
              </w:rPr>
              <w:t xml:space="preserve">#21 selection* </w:t>
            </w:r>
          </w:p>
        </w:tc>
      </w:tr>
      <w:tr w:rsidR="00B56A04" w14:paraId="48D06164" w14:textId="77777777" w:rsidTr="00DE04BF">
        <w:tc>
          <w:tcPr>
            <w:tcW w:w="2518" w:type="dxa"/>
          </w:tcPr>
          <w:p w14:paraId="6F04211B" w14:textId="77777777" w:rsidR="00B56A04" w:rsidRDefault="00B56A04" w:rsidP="00DE04BF">
            <w:pPr>
              <w:spacing w:after="0" w:line="240" w:lineRule="auto"/>
              <w:rPr>
                <w:rFonts w:ascii="Times New Roman" w:eastAsia="Times New Roman" w:hAnsi="Times New Roman" w:cs="Times New Roman"/>
                <w:i/>
                <w:iCs/>
                <w:sz w:val="24"/>
                <w:szCs w:val="24"/>
                <w:lang w:val="en" w:eastAsia="de-DE"/>
              </w:rPr>
            </w:pPr>
          </w:p>
        </w:tc>
        <w:tc>
          <w:tcPr>
            <w:tcW w:w="6521" w:type="dxa"/>
            <w:hideMark/>
          </w:tcPr>
          <w:p w14:paraId="0C76E8DF" w14:textId="49B3FF77" w:rsidR="00B56A04" w:rsidRDefault="00B56A04" w:rsidP="00DE04BF">
            <w:pPr>
              <w:spacing w:after="0" w:line="240" w:lineRule="auto"/>
              <w:rPr>
                <w:rFonts w:ascii="Times New Roman" w:eastAsia="Times New Roman" w:hAnsi="Times New Roman" w:cs="Times New Roman"/>
                <w:i/>
                <w:iCs/>
                <w:sz w:val="24"/>
                <w:szCs w:val="24"/>
                <w:lang w:val="en" w:eastAsia="de-DE"/>
              </w:rPr>
            </w:pPr>
            <w:r>
              <w:rPr>
                <w:rFonts w:ascii="Times New Roman" w:eastAsia="Times New Roman" w:hAnsi="Times New Roman" w:cs="Times New Roman"/>
                <w:i/>
                <w:iCs/>
                <w:sz w:val="24"/>
                <w:szCs w:val="24"/>
                <w:lang w:val="en" w:eastAsia="de-DE"/>
              </w:rPr>
              <w:t>#22 reduction*</w:t>
            </w:r>
          </w:p>
        </w:tc>
      </w:tr>
      <w:tr w:rsidR="00B56A04" w14:paraId="07129655" w14:textId="77777777" w:rsidTr="00DE04BF">
        <w:tc>
          <w:tcPr>
            <w:tcW w:w="2518" w:type="dxa"/>
          </w:tcPr>
          <w:p w14:paraId="7D3523DF" w14:textId="77777777" w:rsidR="00B56A04" w:rsidRDefault="00B56A04" w:rsidP="00DE04BF">
            <w:pPr>
              <w:spacing w:after="0" w:line="240" w:lineRule="auto"/>
              <w:rPr>
                <w:rFonts w:ascii="Times New Roman" w:eastAsia="Times New Roman" w:hAnsi="Times New Roman" w:cs="Times New Roman"/>
                <w:i/>
                <w:iCs/>
                <w:sz w:val="24"/>
                <w:szCs w:val="24"/>
                <w:lang w:val="en" w:eastAsia="de-DE"/>
              </w:rPr>
            </w:pPr>
          </w:p>
        </w:tc>
        <w:tc>
          <w:tcPr>
            <w:tcW w:w="6521" w:type="dxa"/>
            <w:hideMark/>
          </w:tcPr>
          <w:p w14:paraId="7AAE2D73" w14:textId="195C4FE6" w:rsidR="00B56A04" w:rsidRDefault="00B56A04" w:rsidP="00DE04BF">
            <w:pPr>
              <w:spacing w:after="0" w:line="240" w:lineRule="auto"/>
              <w:rPr>
                <w:rFonts w:ascii="Times New Roman" w:eastAsia="Times New Roman" w:hAnsi="Times New Roman" w:cs="Times New Roman"/>
                <w:i/>
                <w:iCs/>
                <w:sz w:val="24"/>
                <w:szCs w:val="24"/>
                <w:lang w:val="en" w:eastAsia="de-DE"/>
              </w:rPr>
            </w:pPr>
            <w:r>
              <w:rPr>
                <w:rFonts w:ascii="Times New Roman" w:eastAsia="Times New Roman" w:hAnsi="Times New Roman" w:cs="Times New Roman"/>
                <w:i/>
                <w:iCs/>
                <w:sz w:val="24"/>
                <w:szCs w:val="24"/>
                <w:lang w:val="en" w:eastAsia="de-DE"/>
              </w:rPr>
              <w:t>#23 test-retest</w:t>
            </w:r>
          </w:p>
        </w:tc>
      </w:tr>
      <w:tr w:rsidR="00B56A04" w14:paraId="36734A0B" w14:textId="77777777" w:rsidTr="00DE04BF">
        <w:tc>
          <w:tcPr>
            <w:tcW w:w="2518" w:type="dxa"/>
          </w:tcPr>
          <w:p w14:paraId="6F1DF09A" w14:textId="77777777" w:rsidR="00B56A04" w:rsidRDefault="00B56A04" w:rsidP="00DE04BF">
            <w:pPr>
              <w:spacing w:after="0" w:line="240" w:lineRule="auto"/>
              <w:rPr>
                <w:rFonts w:ascii="Times New Roman" w:eastAsia="Times New Roman" w:hAnsi="Times New Roman" w:cs="Times New Roman"/>
                <w:i/>
                <w:iCs/>
                <w:sz w:val="24"/>
                <w:szCs w:val="24"/>
                <w:lang w:val="en" w:eastAsia="de-DE"/>
              </w:rPr>
            </w:pPr>
          </w:p>
        </w:tc>
        <w:tc>
          <w:tcPr>
            <w:tcW w:w="6521" w:type="dxa"/>
            <w:hideMark/>
          </w:tcPr>
          <w:p w14:paraId="6AA426D9" w14:textId="0571F1F7" w:rsidR="00B56A04" w:rsidRDefault="00B56A04" w:rsidP="00DE04BF">
            <w:pPr>
              <w:spacing w:after="0" w:line="240" w:lineRule="auto"/>
              <w:rPr>
                <w:rFonts w:ascii="Times New Roman" w:eastAsia="Times New Roman" w:hAnsi="Times New Roman" w:cs="Times New Roman"/>
                <w:i/>
                <w:iCs/>
                <w:sz w:val="24"/>
                <w:szCs w:val="24"/>
                <w:lang w:val="en" w:eastAsia="de-DE"/>
              </w:rPr>
            </w:pPr>
            <w:r>
              <w:rPr>
                <w:rFonts w:ascii="Times New Roman" w:eastAsia="Times New Roman" w:hAnsi="Times New Roman" w:cs="Times New Roman"/>
                <w:i/>
                <w:iCs/>
                <w:sz w:val="24"/>
                <w:szCs w:val="24"/>
                <w:lang w:val="en" w:eastAsia="de-DE"/>
              </w:rPr>
              <w:t xml:space="preserve">#24 inter* </w:t>
            </w:r>
          </w:p>
        </w:tc>
      </w:tr>
      <w:tr w:rsidR="00B56A04" w14:paraId="4FF24A85" w14:textId="77777777" w:rsidTr="00DE04BF">
        <w:tc>
          <w:tcPr>
            <w:tcW w:w="2518" w:type="dxa"/>
          </w:tcPr>
          <w:p w14:paraId="7FEC6175" w14:textId="77777777" w:rsidR="00B56A04" w:rsidRDefault="00B56A04" w:rsidP="00DE04BF">
            <w:pPr>
              <w:spacing w:after="0" w:line="240" w:lineRule="auto"/>
              <w:rPr>
                <w:rFonts w:ascii="Times New Roman" w:eastAsia="Times New Roman" w:hAnsi="Times New Roman" w:cs="Times New Roman"/>
                <w:i/>
                <w:iCs/>
                <w:sz w:val="24"/>
                <w:szCs w:val="24"/>
                <w:lang w:val="en" w:eastAsia="de-DE"/>
              </w:rPr>
            </w:pPr>
          </w:p>
        </w:tc>
        <w:tc>
          <w:tcPr>
            <w:tcW w:w="6521" w:type="dxa"/>
            <w:hideMark/>
          </w:tcPr>
          <w:p w14:paraId="2A63C110" w14:textId="7F5C482D" w:rsidR="00B56A04" w:rsidRDefault="00B56A04" w:rsidP="00DE04BF">
            <w:pPr>
              <w:spacing w:after="0" w:line="240" w:lineRule="auto"/>
              <w:rPr>
                <w:rFonts w:ascii="Times New Roman" w:eastAsia="Times New Roman" w:hAnsi="Times New Roman" w:cs="Times New Roman"/>
                <w:i/>
                <w:iCs/>
                <w:sz w:val="24"/>
                <w:szCs w:val="24"/>
                <w:lang w:val="en" w:eastAsia="de-DE"/>
              </w:rPr>
            </w:pPr>
            <w:r>
              <w:rPr>
                <w:rFonts w:ascii="Times New Roman" w:eastAsia="Times New Roman" w:hAnsi="Times New Roman" w:cs="Times New Roman"/>
                <w:i/>
                <w:iCs/>
                <w:sz w:val="24"/>
                <w:szCs w:val="24"/>
                <w:lang w:val="en" w:eastAsia="de-DE"/>
              </w:rPr>
              <w:t>#25 kappa*</w:t>
            </w:r>
          </w:p>
        </w:tc>
      </w:tr>
      <w:tr w:rsidR="00B56A04" w14:paraId="51CCB1CB" w14:textId="77777777" w:rsidTr="00DE04BF">
        <w:tc>
          <w:tcPr>
            <w:tcW w:w="2518" w:type="dxa"/>
          </w:tcPr>
          <w:p w14:paraId="1D21A3A4" w14:textId="77777777" w:rsidR="00B56A04" w:rsidRDefault="00B56A04" w:rsidP="00DE04BF">
            <w:pPr>
              <w:spacing w:after="0" w:line="240" w:lineRule="auto"/>
              <w:rPr>
                <w:rFonts w:ascii="Times New Roman" w:eastAsia="Times New Roman" w:hAnsi="Times New Roman" w:cs="Times New Roman"/>
                <w:i/>
                <w:iCs/>
                <w:sz w:val="24"/>
                <w:szCs w:val="24"/>
                <w:lang w:val="en" w:eastAsia="de-DE"/>
              </w:rPr>
            </w:pPr>
          </w:p>
        </w:tc>
        <w:tc>
          <w:tcPr>
            <w:tcW w:w="6521" w:type="dxa"/>
            <w:hideMark/>
          </w:tcPr>
          <w:p w14:paraId="2E8F7D75" w14:textId="1249D013" w:rsidR="00B56A04" w:rsidRDefault="00B56A04" w:rsidP="00DE04BF">
            <w:pPr>
              <w:spacing w:after="0" w:line="240" w:lineRule="auto"/>
              <w:rPr>
                <w:rFonts w:ascii="Times New Roman" w:eastAsia="Times New Roman" w:hAnsi="Times New Roman" w:cs="Times New Roman"/>
                <w:i/>
                <w:iCs/>
                <w:sz w:val="24"/>
                <w:szCs w:val="24"/>
                <w:lang w:val="en" w:eastAsia="de-DE"/>
              </w:rPr>
            </w:pPr>
            <w:r>
              <w:rPr>
                <w:rFonts w:ascii="Times New Roman" w:eastAsia="Times New Roman" w:hAnsi="Times New Roman" w:cs="Times New Roman"/>
                <w:i/>
                <w:iCs/>
                <w:sz w:val="24"/>
                <w:szCs w:val="24"/>
                <w:lang w:val="en" w:eastAsia="de-DE"/>
              </w:rPr>
              <w:t xml:space="preserve">#26 </w:t>
            </w:r>
            <w:proofErr w:type="spellStart"/>
            <w:r>
              <w:rPr>
                <w:rFonts w:ascii="Times New Roman" w:eastAsia="Times New Roman" w:hAnsi="Times New Roman" w:cs="Times New Roman"/>
                <w:i/>
                <w:iCs/>
                <w:sz w:val="24"/>
                <w:szCs w:val="24"/>
                <w:lang w:val="en" w:eastAsia="de-DE"/>
              </w:rPr>
              <w:t>generali</w:t>
            </w:r>
            <w:proofErr w:type="spellEnd"/>
            <w:r>
              <w:rPr>
                <w:rFonts w:ascii="Times New Roman" w:eastAsia="Times New Roman" w:hAnsi="Times New Roman" w:cs="Times New Roman"/>
                <w:i/>
                <w:iCs/>
                <w:sz w:val="24"/>
                <w:szCs w:val="24"/>
                <w:lang w:val="en" w:eastAsia="de-DE"/>
              </w:rPr>
              <w:t>*</w:t>
            </w:r>
          </w:p>
        </w:tc>
      </w:tr>
      <w:tr w:rsidR="00B56A04" w14:paraId="42EB1F2D" w14:textId="77777777" w:rsidTr="00DE04BF">
        <w:tc>
          <w:tcPr>
            <w:tcW w:w="2518" w:type="dxa"/>
          </w:tcPr>
          <w:p w14:paraId="34CD8CBE" w14:textId="77777777" w:rsidR="00B56A04" w:rsidRDefault="00B56A04" w:rsidP="00DE04BF">
            <w:pPr>
              <w:spacing w:after="0" w:line="240" w:lineRule="auto"/>
              <w:rPr>
                <w:rFonts w:ascii="Times New Roman" w:eastAsia="Times New Roman" w:hAnsi="Times New Roman" w:cs="Times New Roman"/>
                <w:i/>
                <w:iCs/>
                <w:sz w:val="24"/>
                <w:szCs w:val="24"/>
                <w:lang w:val="en" w:eastAsia="de-DE"/>
              </w:rPr>
            </w:pPr>
          </w:p>
        </w:tc>
        <w:tc>
          <w:tcPr>
            <w:tcW w:w="6521" w:type="dxa"/>
            <w:hideMark/>
          </w:tcPr>
          <w:p w14:paraId="4C9D2040" w14:textId="34C027C5" w:rsidR="00B56A04" w:rsidRDefault="00B56A04" w:rsidP="00DE04BF">
            <w:pPr>
              <w:spacing w:after="0" w:line="240" w:lineRule="auto"/>
              <w:rPr>
                <w:rFonts w:ascii="Times New Roman" w:eastAsia="Times New Roman" w:hAnsi="Times New Roman" w:cs="Times New Roman"/>
                <w:i/>
                <w:iCs/>
                <w:sz w:val="24"/>
                <w:szCs w:val="24"/>
                <w:lang w:val="en" w:eastAsia="de-DE"/>
              </w:rPr>
            </w:pPr>
            <w:r>
              <w:rPr>
                <w:rFonts w:ascii="Times New Roman" w:eastAsia="Times New Roman" w:hAnsi="Times New Roman" w:cs="Times New Roman"/>
                <w:i/>
                <w:iCs/>
                <w:sz w:val="24"/>
                <w:szCs w:val="24"/>
                <w:lang w:val="en" w:eastAsia="de-DE"/>
              </w:rPr>
              <w:t>#27 concordance</w:t>
            </w:r>
          </w:p>
        </w:tc>
      </w:tr>
      <w:tr w:rsidR="00B56A04" w14:paraId="601E6F2B" w14:textId="77777777" w:rsidTr="00DE04BF">
        <w:tc>
          <w:tcPr>
            <w:tcW w:w="2518" w:type="dxa"/>
          </w:tcPr>
          <w:p w14:paraId="5117D8B7" w14:textId="77777777" w:rsidR="00B56A04" w:rsidRDefault="00B56A04" w:rsidP="00DE04BF">
            <w:pPr>
              <w:spacing w:after="0" w:line="240" w:lineRule="auto"/>
              <w:rPr>
                <w:rFonts w:ascii="Times New Roman" w:eastAsia="Times New Roman" w:hAnsi="Times New Roman" w:cs="Times New Roman"/>
                <w:i/>
                <w:iCs/>
                <w:sz w:val="24"/>
                <w:szCs w:val="24"/>
                <w:lang w:val="en" w:eastAsia="de-DE"/>
              </w:rPr>
            </w:pPr>
          </w:p>
        </w:tc>
        <w:tc>
          <w:tcPr>
            <w:tcW w:w="6521" w:type="dxa"/>
            <w:hideMark/>
          </w:tcPr>
          <w:p w14:paraId="1AE1B661" w14:textId="20CC516B" w:rsidR="00B56A04" w:rsidRDefault="00B56A04" w:rsidP="00DE04BF">
            <w:pPr>
              <w:spacing w:after="0" w:line="240" w:lineRule="auto"/>
              <w:rPr>
                <w:rFonts w:ascii="Times New Roman" w:eastAsia="Times New Roman" w:hAnsi="Times New Roman" w:cs="Times New Roman"/>
                <w:i/>
                <w:iCs/>
                <w:sz w:val="24"/>
                <w:szCs w:val="24"/>
                <w:lang w:val="en" w:eastAsia="de-DE"/>
              </w:rPr>
            </w:pPr>
            <w:r>
              <w:rPr>
                <w:rFonts w:ascii="Times New Roman" w:eastAsia="Times New Roman" w:hAnsi="Times New Roman" w:cs="Times New Roman"/>
                <w:i/>
                <w:iCs/>
                <w:sz w:val="24"/>
                <w:szCs w:val="24"/>
                <w:lang w:val="en" w:eastAsia="de-DE"/>
              </w:rPr>
              <w:t>#28 discriminative</w:t>
            </w:r>
          </w:p>
        </w:tc>
      </w:tr>
      <w:tr w:rsidR="00B56A04" w14:paraId="4ADA8087" w14:textId="77777777" w:rsidTr="00DE04BF">
        <w:tc>
          <w:tcPr>
            <w:tcW w:w="2518" w:type="dxa"/>
          </w:tcPr>
          <w:p w14:paraId="0A9BACDA" w14:textId="77777777" w:rsidR="00B56A04" w:rsidRDefault="00B56A04" w:rsidP="00DE04BF">
            <w:pPr>
              <w:spacing w:after="0" w:line="240" w:lineRule="auto"/>
              <w:rPr>
                <w:rFonts w:ascii="Times New Roman" w:eastAsia="Times New Roman" w:hAnsi="Times New Roman" w:cs="Times New Roman"/>
                <w:i/>
                <w:iCs/>
                <w:sz w:val="24"/>
                <w:szCs w:val="24"/>
                <w:lang w:val="en" w:eastAsia="de-DE"/>
              </w:rPr>
            </w:pPr>
          </w:p>
        </w:tc>
        <w:tc>
          <w:tcPr>
            <w:tcW w:w="6521" w:type="dxa"/>
            <w:hideMark/>
          </w:tcPr>
          <w:p w14:paraId="1142CDB6" w14:textId="595C3050" w:rsidR="00B56A04" w:rsidRDefault="00B56A04" w:rsidP="00DE04BF">
            <w:pPr>
              <w:spacing w:after="0" w:line="240" w:lineRule="auto"/>
              <w:rPr>
                <w:rFonts w:ascii="Times New Roman" w:eastAsia="Times New Roman" w:hAnsi="Times New Roman" w:cs="Times New Roman"/>
                <w:i/>
                <w:iCs/>
                <w:sz w:val="24"/>
                <w:szCs w:val="24"/>
                <w:lang w:val="en" w:eastAsia="de-DE"/>
              </w:rPr>
            </w:pPr>
            <w:r>
              <w:rPr>
                <w:rFonts w:ascii="Times New Roman" w:eastAsia="Times New Roman" w:hAnsi="Times New Roman" w:cs="Times New Roman"/>
                <w:i/>
                <w:iCs/>
                <w:sz w:val="24"/>
                <w:szCs w:val="24"/>
                <w:lang w:val="en" w:eastAsia="de-DE"/>
              </w:rPr>
              <w:t>#29 factor*</w:t>
            </w:r>
          </w:p>
        </w:tc>
      </w:tr>
      <w:tr w:rsidR="00B56A04" w14:paraId="6EB27E48" w14:textId="77777777" w:rsidTr="00DE04BF">
        <w:tc>
          <w:tcPr>
            <w:tcW w:w="2518" w:type="dxa"/>
          </w:tcPr>
          <w:p w14:paraId="3B81AAD6" w14:textId="77777777" w:rsidR="00B56A04" w:rsidRDefault="00B56A04" w:rsidP="00DE04BF">
            <w:pPr>
              <w:spacing w:after="0" w:line="240" w:lineRule="auto"/>
              <w:rPr>
                <w:rFonts w:ascii="Times New Roman" w:eastAsia="Times New Roman" w:hAnsi="Times New Roman" w:cs="Times New Roman"/>
                <w:i/>
                <w:iCs/>
                <w:sz w:val="24"/>
                <w:szCs w:val="24"/>
                <w:lang w:val="en" w:eastAsia="de-DE"/>
              </w:rPr>
            </w:pPr>
          </w:p>
        </w:tc>
        <w:tc>
          <w:tcPr>
            <w:tcW w:w="6521" w:type="dxa"/>
            <w:hideMark/>
          </w:tcPr>
          <w:p w14:paraId="7883ADE1" w14:textId="40B660FA" w:rsidR="00B56A04" w:rsidRDefault="00B56A04" w:rsidP="00DE04BF">
            <w:pPr>
              <w:spacing w:after="0" w:line="240" w:lineRule="auto"/>
              <w:rPr>
                <w:rFonts w:ascii="Times New Roman" w:eastAsia="Times New Roman" w:hAnsi="Times New Roman" w:cs="Times New Roman"/>
                <w:i/>
                <w:iCs/>
                <w:sz w:val="24"/>
                <w:szCs w:val="24"/>
                <w:lang w:val="en" w:eastAsia="de-DE"/>
              </w:rPr>
            </w:pPr>
            <w:r>
              <w:rPr>
                <w:rFonts w:ascii="Times New Roman" w:eastAsia="Times New Roman" w:hAnsi="Times New Roman" w:cs="Times New Roman"/>
                <w:i/>
                <w:iCs/>
                <w:sz w:val="24"/>
                <w:szCs w:val="24"/>
                <w:lang w:val="en" w:eastAsia="de-DE"/>
              </w:rPr>
              <w:t>#30 subscale*</w:t>
            </w:r>
          </w:p>
        </w:tc>
      </w:tr>
      <w:tr w:rsidR="00B56A04" w14:paraId="6ADF0978" w14:textId="77777777" w:rsidTr="00DE04BF">
        <w:tc>
          <w:tcPr>
            <w:tcW w:w="2518" w:type="dxa"/>
          </w:tcPr>
          <w:p w14:paraId="50A37F93" w14:textId="77777777" w:rsidR="00B56A04" w:rsidRDefault="00B56A04" w:rsidP="00DE04BF">
            <w:pPr>
              <w:spacing w:after="0" w:line="240" w:lineRule="auto"/>
              <w:rPr>
                <w:rFonts w:ascii="Times New Roman" w:eastAsia="Times New Roman" w:hAnsi="Times New Roman" w:cs="Times New Roman"/>
                <w:i/>
                <w:iCs/>
                <w:sz w:val="24"/>
                <w:szCs w:val="24"/>
                <w:lang w:val="en" w:eastAsia="de-DE"/>
              </w:rPr>
            </w:pPr>
          </w:p>
        </w:tc>
        <w:tc>
          <w:tcPr>
            <w:tcW w:w="6521" w:type="dxa"/>
            <w:hideMark/>
          </w:tcPr>
          <w:p w14:paraId="2B620824" w14:textId="2FB33096" w:rsidR="00B56A04" w:rsidRDefault="00B56A04" w:rsidP="00DE04BF">
            <w:pPr>
              <w:spacing w:after="0" w:line="240" w:lineRule="auto"/>
              <w:rPr>
                <w:rFonts w:ascii="Times New Roman" w:eastAsia="Times New Roman" w:hAnsi="Times New Roman" w:cs="Times New Roman"/>
                <w:i/>
                <w:iCs/>
                <w:sz w:val="24"/>
                <w:szCs w:val="24"/>
                <w:lang w:val="en" w:eastAsia="de-DE"/>
              </w:rPr>
            </w:pPr>
            <w:r>
              <w:rPr>
                <w:rFonts w:ascii="Times New Roman" w:eastAsia="Times New Roman" w:hAnsi="Times New Roman" w:cs="Times New Roman"/>
                <w:i/>
                <w:iCs/>
                <w:sz w:val="24"/>
                <w:szCs w:val="24"/>
                <w:lang w:val="en" w:eastAsia="de-DE"/>
              </w:rPr>
              <w:t>#31 scaling</w:t>
            </w:r>
          </w:p>
        </w:tc>
      </w:tr>
      <w:tr w:rsidR="00B56A04" w14:paraId="4A7D5660" w14:textId="77777777" w:rsidTr="00DE04BF">
        <w:tc>
          <w:tcPr>
            <w:tcW w:w="2518" w:type="dxa"/>
          </w:tcPr>
          <w:p w14:paraId="097B29DF" w14:textId="77777777" w:rsidR="00B56A04" w:rsidRDefault="00B56A04" w:rsidP="00DE04BF">
            <w:pPr>
              <w:spacing w:after="0" w:line="240" w:lineRule="auto"/>
              <w:rPr>
                <w:rFonts w:ascii="Times New Roman" w:eastAsia="Times New Roman" w:hAnsi="Times New Roman" w:cs="Times New Roman"/>
                <w:i/>
                <w:iCs/>
                <w:sz w:val="24"/>
                <w:szCs w:val="24"/>
                <w:lang w:val="en" w:eastAsia="de-DE"/>
              </w:rPr>
            </w:pPr>
          </w:p>
        </w:tc>
        <w:tc>
          <w:tcPr>
            <w:tcW w:w="6521" w:type="dxa"/>
            <w:hideMark/>
          </w:tcPr>
          <w:p w14:paraId="55020B6E" w14:textId="085BB533" w:rsidR="00B56A04" w:rsidRDefault="00B56A04" w:rsidP="00DE04BF">
            <w:pPr>
              <w:spacing w:after="0" w:line="240" w:lineRule="auto"/>
              <w:rPr>
                <w:rFonts w:ascii="Times New Roman" w:eastAsia="Times New Roman" w:hAnsi="Times New Roman" w:cs="Times New Roman"/>
                <w:i/>
                <w:iCs/>
                <w:sz w:val="24"/>
                <w:szCs w:val="24"/>
                <w:lang w:val="en" w:eastAsia="de-DE"/>
              </w:rPr>
            </w:pPr>
            <w:r>
              <w:rPr>
                <w:rFonts w:ascii="Times New Roman" w:eastAsia="Times New Roman" w:hAnsi="Times New Roman" w:cs="Times New Roman"/>
                <w:i/>
                <w:iCs/>
                <w:sz w:val="24"/>
                <w:szCs w:val="24"/>
                <w:lang w:val="en" w:eastAsia="de-DE"/>
              </w:rPr>
              <w:t>#32 error*</w:t>
            </w:r>
          </w:p>
        </w:tc>
      </w:tr>
      <w:tr w:rsidR="00B56A04" w14:paraId="7B199FDC" w14:textId="77777777" w:rsidTr="00DE04BF">
        <w:tc>
          <w:tcPr>
            <w:tcW w:w="2518" w:type="dxa"/>
          </w:tcPr>
          <w:p w14:paraId="45676B6E" w14:textId="77777777" w:rsidR="00B56A04" w:rsidRDefault="00B56A04" w:rsidP="00DE04BF">
            <w:pPr>
              <w:spacing w:after="0" w:line="240" w:lineRule="auto"/>
              <w:rPr>
                <w:rFonts w:ascii="Times New Roman" w:eastAsia="Times New Roman" w:hAnsi="Times New Roman" w:cs="Times New Roman"/>
                <w:i/>
                <w:iCs/>
                <w:sz w:val="24"/>
                <w:szCs w:val="24"/>
                <w:lang w:val="en" w:eastAsia="de-DE"/>
              </w:rPr>
            </w:pPr>
          </w:p>
        </w:tc>
        <w:tc>
          <w:tcPr>
            <w:tcW w:w="6521" w:type="dxa"/>
            <w:hideMark/>
          </w:tcPr>
          <w:p w14:paraId="2B912A89" w14:textId="41431CAD" w:rsidR="00B56A04" w:rsidRDefault="00B56A04" w:rsidP="00DE04BF">
            <w:pPr>
              <w:spacing w:after="0" w:line="240" w:lineRule="auto"/>
              <w:rPr>
                <w:rFonts w:ascii="Times New Roman" w:eastAsia="Times New Roman" w:hAnsi="Times New Roman" w:cs="Times New Roman"/>
                <w:i/>
                <w:iCs/>
                <w:sz w:val="24"/>
                <w:szCs w:val="24"/>
                <w:lang w:val="en" w:eastAsia="de-DE"/>
              </w:rPr>
            </w:pPr>
            <w:r>
              <w:rPr>
                <w:rFonts w:ascii="Times New Roman" w:eastAsia="Times New Roman" w:hAnsi="Times New Roman" w:cs="Times New Roman"/>
                <w:i/>
                <w:iCs/>
                <w:sz w:val="24"/>
                <w:szCs w:val="24"/>
                <w:lang w:val="en" w:eastAsia="de-DE"/>
              </w:rPr>
              <w:t>#33 variability</w:t>
            </w:r>
          </w:p>
        </w:tc>
      </w:tr>
      <w:tr w:rsidR="00B56A04" w14:paraId="4A2BA382" w14:textId="77777777" w:rsidTr="00DE04BF">
        <w:tc>
          <w:tcPr>
            <w:tcW w:w="2518" w:type="dxa"/>
          </w:tcPr>
          <w:p w14:paraId="2116AFD0" w14:textId="77777777" w:rsidR="00B56A04" w:rsidRDefault="00B56A04" w:rsidP="00DE04BF">
            <w:pPr>
              <w:spacing w:after="0" w:line="240" w:lineRule="auto"/>
              <w:rPr>
                <w:rFonts w:ascii="Times New Roman" w:eastAsia="Times New Roman" w:hAnsi="Times New Roman" w:cs="Times New Roman"/>
                <w:i/>
                <w:iCs/>
                <w:sz w:val="24"/>
                <w:szCs w:val="24"/>
                <w:lang w:val="en" w:eastAsia="de-DE"/>
              </w:rPr>
            </w:pPr>
          </w:p>
        </w:tc>
        <w:tc>
          <w:tcPr>
            <w:tcW w:w="6521" w:type="dxa"/>
            <w:hideMark/>
          </w:tcPr>
          <w:p w14:paraId="7E637FD2" w14:textId="6532304D" w:rsidR="00B56A04" w:rsidRDefault="00B56A04" w:rsidP="00DE04BF">
            <w:pPr>
              <w:spacing w:after="0" w:line="240" w:lineRule="auto"/>
              <w:rPr>
                <w:rFonts w:ascii="Times New Roman" w:eastAsia="Times New Roman" w:hAnsi="Times New Roman" w:cs="Times New Roman"/>
                <w:i/>
                <w:iCs/>
                <w:sz w:val="24"/>
                <w:szCs w:val="24"/>
                <w:lang w:val="en" w:eastAsia="de-DE"/>
              </w:rPr>
            </w:pPr>
            <w:r>
              <w:rPr>
                <w:rFonts w:ascii="Times New Roman" w:eastAsia="Times New Roman" w:hAnsi="Times New Roman" w:cs="Times New Roman"/>
                <w:i/>
                <w:iCs/>
                <w:sz w:val="24"/>
                <w:szCs w:val="24"/>
                <w:lang w:val="en" w:eastAsia="de-DE"/>
              </w:rPr>
              <w:t xml:space="preserve">#34 </w:t>
            </w:r>
            <w:proofErr w:type="spellStart"/>
            <w:r>
              <w:rPr>
                <w:rFonts w:ascii="Times New Roman" w:eastAsia="Times New Roman" w:hAnsi="Times New Roman" w:cs="Times New Roman"/>
                <w:i/>
                <w:iCs/>
                <w:sz w:val="24"/>
                <w:szCs w:val="24"/>
                <w:lang w:val="en" w:eastAsia="de-DE"/>
              </w:rPr>
              <w:t>sensitiv</w:t>
            </w:r>
            <w:proofErr w:type="spellEnd"/>
            <w:r>
              <w:rPr>
                <w:rFonts w:ascii="Times New Roman" w:eastAsia="Times New Roman" w:hAnsi="Times New Roman" w:cs="Times New Roman"/>
                <w:i/>
                <w:iCs/>
                <w:sz w:val="24"/>
                <w:szCs w:val="24"/>
                <w:lang w:val="en" w:eastAsia="de-DE"/>
              </w:rPr>
              <w:t>*</w:t>
            </w:r>
          </w:p>
        </w:tc>
      </w:tr>
      <w:tr w:rsidR="00B56A04" w14:paraId="28CE0E8A" w14:textId="77777777" w:rsidTr="00DE04BF">
        <w:tc>
          <w:tcPr>
            <w:tcW w:w="2518" w:type="dxa"/>
          </w:tcPr>
          <w:p w14:paraId="072C94C3" w14:textId="77777777" w:rsidR="00B56A04" w:rsidRDefault="00B56A04" w:rsidP="00DE04BF">
            <w:pPr>
              <w:spacing w:after="0" w:line="240" w:lineRule="auto"/>
              <w:rPr>
                <w:rFonts w:ascii="Times New Roman" w:eastAsia="Times New Roman" w:hAnsi="Times New Roman" w:cs="Times New Roman"/>
                <w:i/>
                <w:iCs/>
                <w:sz w:val="24"/>
                <w:szCs w:val="24"/>
                <w:lang w:val="en" w:eastAsia="de-DE"/>
              </w:rPr>
            </w:pPr>
          </w:p>
        </w:tc>
        <w:tc>
          <w:tcPr>
            <w:tcW w:w="6521" w:type="dxa"/>
            <w:hideMark/>
          </w:tcPr>
          <w:p w14:paraId="5453AAD8" w14:textId="5173DA8E" w:rsidR="00B56A04" w:rsidRDefault="00B56A04" w:rsidP="00DE04BF">
            <w:pPr>
              <w:spacing w:after="0" w:line="240" w:lineRule="auto"/>
              <w:rPr>
                <w:rFonts w:ascii="Times New Roman" w:eastAsia="Times New Roman" w:hAnsi="Times New Roman" w:cs="Times New Roman"/>
                <w:i/>
                <w:iCs/>
                <w:sz w:val="24"/>
                <w:szCs w:val="24"/>
                <w:lang w:val="en" w:eastAsia="de-DE"/>
              </w:rPr>
            </w:pPr>
            <w:r>
              <w:rPr>
                <w:rFonts w:ascii="Times New Roman" w:eastAsia="Times New Roman" w:hAnsi="Times New Roman" w:cs="Times New Roman"/>
                <w:i/>
                <w:iCs/>
                <w:sz w:val="24"/>
                <w:szCs w:val="24"/>
                <w:lang w:val="en" w:eastAsia="de-DE"/>
              </w:rPr>
              <w:t>#35 responsive*</w:t>
            </w:r>
          </w:p>
        </w:tc>
      </w:tr>
      <w:tr w:rsidR="00B56A04" w14:paraId="0B5A6DE5" w14:textId="77777777" w:rsidTr="00DE04BF">
        <w:tc>
          <w:tcPr>
            <w:tcW w:w="2518" w:type="dxa"/>
          </w:tcPr>
          <w:p w14:paraId="04109775" w14:textId="77777777" w:rsidR="00B56A04" w:rsidRDefault="00B56A04" w:rsidP="00DE04BF">
            <w:pPr>
              <w:spacing w:after="0" w:line="240" w:lineRule="auto"/>
              <w:rPr>
                <w:rFonts w:ascii="Times New Roman" w:eastAsia="Times New Roman" w:hAnsi="Times New Roman" w:cs="Times New Roman"/>
                <w:i/>
                <w:iCs/>
                <w:sz w:val="24"/>
                <w:szCs w:val="24"/>
                <w:lang w:val="en" w:eastAsia="de-DE"/>
              </w:rPr>
            </w:pPr>
          </w:p>
        </w:tc>
        <w:tc>
          <w:tcPr>
            <w:tcW w:w="6521" w:type="dxa"/>
            <w:hideMark/>
          </w:tcPr>
          <w:p w14:paraId="0B8F1662" w14:textId="64945898" w:rsidR="00B56A04" w:rsidRDefault="00B56A04" w:rsidP="00DE04BF">
            <w:pPr>
              <w:spacing w:after="0" w:line="240" w:lineRule="auto"/>
              <w:rPr>
                <w:rFonts w:ascii="Times New Roman" w:eastAsia="Times New Roman" w:hAnsi="Times New Roman" w:cs="Times New Roman"/>
                <w:i/>
                <w:iCs/>
                <w:sz w:val="24"/>
                <w:szCs w:val="24"/>
                <w:lang w:val="en" w:eastAsia="de-DE"/>
              </w:rPr>
            </w:pPr>
            <w:r>
              <w:rPr>
                <w:rFonts w:ascii="Times New Roman" w:eastAsia="Times New Roman" w:hAnsi="Times New Roman" w:cs="Times New Roman"/>
                <w:i/>
                <w:iCs/>
                <w:sz w:val="24"/>
                <w:szCs w:val="24"/>
                <w:lang w:val="en" w:eastAsia="de-DE"/>
              </w:rPr>
              <w:t xml:space="preserve">#36 </w:t>
            </w:r>
            <w:proofErr w:type="spellStart"/>
            <w:r>
              <w:rPr>
                <w:rFonts w:ascii="Times New Roman" w:eastAsia="Times New Roman" w:hAnsi="Times New Roman" w:cs="Times New Roman"/>
                <w:i/>
                <w:iCs/>
                <w:sz w:val="24"/>
                <w:szCs w:val="24"/>
                <w:lang w:val="en" w:eastAsia="de-DE"/>
              </w:rPr>
              <w:t>interpretab</w:t>
            </w:r>
            <w:proofErr w:type="spellEnd"/>
            <w:r>
              <w:rPr>
                <w:rFonts w:ascii="Times New Roman" w:eastAsia="Times New Roman" w:hAnsi="Times New Roman" w:cs="Times New Roman"/>
                <w:i/>
                <w:iCs/>
                <w:sz w:val="24"/>
                <w:szCs w:val="24"/>
                <w:lang w:val="en" w:eastAsia="de-DE"/>
              </w:rPr>
              <w:t>*</w:t>
            </w:r>
          </w:p>
        </w:tc>
      </w:tr>
      <w:tr w:rsidR="00B56A04" w14:paraId="523E53AA" w14:textId="77777777" w:rsidTr="00DE04BF">
        <w:tc>
          <w:tcPr>
            <w:tcW w:w="2518" w:type="dxa"/>
          </w:tcPr>
          <w:p w14:paraId="273697D3" w14:textId="77777777" w:rsidR="00B56A04" w:rsidRDefault="00B56A04" w:rsidP="00DE04BF">
            <w:pPr>
              <w:spacing w:after="0" w:line="240" w:lineRule="auto"/>
              <w:rPr>
                <w:rFonts w:ascii="Times New Roman" w:eastAsia="Times New Roman" w:hAnsi="Times New Roman" w:cs="Times New Roman"/>
                <w:i/>
                <w:iCs/>
                <w:sz w:val="24"/>
                <w:szCs w:val="24"/>
                <w:lang w:val="en" w:eastAsia="de-DE"/>
              </w:rPr>
            </w:pPr>
          </w:p>
        </w:tc>
        <w:tc>
          <w:tcPr>
            <w:tcW w:w="6521" w:type="dxa"/>
            <w:hideMark/>
          </w:tcPr>
          <w:p w14:paraId="746B44E1" w14:textId="2A17A559" w:rsidR="00B56A04" w:rsidRDefault="00B56A04" w:rsidP="00DE04BF">
            <w:pPr>
              <w:spacing w:after="0" w:line="240" w:lineRule="auto"/>
              <w:rPr>
                <w:rFonts w:ascii="Times New Roman" w:eastAsia="Times New Roman" w:hAnsi="Times New Roman" w:cs="Times New Roman"/>
                <w:i/>
                <w:iCs/>
                <w:sz w:val="24"/>
                <w:szCs w:val="24"/>
                <w:lang w:val="en" w:eastAsia="de-DE"/>
              </w:rPr>
            </w:pPr>
            <w:r>
              <w:rPr>
                <w:rFonts w:ascii="Times New Roman" w:eastAsia="Times New Roman" w:hAnsi="Times New Roman" w:cs="Times New Roman"/>
                <w:i/>
                <w:iCs/>
                <w:sz w:val="24"/>
                <w:szCs w:val="24"/>
                <w:lang w:val="en" w:eastAsia="de-DE"/>
              </w:rPr>
              <w:t>#37 "meaningful change"</w:t>
            </w:r>
          </w:p>
        </w:tc>
      </w:tr>
      <w:tr w:rsidR="00B56A04" w14:paraId="3B0D8781" w14:textId="77777777" w:rsidTr="00DE04BF">
        <w:tc>
          <w:tcPr>
            <w:tcW w:w="2518" w:type="dxa"/>
          </w:tcPr>
          <w:p w14:paraId="3C1C7833" w14:textId="77777777" w:rsidR="00B56A04" w:rsidRDefault="00B56A04" w:rsidP="00DE04BF">
            <w:pPr>
              <w:spacing w:after="0" w:line="240" w:lineRule="auto"/>
              <w:rPr>
                <w:rFonts w:ascii="Times New Roman" w:eastAsia="Times New Roman" w:hAnsi="Times New Roman" w:cs="Times New Roman"/>
                <w:i/>
                <w:iCs/>
                <w:sz w:val="24"/>
                <w:szCs w:val="24"/>
                <w:lang w:val="en" w:eastAsia="de-DE"/>
              </w:rPr>
            </w:pPr>
          </w:p>
        </w:tc>
        <w:tc>
          <w:tcPr>
            <w:tcW w:w="6521" w:type="dxa"/>
            <w:hideMark/>
          </w:tcPr>
          <w:p w14:paraId="2B3C1565" w14:textId="682F10E9" w:rsidR="00B56A04" w:rsidRDefault="00B56A04" w:rsidP="00DE04BF">
            <w:pPr>
              <w:spacing w:after="0" w:line="240" w:lineRule="auto"/>
              <w:rPr>
                <w:rFonts w:ascii="Times New Roman" w:eastAsia="Times New Roman" w:hAnsi="Times New Roman" w:cs="Times New Roman"/>
                <w:i/>
                <w:iCs/>
                <w:sz w:val="24"/>
                <w:szCs w:val="24"/>
                <w:lang w:val="en" w:eastAsia="de-DE"/>
              </w:rPr>
            </w:pPr>
            <w:r>
              <w:rPr>
                <w:rFonts w:ascii="Times New Roman" w:eastAsia="Times New Roman" w:hAnsi="Times New Roman" w:cs="Times New Roman"/>
                <w:i/>
                <w:iCs/>
                <w:sz w:val="24"/>
                <w:szCs w:val="24"/>
                <w:lang w:val="en" w:eastAsia="de-DE"/>
              </w:rPr>
              <w:t>#38 ceiling</w:t>
            </w:r>
          </w:p>
        </w:tc>
      </w:tr>
      <w:tr w:rsidR="00B56A04" w14:paraId="0DF773A5" w14:textId="77777777" w:rsidTr="00DE04BF">
        <w:tc>
          <w:tcPr>
            <w:tcW w:w="2518" w:type="dxa"/>
          </w:tcPr>
          <w:p w14:paraId="1114221A" w14:textId="77777777" w:rsidR="00B56A04" w:rsidRDefault="00B56A04" w:rsidP="00DE04BF">
            <w:pPr>
              <w:spacing w:after="0" w:line="240" w:lineRule="auto"/>
              <w:rPr>
                <w:rFonts w:ascii="Times New Roman" w:eastAsia="Times New Roman" w:hAnsi="Times New Roman" w:cs="Times New Roman"/>
                <w:i/>
                <w:iCs/>
                <w:sz w:val="24"/>
                <w:szCs w:val="24"/>
                <w:lang w:val="en" w:eastAsia="de-DE"/>
              </w:rPr>
            </w:pPr>
          </w:p>
        </w:tc>
        <w:tc>
          <w:tcPr>
            <w:tcW w:w="6521" w:type="dxa"/>
            <w:hideMark/>
          </w:tcPr>
          <w:p w14:paraId="4C6D08CD" w14:textId="70A8A2B8" w:rsidR="00B56A04" w:rsidRDefault="00B56A04" w:rsidP="00DE04BF">
            <w:pPr>
              <w:spacing w:after="0" w:line="240" w:lineRule="auto"/>
              <w:rPr>
                <w:rFonts w:ascii="Times New Roman" w:eastAsia="Times New Roman" w:hAnsi="Times New Roman" w:cs="Times New Roman"/>
                <w:i/>
                <w:iCs/>
                <w:sz w:val="24"/>
                <w:szCs w:val="24"/>
                <w:lang w:val="en" w:eastAsia="de-DE"/>
              </w:rPr>
            </w:pPr>
            <w:r>
              <w:rPr>
                <w:rFonts w:ascii="Times New Roman" w:eastAsia="Times New Roman" w:hAnsi="Times New Roman" w:cs="Times New Roman"/>
                <w:i/>
                <w:iCs/>
                <w:sz w:val="24"/>
                <w:szCs w:val="24"/>
                <w:lang w:val="en" w:eastAsia="de-DE"/>
              </w:rPr>
              <w:t>#39 floor</w:t>
            </w:r>
          </w:p>
        </w:tc>
      </w:tr>
      <w:tr w:rsidR="00B56A04" w14:paraId="5DF93D1D" w14:textId="77777777" w:rsidTr="00DE04BF">
        <w:tc>
          <w:tcPr>
            <w:tcW w:w="2518" w:type="dxa"/>
          </w:tcPr>
          <w:p w14:paraId="691C4C3E" w14:textId="77777777" w:rsidR="00B56A04" w:rsidRDefault="00B56A04" w:rsidP="00DE04BF">
            <w:pPr>
              <w:spacing w:after="0" w:line="240" w:lineRule="auto"/>
              <w:rPr>
                <w:rFonts w:ascii="Times New Roman" w:eastAsia="Times New Roman" w:hAnsi="Times New Roman" w:cs="Times New Roman"/>
                <w:i/>
                <w:iCs/>
                <w:sz w:val="24"/>
                <w:szCs w:val="24"/>
                <w:lang w:val="en" w:eastAsia="de-DE"/>
              </w:rPr>
            </w:pPr>
          </w:p>
        </w:tc>
        <w:tc>
          <w:tcPr>
            <w:tcW w:w="6521" w:type="dxa"/>
            <w:hideMark/>
          </w:tcPr>
          <w:p w14:paraId="7DA5D56A" w14:textId="10775226" w:rsidR="00B56A04" w:rsidRDefault="00B56A04" w:rsidP="00DE04BF">
            <w:pPr>
              <w:spacing w:after="0" w:line="240" w:lineRule="auto"/>
              <w:rPr>
                <w:rFonts w:ascii="Times New Roman" w:eastAsia="Times New Roman" w:hAnsi="Times New Roman" w:cs="Times New Roman"/>
                <w:i/>
                <w:iCs/>
                <w:sz w:val="24"/>
                <w:szCs w:val="24"/>
                <w:lang w:val="en" w:eastAsia="de-DE"/>
              </w:rPr>
            </w:pPr>
            <w:r>
              <w:rPr>
                <w:rFonts w:ascii="Times New Roman" w:eastAsia="Times New Roman" w:hAnsi="Times New Roman" w:cs="Times New Roman"/>
                <w:i/>
                <w:iCs/>
                <w:sz w:val="24"/>
                <w:szCs w:val="24"/>
                <w:lang w:val="en" w:eastAsia="de-DE"/>
              </w:rPr>
              <w:t xml:space="preserve">#40 </w:t>
            </w:r>
            <w:proofErr w:type="spellStart"/>
            <w:r>
              <w:rPr>
                <w:rFonts w:ascii="Times New Roman" w:eastAsia="Times New Roman" w:hAnsi="Times New Roman" w:cs="Times New Roman"/>
                <w:i/>
                <w:iCs/>
                <w:sz w:val="24"/>
                <w:szCs w:val="24"/>
                <w:lang w:val="en" w:eastAsia="de-DE"/>
              </w:rPr>
              <w:t>Rasch</w:t>
            </w:r>
            <w:proofErr w:type="spellEnd"/>
            <w:r>
              <w:rPr>
                <w:rFonts w:ascii="Times New Roman" w:eastAsia="Times New Roman" w:hAnsi="Times New Roman" w:cs="Times New Roman"/>
                <w:i/>
                <w:iCs/>
                <w:sz w:val="24"/>
                <w:szCs w:val="24"/>
                <w:lang w:val="en" w:eastAsia="de-DE"/>
              </w:rPr>
              <w:t xml:space="preserve"> </w:t>
            </w:r>
          </w:p>
        </w:tc>
      </w:tr>
      <w:tr w:rsidR="00B56A04" w14:paraId="0BFE9635" w14:textId="77777777" w:rsidTr="00DE04BF">
        <w:tc>
          <w:tcPr>
            <w:tcW w:w="2518" w:type="dxa"/>
          </w:tcPr>
          <w:p w14:paraId="3DAA7A3F" w14:textId="77777777" w:rsidR="00B56A04" w:rsidRDefault="00B56A04" w:rsidP="00DE04BF">
            <w:pPr>
              <w:spacing w:after="0" w:line="240" w:lineRule="auto"/>
              <w:rPr>
                <w:rFonts w:ascii="Times New Roman" w:eastAsia="Times New Roman" w:hAnsi="Times New Roman" w:cs="Times New Roman"/>
                <w:i/>
                <w:iCs/>
                <w:sz w:val="24"/>
                <w:szCs w:val="24"/>
                <w:lang w:val="en" w:eastAsia="de-DE"/>
              </w:rPr>
            </w:pPr>
          </w:p>
        </w:tc>
        <w:tc>
          <w:tcPr>
            <w:tcW w:w="6521" w:type="dxa"/>
            <w:hideMark/>
          </w:tcPr>
          <w:p w14:paraId="50208E44" w14:textId="4C974575" w:rsidR="00B56A04" w:rsidRDefault="00B56A04" w:rsidP="00DE04BF">
            <w:pPr>
              <w:spacing w:after="0" w:line="240" w:lineRule="auto"/>
              <w:rPr>
                <w:rFonts w:ascii="Times New Roman" w:eastAsia="Times New Roman" w:hAnsi="Times New Roman" w:cs="Times New Roman"/>
                <w:i/>
                <w:iCs/>
                <w:sz w:val="24"/>
                <w:szCs w:val="24"/>
                <w:lang w:val="en" w:eastAsia="de-DE"/>
              </w:rPr>
            </w:pPr>
            <w:r>
              <w:rPr>
                <w:rFonts w:ascii="Times New Roman" w:eastAsia="Times New Roman" w:hAnsi="Times New Roman" w:cs="Times New Roman"/>
                <w:i/>
                <w:iCs/>
                <w:sz w:val="24"/>
                <w:szCs w:val="24"/>
                <w:lang w:val="en" w:eastAsia="de-DE"/>
              </w:rPr>
              <w:t>#41 cross-cultural</w:t>
            </w:r>
          </w:p>
        </w:tc>
      </w:tr>
      <w:tr w:rsidR="00B56A04" w14:paraId="0F00BA56" w14:textId="77777777" w:rsidTr="00DE04BF">
        <w:tc>
          <w:tcPr>
            <w:tcW w:w="2518" w:type="dxa"/>
          </w:tcPr>
          <w:p w14:paraId="40D51804" w14:textId="77777777" w:rsidR="00B56A04" w:rsidRDefault="00B56A04" w:rsidP="00DE04BF">
            <w:pPr>
              <w:spacing w:after="0" w:line="240" w:lineRule="auto"/>
              <w:rPr>
                <w:rFonts w:ascii="Times New Roman" w:eastAsia="Times New Roman" w:hAnsi="Times New Roman" w:cs="Times New Roman"/>
                <w:i/>
                <w:iCs/>
                <w:sz w:val="24"/>
                <w:szCs w:val="24"/>
                <w:lang w:val="en" w:eastAsia="de-DE"/>
              </w:rPr>
            </w:pPr>
          </w:p>
        </w:tc>
        <w:tc>
          <w:tcPr>
            <w:tcW w:w="6521" w:type="dxa"/>
            <w:hideMark/>
          </w:tcPr>
          <w:p w14:paraId="4A072419" w14:textId="4693440B" w:rsidR="00B56A04" w:rsidRDefault="00B56A04" w:rsidP="00DE04BF">
            <w:pPr>
              <w:spacing w:after="0" w:line="240" w:lineRule="auto"/>
              <w:rPr>
                <w:rFonts w:ascii="Times New Roman" w:eastAsia="Times New Roman" w:hAnsi="Times New Roman" w:cs="Times New Roman"/>
                <w:i/>
                <w:iCs/>
                <w:sz w:val="24"/>
                <w:szCs w:val="24"/>
                <w:lang w:val="en" w:eastAsia="de-DE"/>
              </w:rPr>
            </w:pPr>
            <w:r>
              <w:rPr>
                <w:rFonts w:ascii="Times New Roman" w:eastAsia="Times New Roman" w:hAnsi="Times New Roman" w:cs="Times New Roman"/>
                <w:i/>
                <w:iCs/>
                <w:sz w:val="24"/>
                <w:szCs w:val="24"/>
                <w:lang w:val="en" w:eastAsia="de-DE"/>
              </w:rPr>
              <w:t>#42 Specific*</w:t>
            </w:r>
          </w:p>
        </w:tc>
      </w:tr>
      <w:tr w:rsidR="00B56A04" w14:paraId="0D291082" w14:textId="77777777" w:rsidTr="00DE04BF">
        <w:tc>
          <w:tcPr>
            <w:tcW w:w="2518" w:type="dxa"/>
          </w:tcPr>
          <w:p w14:paraId="29F93442" w14:textId="77777777" w:rsidR="00B56A04" w:rsidRDefault="00B56A04" w:rsidP="00DE04BF">
            <w:pPr>
              <w:spacing w:after="0" w:line="240" w:lineRule="auto"/>
              <w:rPr>
                <w:rFonts w:ascii="Times New Roman" w:eastAsia="Times New Roman" w:hAnsi="Times New Roman" w:cs="Times New Roman"/>
                <w:i/>
                <w:iCs/>
                <w:sz w:val="24"/>
                <w:szCs w:val="24"/>
                <w:lang w:val="en" w:eastAsia="de-DE"/>
              </w:rPr>
            </w:pPr>
          </w:p>
        </w:tc>
        <w:tc>
          <w:tcPr>
            <w:tcW w:w="6521" w:type="dxa"/>
            <w:hideMark/>
          </w:tcPr>
          <w:p w14:paraId="58569899" w14:textId="1AA62407" w:rsidR="00B56A04" w:rsidRDefault="00B56A04" w:rsidP="00DE04BF">
            <w:pPr>
              <w:spacing w:after="0" w:line="240" w:lineRule="auto"/>
              <w:rPr>
                <w:rFonts w:ascii="Times New Roman" w:eastAsia="Times New Roman" w:hAnsi="Times New Roman" w:cs="Times New Roman"/>
                <w:i/>
                <w:iCs/>
                <w:sz w:val="24"/>
                <w:szCs w:val="24"/>
                <w:lang w:val="en" w:eastAsia="de-DE"/>
              </w:rPr>
            </w:pPr>
            <w:r>
              <w:rPr>
                <w:rFonts w:ascii="Times New Roman" w:eastAsia="Times New Roman" w:hAnsi="Times New Roman" w:cs="Times New Roman"/>
                <w:i/>
                <w:iCs/>
                <w:sz w:val="24"/>
                <w:szCs w:val="24"/>
                <w:lang w:val="en" w:eastAsia="de-DE"/>
              </w:rPr>
              <w:t xml:space="preserve">#43 </w:t>
            </w:r>
            <w:proofErr w:type="spellStart"/>
            <w:r>
              <w:rPr>
                <w:rFonts w:ascii="Times New Roman" w:eastAsia="Times New Roman" w:hAnsi="Times New Roman" w:cs="Times New Roman"/>
                <w:i/>
                <w:iCs/>
                <w:sz w:val="24"/>
                <w:szCs w:val="24"/>
                <w:lang w:val="en" w:eastAsia="de-DE"/>
              </w:rPr>
              <w:t>Feasib</w:t>
            </w:r>
            <w:proofErr w:type="spellEnd"/>
            <w:r>
              <w:rPr>
                <w:rFonts w:ascii="Times New Roman" w:eastAsia="Times New Roman" w:hAnsi="Times New Roman" w:cs="Times New Roman"/>
                <w:i/>
                <w:iCs/>
                <w:sz w:val="24"/>
                <w:szCs w:val="24"/>
                <w:lang w:val="en" w:eastAsia="de-DE"/>
              </w:rPr>
              <w:t>*</w:t>
            </w:r>
          </w:p>
        </w:tc>
      </w:tr>
      <w:tr w:rsidR="00B56A04" w14:paraId="25820704" w14:textId="77777777" w:rsidTr="00DE04BF">
        <w:tc>
          <w:tcPr>
            <w:tcW w:w="2518" w:type="dxa"/>
          </w:tcPr>
          <w:p w14:paraId="7B6B066B" w14:textId="77777777" w:rsidR="00B56A04" w:rsidRDefault="00B56A04" w:rsidP="00DE04BF">
            <w:pPr>
              <w:spacing w:after="0" w:line="240" w:lineRule="auto"/>
              <w:rPr>
                <w:rFonts w:ascii="Times New Roman" w:eastAsia="Times New Roman" w:hAnsi="Times New Roman" w:cs="Times New Roman"/>
                <w:i/>
                <w:iCs/>
                <w:sz w:val="24"/>
                <w:szCs w:val="24"/>
                <w:lang w:val="en" w:eastAsia="de-DE"/>
              </w:rPr>
            </w:pPr>
          </w:p>
        </w:tc>
        <w:tc>
          <w:tcPr>
            <w:tcW w:w="6521" w:type="dxa"/>
            <w:hideMark/>
          </w:tcPr>
          <w:p w14:paraId="53E223BE" w14:textId="72C0E5B3" w:rsidR="00B56A04" w:rsidRDefault="00B56A04" w:rsidP="00DE04BF">
            <w:pPr>
              <w:spacing w:after="0" w:line="240" w:lineRule="auto"/>
              <w:rPr>
                <w:rFonts w:ascii="Times New Roman" w:eastAsia="Times New Roman" w:hAnsi="Times New Roman" w:cs="Times New Roman"/>
                <w:i/>
                <w:iCs/>
                <w:sz w:val="24"/>
                <w:szCs w:val="24"/>
                <w:lang w:val="en" w:eastAsia="de-DE"/>
              </w:rPr>
            </w:pPr>
            <w:r>
              <w:rPr>
                <w:rFonts w:ascii="Times New Roman" w:eastAsia="Times New Roman" w:hAnsi="Times New Roman" w:cs="Times New Roman"/>
                <w:i/>
                <w:iCs/>
                <w:sz w:val="24"/>
                <w:szCs w:val="24"/>
                <w:lang w:val="en" w:eastAsia="de-DE"/>
              </w:rPr>
              <w:t>#44 agreement</w:t>
            </w:r>
          </w:p>
        </w:tc>
      </w:tr>
      <w:tr w:rsidR="00B56A04" w14:paraId="293F2D37" w14:textId="77777777" w:rsidTr="00DE04BF">
        <w:tc>
          <w:tcPr>
            <w:tcW w:w="2518" w:type="dxa"/>
          </w:tcPr>
          <w:p w14:paraId="0853F9E0" w14:textId="77777777" w:rsidR="00B56A04" w:rsidRDefault="00B56A04" w:rsidP="00DE04BF">
            <w:pPr>
              <w:spacing w:after="0" w:line="240" w:lineRule="auto"/>
              <w:rPr>
                <w:rFonts w:ascii="Times New Roman" w:eastAsia="Times New Roman" w:hAnsi="Times New Roman" w:cs="Times New Roman"/>
                <w:i/>
                <w:iCs/>
                <w:sz w:val="24"/>
                <w:szCs w:val="24"/>
                <w:lang w:val="en" w:eastAsia="de-DE"/>
              </w:rPr>
            </w:pPr>
          </w:p>
        </w:tc>
        <w:tc>
          <w:tcPr>
            <w:tcW w:w="6521" w:type="dxa"/>
            <w:hideMark/>
          </w:tcPr>
          <w:p w14:paraId="18A5BC8D" w14:textId="6D38F6F7" w:rsidR="00B56A04" w:rsidRDefault="00B56A04" w:rsidP="00DE04BF">
            <w:pPr>
              <w:spacing w:after="0" w:line="240" w:lineRule="auto"/>
              <w:rPr>
                <w:rFonts w:ascii="Times New Roman" w:eastAsia="Times New Roman" w:hAnsi="Times New Roman" w:cs="Times New Roman"/>
                <w:i/>
                <w:iCs/>
                <w:sz w:val="24"/>
                <w:szCs w:val="24"/>
                <w:lang w:val="en" w:eastAsia="de-DE"/>
              </w:rPr>
            </w:pPr>
            <w:r>
              <w:rPr>
                <w:rFonts w:ascii="Times New Roman" w:eastAsia="Times New Roman" w:hAnsi="Times New Roman" w:cs="Times New Roman"/>
                <w:i/>
                <w:iCs/>
                <w:sz w:val="24"/>
                <w:szCs w:val="24"/>
                <w:lang w:val="en" w:eastAsia="de-DE"/>
              </w:rPr>
              <w:t xml:space="preserve">#45 </w:t>
            </w:r>
            <w:proofErr w:type="spellStart"/>
            <w:r>
              <w:rPr>
                <w:rFonts w:ascii="Times New Roman" w:eastAsia="Times New Roman" w:hAnsi="Times New Roman" w:cs="Times New Roman"/>
                <w:i/>
                <w:iCs/>
                <w:sz w:val="24"/>
                <w:szCs w:val="24"/>
                <w:lang w:val="en" w:eastAsia="de-DE"/>
              </w:rPr>
              <w:t>precis</w:t>
            </w:r>
            <w:proofErr w:type="spellEnd"/>
            <w:r>
              <w:rPr>
                <w:rFonts w:ascii="Times New Roman" w:eastAsia="Times New Roman" w:hAnsi="Times New Roman" w:cs="Times New Roman"/>
                <w:i/>
                <w:iCs/>
                <w:sz w:val="24"/>
                <w:szCs w:val="24"/>
                <w:lang w:val="en" w:eastAsia="de-DE"/>
              </w:rPr>
              <w:t>*</w:t>
            </w:r>
          </w:p>
        </w:tc>
      </w:tr>
      <w:tr w:rsidR="00B56A04" w14:paraId="744608F5" w14:textId="77777777" w:rsidTr="00DE04BF">
        <w:tc>
          <w:tcPr>
            <w:tcW w:w="2518" w:type="dxa"/>
          </w:tcPr>
          <w:p w14:paraId="77B64F19" w14:textId="77777777" w:rsidR="00B56A04" w:rsidRDefault="00B56A04" w:rsidP="00DE04BF">
            <w:pPr>
              <w:spacing w:after="0" w:line="240" w:lineRule="auto"/>
              <w:rPr>
                <w:rFonts w:ascii="Times New Roman" w:eastAsia="Times New Roman" w:hAnsi="Times New Roman" w:cs="Times New Roman"/>
                <w:i/>
                <w:iCs/>
                <w:sz w:val="24"/>
                <w:szCs w:val="24"/>
                <w:lang w:val="en" w:eastAsia="de-DE"/>
              </w:rPr>
            </w:pPr>
          </w:p>
        </w:tc>
        <w:tc>
          <w:tcPr>
            <w:tcW w:w="6521" w:type="dxa"/>
            <w:hideMark/>
          </w:tcPr>
          <w:p w14:paraId="28057429" w14:textId="3D6753FF" w:rsidR="00B56A04" w:rsidRDefault="00B56A04" w:rsidP="00DE04BF">
            <w:pPr>
              <w:spacing w:after="0" w:line="240" w:lineRule="auto"/>
              <w:rPr>
                <w:rFonts w:ascii="Times New Roman" w:eastAsia="Times New Roman" w:hAnsi="Times New Roman" w:cs="Times New Roman"/>
                <w:i/>
                <w:iCs/>
                <w:sz w:val="24"/>
                <w:szCs w:val="24"/>
                <w:lang w:val="en" w:eastAsia="de-DE"/>
              </w:rPr>
            </w:pPr>
            <w:r>
              <w:rPr>
                <w:rFonts w:ascii="Times New Roman" w:eastAsia="Times New Roman" w:hAnsi="Times New Roman" w:cs="Times New Roman"/>
                <w:i/>
                <w:iCs/>
                <w:sz w:val="24"/>
                <w:szCs w:val="24"/>
                <w:lang w:val="en" w:eastAsia="de-DE"/>
              </w:rPr>
              <w:t xml:space="preserve">#46 </w:t>
            </w:r>
            <w:proofErr w:type="spellStart"/>
            <w:r>
              <w:rPr>
                <w:rFonts w:ascii="Times New Roman" w:eastAsia="Times New Roman" w:hAnsi="Times New Roman" w:cs="Times New Roman"/>
                <w:i/>
                <w:iCs/>
                <w:sz w:val="24"/>
                <w:szCs w:val="24"/>
                <w:lang w:val="en" w:eastAsia="de-DE"/>
              </w:rPr>
              <w:t>imprecis</w:t>
            </w:r>
            <w:proofErr w:type="spellEnd"/>
            <w:r>
              <w:rPr>
                <w:rFonts w:ascii="Times New Roman" w:eastAsia="Times New Roman" w:hAnsi="Times New Roman" w:cs="Times New Roman"/>
                <w:i/>
                <w:iCs/>
                <w:sz w:val="24"/>
                <w:szCs w:val="24"/>
                <w:lang w:val="en" w:eastAsia="de-DE"/>
              </w:rPr>
              <w:t>*</w:t>
            </w:r>
          </w:p>
        </w:tc>
      </w:tr>
      <w:tr w:rsidR="00B56A04" w14:paraId="691CC342" w14:textId="77777777" w:rsidTr="00DE04BF">
        <w:tc>
          <w:tcPr>
            <w:tcW w:w="2518" w:type="dxa"/>
          </w:tcPr>
          <w:p w14:paraId="3DD28475" w14:textId="77777777" w:rsidR="00B56A04" w:rsidRDefault="00B56A04" w:rsidP="00DE04BF">
            <w:pPr>
              <w:spacing w:after="0" w:line="240" w:lineRule="auto"/>
              <w:rPr>
                <w:rFonts w:ascii="Times New Roman" w:eastAsia="Times New Roman" w:hAnsi="Times New Roman" w:cs="Times New Roman"/>
                <w:i/>
                <w:iCs/>
                <w:sz w:val="24"/>
                <w:szCs w:val="24"/>
                <w:lang w:val="en" w:eastAsia="de-DE"/>
              </w:rPr>
            </w:pPr>
          </w:p>
        </w:tc>
        <w:tc>
          <w:tcPr>
            <w:tcW w:w="6521" w:type="dxa"/>
            <w:hideMark/>
          </w:tcPr>
          <w:p w14:paraId="5030543F" w14:textId="400E37A0" w:rsidR="00B56A04" w:rsidRDefault="00B56A04" w:rsidP="00DE04BF">
            <w:pPr>
              <w:spacing w:after="0" w:line="240" w:lineRule="auto"/>
              <w:rPr>
                <w:rFonts w:ascii="Times New Roman" w:eastAsia="Times New Roman" w:hAnsi="Times New Roman" w:cs="Times New Roman"/>
                <w:i/>
                <w:iCs/>
                <w:sz w:val="24"/>
                <w:szCs w:val="24"/>
                <w:lang w:val="en" w:eastAsia="de-DE"/>
              </w:rPr>
            </w:pPr>
            <w:r>
              <w:rPr>
                <w:rFonts w:ascii="Times New Roman" w:eastAsia="Times New Roman" w:hAnsi="Times New Roman" w:cs="Times New Roman"/>
                <w:i/>
                <w:iCs/>
                <w:sz w:val="24"/>
                <w:szCs w:val="24"/>
                <w:lang w:val="en" w:eastAsia="de-DE"/>
              </w:rPr>
              <w:t xml:space="preserve">#47 </w:t>
            </w:r>
            <w:proofErr w:type="spellStart"/>
            <w:r>
              <w:rPr>
                <w:rFonts w:ascii="Times New Roman" w:eastAsia="Times New Roman" w:hAnsi="Times New Roman" w:cs="Times New Roman"/>
                <w:i/>
                <w:iCs/>
                <w:sz w:val="24"/>
                <w:szCs w:val="24"/>
                <w:lang w:val="en" w:eastAsia="de-DE"/>
              </w:rPr>
              <w:t>repeatab</w:t>
            </w:r>
            <w:proofErr w:type="spellEnd"/>
            <w:r>
              <w:rPr>
                <w:rFonts w:ascii="Times New Roman" w:eastAsia="Times New Roman" w:hAnsi="Times New Roman" w:cs="Times New Roman"/>
                <w:i/>
                <w:iCs/>
                <w:sz w:val="24"/>
                <w:szCs w:val="24"/>
                <w:lang w:val="en" w:eastAsia="de-DE"/>
              </w:rPr>
              <w:t>*</w:t>
            </w:r>
          </w:p>
        </w:tc>
      </w:tr>
      <w:tr w:rsidR="00B56A04" w14:paraId="07F0A637" w14:textId="77777777" w:rsidTr="00DE04BF">
        <w:tc>
          <w:tcPr>
            <w:tcW w:w="2518" w:type="dxa"/>
          </w:tcPr>
          <w:p w14:paraId="0F7BBB08" w14:textId="77777777" w:rsidR="00B56A04" w:rsidRDefault="00B56A04" w:rsidP="00DE04BF">
            <w:pPr>
              <w:spacing w:after="0" w:line="240" w:lineRule="auto"/>
              <w:rPr>
                <w:rFonts w:ascii="Times New Roman" w:eastAsia="Times New Roman" w:hAnsi="Times New Roman" w:cs="Times New Roman"/>
                <w:i/>
                <w:iCs/>
                <w:sz w:val="24"/>
                <w:szCs w:val="24"/>
                <w:lang w:val="en" w:eastAsia="de-DE"/>
              </w:rPr>
            </w:pPr>
          </w:p>
        </w:tc>
        <w:tc>
          <w:tcPr>
            <w:tcW w:w="6521" w:type="dxa"/>
            <w:hideMark/>
          </w:tcPr>
          <w:p w14:paraId="18C2E5A5" w14:textId="7C78D4BB" w:rsidR="00B56A04" w:rsidRDefault="00B56A04" w:rsidP="00DE04BF">
            <w:pPr>
              <w:spacing w:after="0" w:line="240" w:lineRule="auto"/>
              <w:rPr>
                <w:rFonts w:ascii="Times New Roman" w:eastAsia="Times New Roman" w:hAnsi="Times New Roman" w:cs="Times New Roman"/>
                <w:i/>
                <w:iCs/>
                <w:sz w:val="24"/>
                <w:szCs w:val="24"/>
                <w:lang w:val="en" w:eastAsia="de-DE"/>
              </w:rPr>
            </w:pPr>
            <w:r>
              <w:rPr>
                <w:rFonts w:ascii="Times New Roman" w:eastAsia="Times New Roman" w:hAnsi="Times New Roman" w:cs="Times New Roman"/>
                <w:i/>
                <w:iCs/>
                <w:sz w:val="24"/>
                <w:szCs w:val="24"/>
                <w:lang w:val="en" w:eastAsia="de-DE"/>
              </w:rPr>
              <w:t xml:space="preserve">#48 </w:t>
            </w:r>
            <w:proofErr w:type="spellStart"/>
            <w:r>
              <w:rPr>
                <w:rFonts w:ascii="Times New Roman" w:eastAsia="Times New Roman" w:hAnsi="Times New Roman" w:cs="Times New Roman"/>
                <w:i/>
                <w:iCs/>
                <w:sz w:val="24"/>
                <w:szCs w:val="24"/>
                <w:lang w:val="en" w:eastAsia="de-DE"/>
              </w:rPr>
              <w:t>replicab</w:t>
            </w:r>
            <w:proofErr w:type="spellEnd"/>
            <w:r>
              <w:rPr>
                <w:rFonts w:ascii="Times New Roman" w:eastAsia="Times New Roman" w:hAnsi="Times New Roman" w:cs="Times New Roman"/>
                <w:i/>
                <w:iCs/>
                <w:sz w:val="24"/>
                <w:szCs w:val="24"/>
                <w:lang w:val="en" w:eastAsia="de-DE"/>
              </w:rPr>
              <w:t>*</w:t>
            </w:r>
          </w:p>
        </w:tc>
      </w:tr>
      <w:tr w:rsidR="00B56A04" w14:paraId="66D580C7" w14:textId="77777777" w:rsidTr="00DE04BF">
        <w:tc>
          <w:tcPr>
            <w:tcW w:w="2518" w:type="dxa"/>
          </w:tcPr>
          <w:p w14:paraId="36253318" w14:textId="77777777" w:rsidR="00B56A04" w:rsidRDefault="00B56A04" w:rsidP="00DE04BF">
            <w:pPr>
              <w:spacing w:after="0" w:line="240" w:lineRule="auto"/>
              <w:rPr>
                <w:rFonts w:ascii="Times New Roman" w:eastAsia="Times New Roman" w:hAnsi="Times New Roman" w:cs="Times New Roman"/>
                <w:i/>
                <w:iCs/>
                <w:sz w:val="24"/>
                <w:szCs w:val="24"/>
                <w:lang w:val="en" w:eastAsia="de-DE"/>
              </w:rPr>
            </w:pPr>
          </w:p>
        </w:tc>
        <w:tc>
          <w:tcPr>
            <w:tcW w:w="6521" w:type="dxa"/>
            <w:hideMark/>
          </w:tcPr>
          <w:p w14:paraId="4C25F284" w14:textId="42860172" w:rsidR="00B56A04" w:rsidRDefault="00B56A04" w:rsidP="00DE04BF">
            <w:pPr>
              <w:spacing w:after="0" w:line="240" w:lineRule="auto"/>
              <w:rPr>
                <w:rFonts w:ascii="Times New Roman" w:eastAsia="Times New Roman" w:hAnsi="Times New Roman" w:cs="Times New Roman"/>
                <w:i/>
                <w:iCs/>
                <w:sz w:val="24"/>
                <w:szCs w:val="24"/>
                <w:lang w:val="en" w:eastAsia="de-DE"/>
              </w:rPr>
            </w:pPr>
            <w:r>
              <w:rPr>
                <w:rFonts w:ascii="Times New Roman" w:eastAsia="Times New Roman" w:hAnsi="Times New Roman" w:cs="Times New Roman"/>
                <w:i/>
                <w:iCs/>
                <w:sz w:val="24"/>
                <w:szCs w:val="24"/>
                <w:lang w:val="en" w:eastAsia="de-DE"/>
              </w:rPr>
              <w:t>#49 test AND retest</w:t>
            </w:r>
          </w:p>
        </w:tc>
      </w:tr>
      <w:tr w:rsidR="00B56A04" w14:paraId="050E80C3" w14:textId="77777777" w:rsidTr="00DE04BF">
        <w:tc>
          <w:tcPr>
            <w:tcW w:w="2518" w:type="dxa"/>
          </w:tcPr>
          <w:p w14:paraId="27BA2F6E" w14:textId="77777777" w:rsidR="00B56A04" w:rsidRDefault="00B56A04" w:rsidP="00DE04BF">
            <w:pPr>
              <w:spacing w:after="0" w:line="240" w:lineRule="auto"/>
              <w:rPr>
                <w:rFonts w:ascii="Times New Roman" w:eastAsia="Times New Roman" w:hAnsi="Times New Roman" w:cs="Times New Roman"/>
                <w:i/>
                <w:iCs/>
                <w:sz w:val="24"/>
                <w:szCs w:val="24"/>
                <w:lang w:val="en" w:eastAsia="de-DE"/>
              </w:rPr>
            </w:pPr>
          </w:p>
        </w:tc>
        <w:tc>
          <w:tcPr>
            <w:tcW w:w="6521" w:type="dxa"/>
            <w:hideMark/>
          </w:tcPr>
          <w:p w14:paraId="2CBA6056" w14:textId="29F24177" w:rsidR="00B56A04" w:rsidRDefault="00B56A04" w:rsidP="00DE04BF">
            <w:pPr>
              <w:spacing w:after="0" w:line="240" w:lineRule="auto"/>
              <w:rPr>
                <w:rFonts w:ascii="Times New Roman" w:eastAsia="Times New Roman" w:hAnsi="Times New Roman" w:cs="Times New Roman"/>
                <w:i/>
                <w:iCs/>
                <w:sz w:val="24"/>
                <w:szCs w:val="24"/>
                <w:lang w:val="en" w:eastAsia="de-DE"/>
              </w:rPr>
            </w:pPr>
            <w:r>
              <w:rPr>
                <w:rFonts w:ascii="Times New Roman" w:eastAsia="Times New Roman" w:hAnsi="Times New Roman" w:cs="Times New Roman"/>
                <w:i/>
                <w:iCs/>
                <w:sz w:val="24"/>
                <w:szCs w:val="24"/>
                <w:lang w:val="en" w:eastAsia="de-DE"/>
              </w:rPr>
              <w:t xml:space="preserve">#50 </w:t>
            </w:r>
            <w:proofErr w:type="spellStart"/>
            <w:r>
              <w:rPr>
                <w:rFonts w:ascii="Times New Roman" w:eastAsia="Times New Roman" w:hAnsi="Times New Roman" w:cs="Times New Roman"/>
                <w:i/>
                <w:iCs/>
                <w:sz w:val="24"/>
                <w:szCs w:val="24"/>
                <w:lang w:val="en" w:eastAsia="de-DE"/>
              </w:rPr>
              <w:t>cronbach</w:t>
            </w:r>
            <w:proofErr w:type="spellEnd"/>
            <w:r>
              <w:rPr>
                <w:rFonts w:ascii="Times New Roman" w:eastAsia="Times New Roman" w:hAnsi="Times New Roman" w:cs="Times New Roman"/>
                <w:i/>
                <w:iCs/>
                <w:sz w:val="24"/>
                <w:szCs w:val="24"/>
                <w:lang w:val="en" w:eastAsia="de-DE"/>
              </w:rPr>
              <w:t>* AND alpha*</w:t>
            </w:r>
          </w:p>
        </w:tc>
      </w:tr>
      <w:tr w:rsidR="00B56A04" w14:paraId="6FCF485D" w14:textId="77777777" w:rsidTr="00DE04BF">
        <w:tc>
          <w:tcPr>
            <w:tcW w:w="2518" w:type="dxa"/>
          </w:tcPr>
          <w:p w14:paraId="186E7130" w14:textId="77777777" w:rsidR="00B56A04" w:rsidRDefault="00B56A04" w:rsidP="00DE04BF">
            <w:pPr>
              <w:spacing w:after="0" w:line="240" w:lineRule="auto"/>
              <w:rPr>
                <w:rFonts w:ascii="Times New Roman" w:eastAsia="Times New Roman" w:hAnsi="Times New Roman" w:cs="Times New Roman"/>
                <w:i/>
                <w:iCs/>
                <w:sz w:val="24"/>
                <w:szCs w:val="24"/>
                <w:lang w:val="en" w:eastAsia="de-DE"/>
              </w:rPr>
            </w:pPr>
          </w:p>
        </w:tc>
        <w:tc>
          <w:tcPr>
            <w:tcW w:w="6521" w:type="dxa"/>
            <w:hideMark/>
          </w:tcPr>
          <w:p w14:paraId="5FF908B1" w14:textId="4DC63DE8" w:rsidR="00B56A04" w:rsidRDefault="00B56A04" w:rsidP="00DE04BF">
            <w:pPr>
              <w:spacing w:after="0" w:line="240" w:lineRule="auto"/>
              <w:rPr>
                <w:rFonts w:ascii="Times New Roman" w:eastAsia="Times New Roman" w:hAnsi="Times New Roman" w:cs="Times New Roman"/>
                <w:i/>
                <w:iCs/>
                <w:sz w:val="24"/>
                <w:szCs w:val="24"/>
                <w:lang w:val="en" w:eastAsia="de-DE"/>
              </w:rPr>
            </w:pPr>
            <w:r>
              <w:rPr>
                <w:rFonts w:ascii="Times New Roman" w:eastAsia="Times New Roman" w:hAnsi="Times New Roman" w:cs="Times New Roman"/>
                <w:i/>
                <w:iCs/>
                <w:sz w:val="24"/>
                <w:szCs w:val="24"/>
                <w:lang w:val="en" w:eastAsia="de-DE"/>
              </w:rPr>
              <w:t>#51 limit AND detection</w:t>
            </w:r>
          </w:p>
        </w:tc>
      </w:tr>
      <w:tr w:rsidR="00B56A04" w:rsidRPr="007F3CD9" w14:paraId="252994DC" w14:textId="77777777" w:rsidTr="00DE04BF">
        <w:tc>
          <w:tcPr>
            <w:tcW w:w="2518" w:type="dxa"/>
          </w:tcPr>
          <w:p w14:paraId="7E17FE5C" w14:textId="77777777" w:rsidR="00B56A04" w:rsidRDefault="00B56A04" w:rsidP="00DE04BF">
            <w:pPr>
              <w:spacing w:after="0" w:line="240" w:lineRule="auto"/>
              <w:rPr>
                <w:rFonts w:ascii="Times New Roman" w:eastAsia="Times New Roman" w:hAnsi="Times New Roman" w:cs="Times New Roman"/>
                <w:i/>
                <w:iCs/>
                <w:sz w:val="24"/>
                <w:szCs w:val="24"/>
                <w:lang w:val="en" w:eastAsia="de-DE"/>
              </w:rPr>
            </w:pPr>
          </w:p>
        </w:tc>
        <w:tc>
          <w:tcPr>
            <w:tcW w:w="6521" w:type="dxa"/>
            <w:hideMark/>
          </w:tcPr>
          <w:p w14:paraId="798602E2" w14:textId="4941D8A7" w:rsidR="00B56A04" w:rsidRDefault="00B56A04" w:rsidP="00DE04BF">
            <w:pPr>
              <w:spacing w:after="0" w:line="240" w:lineRule="auto"/>
              <w:rPr>
                <w:rFonts w:ascii="Times New Roman" w:eastAsia="Times New Roman" w:hAnsi="Times New Roman" w:cs="Times New Roman"/>
                <w:i/>
                <w:iCs/>
                <w:sz w:val="24"/>
                <w:szCs w:val="24"/>
                <w:lang w:val="en" w:eastAsia="de-DE"/>
              </w:rPr>
            </w:pPr>
            <w:r>
              <w:rPr>
                <w:rFonts w:ascii="Times New Roman" w:eastAsia="Times New Roman" w:hAnsi="Times New Roman" w:cs="Times New Roman"/>
                <w:i/>
                <w:iCs/>
                <w:sz w:val="24"/>
                <w:szCs w:val="24"/>
                <w:lang w:val="en" w:eastAsia="de-DE"/>
              </w:rPr>
              <w:t>#52 (minimal* OR clinical* OR small* OR important OR significant OR detectable OR real) NEAR (change OR difference)</w:t>
            </w:r>
          </w:p>
        </w:tc>
      </w:tr>
      <w:tr w:rsidR="00B56A04" w:rsidRPr="00AD4960" w14:paraId="4F4DA2B3" w14:textId="77777777" w:rsidTr="00DE04BF">
        <w:tc>
          <w:tcPr>
            <w:tcW w:w="2518" w:type="dxa"/>
          </w:tcPr>
          <w:p w14:paraId="3E54A6BA" w14:textId="77777777" w:rsidR="00B56A04" w:rsidRDefault="00B56A04" w:rsidP="00DE04BF">
            <w:pPr>
              <w:spacing w:after="0" w:line="240" w:lineRule="auto"/>
              <w:rPr>
                <w:rFonts w:ascii="Times New Roman" w:eastAsia="Times New Roman" w:hAnsi="Times New Roman" w:cs="Times New Roman"/>
                <w:i/>
                <w:iCs/>
                <w:sz w:val="24"/>
                <w:szCs w:val="24"/>
                <w:lang w:val="en" w:eastAsia="de-DE"/>
              </w:rPr>
            </w:pPr>
          </w:p>
        </w:tc>
        <w:tc>
          <w:tcPr>
            <w:tcW w:w="6521" w:type="dxa"/>
          </w:tcPr>
          <w:p w14:paraId="508D1439" w14:textId="58C6A149" w:rsidR="00B56A04" w:rsidRDefault="00B56A04" w:rsidP="00DE04BF">
            <w:pPr>
              <w:spacing w:after="0" w:line="240" w:lineRule="auto"/>
              <w:rPr>
                <w:rFonts w:ascii="Times New Roman" w:eastAsia="Times New Roman" w:hAnsi="Times New Roman" w:cs="Times New Roman"/>
                <w:i/>
                <w:iCs/>
                <w:sz w:val="24"/>
                <w:szCs w:val="24"/>
                <w:lang w:val="en" w:eastAsia="de-DE"/>
              </w:rPr>
            </w:pPr>
            <w:r>
              <w:rPr>
                <w:rFonts w:ascii="Times New Roman" w:eastAsia="Times New Roman" w:hAnsi="Times New Roman" w:cs="Times New Roman"/>
                <w:i/>
                <w:iCs/>
                <w:sz w:val="24"/>
                <w:szCs w:val="24"/>
                <w:lang w:val="en" w:eastAsia="de-DE"/>
              </w:rPr>
              <w:t xml:space="preserve">#53 OR (#5-#52) </w:t>
            </w:r>
          </w:p>
        </w:tc>
      </w:tr>
      <w:tr w:rsidR="00B56A04" w:rsidRPr="00AD4960" w14:paraId="4A4DD5CD" w14:textId="77777777" w:rsidTr="00DE04BF">
        <w:tc>
          <w:tcPr>
            <w:tcW w:w="2518" w:type="dxa"/>
          </w:tcPr>
          <w:p w14:paraId="08827699" w14:textId="77777777" w:rsidR="00B56A04" w:rsidRDefault="00B56A04" w:rsidP="00DE04BF">
            <w:pPr>
              <w:spacing w:after="0" w:line="240" w:lineRule="auto"/>
              <w:rPr>
                <w:rFonts w:ascii="Times New Roman" w:eastAsia="Times New Roman" w:hAnsi="Times New Roman" w:cs="Times New Roman"/>
                <w:i/>
                <w:iCs/>
                <w:sz w:val="24"/>
                <w:szCs w:val="24"/>
                <w:lang w:val="en" w:eastAsia="de-DE"/>
              </w:rPr>
            </w:pPr>
          </w:p>
        </w:tc>
        <w:tc>
          <w:tcPr>
            <w:tcW w:w="6521" w:type="dxa"/>
          </w:tcPr>
          <w:p w14:paraId="100C7E16" w14:textId="6F901C04" w:rsidR="00B56A04" w:rsidRDefault="00B56A04" w:rsidP="00DE04BF">
            <w:pPr>
              <w:spacing w:after="0" w:line="240" w:lineRule="auto"/>
              <w:rPr>
                <w:rFonts w:ascii="Times New Roman" w:eastAsia="Times New Roman" w:hAnsi="Times New Roman" w:cs="Times New Roman"/>
                <w:i/>
                <w:iCs/>
                <w:sz w:val="24"/>
                <w:szCs w:val="24"/>
                <w:lang w:val="en" w:eastAsia="de-DE"/>
              </w:rPr>
            </w:pPr>
            <w:r>
              <w:rPr>
                <w:rFonts w:ascii="Times New Roman" w:eastAsia="Times New Roman" w:hAnsi="Times New Roman" w:cs="Times New Roman"/>
                <w:i/>
                <w:iCs/>
                <w:sz w:val="24"/>
                <w:szCs w:val="24"/>
                <w:lang w:val="en" w:eastAsia="de-DE"/>
              </w:rPr>
              <w:t>#4 AND #53</w:t>
            </w:r>
          </w:p>
        </w:tc>
      </w:tr>
    </w:tbl>
    <w:p w14:paraId="47408008" w14:textId="77777777" w:rsidR="00833E9A" w:rsidRDefault="00833E9A" w:rsidP="00833E9A">
      <w:pPr>
        <w:spacing w:line="360" w:lineRule="auto"/>
        <w:rPr>
          <w:rFonts w:ascii="Times New Roman" w:eastAsia="Times New Roman" w:hAnsi="Times New Roman" w:cs="Times New Roman"/>
          <w:i/>
          <w:iCs/>
          <w:sz w:val="24"/>
          <w:szCs w:val="24"/>
          <w:lang w:val="en" w:eastAsia="de-DE"/>
        </w:rPr>
      </w:pPr>
    </w:p>
    <w:p w14:paraId="38A523EF" w14:textId="77777777" w:rsidR="00B004A5" w:rsidRDefault="00B004A5" w:rsidP="00833E9A">
      <w:pPr>
        <w:rPr>
          <w:rFonts w:ascii="Times New Roman" w:hAnsi="Times New Roman" w:cs="Times New Roman"/>
          <w:sz w:val="24"/>
          <w:szCs w:val="24"/>
          <w:lang w:val="en-US"/>
        </w:rPr>
        <w:sectPr w:rsidR="00B004A5" w:rsidSect="00C208FE">
          <w:pgSz w:w="11906" w:h="16838"/>
          <w:pgMar w:top="1134" w:right="1418" w:bottom="1418" w:left="1418" w:header="709" w:footer="709" w:gutter="0"/>
          <w:cols w:space="708"/>
          <w:docGrid w:linePitch="360"/>
        </w:sectPr>
      </w:pPr>
    </w:p>
    <w:p w14:paraId="41B5649C" w14:textId="53F1D9C7" w:rsidR="003A39E2" w:rsidRPr="00AB7B48" w:rsidRDefault="00833E9A" w:rsidP="00812CFF">
      <w:pPr>
        <w:spacing w:after="0" w:line="240" w:lineRule="auto"/>
        <w:rPr>
          <w:rFonts w:ascii="Times New Roman" w:hAnsi="Times New Roman" w:cs="Times New Roman"/>
          <w:b/>
          <w:sz w:val="24"/>
          <w:szCs w:val="24"/>
          <w:lang w:val="en-GB"/>
        </w:rPr>
      </w:pPr>
      <w:r w:rsidRPr="00A624B8">
        <w:rPr>
          <w:rFonts w:ascii="Times New Roman" w:hAnsi="Times New Roman" w:cs="Times New Roman"/>
          <w:b/>
          <w:sz w:val="24"/>
          <w:szCs w:val="24"/>
          <w:lang w:val="en-GB"/>
        </w:rPr>
        <w:lastRenderedPageBreak/>
        <w:t xml:space="preserve">Table </w:t>
      </w:r>
      <w:r w:rsidR="00A34BD1">
        <w:rPr>
          <w:rFonts w:ascii="Times New Roman" w:hAnsi="Times New Roman" w:cs="Times New Roman"/>
          <w:b/>
          <w:sz w:val="24"/>
          <w:szCs w:val="24"/>
          <w:lang w:val="en-GB"/>
        </w:rPr>
        <w:t>S2:</w:t>
      </w:r>
      <w:r>
        <w:rPr>
          <w:rFonts w:ascii="Times New Roman" w:hAnsi="Times New Roman" w:cs="Times New Roman"/>
          <w:b/>
          <w:sz w:val="24"/>
          <w:szCs w:val="24"/>
          <w:lang w:val="en-GB"/>
        </w:rPr>
        <w:t xml:space="preserve"> </w:t>
      </w:r>
      <w:r w:rsidRPr="00A624B8">
        <w:rPr>
          <w:rFonts w:ascii="Times New Roman" w:hAnsi="Times New Roman" w:cs="Times New Roman"/>
          <w:b/>
          <w:sz w:val="24"/>
          <w:szCs w:val="24"/>
          <w:lang w:val="en-GB"/>
        </w:rPr>
        <w:t xml:space="preserve">Characteristics of the included </w:t>
      </w:r>
      <w:r w:rsidR="00E038BF">
        <w:rPr>
          <w:rFonts w:ascii="Times New Roman" w:hAnsi="Times New Roman" w:cs="Times New Roman"/>
          <w:b/>
          <w:sz w:val="24"/>
          <w:szCs w:val="24"/>
          <w:lang w:val="en-GB"/>
        </w:rPr>
        <w:t>assessment instruments</w:t>
      </w:r>
    </w:p>
    <w:tbl>
      <w:tblPr>
        <w:tblW w:w="14000" w:type="dxa"/>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4361"/>
        <w:gridCol w:w="411"/>
        <w:gridCol w:w="425"/>
        <w:gridCol w:w="425"/>
        <w:gridCol w:w="440"/>
        <w:gridCol w:w="411"/>
        <w:gridCol w:w="14"/>
        <w:gridCol w:w="425"/>
        <w:gridCol w:w="425"/>
        <w:gridCol w:w="425"/>
        <w:gridCol w:w="425"/>
        <w:gridCol w:w="426"/>
        <w:gridCol w:w="567"/>
        <w:gridCol w:w="567"/>
        <w:gridCol w:w="425"/>
        <w:gridCol w:w="425"/>
        <w:gridCol w:w="993"/>
        <w:gridCol w:w="1418"/>
        <w:gridCol w:w="992"/>
      </w:tblGrid>
      <w:tr w:rsidR="00B004A5" w:rsidRPr="00833E9A" w14:paraId="50942AB1" w14:textId="77777777" w:rsidTr="00BE460B">
        <w:tc>
          <w:tcPr>
            <w:tcW w:w="4361" w:type="dxa"/>
            <w:vMerge w:val="restart"/>
            <w:tcBorders>
              <w:top w:val="double" w:sz="4" w:space="0" w:color="auto"/>
              <w:left w:val="double" w:sz="4" w:space="0" w:color="auto"/>
              <w:right w:val="single" w:sz="4" w:space="0" w:color="auto"/>
            </w:tcBorders>
            <w:shd w:val="clear" w:color="auto" w:fill="D0CECE" w:themeFill="background2" w:themeFillShade="E6"/>
          </w:tcPr>
          <w:p w14:paraId="15D425B1" w14:textId="77777777" w:rsidR="00B004A5" w:rsidRPr="00833E9A" w:rsidRDefault="00B004A5" w:rsidP="00812CFF">
            <w:pPr>
              <w:spacing w:after="0" w:line="240" w:lineRule="auto"/>
              <w:rPr>
                <w:rFonts w:ascii="Times New Roman" w:hAnsi="Times New Roman" w:cs="Times New Roman"/>
                <w:b/>
                <w:sz w:val="24"/>
                <w:szCs w:val="24"/>
                <w:lang w:val="en-GB"/>
              </w:rPr>
            </w:pPr>
            <w:r w:rsidRPr="00833E9A">
              <w:rPr>
                <w:rFonts w:ascii="Times New Roman" w:hAnsi="Times New Roman" w:cs="Times New Roman"/>
                <w:b/>
                <w:sz w:val="24"/>
                <w:szCs w:val="24"/>
                <w:lang w:val="en-GB"/>
              </w:rPr>
              <w:t>Assessment instrument, author (reference), Country</w:t>
            </w:r>
          </w:p>
        </w:tc>
        <w:tc>
          <w:tcPr>
            <w:tcW w:w="836" w:type="dxa"/>
            <w:gridSpan w:val="2"/>
            <w:vMerge w:val="restart"/>
            <w:tcBorders>
              <w:top w:val="double" w:sz="4" w:space="0" w:color="auto"/>
              <w:left w:val="single" w:sz="4" w:space="0" w:color="auto"/>
              <w:right w:val="single" w:sz="4" w:space="0" w:color="auto"/>
            </w:tcBorders>
            <w:shd w:val="clear" w:color="auto" w:fill="D0CECE" w:themeFill="background2" w:themeFillShade="E6"/>
          </w:tcPr>
          <w:p w14:paraId="06B6A59C" w14:textId="77777777" w:rsidR="00B004A5" w:rsidRPr="00833E9A" w:rsidRDefault="00B004A5" w:rsidP="00812CFF">
            <w:pPr>
              <w:spacing w:after="0" w:line="240" w:lineRule="auto"/>
              <w:rPr>
                <w:rFonts w:ascii="Times New Roman" w:hAnsi="Times New Roman" w:cs="Times New Roman"/>
                <w:b/>
                <w:sz w:val="24"/>
                <w:szCs w:val="24"/>
                <w:lang w:val="en-GB"/>
              </w:rPr>
            </w:pPr>
            <w:r w:rsidRPr="00833E9A">
              <w:rPr>
                <w:rFonts w:ascii="Times New Roman" w:hAnsi="Times New Roman" w:cs="Times New Roman"/>
                <w:b/>
                <w:sz w:val="24"/>
                <w:szCs w:val="24"/>
                <w:lang w:val="en-GB"/>
              </w:rPr>
              <w:t xml:space="preserve">Construct </w:t>
            </w:r>
          </w:p>
        </w:tc>
        <w:tc>
          <w:tcPr>
            <w:tcW w:w="865" w:type="dxa"/>
            <w:gridSpan w:val="2"/>
            <w:vMerge w:val="restart"/>
            <w:tcBorders>
              <w:top w:val="double" w:sz="4" w:space="0" w:color="auto"/>
              <w:left w:val="single" w:sz="4" w:space="0" w:color="auto"/>
              <w:right w:val="single" w:sz="4" w:space="0" w:color="auto"/>
            </w:tcBorders>
            <w:shd w:val="clear" w:color="auto" w:fill="D0CECE" w:themeFill="background2" w:themeFillShade="E6"/>
          </w:tcPr>
          <w:p w14:paraId="27FC0EE4" w14:textId="77777777" w:rsidR="00B004A5" w:rsidRPr="00833E9A" w:rsidRDefault="00B004A5" w:rsidP="00812CFF">
            <w:pPr>
              <w:spacing w:after="0" w:line="240" w:lineRule="auto"/>
              <w:rPr>
                <w:rFonts w:ascii="Times New Roman" w:hAnsi="Times New Roman" w:cs="Times New Roman"/>
                <w:b/>
                <w:sz w:val="24"/>
                <w:szCs w:val="24"/>
                <w:lang w:val="en-GB"/>
              </w:rPr>
            </w:pPr>
            <w:r w:rsidRPr="00833E9A">
              <w:rPr>
                <w:rFonts w:ascii="Times New Roman" w:hAnsi="Times New Roman" w:cs="Times New Roman"/>
                <w:b/>
                <w:sz w:val="24"/>
                <w:szCs w:val="24"/>
                <w:lang w:val="en-GB"/>
              </w:rPr>
              <w:t>Persons in…</w:t>
            </w:r>
          </w:p>
        </w:tc>
        <w:tc>
          <w:tcPr>
            <w:tcW w:w="425" w:type="dxa"/>
            <w:gridSpan w:val="2"/>
            <w:tcBorders>
              <w:top w:val="double" w:sz="4" w:space="0" w:color="auto"/>
              <w:left w:val="single" w:sz="4" w:space="0" w:color="auto"/>
              <w:right w:val="single" w:sz="4" w:space="0" w:color="auto"/>
            </w:tcBorders>
            <w:shd w:val="clear" w:color="auto" w:fill="D0CECE" w:themeFill="background2" w:themeFillShade="E6"/>
          </w:tcPr>
          <w:p w14:paraId="20242166" w14:textId="77777777" w:rsidR="00B004A5" w:rsidRPr="00833E9A" w:rsidRDefault="00B004A5" w:rsidP="00812CFF">
            <w:pPr>
              <w:spacing w:after="0" w:line="240" w:lineRule="auto"/>
              <w:rPr>
                <w:rFonts w:ascii="Times New Roman" w:hAnsi="Times New Roman" w:cs="Times New Roman"/>
                <w:b/>
                <w:sz w:val="24"/>
                <w:szCs w:val="24"/>
                <w:lang w:val="en-GB"/>
              </w:rPr>
            </w:pPr>
          </w:p>
        </w:tc>
        <w:tc>
          <w:tcPr>
            <w:tcW w:w="2126" w:type="dxa"/>
            <w:gridSpan w:val="5"/>
            <w:tcBorders>
              <w:top w:val="double" w:sz="4" w:space="0" w:color="auto"/>
              <w:left w:val="single" w:sz="4" w:space="0" w:color="auto"/>
              <w:bottom w:val="double" w:sz="4" w:space="0" w:color="auto"/>
              <w:right w:val="single" w:sz="4" w:space="0" w:color="auto"/>
            </w:tcBorders>
            <w:shd w:val="clear" w:color="auto" w:fill="D0CECE" w:themeFill="background2" w:themeFillShade="E6"/>
          </w:tcPr>
          <w:p w14:paraId="0BD403AB" w14:textId="2D729753" w:rsidR="00B004A5" w:rsidRPr="00833E9A" w:rsidRDefault="00B004A5" w:rsidP="00812CFF">
            <w:pPr>
              <w:spacing w:after="0" w:line="240" w:lineRule="auto"/>
              <w:rPr>
                <w:rFonts w:ascii="Times New Roman" w:hAnsi="Times New Roman" w:cs="Times New Roman"/>
                <w:b/>
                <w:sz w:val="24"/>
                <w:szCs w:val="24"/>
                <w:lang w:val="en-GB"/>
              </w:rPr>
            </w:pPr>
            <w:r w:rsidRPr="00833E9A">
              <w:rPr>
                <w:rFonts w:ascii="Times New Roman" w:hAnsi="Times New Roman" w:cs="Times New Roman"/>
                <w:b/>
                <w:sz w:val="24"/>
                <w:szCs w:val="24"/>
                <w:lang w:val="en-GB"/>
              </w:rPr>
              <w:t>Administration</w:t>
            </w:r>
          </w:p>
        </w:tc>
        <w:tc>
          <w:tcPr>
            <w:tcW w:w="2977" w:type="dxa"/>
            <w:gridSpan w:val="5"/>
            <w:vMerge w:val="restart"/>
            <w:tcBorders>
              <w:top w:val="double" w:sz="4" w:space="0" w:color="auto"/>
              <w:left w:val="single" w:sz="4" w:space="0" w:color="auto"/>
              <w:right w:val="single" w:sz="4" w:space="0" w:color="auto"/>
            </w:tcBorders>
            <w:shd w:val="clear" w:color="auto" w:fill="D0CECE" w:themeFill="background2" w:themeFillShade="E6"/>
          </w:tcPr>
          <w:p w14:paraId="5F9D6B7F" w14:textId="77777777" w:rsidR="00B004A5" w:rsidRPr="00833E9A" w:rsidRDefault="00B004A5" w:rsidP="00812CFF">
            <w:pPr>
              <w:spacing w:after="0" w:line="240" w:lineRule="auto"/>
              <w:rPr>
                <w:rFonts w:ascii="Times New Roman" w:hAnsi="Times New Roman" w:cs="Times New Roman"/>
                <w:b/>
                <w:sz w:val="24"/>
                <w:szCs w:val="24"/>
                <w:lang w:val="en-GB"/>
              </w:rPr>
            </w:pPr>
            <w:r w:rsidRPr="00833E9A">
              <w:rPr>
                <w:rFonts w:ascii="Times New Roman" w:hAnsi="Times New Roman" w:cs="Times New Roman"/>
                <w:b/>
                <w:sz w:val="24"/>
                <w:szCs w:val="24"/>
                <w:lang w:val="en-GB"/>
              </w:rPr>
              <w:t>Aspects of assessment</w:t>
            </w:r>
          </w:p>
        </w:tc>
        <w:tc>
          <w:tcPr>
            <w:tcW w:w="2410" w:type="dxa"/>
            <w:gridSpan w:val="2"/>
            <w:vMerge w:val="restart"/>
            <w:tcBorders>
              <w:top w:val="double" w:sz="4" w:space="0" w:color="auto"/>
              <w:left w:val="single" w:sz="4" w:space="0" w:color="auto"/>
              <w:right w:val="single" w:sz="4" w:space="0" w:color="auto"/>
            </w:tcBorders>
            <w:shd w:val="clear" w:color="auto" w:fill="D0CECE" w:themeFill="background2" w:themeFillShade="E6"/>
          </w:tcPr>
          <w:p w14:paraId="3531BFB4" w14:textId="77777777" w:rsidR="00B004A5" w:rsidRPr="00833E9A" w:rsidRDefault="00B004A5" w:rsidP="00812CFF">
            <w:pPr>
              <w:spacing w:after="0" w:line="240" w:lineRule="auto"/>
              <w:rPr>
                <w:rFonts w:ascii="Times New Roman" w:hAnsi="Times New Roman" w:cs="Times New Roman"/>
                <w:b/>
                <w:sz w:val="24"/>
                <w:szCs w:val="24"/>
                <w:lang w:val="en-GB"/>
              </w:rPr>
            </w:pPr>
            <w:r w:rsidRPr="00833E9A">
              <w:rPr>
                <w:rFonts w:ascii="Times New Roman" w:hAnsi="Times New Roman" w:cs="Times New Roman"/>
                <w:b/>
                <w:sz w:val="24"/>
                <w:szCs w:val="24"/>
                <w:lang w:val="en-GB"/>
              </w:rPr>
              <w:t>Scoring</w:t>
            </w:r>
          </w:p>
        </w:tc>
      </w:tr>
      <w:tr w:rsidR="00B004A5" w:rsidRPr="00833E9A" w14:paraId="00A36AAB" w14:textId="77777777" w:rsidTr="00BE460B">
        <w:tc>
          <w:tcPr>
            <w:tcW w:w="4361" w:type="dxa"/>
            <w:vMerge/>
            <w:tcBorders>
              <w:left w:val="double" w:sz="4" w:space="0" w:color="auto"/>
              <w:right w:val="single" w:sz="4" w:space="0" w:color="auto"/>
            </w:tcBorders>
            <w:shd w:val="clear" w:color="auto" w:fill="D0CECE" w:themeFill="background2" w:themeFillShade="E6"/>
          </w:tcPr>
          <w:p w14:paraId="5F369B05" w14:textId="77777777" w:rsidR="00B004A5" w:rsidRPr="00833E9A" w:rsidRDefault="00B004A5" w:rsidP="00812CFF">
            <w:pPr>
              <w:spacing w:after="0" w:line="240" w:lineRule="auto"/>
              <w:rPr>
                <w:rFonts w:ascii="Times New Roman" w:hAnsi="Times New Roman" w:cs="Times New Roman"/>
                <w:b/>
                <w:sz w:val="24"/>
                <w:szCs w:val="24"/>
                <w:lang w:val="en-GB"/>
              </w:rPr>
            </w:pPr>
          </w:p>
        </w:tc>
        <w:tc>
          <w:tcPr>
            <w:tcW w:w="836" w:type="dxa"/>
            <w:gridSpan w:val="2"/>
            <w:vMerge/>
            <w:tcBorders>
              <w:left w:val="single" w:sz="4" w:space="0" w:color="auto"/>
              <w:bottom w:val="double" w:sz="4" w:space="0" w:color="auto"/>
              <w:right w:val="single" w:sz="4" w:space="0" w:color="auto"/>
            </w:tcBorders>
            <w:shd w:val="clear" w:color="auto" w:fill="D0CECE" w:themeFill="background2" w:themeFillShade="E6"/>
          </w:tcPr>
          <w:p w14:paraId="4CE5FD09" w14:textId="77777777" w:rsidR="00B004A5" w:rsidRPr="00833E9A" w:rsidRDefault="00B004A5" w:rsidP="00812CFF">
            <w:pPr>
              <w:spacing w:after="0" w:line="240" w:lineRule="auto"/>
              <w:rPr>
                <w:rFonts w:ascii="Times New Roman" w:hAnsi="Times New Roman" w:cs="Times New Roman"/>
                <w:b/>
                <w:sz w:val="24"/>
                <w:szCs w:val="24"/>
                <w:lang w:val="en-GB"/>
              </w:rPr>
            </w:pPr>
          </w:p>
        </w:tc>
        <w:tc>
          <w:tcPr>
            <w:tcW w:w="865" w:type="dxa"/>
            <w:gridSpan w:val="2"/>
            <w:vMerge/>
            <w:tcBorders>
              <w:left w:val="single" w:sz="4" w:space="0" w:color="auto"/>
              <w:bottom w:val="double" w:sz="4" w:space="0" w:color="auto"/>
              <w:right w:val="single" w:sz="4" w:space="0" w:color="auto"/>
            </w:tcBorders>
            <w:shd w:val="clear" w:color="auto" w:fill="D0CECE" w:themeFill="background2" w:themeFillShade="E6"/>
          </w:tcPr>
          <w:p w14:paraId="2E292387" w14:textId="77777777" w:rsidR="00B004A5" w:rsidRPr="00833E9A" w:rsidRDefault="00B004A5" w:rsidP="00812CFF">
            <w:pPr>
              <w:spacing w:after="0" w:line="240" w:lineRule="auto"/>
              <w:rPr>
                <w:rFonts w:ascii="Times New Roman" w:hAnsi="Times New Roman" w:cs="Times New Roman"/>
                <w:b/>
                <w:sz w:val="24"/>
                <w:szCs w:val="24"/>
                <w:lang w:val="en-GB"/>
              </w:rPr>
            </w:pPr>
          </w:p>
        </w:tc>
        <w:tc>
          <w:tcPr>
            <w:tcW w:w="425" w:type="dxa"/>
            <w:gridSpan w:val="2"/>
            <w:tcBorders>
              <w:left w:val="single" w:sz="4" w:space="0" w:color="auto"/>
              <w:bottom w:val="double" w:sz="4" w:space="0" w:color="auto"/>
              <w:right w:val="single" w:sz="4" w:space="0" w:color="auto"/>
            </w:tcBorders>
            <w:shd w:val="clear" w:color="auto" w:fill="D0CECE" w:themeFill="background2" w:themeFillShade="E6"/>
          </w:tcPr>
          <w:p w14:paraId="23D3438E" w14:textId="77777777" w:rsidR="00B004A5" w:rsidRPr="00833E9A" w:rsidRDefault="00B004A5" w:rsidP="00812CFF">
            <w:pPr>
              <w:spacing w:after="0" w:line="240" w:lineRule="auto"/>
              <w:rPr>
                <w:rFonts w:ascii="Times New Roman" w:hAnsi="Times New Roman" w:cs="Times New Roman"/>
                <w:b/>
                <w:sz w:val="24"/>
                <w:szCs w:val="24"/>
                <w:lang w:val="en-GB"/>
              </w:rPr>
            </w:pPr>
          </w:p>
        </w:tc>
        <w:tc>
          <w:tcPr>
            <w:tcW w:w="1275" w:type="dxa"/>
            <w:gridSpan w:val="3"/>
            <w:tcBorders>
              <w:top w:val="double" w:sz="4" w:space="0" w:color="auto"/>
              <w:left w:val="single" w:sz="4" w:space="0" w:color="auto"/>
              <w:bottom w:val="double" w:sz="4" w:space="0" w:color="auto"/>
              <w:right w:val="single" w:sz="4" w:space="0" w:color="auto"/>
            </w:tcBorders>
            <w:shd w:val="clear" w:color="auto" w:fill="D0CECE" w:themeFill="background2" w:themeFillShade="E6"/>
          </w:tcPr>
          <w:p w14:paraId="7B44C30A" w14:textId="2521FC28" w:rsidR="00B004A5" w:rsidRPr="00833E9A" w:rsidRDefault="00B004A5" w:rsidP="00812CFF">
            <w:pPr>
              <w:spacing w:after="0" w:line="240" w:lineRule="auto"/>
              <w:rPr>
                <w:rFonts w:ascii="Times New Roman" w:hAnsi="Times New Roman" w:cs="Times New Roman"/>
                <w:b/>
                <w:sz w:val="24"/>
                <w:szCs w:val="24"/>
                <w:lang w:val="en-GB"/>
              </w:rPr>
            </w:pPr>
            <w:r w:rsidRPr="00833E9A">
              <w:rPr>
                <w:rFonts w:ascii="Times New Roman" w:hAnsi="Times New Roman" w:cs="Times New Roman"/>
                <w:b/>
                <w:sz w:val="24"/>
                <w:szCs w:val="24"/>
                <w:lang w:val="en-GB"/>
              </w:rPr>
              <w:t>Report</w:t>
            </w:r>
          </w:p>
        </w:tc>
        <w:tc>
          <w:tcPr>
            <w:tcW w:w="851" w:type="dxa"/>
            <w:gridSpan w:val="2"/>
            <w:tcBorders>
              <w:top w:val="double" w:sz="4" w:space="0" w:color="auto"/>
              <w:left w:val="single" w:sz="4" w:space="0" w:color="auto"/>
              <w:bottom w:val="double" w:sz="4" w:space="0" w:color="auto"/>
              <w:right w:val="single" w:sz="4" w:space="0" w:color="auto"/>
            </w:tcBorders>
            <w:shd w:val="clear" w:color="auto" w:fill="D0CECE" w:themeFill="background2" w:themeFillShade="E6"/>
          </w:tcPr>
          <w:p w14:paraId="17FB3E09" w14:textId="77777777" w:rsidR="00B004A5" w:rsidRPr="00833E9A" w:rsidRDefault="00B004A5" w:rsidP="00812CFF">
            <w:pPr>
              <w:spacing w:after="0" w:line="240" w:lineRule="auto"/>
              <w:rPr>
                <w:rFonts w:ascii="Times New Roman" w:hAnsi="Times New Roman" w:cs="Times New Roman"/>
                <w:b/>
                <w:sz w:val="24"/>
                <w:szCs w:val="24"/>
                <w:lang w:val="en-GB"/>
              </w:rPr>
            </w:pPr>
            <w:r w:rsidRPr="00833E9A">
              <w:rPr>
                <w:rFonts w:ascii="Times New Roman" w:hAnsi="Times New Roman" w:cs="Times New Roman"/>
                <w:b/>
                <w:sz w:val="24"/>
                <w:szCs w:val="24"/>
                <w:lang w:val="en-GB"/>
              </w:rPr>
              <w:t>Equipment</w:t>
            </w:r>
          </w:p>
        </w:tc>
        <w:tc>
          <w:tcPr>
            <w:tcW w:w="2977" w:type="dxa"/>
            <w:gridSpan w:val="5"/>
            <w:vMerge/>
            <w:tcBorders>
              <w:left w:val="single" w:sz="4" w:space="0" w:color="auto"/>
              <w:bottom w:val="double" w:sz="4" w:space="0" w:color="auto"/>
              <w:right w:val="single" w:sz="4" w:space="0" w:color="auto"/>
            </w:tcBorders>
            <w:shd w:val="clear" w:color="auto" w:fill="D0CECE" w:themeFill="background2" w:themeFillShade="E6"/>
          </w:tcPr>
          <w:p w14:paraId="1C87AC39" w14:textId="77777777" w:rsidR="00B004A5" w:rsidRPr="00833E9A" w:rsidRDefault="00B004A5" w:rsidP="00812CFF">
            <w:pPr>
              <w:spacing w:after="0" w:line="240" w:lineRule="auto"/>
              <w:rPr>
                <w:rFonts w:ascii="Times New Roman" w:hAnsi="Times New Roman" w:cs="Times New Roman"/>
                <w:b/>
                <w:sz w:val="24"/>
                <w:szCs w:val="24"/>
                <w:lang w:val="en-GB"/>
              </w:rPr>
            </w:pPr>
          </w:p>
        </w:tc>
        <w:tc>
          <w:tcPr>
            <w:tcW w:w="2410" w:type="dxa"/>
            <w:gridSpan w:val="2"/>
            <w:vMerge/>
            <w:tcBorders>
              <w:left w:val="single" w:sz="4" w:space="0" w:color="auto"/>
              <w:bottom w:val="double" w:sz="4" w:space="0" w:color="auto"/>
              <w:right w:val="single" w:sz="4" w:space="0" w:color="auto"/>
            </w:tcBorders>
            <w:shd w:val="clear" w:color="auto" w:fill="D0CECE" w:themeFill="background2" w:themeFillShade="E6"/>
          </w:tcPr>
          <w:p w14:paraId="1BE6CF17" w14:textId="77777777" w:rsidR="00B004A5" w:rsidRPr="00833E9A" w:rsidRDefault="00B004A5" w:rsidP="00812CFF">
            <w:pPr>
              <w:spacing w:after="0" w:line="240" w:lineRule="auto"/>
              <w:rPr>
                <w:rFonts w:ascii="Times New Roman" w:hAnsi="Times New Roman" w:cs="Times New Roman"/>
                <w:b/>
                <w:sz w:val="24"/>
                <w:szCs w:val="24"/>
                <w:lang w:val="en-GB"/>
              </w:rPr>
            </w:pPr>
          </w:p>
        </w:tc>
      </w:tr>
      <w:tr w:rsidR="00B004A5" w:rsidRPr="00833E9A" w14:paraId="11AC8437" w14:textId="77777777" w:rsidTr="00BE460B">
        <w:trPr>
          <w:cantSplit/>
          <w:trHeight w:val="2680"/>
        </w:trPr>
        <w:tc>
          <w:tcPr>
            <w:tcW w:w="4361" w:type="dxa"/>
            <w:vMerge/>
            <w:tcBorders>
              <w:left w:val="double" w:sz="4" w:space="0" w:color="auto"/>
              <w:bottom w:val="double" w:sz="4" w:space="0" w:color="auto"/>
              <w:right w:val="single" w:sz="4" w:space="0" w:color="auto"/>
            </w:tcBorders>
            <w:shd w:val="clear" w:color="auto" w:fill="D0CECE" w:themeFill="background2" w:themeFillShade="E6"/>
            <w:hideMark/>
          </w:tcPr>
          <w:p w14:paraId="183FD646" w14:textId="77777777" w:rsidR="00B004A5" w:rsidRPr="00833E9A" w:rsidRDefault="00B004A5" w:rsidP="00812CFF">
            <w:pPr>
              <w:spacing w:after="0" w:line="240" w:lineRule="auto"/>
              <w:rPr>
                <w:rFonts w:ascii="Times New Roman" w:eastAsia="Times New Roman" w:hAnsi="Times New Roman" w:cs="Times New Roman"/>
                <w:b/>
                <w:sz w:val="24"/>
                <w:szCs w:val="24"/>
                <w:lang w:val="en-GB"/>
              </w:rPr>
            </w:pPr>
          </w:p>
        </w:tc>
        <w:tc>
          <w:tcPr>
            <w:tcW w:w="411" w:type="dxa"/>
            <w:tcBorders>
              <w:top w:val="double" w:sz="4" w:space="0" w:color="auto"/>
              <w:left w:val="single" w:sz="4" w:space="0" w:color="auto"/>
              <w:bottom w:val="double" w:sz="4" w:space="0" w:color="auto"/>
              <w:right w:val="single" w:sz="4" w:space="0" w:color="auto"/>
            </w:tcBorders>
            <w:shd w:val="clear" w:color="auto" w:fill="D0CECE" w:themeFill="background2" w:themeFillShade="E6"/>
            <w:textDirection w:val="btLr"/>
            <w:hideMark/>
          </w:tcPr>
          <w:p w14:paraId="640BFF17" w14:textId="77777777" w:rsidR="00B004A5" w:rsidRPr="00833E9A" w:rsidRDefault="00B004A5" w:rsidP="00812CFF">
            <w:pPr>
              <w:spacing w:after="0" w:line="240" w:lineRule="auto"/>
              <w:ind w:left="113" w:right="113"/>
              <w:rPr>
                <w:rFonts w:ascii="Times New Roman" w:eastAsia="Times New Roman" w:hAnsi="Times New Roman" w:cs="Times New Roman"/>
                <w:b/>
                <w:sz w:val="24"/>
                <w:szCs w:val="24"/>
                <w:lang w:val="en-GB"/>
              </w:rPr>
            </w:pPr>
            <w:r w:rsidRPr="00833E9A">
              <w:rPr>
                <w:rFonts w:ascii="Times New Roman" w:hAnsi="Times New Roman" w:cs="Times New Roman"/>
                <w:b/>
                <w:sz w:val="24"/>
                <w:szCs w:val="24"/>
                <w:lang w:val="en-GB"/>
              </w:rPr>
              <w:t>Life-Space Mobility</w:t>
            </w:r>
          </w:p>
        </w:tc>
        <w:tc>
          <w:tcPr>
            <w:tcW w:w="425" w:type="dxa"/>
            <w:tcBorders>
              <w:top w:val="double" w:sz="4" w:space="0" w:color="auto"/>
              <w:left w:val="single" w:sz="4" w:space="0" w:color="auto"/>
              <w:bottom w:val="double" w:sz="4" w:space="0" w:color="auto"/>
              <w:right w:val="single" w:sz="4" w:space="0" w:color="auto"/>
            </w:tcBorders>
            <w:shd w:val="clear" w:color="auto" w:fill="D0CECE" w:themeFill="background2" w:themeFillShade="E6"/>
            <w:textDirection w:val="btLr"/>
          </w:tcPr>
          <w:p w14:paraId="3B45FB85" w14:textId="77777777" w:rsidR="00B004A5" w:rsidRPr="00833E9A" w:rsidRDefault="00B004A5" w:rsidP="00812CFF">
            <w:pPr>
              <w:spacing w:after="0" w:line="240" w:lineRule="auto"/>
              <w:ind w:left="113" w:right="113"/>
              <w:rPr>
                <w:rFonts w:ascii="Times New Roman" w:hAnsi="Times New Roman" w:cs="Times New Roman"/>
                <w:b/>
                <w:sz w:val="24"/>
                <w:szCs w:val="24"/>
                <w:lang w:val="en-GB"/>
              </w:rPr>
            </w:pPr>
            <w:r w:rsidRPr="00833E9A">
              <w:rPr>
                <w:rFonts w:ascii="Times New Roman" w:hAnsi="Times New Roman" w:cs="Times New Roman"/>
                <w:b/>
                <w:sz w:val="24"/>
                <w:szCs w:val="24"/>
                <w:lang w:val="en-GB"/>
              </w:rPr>
              <w:t>Life-Space</w:t>
            </w:r>
          </w:p>
        </w:tc>
        <w:tc>
          <w:tcPr>
            <w:tcW w:w="425" w:type="dxa"/>
            <w:tcBorders>
              <w:top w:val="double" w:sz="4" w:space="0" w:color="auto"/>
              <w:left w:val="single" w:sz="4" w:space="0" w:color="auto"/>
              <w:bottom w:val="double" w:sz="4" w:space="0" w:color="auto"/>
              <w:right w:val="single" w:sz="4" w:space="0" w:color="auto"/>
            </w:tcBorders>
            <w:shd w:val="clear" w:color="auto" w:fill="D0CECE" w:themeFill="background2" w:themeFillShade="E6"/>
            <w:textDirection w:val="btLr"/>
          </w:tcPr>
          <w:p w14:paraId="06CEFD87" w14:textId="77777777" w:rsidR="00B004A5" w:rsidRPr="00833E9A" w:rsidRDefault="00B004A5" w:rsidP="00812CFF">
            <w:pPr>
              <w:spacing w:after="0" w:line="240" w:lineRule="auto"/>
              <w:ind w:left="113" w:right="113"/>
              <w:rPr>
                <w:rFonts w:ascii="Times New Roman" w:hAnsi="Times New Roman" w:cs="Times New Roman"/>
                <w:b/>
                <w:sz w:val="24"/>
                <w:szCs w:val="24"/>
                <w:lang w:val="en-GB"/>
              </w:rPr>
            </w:pPr>
            <w:r w:rsidRPr="00833E9A">
              <w:rPr>
                <w:rFonts w:ascii="Times New Roman" w:hAnsi="Times New Roman" w:cs="Times New Roman"/>
                <w:b/>
                <w:sz w:val="24"/>
                <w:szCs w:val="24"/>
                <w:lang w:val="en-GB"/>
              </w:rPr>
              <w:t>… the community</w:t>
            </w:r>
          </w:p>
        </w:tc>
        <w:tc>
          <w:tcPr>
            <w:tcW w:w="440" w:type="dxa"/>
            <w:tcBorders>
              <w:top w:val="double" w:sz="4" w:space="0" w:color="auto"/>
              <w:left w:val="single" w:sz="4" w:space="0" w:color="auto"/>
              <w:bottom w:val="double" w:sz="4" w:space="0" w:color="auto"/>
              <w:right w:val="single" w:sz="4" w:space="0" w:color="auto"/>
            </w:tcBorders>
            <w:shd w:val="clear" w:color="auto" w:fill="D0CECE" w:themeFill="background2" w:themeFillShade="E6"/>
            <w:textDirection w:val="btLr"/>
          </w:tcPr>
          <w:p w14:paraId="4DE0E036" w14:textId="77777777" w:rsidR="00B004A5" w:rsidRPr="00833E9A" w:rsidRDefault="00B004A5" w:rsidP="00812CFF">
            <w:pPr>
              <w:spacing w:after="0" w:line="240" w:lineRule="auto"/>
              <w:ind w:left="113" w:right="113"/>
              <w:rPr>
                <w:rFonts w:ascii="Times New Roman" w:hAnsi="Times New Roman" w:cs="Times New Roman"/>
                <w:b/>
                <w:sz w:val="24"/>
                <w:szCs w:val="24"/>
                <w:lang w:val="en-GB"/>
              </w:rPr>
            </w:pPr>
            <w:r w:rsidRPr="00833E9A">
              <w:rPr>
                <w:rFonts w:ascii="Times New Roman" w:hAnsi="Times New Roman" w:cs="Times New Roman"/>
                <w:b/>
                <w:sz w:val="24"/>
                <w:szCs w:val="24"/>
                <w:lang w:val="en-GB"/>
              </w:rPr>
              <w:t>… in institutions</w:t>
            </w:r>
          </w:p>
        </w:tc>
        <w:tc>
          <w:tcPr>
            <w:tcW w:w="411" w:type="dxa"/>
            <w:tcBorders>
              <w:top w:val="double" w:sz="4" w:space="0" w:color="auto"/>
              <w:left w:val="single" w:sz="4" w:space="0" w:color="auto"/>
              <w:bottom w:val="double" w:sz="4" w:space="0" w:color="auto"/>
              <w:right w:val="single" w:sz="4" w:space="0" w:color="auto"/>
            </w:tcBorders>
            <w:shd w:val="clear" w:color="auto" w:fill="D0CECE" w:themeFill="background2" w:themeFillShade="E6"/>
            <w:textDirection w:val="btLr"/>
            <w:hideMark/>
          </w:tcPr>
          <w:p w14:paraId="47064BFD" w14:textId="77777777" w:rsidR="00B004A5" w:rsidRPr="00833E9A" w:rsidRDefault="00B004A5" w:rsidP="00812CFF">
            <w:pPr>
              <w:spacing w:after="0" w:line="240" w:lineRule="auto"/>
              <w:ind w:left="113" w:right="113"/>
              <w:rPr>
                <w:rFonts w:ascii="Times New Roman" w:eastAsia="Times New Roman" w:hAnsi="Times New Roman" w:cs="Times New Roman"/>
                <w:b/>
                <w:sz w:val="24"/>
                <w:szCs w:val="24"/>
                <w:lang w:val="en-GB"/>
              </w:rPr>
            </w:pPr>
            <w:r w:rsidRPr="00833E9A">
              <w:rPr>
                <w:rFonts w:ascii="Times New Roman" w:hAnsi="Times New Roman" w:cs="Times New Roman"/>
                <w:b/>
                <w:sz w:val="24"/>
                <w:szCs w:val="24"/>
                <w:lang w:val="en-GB"/>
              </w:rPr>
              <w:t>Self-report</w:t>
            </w:r>
          </w:p>
        </w:tc>
        <w:tc>
          <w:tcPr>
            <w:tcW w:w="439" w:type="dxa"/>
            <w:gridSpan w:val="2"/>
            <w:tcBorders>
              <w:top w:val="double" w:sz="4" w:space="0" w:color="auto"/>
              <w:left w:val="single" w:sz="4" w:space="0" w:color="auto"/>
              <w:bottom w:val="double" w:sz="4" w:space="0" w:color="auto"/>
              <w:right w:val="single" w:sz="4" w:space="0" w:color="auto"/>
            </w:tcBorders>
            <w:shd w:val="clear" w:color="auto" w:fill="D0CECE" w:themeFill="background2" w:themeFillShade="E6"/>
            <w:textDirection w:val="btLr"/>
          </w:tcPr>
          <w:p w14:paraId="579DF09E" w14:textId="77777777" w:rsidR="00B004A5" w:rsidRPr="00833E9A" w:rsidRDefault="00B004A5" w:rsidP="00812CFF">
            <w:pPr>
              <w:spacing w:after="0" w:line="240" w:lineRule="auto"/>
              <w:ind w:left="113" w:right="113"/>
              <w:rPr>
                <w:rFonts w:ascii="Times New Roman" w:hAnsi="Times New Roman" w:cs="Times New Roman"/>
                <w:b/>
                <w:sz w:val="24"/>
                <w:szCs w:val="24"/>
                <w:lang w:val="en-GB"/>
              </w:rPr>
            </w:pPr>
            <w:r w:rsidRPr="00833E9A">
              <w:rPr>
                <w:rFonts w:ascii="Times New Roman" w:hAnsi="Times New Roman" w:cs="Times New Roman"/>
                <w:b/>
                <w:sz w:val="24"/>
                <w:szCs w:val="24"/>
                <w:lang w:val="en-GB"/>
              </w:rPr>
              <w:t>Face-to-face</w:t>
            </w:r>
          </w:p>
        </w:tc>
        <w:tc>
          <w:tcPr>
            <w:tcW w:w="425" w:type="dxa"/>
            <w:tcBorders>
              <w:top w:val="double" w:sz="4" w:space="0" w:color="auto"/>
              <w:left w:val="single" w:sz="4" w:space="0" w:color="auto"/>
              <w:bottom w:val="double" w:sz="4" w:space="0" w:color="auto"/>
              <w:right w:val="single" w:sz="4" w:space="0" w:color="auto"/>
            </w:tcBorders>
            <w:shd w:val="clear" w:color="auto" w:fill="D0CECE" w:themeFill="background2" w:themeFillShade="E6"/>
            <w:textDirection w:val="btLr"/>
          </w:tcPr>
          <w:p w14:paraId="1950525B" w14:textId="4EAABEC7" w:rsidR="00B004A5" w:rsidRPr="00833E9A" w:rsidRDefault="00B004A5" w:rsidP="00812CFF">
            <w:pPr>
              <w:spacing w:after="0" w:line="240" w:lineRule="auto"/>
              <w:ind w:left="113" w:right="113"/>
              <w:rPr>
                <w:rFonts w:ascii="Times New Roman" w:hAnsi="Times New Roman" w:cs="Times New Roman"/>
                <w:b/>
                <w:sz w:val="24"/>
                <w:szCs w:val="24"/>
                <w:lang w:val="en-GB"/>
              </w:rPr>
            </w:pPr>
            <w:r>
              <w:rPr>
                <w:rFonts w:ascii="Times New Roman" w:hAnsi="Times New Roman" w:cs="Times New Roman"/>
                <w:b/>
                <w:sz w:val="24"/>
                <w:szCs w:val="24"/>
                <w:lang w:val="en-GB"/>
              </w:rPr>
              <w:t>Phone</w:t>
            </w:r>
          </w:p>
        </w:tc>
        <w:tc>
          <w:tcPr>
            <w:tcW w:w="425" w:type="dxa"/>
            <w:tcBorders>
              <w:top w:val="double" w:sz="4" w:space="0" w:color="auto"/>
              <w:left w:val="single" w:sz="4" w:space="0" w:color="auto"/>
              <w:bottom w:val="double" w:sz="4" w:space="0" w:color="auto"/>
              <w:right w:val="single" w:sz="4" w:space="0" w:color="auto"/>
            </w:tcBorders>
            <w:shd w:val="clear" w:color="auto" w:fill="D0CECE" w:themeFill="background2" w:themeFillShade="E6"/>
            <w:textDirection w:val="btLr"/>
          </w:tcPr>
          <w:p w14:paraId="6124B0B8" w14:textId="7AD35AD3" w:rsidR="00B004A5" w:rsidRPr="00833E9A" w:rsidRDefault="00B004A5" w:rsidP="00812CFF">
            <w:pPr>
              <w:spacing w:after="0" w:line="240" w:lineRule="auto"/>
              <w:ind w:left="113" w:right="113"/>
              <w:rPr>
                <w:rFonts w:ascii="Times New Roman" w:hAnsi="Times New Roman" w:cs="Times New Roman"/>
                <w:b/>
                <w:sz w:val="24"/>
                <w:szCs w:val="24"/>
                <w:lang w:val="en-GB"/>
              </w:rPr>
            </w:pPr>
            <w:r w:rsidRPr="00833E9A">
              <w:rPr>
                <w:rFonts w:ascii="Times New Roman" w:hAnsi="Times New Roman" w:cs="Times New Roman"/>
                <w:b/>
                <w:sz w:val="24"/>
                <w:szCs w:val="24"/>
                <w:lang w:val="en-GB"/>
              </w:rPr>
              <w:t>Proxy-report</w:t>
            </w:r>
          </w:p>
        </w:tc>
        <w:tc>
          <w:tcPr>
            <w:tcW w:w="425" w:type="dxa"/>
            <w:tcBorders>
              <w:top w:val="double" w:sz="4" w:space="0" w:color="auto"/>
              <w:left w:val="single" w:sz="4" w:space="0" w:color="auto"/>
              <w:bottom w:val="double" w:sz="4" w:space="0" w:color="auto"/>
              <w:right w:val="single" w:sz="4" w:space="0" w:color="auto"/>
            </w:tcBorders>
            <w:shd w:val="clear" w:color="auto" w:fill="D0CECE" w:themeFill="background2" w:themeFillShade="E6"/>
            <w:textDirection w:val="btLr"/>
          </w:tcPr>
          <w:p w14:paraId="579C5C15" w14:textId="77777777" w:rsidR="00B004A5" w:rsidRPr="00833E9A" w:rsidRDefault="00B004A5" w:rsidP="00812CFF">
            <w:pPr>
              <w:spacing w:after="0" w:line="240" w:lineRule="auto"/>
              <w:ind w:left="113" w:right="113"/>
              <w:rPr>
                <w:rFonts w:ascii="Times New Roman" w:hAnsi="Times New Roman" w:cs="Times New Roman"/>
                <w:b/>
                <w:sz w:val="24"/>
                <w:szCs w:val="24"/>
                <w:lang w:val="en-GB"/>
              </w:rPr>
            </w:pPr>
            <w:r w:rsidRPr="00833E9A">
              <w:rPr>
                <w:rFonts w:ascii="Times New Roman" w:hAnsi="Times New Roman" w:cs="Times New Roman"/>
                <w:b/>
                <w:sz w:val="24"/>
                <w:szCs w:val="24"/>
                <w:lang w:val="en-GB"/>
              </w:rPr>
              <w:t>Specific requirements</w:t>
            </w:r>
          </w:p>
        </w:tc>
        <w:tc>
          <w:tcPr>
            <w:tcW w:w="426" w:type="dxa"/>
            <w:tcBorders>
              <w:top w:val="double" w:sz="4" w:space="0" w:color="auto"/>
              <w:left w:val="single" w:sz="4" w:space="0" w:color="auto"/>
              <w:bottom w:val="double" w:sz="4" w:space="0" w:color="auto"/>
              <w:right w:val="single" w:sz="4" w:space="0" w:color="auto"/>
            </w:tcBorders>
            <w:shd w:val="clear" w:color="auto" w:fill="D0CECE" w:themeFill="background2" w:themeFillShade="E6"/>
            <w:textDirection w:val="btLr"/>
          </w:tcPr>
          <w:p w14:paraId="24857848" w14:textId="77777777" w:rsidR="00B004A5" w:rsidRPr="00833E9A" w:rsidRDefault="00B004A5" w:rsidP="00812CFF">
            <w:pPr>
              <w:spacing w:after="0" w:line="240" w:lineRule="auto"/>
              <w:ind w:left="113" w:right="113"/>
              <w:rPr>
                <w:rFonts w:ascii="Times New Roman" w:hAnsi="Times New Roman" w:cs="Times New Roman"/>
                <w:b/>
                <w:sz w:val="24"/>
                <w:szCs w:val="24"/>
                <w:lang w:val="en-GB"/>
              </w:rPr>
            </w:pPr>
            <w:r w:rsidRPr="00833E9A">
              <w:rPr>
                <w:rFonts w:ascii="Times New Roman" w:hAnsi="Times New Roman" w:cs="Times New Roman"/>
                <w:b/>
                <w:sz w:val="24"/>
                <w:szCs w:val="24"/>
                <w:lang w:val="en-GB"/>
              </w:rPr>
              <w:t xml:space="preserve">Manual /tutorial </w:t>
            </w:r>
          </w:p>
        </w:tc>
        <w:tc>
          <w:tcPr>
            <w:tcW w:w="567" w:type="dxa"/>
            <w:tcBorders>
              <w:top w:val="double" w:sz="4" w:space="0" w:color="auto"/>
              <w:left w:val="single" w:sz="4" w:space="0" w:color="auto"/>
              <w:bottom w:val="double" w:sz="4" w:space="0" w:color="auto"/>
              <w:right w:val="single" w:sz="4" w:space="0" w:color="auto"/>
            </w:tcBorders>
            <w:shd w:val="clear" w:color="auto" w:fill="D0CECE" w:themeFill="background2" w:themeFillShade="E6"/>
            <w:textDirection w:val="btLr"/>
            <w:hideMark/>
          </w:tcPr>
          <w:p w14:paraId="2F643627" w14:textId="77777777" w:rsidR="00B004A5" w:rsidRPr="00833E9A" w:rsidRDefault="00B004A5" w:rsidP="00812CFF">
            <w:pPr>
              <w:spacing w:after="0" w:line="240" w:lineRule="auto"/>
              <w:ind w:left="113" w:right="113"/>
              <w:rPr>
                <w:rFonts w:ascii="Times New Roman" w:eastAsia="Times New Roman" w:hAnsi="Times New Roman" w:cs="Times New Roman"/>
                <w:b/>
                <w:sz w:val="24"/>
                <w:szCs w:val="24"/>
                <w:lang w:val="en-GB"/>
              </w:rPr>
            </w:pPr>
            <w:r w:rsidRPr="00833E9A">
              <w:rPr>
                <w:rFonts w:ascii="Times New Roman" w:hAnsi="Times New Roman" w:cs="Times New Roman"/>
                <w:b/>
                <w:sz w:val="24"/>
                <w:szCs w:val="24"/>
                <w:lang w:val="en-GB"/>
              </w:rPr>
              <w:t>Recall period in days</w:t>
            </w:r>
          </w:p>
        </w:tc>
        <w:tc>
          <w:tcPr>
            <w:tcW w:w="567" w:type="dxa"/>
            <w:tcBorders>
              <w:top w:val="double" w:sz="4" w:space="0" w:color="auto"/>
              <w:left w:val="single" w:sz="4" w:space="0" w:color="auto"/>
              <w:bottom w:val="double" w:sz="4" w:space="0" w:color="auto"/>
              <w:right w:val="single" w:sz="4" w:space="0" w:color="auto"/>
            </w:tcBorders>
            <w:shd w:val="clear" w:color="auto" w:fill="D0CECE" w:themeFill="background2" w:themeFillShade="E6"/>
            <w:textDirection w:val="btLr"/>
          </w:tcPr>
          <w:p w14:paraId="327E4166" w14:textId="77777777" w:rsidR="00B004A5" w:rsidRPr="00833E9A" w:rsidRDefault="00B004A5" w:rsidP="00812CFF">
            <w:pPr>
              <w:spacing w:after="0" w:line="240" w:lineRule="auto"/>
              <w:ind w:left="113" w:right="113"/>
              <w:rPr>
                <w:rFonts w:ascii="Times New Roman" w:hAnsi="Times New Roman" w:cs="Times New Roman"/>
                <w:b/>
                <w:sz w:val="24"/>
                <w:szCs w:val="24"/>
                <w:lang w:val="en-GB"/>
              </w:rPr>
            </w:pPr>
            <w:r w:rsidRPr="00833E9A">
              <w:rPr>
                <w:rFonts w:ascii="Times New Roman" w:hAnsi="Times New Roman" w:cs="Times New Roman"/>
                <w:b/>
                <w:sz w:val="24"/>
                <w:szCs w:val="24"/>
                <w:lang w:val="en-GB"/>
              </w:rPr>
              <w:t>Nr of Life-Space zones</w:t>
            </w:r>
          </w:p>
        </w:tc>
        <w:tc>
          <w:tcPr>
            <w:tcW w:w="425" w:type="dxa"/>
            <w:tcBorders>
              <w:top w:val="double" w:sz="4" w:space="0" w:color="auto"/>
              <w:left w:val="single" w:sz="4" w:space="0" w:color="auto"/>
              <w:bottom w:val="double" w:sz="4" w:space="0" w:color="auto"/>
              <w:right w:val="single" w:sz="4" w:space="0" w:color="auto"/>
            </w:tcBorders>
            <w:shd w:val="clear" w:color="auto" w:fill="D0CECE" w:themeFill="background2" w:themeFillShade="E6"/>
            <w:textDirection w:val="btLr"/>
          </w:tcPr>
          <w:p w14:paraId="309FA79E" w14:textId="77777777" w:rsidR="00B004A5" w:rsidRPr="00833E9A" w:rsidRDefault="00B004A5" w:rsidP="00812CFF">
            <w:pPr>
              <w:spacing w:after="0" w:line="240" w:lineRule="auto"/>
              <w:ind w:left="113" w:right="113"/>
              <w:rPr>
                <w:rFonts w:ascii="Times New Roman" w:hAnsi="Times New Roman" w:cs="Times New Roman"/>
                <w:b/>
                <w:sz w:val="24"/>
                <w:szCs w:val="24"/>
                <w:lang w:val="en-GB"/>
              </w:rPr>
            </w:pPr>
            <w:r w:rsidRPr="00833E9A">
              <w:rPr>
                <w:rFonts w:ascii="Times New Roman" w:hAnsi="Times New Roman" w:cs="Times New Roman"/>
                <w:b/>
                <w:sz w:val="24"/>
                <w:szCs w:val="24"/>
                <w:lang w:val="en-GB"/>
              </w:rPr>
              <w:t>Frequency (options)</w:t>
            </w:r>
          </w:p>
        </w:tc>
        <w:tc>
          <w:tcPr>
            <w:tcW w:w="425" w:type="dxa"/>
            <w:tcBorders>
              <w:top w:val="double" w:sz="4" w:space="0" w:color="auto"/>
              <w:left w:val="single" w:sz="4" w:space="0" w:color="auto"/>
              <w:bottom w:val="double" w:sz="4" w:space="0" w:color="auto"/>
              <w:right w:val="single" w:sz="4" w:space="0" w:color="auto"/>
            </w:tcBorders>
            <w:shd w:val="clear" w:color="auto" w:fill="D0CECE" w:themeFill="background2" w:themeFillShade="E6"/>
            <w:textDirection w:val="btLr"/>
          </w:tcPr>
          <w:p w14:paraId="77EE2FC3" w14:textId="77777777" w:rsidR="00B004A5" w:rsidRPr="00833E9A" w:rsidRDefault="00B004A5" w:rsidP="00812CFF">
            <w:pPr>
              <w:spacing w:after="0" w:line="240" w:lineRule="auto"/>
              <w:ind w:left="113" w:right="113"/>
              <w:rPr>
                <w:rFonts w:ascii="Times New Roman" w:hAnsi="Times New Roman" w:cs="Times New Roman"/>
                <w:b/>
                <w:sz w:val="24"/>
                <w:szCs w:val="24"/>
                <w:lang w:val="en-GB"/>
              </w:rPr>
            </w:pPr>
            <w:r w:rsidRPr="00833E9A">
              <w:rPr>
                <w:rFonts w:ascii="Times New Roman" w:hAnsi="Times New Roman" w:cs="Times New Roman"/>
                <w:b/>
                <w:sz w:val="24"/>
                <w:szCs w:val="24"/>
                <w:lang w:val="en-GB"/>
              </w:rPr>
              <w:t>Independence</w:t>
            </w:r>
          </w:p>
        </w:tc>
        <w:tc>
          <w:tcPr>
            <w:tcW w:w="993" w:type="dxa"/>
            <w:tcBorders>
              <w:top w:val="double" w:sz="4" w:space="0" w:color="auto"/>
              <w:left w:val="single" w:sz="4" w:space="0" w:color="auto"/>
              <w:bottom w:val="double" w:sz="4" w:space="0" w:color="auto"/>
              <w:right w:val="single" w:sz="4" w:space="0" w:color="auto"/>
            </w:tcBorders>
            <w:shd w:val="clear" w:color="auto" w:fill="D0CECE" w:themeFill="background2" w:themeFillShade="E6"/>
            <w:textDirection w:val="btLr"/>
          </w:tcPr>
          <w:p w14:paraId="07AB441B" w14:textId="77777777" w:rsidR="00B004A5" w:rsidRPr="00833E9A" w:rsidRDefault="00B004A5" w:rsidP="00812CFF">
            <w:pPr>
              <w:spacing w:after="0" w:line="240" w:lineRule="auto"/>
              <w:ind w:left="113" w:right="113"/>
              <w:rPr>
                <w:rFonts w:ascii="Times New Roman" w:hAnsi="Times New Roman" w:cs="Times New Roman"/>
                <w:b/>
                <w:sz w:val="24"/>
                <w:szCs w:val="24"/>
                <w:lang w:val="en-GB"/>
              </w:rPr>
            </w:pPr>
            <w:r w:rsidRPr="00833E9A">
              <w:rPr>
                <w:rFonts w:ascii="Times New Roman" w:hAnsi="Times New Roman" w:cs="Times New Roman"/>
                <w:b/>
                <w:sz w:val="24"/>
                <w:szCs w:val="24"/>
                <w:lang w:val="en-GB"/>
              </w:rPr>
              <w:t>Other aspects</w:t>
            </w:r>
          </w:p>
        </w:tc>
        <w:tc>
          <w:tcPr>
            <w:tcW w:w="1418" w:type="dxa"/>
            <w:tcBorders>
              <w:top w:val="double" w:sz="4" w:space="0" w:color="auto"/>
              <w:left w:val="single" w:sz="4" w:space="0" w:color="auto"/>
              <w:bottom w:val="double" w:sz="4" w:space="0" w:color="auto"/>
              <w:right w:val="single" w:sz="4" w:space="0" w:color="auto"/>
            </w:tcBorders>
            <w:shd w:val="clear" w:color="auto" w:fill="D0CECE" w:themeFill="background2" w:themeFillShade="E6"/>
            <w:textDirection w:val="btLr"/>
            <w:hideMark/>
          </w:tcPr>
          <w:p w14:paraId="50606173" w14:textId="77777777" w:rsidR="00B004A5" w:rsidRPr="00833E9A" w:rsidRDefault="00B004A5" w:rsidP="00812CFF">
            <w:pPr>
              <w:spacing w:after="0" w:line="240" w:lineRule="auto"/>
              <w:ind w:left="113" w:right="113"/>
              <w:rPr>
                <w:rFonts w:ascii="Times New Roman" w:eastAsia="Times New Roman" w:hAnsi="Times New Roman" w:cs="Times New Roman"/>
                <w:b/>
                <w:sz w:val="24"/>
                <w:szCs w:val="24"/>
                <w:lang w:val="en-US"/>
              </w:rPr>
            </w:pPr>
            <w:r w:rsidRPr="00833E9A">
              <w:rPr>
                <w:rFonts w:ascii="Times New Roman" w:hAnsi="Times New Roman" w:cs="Times New Roman"/>
                <w:b/>
                <w:sz w:val="24"/>
                <w:szCs w:val="24"/>
                <w:lang w:val="en-GB"/>
              </w:rPr>
              <w:t>Range of scores</w:t>
            </w:r>
          </w:p>
        </w:tc>
        <w:tc>
          <w:tcPr>
            <w:tcW w:w="992" w:type="dxa"/>
            <w:tcBorders>
              <w:top w:val="double" w:sz="4" w:space="0" w:color="auto"/>
              <w:left w:val="single" w:sz="4" w:space="0" w:color="auto"/>
              <w:bottom w:val="double" w:sz="4" w:space="0" w:color="auto"/>
              <w:right w:val="single" w:sz="4" w:space="0" w:color="auto"/>
            </w:tcBorders>
            <w:shd w:val="clear" w:color="auto" w:fill="D0CECE" w:themeFill="background2" w:themeFillShade="E6"/>
            <w:textDirection w:val="btLr"/>
          </w:tcPr>
          <w:p w14:paraId="1C8767F9" w14:textId="77777777" w:rsidR="00B004A5" w:rsidRPr="00833E9A" w:rsidRDefault="00B004A5" w:rsidP="00812CFF">
            <w:pPr>
              <w:spacing w:after="0" w:line="240" w:lineRule="auto"/>
              <w:ind w:left="113" w:right="113"/>
              <w:rPr>
                <w:rFonts w:ascii="Times New Roman" w:hAnsi="Times New Roman" w:cs="Times New Roman"/>
                <w:b/>
                <w:sz w:val="24"/>
                <w:szCs w:val="24"/>
                <w:lang w:val="en-GB"/>
              </w:rPr>
            </w:pPr>
            <w:r w:rsidRPr="00833E9A">
              <w:rPr>
                <w:rFonts w:ascii="Times New Roman" w:hAnsi="Times New Roman" w:cs="Times New Roman"/>
                <w:b/>
                <w:sz w:val="24"/>
                <w:szCs w:val="24"/>
                <w:lang w:val="en-GB"/>
              </w:rPr>
              <w:t>Additional options</w:t>
            </w:r>
          </w:p>
        </w:tc>
      </w:tr>
      <w:tr w:rsidR="00B913A9" w:rsidRPr="00977829" w14:paraId="7E908878" w14:textId="77777777" w:rsidTr="00BE460B">
        <w:trPr>
          <w:cantSplit/>
          <w:trHeight w:val="250"/>
        </w:trPr>
        <w:tc>
          <w:tcPr>
            <w:tcW w:w="4361" w:type="dxa"/>
            <w:vMerge w:val="restart"/>
            <w:tcBorders>
              <w:top w:val="double" w:sz="4" w:space="0" w:color="auto"/>
              <w:left w:val="double" w:sz="4" w:space="0" w:color="auto"/>
              <w:right w:val="single" w:sz="4" w:space="0" w:color="auto"/>
            </w:tcBorders>
            <w:shd w:val="clear" w:color="auto" w:fill="D5DCE4" w:themeFill="text2" w:themeFillTint="33"/>
            <w:hideMark/>
          </w:tcPr>
          <w:p w14:paraId="2258F3C5" w14:textId="47AD7282" w:rsidR="00B913A9" w:rsidRPr="00977829" w:rsidRDefault="00B913A9" w:rsidP="00762B72">
            <w:pPr>
              <w:spacing w:after="0" w:line="240" w:lineRule="auto"/>
              <w:rPr>
                <w:rFonts w:ascii="Times New Roman" w:eastAsia="Times New Roman" w:hAnsi="Times New Roman" w:cs="Times New Roman"/>
                <w:sz w:val="24"/>
                <w:szCs w:val="24"/>
                <w:lang w:val="en-GB"/>
              </w:rPr>
            </w:pPr>
            <w:r w:rsidRPr="00977829">
              <w:rPr>
                <w:rFonts w:ascii="Times New Roman" w:hAnsi="Times New Roman" w:cs="Times New Roman"/>
                <w:sz w:val="24"/>
                <w:szCs w:val="24"/>
                <w:lang w:val="en-US"/>
              </w:rPr>
              <w:t xml:space="preserve">Life-Space Diary (LSD) May et al. 1985 </w:t>
            </w:r>
            <w:r w:rsidRPr="00977829">
              <w:rPr>
                <w:rFonts w:ascii="Times New Roman" w:hAnsi="Times New Roman" w:cs="Times New Roman"/>
                <w:sz w:val="24"/>
                <w:szCs w:val="24"/>
              </w:rPr>
              <w:fldChar w:fldCharType="begin"/>
            </w:r>
            <w:r w:rsidR="00762B72" w:rsidRPr="005B0385">
              <w:rPr>
                <w:rFonts w:ascii="Times New Roman" w:hAnsi="Times New Roman" w:cs="Times New Roman"/>
                <w:sz w:val="24"/>
                <w:szCs w:val="24"/>
                <w:lang w:val="en-US"/>
              </w:rPr>
              <w:instrText xml:space="preserve"> ADDIN EN.CITE &lt;EndNote&gt;&lt;Cite&gt;&lt;Author&gt;May&lt;/Author&gt;&lt;Year&gt;1985&lt;/Year&gt;&lt;RecNum&gt;184&lt;/RecNum&gt;&lt;DisplayText&gt;(May, Nayak, &amp;amp; Isaacs, 1985)&lt;/DisplayText&gt;&lt;record&gt;&lt;rec-number&gt;184&lt;/rec-number&gt;&lt;foreign-keys&gt;&lt;key app="EN" db-id="zp9r55avi55teyewsfsx9t5pvzfaefvxxe2r" timestamp="1628491628"&gt;184&lt;/key&gt;&lt;/foreign-keys&gt;&lt;ref-type name="Journal Article"&gt;17&lt;/ref-type&gt;&lt;contributors&gt;&lt;authors&gt;&lt;author&gt;May, D.&lt;/author&gt;&lt;author&gt;Nayak, U. S.&lt;/author&gt;&lt;author&gt;Isaacs, B.&lt;/author&gt;&lt;/authors&gt;&lt;/contributors&gt;&lt;titles&gt;&lt;title&gt;The life-space diary: a measure of mobility in old people at home&lt;/title&gt;&lt;secondary-title&gt;Int Rehabil Med&lt;/secondary-title&gt;&lt;alt-title&gt;International rehabilitation medicine&lt;/alt-title&gt;&lt;/titles&gt;&lt;periodical&gt;&lt;full-title&gt;Int Rehabil Med&lt;/full-title&gt;&lt;abbr-1&gt;International rehabilitation medicine&lt;/abbr-1&gt;&lt;/periodical&gt;&lt;alt-periodical&gt;&lt;full-title&gt;Int Rehabil Med&lt;/full-title&gt;&lt;abbr-1&gt;International rehabilitation medicine&lt;/abbr-1&gt;&lt;/alt-periodical&gt;&lt;pages&gt;182-6&lt;/pages&gt;&lt;volume&gt;7&lt;/volume&gt;&lt;number&gt;4&lt;/number&gt;&lt;edition&gt;1985/01/01&lt;/edition&gt;&lt;keywords&gt;&lt;keyword&gt;*Activities of Daily Living&lt;/keyword&gt;&lt;keyword&gt;*Aged&lt;/keyword&gt;&lt;keyword&gt;Female&lt;/keyword&gt;&lt;keyword&gt;Gait&lt;/keyword&gt;&lt;keyword&gt;Humans&lt;/keyword&gt;&lt;keyword&gt;*Locomotion&lt;/keyword&gt;&lt;keyword&gt;Male&lt;/keyword&gt;&lt;keyword&gt;Middle Aged&lt;/keyword&gt;&lt;keyword&gt;Motor Activity/physiology&lt;/keyword&gt;&lt;keyword&gt;Probability&lt;/keyword&gt;&lt;keyword&gt;Self Disclosure&lt;/keyword&gt;&lt;keyword&gt;Surveys and Questionnaires&lt;/keyword&gt;&lt;/keywords&gt;&lt;dates&gt;&lt;year&gt;1985&lt;/year&gt;&lt;/dates&gt;&lt;isbn&gt;0379-0797 (Print)&amp;#xD;0379-0797&lt;/isbn&gt;&lt;accession-num&gt;4093250&lt;/accession-num&gt;&lt;urls&gt;&lt;/urls&gt;&lt;electronic-resource-num&gt;10.3109/03790798509165993&lt;/electronic-resource-num&gt;&lt;remote-database-provider&gt;NLM&lt;/remote-database-provider&gt;&lt;language&gt;eng&lt;/language&gt;&lt;/record&gt;&lt;/Cite&gt;&lt;/EndNote&gt;</w:instrText>
            </w:r>
            <w:r w:rsidRPr="00977829">
              <w:rPr>
                <w:rFonts w:ascii="Times New Roman" w:hAnsi="Times New Roman" w:cs="Times New Roman"/>
                <w:sz w:val="24"/>
                <w:szCs w:val="24"/>
              </w:rPr>
              <w:fldChar w:fldCharType="separate"/>
            </w:r>
            <w:r w:rsidR="00762B72" w:rsidRPr="005B0385">
              <w:rPr>
                <w:rFonts w:ascii="Times New Roman" w:hAnsi="Times New Roman" w:cs="Times New Roman"/>
                <w:noProof/>
                <w:sz w:val="24"/>
                <w:szCs w:val="24"/>
                <w:lang w:val="en-US"/>
              </w:rPr>
              <w:t>(May, Nayak, &amp; Isaacs, 1985)</w:t>
            </w:r>
            <w:r w:rsidRPr="00977829">
              <w:rPr>
                <w:rFonts w:ascii="Times New Roman" w:hAnsi="Times New Roman" w:cs="Times New Roman"/>
                <w:sz w:val="24"/>
                <w:szCs w:val="24"/>
              </w:rPr>
              <w:fldChar w:fldCharType="end"/>
            </w:r>
            <w:r w:rsidRPr="00596092">
              <w:rPr>
                <w:rFonts w:ascii="Times New Roman" w:hAnsi="Times New Roman" w:cs="Times New Roman"/>
                <w:sz w:val="24"/>
                <w:szCs w:val="24"/>
                <w:lang w:val="en-US"/>
              </w:rPr>
              <w:t>, Great Britain</w:t>
            </w:r>
          </w:p>
        </w:tc>
        <w:tc>
          <w:tcPr>
            <w:tcW w:w="411" w:type="dxa"/>
            <w:vMerge w:val="restart"/>
            <w:tcBorders>
              <w:top w:val="double" w:sz="4" w:space="0" w:color="auto"/>
              <w:left w:val="single" w:sz="4" w:space="0" w:color="auto"/>
              <w:right w:val="single" w:sz="4" w:space="0" w:color="auto"/>
            </w:tcBorders>
            <w:hideMark/>
          </w:tcPr>
          <w:p w14:paraId="498C9279" w14:textId="05D61F56" w:rsidR="00B913A9" w:rsidRPr="00977829" w:rsidRDefault="00B913A9" w:rsidP="00812CFF">
            <w:pPr>
              <w:spacing w:after="0" w:line="240" w:lineRule="auto"/>
              <w:rPr>
                <w:rFonts w:ascii="Times New Roman" w:hAnsi="Times New Roman" w:cs="Times New Roman"/>
                <w:sz w:val="24"/>
                <w:szCs w:val="24"/>
                <w:lang w:val="en-US"/>
              </w:rPr>
            </w:pPr>
            <w:r>
              <w:rPr>
                <w:rFonts w:ascii="Wingdings 2" w:hAnsi="Wingdings 2" w:cs="Times New Roman"/>
                <w:sz w:val="24"/>
                <w:szCs w:val="24"/>
                <w:lang w:val="en-US"/>
              </w:rPr>
              <w:sym w:font="Wingdings 2" w:char="F050"/>
            </w:r>
          </w:p>
        </w:tc>
        <w:tc>
          <w:tcPr>
            <w:tcW w:w="425" w:type="dxa"/>
            <w:vMerge w:val="restart"/>
            <w:tcBorders>
              <w:top w:val="double" w:sz="4" w:space="0" w:color="auto"/>
              <w:left w:val="single" w:sz="4" w:space="0" w:color="auto"/>
              <w:right w:val="single" w:sz="4" w:space="0" w:color="auto"/>
            </w:tcBorders>
          </w:tcPr>
          <w:p w14:paraId="30DC17DB" w14:textId="77777777" w:rsidR="00B913A9" w:rsidRPr="00977829" w:rsidRDefault="00B913A9" w:rsidP="00812CFF">
            <w:pPr>
              <w:spacing w:after="0" w:line="240" w:lineRule="auto"/>
              <w:rPr>
                <w:rFonts w:ascii="Times New Roman" w:hAnsi="Times New Roman" w:cs="Times New Roman"/>
                <w:sz w:val="24"/>
                <w:szCs w:val="24"/>
                <w:lang w:val="en-US"/>
              </w:rPr>
            </w:pPr>
          </w:p>
        </w:tc>
        <w:tc>
          <w:tcPr>
            <w:tcW w:w="425" w:type="dxa"/>
            <w:vMerge w:val="restart"/>
            <w:tcBorders>
              <w:top w:val="double" w:sz="4" w:space="0" w:color="auto"/>
              <w:left w:val="single" w:sz="4" w:space="0" w:color="auto"/>
              <w:right w:val="single" w:sz="4" w:space="0" w:color="auto"/>
            </w:tcBorders>
          </w:tcPr>
          <w:p w14:paraId="068BF59E" w14:textId="7BB40516" w:rsidR="00B913A9" w:rsidRPr="00EA068D" w:rsidRDefault="00B913A9" w:rsidP="00812CFF">
            <w:pPr>
              <w:spacing w:after="0" w:line="240" w:lineRule="auto"/>
              <w:rPr>
                <w:rFonts w:ascii="Times New Roman" w:hAnsi="Times New Roman" w:cs="Times New Roman"/>
                <w:sz w:val="24"/>
                <w:szCs w:val="24"/>
                <w:lang w:val="en-US"/>
              </w:rPr>
            </w:pPr>
            <w:r>
              <w:rPr>
                <w:rFonts w:ascii="Wingdings 2" w:hAnsi="Wingdings 2" w:cs="Times New Roman"/>
                <w:sz w:val="24"/>
                <w:szCs w:val="24"/>
                <w:lang w:val="en-US"/>
              </w:rPr>
              <w:sym w:font="Wingdings 2" w:char="F050"/>
            </w:r>
          </w:p>
        </w:tc>
        <w:tc>
          <w:tcPr>
            <w:tcW w:w="440" w:type="dxa"/>
            <w:vMerge w:val="restart"/>
            <w:tcBorders>
              <w:top w:val="double" w:sz="4" w:space="0" w:color="auto"/>
              <w:left w:val="single" w:sz="4" w:space="0" w:color="auto"/>
              <w:right w:val="single" w:sz="4" w:space="0" w:color="auto"/>
            </w:tcBorders>
          </w:tcPr>
          <w:p w14:paraId="425A65B2" w14:textId="77777777" w:rsidR="00B913A9" w:rsidRPr="00977829" w:rsidRDefault="00B913A9" w:rsidP="00812CFF">
            <w:pPr>
              <w:spacing w:after="0" w:line="240" w:lineRule="auto"/>
              <w:rPr>
                <w:rFonts w:ascii="Times New Roman" w:hAnsi="Times New Roman" w:cs="Times New Roman"/>
                <w:sz w:val="24"/>
                <w:szCs w:val="24"/>
                <w:lang w:val="en-US"/>
              </w:rPr>
            </w:pPr>
          </w:p>
        </w:tc>
        <w:tc>
          <w:tcPr>
            <w:tcW w:w="411" w:type="dxa"/>
            <w:vMerge w:val="restart"/>
            <w:tcBorders>
              <w:top w:val="double" w:sz="4" w:space="0" w:color="auto"/>
              <w:left w:val="single" w:sz="4" w:space="0" w:color="auto"/>
              <w:right w:val="single" w:sz="4" w:space="0" w:color="auto"/>
            </w:tcBorders>
            <w:hideMark/>
          </w:tcPr>
          <w:p w14:paraId="20FC3974" w14:textId="04B51894" w:rsidR="00B913A9" w:rsidRPr="00B913A9" w:rsidRDefault="00B913A9" w:rsidP="00812CFF">
            <w:pPr>
              <w:spacing w:after="0" w:line="240" w:lineRule="auto"/>
              <w:rPr>
                <w:rFonts w:ascii="Times New Roman" w:hAnsi="Times New Roman" w:cs="Times New Roman"/>
                <w:sz w:val="24"/>
                <w:szCs w:val="24"/>
                <w:lang w:val="en-US"/>
              </w:rPr>
            </w:pPr>
            <w:r>
              <w:rPr>
                <w:rFonts w:ascii="Wingdings 2" w:hAnsi="Wingdings 2" w:cs="Times New Roman"/>
                <w:sz w:val="24"/>
                <w:szCs w:val="24"/>
                <w:lang w:val="en-US"/>
              </w:rPr>
              <w:sym w:font="Wingdings 2" w:char="F050"/>
            </w:r>
            <w:r w:rsidRPr="00B913A9">
              <w:rPr>
                <w:rFonts w:ascii="Times New Roman" w:hAnsi="Times New Roman" w:cs="Times New Roman"/>
                <w:sz w:val="24"/>
                <w:szCs w:val="24"/>
                <w:vertAlign w:val="superscript"/>
                <w:lang w:val="en-US"/>
              </w:rPr>
              <w:t>1</w:t>
            </w:r>
          </w:p>
        </w:tc>
        <w:tc>
          <w:tcPr>
            <w:tcW w:w="439" w:type="dxa"/>
            <w:gridSpan w:val="2"/>
            <w:vMerge w:val="restart"/>
            <w:tcBorders>
              <w:top w:val="double" w:sz="4" w:space="0" w:color="auto"/>
              <w:left w:val="single" w:sz="4" w:space="0" w:color="auto"/>
              <w:right w:val="single" w:sz="4" w:space="0" w:color="auto"/>
            </w:tcBorders>
          </w:tcPr>
          <w:p w14:paraId="0734DE2D" w14:textId="77777777" w:rsidR="00B913A9" w:rsidRPr="00977829" w:rsidRDefault="00B913A9" w:rsidP="00812CFF">
            <w:pPr>
              <w:spacing w:after="0" w:line="240" w:lineRule="auto"/>
              <w:rPr>
                <w:rFonts w:ascii="Times New Roman" w:hAnsi="Times New Roman" w:cs="Times New Roman"/>
                <w:sz w:val="24"/>
                <w:szCs w:val="24"/>
                <w:lang w:val="en-US"/>
              </w:rPr>
            </w:pPr>
          </w:p>
        </w:tc>
        <w:tc>
          <w:tcPr>
            <w:tcW w:w="425" w:type="dxa"/>
            <w:tcBorders>
              <w:top w:val="double" w:sz="4" w:space="0" w:color="auto"/>
              <w:left w:val="single" w:sz="4" w:space="0" w:color="auto"/>
              <w:right w:val="single" w:sz="4" w:space="0" w:color="auto"/>
            </w:tcBorders>
          </w:tcPr>
          <w:p w14:paraId="397DDD82" w14:textId="77777777" w:rsidR="00B913A9" w:rsidRPr="00977829" w:rsidRDefault="00B913A9" w:rsidP="00812CFF">
            <w:pPr>
              <w:spacing w:after="0" w:line="240" w:lineRule="auto"/>
              <w:rPr>
                <w:rFonts w:ascii="Times New Roman" w:hAnsi="Times New Roman" w:cs="Times New Roman"/>
                <w:sz w:val="24"/>
                <w:szCs w:val="24"/>
                <w:lang w:val="en-US"/>
              </w:rPr>
            </w:pPr>
          </w:p>
        </w:tc>
        <w:tc>
          <w:tcPr>
            <w:tcW w:w="425" w:type="dxa"/>
            <w:vMerge w:val="restart"/>
            <w:tcBorders>
              <w:top w:val="double" w:sz="4" w:space="0" w:color="auto"/>
              <w:left w:val="single" w:sz="4" w:space="0" w:color="auto"/>
              <w:right w:val="single" w:sz="4" w:space="0" w:color="auto"/>
            </w:tcBorders>
          </w:tcPr>
          <w:p w14:paraId="123C1F52" w14:textId="397430B8" w:rsidR="00B913A9" w:rsidRPr="00977829" w:rsidRDefault="00B913A9" w:rsidP="00812CFF">
            <w:pPr>
              <w:spacing w:after="0" w:line="240" w:lineRule="auto"/>
              <w:rPr>
                <w:rFonts w:ascii="Times New Roman" w:hAnsi="Times New Roman" w:cs="Times New Roman"/>
                <w:sz w:val="24"/>
                <w:szCs w:val="24"/>
                <w:lang w:val="en-US"/>
              </w:rPr>
            </w:pPr>
          </w:p>
        </w:tc>
        <w:tc>
          <w:tcPr>
            <w:tcW w:w="425" w:type="dxa"/>
            <w:vMerge w:val="restart"/>
            <w:tcBorders>
              <w:top w:val="double" w:sz="4" w:space="0" w:color="auto"/>
              <w:left w:val="single" w:sz="4" w:space="0" w:color="auto"/>
              <w:right w:val="single" w:sz="4" w:space="0" w:color="auto"/>
            </w:tcBorders>
          </w:tcPr>
          <w:p w14:paraId="278A3E65" w14:textId="77777777" w:rsidR="00B913A9" w:rsidRPr="00977829" w:rsidRDefault="00B913A9" w:rsidP="00812CFF">
            <w:pPr>
              <w:spacing w:after="0" w:line="240" w:lineRule="auto"/>
              <w:rPr>
                <w:rFonts w:ascii="Times New Roman" w:hAnsi="Times New Roman" w:cs="Times New Roman"/>
                <w:sz w:val="24"/>
                <w:szCs w:val="24"/>
                <w:lang w:val="en-US"/>
              </w:rPr>
            </w:pPr>
          </w:p>
        </w:tc>
        <w:tc>
          <w:tcPr>
            <w:tcW w:w="426" w:type="dxa"/>
            <w:vMerge w:val="restart"/>
            <w:tcBorders>
              <w:top w:val="double" w:sz="4" w:space="0" w:color="auto"/>
              <w:left w:val="single" w:sz="4" w:space="0" w:color="auto"/>
              <w:right w:val="single" w:sz="4" w:space="0" w:color="auto"/>
            </w:tcBorders>
          </w:tcPr>
          <w:p w14:paraId="7D88659B" w14:textId="77777777" w:rsidR="00B913A9" w:rsidRPr="00977829" w:rsidRDefault="00B913A9" w:rsidP="00812CFF">
            <w:pPr>
              <w:spacing w:after="0" w:line="240" w:lineRule="auto"/>
              <w:rPr>
                <w:rFonts w:ascii="Times New Roman" w:hAnsi="Times New Roman" w:cs="Times New Roman"/>
                <w:sz w:val="24"/>
                <w:szCs w:val="24"/>
                <w:lang w:val="en-US"/>
              </w:rPr>
            </w:pPr>
          </w:p>
        </w:tc>
        <w:tc>
          <w:tcPr>
            <w:tcW w:w="567" w:type="dxa"/>
            <w:vMerge w:val="restart"/>
            <w:tcBorders>
              <w:top w:val="double" w:sz="4" w:space="0" w:color="auto"/>
              <w:left w:val="single" w:sz="4" w:space="0" w:color="auto"/>
              <w:right w:val="single" w:sz="4" w:space="0" w:color="auto"/>
            </w:tcBorders>
            <w:hideMark/>
          </w:tcPr>
          <w:p w14:paraId="74AEDEFF" w14:textId="77777777" w:rsidR="00B913A9" w:rsidRPr="00977829" w:rsidRDefault="00B913A9" w:rsidP="00812CFF">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31</w:t>
            </w:r>
            <w:r w:rsidRPr="00977829">
              <w:rPr>
                <w:rFonts w:ascii="Times New Roman" w:hAnsi="Times New Roman" w:cs="Times New Roman"/>
                <w:sz w:val="24"/>
                <w:szCs w:val="24"/>
                <w:lang w:val="en-US"/>
              </w:rPr>
              <w:t xml:space="preserve"> </w:t>
            </w:r>
          </w:p>
        </w:tc>
        <w:tc>
          <w:tcPr>
            <w:tcW w:w="567" w:type="dxa"/>
            <w:vMerge w:val="restart"/>
            <w:tcBorders>
              <w:top w:val="double" w:sz="4" w:space="0" w:color="auto"/>
              <w:left w:val="single" w:sz="4" w:space="0" w:color="auto"/>
              <w:right w:val="single" w:sz="4" w:space="0" w:color="auto"/>
            </w:tcBorders>
          </w:tcPr>
          <w:p w14:paraId="73ADC7DB" w14:textId="77777777" w:rsidR="00B913A9" w:rsidRDefault="00B913A9" w:rsidP="00812CFF">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425" w:type="dxa"/>
            <w:vMerge w:val="restart"/>
            <w:tcBorders>
              <w:top w:val="double" w:sz="4" w:space="0" w:color="auto"/>
              <w:left w:val="single" w:sz="4" w:space="0" w:color="auto"/>
              <w:right w:val="single" w:sz="4" w:space="0" w:color="auto"/>
            </w:tcBorders>
          </w:tcPr>
          <w:p w14:paraId="6CD91A10" w14:textId="77777777" w:rsidR="00B913A9" w:rsidRDefault="00B913A9" w:rsidP="00812CFF">
            <w:pPr>
              <w:spacing w:after="0" w:line="240" w:lineRule="auto"/>
              <w:rPr>
                <w:rFonts w:ascii="Times New Roman" w:hAnsi="Times New Roman" w:cs="Times New Roman"/>
                <w:sz w:val="24"/>
                <w:szCs w:val="24"/>
                <w:lang w:val="en-US"/>
              </w:rPr>
            </w:pPr>
          </w:p>
        </w:tc>
        <w:tc>
          <w:tcPr>
            <w:tcW w:w="425" w:type="dxa"/>
            <w:vMerge w:val="restart"/>
            <w:tcBorders>
              <w:top w:val="double" w:sz="4" w:space="0" w:color="auto"/>
              <w:left w:val="single" w:sz="4" w:space="0" w:color="auto"/>
              <w:right w:val="single" w:sz="4" w:space="0" w:color="auto"/>
            </w:tcBorders>
          </w:tcPr>
          <w:p w14:paraId="5FC9BB3E" w14:textId="77777777" w:rsidR="00B913A9" w:rsidRDefault="00B913A9" w:rsidP="00812CFF">
            <w:pPr>
              <w:spacing w:after="0" w:line="240" w:lineRule="auto"/>
              <w:rPr>
                <w:rFonts w:ascii="Times New Roman" w:hAnsi="Times New Roman" w:cs="Times New Roman"/>
                <w:sz w:val="24"/>
                <w:szCs w:val="24"/>
                <w:lang w:val="en-US"/>
              </w:rPr>
            </w:pPr>
          </w:p>
        </w:tc>
        <w:tc>
          <w:tcPr>
            <w:tcW w:w="993" w:type="dxa"/>
            <w:vMerge w:val="restart"/>
            <w:tcBorders>
              <w:top w:val="double" w:sz="4" w:space="0" w:color="auto"/>
              <w:left w:val="single" w:sz="4" w:space="0" w:color="auto"/>
              <w:right w:val="single" w:sz="4" w:space="0" w:color="auto"/>
            </w:tcBorders>
          </w:tcPr>
          <w:p w14:paraId="592114DC" w14:textId="77777777" w:rsidR="00B913A9" w:rsidRDefault="00B913A9" w:rsidP="00812CFF">
            <w:pPr>
              <w:spacing w:after="0" w:line="240" w:lineRule="auto"/>
              <w:rPr>
                <w:rFonts w:ascii="Times New Roman" w:hAnsi="Times New Roman" w:cs="Times New Roman"/>
                <w:sz w:val="24"/>
                <w:szCs w:val="24"/>
                <w:lang w:val="en-US"/>
              </w:rPr>
            </w:pPr>
            <w:r w:rsidRPr="00833E9A">
              <w:rPr>
                <w:rFonts w:ascii="Times New Roman" w:hAnsi="Times New Roman" w:cs="Times New Roman"/>
                <w:sz w:val="24"/>
                <w:szCs w:val="24"/>
                <w:lang w:val="en-US"/>
              </w:rPr>
              <w:t xml:space="preserve">weather </w:t>
            </w:r>
            <w:r>
              <w:rPr>
                <w:rFonts w:ascii="Times New Roman" w:hAnsi="Times New Roman" w:cs="Times New Roman"/>
                <w:sz w:val="24"/>
                <w:szCs w:val="24"/>
                <w:lang w:val="en-US"/>
              </w:rPr>
              <w:t>+</w:t>
            </w:r>
            <w:r w:rsidRPr="00833E9A">
              <w:rPr>
                <w:rFonts w:ascii="Times New Roman" w:hAnsi="Times New Roman" w:cs="Times New Roman"/>
                <w:sz w:val="24"/>
                <w:szCs w:val="24"/>
                <w:lang w:val="en-US"/>
              </w:rPr>
              <w:t xml:space="preserve"> falls</w:t>
            </w:r>
          </w:p>
        </w:tc>
        <w:tc>
          <w:tcPr>
            <w:tcW w:w="1418" w:type="dxa"/>
            <w:vMerge w:val="restart"/>
            <w:tcBorders>
              <w:top w:val="double" w:sz="4" w:space="0" w:color="auto"/>
              <w:left w:val="single" w:sz="4" w:space="0" w:color="auto"/>
              <w:right w:val="single" w:sz="4" w:space="0" w:color="auto"/>
            </w:tcBorders>
            <w:hideMark/>
          </w:tcPr>
          <w:p w14:paraId="652A25DE" w14:textId="77777777" w:rsidR="00B913A9" w:rsidRPr="00977829" w:rsidRDefault="00B913A9" w:rsidP="00812CFF">
            <w:pPr>
              <w:spacing w:after="0" w:line="240" w:lineRule="auto"/>
              <w:rPr>
                <w:rFonts w:ascii="Times New Roman" w:hAnsi="Times New Roman" w:cs="Times New Roman"/>
                <w:sz w:val="24"/>
                <w:szCs w:val="24"/>
                <w:lang w:val="en-US"/>
              </w:rPr>
            </w:pPr>
            <w:r w:rsidRPr="00977829">
              <w:rPr>
                <w:rFonts w:ascii="Times New Roman" w:hAnsi="Times New Roman" w:cs="Times New Roman"/>
                <w:sz w:val="24"/>
                <w:szCs w:val="24"/>
                <w:lang w:val="en-US"/>
              </w:rPr>
              <w:t>0-100</w:t>
            </w:r>
          </w:p>
        </w:tc>
        <w:tc>
          <w:tcPr>
            <w:tcW w:w="992" w:type="dxa"/>
            <w:vMerge w:val="restart"/>
            <w:tcBorders>
              <w:top w:val="double" w:sz="4" w:space="0" w:color="auto"/>
              <w:left w:val="single" w:sz="4" w:space="0" w:color="auto"/>
              <w:right w:val="single" w:sz="4" w:space="0" w:color="auto"/>
            </w:tcBorders>
          </w:tcPr>
          <w:p w14:paraId="1CFBAFB6" w14:textId="77777777" w:rsidR="00B913A9" w:rsidRPr="00977829" w:rsidRDefault="00B913A9" w:rsidP="00812CFF">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4 groups</w:t>
            </w:r>
          </w:p>
        </w:tc>
      </w:tr>
      <w:tr w:rsidR="00B913A9" w:rsidRPr="00977829" w14:paraId="6756C7D0" w14:textId="77777777" w:rsidTr="00BE460B">
        <w:trPr>
          <w:cantSplit/>
          <w:trHeight w:val="113"/>
        </w:trPr>
        <w:tc>
          <w:tcPr>
            <w:tcW w:w="4361" w:type="dxa"/>
            <w:vMerge/>
            <w:tcBorders>
              <w:left w:val="double" w:sz="4" w:space="0" w:color="auto"/>
              <w:bottom w:val="single" w:sz="4" w:space="0" w:color="auto"/>
              <w:right w:val="single" w:sz="4" w:space="0" w:color="auto"/>
            </w:tcBorders>
            <w:shd w:val="clear" w:color="auto" w:fill="D5DCE4" w:themeFill="text2" w:themeFillTint="33"/>
          </w:tcPr>
          <w:p w14:paraId="09D05C02" w14:textId="77777777" w:rsidR="00B913A9" w:rsidRPr="00977829" w:rsidRDefault="00B913A9" w:rsidP="00812CFF">
            <w:pPr>
              <w:spacing w:after="0" w:line="240" w:lineRule="auto"/>
              <w:rPr>
                <w:rFonts w:ascii="Times New Roman" w:hAnsi="Times New Roman" w:cs="Times New Roman"/>
                <w:sz w:val="24"/>
                <w:szCs w:val="24"/>
                <w:lang w:val="en-US"/>
              </w:rPr>
            </w:pPr>
          </w:p>
        </w:tc>
        <w:tc>
          <w:tcPr>
            <w:tcW w:w="411" w:type="dxa"/>
            <w:vMerge/>
            <w:tcBorders>
              <w:left w:val="single" w:sz="4" w:space="0" w:color="auto"/>
              <w:bottom w:val="single" w:sz="4" w:space="0" w:color="auto"/>
              <w:right w:val="single" w:sz="4" w:space="0" w:color="auto"/>
            </w:tcBorders>
          </w:tcPr>
          <w:p w14:paraId="1966684F" w14:textId="77777777" w:rsidR="00B913A9" w:rsidRDefault="00B913A9" w:rsidP="00812CFF">
            <w:pPr>
              <w:spacing w:after="0" w:line="240" w:lineRule="auto"/>
              <w:rPr>
                <w:rFonts w:ascii="Wingdings 2" w:hAnsi="Wingdings 2" w:cs="Times New Roman"/>
                <w:sz w:val="24"/>
                <w:szCs w:val="24"/>
                <w:lang w:val="en-US"/>
              </w:rPr>
            </w:pPr>
          </w:p>
        </w:tc>
        <w:tc>
          <w:tcPr>
            <w:tcW w:w="425" w:type="dxa"/>
            <w:vMerge/>
            <w:tcBorders>
              <w:left w:val="single" w:sz="4" w:space="0" w:color="auto"/>
              <w:bottom w:val="single" w:sz="4" w:space="0" w:color="auto"/>
              <w:right w:val="single" w:sz="4" w:space="0" w:color="auto"/>
            </w:tcBorders>
          </w:tcPr>
          <w:p w14:paraId="08BC5F4B" w14:textId="77777777" w:rsidR="00B913A9" w:rsidRPr="00977829" w:rsidRDefault="00B913A9" w:rsidP="00812CFF">
            <w:pPr>
              <w:spacing w:after="0" w:line="240" w:lineRule="auto"/>
              <w:rPr>
                <w:rFonts w:ascii="Times New Roman" w:hAnsi="Times New Roman" w:cs="Times New Roman"/>
                <w:sz w:val="24"/>
                <w:szCs w:val="24"/>
                <w:lang w:val="en-US"/>
              </w:rPr>
            </w:pPr>
          </w:p>
        </w:tc>
        <w:tc>
          <w:tcPr>
            <w:tcW w:w="425" w:type="dxa"/>
            <w:vMerge/>
            <w:tcBorders>
              <w:left w:val="single" w:sz="4" w:space="0" w:color="auto"/>
              <w:bottom w:val="single" w:sz="4" w:space="0" w:color="auto"/>
              <w:right w:val="single" w:sz="4" w:space="0" w:color="auto"/>
            </w:tcBorders>
          </w:tcPr>
          <w:p w14:paraId="3DA06363" w14:textId="77777777" w:rsidR="00B913A9" w:rsidRDefault="00B913A9" w:rsidP="00812CFF">
            <w:pPr>
              <w:spacing w:after="0" w:line="240" w:lineRule="auto"/>
              <w:rPr>
                <w:rFonts w:ascii="Wingdings 2" w:hAnsi="Wingdings 2" w:cs="Times New Roman"/>
                <w:sz w:val="24"/>
                <w:szCs w:val="24"/>
                <w:lang w:val="en-US"/>
              </w:rPr>
            </w:pPr>
          </w:p>
        </w:tc>
        <w:tc>
          <w:tcPr>
            <w:tcW w:w="440" w:type="dxa"/>
            <w:vMerge/>
            <w:tcBorders>
              <w:left w:val="single" w:sz="4" w:space="0" w:color="auto"/>
              <w:bottom w:val="single" w:sz="4" w:space="0" w:color="auto"/>
              <w:right w:val="single" w:sz="4" w:space="0" w:color="auto"/>
            </w:tcBorders>
          </w:tcPr>
          <w:p w14:paraId="4D11AE12" w14:textId="77777777" w:rsidR="00B913A9" w:rsidRPr="00977829" w:rsidRDefault="00B913A9" w:rsidP="00812CFF">
            <w:pPr>
              <w:spacing w:after="0" w:line="240" w:lineRule="auto"/>
              <w:rPr>
                <w:rFonts w:ascii="Times New Roman" w:hAnsi="Times New Roman" w:cs="Times New Roman"/>
                <w:sz w:val="24"/>
                <w:szCs w:val="24"/>
                <w:lang w:val="en-US"/>
              </w:rPr>
            </w:pPr>
          </w:p>
        </w:tc>
        <w:tc>
          <w:tcPr>
            <w:tcW w:w="411" w:type="dxa"/>
            <w:vMerge/>
            <w:tcBorders>
              <w:left w:val="single" w:sz="4" w:space="0" w:color="auto"/>
              <w:bottom w:val="single" w:sz="4" w:space="0" w:color="auto"/>
              <w:right w:val="single" w:sz="4" w:space="0" w:color="auto"/>
            </w:tcBorders>
            <w:textDirection w:val="btLr"/>
          </w:tcPr>
          <w:p w14:paraId="3A4FD1F7" w14:textId="7A9D4F96" w:rsidR="00B913A9" w:rsidRPr="00833E9A" w:rsidRDefault="00B913A9" w:rsidP="00812CFF">
            <w:pPr>
              <w:spacing w:after="0" w:line="240" w:lineRule="auto"/>
              <w:ind w:left="113" w:right="113"/>
              <w:rPr>
                <w:rFonts w:ascii="Wingdings 2" w:hAnsi="Wingdings 2" w:cs="Times New Roman"/>
                <w:sz w:val="24"/>
                <w:szCs w:val="24"/>
                <w:lang w:val="en-US"/>
              </w:rPr>
            </w:pPr>
          </w:p>
        </w:tc>
        <w:tc>
          <w:tcPr>
            <w:tcW w:w="439" w:type="dxa"/>
            <w:gridSpan w:val="2"/>
            <w:vMerge/>
            <w:tcBorders>
              <w:left w:val="single" w:sz="4" w:space="0" w:color="auto"/>
              <w:bottom w:val="single" w:sz="4" w:space="0" w:color="auto"/>
              <w:right w:val="single" w:sz="4" w:space="0" w:color="auto"/>
            </w:tcBorders>
          </w:tcPr>
          <w:p w14:paraId="2336BA03" w14:textId="77777777" w:rsidR="00B913A9" w:rsidRPr="00977829" w:rsidRDefault="00B913A9" w:rsidP="00812CFF">
            <w:pPr>
              <w:spacing w:after="0" w:line="240" w:lineRule="auto"/>
              <w:rPr>
                <w:rFonts w:ascii="Times New Roman" w:hAnsi="Times New Roman" w:cs="Times New Roman"/>
                <w:sz w:val="24"/>
                <w:szCs w:val="24"/>
                <w:lang w:val="en-US"/>
              </w:rPr>
            </w:pPr>
          </w:p>
        </w:tc>
        <w:tc>
          <w:tcPr>
            <w:tcW w:w="425" w:type="dxa"/>
            <w:tcBorders>
              <w:left w:val="single" w:sz="4" w:space="0" w:color="auto"/>
              <w:bottom w:val="single" w:sz="4" w:space="0" w:color="auto"/>
              <w:right w:val="single" w:sz="4" w:space="0" w:color="auto"/>
            </w:tcBorders>
          </w:tcPr>
          <w:p w14:paraId="342B9213" w14:textId="77777777" w:rsidR="00B913A9" w:rsidRPr="00977829" w:rsidRDefault="00B913A9" w:rsidP="00812CFF">
            <w:pPr>
              <w:spacing w:after="0" w:line="240" w:lineRule="auto"/>
              <w:rPr>
                <w:rFonts w:ascii="Times New Roman" w:hAnsi="Times New Roman" w:cs="Times New Roman"/>
                <w:sz w:val="24"/>
                <w:szCs w:val="24"/>
                <w:lang w:val="en-US"/>
              </w:rPr>
            </w:pPr>
          </w:p>
        </w:tc>
        <w:tc>
          <w:tcPr>
            <w:tcW w:w="425" w:type="dxa"/>
            <w:vMerge/>
            <w:tcBorders>
              <w:left w:val="single" w:sz="4" w:space="0" w:color="auto"/>
              <w:bottom w:val="single" w:sz="4" w:space="0" w:color="auto"/>
              <w:right w:val="single" w:sz="4" w:space="0" w:color="auto"/>
            </w:tcBorders>
          </w:tcPr>
          <w:p w14:paraId="058AD14C" w14:textId="2CA795D3" w:rsidR="00B913A9" w:rsidRPr="00977829" w:rsidRDefault="00B913A9" w:rsidP="00812CFF">
            <w:pPr>
              <w:spacing w:after="0" w:line="240" w:lineRule="auto"/>
              <w:rPr>
                <w:rFonts w:ascii="Times New Roman" w:hAnsi="Times New Roman" w:cs="Times New Roman"/>
                <w:sz w:val="24"/>
                <w:szCs w:val="24"/>
                <w:lang w:val="en-US"/>
              </w:rPr>
            </w:pPr>
          </w:p>
        </w:tc>
        <w:tc>
          <w:tcPr>
            <w:tcW w:w="425" w:type="dxa"/>
            <w:vMerge/>
            <w:tcBorders>
              <w:left w:val="single" w:sz="4" w:space="0" w:color="auto"/>
              <w:bottom w:val="single" w:sz="4" w:space="0" w:color="auto"/>
              <w:right w:val="single" w:sz="4" w:space="0" w:color="auto"/>
            </w:tcBorders>
          </w:tcPr>
          <w:p w14:paraId="398BF9AC" w14:textId="77777777" w:rsidR="00B913A9" w:rsidRPr="00977829" w:rsidRDefault="00B913A9" w:rsidP="00812CFF">
            <w:pPr>
              <w:spacing w:after="0" w:line="240" w:lineRule="auto"/>
              <w:rPr>
                <w:rFonts w:ascii="Times New Roman" w:hAnsi="Times New Roman" w:cs="Times New Roman"/>
                <w:sz w:val="24"/>
                <w:szCs w:val="24"/>
                <w:lang w:val="en-US"/>
              </w:rPr>
            </w:pPr>
          </w:p>
        </w:tc>
        <w:tc>
          <w:tcPr>
            <w:tcW w:w="426" w:type="dxa"/>
            <w:vMerge/>
            <w:tcBorders>
              <w:left w:val="single" w:sz="4" w:space="0" w:color="auto"/>
              <w:bottom w:val="single" w:sz="4" w:space="0" w:color="auto"/>
              <w:right w:val="single" w:sz="4" w:space="0" w:color="auto"/>
            </w:tcBorders>
          </w:tcPr>
          <w:p w14:paraId="49F603A4" w14:textId="77777777" w:rsidR="00B913A9" w:rsidRPr="00977829" w:rsidRDefault="00B913A9" w:rsidP="00812CFF">
            <w:pPr>
              <w:spacing w:after="0" w:line="240" w:lineRule="auto"/>
              <w:rPr>
                <w:rFonts w:ascii="Times New Roman" w:hAnsi="Times New Roman" w:cs="Times New Roman"/>
                <w:sz w:val="24"/>
                <w:szCs w:val="24"/>
                <w:lang w:val="en-US"/>
              </w:rPr>
            </w:pPr>
          </w:p>
        </w:tc>
        <w:tc>
          <w:tcPr>
            <w:tcW w:w="567" w:type="dxa"/>
            <w:vMerge/>
            <w:tcBorders>
              <w:left w:val="single" w:sz="4" w:space="0" w:color="auto"/>
              <w:bottom w:val="single" w:sz="4" w:space="0" w:color="auto"/>
              <w:right w:val="single" w:sz="4" w:space="0" w:color="auto"/>
            </w:tcBorders>
          </w:tcPr>
          <w:p w14:paraId="7DF68157" w14:textId="77777777" w:rsidR="00B913A9" w:rsidRDefault="00B913A9" w:rsidP="00812CFF">
            <w:pPr>
              <w:spacing w:after="0" w:line="240" w:lineRule="auto"/>
              <w:rPr>
                <w:rFonts w:ascii="Times New Roman" w:hAnsi="Times New Roman" w:cs="Times New Roman"/>
                <w:sz w:val="24"/>
                <w:szCs w:val="24"/>
                <w:lang w:val="en-US"/>
              </w:rPr>
            </w:pPr>
          </w:p>
        </w:tc>
        <w:tc>
          <w:tcPr>
            <w:tcW w:w="567" w:type="dxa"/>
            <w:vMerge/>
            <w:tcBorders>
              <w:left w:val="single" w:sz="4" w:space="0" w:color="auto"/>
              <w:bottom w:val="single" w:sz="4" w:space="0" w:color="auto"/>
              <w:right w:val="single" w:sz="4" w:space="0" w:color="auto"/>
            </w:tcBorders>
          </w:tcPr>
          <w:p w14:paraId="74CCF3D8" w14:textId="77777777" w:rsidR="00B913A9" w:rsidRDefault="00B913A9" w:rsidP="00812CFF">
            <w:pPr>
              <w:spacing w:after="0" w:line="240" w:lineRule="auto"/>
              <w:rPr>
                <w:rFonts w:ascii="Times New Roman" w:hAnsi="Times New Roman" w:cs="Times New Roman"/>
                <w:sz w:val="24"/>
                <w:szCs w:val="24"/>
                <w:lang w:val="en-US"/>
              </w:rPr>
            </w:pPr>
          </w:p>
        </w:tc>
        <w:tc>
          <w:tcPr>
            <w:tcW w:w="425" w:type="dxa"/>
            <w:vMerge/>
            <w:tcBorders>
              <w:left w:val="single" w:sz="4" w:space="0" w:color="auto"/>
              <w:bottom w:val="single" w:sz="4" w:space="0" w:color="auto"/>
              <w:right w:val="single" w:sz="4" w:space="0" w:color="auto"/>
            </w:tcBorders>
          </w:tcPr>
          <w:p w14:paraId="75B38E71" w14:textId="77777777" w:rsidR="00B913A9" w:rsidRDefault="00B913A9" w:rsidP="00812CFF">
            <w:pPr>
              <w:spacing w:after="0" w:line="240" w:lineRule="auto"/>
              <w:rPr>
                <w:rFonts w:ascii="Times New Roman" w:hAnsi="Times New Roman" w:cs="Times New Roman"/>
                <w:sz w:val="24"/>
                <w:szCs w:val="24"/>
                <w:lang w:val="en-US"/>
              </w:rPr>
            </w:pPr>
          </w:p>
        </w:tc>
        <w:tc>
          <w:tcPr>
            <w:tcW w:w="425" w:type="dxa"/>
            <w:vMerge/>
            <w:tcBorders>
              <w:left w:val="single" w:sz="4" w:space="0" w:color="auto"/>
              <w:bottom w:val="single" w:sz="4" w:space="0" w:color="auto"/>
              <w:right w:val="single" w:sz="4" w:space="0" w:color="auto"/>
            </w:tcBorders>
          </w:tcPr>
          <w:p w14:paraId="046C7153" w14:textId="77777777" w:rsidR="00B913A9" w:rsidRDefault="00B913A9" w:rsidP="00812CFF">
            <w:pPr>
              <w:spacing w:after="0" w:line="240" w:lineRule="auto"/>
              <w:rPr>
                <w:rFonts w:ascii="Times New Roman" w:hAnsi="Times New Roman" w:cs="Times New Roman"/>
                <w:sz w:val="24"/>
                <w:szCs w:val="24"/>
                <w:lang w:val="en-US"/>
              </w:rPr>
            </w:pPr>
          </w:p>
        </w:tc>
        <w:tc>
          <w:tcPr>
            <w:tcW w:w="993" w:type="dxa"/>
            <w:vMerge/>
            <w:tcBorders>
              <w:left w:val="single" w:sz="4" w:space="0" w:color="auto"/>
              <w:bottom w:val="single" w:sz="4" w:space="0" w:color="auto"/>
              <w:right w:val="single" w:sz="4" w:space="0" w:color="auto"/>
            </w:tcBorders>
            <w:textDirection w:val="btLr"/>
          </w:tcPr>
          <w:p w14:paraId="4F4442C3" w14:textId="77777777" w:rsidR="00B913A9" w:rsidRPr="00833E9A" w:rsidRDefault="00B913A9" w:rsidP="00812CFF">
            <w:pPr>
              <w:spacing w:after="0" w:line="240" w:lineRule="auto"/>
              <w:ind w:left="113" w:right="113"/>
              <w:rPr>
                <w:rFonts w:ascii="Times New Roman" w:hAnsi="Times New Roman" w:cs="Times New Roman"/>
                <w:sz w:val="24"/>
                <w:szCs w:val="24"/>
                <w:lang w:val="en-US"/>
              </w:rPr>
            </w:pPr>
          </w:p>
        </w:tc>
        <w:tc>
          <w:tcPr>
            <w:tcW w:w="1418" w:type="dxa"/>
            <w:vMerge/>
            <w:tcBorders>
              <w:left w:val="single" w:sz="4" w:space="0" w:color="auto"/>
              <w:bottom w:val="single" w:sz="4" w:space="0" w:color="auto"/>
              <w:right w:val="single" w:sz="4" w:space="0" w:color="auto"/>
            </w:tcBorders>
          </w:tcPr>
          <w:p w14:paraId="08C202DE" w14:textId="77777777" w:rsidR="00B913A9" w:rsidRPr="00977829" w:rsidRDefault="00B913A9" w:rsidP="00812CFF">
            <w:pPr>
              <w:spacing w:after="0" w:line="240" w:lineRule="auto"/>
              <w:rPr>
                <w:rFonts w:ascii="Times New Roman" w:hAnsi="Times New Roman" w:cs="Times New Roman"/>
                <w:sz w:val="24"/>
                <w:szCs w:val="24"/>
                <w:lang w:val="en-US"/>
              </w:rPr>
            </w:pPr>
          </w:p>
        </w:tc>
        <w:tc>
          <w:tcPr>
            <w:tcW w:w="992" w:type="dxa"/>
            <w:vMerge/>
            <w:tcBorders>
              <w:left w:val="single" w:sz="4" w:space="0" w:color="auto"/>
              <w:bottom w:val="single" w:sz="4" w:space="0" w:color="auto"/>
              <w:right w:val="single" w:sz="4" w:space="0" w:color="auto"/>
            </w:tcBorders>
          </w:tcPr>
          <w:p w14:paraId="15F4B1D4" w14:textId="77777777" w:rsidR="00B913A9" w:rsidRDefault="00B913A9" w:rsidP="00812CFF">
            <w:pPr>
              <w:spacing w:after="0" w:line="240" w:lineRule="auto"/>
              <w:rPr>
                <w:rFonts w:ascii="Times New Roman" w:hAnsi="Times New Roman" w:cs="Times New Roman"/>
                <w:sz w:val="24"/>
                <w:szCs w:val="24"/>
                <w:lang w:val="en-US"/>
              </w:rPr>
            </w:pPr>
          </w:p>
        </w:tc>
      </w:tr>
      <w:tr w:rsidR="00B004A5" w:rsidRPr="00596092" w14:paraId="0A0BE64D" w14:textId="77777777" w:rsidTr="00BE460B">
        <w:trPr>
          <w:cantSplit/>
          <w:trHeight w:val="546"/>
        </w:trPr>
        <w:tc>
          <w:tcPr>
            <w:tcW w:w="4361" w:type="dxa"/>
            <w:tcBorders>
              <w:top w:val="single" w:sz="4" w:space="0" w:color="auto"/>
              <w:left w:val="double" w:sz="4" w:space="0" w:color="auto"/>
              <w:right w:val="single" w:sz="4" w:space="0" w:color="auto"/>
            </w:tcBorders>
            <w:shd w:val="clear" w:color="auto" w:fill="D5DCE4" w:themeFill="text2" w:themeFillTint="33"/>
            <w:hideMark/>
          </w:tcPr>
          <w:p w14:paraId="073C6071" w14:textId="58122106" w:rsidR="00B004A5" w:rsidRPr="00977829" w:rsidRDefault="00B004A5" w:rsidP="00762B72">
            <w:pPr>
              <w:spacing w:after="0" w:line="240" w:lineRule="auto"/>
              <w:rPr>
                <w:rFonts w:ascii="Times New Roman" w:hAnsi="Times New Roman" w:cs="Times New Roman"/>
                <w:sz w:val="24"/>
                <w:szCs w:val="24"/>
                <w:lang w:val="en-US"/>
              </w:rPr>
            </w:pPr>
            <w:r w:rsidRPr="00977829">
              <w:rPr>
                <w:rFonts w:ascii="Times New Roman" w:hAnsi="Times New Roman" w:cs="Times New Roman"/>
                <w:sz w:val="24"/>
                <w:szCs w:val="24"/>
                <w:lang w:val="en-US"/>
              </w:rPr>
              <w:t xml:space="preserve">Nursing Home Life-Space Diameter (NHLSD) </w:t>
            </w:r>
            <w:proofErr w:type="spellStart"/>
            <w:r w:rsidRPr="00977829">
              <w:rPr>
                <w:rFonts w:ascii="Times New Roman" w:hAnsi="Times New Roman" w:cs="Times New Roman"/>
                <w:sz w:val="24"/>
                <w:szCs w:val="24"/>
                <w:lang w:val="en-US"/>
              </w:rPr>
              <w:t>Tinetti</w:t>
            </w:r>
            <w:proofErr w:type="spellEnd"/>
            <w:r w:rsidRPr="00977829">
              <w:rPr>
                <w:rFonts w:ascii="Times New Roman" w:hAnsi="Times New Roman" w:cs="Times New Roman"/>
                <w:sz w:val="24"/>
                <w:szCs w:val="24"/>
                <w:lang w:val="en-US"/>
              </w:rPr>
              <w:t xml:space="preserve"> &amp; </w:t>
            </w:r>
            <w:proofErr w:type="spellStart"/>
            <w:r w:rsidRPr="00977829">
              <w:rPr>
                <w:rFonts w:ascii="Times New Roman" w:hAnsi="Times New Roman" w:cs="Times New Roman"/>
                <w:sz w:val="24"/>
                <w:szCs w:val="24"/>
                <w:lang w:val="en-US"/>
              </w:rPr>
              <w:t>Ginter</w:t>
            </w:r>
            <w:proofErr w:type="spellEnd"/>
            <w:r w:rsidRPr="00977829">
              <w:rPr>
                <w:rFonts w:ascii="Times New Roman" w:hAnsi="Times New Roman" w:cs="Times New Roman"/>
                <w:sz w:val="24"/>
                <w:szCs w:val="24"/>
                <w:lang w:val="en-US"/>
              </w:rPr>
              <w:t xml:space="preserve"> 1990 </w:t>
            </w:r>
            <w:r w:rsidRPr="00977829">
              <w:rPr>
                <w:rFonts w:ascii="Times New Roman" w:hAnsi="Times New Roman" w:cs="Times New Roman"/>
                <w:sz w:val="24"/>
                <w:szCs w:val="24"/>
              </w:rPr>
              <w:fldChar w:fldCharType="begin"/>
            </w:r>
            <w:r w:rsidR="00762B72" w:rsidRPr="005B0385">
              <w:rPr>
                <w:rFonts w:ascii="Times New Roman" w:hAnsi="Times New Roman" w:cs="Times New Roman"/>
                <w:sz w:val="24"/>
                <w:szCs w:val="24"/>
                <w:lang w:val="en-US"/>
              </w:rPr>
              <w:instrText xml:space="preserve"> ADDIN EN.CITE &lt;EndNote&gt;&lt;Cite&gt;&lt;Author&gt;Tinetti&lt;/Author&gt;&lt;Year&gt;1990&lt;/Year&gt;&lt;RecNum&gt;182&lt;/RecNum&gt;&lt;DisplayText&gt;(Tinetti &amp;amp; Ginter, 1990)&lt;/DisplayText&gt;&lt;record&gt;&lt;rec-number&gt;182&lt;/rec-number&gt;&lt;foreign-keys&gt;&lt;key app="EN" db-id="zp9r55avi55teyewsfsx9t5pvzfaefvxxe2r" timestamp="1628491628"&gt;182&lt;/key&gt;&lt;/foreign-keys&gt;&lt;ref-type name="Journal Article"&gt;17&lt;/ref-type&gt;&lt;contributors&gt;&lt;authors&gt;&lt;author&gt;Tinetti, M. E.&lt;/author&gt;&lt;author&gt;Ginter, S. F.&lt;/author&gt;&lt;/authors&gt;&lt;/contributors&gt;&lt;auth-address&gt;Department of Medicine, Yale University School of Medicine, New Haven, Connecticut 06510.&lt;/auth-address&gt;&lt;titles&gt;&lt;title&gt;The nursing home life-space diameter. A measure of extent and frequency of mobility among nursing home residents&lt;/title&gt;&lt;secondary-title&gt;J Am Geriatr Soc&lt;/secondary-title&gt;&lt;alt-title&gt;Journal of the American Geriatrics Society&lt;/alt-title&gt;&lt;/titles&gt;&lt;periodical&gt;&lt;full-title&gt;J Am Geriatr Soc&lt;/full-title&gt;&lt;abbr-1&gt;Journal of the American Geriatrics Society&lt;/abbr-1&gt;&lt;/periodical&gt;&lt;alt-periodical&gt;&lt;full-title&gt;J Am Geriatr Soc&lt;/full-title&gt;&lt;abbr-1&gt;Journal of the American Geriatrics Society&lt;/abbr-1&gt;&lt;/alt-periodical&gt;&lt;pages&gt;1311-5&lt;/pages&gt;&lt;volume&gt;38&lt;/volume&gt;&lt;number&gt;12&lt;/number&gt;&lt;edition&gt;1990/12/01&lt;/edition&gt;&lt;keywords&gt;&lt;keyword&gt;Activities of Daily Living&lt;/keyword&gt;&lt;keyword&gt;Aged&lt;/keyword&gt;&lt;keyword&gt;Aged, 80 and over&lt;/keyword&gt;&lt;keyword&gt;Female&lt;/keyword&gt;&lt;keyword&gt;Geriatric Assessment&lt;/keyword&gt;&lt;keyword&gt;*Health Status&lt;/keyword&gt;&lt;keyword&gt;Humans&lt;/keyword&gt;&lt;keyword&gt;Male&lt;/keyword&gt;&lt;keyword&gt;*Nursing Homes&lt;/keyword&gt;&lt;keyword&gt;*Social Behavior&lt;/keyword&gt;&lt;/keywords&gt;&lt;dates&gt;&lt;year&gt;1990&lt;/year&gt;&lt;pub-dates&gt;&lt;date&gt;Dec&lt;/date&gt;&lt;/pub-dates&gt;&lt;/dates&gt;&lt;isbn&gt;0002-8614 (Print)&amp;#xD;0002-8614&lt;/isbn&gt;&lt;accession-num&gt;2254569&lt;/accession-num&gt;&lt;urls&gt;&lt;/urls&gt;&lt;electronic-resource-num&gt;10.1111/j.1532-5415.1990.tb03453.x&lt;/electronic-resource-num&gt;&lt;remote-database-provider&gt;NLM&lt;/remote-database-provider&gt;&lt;language&gt;eng&lt;/language&gt;&lt;/record&gt;&lt;/Cite&gt;&lt;/EndNote&gt;</w:instrText>
            </w:r>
            <w:r w:rsidRPr="00977829">
              <w:rPr>
                <w:rFonts w:ascii="Times New Roman" w:hAnsi="Times New Roman" w:cs="Times New Roman"/>
                <w:sz w:val="24"/>
                <w:szCs w:val="24"/>
              </w:rPr>
              <w:fldChar w:fldCharType="separate"/>
            </w:r>
            <w:r w:rsidR="00762B72" w:rsidRPr="005B0385">
              <w:rPr>
                <w:rFonts w:ascii="Times New Roman" w:hAnsi="Times New Roman" w:cs="Times New Roman"/>
                <w:noProof/>
                <w:sz w:val="24"/>
                <w:szCs w:val="24"/>
                <w:lang w:val="en-US"/>
              </w:rPr>
              <w:t>(Tinetti &amp; Ginter, 1990)</w:t>
            </w:r>
            <w:r w:rsidRPr="00977829">
              <w:rPr>
                <w:rFonts w:ascii="Times New Roman" w:hAnsi="Times New Roman" w:cs="Times New Roman"/>
                <w:sz w:val="24"/>
                <w:szCs w:val="24"/>
              </w:rPr>
              <w:fldChar w:fldCharType="end"/>
            </w:r>
            <w:r w:rsidRPr="00596092">
              <w:rPr>
                <w:rFonts w:ascii="Times New Roman" w:hAnsi="Times New Roman" w:cs="Times New Roman"/>
                <w:sz w:val="24"/>
                <w:szCs w:val="24"/>
                <w:lang w:val="en-US"/>
              </w:rPr>
              <w:t>, USA</w:t>
            </w:r>
          </w:p>
        </w:tc>
        <w:tc>
          <w:tcPr>
            <w:tcW w:w="411" w:type="dxa"/>
            <w:tcBorders>
              <w:top w:val="single" w:sz="4" w:space="0" w:color="auto"/>
              <w:left w:val="single" w:sz="4" w:space="0" w:color="auto"/>
              <w:right w:val="single" w:sz="4" w:space="0" w:color="auto"/>
            </w:tcBorders>
          </w:tcPr>
          <w:p w14:paraId="324C756A" w14:textId="2E23579E" w:rsidR="00B004A5" w:rsidRPr="00977829" w:rsidRDefault="00B004A5" w:rsidP="00812CFF">
            <w:pPr>
              <w:spacing w:after="0" w:line="240" w:lineRule="auto"/>
              <w:rPr>
                <w:rFonts w:ascii="Times New Roman" w:hAnsi="Times New Roman" w:cs="Times New Roman"/>
                <w:sz w:val="24"/>
                <w:szCs w:val="24"/>
              </w:rPr>
            </w:pPr>
            <w:r>
              <w:rPr>
                <w:rFonts w:ascii="Wingdings 2" w:hAnsi="Wingdings 2" w:cs="Times New Roman"/>
                <w:sz w:val="24"/>
                <w:szCs w:val="24"/>
                <w:lang w:val="en-US"/>
              </w:rPr>
              <w:sym w:font="Wingdings 2" w:char="F050"/>
            </w:r>
          </w:p>
        </w:tc>
        <w:tc>
          <w:tcPr>
            <w:tcW w:w="425" w:type="dxa"/>
            <w:tcBorders>
              <w:top w:val="single" w:sz="4" w:space="0" w:color="auto"/>
              <w:left w:val="single" w:sz="4" w:space="0" w:color="auto"/>
              <w:right w:val="single" w:sz="4" w:space="0" w:color="auto"/>
            </w:tcBorders>
          </w:tcPr>
          <w:p w14:paraId="3A413D59" w14:textId="77777777" w:rsidR="00B004A5" w:rsidRPr="00977829" w:rsidRDefault="00B004A5" w:rsidP="00812CFF">
            <w:pPr>
              <w:spacing w:after="0" w:line="240" w:lineRule="auto"/>
              <w:rPr>
                <w:rFonts w:ascii="Times New Roman" w:hAnsi="Times New Roman" w:cs="Times New Roman"/>
                <w:sz w:val="24"/>
                <w:szCs w:val="24"/>
                <w:lang w:val="en-US"/>
              </w:rPr>
            </w:pPr>
          </w:p>
        </w:tc>
        <w:tc>
          <w:tcPr>
            <w:tcW w:w="425" w:type="dxa"/>
            <w:tcBorders>
              <w:top w:val="single" w:sz="4" w:space="0" w:color="auto"/>
              <w:left w:val="single" w:sz="4" w:space="0" w:color="auto"/>
              <w:right w:val="single" w:sz="4" w:space="0" w:color="auto"/>
            </w:tcBorders>
          </w:tcPr>
          <w:p w14:paraId="73DB5100" w14:textId="77777777" w:rsidR="00B004A5" w:rsidRPr="00977829" w:rsidRDefault="00B004A5" w:rsidP="00812CFF">
            <w:pPr>
              <w:spacing w:after="0" w:line="240" w:lineRule="auto"/>
              <w:rPr>
                <w:rFonts w:ascii="Times New Roman" w:hAnsi="Times New Roman" w:cs="Times New Roman"/>
                <w:sz w:val="24"/>
                <w:szCs w:val="24"/>
                <w:lang w:val="en-US"/>
              </w:rPr>
            </w:pPr>
          </w:p>
        </w:tc>
        <w:tc>
          <w:tcPr>
            <w:tcW w:w="440" w:type="dxa"/>
            <w:tcBorders>
              <w:top w:val="single" w:sz="4" w:space="0" w:color="auto"/>
              <w:left w:val="single" w:sz="4" w:space="0" w:color="auto"/>
              <w:right w:val="single" w:sz="4" w:space="0" w:color="auto"/>
            </w:tcBorders>
          </w:tcPr>
          <w:p w14:paraId="3FBF6CC1" w14:textId="10DEF75E" w:rsidR="00B004A5" w:rsidRPr="00341E73" w:rsidRDefault="00B004A5" w:rsidP="00812CFF">
            <w:pPr>
              <w:spacing w:after="0" w:line="240" w:lineRule="auto"/>
              <w:rPr>
                <w:rFonts w:ascii="Times New Roman" w:hAnsi="Times New Roman" w:cs="Times New Roman"/>
                <w:sz w:val="24"/>
                <w:szCs w:val="24"/>
                <w:lang w:val="en-US"/>
              </w:rPr>
            </w:pPr>
            <w:r>
              <w:rPr>
                <w:rFonts w:ascii="Wingdings 2" w:hAnsi="Wingdings 2" w:cs="Times New Roman"/>
                <w:sz w:val="24"/>
                <w:szCs w:val="24"/>
                <w:lang w:val="en-US"/>
              </w:rPr>
              <w:sym w:font="Wingdings 2" w:char="F050"/>
            </w:r>
          </w:p>
        </w:tc>
        <w:tc>
          <w:tcPr>
            <w:tcW w:w="411" w:type="dxa"/>
            <w:tcBorders>
              <w:top w:val="single" w:sz="4" w:space="0" w:color="auto"/>
              <w:left w:val="single" w:sz="4" w:space="0" w:color="auto"/>
              <w:right w:val="single" w:sz="4" w:space="0" w:color="auto"/>
            </w:tcBorders>
            <w:hideMark/>
          </w:tcPr>
          <w:p w14:paraId="2DBBF66A" w14:textId="77777777" w:rsidR="00B004A5" w:rsidRPr="00977829" w:rsidRDefault="00B004A5" w:rsidP="00812CFF">
            <w:pPr>
              <w:spacing w:after="0" w:line="240" w:lineRule="auto"/>
              <w:rPr>
                <w:rFonts w:ascii="Times New Roman" w:hAnsi="Times New Roman" w:cs="Times New Roman"/>
                <w:sz w:val="24"/>
                <w:szCs w:val="24"/>
                <w:lang w:val="en-US"/>
              </w:rPr>
            </w:pPr>
          </w:p>
        </w:tc>
        <w:tc>
          <w:tcPr>
            <w:tcW w:w="439" w:type="dxa"/>
            <w:gridSpan w:val="2"/>
            <w:tcBorders>
              <w:top w:val="single" w:sz="4" w:space="0" w:color="auto"/>
              <w:left w:val="single" w:sz="4" w:space="0" w:color="auto"/>
              <w:right w:val="single" w:sz="4" w:space="0" w:color="auto"/>
            </w:tcBorders>
          </w:tcPr>
          <w:p w14:paraId="1EE9133B" w14:textId="77777777" w:rsidR="00B004A5" w:rsidRDefault="00B004A5" w:rsidP="00812CFF">
            <w:pPr>
              <w:spacing w:after="0" w:line="240" w:lineRule="auto"/>
              <w:rPr>
                <w:rFonts w:ascii="Wingdings 2" w:hAnsi="Wingdings 2" w:cs="Times New Roman"/>
                <w:sz w:val="24"/>
                <w:szCs w:val="24"/>
                <w:lang w:val="en-US"/>
              </w:rPr>
            </w:pPr>
          </w:p>
        </w:tc>
        <w:tc>
          <w:tcPr>
            <w:tcW w:w="425" w:type="dxa"/>
            <w:tcBorders>
              <w:top w:val="single" w:sz="4" w:space="0" w:color="auto"/>
              <w:left w:val="single" w:sz="4" w:space="0" w:color="auto"/>
              <w:right w:val="single" w:sz="4" w:space="0" w:color="auto"/>
            </w:tcBorders>
          </w:tcPr>
          <w:p w14:paraId="522923A1" w14:textId="77777777" w:rsidR="00B004A5" w:rsidRDefault="00B004A5" w:rsidP="00812CFF">
            <w:pPr>
              <w:spacing w:after="0" w:line="240" w:lineRule="auto"/>
              <w:rPr>
                <w:rFonts w:ascii="Wingdings 2" w:hAnsi="Wingdings 2" w:cs="Times New Roman"/>
                <w:sz w:val="24"/>
                <w:szCs w:val="24"/>
                <w:lang w:val="en-US"/>
              </w:rPr>
            </w:pPr>
          </w:p>
        </w:tc>
        <w:tc>
          <w:tcPr>
            <w:tcW w:w="425" w:type="dxa"/>
            <w:tcBorders>
              <w:top w:val="single" w:sz="4" w:space="0" w:color="auto"/>
              <w:left w:val="single" w:sz="4" w:space="0" w:color="auto"/>
              <w:right w:val="single" w:sz="4" w:space="0" w:color="auto"/>
            </w:tcBorders>
          </w:tcPr>
          <w:p w14:paraId="6E93864A" w14:textId="068FB541" w:rsidR="00B004A5" w:rsidRPr="00977829" w:rsidRDefault="00B004A5" w:rsidP="00812CFF">
            <w:pPr>
              <w:spacing w:after="0" w:line="240" w:lineRule="auto"/>
              <w:rPr>
                <w:rFonts w:ascii="Times New Roman" w:hAnsi="Times New Roman" w:cs="Times New Roman"/>
                <w:sz w:val="24"/>
                <w:szCs w:val="24"/>
                <w:lang w:val="en-US"/>
              </w:rPr>
            </w:pPr>
            <w:r>
              <w:rPr>
                <w:rFonts w:ascii="Wingdings 2" w:hAnsi="Wingdings 2" w:cs="Times New Roman"/>
                <w:sz w:val="24"/>
                <w:szCs w:val="24"/>
                <w:lang w:val="en-US"/>
              </w:rPr>
              <w:sym w:font="Wingdings 2" w:char="F050"/>
            </w:r>
          </w:p>
        </w:tc>
        <w:tc>
          <w:tcPr>
            <w:tcW w:w="425" w:type="dxa"/>
            <w:tcBorders>
              <w:top w:val="single" w:sz="4" w:space="0" w:color="auto"/>
              <w:left w:val="single" w:sz="4" w:space="0" w:color="auto"/>
              <w:right w:val="single" w:sz="4" w:space="0" w:color="auto"/>
            </w:tcBorders>
          </w:tcPr>
          <w:p w14:paraId="2C93A624" w14:textId="77777777" w:rsidR="00B004A5" w:rsidRPr="00977829" w:rsidRDefault="00B004A5" w:rsidP="00812CFF">
            <w:pPr>
              <w:spacing w:after="0" w:line="240" w:lineRule="auto"/>
              <w:rPr>
                <w:rFonts w:ascii="Times New Roman" w:hAnsi="Times New Roman" w:cs="Times New Roman"/>
                <w:sz w:val="24"/>
                <w:szCs w:val="24"/>
                <w:lang w:val="en-US"/>
              </w:rPr>
            </w:pPr>
          </w:p>
        </w:tc>
        <w:tc>
          <w:tcPr>
            <w:tcW w:w="426" w:type="dxa"/>
            <w:tcBorders>
              <w:top w:val="single" w:sz="4" w:space="0" w:color="auto"/>
              <w:left w:val="single" w:sz="4" w:space="0" w:color="auto"/>
              <w:right w:val="single" w:sz="4" w:space="0" w:color="auto"/>
            </w:tcBorders>
          </w:tcPr>
          <w:p w14:paraId="3759843A" w14:textId="77777777" w:rsidR="00B004A5" w:rsidRPr="00977829" w:rsidRDefault="00B004A5" w:rsidP="00812CFF">
            <w:pPr>
              <w:spacing w:after="0" w:line="240" w:lineRule="auto"/>
              <w:rPr>
                <w:rFonts w:ascii="Times New Roman" w:hAnsi="Times New Roman" w:cs="Times New Roman"/>
                <w:sz w:val="24"/>
                <w:szCs w:val="24"/>
                <w:lang w:val="en-US"/>
              </w:rPr>
            </w:pPr>
          </w:p>
        </w:tc>
        <w:tc>
          <w:tcPr>
            <w:tcW w:w="567" w:type="dxa"/>
            <w:tcBorders>
              <w:top w:val="single" w:sz="4" w:space="0" w:color="auto"/>
              <w:left w:val="single" w:sz="4" w:space="0" w:color="auto"/>
              <w:right w:val="single" w:sz="4" w:space="0" w:color="auto"/>
            </w:tcBorders>
            <w:hideMark/>
          </w:tcPr>
          <w:p w14:paraId="0032740D" w14:textId="77777777" w:rsidR="00B004A5" w:rsidRPr="00977829" w:rsidRDefault="00B004A5" w:rsidP="00812CFF">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14</w:t>
            </w:r>
          </w:p>
        </w:tc>
        <w:tc>
          <w:tcPr>
            <w:tcW w:w="567" w:type="dxa"/>
            <w:tcBorders>
              <w:top w:val="single" w:sz="4" w:space="0" w:color="auto"/>
              <w:left w:val="single" w:sz="4" w:space="0" w:color="auto"/>
              <w:right w:val="single" w:sz="4" w:space="0" w:color="auto"/>
            </w:tcBorders>
          </w:tcPr>
          <w:p w14:paraId="2A9AB512" w14:textId="77777777" w:rsidR="00B004A5" w:rsidRDefault="00B004A5" w:rsidP="00812CFF">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425" w:type="dxa"/>
            <w:tcBorders>
              <w:top w:val="single" w:sz="4" w:space="0" w:color="auto"/>
              <w:left w:val="single" w:sz="4" w:space="0" w:color="auto"/>
              <w:right w:val="single" w:sz="4" w:space="0" w:color="auto"/>
            </w:tcBorders>
          </w:tcPr>
          <w:p w14:paraId="0C213CAD" w14:textId="77777777" w:rsidR="00B004A5" w:rsidRDefault="00B004A5" w:rsidP="00812CFF">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425" w:type="dxa"/>
            <w:tcBorders>
              <w:top w:val="single" w:sz="4" w:space="0" w:color="auto"/>
              <w:left w:val="single" w:sz="4" w:space="0" w:color="auto"/>
              <w:right w:val="single" w:sz="4" w:space="0" w:color="auto"/>
            </w:tcBorders>
          </w:tcPr>
          <w:p w14:paraId="72215F22" w14:textId="77777777" w:rsidR="00B004A5" w:rsidRDefault="00B004A5" w:rsidP="00812CFF">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993" w:type="dxa"/>
            <w:tcBorders>
              <w:top w:val="single" w:sz="4" w:space="0" w:color="auto"/>
              <w:left w:val="single" w:sz="4" w:space="0" w:color="auto"/>
              <w:right w:val="single" w:sz="4" w:space="0" w:color="auto"/>
            </w:tcBorders>
          </w:tcPr>
          <w:p w14:paraId="054B9497" w14:textId="77777777" w:rsidR="00B004A5" w:rsidRDefault="00B004A5" w:rsidP="00812CFF">
            <w:pPr>
              <w:spacing w:after="0" w:line="240" w:lineRule="auto"/>
              <w:rPr>
                <w:rFonts w:ascii="Times New Roman" w:hAnsi="Times New Roman" w:cs="Times New Roman"/>
                <w:sz w:val="24"/>
                <w:szCs w:val="24"/>
                <w:lang w:val="en-US"/>
              </w:rPr>
            </w:pPr>
          </w:p>
        </w:tc>
        <w:tc>
          <w:tcPr>
            <w:tcW w:w="1418" w:type="dxa"/>
            <w:tcBorders>
              <w:top w:val="single" w:sz="4" w:space="0" w:color="auto"/>
              <w:left w:val="single" w:sz="4" w:space="0" w:color="auto"/>
              <w:right w:val="single" w:sz="4" w:space="0" w:color="auto"/>
            </w:tcBorders>
            <w:hideMark/>
          </w:tcPr>
          <w:p w14:paraId="3F90146F" w14:textId="7D327133" w:rsidR="00B004A5" w:rsidRPr="00977829" w:rsidRDefault="00B913A9" w:rsidP="00812CFF">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0-50</w:t>
            </w:r>
            <w:r w:rsidR="00B004A5" w:rsidRPr="00977829">
              <w:rPr>
                <w:rFonts w:ascii="Times New Roman" w:hAnsi="Times New Roman" w:cs="Times New Roman"/>
                <w:sz w:val="24"/>
                <w:szCs w:val="24"/>
                <w:lang w:val="en-US"/>
              </w:rPr>
              <w:t xml:space="preserve"> </w:t>
            </w:r>
            <w:r w:rsidR="00B004A5">
              <w:rPr>
                <w:rFonts w:ascii="Times New Roman" w:hAnsi="Times New Roman" w:cs="Times New Roman"/>
                <w:sz w:val="24"/>
                <w:szCs w:val="24"/>
                <w:lang w:val="en-US"/>
              </w:rPr>
              <w:t>/</w:t>
            </w:r>
            <w:r w:rsidR="00B004A5" w:rsidRPr="00977829">
              <w:rPr>
                <w:rFonts w:ascii="Times New Roman" w:hAnsi="Times New Roman" w:cs="Times New Roman"/>
                <w:sz w:val="24"/>
                <w:szCs w:val="24"/>
                <w:lang w:val="en-US"/>
              </w:rPr>
              <w:t xml:space="preserve"> 0-100 </w:t>
            </w:r>
          </w:p>
        </w:tc>
        <w:tc>
          <w:tcPr>
            <w:tcW w:w="992" w:type="dxa"/>
            <w:tcBorders>
              <w:top w:val="single" w:sz="4" w:space="0" w:color="auto"/>
              <w:left w:val="single" w:sz="4" w:space="0" w:color="auto"/>
              <w:right w:val="single" w:sz="4" w:space="0" w:color="auto"/>
            </w:tcBorders>
          </w:tcPr>
          <w:p w14:paraId="156CCD47" w14:textId="77777777" w:rsidR="00B004A5" w:rsidRPr="00977829" w:rsidRDefault="00B004A5" w:rsidP="00812CFF">
            <w:pPr>
              <w:spacing w:after="0" w:line="240" w:lineRule="auto"/>
              <w:rPr>
                <w:rFonts w:ascii="Times New Roman" w:hAnsi="Times New Roman" w:cs="Times New Roman"/>
                <w:sz w:val="24"/>
                <w:szCs w:val="24"/>
                <w:lang w:val="en-US"/>
              </w:rPr>
            </w:pPr>
          </w:p>
        </w:tc>
      </w:tr>
      <w:tr w:rsidR="00B004A5" w:rsidRPr="00977829" w14:paraId="63849DC7" w14:textId="77777777" w:rsidTr="00BE460B">
        <w:trPr>
          <w:cantSplit/>
          <w:trHeight w:val="416"/>
        </w:trPr>
        <w:tc>
          <w:tcPr>
            <w:tcW w:w="4361" w:type="dxa"/>
            <w:tcBorders>
              <w:top w:val="single" w:sz="4" w:space="0" w:color="auto"/>
              <w:left w:val="double" w:sz="4" w:space="0" w:color="auto"/>
              <w:bottom w:val="single" w:sz="4" w:space="0" w:color="auto"/>
              <w:right w:val="single" w:sz="4" w:space="0" w:color="auto"/>
            </w:tcBorders>
            <w:shd w:val="clear" w:color="auto" w:fill="D5DCE4" w:themeFill="text2" w:themeFillTint="33"/>
            <w:hideMark/>
          </w:tcPr>
          <w:p w14:paraId="058ED2B8" w14:textId="2738AF51" w:rsidR="00B004A5" w:rsidRPr="00977829" w:rsidRDefault="00B004A5" w:rsidP="00762B72">
            <w:pPr>
              <w:spacing w:after="0" w:line="240" w:lineRule="auto"/>
              <w:rPr>
                <w:rFonts w:ascii="Times New Roman" w:hAnsi="Times New Roman" w:cs="Times New Roman"/>
                <w:sz w:val="24"/>
                <w:szCs w:val="24"/>
                <w:lang w:val="en-US"/>
              </w:rPr>
            </w:pPr>
            <w:r w:rsidRPr="00977829">
              <w:rPr>
                <w:rFonts w:ascii="Times New Roman" w:hAnsi="Times New Roman" w:cs="Times New Roman"/>
                <w:sz w:val="24"/>
                <w:szCs w:val="24"/>
                <w:lang w:val="en-US"/>
              </w:rPr>
              <w:t xml:space="preserve">Life-Space Questionnaire (LSQ) </w:t>
            </w:r>
            <w:proofErr w:type="spellStart"/>
            <w:r w:rsidRPr="00977829">
              <w:rPr>
                <w:rFonts w:ascii="Times New Roman" w:hAnsi="Times New Roman" w:cs="Times New Roman"/>
                <w:sz w:val="24"/>
                <w:szCs w:val="24"/>
                <w:lang w:val="en-US"/>
              </w:rPr>
              <w:t>Stalvey</w:t>
            </w:r>
            <w:proofErr w:type="spellEnd"/>
            <w:r w:rsidRPr="00977829">
              <w:rPr>
                <w:rFonts w:ascii="Times New Roman" w:hAnsi="Times New Roman" w:cs="Times New Roman"/>
                <w:sz w:val="24"/>
                <w:szCs w:val="24"/>
                <w:lang w:val="en-US"/>
              </w:rPr>
              <w:t xml:space="preserve"> et al. 1999 </w:t>
            </w:r>
            <w:r w:rsidRPr="00977829">
              <w:rPr>
                <w:rFonts w:ascii="Times New Roman" w:hAnsi="Times New Roman" w:cs="Times New Roman"/>
                <w:sz w:val="24"/>
                <w:szCs w:val="24"/>
              </w:rPr>
              <w:fldChar w:fldCharType="begin"/>
            </w:r>
            <w:r w:rsidR="00762B72" w:rsidRPr="005B0385">
              <w:rPr>
                <w:rFonts w:ascii="Times New Roman" w:hAnsi="Times New Roman" w:cs="Times New Roman"/>
                <w:sz w:val="24"/>
                <w:szCs w:val="24"/>
                <w:lang w:val="en-US"/>
              </w:rPr>
              <w:instrText xml:space="preserve"> ADDIN EN.CITE &lt;EndNote&gt;&lt;Cite&gt;&lt;Author&gt;Stalvey&lt;/Author&gt;&lt;Year&gt;1999&lt;/Year&gt;&lt;RecNum&gt;101&lt;/RecNum&gt;&lt;DisplayText&gt;(Stalvey, Owsley, Sloane, &amp;amp; Ball, 1999)&lt;/DisplayText&gt;&lt;record&gt;&lt;rec-number&gt;101&lt;/rec-number&gt;&lt;foreign-keys&gt;&lt;key app="EN" db-id="zap2v0xfx5dpa3ezfxixsxrjx9rawt2rx9re" timestamp="0"&gt;101&lt;/key&gt;&lt;/foreign-keys&gt;&lt;ref-type name="Journal Article"&gt;17&lt;/ref-type&gt;&lt;contributors&gt;&lt;authors&gt;&lt;author&gt;Stalvey, Beth T.&lt;/author&gt;&lt;author&gt;Owsley, Cynthia&lt;/author&gt;&lt;author&gt;Sloane, Michael E.&lt;/author&gt;&lt;author&gt;Ball, Karlene&lt;/author&gt;&lt;/authors&gt;&lt;/contributors&gt;&lt;titles&gt;&lt;title&gt;The Life Space Questionnaire: A measure of the extent of mobility of older adults&lt;/title&gt;&lt;secondary-title&gt;Journal of Applied Gerontology&lt;/secondary-title&gt;&lt;/titles&gt;&lt;pages&gt;460-478&lt;/pages&gt;&lt;volume&gt;18&lt;/volume&gt;&lt;number&gt;4&lt;/number&gt;&lt;keywords&gt;&lt;keyword&gt;*Aging&lt;/keyword&gt;&lt;keyword&gt;*Physical Mobility&lt;/keyword&gt;&lt;keyword&gt;*Questionnaires&lt;/keyword&gt;&lt;keyword&gt;*Test Reliability&lt;/keyword&gt;&lt;keyword&gt;*Test Validity&lt;/keyword&gt;&lt;keyword&gt;Ability&lt;/keyword&gt;&lt;keyword&gt;Communities&lt;/keyword&gt;&lt;keyword&gt;Environment&lt;/keyword&gt;&lt;/keywords&gt;&lt;dates&gt;&lt;year&gt;1999&lt;/year&gt;&lt;/dates&gt;&lt;pub-location&gt;US&lt;/pub-location&gt;&lt;publisher&gt;Sage Publications&lt;/publisher&gt;&lt;isbn&gt;1552-4523(Electronic),0733-4648(Print)&lt;/isbn&gt;&lt;urls&gt;&lt;/urls&gt;&lt;electronic-resource-num&gt;10.1177/073346489901800404&lt;/electronic-resource-num&gt;&lt;/record&gt;&lt;/Cite&gt;&lt;/EndNote&gt;</w:instrText>
            </w:r>
            <w:r w:rsidRPr="00977829">
              <w:rPr>
                <w:rFonts w:ascii="Times New Roman" w:hAnsi="Times New Roman" w:cs="Times New Roman"/>
                <w:sz w:val="24"/>
                <w:szCs w:val="24"/>
              </w:rPr>
              <w:fldChar w:fldCharType="separate"/>
            </w:r>
            <w:r w:rsidR="00762B72" w:rsidRPr="005B0385">
              <w:rPr>
                <w:rFonts w:ascii="Times New Roman" w:hAnsi="Times New Roman" w:cs="Times New Roman"/>
                <w:noProof/>
                <w:sz w:val="24"/>
                <w:szCs w:val="24"/>
                <w:lang w:val="en-US"/>
              </w:rPr>
              <w:t>(Stalvey, Owsley, Sloane, &amp; Ball, 1999)</w:t>
            </w:r>
            <w:r w:rsidRPr="00977829">
              <w:rPr>
                <w:rFonts w:ascii="Times New Roman" w:hAnsi="Times New Roman" w:cs="Times New Roman"/>
                <w:sz w:val="24"/>
                <w:szCs w:val="24"/>
              </w:rPr>
              <w:fldChar w:fldCharType="end"/>
            </w:r>
            <w:r w:rsidRPr="00596092">
              <w:rPr>
                <w:rFonts w:ascii="Times New Roman" w:hAnsi="Times New Roman" w:cs="Times New Roman"/>
                <w:sz w:val="24"/>
                <w:szCs w:val="24"/>
                <w:lang w:val="en-US"/>
              </w:rPr>
              <w:t>, USA</w:t>
            </w:r>
          </w:p>
        </w:tc>
        <w:tc>
          <w:tcPr>
            <w:tcW w:w="411" w:type="dxa"/>
            <w:tcBorders>
              <w:top w:val="single" w:sz="4" w:space="0" w:color="auto"/>
              <w:left w:val="single" w:sz="4" w:space="0" w:color="auto"/>
              <w:bottom w:val="single" w:sz="4" w:space="0" w:color="auto"/>
              <w:right w:val="single" w:sz="4" w:space="0" w:color="auto"/>
            </w:tcBorders>
            <w:hideMark/>
          </w:tcPr>
          <w:p w14:paraId="53369FE7" w14:textId="77777777" w:rsidR="00B004A5" w:rsidRPr="00596092" w:rsidRDefault="00B004A5" w:rsidP="00812CFF">
            <w:pPr>
              <w:spacing w:after="0" w:line="240" w:lineRule="auto"/>
              <w:rPr>
                <w:rFonts w:ascii="Times New Roman" w:hAnsi="Times New Roman" w:cs="Times New Roman"/>
                <w:sz w:val="24"/>
                <w:szCs w:val="24"/>
                <w:lang w:val="en-US"/>
              </w:rPr>
            </w:pPr>
          </w:p>
        </w:tc>
        <w:tc>
          <w:tcPr>
            <w:tcW w:w="425" w:type="dxa"/>
            <w:tcBorders>
              <w:top w:val="single" w:sz="4" w:space="0" w:color="auto"/>
              <w:left w:val="single" w:sz="4" w:space="0" w:color="auto"/>
              <w:bottom w:val="single" w:sz="4" w:space="0" w:color="auto"/>
              <w:right w:val="single" w:sz="4" w:space="0" w:color="auto"/>
            </w:tcBorders>
          </w:tcPr>
          <w:p w14:paraId="71A1508F" w14:textId="38BB6B97" w:rsidR="00B004A5" w:rsidRPr="00596092" w:rsidRDefault="00B004A5" w:rsidP="00812CFF">
            <w:pPr>
              <w:spacing w:after="0" w:line="240" w:lineRule="auto"/>
              <w:rPr>
                <w:rFonts w:ascii="Times New Roman" w:hAnsi="Times New Roman" w:cs="Times New Roman"/>
                <w:sz w:val="24"/>
                <w:szCs w:val="24"/>
                <w:lang w:val="en-US"/>
              </w:rPr>
            </w:pPr>
            <w:r>
              <w:rPr>
                <w:rFonts w:ascii="Wingdings 2" w:hAnsi="Wingdings 2" w:cs="Times New Roman"/>
                <w:sz w:val="24"/>
                <w:szCs w:val="24"/>
                <w:lang w:val="en-US"/>
              </w:rPr>
              <w:sym w:font="Wingdings 2" w:char="F050"/>
            </w:r>
          </w:p>
        </w:tc>
        <w:tc>
          <w:tcPr>
            <w:tcW w:w="425" w:type="dxa"/>
            <w:tcBorders>
              <w:top w:val="single" w:sz="4" w:space="0" w:color="auto"/>
              <w:left w:val="single" w:sz="4" w:space="0" w:color="auto"/>
              <w:bottom w:val="single" w:sz="4" w:space="0" w:color="auto"/>
              <w:right w:val="single" w:sz="4" w:space="0" w:color="auto"/>
            </w:tcBorders>
          </w:tcPr>
          <w:p w14:paraId="549C7083" w14:textId="315E70F2" w:rsidR="00B004A5" w:rsidRPr="00596092" w:rsidRDefault="00B004A5" w:rsidP="00812CFF">
            <w:pPr>
              <w:spacing w:after="0" w:line="240" w:lineRule="auto"/>
              <w:rPr>
                <w:rFonts w:ascii="Times New Roman" w:hAnsi="Times New Roman" w:cs="Times New Roman"/>
                <w:sz w:val="24"/>
                <w:szCs w:val="24"/>
                <w:lang w:val="en-US"/>
              </w:rPr>
            </w:pPr>
            <w:r>
              <w:rPr>
                <w:rFonts w:ascii="Wingdings 2" w:hAnsi="Wingdings 2" w:cs="Times New Roman"/>
                <w:sz w:val="24"/>
                <w:szCs w:val="24"/>
                <w:lang w:val="en-US"/>
              </w:rPr>
              <w:sym w:font="Wingdings 2" w:char="F050"/>
            </w:r>
          </w:p>
        </w:tc>
        <w:tc>
          <w:tcPr>
            <w:tcW w:w="440" w:type="dxa"/>
            <w:tcBorders>
              <w:top w:val="single" w:sz="4" w:space="0" w:color="auto"/>
              <w:left w:val="single" w:sz="4" w:space="0" w:color="auto"/>
              <w:bottom w:val="single" w:sz="4" w:space="0" w:color="auto"/>
              <w:right w:val="single" w:sz="4" w:space="0" w:color="auto"/>
            </w:tcBorders>
          </w:tcPr>
          <w:p w14:paraId="10954775" w14:textId="77777777" w:rsidR="00B004A5" w:rsidRPr="00596092" w:rsidRDefault="00B004A5" w:rsidP="00812CFF">
            <w:pPr>
              <w:spacing w:after="0" w:line="240" w:lineRule="auto"/>
              <w:rPr>
                <w:rFonts w:ascii="Times New Roman" w:hAnsi="Times New Roman" w:cs="Times New Roman"/>
                <w:sz w:val="24"/>
                <w:szCs w:val="24"/>
                <w:lang w:val="en-US"/>
              </w:rPr>
            </w:pPr>
          </w:p>
        </w:tc>
        <w:tc>
          <w:tcPr>
            <w:tcW w:w="411" w:type="dxa"/>
            <w:tcBorders>
              <w:top w:val="single" w:sz="4" w:space="0" w:color="auto"/>
              <w:left w:val="single" w:sz="4" w:space="0" w:color="auto"/>
              <w:bottom w:val="single" w:sz="4" w:space="0" w:color="auto"/>
              <w:right w:val="single" w:sz="4" w:space="0" w:color="auto"/>
            </w:tcBorders>
            <w:hideMark/>
          </w:tcPr>
          <w:p w14:paraId="49E2FC44" w14:textId="0BF51B98" w:rsidR="00B004A5" w:rsidRPr="00596092" w:rsidRDefault="00B004A5" w:rsidP="00812CFF">
            <w:pPr>
              <w:spacing w:after="0" w:line="240" w:lineRule="auto"/>
              <w:rPr>
                <w:rFonts w:ascii="Times New Roman" w:hAnsi="Times New Roman" w:cs="Times New Roman"/>
                <w:sz w:val="24"/>
                <w:szCs w:val="24"/>
                <w:lang w:val="en-US"/>
              </w:rPr>
            </w:pPr>
            <w:r>
              <w:rPr>
                <w:rFonts w:ascii="Wingdings 2" w:hAnsi="Wingdings 2" w:cs="Times New Roman"/>
                <w:sz w:val="24"/>
                <w:szCs w:val="24"/>
                <w:lang w:val="en-US"/>
              </w:rPr>
              <w:sym w:font="Wingdings 2" w:char="F050"/>
            </w:r>
          </w:p>
        </w:tc>
        <w:tc>
          <w:tcPr>
            <w:tcW w:w="439" w:type="dxa"/>
            <w:gridSpan w:val="2"/>
            <w:tcBorders>
              <w:top w:val="single" w:sz="4" w:space="0" w:color="auto"/>
              <w:left w:val="single" w:sz="4" w:space="0" w:color="auto"/>
              <w:bottom w:val="single" w:sz="4" w:space="0" w:color="auto"/>
              <w:right w:val="single" w:sz="4" w:space="0" w:color="auto"/>
            </w:tcBorders>
          </w:tcPr>
          <w:p w14:paraId="23F48F5A" w14:textId="3F5F2A4F" w:rsidR="00B004A5" w:rsidRPr="00977829" w:rsidRDefault="00B004A5" w:rsidP="00812CFF">
            <w:pPr>
              <w:spacing w:after="0" w:line="240" w:lineRule="auto"/>
              <w:rPr>
                <w:rFonts w:ascii="Times New Roman" w:hAnsi="Times New Roman" w:cs="Times New Roman"/>
                <w:sz w:val="24"/>
                <w:szCs w:val="24"/>
                <w:lang w:val="en-US"/>
              </w:rPr>
            </w:pPr>
            <w:r>
              <w:rPr>
                <w:rFonts w:ascii="Wingdings 2" w:hAnsi="Wingdings 2" w:cs="Times New Roman"/>
                <w:sz w:val="24"/>
                <w:szCs w:val="24"/>
                <w:lang w:val="en-US"/>
              </w:rPr>
              <w:sym w:font="Wingdings 2" w:char="F050"/>
            </w:r>
          </w:p>
        </w:tc>
        <w:tc>
          <w:tcPr>
            <w:tcW w:w="425" w:type="dxa"/>
            <w:tcBorders>
              <w:top w:val="single" w:sz="4" w:space="0" w:color="auto"/>
              <w:left w:val="single" w:sz="4" w:space="0" w:color="auto"/>
              <w:bottom w:val="single" w:sz="4" w:space="0" w:color="auto"/>
              <w:right w:val="single" w:sz="4" w:space="0" w:color="auto"/>
            </w:tcBorders>
          </w:tcPr>
          <w:p w14:paraId="713B0708" w14:textId="77777777" w:rsidR="00B004A5" w:rsidRPr="00977829" w:rsidRDefault="00B004A5" w:rsidP="00812CFF">
            <w:pPr>
              <w:spacing w:after="0" w:line="240" w:lineRule="auto"/>
              <w:rPr>
                <w:rFonts w:ascii="Times New Roman" w:hAnsi="Times New Roman" w:cs="Times New Roman"/>
                <w:sz w:val="24"/>
                <w:szCs w:val="24"/>
                <w:lang w:val="en-US"/>
              </w:rPr>
            </w:pPr>
          </w:p>
        </w:tc>
        <w:tc>
          <w:tcPr>
            <w:tcW w:w="425" w:type="dxa"/>
            <w:tcBorders>
              <w:top w:val="single" w:sz="4" w:space="0" w:color="auto"/>
              <w:left w:val="single" w:sz="4" w:space="0" w:color="auto"/>
              <w:bottom w:val="single" w:sz="4" w:space="0" w:color="auto"/>
              <w:right w:val="single" w:sz="4" w:space="0" w:color="auto"/>
            </w:tcBorders>
          </w:tcPr>
          <w:p w14:paraId="782C3095" w14:textId="0F48A6FE" w:rsidR="00B004A5" w:rsidRPr="00977829" w:rsidRDefault="00B004A5" w:rsidP="00812CFF">
            <w:pPr>
              <w:spacing w:after="0" w:line="240" w:lineRule="auto"/>
              <w:rPr>
                <w:rFonts w:ascii="Times New Roman" w:hAnsi="Times New Roman" w:cs="Times New Roman"/>
                <w:sz w:val="24"/>
                <w:szCs w:val="24"/>
                <w:lang w:val="en-US"/>
              </w:rPr>
            </w:pPr>
          </w:p>
        </w:tc>
        <w:tc>
          <w:tcPr>
            <w:tcW w:w="425" w:type="dxa"/>
            <w:tcBorders>
              <w:top w:val="single" w:sz="4" w:space="0" w:color="auto"/>
              <w:left w:val="single" w:sz="4" w:space="0" w:color="auto"/>
              <w:bottom w:val="single" w:sz="4" w:space="0" w:color="auto"/>
              <w:right w:val="single" w:sz="4" w:space="0" w:color="auto"/>
            </w:tcBorders>
          </w:tcPr>
          <w:p w14:paraId="5250A982" w14:textId="77777777" w:rsidR="00B004A5" w:rsidRPr="00977829" w:rsidRDefault="00B004A5" w:rsidP="00812CFF">
            <w:pPr>
              <w:spacing w:after="0" w:line="240" w:lineRule="auto"/>
              <w:rPr>
                <w:rFonts w:ascii="Times New Roman" w:hAnsi="Times New Roman" w:cs="Times New Roman"/>
                <w:sz w:val="24"/>
                <w:szCs w:val="24"/>
                <w:lang w:val="en-US"/>
              </w:rPr>
            </w:pPr>
          </w:p>
        </w:tc>
        <w:tc>
          <w:tcPr>
            <w:tcW w:w="426" w:type="dxa"/>
            <w:tcBorders>
              <w:top w:val="single" w:sz="4" w:space="0" w:color="auto"/>
              <w:left w:val="single" w:sz="4" w:space="0" w:color="auto"/>
              <w:bottom w:val="single" w:sz="4" w:space="0" w:color="auto"/>
              <w:right w:val="single" w:sz="4" w:space="0" w:color="auto"/>
            </w:tcBorders>
          </w:tcPr>
          <w:p w14:paraId="7B83B0EC" w14:textId="753E7D76" w:rsidR="00B004A5" w:rsidRPr="00977829" w:rsidRDefault="00B004A5" w:rsidP="00812CFF">
            <w:pPr>
              <w:spacing w:after="0" w:line="240" w:lineRule="auto"/>
              <w:rPr>
                <w:rFonts w:ascii="Times New Roman" w:hAnsi="Times New Roman" w:cs="Times New Roman"/>
                <w:sz w:val="24"/>
                <w:szCs w:val="24"/>
                <w:lang w:val="en-US"/>
              </w:rPr>
            </w:pPr>
            <w:r>
              <w:rPr>
                <w:rFonts w:ascii="Wingdings 2" w:hAnsi="Wingdings 2" w:cs="Times New Roman"/>
                <w:sz w:val="24"/>
                <w:szCs w:val="24"/>
                <w:lang w:val="en-US"/>
              </w:rPr>
              <w:sym w:font="Wingdings 2" w:char="F050"/>
            </w:r>
          </w:p>
        </w:tc>
        <w:tc>
          <w:tcPr>
            <w:tcW w:w="567" w:type="dxa"/>
            <w:tcBorders>
              <w:top w:val="single" w:sz="4" w:space="0" w:color="auto"/>
              <w:left w:val="single" w:sz="4" w:space="0" w:color="auto"/>
              <w:bottom w:val="single" w:sz="4" w:space="0" w:color="auto"/>
              <w:right w:val="single" w:sz="4" w:space="0" w:color="auto"/>
            </w:tcBorders>
            <w:hideMark/>
          </w:tcPr>
          <w:p w14:paraId="06273FA1" w14:textId="77777777" w:rsidR="00B004A5" w:rsidRPr="00977829" w:rsidRDefault="00B004A5" w:rsidP="00812CFF">
            <w:pPr>
              <w:spacing w:after="0" w:line="240" w:lineRule="auto"/>
              <w:rPr>
                <w:rFonts w:ascii="Times New Roman" w:hAnsi="Times New Roman" w:cs="Times New Roman"/>
                <w:sz w:val="24"/>
                <w:szCs w:val="24"/>
                <w:lang w:val="en-US"/>
              </w:rPr>
            </w:pPr>
            <w:r w:rsidRPr="00977829">
              <w:rPr>
                <w:rFonts w:ascii="Times New Roman" w:hAnsi="Times New Roman" w:cs="Times New Roman"/>
                <w:sz w:val="24"/>
                <w:szCs w:val="24"/>
                <w:lang w:val="en-US"/>
              </w:rPr>
              <w:t>3</w:t>
            </w:r>
          </w:p>
        </w:tc>
        <w:tc>
          <w:tcPr>
            <w:tcW w:w="567" w:type="dxa"/>
            <w:tcBorders>
              <w:top w:val="single" w:sz="4" w:space="0" w:color="auto"/>
              <w:left w:val="single" w:sz="4" w:space="0" w:color="auto"/>
              <w:bottom w:val="single" w:sz="4" w:space="0" w:color="auto"/>
              <w:right w:val="single" w:sz="4" w:space="0" w:color="auto"/>
            </w:tcBorders>
          </w:tcPr>
          <w:p w14:paraId="2AC0BA90" w14:textId="77777777" w:rsidR="00B004A5" w:rsidRDefault="00B004A5" w:rsidP="00812CFF">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425" w:type="dxa"/>
            <w:tcBorders>
              <w:top w:val="single" w:sz="4" w:space="0" w:color="auto"/>
              <w:left w:val="single" w:sz="4" w:space="0" w:color="auto"/>
              <w:bottom w:val="single" w:sz="4" w:space="0" w:color="auto"/>
              <w:right w:val="single" w:sz="4" w:space="0" w:color="auto"/>
            </w:tcBorders>
          </w:tcPr>
          <w:p w14:paraId="3EC1ED32" w14:textId="77777777" w:rsidR="00B004A5" w:rsidRDefault="00B004A5" w:rsidP="00812CFF">
            <w:pPr>
              <w:spacing w:after="0" w:line="240" w:lineRule="auto"/>
              <w:rPr>
                <w:rFonts w:ascii="Times New Roman" w:hAnsi="Times New Roman" w:cs="Times New Roman"/>
                <w:sz w:val="24"/>
                <w:szCs w:val="24"/>
                <w:lang w:val="en-US"/>
              </w:rPr>
            </w:pPr>
          </w:p>
        </w:tc>
        <w:tc>
          <w:tcPr>
            <w:tcW w:w="425" w:type="dxa"/>
            <w:tcBorders>
              <w:top w:val="single" w:sz="4" w:space="0" w:color="auto"/>
              <w:left w:val="single" w:sz="4" w:space="0" w:color="auto"/>
              <w:bottom w:val="single" w:sz="4" w:space="0" w:color="auto"/>
              <w:right w:val="single" w:sz="4" w:space="0" w:color="auto"/>
            </w:tcBorders>
          </w:tcPr>
          <w:p w14:paraId="30B56A8F" w14:textId="77777777" w:rsidR="00B004A5" w:rsidRDefault="00B004A5" w:rsidP="00812CFF">
            <w:pPr>
              <w:spacing w:after="0" w:line="240" w:lineRule="auto"/>
              <w:rPr>
                <w:rFonts w:ascii="Times New Roman" w:hAnsi="Times New Roman" w:cs="Times New Roman"/>
                <w:sz w:val="24"/>
                <w:szCs w:val="24"/>
                <w:lang w:val="en-US"/>
              </w:rPr>
            </w:pPr>
          </w:p>
        </w:tc>
        <w:tc>
          <w:tcPr>
            <w:tcW w:w="993" w:type="dxa"/>
            <w:tcBorders>
              <w:top w:val="single" w:sz="4" w:space="0" w:color="auto"/>
              <w:left w:val="single" w:sz="4" w:space="0" w:color="auto"/>
              <w:bottom w:val="single" w:sz="4" w:space="0" w:color="auto"/>
              <w:right w:val="single" w:sz="4" w:space="0" w:color="auto"/>
            </w:tcBorders>
          </w:tcPr>
          <w:p w14:paraId="3AC5D028" w14:textId="77777777" w:rsidR="00B004A5" w:rsidRDefault="00B004A5" w:rsidP="00812CFF">
            <w:pPr>
              <w:spacing w:after="0" w:line="240" w:lineRule="auto"/>
              <w:rPr>
                <w:rFonts w:ascii="Times New Roman" w:hAnsi="Times New Roman" w:cs="Times New Roman"/>
                <w:sz w:val="24"/>
                <w:szCs w:val="24"/>
                <w:lang w:val="en-US"/>
              </w:rPr>
            </w:pPr>
          </w:p>
        </w:tc>
        <w:tc>
          <w:tcPr>
            <w:tcW w:w="1418" w:type="dxa"/>
            <w:tcBorders>
              <w:top w:val="single" w:sz="4" w:space="0" w:color="auto"/>
              <w:left w:val="single" w:sz="4" w:space="0" w:color="auto"/>
              <w:bottom w:val="single" w:sz="4" w:space="0" w:color="auto"/>
              <w:right w:val="single" w:sz="4" w:space="0" w:color="auto"/>
            </w:tcBorders>
            <w:hideMark/>
          </w:tcPr>
          <w:p w14:paraId="51CF7110" w14:textId="77777777" w:rsidR="00B004A5" w:rsidRPr="00977829" w:rsidRDefault="00B004A5" w:rsidP="00812CFF">
            <w:pPr>
              <w:spacing w:after="0" w:line="240" w:lineRule="auto"/>
              <w:rPr>
                <w:rFonts w:ascii="Times New Roman" w:hAnsi="Times New Roman" w:cs="Times New Roman"/>
                <w:sz w:val="24"/>
                <w:szCs w:val="24"/>
                <w:lang w:val="en-US"/>
              </w:rPr>
            </w:pPr>
            <w:r w:rsidRPr="00977829">
              <w:rPr>
                <w:rFonts w:ascii="Times New Roman" w:hAnsi="Times New Roman" w:cs="Times New Roman"/>
                <w:sz w:val="24"/>
                <w:szCs w:val="24"/>
              </w:rPr>
              <w:t>0-9</w:t>
            </w:r>
          </w:p>
        </w:tc>
        <w:tc>
          <w:tcPr>
            <w:tcW w:w="992" w:type="dxa"/>
            <w:tcBorders>
              <w:top w:val="single" w:sz="4" w:space="0" w:color="auto"/>
              <w:left w:val="single" w:sz="4" w:space="0" w:color="auto"/>
              <w:bottom w:val="single" w:sz="4" w:space="0" w:color="auto"/>
              <w:right w:val="single" w:sz="4" w:space="0" w:color="auto"/>
            </w:tcBorders>
          </w:tcPr>
          <w:p w14:paraId="1E31472F" w14:textId="77777777" w:rsidR="00B004A5" w:rsidRPr="00977829" w:rsidRDefault="00B004A5" w:rsidP="00812CFF">
            <w:pPr>
              <w:spacing w:after="0" w:line="240" w:lineRule="auto"/>
              <w:rPr>
                <w:rFonts w:ascii="Times New Roman" w:hAnsi="Times New Roman" w:cs="Times New Roman"/>
                <w:sz w:val="24"/>
                <w:szCs w:val="24"/>
              </w:rPr>
            </w:pPr>
          </w:p>
        </w:tc>
      </w:tr>
      <w:tr w:rsidR="00B004A5" w:rsidRPr="00977829" w14:paraId="135D9B41" w14:textId="77777777" w:rsidTr="00BE460B">
        <w:trPr>
          <w:cantSplit/>
          <w:trHeight w:val="92"/>
        </w:trPr>
        <w:tc>
          <w:tcPr>
            <w:tcW w:w="4361" w:type="dxa"/>
            <w:vMerge w:val="restart"/>
            <w:tcBorders>
              <w:top w:val="single" w:sz="4" w:space="0" w:color="auto"/>
              <w:left w:val="double" w:sz="4" w:space="0" w:color="auto"/>
              <w:right w:val="single" w:sz="4" w:space="0" w:color="auto"/>
            </w:tcBorders>
            <w:shd w:val="clear" w:color="auto" w:fill="D5DCE4" w:themeFill="text2" w:themeFillTint="33"/>
            <w:hideMark/>
          </w:tcPr>
          <w:p w14:paraId="71A5D4F9" w14:textId="16BC3A62" w:rsidR="00B004A5" w:rsidRPr="00977829" w:rsidRDefault="00B004A5" w:rsidP="00762B72">
            <w:pPr>
              <w:spacing w:after="0" w:line="240" w:lineRule="auto"/>
              <w:rPr>
                <w:rFonts w:ascii="Times New Roman" w:hAnsi="Times New Roman" w:cs="Times New Roman"/>
                <w:sz w:val="24"/>
                <w:szCs w:val="24"/>
                <w:lang w:val="en-US"/>
              </w:rPr>
            </w:pPr>
            <w:r w:rsidRPr="00977829">
              <w:rPr>
                <w:rFonts w:ascii="Times New Roman" w:hAnsi="Times New Roman" w:cs="Times New Roman"/>
                <w:sz w:val="24"/>
                <w:szCs w:val="24"/>
                <w:lang w:val="en-US"/>
              </w:rPr>
              <w:t xml:space="preserve">University of Alabama at Birmingham- Life-Space Assessment (UAB-LSA) Baker et al. 2003 </w:t>
            </w:r>
            <w:r w:rsidRPr="00977829">
              <w:rPr>
                <w:rFonts w:ascii="Times New Roman" w:hAnsi="Times New Roman" w:cs="Times New Roman"/>
                <w:sz w:val="24"/>
                <w:szCs w:val="24"/>
              </w:rPr>
              <w:fldChar w:fldCharType="begin"/>
            </w:r>
            <w:r w:rsidR="00762B72" w:rsidRPr="005B0385">
              <w:rPr>
                <w:rFonts w:ascii="Times New Roman" w:hAnsi="Times New Roman" w:cs="Times New Roman"/>
                <w:sz w:val="24"/>
                <w:szCs w:val="24"/>
                <w:lang w:val="en-US"/>
              </w:rPr>
              <w:instrText xml:space="preserve"> ADDIN EN.CITE &lt;EndNote&gt;&lt;Cite&gt;&lt;Author&gt;Baker&lt;/Author&gt;&lt;Year&gt;2003&lt;/Year&gt;&lt;RecNum&gt;177&lt;/RecNum&gt;&lt;DisplayText&gt;(Baker, Bodner, &amp;amp; Allman, 2003)&lt;/DisplayText&gt;&lt;record&gt;&lt;rec-number&gt;177&lt;/rec-number&gt;&lt;foreign-keys&gt;&lt;key app="EN" db-id="zp9r55avi55teyewsfsx9t5pvzfaefvxxe2r" timestamp="1628491628"&gt;177&lt;/key&gt;&lt;/foreign-keys&gt;&lt;ref-type name="Journal Article"&gt;17&lt;/ref-type&gt;&lt;contributors&gt;&lt;authors&gt;&lt;author&gt;Baker, P. S.&lt;/author&gt;&lt;author&gt;Bodner, E. V.&lt;/author&gt;&lt;author&gt;Allman, R. M.&lt;/author&gt;&lt;/authors&gt;&lt;/contributors&gt;&lt;auth-address&gt;Department of Sociology Center for Aging, University of Alabama at Birmingham, Birmingham, Alabama 35294, USA. pbaker@uab.edu&lt;/auth-address&gt;&lt;titles&gt;&lt;title&gt;Measuring life-space mobility in community-dwelling older adults&lt;/title&gt;&lt;secondary-title&gt;J Am Geriatr Soc&lt;/secondary-title&gt;&lt;alt-title&gt;Journal of the American Geriatrics Society&lt;/alt-title&gt;&lt;/titles&gt;&lt;periodical&gt;&lt;full-title&gt;J Am Geriatr Soc&lt;/full-title&gt;&lt;abbr-1&gt;Journal of the American Geriatrics Society&lt;/abbr-1&gt;&lt;/periodical&gt;&lt;alt-periodical&gt;&lt;full-title&gt;J Am Geriatr Soc&lt;/full-title&gt;&lt;abbr-1&gt;Journal of the American Geriatrics Society&lt;/abbr-1&gt;&lt;/alt-periodical&gt;&lt;pages&gt;1610-4&lt;/pages&gt;&lt;volume&gt;51&lt;/volume&gt;&lt;number&gt;11&lt;/number&gt;&lt;edition&gt;2003/12/23&lt;/edition&gt;&lt;keywords&gt;&lt;keyword&gt;Activities of Daily Living&lt;/keyword&gt;&lt;keyword&gt;Aged&lt;/keyword&gt;&lt;keyword&gt;Aged, 80 and over&lt;/keyword&gt;&lt;keyword&gt;Algorithms&lt;/keyword&gt;&lt;keyword&gt;Computer Graphics&lt;/keyword&gt;&lt;keyword&gt;Female&lt;/keyword&gt;&lt;keyword&gt;Geriatric Assessment&lt;/keyword&gt;&lt;keyword&gt;Humans&lt;/keyword&gt;&lt;keyword&gt;*Locomotion&lt;/keyword&gt;&lt;keyword&gt;Male&lt;/keyword&gt;&lt;keyword&gt;Motor Activity/physiology&lt;/keyword&gt;&lt;keyword&gt;Prospective Studies&lt;/keyword&gt;&lt;keyword&gt;Reproducibility of Results&lt;/keyword&gt;&lt;/keywords&gt;&lt;dates&gt;&lt;year&gt;2003&lt;/year&gt;&lt;pub-dates&gt;&lt;date&gt;Nov&lt;/date&gt;&lt;/pub-dates&gt;&lt;/dates&gt;&lt;isbn&gt;0002-8614 (Print)&amp;#xD;0002-8614&lt;/isbn&gt;&lt;accession-num&gt;14687391&lt;/accession-num&gt;&lt;urls&gt;&lt;/urls&gt;&lt;electronic-resource-num&gt;10.1046/j.1532-5415.2003.51512.x&lt;/electronic-resource-num&gt;&lt;remote-database-provider&gt;NLM&lt;/remote-database-provider&gt;&lt;language&gt;eng&lt;/language&gt;&lt;/record&gt;&lt;/Cite&gt;&lt;/EndNote&gt;</w:instrText>
            </w:r>
            <w:r w:rsidRPr="00977829">
              <w:rPr>
                <w:rFonts w:ascii="Times New Roman" w:hAnsi="Times New Roman" w:cs="Times New Roman"/>
                <w:sz w:val="24"/>
                <w:szCs w:val="24"/>
              </w:rPr>
              <w:fldChar w:fldCharType="separate"/>
            </w:r>
            <w:r w:rsidR="00762B72" w:rsidRPr="005B0385">
              <w:rPr>
                <w:rFonts w:ascii="Times New Roman" w:hAnsi="Times New Roman" w:cs="Times New Roman"/>
                <w:noProof/>
                <w:sz w:val="24"/>
                <w:szCs w:val="24"/>
                <w:lang w:val="en-US"/>
              </w:rPr>
              <w:t>(Baker, Bodner, &amp; Allman, 2003)</w:t>
            </w:r>
            <w:r w:rsidRPr="00977829">
              <w:rPr>
                <w:rFonts w:ascii="Times New Roman" w:hAnsi="Times New Roman" w:cs="Times New Roman"/>
                <w:sz w:val="24"/>
                <w:szCs w:val="24"/>
              </w:rPr>
              <w:fldChar w:fldCharType="end"/>
            </w:r>
            <w:r w:rsidRPr="00596092">
              <w:rPr>
                <w:rFonts w:ascii="Times New Roman" w:hAnsi="Times New Roman" w:cs="Times New Roman"/>
                <w:sz w:val="24"/>
                <w:szCs w:val="24"/>
                <w:lang w:val="en-US"/>
              </w:rPr>
              <w:t>, USA</w:t>
            </w:r>
          </w:p>
        </w:tc>
        <w:tc>
          <w:tcPr>
            <w:tcW w:w="411" w:type="dxa"/>
            <w:vMerge w:val="restart"/>
            <w:tcBorders>
              <w:top w:val="single" w:sz="4" w:space="0" w:color="auto"/>
              <w:left w:val="single" w:sz="4" w:space="0" w:color="auto"/>
              <w:right w:val="single" w:sz="4" w:space="0" w:color="auto"/>
            </w:tcBorders>
          </w:tcPr>
          <w:p w14:paraId="01E85410" w14:textId="729A298C" w:rsidR="00B004A5" w:rsidRPr="00596092" w:rsidRDefault="00B004A5" w:rsidP="00812CFF">
            <w:pPr>
              <w:spacing w:after="0" w:line="240" w:lineRule="auto"/>
              <w:rPr>
                <w:rFonts w:ascii="Times New Roman" w:hAnsi="Times New Roman" w:cs="Times New Roman"/>
                <w:sz w:val="24"/>
                <w:szCs w:val="24"/>
                <w:lang w:val="en-US"/>
              </w:rPr>
            </w:pPr>
            <w:r>
              <w:rPr>
                <w:rFonts w:ascii="Wingdings 2" w:hAnsi="Wingdings 2" w:cs="Times New Roman"/>
                <w:sz w:val="24"/>
                <w:szCs w:val="24"/>
                <w:lang w:val="en-US"/>
              </w:rPr>
              <w:sym w:font="Wingdings 2" w:char="F050"/>
            </w:r>
            <w:r w:rsidRPr="00596092" w:rsidDel="00341E73">
              <w:rPr>
                <w:rFonts w:ascii="Times New Roman" w:hAnsi="Times New Roman" w:cs="Times New Roman"/>
                <w:sz w:val="24"/>
                <w:szCs w:val="24"/>
                <w:lang w:val="en-US"/>
              </w:rPr>
              <w:t xml:space="preserve"> </w:t>
            </w:r>
          </w:p>
        </w:tc>
        <w:tc>
          <w:tcPr>
            <w:tcW w:w="425" w:type="dxa"/>
            <w:vMerge w:val="restart"/>
            <w:tcBorders>
              <w:top w:val="single" w:sz="4" w:space="0" w:color="auto"/>
              <w:left w:val="single" w:sz="4" w:space="0" w:color="auto"/>
              <w:right w:val="single" w:sz="4" w:space="0" w:color="auto"/>
            </w:tcBorders>
          </w:tcPr>
          <w:p w14:paraId="48EDAA2D" w14:textId="62A566D1" w:rsidR="00B004A5" w:rsidRPr="00977829" w:rsidRDefault="00B004A5" w:rsidP="00812CFF">
            <w:pPr>
              <w:spacing w:after="0" w:line="240" w:lineRule="auto"/>
              <w:rPr>
                <w:rFonts w:ascii="Times New Roman" w:hAnsi="Times New Roman" w:cs="Times New Roman"/>
                <w:sz w:val="24"/>
                <w:szCs w:val="24"/>
                <w:lang w:val="en-US"/>
              </w:rPr>
            </w:pPr>
            <w:r>
              <w:rPr>
                <w:rFonts w:ascii="Wingdings 2" w:hAnsi="Wingdings 2" w:cs="Times New Roman"/>
                <w:sz w:val="24"/>
                <w:szCs w:val="24"/>
                <w:lang w:val="en-US"/>
              </w:rPr>
              <w:sym w:font="Wingdings 2" w:char="F050"/>
            </w:r>
          </w:p>
        </w:tc>
        <w:tc>
          <w:tcPr>
            <w:tcW w:w="425" w:type="dxa"/>
            <w:vMerge w:val="restart"/>
            <w:tcBorders>
              <w:top w:val="single" w:sz="4" w:space="0" w:color="auto"/>
              <w:left w:val="single" w:sz="4" w:space="0" w:color="auto"/>
              <w:right w:val="single" w:sz="4" w:space="0" w:color="auto"/>
            </w:tcBorders>
          </w:tcPr>
          <w:p w14:paraId="60A65B50" w14:textId="379F8DE1" w:rsidR="00B004A5" w:rsidRPr="00977829" w:rsidRDefault="00B004A5" w:rsidP="00812CFF">
            <w:pPr>
              <w:spacing w:after="0" w:line="240" w:lineRule="auto"/>
              <w:rPr>
                <w:rFonts w:ascii="Times New Roman" w:hAnsi="Times New Roman" w:cs="Times New Roman"/>
                <w:sz w:val="24"/>
                <w:szCs w:val="24"/>
                <w:lang w:val="en-US"/>
              </w:rPr>
            </w:pPr>
            <w:r>
              <w:rPr>
                <w:rFonts w:ascii="Wingdings 2" w:hAnsi="Wingdings 2" w:cs="Times New Roman"/>
                <w:sz w:val="24"/>
                <w:szCs w:val="24"/>
                <w:lang w:val="en-US"/>
              </w:rPr>
              <w:sym w:font="Wingdings 2" w:char="F050"/>
            </w:r>
          </w:p>
        </w:tc>
        <w:tc>
          <w:tcPr>
            <w:tcW w:w="440" w:type="dxa"/>
            <w:vMerge w:val="restart"/>
            <w:tcBorders>
              <w:top w:val="single" w:sz="4" w:space="0" w:color="auto"/>
              <w:left w:val="single" w:sz="4" w:space="0" w:color="auto"/>
              <w:right w:val="single" w:sz="4" w:space="0" w:color="auto"/>
            </w:tcBorders>
          </w:tcPr>
          <w:p w14:paraId="6909EA2C" w14:textId="77777777" w:rsidR="00B004A5" w:rsidRPr="00977829" w:rsidRDefault="00B004A5" w:rsidP="00812CFF">
            <w:pPr>
              <w:spacing w:after="0" w:line="240" w:lineRule="auto"/>
              <w:rPr>
                <w:rFonts w:ascii="Times New Roman" w:hAnsi="Times New Roman" w:cs="Times New Roman"/>
                <w:sz w:val="24"/>
                <w:szCs w:val="24"/>
                <w:lang w:val="en-US"/>
              </w:rPr>
            </w:pPr>
          </w:p>
        </w:tc>
        <w:tc>
          <w:tcPr>
            <w:tcW w:w="411" w:type="dxa"/>
            <w:vMerge w:val="restart"/>
            <w:tcBorders>
              <w:top w:val="single" w:sz="4" w:space="0" w:color="auto"/>
              <w:left w:val="single" w:sz="4" w:space="0" w:color="auto"/>
              <w:right w:val="single" w:sz="4" w:space="0" w:color="auto"/>
            </w:tcBorders>
            <w:hideMark/>
          </w:tcPr>
          <w:p w14:paraId="3C697938" w14:textId="73E6DA26" w:rsidR="00B004A5" w:rsidRPr="00977829" w:rsidRDefault="00B004A5" w:rsidP="00812CFF">
            <w:pPr>
              <w:spacing w:after="0" w:line="240" w:lineRule="auto"/>
              <w:rPr>
                <w:rFonts w:ascii="Times New Roman" w:hAnsi="Times New Roman" w:cs="Times New Roman"/>
                <w:sz w:val="24"/>
                <w:szCs w:val="24"/>
                <w:lang w:val="en-US"/>
              </w:rPr>
            </w:pPr>
            <w:r>
              <w:rPr>
                <w:rFonts w:ascii="Wingdings 2" w:hAnsi="Wingdings 2" w:cs="Times New Roman"/>
                <w:sz w:val="24"/>
                <w:szCs w:val="24"/>
                <w:lang w:val="en-US"/>
              </w:rPr>
              <w:sym w:font="Wingdings 2" w:char="F050"/>
            </w:r>
            <w:r w:rsidRPr="00977829" w:rsidDel="001E2343">
              <w:rPr>
                <w:rFonts w:ascii="Times New Roman" w:hAnsi="Times New Roman" w:cs="Times New Roman"/>
                <w:sz w:val="24"/>
                <w:szCs w:val="24"/>
                <w:lang w:val="en-US"/>
              </w:rPr>
              <w:t xml:space="preserve"> </w:t>
            </w:r>
          </w:p>
        </w:tc>
        <w:tc>
          <w:tcPr>
            <w:tcW w:w="439" w:type="dxa"/>
            <w:gridSpan w:val="2"/>
            <w:vMerge w:val="restart"/>
            <w:tcBorders>
              <w:top w:val="single" w:sz="4" w:space="0" w:color="auto"/>
              <w:left w:val="single" w:sz="4" w:space="0" w:color="auto"/>
              <w:right w:val="single" w:sz="4" w:space="0" w:color="auto"/>
            </w:tcBorders>
          </w:tcPr>
          <w:p w14:paraId="355C2E04" w14:textId="4810252B" w:rsidR="00B004A5" w:rsidRPr="00833E9A" w:rsidRDefault="00B004A5" w:rsidP="00812CFF">
            <w:pPr>
              <w:spacing w:after="0" w:line="240" w:lineRule="auto"/>
              <w:rPr>
                <w:rFonts w:ascii="Wingdings 2" w:hAnsi="Wingdings 2" w:cs="Times New Roman"/>
                <w:sz w:val="24"/>
                <w:szCs w:val="24"/>
                <w:lang w:val="en-US"/>
              </w:rPr>
            </w:pPr>
            <w:r>
              <w:rPr>
                <w:rFonts w:ascii="Wingdings 2" w:hAnsi="Wingdings 2" w:cs="Times New Roman"/>
                <w:sz w:val="24"/>
                <w:szCs w:val="24"/>
                <w:lang w:val="en-US"/>
              </w:rPr>
              <w:sym w:font="Wingdings 2" w:char="F050"/>
            </w:r>
          </w:p>
        </w:tc>
        <w:tc>
          <w:tcPr>
            <w:tcW w:w="425" w:type="dxa"/>
            <w:tcBorders>
              <w:top w:val="single" w:sz="4" w:space="0" w:color="auto"/>
              <w:left w:val="single" w:sz="4" w:space="0" w:color="auto"/>
              <w:right w:val="single" w:sz="4" w:space="0" w:color="auto"/>
            </w:tcBorders>
          </w:tcPr>
          <w:p w14:paraId="3E3B1656" w14:textId="095CD754" w:rsidR="00B004A5" w:rsidRPr="00977829" w:rsidRDefault="00B004A5" w:rsidP="00812CFF">
            <w:pPr>
              <w:spacing w:after="0" w:line="240" w:lineRule="auto"/>
              <w:rPr>
                <w:rFonts w:ascii="Times New Roman" w:hAnsi="Times New Roman" w:cs="Times New Roman"/>
                <w:sz w:val="24"/>
                <w:szCs w:val="24"/>
              </w:rPr>
            </w:pPr>
            <w:r>
              <w:rPr>
                <w:rFonts w:ascii="Wingdings 2" w:hAnsi="Wingdings 2" w:cs="Times New Roman"/>
                <w:sz w:val="24"/>
                <w:szCs w:val="24"/>
                <w:lang w:val="en-US"/>
              </w:rPr>
              <w:sym w:font="Wingdings 2" w:char="F050"/>
            </w:r>
          </w:p>
        </w:tc>
        <w:tc>
          <w:tcPr>
            <w:tcW w:w="425" w:type="dxa"/>
            <w:vMerge w:val="restart"/>
            <w:tcBorders>
              <w:top w:val="single" w:sz="4" w:space="0" w:color="auto"/>
              <w:left w:val="single" w:sz="4" w:space="0" w:color="auto"/>
              <w:right w:val="single" w:sz="4" w:space="0" w:color="auto"/>
            </w:tcBorders>
          </w:tcPr>
          <w:p w14:paraId="2C5E0CAC" w14:textId="0089B6EB" w:rsidR="00B004A5" w:rsidRPr="00977829" w:rsidRDefault="00B004A5" w:rsidP="00812CFF">
            <w:pPr>
              <w:spacing w:after="0" w:line="240" w:lineRule="auto"/>
              <w:rPr>
                <w:rFonts w:ascii="Times New Roman" w:hAnsi="Times New Roman" w:cs="Times New Roman"/>
                <w:sz w:val="24"/>
                <w:szCs w:val="24"/>
              </w:rPr>
            </w:pPr>
          </w:p>
        </w:tc>
        <w:tc>
          <w:tcPr>
            <w:tcW w:w="425" w:type="dxa"/>
            <w:vMerge w:val="restart"/>
            <w:tcBorders>
              <w:top w:val="single" w:sz="4" w:space="0" w:color="auto"/>
              <w:left w:val="single" w:sz="4" w:space="0" w:color="auto"/>
              <w:right w:val="single" w:sz="4" w:space="0" w:color="auto"/>
            </w:tcBorders>
          </w:tcPr>
          <w:p w14:paraId="2F18E552" w14:textId="77777777" w:rsidR="00B004A5" w:rsidRPr="00977829" w:rsidRDefault="00B004A5" w:rsidP="00812CFF">
            <w:pPr>
              <w:spacing w:after="0" w:line="240" w:lineRule="auto"/>
              <w:rPr>
                <w:rFonts w:ascii="Times New Roman" w:hAnsi="Times New Roman" w:cs="Times New Roman"/>
                <w:sz w:val="24"/>
                <w:szCs w:val="24"/>
              </w:rPr>
            </w:pPr>
          </w:p>
        </w:tc>
        <w:tc>
          <w:tcPr>
            <w:tcW w:w="426" w:type="dxa"/>
            <w:vMerge w:val="restart"/>
            <w:tcBorders>
              <w:top w:val="single" w:sz="4" w:space="0" w:color="auto"/>
              <w:left w:val="single" w:sz="4" w:space="0" w:color="auto"/>
              <w:right w:val="single" w:sz="4" w:space="0" w:color="auto"/>
            </w:tcBorders>
          </w:tcPr>
          <w:p w14:paraId="69225586" w14:textId="6ADEB9EA" w:rsidR="00B004A5" w:rsidRPr="00977829" w:rsidRDefault="00B004A5" w:rsidP="00812CFF">
            <w:pPr>
              <w:spacing w:after="0" w:line="240" w:lineRule="auto"/>
              <w:rPr>
                <w:rFonts w:ascii="Times New Roman" w:hAnsi="Times New Roman" w:cs="Times New Roman"/>
                <w:sz w:val="24"/>
                <w:szCs w:val="24"/>
              </w:rPr>
            </w:pPr>
            <w:r>
              <w:rPr>
                <w:rFonts w:ascii="Wingdings 2" w:hAnsi="Wingdings 2" w:cs="Times New Roman"/>
                <w:sz w:val="24"/>
                <w:szCs w:val="24"/>
                <w:lang w:val="en-US"/>
              </w:rPr>
              <w:sym w:font="Wingdings 2" w:char="F050"/>
            </w:r>
          </w:p>
        </w:tc>
        <w:tc>
          <w:tcPr>
            <w:tcW w:w="567" w:type="dxa"/>
            <w:vMerge w:val="restart"/>
            <w:tcBorders>
              <w:top w:val="single" w:sz="4" w:space="0" w:color="auto"/>
              <w:left w:val="single" w:sz="4" w:space="0" w:color="auto"/>
              <w:right w:val="single" w:sz="4" w:space="0" w:color="auto"/>
            </w:tcBorders>
            <w:hideMark/>
          </w:tcPr>
          <w:p w14:paraId="6537F49B" w14:textId="77777777" w:rsidR="00B004A5" w:rsidRPr="00977829" w:rsidRDefault="00B004A5" w:rsidP="00812CFF">
            <w:pPr>
              <w:spacing w:after="0" w:line="240" w:lineRule="auto"/>
              <w:rPr>
                <w:rFonts w:ascii="Times New Roman" w:hAnsi="Times New Roman" w:cs="Times New Roman"/>
                <w:sz w:val="24"/>
                <w:szCs w:val="24"/>
              </w:rPr>
            </w:pPr>
            <w:r>
              <w:rPr>
                <w:rFonts w:ascii="Times New Roman" w:hAnsi="Times New Roman" w:cs="Times New Roman"/>
                <w:sz w:val="24"/>
                <w:szCs w:val="24"/>
              </w:rPr>
              <w:t>28</w:t>
            </w:r>
          </w:p>
        </w:tc>
        <w:tc>
          <w:tcPr>
            <w:tcW w:w="567" w:type="dxa"/>
            <w:vMerge w:val="restart"/>
            <w:tcBorders>
              <w:top w:val="single" w:sz="4" w:space="0" w:color="auto"/>
              <w:left w:val="single" w:sz="4" w:space="0" w:color="auto"/>
              <w:right w:val="single" w:sz="4" w:space="0" w:color="auto"/>
            </w:tcBorders>
          </w:tcPr>
          <w:p w14:paraId="2EAFD2F9" w14:textId="77777777" w:rsidR="00B004A5" w:rsidRPr="00977829" w:rsidRDefault="00B004A5" w:rsidP="00812CFF">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425" w:type="dxa"/>
            <w:vMerge w:val="restart"/>
            <w:tcBorders>
              <w:top w:val="single" w:sz="4" w:space="0" w:color="auto"/>
              <w:left w:val="single" w:sz="4" w:space="0" w:color="auto"/>
              <w:right w:val="single" w:sz="4" w:space="0" w:color="auto"/>
            </w:tcBorders>
          </w:tcPr>
          <w:p w14:paraId="2A3D6D2E" w14:textId="77777777" w:rsidR="00B004A5" w:rsidRPr="00977829" w:rsidRDefault="00B004A5" w:rsidP="00812CFF">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425" w:type="dxa"/>
            <w:vMerge w:val="restart"/>
            <w:tcBorders>
              <w:top w:val="single" w:sz="4" w:space="0" w:color="auto"/>
              <w:left w:val="single" w:sz="4" w:space="0" w:color="auto"/>
              <w:right w:val="single" w:sz="4" w:space="0" w:color="auto"/>
            </w:tcBorders>
          </w:tcPr>
          <w:p w14:paraId="11924592" w14:textId="77777777" w:rsidR="00B004A5" w:rsidRPr="00977829" w:rsidRDefault="00B004A5" w:rsidP="00812CFF">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993" w:type="dxa"/>
            <w:vMerge w:val="restart"/>
            <w:tcBorders>
              <w:top w:val="single" w:sz="4" w:space="0" w:color="auto"/>
              <w:left w:val="single" w:sz="4" w:space="0" w:color="auto"/>
              <w:right w:val="single" w:sz="4" w:space="0" w:color="auto"/>
            </w:tcBorders>
          </w:tcPr>
          <w:p w14:paraId="3383ACEF" w14:textId="77777777" w:rsidR="00B004A5" w:rsidRPr="00977829" w:rsidRDefault="00B004A5" w:rsidP="00812CFF">
            <w:pPr>
              <w:spacing w:after="0" w:line="240" w:lineRule="auto"/>
              <w:rPr>
                <w:rFonts w:ascii="Times New Roman" w:hAnsi="Times New Roman" w:cs="Times New Roman"/>
                <w:sz w:val="24"/>
                <w:szCs w:val="24"/>
                <w:lang w:val="en-US"/>
              </w:rPr>
            </w:pPr>
          </w:p>
        </w:tc>
        <w:tc>
          <w:tcPr>
            <w:tcW w:w="1418" w:type="dxa"/>
            <w:vMerge w:val="restart"/>
            <w:tcBorders>
              <w:top w:val="single" w:sz="4" w:space="0" w:color="auto"/>
              <w:left w:val="single" w:sz="4" w:space="0" w:color="auto"/>
              <w:right w:val="single" w:sz="4" w:space="0" w:color="auto"/>
            </w:tcBorders>
            <w:hideMark/>
          </w:tcPr>
          <w:p w14:paraId="5D8E1DD2" w14:textId="77777777" w:rsidR="00B004A5" w:rsidRPr="00977829" w:rsidRDefault="00B004A5" w:rsidP="00812CFF">
            <w:pPr>
              <w:spacing w:after="0" w:line="240" w:lineRule="auto"/>
              <w:rPr>
                <w:rFonts w:ascii="Times New Roman" w:hAnsi="Times New Roman" w:cs="Times New Roman"/>
                <w:sz w:val="24"/>
                <w:szCs w:val="24"/>
                <w:lang w:val="en-US"/>
              </w:rPr>
            </w:pPr>
            <w:r w:rsidRPr="00977829">
              <w:rPr>
                <w:rFonts w:ascii="Times New Roman" w:hAnsi="Times New Roman" w:cs="Times New Roman"/>
                <w:sz w:val="24"/>
                <w:szCs w:val="24"/>
                <w:lang w:val="en-US"/>
              </w:rPr>
              <w:t>0-120</w:t>
            </w:r>
          </w:p>
        </w:tc>
        <w:tc>
          <w:tcPr>
            <w:tcW w:w="992" w:type="dxa"/>
            <w:vMerge w:val="restart"/>
            <w:tcBorders>
              <w:top w:val="single" w:sz="4" w:space="0" w:color="auto"/>
              <w:left w:val="single" w:sz="4" w:space="0" w:color="auto"/>
              <w:right w:val="single" w:sz="4" w:space="0" w:color="auto"/>
            </w:tcBorders>
          </w:tcPr>
          <w:p w14:paraId="301AE8B1" w14:textId="1D2FC112" w:rsidR="00B004A5" w:rsidRPr="00977829" w:rsidRDefault="00B004A5" w:rsidP="00812CFF">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4 sub-scores</w:t>
            </w:r>
          </w:p>
        </w:tc>
      </w:tr>
      <w:tr w:rsidR="00B004A5" w:rsidRPr="00977829" w14:paraId="4C2D171F" w14:textId="77777777" w:rsidTr="00BE460B">
        <w:trPr>
          <w:cantSplit/>
          <w:trHeight w:val="531"/>
        </w:trPr>
        <w:tc>
          <w:tcPr>
            <w:tcW w:w="4361" w:type="dxa"/>
            <w:vMerge/>
            <w:tcBorders>
              <w:left w:val="double" w:sz="4" w:space="0" w:color="auto"/>
              <w:bottom w:val="single" w:sz="4" w:space="0" w:color="auto"/>
              <w:right w:val="single" w:sz="4" w:space="0" w:color="auto"/>
            </w:tcBorders>
            <w:shd w:val="clear" w:color="auto" w:fill="D5DCE4" w:themeFill="text2" w:themeFillTint="33"/>
          </w:tcPr>
          <w:p w14:paraId="0919D4FF" w14:textId="77777777" w:rsidR="00B004A5" w:rsidRPr="00977829" w:rsidRDefault="00B004A5" w:rsidP="00812CFF">
            <w:pPr>
              <w:spacing w:after="0" w:line="240" w:lineRule="auto"/>
              <w:rPr>
                <w:rFonts w:ascii="Times New Roman" w:hAnsi="Times New Roman" w:cs="Times New Roman"/>
                <w:sz w:val="24"/>
                <w:szCs w:val="24"/>
                <w:lang w:val="en-US"/>
              </w:rPr>
            </w:pPr>
          </w:p>
        </w:tc>
        <w:tc>
          <w:tcPr>
            <w:tcW w:w="411" w:type="dxa"/>
            <w:vMerge/>
            <w:tcBorders>
              <w:left w:val="single" w:sz="4" w:space="0" w:color="auto"/>
              <w:bottom w:val="single" w:sz="4" w:space="0" w:color="auto"/>
              <w:right w:val="single" w:sz="4" w:space="0" w:color="auto"/>
            </w:tcBorders>
          </w:tcPr>
          <w:p w14:paraId="3F0CFFF2" w14:textId="77777777" w:rsidR="00B004A5" w:rsidRDefault="00B004A5" w:rsidP="00812CFF">
            <w:pPr>
              <w:spacing w:after="0" w:line="240" w:lineRule="auto"/>
              <w:rPr>
                <w:rFonts w:ascii="Wingdings 2" w:hAnsi="Wingdings 2" w:cs="Times New Roman"/>
                <w:sz w:val="24"/>
                <w:szCs w:val="24"/>
                <w:lang w:val="en-US"/>
              </w:rPr>
            </w:pPr>
          </w:p>
        </w:tc>
        <w:tc>
          <w:tcPr>
            <w:tcW w:w="425" w:type="dxa"/>
            <w:vMerge/>
            <w:tcBorders>
              <w:left w:val="single" w:sz="4" w:space="0" w:color="auto"/>
              <w:bottom w:val="single" w:sz="4" w:space="0" w:color="auto"/>
              <w:right w:val="single" w:sz="4" w:space="0" w:color="auto"/>
            </w:tcBorders>
          </w:tcPr>
          <w:p w14:paraId="70C3C16D" w14:textId="77777777" w:rsidR="00B004A5" w:rsidRDefault="00B004A5" w:rsidP="00812CFF">
            <w:pPr>
              <w:spacing w:after="0" w:line="240" w:lineRule="auto"/>
              <w:rPr>
                <w:rFonts w:ascii="Wingdings 2" w:hAnsi="Wingdings 2" w:cs="Times New Roman"/>
                <w:sz w:val="24"/>
                <w:szCs w:val="24"/>
                <w:lang w:val="en-US"/>
              </w:rPr>
            </w:pPr>
          </w:p>
        </w:tc>
        <w:tc>
          <w:tcPr>
            <w:tcW w:w="425" w:type="dxa"/>
            <w:vMerge/>
            <w:tcBorders>
              <w:left w:val="single" w:sz="4" w:space="0" w:color="auto"/>
              <w:bottom w:val="single" w:sz="4" w:space="0" w:color="auto"/>
              <w:right w:val="single" w:sz="4" w:space="0" w:color="auto"/>
            </w:tcBorders>
          </w:tcPr>
          <w:p w14:paraId="20E05CA0" w14:textId="77777777" w:rsidR="00B004A5" w:rsidRDefault="00B004A5" w:rsidP="00812CFF">
            <w:pPr>
              <w:spacing w:after="0" w:line="240" w:lineRule="auto"/>
              <w:rPr>
                <w:rFonts w:ascii="Wingdings 2" w:hAnsi="Wingdings 2" w:cs="Times New Roman"/>
                <w:sz w:val="24"/>
                <w:szCs w:val="24"/>
                <w:lang w:val="en-US"/>
              </w:rPr>
            </w:pPr>
          </w:p>
        </w:tc>
        <w:tc>
          <w:tcPr>
            <w:tcW w:w="440" w:type="dxa"/>
            <w:vMerge/>
            <w:tcBorders>
              <w:left w:val="single" w:sz="4" w:space="0" w:color="auto"/>
              <w:bottom w:val="single" w:sz="4" w:space="0" w:color="auto"/>
              <w:right w:val="single" w:sz="4" w:space="0" w:color="auto"/>
            </w:tcBorders>
          </w:tcPr>
          <w:p w14:paraId="5A4E1A80" w14:textId="77777777" w:rsidR="00B004A5" w:rsidRPr="00977829" w:rsidRDefault="00B004A5" w:rsidP="00812CFF">
            <w:pPr>
              <w:spacing w:after="0" w:line="240" w:lineRule="auto"/>
              <w:rPr>
                <w:rFonts w:ascii="Times New Roman" w:hAnsi="Times New Roman" w:cs="Times New Roman"/>
                <w:sz w:val="24"/>
                <w:szCs w:val="24"/>
                <w:lang w:val="en-US"/>
              </w:rPr>
            </w:pPr>
          </w:p>
        </w:tc>
        <w:tc>
          <w:tcPr>
            <w:tcW w:w="411" w:type="dxa"/>
            <w:vMerge/>
            <w:tcBorders>
              <w:left w:val="single" w:sz="4" w:space="0" w:color="auto"/>
              <w:bottom w:val="single" w:sz="4" w:space="0" w:color="auto"/>
              <w:right w:val="single" w:sz="4" w:space="0" w:color="auto"/>
            </w:tcBorders>
          </w:tcPr>
          <w:p w14:paraId="015B7912" w14:textId="77777777" w:rsidR="00B004A5" w:rsidRDefault="00B004A5" w:rsidP="00812CFF">
            <w:pPr>
              <w:spacing w:after="0" w:line="240" w:lineRule="auto"/>
              <w:rPr>
                <w:rFonts w:ascii="Wingdings 2" w:hAnsi="Wingdings 2" w:cs="Times New Roman"/>
                <w:sz w:val="24"/>
                <w:szCs w:val="24"/>
                <w:lang w:val="en-US"/>
              </w:rPr>
            </w:pPr>
          </w:p>
        </w:tc>
        <w:tc>
          <w:tcPr>
            <w:tcW w:w="439" w:type="dxa"/>
            <w:gridSpan w:val="2"/>
            <w:vMerge/>
            <w:tcBorders>
              <w:left w:val="single" w:sz="4" w:space="0" w:color="auto"/>
              <w:bottom w:val="single" w:sz="4" w:space="0" w:color="auto"/>
              <w:right w:val="single" w:sz="4" w:space="0" w:color="auto"/>
            </w:tcBorders>
            <w:textDirection w:val="btLr"/>
          </w:tcPr>
          <w:p w14:paraId="2D404F7A" w14:textId="49BD5CF9" w:rsidR="00B004A5" w:rsidRPr="00833E9A" w:rsidRDefault="00B004A5" w:rsidP="00812CFF">
            <w:pPr>
              <w:spacing w:after="0" w:line="240" w:lineRule="auto"/>
              <w:ind w:left="113" w:right="113"/>
              <w:rPr>
                <w:rFonts w:ascii="Times New Roman" w:hAnsi="Times New Roman" w:cs="Times New Roman"/>
                <w:sz w:val="24"/>
                <w:szCs w:val="24"/>
                <w:lang w:val="en-US"/>
              </w:rPr>
            </w:pPr>
          </w:p>
        </w:tc>
        <w:tc>
          <w:tcPr>
            <w:tcW w:w="425" w:type="dxa"/>
            <w:tcBorders>
              <w:left w:val="single" w:sz="4" w:space="0" w:color="auto"/>
              <w:bottom w:val="single" w:sz="4" w:space="0" w:color="auto"/>
              <w:right w:val="single" w:sz="4" w:space="0" w:color="auto"/>
            </w:tcBorders>
          </w:tcPr>
          <w:p w14:paraId="2820340A" w14:textId="0B5CDDC9" w:rsidR="00B004A5" w:rsidRPr="00B913A9" w:rsidRDefault="00B913A9" w:rsidP="00812CFF">
            <w:pPr>
              <w:spacing w:after="0" w:line="240" w:lineRule="auto"/>
              <w:rPr>
                <w:rFonts w:ascii="Times New Roman" w:hAnsi="Times New Roman" w:cs="Times New Roman"/>
                <w:sz w:val="20"/>
                <w:szCs w:val="20"/>
                <w:vertAlign w:val="superscript"/>
              </w:rPr>
            </w:pPr>
            <w:r>
              <w:rPr>
                <w:rFonts w:ascii="Times New Roman" w:hAnsi="Times New Roman" w:cs="Times New Roman"/>
                <w:sz w:val="20"/>
                <w:szCs w:val="20"/>
                <w:vertAlign w:val="superscript"/>
              </w:rPr>
              <w:t>2</w:t>
            </w:r>
          </w:p>
        </w:tc>
        <w:tc>
          <w:tcPr>
            <w:tcW w:w="425" w:type="dxa"/>
            <w:vMerge/>
            <w:tcBorders>
              <w:left w:val="single" w:sz="4" w:space="0" w:color="auto"/>
              <w:bottom w:val="single" w:sz="4" w:space="0" w:color="auto"/>
              <w:right w:val="single" w:sz="4" w:space="0" w:color="auto"/>
            </w:tcBorders>
          </w:tcPr>
          <w:p w14:paraId="1735CE0C" w14:textId="7BD4A739" w:rsidR="00B004A5" w:rsidRPr="00977829" w:rsidRDefault="00B004A5" w:rsidP="00812CFF">
            <w:pPr>
              <w:spacing w:after="0" w:line="240" w:lineRule="auto"/>
              <w:rPr>
                <w:rFonts w:ascii="Times New Roman" w:hAnsi="Times New Roman" w:cs="Times New Roman"/>
                <w:sz w:val="24"/>
                <w:szCs w:val="24"/>
              </w:rPr>
            </w:pPr>
          </w:p>
        </w:tc>
        <w:tc>
          <w:tcPr>
            <w:tcW w:w="425" w:type="dxa"/>
            <w:vMerge/>
            <w:tcBorders>
              <w:left w:val="single" w:sz="4" w:space="0" w:color="auto"/>
              <w:bottom w:val="single" w:sz="4" w:space="0" w:color="auto"/>
              <w:right w:val="single" w:sz="4" w:space="0" w:color="auto"/>
            </w:tcBorders>
          </w:tcPr>
          <w:p w14:paraId="062E4F5C" w14:textId="77777777" w:rsidR="00B004A5" w:rsidRPr="00977829" w:rsidRDefault="00B004A5" w:rsidP="00812CFF">
            <w:pPr>
              <w:spacing w:after="0" w:line="240" w:lineRule="auto"/>
              <w:rPr>
                <w:rFonts w:ascii="Times New Roman" w:hAnsi="Times New Roman" w:cs="Times New Roman"/>
                <w:sz w:val="24"/>
                <w:szCs w:val="24"/>
              </w:rPr>
            </w:pPr>
          </w:p>
        </w:tc>
        <w:tc>
          <w:tcPr>
            <w:tcW w:w="426" w:type="dxa"/>
            <w:vMerge/>
            <w:tcBorders>
              <w:left w:val="single" w:sz="4" w:space="0" w:color="auto"/>
              <w:bottom w:val="single" w:sz="4" w:space="0" w:color="auto"/>
              <w:right w:val="single" w:sz="4" w:space="0" w:color="auto"/>
            </w:tcBorders>
          </w:tcPr>
          <w:p w14:paraId="39A71F9A" w14:textId="77777777" w:rsidR="00B004A5" w:rsidRDefault="00B004A5" w:rsidP="00812CFF">
            <w:pPr>
              <w:spacing w:after="0" w:line="240" w:lineRule="auto"/>
              <w:rPr>
                <w:rFonts w:ascii="Wingdings 2" w:hAnsi="Wingdings 2" w:cs="Times New Roman"/>
                <w:sz w:val="24"/>
                <w:szCs w:val="24"/>
                <w:lang w:val="en-US"/>
              </w:rPr>
            </w:pPr>
          </w:p>
        </w:tc>
        <w:tc>
          <w:tcPr>
            <w:tcW w:w="567" w:type="dxa"/>
            <w:vMerge/>
            <w:tcBorders>
              <w:left w:val="single" w:sz="4" w:space="0" w:color="auto"/>
              <w:bottom w:val="single" w:sz="4" w:space="0" w:color="auto"/>
              <w:right w:val="single" w:sz="4" w:space="0" w:color="auto"/>
            </w:tcBorders>
          </w:tcPr>
          <w:p w14:paraId="5B74285B" w14:textId="77777777" w:rsidR="00B004A5" w:rsidRDefault="00B004A5" w:rsidP="00812CFF">
            <w:pPr>
              <w:spacing w:after="0" w:line="240" w:lineRule="auto"/>
              <w:rPr>
                <w:rFonts w:ascii="Times New Roman" w:hAnsi="Times New Roman" w:cs="Times New Roman"/>
                <w:sz w:val="24"/>
                <w:szCs w:val="24"/>
              </w:rPr>
            </w:pPr>
          </w:p>
        </w:tc>
        <w:tc>
          <w:tcPr>
            <w:tcW w:w="567" w:type="dxa"/>
            <w:vMerge/>
            <w:tcBorders>
              <w:left w:val="single" w:sz="4" w:space="0" w:color="auto"/>
              <w:bottom w:val="single" w:sz="4" w:space="0" w:color="auto"/>
              <w:right w:val="single" w:sz="4" w:space="0" w:color="auto"/>
            </w:tcBorders>
          </w:tcPr>
          <w:p w14:paraId="123CFF48" w14:textId="77777777" w:rsidR="00B004A5" w:rsidRDefault="00B004A5" w:rsidP="00812CFF">
            <w:pPr>
              <w:spacing w:after="0" w:line="240" w:lineRule="auto"/>
              <w:rPr>
                <w:rFonts w:ascii="Times New Roman" w:hAnsi="Times New Roman" w:cs="Times New Roman"/>
                <w:sz w:val="24"/>
                <w:szCs w:val="24"/>
                <w:lang w:val="en-US"/>
              </w:rPr>
            </w:pPr>
          </w:p>
        </w:tc>
        <w:tc>
          <w:tcPr>
            <w:tcW w:w="425" w:type="dxa"/>
            <w:vMerge/>
            <w:tcBorders>
              <w:left w:val="single" w:sz="4" w:space="0" w:color="auto"/>
              <w:bottom w:val="single" w:sz="4" w:space="0" w:color="auto"/>
              <w:right w:val="single" w:sz="4" w:space="0" w:color="auto"/>
            </w:tcBorders>
          </w:tcPr>
          <w:p w14:paraId="491A26ED" w14:textId="77777777" w:rsidR="00B004A5" w:rsidRDefault="00B004A5" w:rsidP="00812CFF">
            <w:pPr>
              <w:spacing w:after="0" w:line="240" w:lineRule="auto"/>
              <w:rPr>
                <w:rFonts w:ascii="Times New Roman" w:hAnsi="Times New Roman" w:cs="Times New Roman"/>
                <w:sz w:val="24"/>
                <w:szCs w:val="24"/>
                <w:lang w:val="en-US"/>
              </w:rPr>
            </w:pPr>
          </w:p>
        </w:tc>
        <w:tc>
          <w:tcPr>
            <w:tcW w:w="425" w:type="dxa"/>
            <w:vMerge/>
            <w:tcBorders>
              <w:left w:val="single" w:sz="4" w:space="0" w:color="auto"/>
              <w:bottom w:val="single" w:sz="4" w:space="0" w:color="auto"/>
              <w:right w:val="single" w:sz="4" w:space="0" w:color="auto"/>
            </w:tcBorders>
          </w:tcPr>
          <w:p w14:paraId="0B542DAA" w14:textId="77777777" w:rsidR="00B004A5" w:rsidRDefault="00B004A5" w:rsidP="00812CFF">
            <w:pPr>
              <w:spacing w:after="0" w:line="240" w:lineRule="auto"/>
              <w:rPr>
                <w:rFonts w:ascii="Times New Roman" w:hAnsi="Times New Roman" w:cs="Times New Roman"/>
                <w:sz w:val="24"/>
                <w:szCs w:val="24"/>
                <w:lang w:val="en-US"/>
              </w:rPr>
            </w:pPr>
          </w:p>
        </w:tc>
        <w:tc>
          <w:tcPr>
            <w:tcW w:w="993" w:type="dxa"/>
            <w:vMerge/>
            <w:tcBorders>
              <w:left w:val="single" w:sz="4" w:space="0" w:color="auto"/>
              <w:bottom w:val="single" w:sz="4" w:space="0" w:color="auto"/>
              <w:right w:val="single" w:sz="4" w:space="0" w:color="auto"/>
            </w:tcBorders>
          </w:tcPr>
          <w:p w14:paraId="376884E3" w14:textId="77777777" w:rsidR="00B004A5" w:rsidRPr="00977829" w:rsidRDefault="00B004A5" w:rsidP="00812CFF">
            <w:pPr>
              <w:spacing w:after="0" w:line="240" w:lineRule="auto"/>
              <w:rPr>
                <w:rFonts w:ascii="Times New Roman" w:hAnsi="Times New Roman" w:cs="Times New Roman"/>
                <w:sz w:val="24"/>
                <w:szCs w:val="24"/>
                <w:lang w:val="en-US"/>
              </w:rPr>
            </w:pPr>
          </w:p>
        </w:tc>
        <w:tc>
          <w:tcPr>
            <w:tcW w:w="1418" w:type="dxa"/>
            <w:vMerge/>
            <w:tcBorders>
              <w:left w:val="single" w:sz="4" w:space="0" w:color="auto"/>
              <w:bottom w:val="single" w:sz="4" w:space="0" w:color="auto"/>
              <w:right w:val="single" w:sz="4" w:space="0" w:color="auto"/>
            </w:tcBorders>
          </w:tcPr>
          <w:p w14:paraId="3FBEBFCC" w14:textId="77777777" w:rsidR="00B004A5" w:rsidRPr="00977829" w:rsidRDefault="00B004A5" w:rsidP="00812CFF">
            <w:pPr>
              <w:spacing w:after="0" w:line="240" w:lineRule="auto"/>
              <w:rPr>
                <w:rFonts w:ascii="Times New Roman" w:hAnsi="Times New Roman" w:cs="Times New Roman"/>
                <w:sz w:val="24"/>
                <w:szCs w:val="24"/>
                <w:lang w:val="en-US"/>
              </w:rPr>
            </w:pPr>
          </w:p>
        </w:tc>
        <w:tc>
          <w:tcPr>
            <w:tcW w:w="992" w:type="dxa"/>
            <w:vMerge/>
            <w:tcBorders>
              <w:left w:val="single" w:sz="4" w:space="0" w:color="auto"/>
              <w:bottom w:val="single" w:sz="4" w:space="0" w:color="auto"/>
              <w:right w:val="single" w:sz="4" w:space="0" w:color="auto"/>
            </w:tcBorders>
          </w:tcPr>
          <w:p w14:paraId="13D0CBF4" w14:textId="77777777" w:rsidR="00B004A5" w:rsidRDefault="00B004A5" w:rsidP="00812CFF">
            <w:pPr>
              <w:spacing w:after="0" w:line="240" w:lineRule="auto"/>
              <w:rPr>
                <w:rFonts w:ascii="Times New Roman" w:hAnsi="Times New Roman" w:cs="Times New Roman"/>
                <w:sz w:val="24"/>
                <w:szCs w:val="24"/>
                <w:lang w:val="en-US"/>
              </w:rPr>
            </w:pPr>
          </w:p>
        </w:tc>
      </w:tr>
      <w:tr w:rsidR="00B004A5" w:rsidRPr="00977829" w14:paraId="228D7C4C" w14:textId="77777777" w:rsidTr="00BE460B">
        <w:trPr>
          <w:cantSplit/>
          <w:trHeight w:val="552"/>
        </w:trPr>
        <w:tc>
          <w:tcPr>
            <w:tcW w:w="4361" w:type="dxa"/>
            <w:tcBorders>
              <w:top w:val="single" w:sz="4" w:space="0" w:color="auto"/>
              <w:left w:val="double" w:sz="4" w:space="0" w:color="auto"/>
              <w:bottom w:val="single" w:sz="4" w:space="0" w:color="auto"/>
              <w:right w:val="single" w:sz="4" w:space="0" w:color="auto"/>
            </w:tcBorders>
            <w:shd w:val="clear" w:color="auto" w:fill="D5DCE4" w:themeFill="text2" w:themeFillTint="33"/>
            <w:hideMark/>
          </w:tcPr>
          <w:p w14:paraId="78DCE50A" w14:textId="0200A657" w:rsidR="00B004A5" w:rsidRPr="00977829" w:rsidRDefault="00B913A9" w:rsidP="00762B72">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(Phone-based) </w:t>
            </w:r>
            <w:r w:rsidR="00B004A5" w:rsidRPr="00977829">
              <w:rPr>
                <w:rFonts w:ascii="Times New Roman" w:hAnsi="Times New Roman" w:cs="Times New Roman"/>
                <w:sz w:val="24"/>
                <w:szCs w:val="24"/>
                <w:lang w:val="en-US"/>
              </w:rPr>
              <w:t xml:space="preserve">Life-Space </w:t>
            </w:r>
            <w:r>
              <w:rPr>
                <w:rFonts w:ascii="Times New Roman" w:hAnsi="Times New Roman" w:cs="Times New Roman"/>
                <w:sz w:val="24"/>
                <w:szCs w:val="24"/>
                <w:lang w:val="en-US"/>
              </w:rPr>
              <w:t xml:space="preserve">Assessment </w:t>
            </w:r>
            <w:r w:rsidR="00B004A5" w:rsidRPr="00A20274">
              <w:rPr>
                <w:rFonts w:ascii="Times New Roman" w:hAnsi="Times New Roman" w:cs="Times New Roman"/>
                <w:sz w:val="24"/>
                <w:szCs w:val="24"/>
                <w:lang w:val="en-US"/>
              </w:rPr>
              <w:t xml:space="preserve">(LSA-F) Auger et </w:t>
            </w:r>
            <w:r w:rsidR="00B004A5" w:rsidRPr="00977829">
              <w:rPr>
                <w:rFonts w:ascii="Times New Roman" w:hAnsi="Times New Roman" w:cs="Times New Roman"/>
                <w:sz w:val="24"/>
                <w:szCs w:val="24"/>
                <w:lang w:val="en-US"/>
              </w:rPr>
              <w:t xml:space="preserve">al. </w:t>
            </w:r>
            <w:r w:rsidR="00B004A5">
              <w:rPr>
                <w:rFonts w:ascii="Times New Roman" w:hAnsi="Times New Roman" w:cs="Times New Roman"/>
                <w:sz w:val="24"/>
                <w:szCs w:val="24"/>
                <w:lang w:val="en-US"/>
              </w:rPr>
              <w:fldChar w:fldCharType="begin">
                <w:fldData xml:space="preserve">PEVuZE5vdGU+PENpdGU+PEF1dGhvcj5BdWdlcjwvQXV0aG9yPjxZZWFyPjIwMDk8L1llYXI+PFJl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=
</w:fldData>
              </w:fldChar>
            </w:r>
            <w:r w:rsidR="00762B72">
              <w:rPr>
                <w:rFonts w:ascii="Times New Roman" w:hAnsi="Times New Roman" w:cs="Times New Roman"/>
                <w:sz w:val="24"/>
                <w:szCs w:val="24"/>
                <w:lang w:val="en-US"/>
              </w:rPr>
              <w:instrText xml:space="preserve"> ADDIN EN.CITE </w:instrText>
            </w:r>
            <w:r w:rsidR="00762B72">
              <w:rPr>
                <w:rFonts w:ascii="Times New Roman" w:hAnsi="Times New Roman" w:cs="Times New Roman"/>
                <w:sz w:val="24"/>
                <w:szCs w:val="24"/>
                <w:lang w:val="en-US"/>
              </w:rPr>
              <w:fldChar w:fldCharType="begin">
                <w:fldData xml:space="preserve">PEVuZE5vdGU+PENpdGU+PEF1dGhvcj5BdWdlcjwvQXV0aG9yPjxZZWFyPjIwMDk8L1llYXI+PFJl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=
</w:fldData>
              </w:fldChar>
            </w:r>
            <w:r w:rsidR="00762B72">
              <w:rPr>
                <w:rFonts w:ascii="Times New Roman" w:hAnsi="Times New Roman" w:cs="Times New Roman"/>
                <w:sz w:val="24"/>
                <w:szCs w:val="24"/>
                <w:lang w:val="en-US"/>
              </w:rPr>
              <w:instrText xml:space="preserve"> ADDIN EN.CITE.DATA </w:instrText>
            </w:r>
            <w:r w:rsidR="00762B72">
              <w:rPr>
                <w:rFonts w:ascii="Times New Roman" w:hAnsi="Times New Roman" w:cs="Times New Roman"/>
                <w:sz w:val="24"/>
                <w:szCs w:val="24"/>
                <w:lang w:val="en-US"/>
              </w:rPr>
            </w:r>
            <w:r w:rsidR="00762B72">
              <w:rPr>
                <w:rFonts w:ascii="Times New Roman" w:hAnsi="Times New Roman" w:cs="Times New Roman"/>
                <w:sz w:val="24"/>
                <w:szCs w:val="24"/>
                <w:lang w:val="en-US"/>
              </w:rPr>
              <w:fldChar w:fldCharType="end"/>
            </w:r>
            <w:r w:rsidR="00B004A5">
              <w:rPr>
                <w:rFonts w:ascii="Times New Roman" w:hAnsi="Times New Roman" w:cs="Times New Roman"/>
                <w:sz w:val="24"/>
                <w:szCs w:val="24"/>
                <w:lang w:val="en-US"/>
              </w:rPr>
            </w:r>
            <w:r w:rsidR="00B004A5">
              <w:rPr>
                <w:rFonts w:ascii="Times New Roman" w:hAnsi="Times New Roman" w:cs="Times New Roman"/>
                <w:sz w:val="24"/>
                <w:szCs w:val="24"/>
                <w:lang w:val="en-US"/>
              </w:rPr>
              <w:fldChar w:fldCharType="separate"/>
            </w:r>
            <w:r w:rsidR="00762B72">
              <w:rPr>
                <w:rFonts w:ascii="Times New Roman" w:hAnsi="Times New Roman" w:cs="Times New Roman"/>
                <w:noProof/>
                <w:sz w:val="24"/>
                <w:szCs w:val="24"/>
                <w:lang w:val="en-US"/>
              </w:rPr>
              <w:t>(Auger et al., 2009)</w:t>
            </w:r>
            <w:r w:rsidR="00B004A5">
              <w:rPr>
                <w:rFonts w:ascii="Times New Roman" w:hAnsi="Times New Roman" w:cs="Times New Roman"/>
                <w:sz w:val="24"/>
                <w:szCs w:val="24"/>
                <w:lang w:val="en-US"/>
              </w:rPr>
              <w:fldChar w:fldCharType="end"/>
            </w:r>
            <w:r w:rsidR="00B004A5">
              <w:rPr>
                <w:rFonts w:ascii="Times New Roman" w:hAnsi="Times New Roman" w:cs="Times New Roman"/>
                <w:sz w:val="24"/>
                <w:szCs w:val="24"/>
                <w:lang w:val="en-US"/>
              </w:rPr>
              <w:t>, Canada</w:t>
            </w:r>
          </w:p>
        </w:tc>
        <w:tc>
          <w:tcPr>
            <w:tcW w:w="411" w:type="dxa"/>
            <w:tcBorders>
              <w:top w:val="single" w:sz="4" w:space="0" w:color="auto"/>
              <w:left w:val="single" w:sz="4" w:space="0" w:color="auto"/>
              <w:bottom w:val="single" w:sz="4" w:space="0" w:color="auto"/>
              <w:right w:val="single" w:sz="4" w:space="0" w:color="auto"/>
            </w:tcBorders>
          </w:tcPr>
          <w:p w14:paraId="4D4B963C" w14:textId="79C2372D" w:rsidR="00B004A5" w:rsidRPr="00325FED" w:rsidRDefault="00B004A5" w:rsidP="00812CFF">
            <w:pPr>
              <w:spacing w:after="0" w:line="240" w:lineRule="auto"/>
              <w:rPr>
                <w:rFonts w:ascii="Times New Roman" w:hAnsi="Times New Roman" w:cs="Times New Roman"/>
                <w:sz w:val="24"/>
                <w:szCs w:val="24"/>
                <w:lang w:val="en-US"/>
              </w:rPr>
            </w:pPr>
            <w:r>
              <w:rPr>
                <w:rFonts w:ascii="Wingdings 2" w:hAnsi="Wingdings 2" w:cs="Times New Roman"/>
                <w:sz w:val="24"/>
                <w:szCs w:val="24"/>
                <w:lang w:val="en-US"/>
              </w:rPr>
              <w:sym w:font="Wingdings 2" w:char="F050"/>
            </w:r>
            <w:r w:rsidRPr="00463662">
              <w:rPr>
                <w:rFonts w:ascii="Times New Roman" w:hAnsi="Times New Roman" w:cs="Times New Roman"/>
                <w:sz w:val="24"/>
                <w:szCs w:val="24"/>
                <w:lang w:val="en-US"/>
              </w:rPr>
              <w:t xml:space="preserve"> </w:t>
            </w:r>
          </w:p>
        </w:tc>
        <w:tc>
          <w:tcPr>
            <w:tcW w:w="425" w:type="dxa"/>
            <w:tcBorders>
              <w:top w:val="single" w:sz="4" w:space="0" w:color="auto"/>
              <w:left w:val="single" w:sz="4" w:space="0" w:color="auto"/>
              <w:bottom w:val="single" w:sz="4" w:space="0" w:color="auto"/>
              <w:right w:val="single" w:sz="4" w:space="0" w:color="auto"/>
            </w:tcBorders>
          </w:tcPr>
          <w:p w14:paraId="67CF6153" w14:textId="624A029C" w:rsidR="00B004A5" w:rsidRPr="00977829" w:rsidRDefault="00B004A5" w:rsidP="00812CFF">
            <w:pPr>
              <w:spacing w:after="0" w:line="240" w:lineRule="auto"/>
              <w:rPr>
                <w:rFonts w:ascii="Times New Roman" w:hAnsi="Times New Roman" w:cs="Times New Roman"/>
                <w:sz w:val="24"/>
                <w:szCs w:val="24"/>
                <w:lang w:val="en-US"/>
              </w:rPr>
            </w:pPr>
            <w:r>
              <w:rPr>
                <w:rFonts w:ascii="Wingdings 2" w:hAnsi="Wingdings 2" w:cs="Times New Roman"/>
                <w:sz w:val="24"/>
                <w:szCs w:val="24"/>
                <w:lang w:val="en-US"/>
              </w:rPr>
              <w:sym w:font="Wingdings 2" w:char="F050"/>
            </w:r>
          </w:p>
        </w:tc>
        <w:tc>
          <w:tcPr>
            <w:tcW w:w="425" w:type="dxa"/>
            <w:tcBorders>
              <w:top w:val="single" w:sz="4" w:space="0" w:color="auto"/>
              <w:left w:val="single" w:sz="4" w:space="0" w:color="auto"/>
              <w:bottom w:val="single" w:sz="4" w:space="0" w:color="auto"/>
              <w:right w:val="single" w:sz="4" w:space="0" w:color="auto"/>
            </w:tcBorders>
          </w:tcPr>
          <w:p w14:paraId="19D58BB7" w14:textId="4767492F" w:rsidR="00B004A5" w:rsidRPr="00EA068D" w:rsidRDefault="00B004A5" w:rsidP="00812CFF">
            <w:pPr>
              <w:spacing w:after="0" w:line="240" w:lineRule="auto"/>
              <w:rPr>
                <w:rFonts w:ascii="Times New Roman" w:hAnsi="Times New Roman" w:cs="Times New Roman"/>
                <w:sz w:val="24"/>
                <w:szCs w:val="24"/>
                <w:lang w:val="en-US"/>
              </w:rPr>
            </w:pPr>
            <w:r>
              <w:rPr>
                <w:rFonts w:ascii="Wingdings 2" w:hAnsi="Wingdings 2" w:cs="Times New Roman"/>
                <w:sz w:val="24"/>
                <w:szCs w:val="24"/>
                <w:lang w:val="en-US"/>
              </w:rPr>
              <w:sym w:font="Wingdings 2" w:char="F050"/>
            </w:r>
          </w:p>
        </w:tc>
        <w:tc>
          <w:tcPr>
            <w:tcW w:w="440" w:type="dxa"/>
            <w:tcBorders>
              <w:top w:val="single" w:sz="4" w:space="0" w:color="auto"/>
              <w:left w:val="single" w:sz="4" w:space="0" w:color="auto"/>
              <w:bottom w:val="single" w:sz="4" w:space="0" w:color="auto"/>
              <w:right w:val="single" w:sz="4" w:space="0" w:color="auto"/>
            </w:tcBorders>
          </w:tcPr>
          <w:p w14:paraId="305DA7CD" w14:textId="77777777" w:rsidR="00B004A5" w:rsidRPr="00977829" w:rsidRDefault="00B004A5" w:rsidP="00812CFF">
            <w:pPr>
              <w:spacing w:after="0" w:line="240" w:lineRule="auto"/>
              <w:rPr>
                <w:rFonts w:ascii="Times New Roman" w:hAnsi="Times New Roman" w:cs="Times New Roman"/>
                <w:sz w:val="24"/>
                <w:szCs w:val="24"/>
                <w:lang w:val="en-US"/>
              </w:rPr>
            </w:pPr>
          </w:p>
        </w:tc>
        <w:tc>
          <w:tcPr>
            <w:tcW w:w="411" w:type="dxa"/>
            <w:tcBorders>
              <w:top w:val="single" w:sz="4" w:space="0" w:color="auto"/>
              <w:left w:val="single" w:sz="4" w:space="0" w:color="auto"/>
              <w:bottom w:val="single" w:sz="4" w:space="0" w:color="auto"/>
              <w:right w:val="single" w:sz="4" w:space="0" w:color="auto"/>
            </w:tcBorders>
          </w:tcPr>
          <w:p w14:paraId="13FB1F6B" w14:textId="2AE082F8" w:rsidR="00B004A5" w:rsidRPr="00977829" w:rsidRDefault="00B004A5" w:rsidP="00812CFF">
            <w:pPr>
              <w:spacing w:after="0" w:line="240" w:lineRule="auto"/>
              <w:rPr>
                <w:rFonts w:ascii="Times New Roman" w:hAnsi="Times New Roman" w:cs="Times New Roman"/>
                <w:sz w:val="24"/>
                <w:szCs w:val="24"/>
                <w:lang w:val="en-US"/>
              </w:rPr>
            </w:pPr>
            <w:r>
              <w:rPr>
                <w:rFonts w:ascii="Wingdings 2" w:hAnsi="Wingdings 2" w:cs="Times New Roman"/>
                <w:sz w:val="24"/>
                <w:szCs w:val="24"/>
                <w:lang w:val="en-US"/>
              </w:rPr>
              <w:sym w:font="Wingdings 2" w:char="F050"/>
            </w:r>
          </w:p>
        </w:tc>
        <w:tc>
          <w:tcPr>
            <w:tcW w:w="439" w:type="dxa"/>
            <w:gridSpan w:val="2"/>
            <w:tcBorders>
              <w:top w:val="single" w:sz="4" w:space="0" w:color="auto"/>
              <w:left w:val="single" w:sz="4" w:space="0" w:color="auto"/>
              <w:bottom w:val="single" w:sz="4" w:space="0" w:color="auto"/>
              <w:right w:val="single" w:sz="4" w:space="0" w:color="auto"/>
            </w:tcBorders>
          </w:tcPr>
          <w:p w14:paraId="23F10B56" w14:textId="77777777" w:rsidR="00B004A5" w:rsidRDefault="00B004A5" w:rsidP="00812CFF">
            <w:pPr>
              <w:spacing w:after="0" w:line="240" w:lineRule="auto"/>
              <w:rPr>
                <w:rFonts w:ascii="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14:paraId="1FE84E4B" w14:textId="77777777" w:rsidR="00B004A5" w:rsidRDefault="00B004A5" w:rsidP="00812CFF">
            <w:pPr>
              <w:spacing w:after="0" w:line="240" w:lineRule="auto"/>
              <w:rPr>
                <w:rFonts w:ascii="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14:paraId="714CB64F" w14:textId="767920B2" w:rsidR="00B004A5" w:rsidRDefault="00B004A5" w:rsidP="00812CFF">
            <w:pPr>
              <w:spacing w:after="0" w:line="240" w:lineRule="auto"/>
              <w:rPr>
                <w:rFonts w:ascii="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14:paraId="26FAED43" w14:textId="77777777" w:rsidR="00B004A5" w:rsidRDefault="00B004A5" w:rsidP="00812CFF">
            <w:pPr>
              <w:spacing w:after="0" w:line="240" w:lineRule="auto"/>
              <w:rPr>
                <w:rFonts w:ascii="Times New Roman" w:hAnsi="Times New Roman" w:cs="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036CE0DC" w14:textId="77777777" w:rsidR="00B004A5" w:rsidRDefault="00B004A5" w:rsidP="00812CFF">
            <w:pPr>
              <w:spacing w:after="0" w:line="240" w:lineRule="auto"/>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02FB1046" w14:textId="77777777" w:rsidR="00B004A5" w:rsidRPr="00977829" w:rsidRDefault="00B004A5" w:rsidP="00812CFF">
            <w:pPr>
              <w:spacing w:after="0" w:line="240" w:lineRule="auto"/>
              <w:rPr>
                <w:rFonts w:ascii="Times New Roman" w:hAnsi="Times New Roman" w:cs="Times New Roman"/>
                <w:sz w:val="24"/>
                <w:szCs w:val="24"/>
              </w:rPr>
            </w:pPr>
            <w:r>
              <w:rPr>
                <w:rFonts w:ascii="Times New Roman" w:hAnsi="Times New Roman" w:cs="Times New Roman"/>
                <w:sz w:val="24"/>
                <w:szCs w:val="24"/>
              </w:rPr>
              <w:t>28</w:t>
            </w:r>
          </w:p>
        </w:tc>
        <w:tc>
          <w:tcPr>
            <w:tcW w:w="567" w:type="dxa"/>
            <w:tcBorders>
              <w:top w:val="single" w:sz="4" w:space="0" w:color="auto"/>
              <w:left w:val="single" w:sz="4" w:space="0" w:color="auto"/>
              <w:bottom w:val="single" w:sz="4" w:space="0" w:color="auto"/>
              <w:right w:val="single" w:sz="4" w:space="0" w:color="auto"/>
            </w:tcBorders>
          </w:tcPr>
          <w:p w14:paraId="74ABF151" w14:textId="77777777" w:rsidR="00B004A5" w:rsidRPr="00463662" w:rsidRDefault="00B004A5" w:rsidP="00812CFF">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425" w:type="dxa"/>
            <w:tcBorders>
              <w:top w:val="single" w:sz="4" w:space="0" w:color="auto"/>
              <w:left w:val="single" w:sz="4" w:space="0" w:color="auto"/>
              <w:bottom w:val="single" w:sz="4" w:space="0" w:color="auto"/>
              <w:right w:val="single" w:sz="4" w:space="0" w:color="auto"/>
            </w:tcBorders>
          </w:tcPr>
          <w:p w14:paraId="0355B0DC" w14:textId="77777777" w:rsidR="00B004A5" w:rsidRPr="00463662" w:rsidRDefault="00B004A5" w:rsidP="00812CFF">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425" w:type="dxa"/>
            <w:tcBorders>
              <w:top w:val="single" w:sz="4" w:space="0" w:color="auto"/>
              <w:left w:val="single" w:sz="4" w:space="0" w:color="auto"/>
              <w:bottom w:val="single" w:sz="4" w:space="0" w:color="auto"/>
              <w:right w:val="single" w:sz="4" w:space="0" w:color="auto"/>
            </w:tcBorders>
          </w:tcPr>
          <w:p w14:paraId="096E98DB" w14:textId="77777777" w:rsidR="00B004A5" w:rsidRPr="00463662" w:rsidRDefault="00B004A5" w:rsidP="00812CFF">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993" w:type="dxa"/>
            <w:tcBorders>
              <w:top w:val="single" w:sz="4" w:space="0" w:color="auto"/>
              <w:left w:val="single" w:sz="4" w:space="0" w:color="auto"/>
              <w:bottom w:val="single" w:sz="4" w:space="0" w:color="auto"/>
              <w:right w:val="single" w:sz="4" w:space="0" w:color="auto"/>
            </w:tcBorders>
          </w:tcPr>
          <w:p w14:paraId="72EAAE1F" w14:textId="77777777" w:rsidR="00B004A5" w:rsidRPr="00463662" w:rsidRDefault="00B004A5" w:rsidP="00812CFF">
            <w:pPr>
              <w:spacing w:after="0" w:line="240" w:lineRule="auto"/>
              <w:rPr>
                <w:rFonts w:ascii="Times New Roman" w:hAnsi="Times New Roman" w:cs="Times New Roman"/>
                <w:sz w:val="24"/>
                <w:szCs w:val="24"/>
                <w:lang w:val="en-US"/>
              </w:rPr>
            </w:pPr>
          </w:p>
        </w:tc>
        <w:tc>
          <w:tcPr>
            <w:tcW w:w="1418" w:type="dxa"/>
            <w:tcBorders>
              <w:top w:val="single" w:sz="4" w:space="0" w:color="auto"/>
              <w:left w:val="single" w:sz="4" w:space="0" w:color="auto"/>
              <w:bottom w:val="single" w:sz="4" w:space="0" w:color="auto"/>
              <w:right w:val="single" w:sz="4" w:space="0" w:color="auto"/>
            </w:tcBorders>
          </w:tcPr>
          <w:p w14:paraId="3026CDAE" w14:textId="77777777" w:rsidR="00B004A5" w:rsidRPr="00977829" w:rsidRDefault="00B004A5" w:rsidP="00812CFF">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0-120</w:t>
            </w:r>
          </w:p>
        </w:tc>
        <w:tc>
          <w:tcPr>
            <w:tcW w:w="992" w:type="dxa"/>
            <w:tcBorders>
              <w:top w:val="single" w:sz="4" w:space="0" w:color="auto"/>
              <w:left w:val="single" w:sz="4" w:space="0" w:color="auto"/>
              <w:bottom w:val="single" w:sz="4" w:space="0" w:color="auto"/>
              <w:right w:val="single" w:sz="4" w:space="0" w:color="auto"/>
            </w:tcBorders>
          </w:tcPr>
          <w:p w14:paraId="5BAD4DC6" w14:textId="390F5B56" w:rsidR="00B004A5" w:rsidRDefault="00B004A5" w:rsidP="00812CFF">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4 sub-scores</w:t>
            </w:r>
          </w:p>
        </w:tc>
      </w:tr>
      <w:tr w:rsidR="00B913A9" w:rsidRPr="00977829" w14:paraId="73FA9844" w14:textId="77777777" w:rsidTr="00BE460B">
        <w:trPr>
          <w:cantSplit/>
          <w:trHeight w:val="403"/>
        </w:trPr>
        <w:tc>
          <w:tcPr>
            <w:tcW w:w="4361" w:type="dxa"/>
            <w:tcBorders>
              <w:top w:val="single" w:sz="4" w:space="0" w:color="auto"/>
              <w:left w:val="double" w:sz="4" w:space="0" w:color="auto"/>
              <w:right w:val="single" w:sz="4" w:space="0" w:color="auto"/>
            </w:tcBorders>
            <w:shd w:val="clear" w:color="auto" w:fill="D5DCE4" w:themeFill="text2" w:themeFillTint="33"/>
            <w:hideMark/>
          </w:tcPr>
          <w:p w14:paraId="28E64182" w14:textId="7FFC8148" w:rsidR="00B913A9" w:rsidRPr="00977829" w:rsidRDefault="00B913A9" w:rsidP="00762B72">
            <w:pPr>
              <w:spacing w:after="0" w:line="240" w:lineRule="auto"/>
              <w:rPr>
                <w:rFonts w:ascii="Times New Roman" w:hAnsi="Times New Roman" w:cs="Times New Roman"/>
                <w:sz w:val="24"/>
                <w:szCs w:val="24"/>
                <w:lang w:val="en-US"/>
              </w:rPr>
            </w:pPr>
            <w:r w:rsidRPr="00977829">
              <w:rPr>
                <w:rFonts w:ascii="Times New Roman" w:hAnsi="Times New Roman" w:cs="Times New Roman"/>
                <w:sz w:val="24"/>
                <w:szCs w:val="24"/>
                <w:lang w:val="en-US"/>
              </w:rPr>
              <w:lastRenderedPageBreak/>
              <w:t xml:space="preserve">Homebound Mobility assessment (HBMA) Allman et al. 2010 </w:t>
            </w:r>
            <w:r w:rsidRPr="00977829">
              <w:rPr>
                <w:rFonts w:ascii="Times New Roman" w:hAnsi="Times New Roman" w:cs="Times New Roman"/>
                <w:sz w:val="24"/>
                <w:szCs w:val="24"/>
                <w:lang w:val="en-US"/>
              </w:rPr>
              <w:fldChar w:fldCharType="begin"/>
            </w:r>
            <w:r w:rsidR="00762B72">
              <w:rPr>
                <w:rFonts w:ascii="Times New Roman" w:hAnsi="Times New Roman" w:cs="Times New Roman"/>
                <w:sz w:val="24"/>
                <w:szCs w:val="24"/>
                <w:lang w:val="en-US"/>
              </w:rPr>
              <w:instrText xml:space="preserve"> ADDIN EN.CITE &lt;EndNote&gt;&lt;Cite&gt;&lt;Year&gt;2010&lt;/Year&gt;&lt;RecNum&gt;715&lt;/RecNum&gt;&lt;DisplayText&gt;(Allman, Sawyer, Ritchie, Locher, &amp;amp; Brown, 2010)&lt;/DisplayText&gt;&lt;record&gt;&lt;rec-number&gt;715&lt;/rec-number&gt;&lt;foreign-keys&gt;&lt;key app="EN" db-id="tf2a9d0z5v00s4epafwx09s62xvww0f9erdr" timestamp="1627027393"&gt;715&lt;/key&gt;&lt;/foreign-keys&gt;&lt;ref-type name="Conference Paper"&gt;47&lt;/ref-type&gt;&lt;contributors&gt;&lt;authors&gt;&lt;author&gt;Allman, R.M.&lt;/author&gt;&lt;author&gt;Sawyer, P.&lt;/author&gt;&lt;author&gt;Ritchie, C.S.&lt;/author&gt;&lt;author&gt;Locher, J.L.&lt;/author&gt;&lt;author&gt;Brown, C.J.&lt;/author&gt;&lt;/authors&gt;&lt;/contributors&gt;&lt;titles&gt;&lt;title&gt;Preliminary Validation of a Telephone Assessment of Mobility for Homebound Older Adults (B79)&lt;/title&gt;&lt;secondary-title&gt;Journal of the American Geriatrics Society&lt;/secondary-title&gt;&lt;/titles&gt;&lt;periodical&gt;&lt;full-title&gt;J Am Geriatr Soc&lt;/full-title&gt;&lt;abbr-1&gt;Journal of the American Geriatrics Society&lt;/abbr-1&gt;&lt;/periodical&gt;&lt;pages&gt;103&lt;/pages&gt;&lt;volume&gt;58&lt;/volume&gt;&lt;number&gt;s1&lt;/number&gt;&lt;dates&gt;&lt;year&gt;2010&lt;/year&gt;&lt;/dates&gt;&lt;isbn&gt;0002-8614&lt;/isbn&gt;&lt;urls&gt;&lt;related-urls&gt;&lt;url&gt;https://agsjournals.onlinelibrary.wiley.com/doi/abs/10.1111/j.1532-5415.2010.02850.x&lt;/url&gt;&lt;/related-urls&gt;&lt;/urls&gt;&lt;electronic-resource-num&gt;10.1111/j.1532-5415.2010.02850.x&lt;/electronic-resource-num&gt;&lt;/record&gt;&lt;/Cite&gt;&lt;/EndNote&gt;</w:instrText>
            </w:r>
            <w:r w:rsidRPr="00977829">
              <w:rPr>
                <w:rFonts w:ascii="Times New Roman" w:hAnsi="Times New Roman" w:cs="Times New Roman"/>
                <w:sz w:val="24"/>
                <w:szCs w:val="24"/>
                <w:lang w:val="en-US"/>
              </w:rPr>
              <w:fldChar w:fldCharType="separate"/>
            </w:r>
            <w:r w:rsidR="00762B72">
              <w:rPr>
                <w:rFonts w:ascii="Times New Roman" w:hAnsi="Times New Roman" w:cs="Times New Roman"/>
                <w:noProof/>
                <w:sz w:val="24"/>
                <w:szCs w:val="24"/>
                <w:lang w:val="en-US"/>
              </w:rPr>
              <w:t>(Allman, Sawyer, Ritchie, Locher, &amp; Brown, 2010)</w:t>
            </w:r>
            <w:r w:rsidRPr="00977829">
              <w:rPr>
                <w:rFonts w:ascii="Times New Roman" w:hAnsi="Times New Roman" w:cs="Times New Roman"/>
                <w:sz w:val="24"/>
                <w:szCs w:val="24"/>
                <w:lang w:val="en-US"/>
              </w:rPr>
              <w:fldChar w:fldCharType="end"/>
            </w:r>
            <w:r w:rsidRPr="00977829">
              <w:rPr>
                <w:rFonts w:ascii="Times New Roman" w:hAnsi="Times New Roman" w:cs="Times New Roman"/>
                <w:sz w:val="24"/>
                <w:szCs w:val="24"/>
                <w:lang w:val="en-US"/>
              </w:rPr>
              <w:t>, USA</w:t>
            </w:r>
          </w:p>
        </w:tc>
        <w:tc>
          <w:tcPr>
            <w:tcW w:w="411" w:type="dxa"/>
            <w:tcBorders>
              <w:top w:val="single" w:sz="4" w:space="0" w:color="auto"/>
              <w:left w:val="single" w:sz="4" w:space="0" w:color="auto"/>
              <w:right w:val="single" w:sz="4" w:space="0" w:color="auto"/>
            </w:tcBorders>
            <w:hideMark/>
          </w:tcPr>
          <w:p w14:paraId="246BE029" w14:textId="310BCC62" w:rsidR="00B913A9" w:rsidRPr="00596092" w:rsidRDefault="00B913A9" w:rsidP="00812CFF">
            <w:pPr>
              <w:spacing w:after="0" w:line="240" w:lineRule="auto"/>
              <w:rPr>
                <w:rFonts w:ascii="Times New Roman" w:hAnsi="Times New Roman" w:cs="Times New Roman"/>
                <w:sz w:val="24"/>
                <w:szCs w:val="24"/>
                <w:lang w:val="en-US"/>
              </w:rPr>
            </w:pPr>
            <w:r>
              <w:rPr>
                <w:rFonts w:ascii="Wingdings 2" w:hAnsi="Wingdings 2" w:cs="Times New Roman"/>
                <w:sz w:val="24"/>
                <w:szCs w:val="24"/>
                <w:lang w:val="en-US"/>
              </w:rPr>
              <w:sym w:font="Wingdings 2" w:char="F050"/>
            </w:r>
          </w:p>
        </w:tc>
        <w:tc>
          <w:tcPr>
            <w:tcW w:w="425" w:type="dxa"/>
            <w:tcBorders>
              <w:top w:val="single" w:sz="4" w:space="0" w:color="auto"/>
              <w:left w:val="single" w:sz="4" w:space="0" w:color="auto"/>
              <w:right w:val="single" w:sz="4" w:space="0" w:color="auto"/>
            </w:tcBorders>
          </w:tcPr>
          <w:p w14:paraId="598346C1" w14:textId="77777777" w:rsidR="00B913A9" w:rsidRPr="00977829" w:rsidRDefault="00B913A9" w:rsidP="00812CFF">
            <w:pPr>
              <w:spacing w:after="0" w:line="240" w:lineRule="auto"/>
              <w:rPr>
                <w:rFonts w:ascii="Times New Roman" w:hAnsi="Times New Roman" w:cs="Times New Roman"/>
                <w:sz w:val="24"/>
                <w:szCs w:val="24"/>
                <w:lang w:val="en-US"/>
              </w:rPr>
            </w:pPr>
          </w:p>
        </w:tc>
        <w:tc>
          <w:tcPr>
            <w:tcW w:w="425" w:type="dxa"/>
            <w:tcBorders>
              <w:top w:val="single" w:sz="4" w:space="0" w:color="auto"/>
              <w:left w:val="single" w:sz="4" w:space="0" w:color="auto"/>
              <w:right w:val="single" w:sz="4" w:space="0" w:color="auto"/>
            </w:tcBorders>
          </w:tcPr>
          <w:p w14:paraId="1C3E4D5B" w14:textId="74488942" w:rsidR="00B913A9" w:rsidRPr="00977829" w:rsidRDefault="00B913A9" w:rsidP="00812CFF">
            <w:pPr>
              <w:spacing w:after="0" w:line="240" w:lineRule="auto"/>
              <w:rPr>
                <w:rFonts w:ascii="Times New Roman" w:hAnsi="Times New Roman" w:cs="Times New Roman"/>
                <w:sz w:val="24"/>
                <w:szCs w:val="24"/>
                <w:lang w:val="en-US"/>
              </w:rPr>
            </w:pPr>
            <w:r>
              <w:rPr>
                <w:rFonts w:ascii="Wingdings 2" w:hAnsi="Wingdings 2" w:cs="Times New Roman"/>
                <w:sz w:val="24"/>
                <w:szCs w:val="24"/>
                <w:lang w:val="en-US"/>
              </w:rPr>
              <w:sym w:font="Wingdings 2" w:char="F050"/>
            </w:r>
          </w:p>
        </w:tc>
        <w:tc>
          <w:tcPr>
            <w:tcW w:w="440" w:type="dxa"/>
            <w:tcBorders>
              <w:top w:val="single" w:sz="4" w:space="0" w:color="auto"/>
              <w:left w:val="single" w:sz="4" w:space="0" w:color="auto"/>
              <w:right w:val="single" w:sz="4" w:space="0" w:color="auto"/>
            </w:tcBorders>
          </w:tcPr>
          <w:p w14:paraId="1D2A5D79" w14:textId="77777777" w:rsidR="00B913A9" w:rsidRPr="00977829" w:rsidRDefault="00B913A9" w:rsidP="00812CFF">
            <w:pPr>
              <w:spacing w:after="0" w:line="240" w:lineRule="auto"/>
              <w:rPr>
                <w:rFonts w:ascii="Times New Roman" w:hAnsi="Times New Roman" w:cs="Times New Roman"/>
                <w:sz w:val="24"/>
                <w:szCs w:val="24"/>
                <w:lang w:val="en-US"/>
              </w:rPr>
            </w:pPr>
          </w:p>
        </w:tc>
        <w:tc>
          <w:tcPr>
            <w:tcW w:w="411" w:type="dxa"/>
            <w:tcBorders>
              <w:top w:val="single" w:sz="4" w:space="0" w:color="auto"/>
              <w:left w:val="single" w:sz="4" w:space="0" w:color="auto"/>
              <w:right w:val="single" w:sz="4" w:space="0" w:color="auto"/>
            </w:tcBorders>
            <w:hideMark/>
          </w:tcPr>
          <w:p w14:paraId="7D50B462" w14:textId="52A2530A" w:rsidR="00B913A9" w:rsidRPr="00977829" w:rsidRDefault="00B913A9" w:rsidP="00812CFF">
            <w:pPr>
              <w:spacing w:after="0" w:line="240" w:lineRule="auto"/>
              <w:rPr>
                <w:rFonts w:ascii="Times New Roman" w:hAnsi="Times New Roman" w:cs="Times New Roman"/>
                <w:sz w:val="24"/>
                <w:szCs w:val="24"/>
                <w:lang w:val="en-US"/>
              </w:rPr>
            </w:pPr>
          </w:p>
        </w:tc>
        <w:tc>
          <w:tcPr>
            <w:tcW w:w="439" w:type="dxa"/>
            <w:gridSpan w:val="2"/>
            <w:tcBorders>
              <w:top w:val="single" w:sz="4" w:space="0" w:color="auto"/>
              <w:left w:val="single" w:sz="4" w:space="0" w:color="auto"/>
              <w:right w:val="single" w:sz="4" w:space="0" w:color="auto"/>
            </w:tcBorders>
          </w:tcPr>
          <w:p w14:paraId="1C25141B" w14:textId="41B45B32" w:rsidR="00B913A9" w:rsidRDefault="00B913A9" w:rsidP="00812CFF">
            <w:pPr>
              <w:spacing w:after="0" w:line="240" w:lineRule="auto"/>
              <w:rPr>
                <w:rFonts w:ascii="Wingdings 2" w:hAnsi="Wingdings 2" w:cs="Times New Roman"/>
                <w:sz w:val="24"/>
                <w:szCs w:val="24"/>
                <w:lang w:val="en-US"/>
              </w:rPr>
            </w:pPr>
          </w:p>
        </w:tc>
        <w:tc>
          <w:tcPr>
            <w:tcW w:w="425" w:type="dxa"/>
            <w:tcBorders>
              <w:top w:val="single" w:sz="4" w:space="0" w:color="auto"/>
              <w:left w:val="single" w:sz="4" w:space="0" w:color="auto"/>
              <w:right w:val="single" w:sz="4" w:space="0" w:color="auto"/>
            </w:tcBorders>
          </w:tcPr>
          <w:p w14:paraId="42DA68D8" w14:textId="3F1B7072" w:rsidR="00B913A9" w:rsidRDefault="00B913A9" w:rsidP="00812CFF">
            <w:pPr>
              <w:spacing w:after="0" w:line="240" w:lineRule="auto"/>
              <w:rPr>
                <w:rFonts w:ascii="Wingdings 2" w:hAnsi="Wingdings 2" w:cs="Times New Roman"/>
                <w:sz w:val="24"/>
                <w:szCs w:val="24"/>
                <w:lang w:val="en-US"/>
              </w:rPr>
            </w:pPr>
            <w:r>
              <w:rPr>
                <w:rFonts w:ascii="Wingdings 2" w:hAnsi="Wingdings 2" w:cs="Times New Roman"/>
                <w:sz w:val="24"/>
                <w:szCs w:val="24"/>
                <w:lang w:val="en-US"/>
              </w:rPr>
              <w:sym w:font="Wingdings 2" w:char="F050"/>
            </w:r>
          </w:p>
        </w:tc>
        <w:tc>
          <w:tcPr>
            <w:tcW w:w="425" w:type="dxa"/>
            <w:tcBorders>
              <w:top w:val="single" w:sz="4" w:space="0" w:color="auto"/>
              <w:left w:val="single" w:sz="4" w:space="0" w:color="auto"/>
              <w:right w:val="single" w:sz="4" w:space="0" w:color="auto"/>
            </w:tcBorders>
          </w:tcPr>
          <w:p w14:paraId="55811710" w14:textId="2E105004" w:rsidR="00B913A9" w:rsidRPr="00977829" w:rsidRDefault="00B913A9" w:rsidP="00812CFF">
            <w:pPr>
              <w:spacing w:after="0" w:line="240" w:lineRule="auto"/>
              <w:rPr>
                <w:rFonts w:ascii="Times New Roman" w:hAnsi="Times New Roman" w:cs="Times New Roman"/>
                <w:sz w:val="24"/>
                <w:szCs w:val="24"/>
              </w:rPr>
            </w:pPr>
            <w:r>
              <w:rPr>
                <w:rFonts w:ascii="Wingdings 2" w:hAnsi="Wingdings 2" w:cs="Times New Roman"/>
                <w:sz w:val="24"/>
                <w:szCs w:val="24"/>
                <w:lang w:val="en-US"/>
              </w:rPr>
              <w:sym w:font="Wingdings 2" w:char="F050"/>
            </w:r>
          </w:p>
        </w:tc>
        <w:tc>
          <w:tcPr>
            <w:tcW w:w="425" w:type="dxa"/>
            <w:tcBorders>
              <w:top w:val="single" w:sz="4" w:space="0" w:color="auto"/>
              <w:left w:val="single" w:sz="4" w:space="0" w:color="auto"/>
              <w:right w:val="single" w:sz="4" w:space="0" w:color="auto"/>
            </w:tcBorders>
          </w:tcPr>
          <w:p w14:paraId="545EB70C" w14:textId="77777777" w:rsidR="00B913A9" w:rsidRPr="00977829" w:rsidRDefault="00B913A9" w:rsidP="00812CFF">
            <w:pPr>
              <w:spacing w:after="0" w:line="240" w:lineRule="auto"/>
              <w:rPr>
                <w:rFonts w:ascii="Times New Roman" w:hAnsi="Times New Roman" w:cs="Times New Roman"/>
                <w:sz w:val="24"/>
                <w:szCs w:val="24"/>
              </w:rPr>
            </w:pPr>
          </w:p>
        </w:tc>
        <w:tc>
          <w:tcPr>
            <w:tcW w:w="426" w:type="dxa"/>
            <w:tcBorders>
              <w:top w:val="single" w:sz="4" w:space="0" w:color="auto"/>
              <w:left w:val="single" w:sz="4" w:space="0" w:color="auto"/>
              <w:right w:val="single" w:sz="4" w:space="0" w:color="auto"/>
            </w:tcBorders>
          </w:tcPr>
          <w:p w14:paraId="50A13953" w14:textId="77777777" w:rsidR="00B913A9" w:rsidRPr="00977829" w:rsidRDefault="00B913A9" w:rsidP="00812CFF">
            <w:pPr>
              <w:spacing w:after="0" w:line="240" w:lineRule="auto"/>
              <w:rPr>
                <w:rFonts w:ascii="Times New Roman" w:hAnsi="Times New Roman" w:cs="Times New Roman"/>
                <w:sz w:val="24"/>
                <w:szCs w:val="24"/>
              </w:rPr>
            </w:pPr>
          </w:p>
        </w:tc>
        <w:tc>
          <w:tcPr>
            <w:tcW w:w="567" w:type="dxa"/>
            <w:tcBorders>
              <w:top w:val="single" w:sz="4" w:space="0" w:color="auto"/>
              <w:left w:val="single" w:sz="4" w:space="0" w:color="auto"/>
              <w:right w:val="single" w:sz="4" w:space="0" w:color="auto"/>
            </w:tcBorders>
            <w:hideMark/>
          </w:tcPr>
          <w:p w14:paraId="5421098E" w14:textId="77777777" w:rsidR="00B913A9" w:rsidRPr="00977829" w:rsidRDefault="00B913A9" w:rsidP="00812CFF">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567" w:type="dxa"/>
            <w:tcBorders>
              <w:top w:val="single" w:sz="4" w:space="0" w:color="auto"/>
              <w:left w:val="single" w:sz="4" w:space="0" w:color="auto"/>
              <w:right w:val="single" w:sz="4" w:space="0" w:color="auto"/>
            </w:tcBorders>
          </w:tcPr>
          <w:p w14:paraId="127875B7" w14:textId="77777777" w:rsidR="00B913A9" w:rsidRPr="00977829" w:rsidRDefault="00B913A9" w:rsidP="00812CFF">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425" w:type="dxa"/>
            <w:tcBorders>
              <w:top w:val="single" w:sz="4" w:space="0" w:color="auto"/>
              <w:left w:val="single" w:sz="4" w:space="0" w:color="auto"/>
              <w:right w:val="single" w:sz="4" w:space="0" w:color="auto"/>
            </w:tcBorders>
          </w:tcPr>
          <w:p w14:paraId="32489AE3" w14:textId="77777777" w:rsidR="00B913A9" w:rsidRPr="00977829" w:rsidRDefault="00B913A9" w:rsidP="00812CFF">
            <w:pPr>
              <w:spacing w:after="0" w:line="240" w:lineRule="auto"/>
              <w:rPr>
                <w:rFonts w:ascii="Times New Roman" w:hAnsi="Times New Roman" w:cs="Times New Roman"/>
                <w:sz w:val="24"/>
                <w:szCs w:val="24"/>
                <w:lang w:val="en-US"/>
              </w:rPr>
            </w:pPr>
          </w:p>
        </w:tc>
        <w:tc>
          <w:tcPr>
            <w:tcW w:w="425" w:type="dxa"/>
            <w:tcBorders>
              <w:top w:val="single" w:sz="4" w:space="0" w:color="auto"/>
              <w:left w:val="single" w:sz="4" w:space="0" w:color="auto"/>
              <w:right w:val="single" w:sz="4" w:space="0" w:color="auto"/>
            </w:tcBorders>
          </w:tcPr>
          <w:p w14:paraId="266AD327" w14:textId="77777777" w:rsidR="00B913A9" w:rsidRPr="00977829" w:rsidRDefault="00B913A9" w:rsidP="00812CFF">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993" w:type="dxa"/>
            <w:tcBorders>
              <w:top w:val="single" w:sz="4" w:space="0" w:color="auto"/>
              <w:left w:val="single" w:sz="4" w:space="0" w:color="auto"/>
              <w:right w:val="single" w:sz="4" w:space="0" w:color="auto"/>
            </w:tcBorders>
          </w:tcPr>
          <w:p w14:paraId="6B334D17" w14:textId="77777777" w:rsidR="00B913A9" w:rsidRPr="00977829" w:rsidRDefault="00B913A9" w:rsidP="00812CFF">
            <w:pPr>
              <w:spacing w:after="0" w:line="240" w:lineRule="auto"/>
              <w:rPr>
                <w:rFonts w:ascii="Times New Roman" w:hAnsi="Times New Roman" w:cs="Times New Roman"/>
                <w:sz w:val="24"/>
                <w:szCs w:val="24"/>
                <w:lang w:val="en-US"/>
              </w:rPr>
            </w:pPr>
          </w:p>
        </w:tc>
        <w:tc>
          <w:tcPr>
            <w:tcW w:w="1418" w:type="dxa"/>
            <w:tcBorders>
              <w:top w:val="single" w:sz="4" w:space="0" w:color="auto"/>
              <w:left w:val="single" w:sz="4" w:space="0" w:color="auto"/>
              <w:right w:val="single" w:sz="4" w:space="0" w:color="auto"/>
            </w:tcBorders>
            <w:hideMark/>
          </w:tcPr>
          <w:p w14:paraId="2A2167F6" w14:textId="77777777" w:rsidR="00B913A9" w:rsidRPr="00977829" w:rsidRDefault="00B913A9" w:rsidP="00812CFF">
            <w:pPr>
              <w:spacing w:after="0" w:line="240" w:lineRule="auto"/>
              <w:rPr>
                <w:rFonts w:ascii="Times New Roman" w:hAnsi="Times New Roman" w:cs="Times New Roman"/>
                <w:sz w:val="24"/>
                <w:szCs w:val="24"/>
                <w:lang w:val="en-US"/>
              </w:rPr>
            </w:pPr>
            <w:r w:rsidRPr="00977829">
              <w:rPr>
                <w:rFonts w:ascii="Times New Roman" w:hAnsi="Times New Roman" w:cs="Times New Roman"/>
                <w:sz w:val="24"/>
                <w:szCs w:val="24"/>
                <w:lang w:val="en-US"/>
              </w:rPr>
              <w:t>0-8</w:t>
            </w:r>
          </w:p>
        </w:tc>
        <w:tc>
          <w:tcPr>
            <w:tcW w:w="992" w:type="dxa"/>
            <w:tcBorders>
              <w:top w:val="single" w:sz="4" w:space="0" w:color="auto"/>
              <w:left w:val="single" w:sz="4" w:space="0" w:color="auto"/>
              <w:right w:val="single" w:sz="4" w:space="0" w:color="auto"/>
            </w:tcBorders>
          </w:tcPr>
          <w:p w14:paraId="5E9E24E7" w14:textId="77777777" w:rsidR="00B913A9" w:rsidRPr="00977829" w:rsidRDefault="00B913A9" w:rsidP="00812CFF">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3 groups</w:t>
            </w:r>
          </w:p>
        </w:tc>
      </w:tr>
      <w:tr w:rsidR="00B004A5" w:rsidRPr="00596092" w14:paraId="72E79B81" w14:textId="77777777" w:rsidTr="00BE460B">
        <w:trPr>
          <w:cantSplit/>
          <w:trHeight w:val="226"/>
        </w:trPr>
        <w:tc>
          <w:tcPr>
            <w:tcW w:w="4361" w:type="dxa"/>
            <w:vMerge w:val="restart"/>
            <w:tcBorders>
              <w:top w:val="single" w:sz="4" w:space="0" w:color="auto"/>
              <w:left w:val="double" w:sz="4" w:space="0" w:color="auto"/>
              <w:right w:val="single" w:sz="4" w:space="0" w:color="auto"/>
            </w:tcBorders>
            <w:shd w:val="clear" w:color="auto" w:fill="D5DCE4" w:themeFill="text2" w:themeFillTint="33"/>
            <w:hideMark/>
          </w:tcPr>
          <w:p w14:paraId="621F97FA" w14:textId="321252FF" w:rsidR="00B004A5" w:rsidRPr="00977829" w:rsidRDefault="00B004A5" w:rsidP="00762B72">
            <w:pPr>
              <w:spacing w:after="0" w:line="240" w:lineRule="auto"/>
              <w:rPr>
                <w:rFonts w:ascii="Times New Roman" w:hAnsi="Times New Roman" w:cs="Times New Roman"/>
                <w:sz w:val="24"/>
                <w:szCs w:val="24"/>
                <w:lang w:val="en-US"/>
              </w:rPr>
            </w:pPr>
            <w:r w:rsidRPr="00977829">
              <w:rPr>
                <w:rFonts w:ascii="Times New Roman" w:hAnsi="Times New Roman" w:cs="Times New Roman"/>
                <w:sz w:val="24"/>
                <w:szCs w:val="24"/>
                <w:lang w:val="en-US"/>
              </w:rPr>
              <w:t xml:space="preserve">Indoor life-space mobility at home (LSH) </w:t>
            </w:r>
            <w:proofErr w:type="spellStart"/>
            <w:r w:rsidRPr="00977829">
              <w:rPr>
                <w:rFonts w:ascii="Times New Roman" w:hAnsi="Times New Roman" w:cs="Times New Roman"/>
                <w:sz w:val="24"/>
                <w:szCs w:val="24"/>
                <w:lang w:val="en-US"/>
              </w:rPr>
              <w:t>Hashidate</w:t>
            </w:r>
            <w:proofErr w:type="spellEnd"/>
            <w:r w:rsidRPr="00977829">
              <w:rPr>
                <w:rFonts w:ascii="Times New Roman" w:hAnsi="Times New Roman" w:cs="Times New Roman"/>
                <w:sz w:val="24"/>
                <w:szCs w:val="24"/>
                <w:lang w:val="en-US"/>
              </w:rPr>
              <w:t xml:space="preserve"> et al. 2013 </w:t>
            </w:r>
            <w:r w:rsidRPr="00977829">
              <w:rPr>
                <w:rFonts w:ascii="Times New Roman" w:hAnsi="Times New Roman" w:cs="Times New Roman"/>
                <w:sz w:val="24"/>
                <w:szCs w:val="24"/>
                <w:lang w:val="en-US"/>
              </w:rPr>
              <w:fldChar w:fldCharType="begin">
                <w:fldData xml:space="preserve">PEVuZE5vdGU+PENpdGU+PEF1dGhvcj5IYXNoaWRhdGU8L0F1dGhvcj48WWVhcj4yMDEzPC9ZZWFy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</w:fldData>
              </w:fldChar>
            </w:r>
            <w:r w:rsidR="00762B72">
              <w:rPr>
                <w:rFonts w:ascii="Times New Roman" w:hAnsi="Times New Roman" w:cs="Times New Roman"/>
                <w:sz w:val="24"/>
                <w:szCs w:val="24"/>
                <w:lang w:val="en-US"/>
              </w:rPr>
              <w:instrText xml:space="preserve"> ADDIN EN.CITE </w:instrText>
            </w:r>
            <w:r w:rsidR="00762B72">
              <w:rPr>
                <w:rFonts w:ascii="Times New Roman" w:hAnsi="Times New Roman" w:cs="Times New Roman"/>
                <w:sz w:val="24"/>
                <w:szCs w:val="24"/>
                <w:lang w:val="en-US"/>
              </w:rPr>
              <w:fldChar w:fldCharType="begin">
                <w:fldData xml:space="preserve">PEVuZE5vdGU+PENpdGU+PEF1dGhvcj5IYXNoaWRhdGU8L0F1dGhvcj48WWVhcj4yMDEzPC9ZZWFy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</w:fldData>
              </w:fldChar>
            </w:r>
            <w:r w:rsidR="00762B72">
              <w:rPr>
                <w:rFonts w:ascii="Times New Roman" w:hAnsi="Times New Roman" w:cs="Times New Roman"/>
                <w:sz w:val="24"/>
                <w:szCs w:val="24"/>
                <w:lang w:val="en-US"/>
              </w:rPr>
              <w:instrText xml:space="preserve"> ADDIN EN.CITE.DATA </w:instrText>
            </w:r>
            <w:r w:rsidR="00762B72">
              <w:rPr>
                <w:rFonts w:ascii="Times New Roman" w:hAnsi="Times New Roman" w:cs="Times New Roman"/>
                <w:sz w:val="24"/>
                <w:szCs w:val="24"/>
                <w:lang w:val="en-US"/>
              </w:rPr>
            </w:r>
            <w:r w:rsidR="00762B72">
              <w:rPr>
                <w:rFonts w:ascii="Times New Roman" w:hAnsi="Times New Roman" w:cs="Times New Roman"/>
                <w:sz w:val="24"/>
                <w:szCs w:val="24"/>
                <w:lang w:val="en-US"/>
              </w:rPr>
              <w:fldChar w:fldCharType="end"/>
            </w:r>
            <w:r w:rsidRPr="00977829">
              <w:rPr>
                <w:rFonts w:ascii="Times New Roman" w:hAnsi="Times New Roman" w:cs="Times New Roman"/>
                <w:sz w:val="24"/>
                <w:szCs w:val="24"/>
                <w:lang w:val="en-US"/>
              </w:rPr>
            </w:r>
            <w:r w:rsidRPr="00977829">
              <w:rPr>
                <w:rFonts w:ascii="Times New Roman" w:hAnsi="Times New Roman" w:cs="Times New Roman"/>
                <w:sz w:val="24"/>
                <w:szCs w:val="24"/>
                <w:lang w:val="en-US"/>
              </w:rPr>
              <w:fldChar w:fldCharType="separate"/>
            </w:r>
            <w:r w:rsidR="00762B72">
              <w:rPr>
                <w:rFonts w:ascii="Times New Roman" w:hAnsi="Times New Roman" w:cs="Times New Roman"/>
                <w:noProof/>
                <w:sz w:val="24"/>
                <w:szCs w:val="24"/>
                <w:lang w:val="en-US"/>
              </w:rPr>
              <w:t>(Hashidate et al., 2013)</w:t>
            </w:r>
            <w:r w:rsidRPr="00977829">
              <w:rPr>
                <w:rFonts w:ascii="Times New Roman" w:hAnsi="Times New Roman" w:cs="Times New Roman"/>
                <w:sz w:val="24"/>
                <w:szCs w:val="24"/>
                <w:lang w:val="en-US"/>
              </w:rPr>
              <w:fldChar w:fldCharType="end"/>
            </w:r>
            <w:r w:rsidRPr="00977829">
              <w:rPr>
                <w:rFonts w:ascii="Times New Roman" w:hAnsi="Times New Roman" w:cs="Times New Roman"/>
                <w:sz w:val="24"/>
                <w:szCs w:val="24"/>
                <w:lang w:val="en-US"/>
              </w:rPr>
              <w:t xml:space="preserve">, Japan </w:t>
            </w:r>
          </w:p>
        </w:tc>
        <w:tc>
          <w:tcPr>
            <w:tcW w:w="411" w:type="dxa"/>
            <w:vMerge w:val="restart"/>
            <w:tcBorders>
              <w:top w:val="single" w:sz="4" w:space="0" w:color="auto"/>
              <w:left w:val="single" w:sz="4" w:space="0" w:color="auto"/>
              <w:right w:val="single" w:sz="4" w:space="0" w:color="auto"/>
            </w:tcBorders>
            <w:hideMark/>
          </w:tcPr>
          <w:p w14:paraId="7116333A" w14:textId="5712967B" w:rsidR="00B004A5" w:rsidRPr="00977829" w:rsidRDefault="00B004A5" w:rsidP="00812CFF">
            <w:pPr>
              <w:spacing w:after="0" w:line="240" w:lineRule="auto"/>
              <w:rPr>
                <w:rFonts w:ascii="Times New Roman" w:hAnsi="Times New Roman" w:cs="Times New Roman"/>
                <w:sz w:val="24"/>
                <w:szCs w:val="24"/>
                <w:lang w:val="en-US"/>
              </w:rPr>
            </w:pPr>
            <w:r>
              <w:rPr>
                <w:rFonts w:ascii="Wingdings 2" w:hAnsi="Wingdings 2" w:cs="Times New Roman"/>
                <w:sz w:val="24"/>
                <w:szCs w:val="24"/>
                <w:lang w:val="en-US"/>
              </w:rPr>
              <w:sym w:font="Wingdings 2" w:char="F050"/>
            </w:r>
          </w:p>
        </w:tc>
        <w:tc>
          <w:tcPr>
            <w:tcW w:w="425" w:type="dxa"/>
            <w:vMerge w:val="restart"/>
            <w:tcBorders>
              <w:top w:val="single" w:sz="4" w:space="0" w:color="auto"/>
              <w:left w:val="single" w:sz="4" w:space="0" w:color="auto"/>
              <w:right w:val="single" w:sz="4" w:space="0" w:color="auto"/>
            </w:tcBorders>
          </w:tcPr>
          <w:p w14:paraId="7BB82277" w14:textId="77777777" w:rsidR="00B004A5" w:rsidRPr="00977829" w:rsidRDefault="00B004A5" w:rsidP="00812CFF">
            <w:pPr>
              <w:spacing w:after="0" w:line="240" w:lineRule="auto"/>
              <w:rPr>
                <w:rFonts w:ascii="Times New Roman" w:hAnsi="Times New Roman" w:cs="Times New Roman"/>
                <w:sz w:val="24"/>
                <w:szCs w:val="24"/>
                <w:lang w:val="en-US"/>
              </w:rPr>
            </w:pPr>
          </w:p>
        </w:tc>
        <w:tc>
          <w:tcPr>
            <w:tcW w:w="425" w:type="dxa"/>
            <w:vMerge w:val="restart"/>
            <w:tcBorders>
              <w:top w:val="single" w:sz="4" w:space="0" w:color="auto"/>
              <w:left w:val="single" w:sz="4" w:space="0" w:color="auto"/>
              <w:right w:val="single" w:sz="4" w:space="0" w:color="auto"/>
            </w:tcBorders>
          </w:tcPr>
          <w:p w14:paraId="620F2CBC" w14:textId="221D1301" w:rsidR="00B004A5" w:rsidRPr="00EA068D" w:rsidRDefault="00B004A5" w:rsidP="00812CFF">
            <w:pPr>
              <w:spacing w:after="0" w:line="240" w:lineRule="auto"/>
              <w:rPr>
                <w:rFonts w:ascii="Times New Roman" w:hAnsi="Times New Roman" w:cs="Times New Roman"/>
                <w:sz w:val="24"/>
                <w:szCs w:val="24"/>
                <w:lang w:val="en-US"/>
              </w:rPr>
            </w:pPr>
            <w:r>
              <w:rPr>
                <w:rFonts w:ascii="Wingdings 2" w:hAnsi="Wingdings 2" w:cs="Times New Roman"/>
                <w:sz w:val="24"/>
                <w:szCs w:val="24"/>
                <w:lang w:val="en-US"/>
              </w:rPr>
              <w:sym w:font="Wingdings 2" w:char="F050"/>
            </w:r>
          </w:p>
        </w:tc>
        <w:tc>
          <w:tcPr>
            <w:tcW w:w="440" w:type="dxa"/>
            <w:vMerge w:val="restart"/>
            <w:tcBorders>
              <w:top w:val="single" w:sz="4" w:space="0" w:color="auto"/>
              <w:left w:val="single" w:sz="4" w:space="0" w:color="auto"/>
              <w:right w:val="single" w:sz="4" w:space="0" w:color="auto"/>
            </w:tcBorders>
          </w:tcPr>
          <w:p w14:paraId="7B340BB9" w14:textId="77777777" w:rsidR="00B004A5" w:rsidRPr="00977829" w:rsidRDefault="00B004A5" w:rsidP="00812CFF">
            <w:pPr>
              <w:spacing w:after="0" w:line="240" w:lineRule="auto"/>
              <w:rPr>
                <w:rFonts w:ascii="Times New Roman" w:hAnsi="Times New Roman" w:cs="Times New Roman"/>
                <w:sz w:val="24"/>
                <w:szCs w:val="24"/>
                <w:lang w:val="en-US"/>
              </w:rPr>
            </w:pPr>
          </w:p>
        </w:tc>
        <w:tc>
          <w:tcPr>
            <w:tcW w:w="411" w:type="dxa"/>
            <w:vMerge w:val="restart"/>
            <w:tcBorders>
              <w:top w:val="single" w:sz="4" w:space="0" w:color="auto"/>
              <w:left w:val="single" w:sz="4" w:space="0" w:color="auto"/>
              <w:right w:val="single" w:sz="4" w:space="0" w:color="auto"/>
            </w:tcBorders>
            <w:hideMark/>
          </w:tcPr>
          <w:p w14:paraId="16B2B9D6" w14:textId="44C8FFB1" w:rsidR="00B004A5" w:rsidRPr="00977829" w:rsidRDefault="00B004A5" w:rsidP="00812CFF">
            <w:pPr>
              <w:spacing w:after="0" w:line="240" w:lineRule="auto"/>
              <w:rPr>
                <w:rFonts w:ascii="Times New Roman" w:hAnsi="Times New Roman" w:cs="Times New Roman"/>
                <w:sz w:val="24"/>
                <w:szCs w:val="24"/>
                <w:lang w:val="en-US"/>
              </w:rPr>
            </w:pPr>
            <w:r>
              <w:rPr>
                <w:rFonts w:ascii="Wingdings 2" w:hAnsi="Wingdings 2" w:cs="Times New Roman"/>
                <w:sz w:val="24"/>
                <w:szCs w:val="24"/>
                <w:lang w:val="en-US"/>
              </w:rPr>
              <w:sym w:font="Wingdings 2" w:char="F050"/>
            </w:r>
            <w:r w:rsidRPr="00977829" w:rsidDel="001E2343">
              <w:rPr>
                <w:rFonts w:ascii="Times New Roman" w:hAnsi="Times New Roman" w:cs="Times New Roman"/>
                <w:sz w:val="24"/>
                <w:szCs w:val="24"/>
                <w:lang w:val="en-US"/>
              </w:rPr>
              <w:t xml:space="preserve"> </w:t>
            </w:r>
          </w:p>
        </w:tc>
        <w:tc>
          <w:tcPr>
            <w:tcW w:w="439" w:type="dxa"/>
            <w:gridSpan w:val="2"/>
            <w:vMerge w:val="restart"/>
            <w:tcBorders>
              <w:top w:val="single" w:sz="4" w:space="0" w:color="auto"/>
              <w:left w:val="single" w:sz="4" w:space="0" w:color="auto"/>
              <w:right w:val="single" w:sz="4" w:space="0" w:color="auto"/>
            </w:tcBorders>
          </w:tcPr>
          <w:p w14:paraId="61900382" w14:textId="647A5DCC" w:rsidR="00B004A5" w:rsidRDefault="00AF2908" w:rsidP="00812CFF">
            <w:pPr>
              <w:spacing w:after="0" w:line="240" w:lineRule="auto"/>
              <w:rPr>
                <w:rFonts w:ascii="Wingdings 2" w:hAnsi="Wingdings 2" w:cs="Times New Roman"/>
                <w:sz w:val="24"/>
                <w:szCs w:val="24"/>
                <w:lang w:val="en-US"/>
              </w:rPr>
            </w:pPr>
            <w:r>
              <w:rPr>
                <w:rFonts w:ascii="Wingdings 2" w:hAnsi="Wingdings 2" w:cs="Times New Roman"/>
                <w:sz w:val="24"/>
                <w:szCs w:val="24"/>
                <w:lang w:val="en-US"/>
              </w:rPr>
              <w:sym w:font="Wingdings 2" w:char="F050"/>
            </w:r>
          </w:p>
        </w:tc>
        <w:tc>
          <w:tcPr>
            <w:tcW w:w="425" w:type="dxa"/>
            <w:tcBorders>
              <w:top w:val="single" w:sz="4" w:space="0" w:color="auto"/>
              <w:left w:val="single" w:sz="4" w:space="0" w:color="auto"/>
              <w:right w:val="single" w:sz="4" w:space="0" w:color="auto"/>
            </w:tcBorders>
          </w:tcPr>
          <w:p w14:paraId="12A3B2AE" w14:textId="09F704A8" w:rsidR="00B004A5" w:rsidRDefault="00B004A5" w:rsidP="00812CFF">
            <w:pPr>
              <w:spacing w:after="0" w:line="240" w:lineRule="auto"/>
              <w:rPr>
                <w:rFonts w:ascii="Wingdings 2" w:hAnsi="Wingdings 2" w:cs="Times New Roman"/>
                <w:sz w:val="24"/>
                <w:szCs w:val="24"/>
                <w:lang w:val="en-US"/>
              </w:rPr>
            </w:pPr>
          </w:p>
        </w:tc>
        <w:tc>
          <w:tcPr>
            <w:tcW w:w="425" w:type="dxa"/>
            <w:vMerge w:val="restart"/>
            <w:tcBorders>
              <w:top w:val="single" w:sz="4" w:space="0" w:color="auto"/>
              <w:left w:val="single" w:sz="4" w:space="0" w:color="auto"/>
              <w:right w:val="single" w:sz="4" w:space="0" w:color="auto"/>
            </w:tcBorders>
          </w:tcPr>
          <w:p w14:paraId="6CE377FA" w14:textId="099ACC7E" w:rsidR="00B004A5" w:rsidRPr="00977829" w:rsidRDefault="00B004A5" w:rsidP="00812CFF">
            <w:pPr>
              <w:spacing w:after="0" w:line="240" w:lineRule="auto"/>
              <w:rPr>
                <w:rFonts w:ascii="Times New Roman" w:hAnsi="Times New Roman" w:cs="Times New Roman"/>
                <w:sz w:val="24"/>
                <w:szCs w:val="24"/>
                <w:lang w:val="en-US"/>
              </w:rPr>
            </w:pPr>
            <w:r>
              <w:rPr>
                <w:rFonts w:ascii="Wingdings 2" w:hAnsi="Wingdings 2" w:cs="Times New Roman"/>
                <w:sz w:val="24"/>
                <w:szCs w:val="24"/>
                <w:lang w:val="en-US"/>
              </w:rPr>
              <w:sym w:font="Wingdings 2" w:char="F050"/>
            </w:r>
          </w:p>
        </w:tc>
        <w:tc>
          <w:tcPr>
            <w:tcW w:w="425" w:type="dxa"/>
            <w:vMerge w:val="restart"/>
            <w:tcBorders>
              <w:top w:val="single" w:sz="4" w:space="0" w:color="auto"/>
              <w:left w:val="single" w:sz="4" w:space="0" w:color="auto"/>
              <w:right w:val="single" w:sz="4" w:space="0" w:color="auto"/>
            </w:tcBorders>
          </w:tcPr>
          <w:p w14:paraId="6D7EA548" w14:textId="77777777" w:rsidR="00B004A5" w:rsidRPr="00977829" w:rsidRDefault="00B004A5" w:rsidP="00812CFF">
            <w:pPr>
              <w:spacing w:after="0" w:line="240" w:lineRule="auto"/>
              <w:rPr>
                <w:rFonts w:ascii="Times New Roman" w:hAnsi="Times New Roman" w:cs="Times New Roman"/>
                <w:sz w:val="24"/>
                <w:szCs w:val="24"/>
                <w:lang w:val="en-US"/>
              </w:rPr>
            </w:pPr>
          </w:p>
        </w:tc>
        <w:tc>
          <w:tcPr>
            <w:tcW w:w="426" w:type="dxa"/>
            <w:vMerge w:val="restart"/>
            <w:tcBorders>
              <w:top w:val="single" w:sz="4" w:space="0" w:color="auto"/>
              <w:left w:val="single" w:sz="4" w:space="0" w:color="auto"/>
              <w:right w:val="single" w:sz="4" w:space="0" w:color="auto"/>
            </w:tcBorders>
          </w:tcPr>
          <w:p w14:paraId="2E97B7EA" w14:textId="77777777" w:rsidR="00B004A5" w:rsidRPr="00977829" w:rsidRDefault="00B004A5" w:rsidP="00812CFF">
            <w:pPr>
              <w:spacing w:after="0" w:line="240" w:lineRule="auto"/>
              <w:rPr>
                <w:rFonts w:ascii="Times New Roman" w:hAnsi="Times New Roman" w:cs="Times New Roman"/>
                <w:sz w:val="24"/>
                <w:szCs w:val="24"/>
                <w:lang w:val="en-US"/>
              </w:rPr>
            </w:pPr>
          </w:p>
        </w:tc>
        <w:tc>
          <w:tcPr>
            <w:tcW w:w="567" w:type="dxa"/>
            <w:vMerge w:val="restart"/>
            <w:tcBorders>
              <w:top w:val="single" w:sz="4" w:space="0" w:color="auto"/>
              <w:left w:val="single" w:sz="4" w:space="0" w:color="auto"/>
              <w:right w:val="single" w:sz="4" w:space="0" w:color="auto"/>
            </w:tcBorders>
            <w:hideMark/>
          </w:tcPr>
          <w:p w14:paraId="0D77501F" w14:textId="77777777" w:rsidR="00B004A5" w:rsidRPr="00977829" w:rsidRDefault="00B004A5" w:rsidP="00812CFF">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567" w:type="dxa"/>
            <w:vMerge w:val="restart"/>
            <w:tcBorders>
              <w:top w:val="single" w:sz="4" w:space="0" w:color="auto"/>
              <w:left w:val="single" w:sz="4" w:space="0" w:color="auto"/>
              <w:right w:val="single" w:sz="4" w:space="0" w:color="auto"/>
            </w:tcBorders>
          </w:tcPr>
          <w:p w14:paraId="35496D02" w14:textId="77777777" w:rsidR="00B004A5" w:rsidRPr="00977829" w:rsidRDefault="00B004A5" w:rsidP="00812CFF">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425" w:type="dxa"/>
            <w:vMerge w:val="restart"/>
            <w:tcBorders>
              <w:top w:val="single" w:sz="4" w:space="0" w:color="auto"/>
              <w:left w:val="single" w:sz="4" w:space="0" w:color="auto"/>
              <w:right w:val="single" w:sz="4" w:space="0" w:color="auto"/>
            </w:tcBorders>
          </w:tcPr>
          <w:p w14:paraId="5CE7C4F5" w14:textId="77777777" w:rsidR="00B004A5" w:rsidRPr="00977829" w:rsidRDefault="00B004A5" w:rsidP="00812CFF">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425" w:type="dxa"/>
            <w:vMerge w:val="restart"/>
            <w:tcBorders>
              <w:top w:val="single" w:sz="4" w:space="0" w:color="auto"/>
              <w:left w:val="single" w:sz="4" w:space="0" w:color="auto"/>
              <w:right w:val="single" w:sz="4" w:space="0" w:color="auto"/>
            </w:tcBorders>
          </w:tcPr>
          <w:p w14:paraId="427BE609" w14:textId="77777777" w:rsidR="00B004A5" w:rsidRPr="00977829" w:rsidRDefault="00B004A5" w:rsidP="00812CFF">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993" w:type="dxa"/>
            <w:vMerge w:val="restart"/>
            <w:tcBorders>
              <w:top w:val="single" w:sz="4" w:space="0" w:color="auto"/>
              <w:left w:val="single" w:sz="4" w:space="0" w:color="auto"/>
              <w:right w:val="single" w:sz="4" w:space="0" w:color="auto"/>
            </w:tcBorders>
          </w:tcPr>
          <w:p w14:paraId="2634CADA" w14:textId="77777777" w:rsidR="00B004A5" w:rsidRPr="00977829" w:rsidRDefault="00B004A5" w:rsidP="00812CFF">
            <w:pPr>
              <w:spacing w:after="0" w:line="240" w:lineRule="auto"/>
              <w:rPr>
                <w:rFonts w:ascii="Times New Roman" w:hAnsi="Times New Roman" w:cs="Times New Roman"/>
                <w:sz w:val="24"/>
                <w:szCs w:val="24"/>
                <w:lang w:val="en-US"/>
              </w:rPr>
            </w:pPr>
          </w:p>
        </w:tc>
        <w:tc>
          <w:tcPr>
            <w:tcW w:w="1418" w:type="dxa"/>
            <w:vMerge w:val="restart"/>
            <w:tcBorders>
              <w:top w:val="single" w:sz="4" w:space="0" w:color="auto"/>
              <w:left w:val="single" w:sz="4" w:space="0" w:color="auto"/>
              <w:right w:val="single" w:sz="4" w:space="0" w:color="auto"/>
            </w:tcBorders>
            <w:hideMark/>
          </w:tcPr>
          <w:p w14:paraId="5256D008" w14:textId="77777777" w:rsidR="00B004A5" w:rsidRPr="00977829" w:rsidRDefault="00B004A5" w:rsidP="00812CFF">
            <w:pPr>
              <w:spacing w:after="0" w:line="240" w:lineRule="auto"/>
              <w:rPr>
                <w:rFonts w:ascii="Times New Roman" w:hAnsi="Times New Roman" w:cs="Times New Roman"/>
                <w:sz w:val="24"/>
                <w:szCs w:val="24"/>
                <w:lang w:val="en-US"/>
              </w:rPr>
            </w:pPr>
            <w:r w:rsidRPr="00977829">
              <w:rPr>
                <w:rFonts w:ascii="Times New Roman" w:hAnsi="Times New Roman" w:cs="Times New Roman"/>
                <w:sz w:val="24"/>
                <w:szCs w:val="24"/>
                <w:lang w:val="en-US"/>
              </w:rPr>
              <w:t xml:space="preserve">0-open </w:t>
            </w:r>
            <w:r>
              <w:rPr>
                <w:rFonts w:ascii="Times New Roman" w:hAnsi="Times New Roman" w:cs="Times New Roman"/>
                <w:sz w:val="24"/>
                <w:szCs w:val="24"/>
                <w:lang w:val="en-US"/>
              </w:rPr>
              <w:t>end</w:t>
            </w:r>
          </w:p>
        </w:tc>
        <w:tc>
          <w:tcPr>
            <w:tcW w:w="992" w:type="dxa"/>
            <w:vMerge w:val="restart"/>
            <w:tcBorders>
              <w:top w:val="single" w:sz="4" w:space="0" w:color="auto"/>
              <w:left w:val="single" w:sz="4" w:space="0" w:color="auto"/>
              <w:right w:val="single" w:sz="4" w:space="0" w:color="auto"/>
            </w:tcBorders>
          </w:tcPr>
          <w:p w14:paraId="67779DA4" w14:textId="77777777" w:rsidR="00B004A5" w:rsidRPr="00977829" w:rsidRDefault="00B004A5" w:rsidP="00812CFF">
            <w:pPr>
              <w:spacing w:after="0" w:line="240" w:lineRule="auto"/>
              <w:rPr>
                <w:rFonts w:ascii="Times New Roman" w:hAnsi="Times New Roman" w:cs="Times New Roman"/>
                <w:sz w:val="24"/>
                <w:szCs w:val="24"/>
                <w:lang w:val="en-US"/>
              </w:rPr>
            </w:pPr>
          </w:p>
        </w:tc>
      </w:tr>
      <w:tr w:rsidR="00B004A5" w:rsidRPr="00596092" w14:paraId="20B33333" w14:textId="77777777" w:rsidTr="00BE460B">
        <w:trPr>
          <w:cantSplit/>
          <w:trHeight w:val="199"/>
        </w:trPr>
        <w:tc>
          <w:tcPr>
            <w:tcW w:w="4361" w:type="dxa"/>
            <w:vMerge/>
            <w:tcBorders>
              <w:left w:val="double" w:sz="4" w:space="0" w:color="auto"/>
              <w:bottom w:val="single" w:sz="4" w:space="0" w:color="auto"/>
              <w:right w:val="single" w:sz="4" w:space="0" w:color="auto"/>
            </w:tcBorders>
            <w:shd w:val="clear" w:color="auto" w:fill="D5DCE4" w:themeFill="text2" w:themeFillTint="33"/>
          </w:tcPr>
          <w:p w14:paraId="5569A589" w14:textId="77777777" w:rsidR="00B004A5" w:rsidRPr="00977829" w:rsidRDefault="00B004A5" w:rsidP="00812CFF">
            <w:pPr>
              <w:spacing w:after="0" w:line="240" w:lineRule="auto"/>
              <w:rPr>
                <w:rFonts w:ascii="Times New Roman" w:hAnsi="Times New Roman" w:cs="Times New Roman"/>
                <w:sz w:val="24"/>
                <w:szCs w:val="24"/>
                <w:lang w:val="en-US"/>
              </w:rPr>
            </w:pPr>
          </w:p>
        </w:tc>
        <w:tc>
          <w:tcPr>
            <w:tcW w:w="411" w:type="dxa"/>
            <w:vMerge/>
            <w:tcBorders>
              <w:left w:val="single" w:sz="4" w:space="0" w:color="auto"/>
              <w:bottom w:val="single" w:sz="4" w:space="0" w:color="auto"/>
              <w:right w:val="single" w:sz="4" w:space="0" w:color="auto"/>
            </w:tcBorders>
          </w:tcPr>
          <w:p w14:paraId="510059F3" w14:textId="77777777" w:rsidR="00B004A5" w:rsidRDefault="00B004A5" w:rsidP="00812CFF">
            <w:pPr>
              <w:spacing w:after="0" w:line="240" w:lineRule="auto"/>
              <w:rPr>
                <w:rFonts w:ascii="Wingdings 2" w:hAnsi="Wingdings 2" w:cs="Times New Roman"/>
                <w:sz w:val="24"/>
                <w:szCs w:val="24"/>
                <w:lang w:val="en-US"/>
              </w:rPr>
            </w:pPr>
          </w:p>
        </w:tc>
        <w:tc>
          <w:tcPr>
            <w:tcW w:w="425" w:type="dxa"/>
            <w:vMerge/>
            <w:tcBorders>
              <w:left w:val="single" w:sz="4" w:space="0" w:color="auto"/>
              <w:bottom w:val="single" w:sz="4" w:space="0" w:color="auto"/>
              <w:right w:val="single" w:sz="4" w:space="0" w:color="auto"/>
            </w:tcBorders>
          </w:tcPr>
          <w:p w14:paraId="1587AFAC" w14:textId="77777777" w:rsidR="00B004A5" w:rsidRPr="00977829" w:rsidRDefault="00B004A5" w:rsidP="00812CFF">
            <w:pPr>
              <w:spacing w:after="0" w:line="240" w:lineRule="auto"/>
              <w:rPr>
                <w:rFonts w:ascii="Times New Roman" w:hAnsi="Times New Roman" w:cs="Times New Roman"/>
                <w:sz w:val="24"/>
                <w:szCs w:val="24"/>
                <w:lang w:val="en-US"/>
              </w:rPr>
            </w:pPr>
          </w:p>
        </w:tc>
        <w:tc>
          <w:tcPr>
            <w:tcW w:w="425" w:type="dxa"/>
            <w:vMerge/>
            <w:tcBorders>
              <w:left w:val="single" w:sz="4" w:space="0" w:color="auto"/>
              <w:bottom w:val="single" w:sz="4" w:space="0" w:color="auto"/>
              <w:right w:val="single" w:sz="4" w:space="0" w:color="auto"/>
            </w:tcBorders>
          </w:tcPr>
          <w:p w14:paraId="116B1EA5" w14:textId="77777777" w:rsidR="00B004A5" w:rsidRDefault="00B004A5" w:rsidP="00812CFF">
            <w:pPr>
              <w:spacing w:after="0" w:line="240" w:lineRule="auto"/>
              <w:rPr>
                <w:rFonts w:ascii="Wingdings 2" w:hAnsi="Wingdings 2" w:cs="Times New Roman"/>
                <w:sz w:val="24"/>
                <w:szCs w:val="24"/>
                <w:lang w:val="en-US"/>
              </w:rPr>
            </w:pPr>
          </w:p>
        </w:tc>
        <w:tc>
          <w:tcPr>
            <w:tcW w:w="440" w:type="dxa"/>
            <w:vMerge/>
            <w:tcBorders>
              <w:left w:val="single" w:sz="4" w:space="0" w:color="auto"/>
              <w:bottom w:val="single" w:sz="4" w:space="0" w:color="auto"/>
              <w:right w:val="single" w:sz="4" w:space="0" w:color="auto"/>
            </w:tcBorders>
          </w:tcPr>
          <w:p w14:paraId="55836C84" w14:textId="77777777" w:rsidR="00B004A5" w:rsidRPr="00977829" w:rsidRDefault="00B004A5" w:rsidP="00812CFF">
            <w:pPr>
              <w:spacing w:after="0" w:line="240" w:lineRule="auto"/>
              <w:rPr>
                <w:rFonts w:ascii="Times New Roman" w:hAnsi="Times New Roman" w:cs="Times New Roman"/>
                <w:sz w:val="24"/>
                <w:szCs w:val="24"/>
                <w:lang w:val="en-US"/>
              </w:rPr>
            </w:pPr>
          </w:p>
        </w:tc>
        <w:tc>
          <w:tcPr>
            <w:tcW w:w="411" w:type="dxa"/>
            <w:vMerge/>
            <w:tcBorders>
              <w:left w:val="single" w:sz="4" w:space="0" w:color="auto"/>
              <w:bottom w:val="single" w:sz="4" w:space="0" w:color="auto"/>
              <w:right w:val="single" w:sz="4" w:space="0" w:color="auto"/>
            </w:tcBorders>
          </w:tcPr>
          <w:p w14:paraId="2DE6F638" w14:textId="77777777" w:rsidR="00B004A5" w:rsidRDefault="00B004A5" w:rsidP="00812CFF">
            <w:pPr>
              <w:spacing w:after="0" w:line="240" w:lineRule="auto"/>
              <w:rPr>
                <w:rFonts w:ascii="Wingdings 2" w:hAnsi="Wingdings 2" w:cs="Times New Roman"/>
                <w:sz w:val="24"/>
                <w:szCs w:val="24"/>
                <w:lang w:val="en-US"/>
              </w:rPr>
            </w:pPr>
          </w:p>
        </w:tc>
        <w:tc>
          <w:tcPr>
            <w:tcW w:w="439" w:type="dxa"/>
            <w:gridSpan w:val="2"/>
            <w:vMerge/>
            <w:tcBorders>
              <w:left w:val="single" w:sz="4" w:space="0" w:color="auto"/>
              <w:bottom w:val="single" w:sz="4" w:space="0" w:color="auto"/>
              <w:right w:val="single" w:sz="4" w:space="0" w:color="auto"/>
            </w:tcBorders>
            <w:textDirection w:val="btLr"/>
          </w:tcPr>
          <w:p w14:paraId="10809C43" w14:textId="49AB2A70" w:rsidR="00B004A5" w:rsidRPr="003A39E2" w:rsidRDefault="00B004A5" w:rsidP="00812CFF">
            <w:pPr>
              <w:spacing w:after="0" w:line="240" w:lineRule="auto"/>
              <w:ind w:left="113" w:right="113"/>
              <w:rPr>
                <w:rFonts w:ascii="Times New Roman" w:hAnsi="Times New Roman" w:cs="Times New Roman"/>
                <w:sz w:val="24"/>
                <w:szCs w:val="24"/>
                <w:lang w:val="en-US"/>
              </w:rPr>
            </w:pPr>
          </w:p>
        </w:tc>
        <w:tc>
          <w:tcPr>
            <w:tcW w:w="425" w:type="dxa"/>
            <w:tcBorders>
              <w:left w:val="single" w:sz="4" w:space="0" w:color="auto"/>
              <w:bottom w:val="single" w:sz="4" w:space="0" w:color="auto"/>
              <w:right w:val="single" w:sz="4" w:space="0" w:color="auto"/>
            </w:tcBorders>
          </w:tcPr>
          <w:p w14:paraId="03A2F05F" w14:textId="77777777" w:rsidR="00B004A5" w:rsidRDefault="00B004A5" w:rsidP="00812CFF">
            <w:pPr>
              <w:spacing w:after="0" w:line="240" w:lineRule="auto"/>
              <w:rPr>
                <w:rFonts w:ascii="Wingdings 2" w:hAnsi="Wingdings 2" w:cs="Times New Roman"/>
                <w:sz w:val="24"/>
                <w:szCs w:val="24"/>
                <w:lang w:val="en-US"/>
              </w:rPr>
            </w:pPr>
          </w:p>
        </w:tc>
        <w:tc>
          <w:tcPr>
            <w:tcW w:w="425" w:type="dxa"/>
            <w:vMerge/>
            <w:tcBorders>
              <w:left w:val="single" w:sz="4" w:space="0" w:color="auto"/>
              <w:bottom w:val="single" w:sz="4" w:space="0" w:color="auto"/>
              <w:right w:val="single" w:sz="4" w:space="0" w:color="auto"/>
            </w:tcBorders>
          </w:tcPr>
          <w:p w14:paraId="30F7689E" w14:textId="2D0A6A76" w:rsidR="00B004A5" w:rsidRDefault="00B004A5" w:rsidP="00812CFF">
            <w:pPr>
              <w:spacing w:after="0" w:line="240" w:lineRule="auto"/>
              <w:rPr>
                <w:rFonts w:ascii="Wingdings 2" w:hAnsi="Wingdings 2" w:cs="Times New Roman"/>
                <w:sz w:val="24"/>
                <w:szCs w:val="24"/>
                <w:lang w:val="en-US"/>
              </w:rPr>
            </w:pPr>
          </w:p>
        </w:tc>
        <w:tc>
          <w:tcPr>
            <w:tcW w:w="425" w:type="dxa"/>
            <w:vMerge/>
            <w:tcBorders>
              <w:left w:val="single" w:sz="4" w:space="0" w:color="auto"/>
              <w:bottom w:val="single" w:sz="4" w:space="0" w:color="auto"/>
              <w:right w:val="single" w:sz="4" w:space="0" w:color="auto"/>
            </w:tcBorders>
          </w:tcPr>
          <w:p w14:paraId="1E754AAB" w14:textId="77777777" w:rsidR="00B004A5" w:rsidRPr="00977829" w:rsidRDefault="00B004A5" w:rsidP="00812CFF">
            <w:pPr>
              <w:spacing w:after="0" w:line="240" w:lineRule="auto"/>
              <w:rPr>
                <w:rFonts w:ascii="Times New Roman" w:hAnsi="Times New Roman" w:cs="Times New Roman"/>
                <w:sz w:val="24"/>
                <w:szCs w:val="24"/>
                <w:lang w:val="en-US"/>
              </w:rPr>
            </w:pPr>
          </w:p>
        </w:tc>
        <w:tc>
          <w:tcPr>
            <w:tcW w:w="426" w:type="dxa"/>
            <w:vMerge/>
            <w:tcBorders>
              <w:left w:val="single" w:sz="4" w:space="0" w:color="auto"/>
              <w:bottom w:val="single" w:sz="4" w:space="0" w:color="auto"/>
              <w:right w:val="single" w:sz="4" w:space="0" w:color="auto"/>
            </w:tcBorders>
          </w:tcPr>
          <w:p w14:paraId="14BE50B9" w14:textId="77777777" w:rsidR="00B004A5" w:rsidRPr="00977829" w:rsidRDefault="00B004A5" w:rsidP="00812CFF">
            <w:pPr>
              <w:spacing w:after="0" w:line="240" w:lineRule="auto"/>
              <w:rPr>
                <w:rFonts w:ascii="Times New Roman" w:hAnsi="Times New Roman" w:cs="Times New Roman"/>
                <w:sz w:val="24"/>
                <w:szCs w:val="24"/>
                <w:lang w:val="en-US"/>
              </w:rPr>
            </w:pPr>
          </w:p>
        </w:tc>
        <w:tc>
          <w:tcPr>
            <w:tcW w:w="567" w:type="dxa"/>
            <w:vMerge/>
            <w:tcBorders>
              <w:left w:val="single" w:sz="4" w:space="0" w:color="auto"/>
              <w:bottom w:val="single" w:sz="4" w:space="0" w:color="auto"/>
              <w:right w:val="single" w:sz="4" w:space="0" w:color="auto"/>
            </w:tcBorders>
          </w:tcPr>
          <w:p w14:paraId="642B9170" w14:textId="77777777" w:rsidR="00B004A5" w:rsidRDefault="00B004A5" w:rsidP="00812CFF">
            <w:pPr>
              <w:spacing w:after="0" w:line="240" w:lineRule="auto"/>
              <w:rPr>
                <w:rFonts w:ascii="Times New Roman" w:hAnsi="Times New Roman" w:cs="Times New Roman"/>
                <w:sz w:val="24"/>
                <w:szCs w:val="24"/>
                <w:lang w:val="en-US"/>
              </w:rPr>
            </w:pPr>
          </w:p>
        </w:tc>
        <w:tc>
          <w:tcPr>
            <w:tcW w:w="567" w:type="dxa"/>
            <w:vMerge/>
            <w:tcBorders>
              <w:left w:val="single" w:sz="4" w:space="0" w:color="auto"/>
              <w:bottom w:val="single" w:sz="4" w:space="0" w:color="auto"/>
              <w:right w:val="single" w:sz="4" w:space="0" w:color="auto"/>
            </w:tcBorders>
          </w:tcPr>
          <w:p w14:paraId="7677536B" w14:textId="77777777" w:rsidR="00B004A5" w:rsidRDefault="00B004A5" w:rsidP="00812CFF">
            <w:pPr>
              <w:spacing w:after="0" w:line="240" w:lineRule="auto"/>
              <w:rPr>
                <w:rFonts w:ascii="Times New Roman" w:hAnsi="Times New Roman" w:cs="Times New Roman"/>
                <w:sz w:val="24"/>
                <w:szCs w:val="24"/>
                <w:lang w:val="en-US"/>
              </w:rPr>
            </w:pPr>
          </w:p>
        </w:tc>
        <w:tc>
          <w:tcPr>
            <w:tcW w:w="425" w:type="dxa"/>
            <w:vMerge/>
            <w:tcBorders>
              <w:left w:val="single" w:sz="4" w:space="0" w:color="auto"/>
              <w:bottom w:val="single" w:sz="4" w:space="0" w:color="auto"/>
              <w:right w:val="single" w:sz="4" w:space="0" w:color="auto"/>
            </w:tcBorders>
          </w:tcPr>
          <w:p w14:paraId="5AC838FD" w14:textId="77777777" w:rsidR="00B004A5" w:rsidRDefault="00B004A5" w:rsidP="00812CFF">
            <w:pPr>
              <w:spacing w:after="0" w:line="240" w:lineRule="auto"/>
              <w:rPr>
                <w:rFonts w:ascii="Times New Roman" w:hAnsi="Times New Roman" w:cs="Times New Roman"/>
                <w:sz w:val="24"/>
                <w:szCs w:val="24"/>
                <w:lang w:val="en-US"/>
              </w:rPr>
            </w:pPr>
          </w:p>
        </w:tc>
        <w:tc>
          <w:tcPr>
            <w:tcW w:w="425" w:type="dxa"/>
            <w:vMerge/>
            <w:tcBorders>
              <w:left w:val="single" w:sz="4" w:space="0" w:color="auto"/>
              <w:bottom w:val="single" w:sz="4" w:space="0" w:color="auto"/>
              <w:right w:val="single" w:sz="4" w:space="0" w:color="auto"/>
            </w:tcBorders>
          </w:tcPr>
          <w:p w14:paraId="4E3F2B55" w14:textId="77777777" w:rsidR="00B004A5" w:rsidRDefault="00B004A5" w:rsidP="00812CFF">
            <w:pPr>
              <w:spacing w:after="0" w:line="240" w:lineRule="auto"/>
              <w:rPr>
                <w:rFonts w:ascii="Times New Roman" w:hAnsi="Times New Roman" w:cs="Times New Roman"/>
                <w:sz w:val="24"/>
                <w:szCs w:val="24"/>
                <w:lang w:val="en-US"/>
              </w:rPr>
            </w:pPr>
          </w:p>
        </w:tc>
        <w:tc>
          <w:tcPr>
            <w:tcW w:w="993" w:type="dxa"/>
            <w:vMerge/>
            <w:tcBorders>
              <w:left w:val="single" w:sz="4" w:space="0" w:color="auto"/>
              <w:bottom w:val="single" w:sz="4" w:space="0" w:color="auto"/>
              <w:right w:val="single" w:sz="4" w:space="0" w:color="auto"/>
            </w:tcBorders>
          </w:tcPr>
          <w:p w14:paraId="686E4B85" w14:textId="77777777" w:rsidR="00B004A5" w:rsidRPr="00977829" w:rsidRDefault="00B004A5" w:rsidP="00812CFF">
            <w:pPr>
              <w:spacing w:after="0" w:line="240" w:lineRule="auto"/>
              <w:rPr>
                <w:rFonts w:ascii="Times New Roman" w:hAnsi="Times New Roman" w:cs="Times New Roman"/>
                <w:sz w:val="24"/>
                <w:szCs w:val="24"/>
                <w:lang w:val="en-US"/>
              </w:rPr>
            </w:pPr>
          </w:p>
        </w:tc>
        <w:tc>
          <w:tcPr>
            <w:tcW w:w="1418" w:type="dxa"/>
            <w:vMerge/>
            <w:tcBorders>
              <w:left w:val="single" w:sz="4" w:space="0" w:color="auto"/>
              <w:bottom w:val="single" w:sz="4" w:space="0" w:color="auto"/>
              <w:right w:val="single" w:sz="4" w:space="0" w:color="auto"/>
            </w:tcBorders>
          </w:tcPr>
          <w:p w14:paraId="6A541FE1" w14:textId="77777777" w:rsidR="00B004A5" w:rsidRPr="00977829" w:rsidRDefault="00B004A5" w:rsidP="00812CFF">
            <w:pPr>
              <w:spacing w:after="0" w:line="240" w:lineRule="auto"/>
              <w:rPr>
                <w:rFonts w:ascii="Times New Roman" w:hAnsi="Times New Roman" w:cs="Times New Roman"/>
                <w:sz w:val="24"/>
                <w:szCs w:val="24"/>
                <w:lang w:val="en-US"/>
              </w:rPr>
            </w:pPr>
          </w:p>
        </w:tc>
        <w:tc>
          <w:tcPr>
            <w:tcW w:w="992" w:type="dxa"/>
            <w:vMerge/>
            <w:tcBorders>
              <w:left w:val="single" w:sz="4" w:space="0" w:color="auto"/>
              <w:bottom w:val="single" w:sz="4" w:space="0" w:color="auto"/>
              <w:right w:val="single" w:sz="4" w:space="0" w:color="auto"/>
            </w:tcBorders>
          </w:tcPr>
          <w:p w14:paraId="3857F087" w14:textId="77777777" w:rsidR="00B004A5" w:rsidRPr="00977829" w:rsidRDefault="00B004A5" w:rsidP="00812CFF">
            <w:pPr>
              <w:spacing w:after="0" w:line="240" w:lineRule="auto"/>
              <w:rPr>
                <w:rFonts w:ascii="Times New Roman" w:hAnsi="Times New Roman" w:cs="Times New Roman"/>
                <w:sz w:val="24"/>
                <w:szCs w:val="24"/>
                <w:lang w:val="en-US"/>
              </w:rPr>
            </w:pPr>
          </w:p>
        </w:tc>
      </w:tr>
      <w:tr w:rsidR="00AF2908" w:rsidRPr="00977829" w14:paraId="0509173C" w14:textId="77777777" w:rsidTr="00BE460B">
        <w:trPr>
          <w:cantSplit/>
          <w:trHeight w:val="279"/>
        </w:trPr>
        <w:tc>
          <w:tcPr>
            <w:tcW w:w="4361" w:type="dxa"/>
            <w:tcBorders>
              <w:top w:val="single" w:sz="4" w:space="0" w:color="auto"/>
              <w:left w:val="double" w:sz="4" w:space="0" w:color="auto"/>
              <w:bottom w:val="single" w:sz="4" w:space="0" w:color="auto"/>
              <w:right w:val="single" w:sz="4" w:space="0" w:color="auto"/>
            </w:tcBorders>
            <w:shd w:val="clear" w:color="auto" w:fill="D5DCE4" w:themeFill="text2" w:themeFillTint="33"/>
            <w:hideMark/>
          </w:tcPr>
          <w:p w14:paraId="3A459887" w14:textId="0A052FB6" w:rsidR="00AF2908" w:rsidRPr="00977829" w:rsidRDefault="00AF2908" w:rsidP="00762B72">
            <w:pPr>
              <w:spacing w:after="0" w:line="240" w:lineRule="auto"/>
              <w:rPr>
                <w:rFonts w:ascii="Times New Roman" w:hAnsi="Times New Roman" w:cs="Times New Roman"/>
                <w:sz w:val="24"/>
                <w:szCs w:val="24"/>
                <w:lang w:val="en-US"/>
              </w:rPr>
            </w:pPr>
            <w:r w:rsidRPr="00977829">
              <w:rPr>
                <w:rFonts w:ascii="Times New Roman" w:hAnsi="Times New Roman" w:cs="Times New Roman"/>
                <w:sz w:val="24"/>
                <w:szCs w:val="24"/>
                <w:lang w:val="en-US"/>
              </w:rPr>
              <w:t xml:space="preserve">Life-Space Assessment (LSA companion) Cavanaugh et al. 2014 </w:t>
            </w:r>
            <w:r w:rsidRPr="00977829">
              <w:rPr>
                <w:rFonts w:ascii="Times New Roman" w:hAnsi="Times New Roman" w:cs="Times New Roman"/>
                <w:sz w:val="24"/>
                <w:szCs w:val="24"/>
                <w:lang w:val="en-US"/>
              </w:rPr>
              <w:fldChar w:fldCharType="begin">
                <w:fldData xml:space="preserve">PEVuZE5vdGU+PENpdGU+PEF1dGhvcj5DYXZhbmF1Z2g8L0F1dGhvcj48WWVhcj4yMDE0PC9ZZWFy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</w:fldData>
              </w:fldChar>
            </w:r>
            <w:r w:rsidR="00762B72">
              <w:rPr>
                <w:rFonts w:ascii="Times New Roman" w:hAnsi="Times New Roman" w:cs="Times New Roman"/>
                <w:sz w:val="24"/>
                <w:szCs w:val="24"/>
                <w:lang w:val="en-US"/>
              </w:rPr>
              <w:instrText xml:space="preserve"> ADDIN EN.CITE </w:instrText>
            </w:r>
            <w:r w:rsidR="00762B72">
              <w:rPr>
                <w:rFonts w:ascii="Times New Roman" w:hAnsi="Times New Roman" w:cs="Times New Roman"/>
                <w:sz w:val="24"/>
                <w:szCs w:val="24"/>
                <w:lang w:val="en-US"/>
              </w:rPr>
              <w:fldChar w:fldCharType="begin">
                <w:fldData xml:space="preserve">PEVuZE5vdGU+PENpdGU+PEF1dGhvcj5DYXZhbmF1Z2g8L0F1dGhvcj48WWVhcj4yMDE0PC9ZZWFy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</w:fldData>
              </w:fldChar>
            </w:r>
            <w:r w:rsidR="00762B72">
              <w:rPr>
                <w:rFonts w:ascii="Times New Roman" w:hAnsi="Times New Roman" w:cs="Times New Roman"/>
                <w:sz w:val="24"/>
                <w:szCs w:val="24"/>
                <w:lang w:val="en-US"/>
              </w:rPr>
              <w:instrText xml:space="preserve"> ADDIN EN.CITE.DATA </w:instrText>
            </w:r>
            <w:r w:rsidR="00762B72">
              <w:rPr>
                <w:rFonts w:ascii="Times New Roman" w:hAnsi="Times New Roman" w:cs="Times New Roman"/>
                <w:sz w:val="24"/>
                <w:szCs w:val="24"/>
                <w:lang w:val="en-US"/>
              </w:rPr>
            </w:r>
            <w:r w:rsidR="00762B72">
              <w:rPr>
                <w:rFonts w:ascii="Times New Roman" w:hAnsi="Times New Roman" w:cs="Times New Roman"/>
                <w:sz w:val="24"/>
                <w:szCs w:val="24"/>
                <w:lang w:val="en-US"/>
              </w:rPr>
              <w:fldChar w:fldCharType="end"/>
            </w:r>
            <w:r w:rsidRPr="00977829">
              <w:rPr>
                <w:rFonts w:ascii="Times New Roman" w:hAnsi="Times New Roman" w:cs="Times New Roman"/>
                <w:sz w:val="24"/>
                <w:szCs w:val="24"/>
                <w:lang w:val="en-US"/>
              </w:rPr>
            </w:r>
            <w:r w:rsidRPr="00977829">
              <w:rPr>
                <w:rFonts w:ascii="Times New Roman" w:hAnsi="Times New Roman" w:cs="Times New Roman"/>
                <w:sz w:val="24"/>
                <w:szCs w:val="24"/>
                <w:lang w:val="en-US"/>
              </w:rPr>
              <w:fldChar w:fldCharType="separate"/>
            </w:r>
            <w:r w:rsidR="00762B72">
              <w:rPr>
                <w:rFonts w:ascii="Times New Roman" w:hAnsi="Times New Roman" w:cs="Times New Roman"/>
                <w:noProof/>
                <w:sz w:val="24"/>
                <w:szCs w:val="24"/>
                <w:lang w:val="en-US"/>
              </w:rPr>
              <w:t>(Cavanaugh &amp; Crawford, 2014)</w:t>
            </w:r>
            <w:r w:rsidRPr="00977829">
              <w:rPr>
                <w:rFonts w:ascii="Times New Roman" w:hAnsi="Times New Roman" w:cs="Times New Roman"/>
                <w:sz w:val="24"/>
                <w:szCs w:val="24"/>
                <w:lang w:val="en-US"/>
              </w:rPr>
              <w:fldChar w:fldCharType="end"/>
            </w:r>
            <w:r w:rsidRPr="00977829">
              <w:rPr>
                <w:rFonts w:ascii="Times New Roman" w:hAnsi="Times New Roman" w:cs="Times New Roman"/>
                <w:sz w:val="24"/>
                <w:szCs w:val="24"/>
                <w:lang w:val="en-US"/>
              </w:rPr>
              <w:t>, USA</w:t>
            </w:r>
          </w:p>
        </w:tc>
        <w:tc>
          <w:tcPr>
            <w:tcW w:w="411" w:type="dxa"/>
            <w:tcBorders>
              <w:top w:val="single" w:sz="4" w:space="0" w:color="auto"/>
              <w:left w:val="single" w:sz="4" w:space="0" w:color="auto"/>
              <w:bottom w:val="single" w:sz="4" w:space="0" w:color="auto"/>
              <w:right w:val="single" w:sz="4" w:space="0" w:color="auto"/>
            </w:tcBorders>
            <w:hideMark/>
          </w:tcPr>
          <w:p w14:paraId="1AF945D7" w14:textId="481571EF" w:rsidR="00AF2908" w:rsidRPr="00977829" w:rsidRDefault="00AF2908" w:rsidP="00812CFF">
            <w:pPr>
              <w:spacing w:after="0" w:line="240" w:lineRule="auto"/>
              <w:rPr>
                <w:rFonts w:ascii="Times New Roman" w:hAnsi="Times New Roman" w:cs="Times New Roman"/>
                <w:sz w:val="24"/>
                <w:szCs w:val="24"/>
                <w:lang w:val="en-US"/>
              </w:rPr>
            </w:pPr>
            <w:r>
              <w:rPr>
                <w:rFonts w:ascii="Wingdings 2" w:hAnsi="Wingdings 2" w:cs="Times New Roman"/>
                <w:sz w:val="24"/>
                <w:szCs w:val="24"/>
                <w:lang w:val="en-US"/>
              </w:rPr>
              <w:sym w:font="Wingdings 2" w:char="F050"/>
            </w:r>
          </w:p>
        </w:tc>
        <w:tc>
          <w:tcPr>
            <w:tcW w:w="425" w:type="dxa"/>
            <w:tcBorders>
              <w:top w:val="single" w:sz="4" w:space="0" w:color="auto"/>
              <w:left w:val="single" w:sz="4" w:space="0" w:color="auto"/>
              <w:bottom w:val="single" w:sz="4" w:space="0" w:color="auto"/>
              <w:right w:val="single" w:sz="4" w:space="0" w:color="auto"/>
            </w:tcBorders>
          </w:tcPr>
          <w:p w14:paraId="67F917EE" w14:textId="77777777" w:rsidR="00AF2908" w:rsidRPr="00977829" w:rsidRDefault="00AF2908" w:rsidP="00812CFF">
            <w:pPr>
              <w:spacing w:after="0" w:line="240" w:lineRule="auto"/>
              <w:rPr>
                <w:rFonts w:ascii="Times New Roman" w:hAnsi="Times New Roman" w:cs="Times New Roman"/>
                <w:sz w:val="24"/>
                <w:szCs w:val="24"/>
                <w:lang w:val="en-US"/>
              </w:rPr>
            </w:pPr>
          </w:p>
        </w:tc>
        <w:tc>
          <w:tcPr>
            <w:tcW w:w="425" w:type="dxa"/>
            <w:tcBorders>
              <w:top w:val="single" w:sz="4" w:space="0" w:color="auto"/>
              <w:left w:val="single" w:sz="4" w:space="0" w:color="auto"/>
              <w:bottom w:val="single" w:sz="4" w:space="0" w:color="auto"/>
              <w:right w:val="single" w:sz="4" w:space="0" w:color="auto"/>
            </w:tcBorders>
          </w:tcPr>
          <w:p w14:paraId="5A17E298" w14:textId="73C84A1B" w:rsidR="00AF2908" w:rsidRPr="00977829" w:rsidRDefault="00AF2908" w:rsidP="00812CFF">
            <w:pPr>
              <w:spacing w:after="0" w:line="240" w:lineRule="auto"/>
              <w:rPr>
                <w:rFonts w:ascii="Times New Roman" w:hAnsi="Times New Roman" w:cs="Times New Roman"/>
                <w:sz w:val="24"/>
                <w:szCs w:val="24"/>
                <w:lang w:val="en-US"/>
              </w:rPr>
            </w:pPr>
            <w:r>
              <w:rPr>
                <w:rFonts w:ascii="Wingdings 2" w:hAnsi="Wingdings 2" w:cs="Times New Roman"/>
                <w:sz w:val="24"/>
                <w:szCs w:val="24"/>
                <w:lang w:val="en-US"/>
              </w:rPr>
              <w:sym w:font="Wingdings 2" w:char="F050"/>
            </w:r>
          </w:p>
        </w:tc>
        <w:tc>
          <w:tcPr>
            <w:tcW w:w="440" w:type="dxa"/>
            <w:tcBorders>
              <w:top w:val="single" w:sz="4" w:space="0" w:color="auto"/>
              <w:left w:val="single" w:sz="4" w:space="0" w:color="auto"/>
              <w:bottom w:val="single" w:sz="4" w:space="0" w:color="auto"/>
              <w:right w:val="single" w:sz="4" w:space="0" w:color="auto"/>
            </w:tcBorders>
          </w:tcPr>
          <w:p w14:paraId="615CD8F4" w14:textId="77777777" w:rsidR="00AF2908" w:rsidRPr="00977829" w:rsidRDefault="00AF2908" w:rsidP="00812CFF">
            <w:pPr>
              <w:spacing w:after="0" w:line="240" w:lineRule="auto"/>
              <w:rPr>
                <w:rFonts w:ascii="Times New Roman" w:hAnsi="Times New Roman" w:cs="Times New Roman"/>
                <w:sz w:val="24"/>
                <w:szCs w:val="24"/>
                <w:lang w:val="en-US"/>
              </w:rPr>
            </w:pPr>
          </w:p>
        </w:tc>
        <w:tc>
          <w:tcPr>
            <w:tcW w:w="411" w:type="dxa"/>
            <w:tcBorders>
              <w:top w:val="single" w:sz="4" w:space="0" w:color="auto"/>
              <w:left w:val="single" w:sz="4" w:space="0" w:color="auto"/>
              <w:bottom w:val="single" w:sz="4" w:space="0" w:color="auto"/>
              <w:right w:val="single" w:sz="4" w:space="0" w:color="auto"/>
            </w:tcBorders>
            <w:hideMark/>
          </w:tcPr>
          <w:p w14:paraId="41FBEC85" w14:textId="77777777" w:rsidR="00AF2908" w:rsidRPr="00977829" w:rsidRDefault="00AF2908" w:rsidP="00812CFF">
            <w:pPr>
              <w:spacing w:after="0" w:line="240" w:lineRule="auto"/>
              <w:rPr>
                <w:rFonts w:ascii="Times New Roman" w:hAnsi="Times New Roman" w:cs="Times New Roman"/>
                <w:sz w:val="24"/>
                <w:szCs w:val="24"/>
                <w:lang w:val="en-US"/>
              </w:rPr>
            </w:pPr>
          </w:p>
        </w:tc>
        <w:tc>
          <w:tcPr>
            <w:tcW w:w="439" w:type="dxa"/>
            <w:gridSpan w:val="2"/>
            <w:tcBorders>
              <w:top w:val="single" w:sz="4" w:space="0" w:color="auto"/>
              <w:left w:val="single" w:sz="4" w:space="0" w:color="auto"/>
              <w:bottom w:val="single" w:sz="4" w:space="0" w:color="auto"/>
              <w:right w:val="single" w:sz="4" w:space="0" w:color="auto"/>
            </w:tcBorders>
          </w:tcPr>
          <w:p w14:paraId="78AD8906" w14:textId="70A0B8F2" w:rsidR="00AF2908" w:rsidRDefault="00AF2908" w:rsidP="00812CFF">
            <w:pPr>
              <w:spacing w:after="0" w:line="240" w:lineRule="auto"/>
              <w:rPr>
                <w:rFonts w:ascii="Wingdings 2" w:hAnsi="Wingdings 2" w:cs="Times New Roman"/>
                <w:sz w:val="24"/>
                <w:szCs w:val="24"/>
                <w:lang w:val="en-US"/>
              </w:rPr>
            </w:pPr>
            <w:r>
              <w:rPr>
                <w:rFonts w:ascii="Wingdings 2" w:hAnsi="Wingdings 2" w:cs="Times New Roman"/>
                <w:sz w:val="24"/>
                <w:szCs w:val="24"/>
                <w:lang w:val="en-US"/>
              </w:rPr>
              <w:sym w:font="Wingdings 2" w:char="F050"/>
            </w:r>
            <w:r w:rsidRPr="00977829" w:rsidDel="001E2343">
              <w:rPr>
                <w:rFonts w:ascii="Times New Roman" w:hAnsi="Times New Roman" w:cs="Times New Roman"/>
                <w:sz w:val="24"/>
                <w:szCs w:val="24"/>
                <w:lang w:val="en-US"/>
              </w:rPr>
              <w:t xml:space="preserve"> </w:t>
            </w:r>
          </w:p>
        </w:tc>
        <w:tc>
          <w:tcPr>
            <w:tcW w:w="425" w:type="dxa"/>
            <w:tcBorders>
              <w:top w:val="single" w:sz="4" w:space="0" w:color="auto"/>
              <w:left w:val="single" w:sz="4" w:space="0" w:color="auto"/>
              <w:bottom w:val="single" w:sz="4" w:space="0" w:color="auto"/>
              <w:right w:val="single" w:sz="4" w:space="0" w:color="auto"/>
            </w:tcBorders>
          </w:tcPr>
          <w:p w14:paraId="2C1C316C" w14:textId="77777777" w:rsidR="00AF2908" w:rsidRDefault="00AF2908" w:rsidP="00812CFF">
            <w:pPr>
              <w:spacing w:after="0" w:line="240" w:lineRule="auto"/>
              <w:rPr>
                <w:rFonts w:ascii="Wingdings 2" w:hAnsi="Wingdings 2" w:cs="Times New Roman"/>
                <w:sz w:val="24"/>
                <w:szCs w:val="24"/>
                <w:lang w:val="en-US"/>
              </w:rPr>
            </w:pPr>
          </w:p>
        </w:tc>
        <w:tc>
          <w:tcPr>
            <w:tcW w:w="425" w:type="dxa"/>
            <w:tcBorders>
              <w:top w:val="single" w:sz="4" w:space="0" w:color="auto"/>
              <w:left w:val="single" w:sz="4" w:space="0" w:color="auto"/>
              <w:bottom w:val="single" w:sz="4" w:space="0" w:color="auto"/>
              <w:right w:val="single" w:sz="4" w:space="0" w:color="auto"/>
            </w:tcBorders>
          </w:tcPr>
          <w:p w14:paraId="346E9BCC" w14:textId="1CEC30E3" w:rsidR="00AF2908" w:rsidRPr="00977829" w:rsidRDefault="00AF2908" w:rsidP="00812CFF">
            <w:pPr>
              <w:spacing w:after="0" w:line="240" w:lineRule="auto"/>
              <w:rPr>
                <w:rFonts w:ascii="Times New Roman" w:hAnsi="Times New Roman" w:cs="Times New Roman"/>
                <w:sz w:val="24"/>
                <w:szCs w:val="24"/>
              </w:rPr>
            </w:pPr>
            <w:r>
              <w:rPr>
                <w:rFonts w:ascii="Wingdings 2" w:hAnsi="Wingdings 2" w:cs="Times New Roman"/>
                <w:sz w:val="24"/>
                <w:szCs w:val="24"/>
                <w:lang w:val="en-US"/>
              </w:rPr>
              <w:sym w:font="Wingdings 2" w:char="F050"/>
            </w:r>
          </w:p>
        </w:tc>
        <w:tc>
          <w:tcPr>
            <w:tcW w:w="425" w:type="dxa"/>
            <w:tcBorders>
              <w:top w:val="single" w:sz="4" w:space="0" w:color="auto"/>
              <w:left w:val="single" w:sz="4" w:space="0" w:color="auto"/>
              <w:bottom w:val="single" w:sz="4" w:space="0" w:color="auto"/>
              <w:right w:val="single" w:sz="4" w:space="0" w:color="auto"/>
            </w:tcBorders>
          </w:tcPr>
          <w:p w14:paraId="125BBB40" w14:textId="77777777" w:rsidR="00AF2908" w:rsidRPr="00977829" w:rsidRDefault="00AF2908" w:rsidP="00812CFF">
            <w:pPr>
              <w:spacing w:after="0" w:line="240" w:lineRule="auto"/>
              <w:rPr>
                <w:rFonts w:ascii="Times New Roman" w:hAnsi="Times New Roman" w:cs="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642B4D6E" w14:textId="77777777" w:rsidR="00AF2908" w:rsidRPr="00977829" w:rsidRDefault="00AF2908" w:rsidP="00812CFF">
            <w:pPr>
              <w:spacing w:after="0" w:line="240" w:lineRule="auto"/>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6C46643A" w14:textId="77777777" w:rsidR="00AF2908" w:rsidRPr="00977829" w:rsidRDefault="00AF2908" w:rsidP="00812CFF">
            <w:pPr>
              <w:spacing w:after="0" w:line="240" w:lineRule="auto"/>
              <w:rPr>
                <w:rFonts w:ascii="Times New Roman" w:hAnsi="Times New Roman" w:cs="Times New Roman"/>
                <w:sz w:val="24"/>
                <w:szCs w:val="24"/>
                <w:lang w:val="en-US"/>
              </w:rPr>
            </w:pPr>
            <w:r>
              <w:rPr>
                <w:rFonts w:ascii="Times New Roman" w:hAnsi="Times New Roman" w:cs="Times New Roman"/>
                <w:sz w:val="24"/>
                <w:szCs w:val="24"/>
              </w:rPr>
              <w:t>28</w:t>
            </w:r>
          </w:p>
        </w:tc>
        <w:tc>
          <w:tcPr>
            <w:tcW w:w="567" w:type="dxa"/>
            <w:tcBorders>
              <w:top w:val="single" w:sz="4" w:space="0" w:color="auto"/>
              <w:left w:val="single" w:sz="4" w:space="0" w:color="auto"/>
              <w:bottom w:val="single" w:sz="4" w:space="0" w:color="auto"/>
              <w:right w:val="single" w:sz="4" w:space="0" w:color="auto"/>
            </w:tcBorders>
          </w:tcPr>
          <w:p w14:paraId="637FFB28" w14:textId="77777777" w:rsidR="00AF2908" w:rsidRPr="00977829" w:rsidRDefault="00AF2908" w:rsidP="00812CFF">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425" w:type="dxa"/>
            <w:tcBorders>
              <w:top w:val="single" w:sz="4" w:space="0" w:color="auto"/>
              <w:left w:val="single" w:sz="4" w:space="0" w:color="auto"/>
              <w:bottom w:val="single" w:sz="4" w:space="0" w:color="auto"/>
              <w:right w:val="single" w:sz="4" w:space="0" w:color="auto"/>
            </w:tcBorders>
          </w:tcPr>
          <w:p w14:paraId="3FD31190" w14:textId="77777777" w:rsidR="00AF2908" w:rsidRPr="00977829" w:rsidRDefault="00AF2908" w:rsidP="00812CFF">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425" w:type="dxa"/>
            <w:tcBorders>
              <w:top w:val="single" w:sz="4" w:space="0" w:color="auto"/>
              <w:left w:val="single" w:sz="4" w:space="0" w:color="auto"/>
              <w:bottom w:val="single" w:sz="4" w:space="0" w:color="auto"/>
              <w:right w:val="single" w:sz="4" w:space="0" w:color="auto"/>
            </w:tcBorders>
          </w:tcPr>
          <w:p w14:paraId="1F558799" w14:textId="77777777" w:rsidR="00AF2908" w:rsidRPr="00977829" w:rsidRDefault="00AF2908" w:rsidP="00812CFF">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993" w:type="dxa"/>
            <w:tcBorders>
              <w:top w:val="single" w:sz="4" w:space="0" w:color="auto"/>
              <w:left w:val="single" w:sz="4" w:space="0" w:color="auto"/>
              <w:bottom w:val="single" w:sz="4" w:space="0" w:color="auto"/>
              <w:right w:val="single" w:sz="4" w:space="0" w:color="auto"/>
            </w:tcBorders>
          </w:tcPr>
          <w:p w14:paraId="2F3FBA98" w14:textId="77777777" w:rsidR="00AF2908" w:rsidRPr="00977829" w:rsidRDefault="00AF2908" w:rsidP="00812CFF">
            <w:pPr>
              <w:spacing w:after="0" w:line="240" w:lineRule="auto"/>
              <w:rPr>
                <w:rFonts w:ascii="Times New Roman" w:hAnsi="Times New Roman" w:cs="Times New Roman"/>
                <w:sz w:val="24"/>
                <w:szCs w:val="24"/>
                <w:lang w:val="en-US"/>
              </w:rPr>
            </w:pPr>
          </w:p>
        </w:tc>
        <w:tc>
          <w:tcPr>
            <w:tcW w:w="1418" w:type="dxa"/>
            <w:tcBorders>
              <w:top w:val="single" w:sz="4" w:space="0" w:color="auto"/>
              <w:left w:val="single" w:sz="4" w:space="0" w:color="auto"/>
              <w:bottom w:val="single" w:sz="4" w:space="0" w:color="auto"/>
              <w:right w:val="single" w:sz="4" w:space="0" w:color="auto"/>
            </w:tcBorders>
            <w:hideMark/>
          </w:tcPr>
          <w:p w14:paraId="3AE63408" w14:textId="77777777" w:rsidR="00AF2908" w:rsidRPr="003A3CE4" w:rsidRDefault="00AF2908" w:rsidP="00812CFF">
            <w:pPr>
              <w:spacing w:after="0" w:line="240" w:lineRule="auto"/>
              <w:rPr>
                <w:rFonts w:ascii="Times New Roman" w:hAnsi="Times New Roman" w:cs="Times New Roman"/>
                <w:sz w:val="24"/>
                <w:szCs w:val="24"/>
                <w:lang w:val="en-US"/>
              </w:rPr>
            </w:pPr>
            <w:r w:rsidRPr="003A3CE4">
              <w:rPr>
                <w:rFonts w:ascii="Times New Roman" w:hAnsi="Times New Roman" w:cs="Times New Roman"/>
                <w:sz w:val="24"/>
                <w:szCs w:val="24"/>
                <w:lang w:val="en-US"/>
              </w:rPr>
              <w:t>0-120</w:t>
            </w:r>
          </w:p>
        </w:tc>
        <w:tc>
          <w:tcPr>
            <w:tcW w:w="992" w:type="dxa"/>
            <w:tcBorders>
              <w:top w:val="single" w:sz="4" w:space="0" w:color="auto"/>
              <w:left w:val="single" w:sz="4" w:space="0" w:color="auto"/>
              <w:bottom w:val="single" w:sz="4" w:space="0" w:color="auto"/>
              <w:right w:val="single" w:sz="4" w:space="0" w:color="auto"/>
            </w:tcBorders>
          </w:tcPr>
          <w:p w14:paraId="2C66F671" w14:textId="77777777" w:rsidR="00AF2908" w:rsidRPr="00977829" w:rsidRDefault="00AF2908" w:rsidP="00812CFF">
            <w:pPr>
              <w:spacing w:after="0" w:line="240" w:lineRule="auto"/>
              <w:rPr>
                <w:rFonts w:ascii="Times New Roman" w:hAnsi="Times New Roman" w:cs="Times New Roman"/>
                <w:sz w:val="24"/>
                <w:szCs w:val="24"/>
                <w:lang w:val="en-US"/>
              </w:rPr>
            </w:pPr>
          </w:p>
        </w:tc>
      </w:tr>
      <w:tr w:rsidR="00AF2908" w:rsidRPr="00977829" w14:paraId="538CC0B2" w14:textId="77777777" w:rsidTr="00BE460B">
        <w:trPr>
          <w:cantSplit/>
          <w:trHeight w:val="551"/>
        </w:trPr>
        <w:tc>
          <w:tcPr>
            <w:tcW w:w="4361" w:type="dxa"/>
            <w:tcBorders>
              <w:top w:val="single" w:sz="4" w:space="0" w:color="auto"/>
              <w:left w:val="double" w:sz="4" w:space="0" w:color="auto"/>
              <w:bottom w:val="single" w:sz="4" w:space="0" w:color="auto"/>
              <w:right w:val="single" w:sz="4" w:space="0" w:color="auto"/>
            </w:tcBorders>
            <w:shd w:val="clear" w:color="auto" w:fill="D5DCE4" w:themeFill="text2" w:themeFillTint="33"/>
            <w:hideMark/>
          </w:tcPr>
          <w:p w14:paraId="48CD0587" w14:textId="3E466D76" w:rsidR="00AF2908" w:rsidRPr="00977829" w:rsidRDefault="00AF2908" w:rsidP="00762B72">
            <w:pPr>
              <w:spacing w:after="0" w:line="240" w:lineRule="auto"/>
              <w:rPr>
                <w:rFonts w:ascii="Times New Roman" w:hAnsi="Times New Roman" w:cs="Times New Roman"/>
                <w:sz w:val="24"/>
                <w:szCs w:val="24"/>
                <w:lang w:val="en-US"/>
              </w:rPr>
            </w:pPr>
            <w:r w:rsidRPr="00977829">
              <w:rPr>
                <w:rFonts w:ascii="Times New Roman" w:hAnsi="Times New Roman" w:cs="Times New Roman"/>
                <w:sz w:val="24"/>
                <w:szCs w:val="24"/>
                <w:lang w:val="en-US"/>
              </w:rPr>
              <w:t>Home-based life-space assessment (</w:t>
            </w:r>
            <w:proofErr w:type="spellStart"/>
            <w:r w:rsidRPr="00977829">
              <w:rPr>
                <w:rFonts w:ascii="Times New Roman" w:hAnsi="Times New Roman" w:cs="Times New Roman"/>
                <w:sz w:val="24"/>
                <w:szCs w:val="24"/>
                <w:lang w:val="en-US"/>
              </w:rPr>
              <w:t>Hb</w:t>
            </w:r>
            <w:proofErr w:type="spellEnd"/>
            <w:r w:rsidRPr="00977829">
              <w:rPr>
                <w:rFonts w:ascii="Times New Roman" w:hAnsi="Times New Roman" w:cs="Times New Roman"/>
                <w:sz w:val="24"/>
                <w:szCs w:val="24"/>
                <w:lang w:val="en-US"/>
              </w:rPr>
              <w:t xml:space="preserve">-LSA) </w:t>
            </w:r>
            <w:proofErr w:type="spellStart"/>
            <w:r w:rsidRPr="00977829">
              <w:rPr>
                <w:rFonts w:ascii="Times New Roman" w:hAnsi="Times New Roman" w:cs="Times New Roman"/>
                <w:sz w:val="24"/>
                <w:szCs w:val="24"/>
                <w:lang w:val="en-US"/>
              </w:rPr>
              <w:t>Ohnuma</w:t>
            </w:r>
            <w:proofErr w:type="spellEnd"/>
            <w:r w:rsidRPr="00977829">
              <w:rPr>
                <w:rFonts w:ascii="Times New Roman" w:hAnsi="Times New Roman" w:cs="Times New Roman"/>
                <w:sz w:val="24"/>
                <w:szCs w:val="24"/>
                <w:lang w:val="en-US"/>
              </w:rPr>
              <w:t xml:space="preserve"> et al. 2014 </w:t>
            </w:r>
            <w:r w:rsidRPr="00977829">
              <w:rPr>
                <w:rFonts w:ascii="Times New Roman" w:hAnsi="Times New Roman" w:cs="Times New Roman"/>
                <w:sz w:val="24"/>
                <w:szCs w:val="24"/>
                <w:lang w:val="en-US"/>
              </w:rPr>
              <w:fldChar w:fldCharType="begin"/>
            </w:r>
            <w:r w:rsidR="00762B72">
              <w:rPr>
                <w:rFonts w:ascii="Times New Roman" w:hAnsi="Times New Roman" w:cs="Times New Roman"/>
                <w:sz w:val="24"/>
                <w:szCs w:val="24"/>
                <w:lang w:val="en-US"/>
              </w:rPr>
              <w:instrText xml:space="preserve"> ADDIN EN.CITE &lt;EndNote&gt;&lt;Cite&gt;&lt;Author&gt;Ohnuma&lt;/Author&gt;&lt;Year&gt;2014&lt;/Year&gt;&lt;RecNum&gt;137&lt;/RecNum&gt;&lt;DisplayText&gt;(Ohnuma, Hashidate, Yoshimatsu, &amp;amp; Abe, 2014)&lt;/DisplayText&gt;&lt;record&gt;&lt;rec-number&gt;137&lt;/rec-number&gt;&lt;foreign-keys&gt;&lt;key app="EN" db-id="zp9r55avi55teyewsfsx9t5pvzfaefvxxe2r" timestamp="1628491628"&gt;137&lt;/key&gt;&lt;/foreign-keys&gt;&lt;ref-type name="Journal Article"&gt;17&lt;/ref-type&gt;&lt;contributors&gt;&lt;authors&gt;&lt;author&gt;Ohnuma, T.&lt;/author&gt;&lt;author&gt;Hashidate, H.&lt;/author&gt;&lt;author&gt;Yoshimatsu, T.&lt;/author&gt;&lt;author&gt;Abe, T.&lt;/author&gt;&lt;/authors&gt;&lt;/contributors&gt;&lt;auth-address&gt;Itabashi Rehabili Home Visit Nursing Station.&lt;/auth-address&gt;&lt;titles&gt;&lt;title&gt;[Clinical usefulness of indoor life-space assessment in community-dwelling older adults certified as needing support or care]&lt;/title&gt;&lt;secondary-title&gt;Nihon Ronen Igakkai Zasshi&lt;/secondary-title&gt;&lt;alt-title&gt;Nihon Ronen Igakkai zasshi. Japanese journal of geriatrics&lt;/alt-title&gt;&lt;/titles&gt;&lt;periodical&gt;&lt;full-title&gt;Nihon Ronen Igakkai Zasshi&lt;/full-title&gt;&lt;abbr-1&gt;Nihon Ronen Igakkai zasshi. Japanese journal of geriatrics&lt;/abbr-1&gt;&lt;/periodical&gt;&lt;alt-periodical&gt;&lt;full-title&gt;Nihon Ronen Igakkai Zasshi&lt;/full-title&gt;&lt;abbr-1&gt;Nihon Ronen Igakkai zasshi. Japanese journal of geriatrics&lt;/abbr-1&gt;&lt;/alt-periodical&gt;&lt;pages&gt;151-60&lt;/pages&gt;&lt;volume&gt;51&lt;/volume&gt;&lt;number&gt;2&lt;/number&gt;&lt;edition&gt;2014/05/27&lt;/edition&gt;&lt;keywords&gt;&lt;keyword&gt;*Activities of Daily Living&lt;/keyword&gt;&lt;keyword&gt;Adult&lt;/keyword&gt;&lt;keyword&gt;Aged&lt;/keyword&gt;&lt;keyword&gt;Aged, 80 and over&lt;/keyword&gt;&lt;keyword&gt;Caregivers&lt;/keyword&gt;&lt;keyword&gt;Community Networks&lt;/keyword&gt;&lt;keyword&gt;Female&lt;/keyword&gt;&lt;keyword&gt;Geriatric Assessment&lt;/keyword&gt;&lt;keyword&gt;Hand Strength&lt;/keyword&gt;&lt;keyword&gt;Humans&lt;/keyword&gt;&lt;keyword&gt;Male&lt;/keyword&gt;&lt;keyword&gt;Middle Aged&lt;/keyword&gt;&lt;keyword&gt;Surveys and Questionnaires&lt;/keyword&gt;&lt;/keywords&gt;&lt;dates&gt;&lt;year&gt;2014&lt;/year&gt;&lt;/dates&gt;&lt;isbn&gt;0300-9173 (Print)&amp;#xD;0300-9173&lt;/isbn&gt;&lt;accession-num&gt;24858119&lt;/accession-num&gt;&lt;urls&gt;&lt;/urls&gt;&lt;electronic-resource-num&gt;10.3143/geriatrics.51.151&lt;/electronic-resource-num&gt;&lt;remote-database-provider&gt;NLM&lt;/remote-database-provider&gt;&lt;language&gt;jpn&lt;/language&gt;&lt;/record&gt;&lt;/Cite&gt;&lt;/EndNote&gt;</w:instrText>
            </w:r>
            <w:r w:rsidRPr="00977829">
              <w:rPr>
                <w:rFonts w:ascii="Times New Roman" w:hAnsi="Times New Roman" w:cs="Times New Roman"/>
                <w:sz w:val="24"/>
                <w:szCs w:val="24"/>
                <w:lang w:val="en-US"/>
              </w:rPr>
              <w:fldChar w:fldCharType="separate"/>
            </w:r>
            <w:r w:rsidR="00762B72">
              <w:rPr>
                <w:rFonts w:ascii="Times New Roman" w:hAnsi="Times New Roman" w:cs="Times New Roman"/>
                <w:noProof/>
                <w:sz w:val="24"/>
                <w:szCs w:val="24"/>
                <w:lang w:val="en-US"/>
              </w:rPr>
              <w:t>(Ohnuma, Hashidate, Yoshimatsu, &amp; Abe, 2014)</w:t>
            </w:r>
            <w:r w:rsidRPr="00977829">
              <w:rPr>
                <w:rFonts w:ascii="Times New Roman" w:hAnsi="Times New Roman" w:cs="Times New Roman"/>
                <w:sz w:val="24"/>
                <w:szCs w:val="24"/>
                <w:lang w:val="en-US"/>
              </w:rPr>
              <w:fldChar w:fldCharType="end"/>
            </w:r>
            <w:r w:rsidRPr="00977829">
              <w:rPr>
                <w:rFonts w:ascii="Times New Roman" w:hAnsi="Times New Roman" w:cs="Times New Roman"/>
                <w:sz w:val="24"/>
                <w:szCs w:val="24"/>
                <w:lang w:val="en-US"/>
              </w:rPr>
              <w:t>, Japan</w:t>
            </w:r>
            <w:r w:rsidR="005B0385" w:rsidRPr="00B913A9">
              <w:rPr>
                <w:rFonts w:ascii="Times New Roman" w:hAnsi="Times New Roman" w:cs="Times New Roman"/>
                <w:sz w:val="24"/>
                <w:szCs w:val="24"/>
                <w:vertAlign w:val="superscript"/>
                <w:lang w:val="en-US"/>
              </w:rPr>
              <w:t>3</w:t>
            </w:r>
          </w:p>
        </w:tc>
        <w:tc>
          <w:tcPr>
            <w:tcW w:w="411" w:type="dxa"/>
            <w:tcBorders>
              <w:top w:val="single" w:sz="4" w:space="0" w:color="auto"/>
              <w:left w:val="single" w:sz="4" w:space="0" w:color="auto"/>
              <w:bottom w:val="single" w:sz="4" w:space="0" w:color="auto"/>
              <w:right w:val="single" w:sz="4" w:space="0" w:color="auto"/>
            </w:tcBorders>
            <w:hideMark/>
          </w:tcPr>
          <w:p w14:paraId="7C59F6BD" w14:textId="7C40CBFD" w:rsidR="00AF2908" w:rsidRPr="00977829" w:rsidRDefault="00AF2908" w:rsidP="00812CFF">
            <w:pPr>
              <w:spacing w:after="0" w:line="240" w:lineRule="auto"/>
              <w:rPr>
                <w:rFonts w:ascii="Times New Roman" w:hAnsi="Times New Roman" w:cs="Times New Roman"/>
                <w:sz w:val="24"/>
                <w:szCs w:val="24"/>
                <w:lang w:val="en-US"/>
              </w:rPr>
            </w:pPr>
            <w:r>
              <w:rPr>
                <w:rFonts w:ascii="Wingdings 2" w:hAnsi="Wingdings 2" w:cs="Times New Roman"/>
                <w:sz w:val="24"/>
                <w:szCs w:val="24"/>
                <w:lang w:val="en-US"/>
              </w:rPr>
              <w:sym w:font="Wingdings 2" w:char="F050"/>
            </w:r>
          </w:p>
        </w:tc>
        <w:tc>
          <w:tcPr>
            <w:tcW w:w="425" w:type="dxa"/>
            <w:tcBorders>
              <w:top w:val="single" w:sz="4" w:space="0" w:color="auto"/>
              <w:left w:val="single" w:sz="4" w:space="0" w:color="auto"/>
              <w:bottom w:val="single" w:sz="4" w:space="0" w:color="auto"/>
              <w:right w:val="single" w:sz="4" w:space="0" w:color="auto"/>
            </w:tcBorders>
          </w:tcPr>
          <w:p w14:paraId="225BA3AD" w14:textId="77777777" w:rsidR="00AF2908" w:rsidRPr="00977829" w:rsidRDefault="00AF2908" w:rsidP="00812CFF">
            <w:pPr>
              <w:spacing w:after="0" w:line="240" w:lineRule="auto"/>
              <w:rPr>
                <w:rFonts w:ascii="Times New Roman" w:hAnsi="Times New Roman" w:cs="Times New Roman"/>
                <w:sz w:val="24"/>
                <w:szCs w:val="24"/>
                <w:lang w:val="en-US"/>
              </w:rPr>
            </w:pPr>
          </w:p>
        </w:tc>
        <w:tc>
          <w:tcPr>
            <w:tcW w:w="425" w:type="dxa"/>
            <w:tcBorders>
              <w:top w:val="single" w:sz="4" w:space="0" w:color="auto"/>
              <w:left w:val="single" w:sz="4" w:space="0" w:color="auto"/>
              <w:bottom w:val="single" w:sz="4" w:space="0" w:color="auto"/>
              <w:right w:val="single" w:sz="4" w:space="0" w:color="auto"/>
            </w:tcBorders>
          </w:tcPr>
          <w:p w14:paraId="30A2F6CB" w14:textId="63DCBCC9" w:rsidR="00AF2908" w:rsidRPr="00977829" w:rsidRDefault="00AF2908" w:rsidP="00812CFF">
            <w:pPr>
              <w:spacing w:after="0" w:line="240" w:lineRule="auto"/>
              <w:rPr>
                <w:rFonts w:ascii="Times New Roman" w:hAnsi="Times New Roman" w:cs="Times New Roman"/>
                <w:sz w:val="24"/>
                <w:szCs w:val="24"/>
                <w:lang w:val="en-US"/>
              </w:rPr>
            </w:pPr>
            <w:r>
              <w:rPr>
                <w:rFonts w:ascii="Wingdings 2" w:hAnsi="Wingdings 2" w:cs="Times New Roman"/>
                <w:sz w:val="24"/>
                <w:szCs w:val="24"/>
                <w:lang w:val="en-US"/>
              </w:rPr>
              <w:sym w:font="Wingdings 2" w:char="F050"/>
            </w:r>
          </w:p>
        </w:tc>
        <w:tc>
          <w:tcPr>
            <w:tcW w:w="440" w:type="dxa"/>
            <w:tcBorders>
              <w:top w:val="single" w:sz="4" w:space="0" w:color="auto"/>
              <w:left w:val="single" w:sz="4" w:space="0" w:color="auto"/>
              <w:bottom w:val="single" w:sz="4" w:space="0" w:color="auto"/>
              <w:right w:val="single" w:sz="4" w:space="0" w:color="auto"/>
            </w:tcBorders>
          </w:tcPr>
          <w:p w14:paraId="76E2A681" w14:textId="77777777" w:rsidR="00AF2908" w:rsidRPr="00977829" w:rsidRDefault="00AF2908" w:rsidP="00812CFF">
            <w:pPr>
              <w:spacing w:after="0" w:line="240" w:lineRule="auto"/>
              <w:rPr>
                <w:rFonts w:ascii="Times New Roman" w:hAnsi="Times New Roman" w:cs="Times New Roman"/>
                <w:sz w:val="24"/>
                <w:szCs w:val="24"/>
                <w:lang w:val="en-US"/>
              </w:rPr>
            </w:pPr>
          </w:p>
        </w:tc>
        <w:tc>
          <w:tcPr>
            <w:tcW w:w="411" w:type="dxa"/>
            <w:tcBorders>
              <w:top w:val="single" w:sz="4" w:space="0" w:color="auto"/>
              <w:left w:val="single" w:sz="4" w:space="0" w:color="auto"/>
              <w:bottom w:val="single" w:sz="4" w:space="0" w:color="auto"/>
              <w:right w:val="single" w:sz="4" w:space="0" w:color="auto"/>
            </w:tcBorders>
            <w:hideMark/>
          </w:tcPr>
          <w:p w14:paraId="701A9E1E" w14:textId="7F3F4BDF" w:rsidR="00AF2908" w:rsidRPr="00977829" w:rsidRDefault="00AF2908" w:rsidP="00812CFF">
            <w:pPr>
              <w:spacing w:after="0" w:line="240" w:lineRule="auto"/>
              <w:rPr>
                <w:rFonts w:ascii="Times New Roman" w:hAnsi="Times New Roman" w:cs="Times New Roman"/>
                <w:sz w:val="24"/>
                <w:szCs w:val="24"/>
                <w:lang w:val="en-US"/>
              </w:rPr>
            </w:pPr>
            <w:r>
              <w:rPr>
                <w:rFonts w:ascii="Wingdings 2" w:hAnsi="Wingdings 2" w:cs="Times New Roman"/>
                <w:sz w:val="24"/>
                <w:szCs w:val="24"/>
                <w:lang w:val="en-US"/>
              </w:rPr>
              <w:sym w:font="Wingdings 2" w:char="F050"/>
            </w:r>
          </w:p>
        </w:tc>
        <w:tc>
          <w:tcPr>
            <w:tcW w:w="439" w:type="dxa"/>
            <w:gridSpan w:val="2"/>
            <w:tcBorders>
              <w:top w:val="single" w:sz="4" w:space="0" w:color="auto"/>
              <w:left w:val="single" w:sz="4" w:space="0" w:color="auto"/>
              <w:bottom w:val="single" w:sz="4" w:space="0" w:color="auto"/>
              <w:right w:val="single" w:sz="4" w:space="0" w:color="auto"/>
            </w:tcBorders>
          </w:tcPr>
          <w:p w14:paraId="4830DD75" w14:textId="3393D31B" w:rsidR="00AF2908" w:rsidRDefault="00AF2908" w:rsidP="00812CFF">
            <w:pPr>
              <w:spacing w:after="0" w:line="240" w:lineRule="auto"/>
              <w:rPr>
                <w:rFonts w:ascii="Wingdings 2" w:hAnsi="Wingdings 2" w:cs="Times New Roman"/>
                <w:sz w:val="24"/>
                <w:szCs w:val="24"/>
                <w:lang w:val="en-US"/>
              </w:rPr>
            </w:pPr>
            <w:r>
              <w:rPr>
                <w:rFonts w:ascii="Wingdings 2" w:hAnsi="Wingdings 2" w:cs="Times New Roman"/>
                <w:sz w:val="24"/>
                <w:szCs w:val="24"/>
                <w:lang w:val="en-US"/>
              </w:rPr>
              <w:sym w:font="Wingdings 2" w:char="F050"/>
            </w:r>
            <w:r w:rsidRPr="00977829" w:rsidDel="001E2343">
              <w:rPr>
                <w:rFonts w:ascii="Times New Roman" w:hAnsi="Times New Roman" w:cs="Times New Roman"/>
                <w:sz w:val="24"/>
                <w:szCs w:val="24"/>
                <w:lang w:val="en-US"/>
              </w:rPr>
              <w:t xml:space="preserve"> </w:t>
            </w:r>
          </w:p>
        </w:tc>
        <w:tc>
          <w:tcPr>
            <w:tcW w:w="425" w:type="dxa"/>
            <w:tcBorders>
              <w:top w:val="single" w:sz="4" w:space="0" w:color="auto"/>
              <w:left w:val="single" w:sz="4" w:space="0" w:color="auto"/>
              <w:bottom w:val="single" w:sz="4" w:space="0" w:color="auto"/>
              <w:right w:val="single" w:sz="4" w:space="0" w:color="auto"/>
            </w:tcBorders>
          </w:tcPr>
          <w:p w14:paraId="41072944" w14:textId="77777777" w:rsidR="00AF2908" w:rsidRDefault="00AF2908" w:rsidP="00812CFF">
            <w:pPr>
              <w:spacing w:after="0" w:line="240" w:lineRule="auto"/>
              <w:rPr>
                <w:rFonts w:ascii="Wingdings 2" w:hAnsi="Wingdings 2" w:cs="Times New Roman"/>
                <w:sz w:val="24"/>
                <w:szCs w:val="24"/>
                <w:lang w:val="en-US"/>
              </w:rPr>
            </w:pPr>
          </w:p>
        </w:tc>
        <w:tc>
          <w:tcPr>
            <w:tcW w:w="425" w:type="dxa"/>
            <w:tcBorders>
              <w:top w:val="single" w:sz="4" w:space="0" w:color="auto"/>
              <w:left w:val="single" w:sz="4" w:space="0" w:color="auto"/>
              <w:bottom w:val="single" w:sz="4" w:space="0" w:color="auto"/>
              <w:right w:val="single" w:sz="4" w:space="0" w:color="auto"/>
            </w:tcBorders>
          </w:tcPr>
          <w:p w14:paraId="15ACB563" w14:textId="2EE215A5" w:rsidR="00AF2908" w:rsidRPr="00977829" w:rsidRDefault="00AF2908" w:rsidP="005B0385">
            <w:pPr>
              <w:spacing w:after="0" w:line="240" w:lineRule="auto"/>
              <w:rPr>
                <w:rFonts w:ascii="Times New Roman" w:hAnsi="Times New Roman" w:cs="Times New Roman"/>
                <w:sz w:val="24"/>
                <w:szCs w:val="24"/>
                <w:lang w:val="en-US"/>
              </w:rPr>
            </w:pPr>
          </w:p>
        </w:tc>
        <w:tc>
          <w:tcPr>
            <w:tcW w:w="425" w:type="dxa"/>
            <w:tcBorders>
              <w:top w:val="single" w:sz="4" w:space="0" w:color="auto"/>
              <w:left w:val="single" w:sz="4" w:space="0" w:color="auto"/>
              <w:bottom w:val="single" w:sz="4" w:space="0" w:color="auto"/>
              <w:right w:val="single" w:sz="4" w:space="0" w:color="auto"/>
            </w:tcBorders>
          </w:tcPr>
          <w:p w14:paraId="1DB74F50" w14:textId="77777777" w:rsidR="00AF2908" w:rsidRPr="00977829" w:rsidRDefault="00AF2908" w:rsidP="00812CFF">
            <w:pPr>
              <w:spacing w:after="0" w:line="240" w:lineRule="auto"/>
              <w:rPr>
                <w:rFonts w:ascii="Times New Roman" w:hAnsi="Times New Roman" w:cs="Times New Roman"/>
                <w:sz w:val="24"/>
                <w:szCs w:val="24"/>
                <w:lang w:val="en-US"/>
              </w:rPr>
            </w:pPr>
          </w:p>
        </w:tc>
        <w:tc>
          <w:tcPr>
            <w:tcW w:w="426" w:type="dxa"/>
            <w:tcBorders>
              <w:top w:val="single" w:sz="4" w:space="0" w:color="auto"/>
              <w:left w:val="single" w:sz="4" w:space="0" w:color="auto"/>
              <w:bottom w:val="single" w:sz="4" w:space="0" w:color="auto"/>
              <w:right w:val="single" w:sz="4" w:space="0" w:color="auto"/>
            </w:tcBorders>
          </w:tcPr>
          <w:p w14:paraId="1C6A7A52" w14:textId="77777777" w:rsidR="00AF2908" w:rsidRPr="00977829" w:rsidRDefault="00AF2908" w:rsidP="00812CFF">
            <w:pPr>
              <w:spacing w:after="0" w:line="240" w:lineRule="auto"/>
              <w:rPr>
                <w:rFonts w:ascii="Times New Roman" w:hAnsi="Times New Roman" w:cs="Times New Roman"/>
                <w:sz w:val="24"/>
                <w:szCs w:val="24"/>
                <w:lang w:val="en-US"/>
              </w:rPr>
            </w:pPr>
          </w:p>
        </w:tc>
        <w:tc>
          <w:tcPr>
            <w:tcW w:w="567" w:type="dxa"/>
            <w:tcBorders>
              <w:top w:val="single" w:sz="4" w:space="0" w:color="auto"/>
              <w:left w:val="single" w:sz="4" w:space="0" w:color="auto"/>
              <w:bottom w:val="single" w:sz="4" w:space="0" w:color="auto"/>
              <w:right w:val="single" w:sz="4" w:space="0" w:color="auto"/>
            </w:tcBorders>
            <w:hideMark/>
          </w:tcPr>
          <w:p w14:paraId="3BE34F7D" w14:textId="77777777" w:rsidR="00AF2908" w:rsidRPr="00977829" w:rsidRDefault="00AF2908" w:rsidP="00812CFF">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31</w:t>
            </w:r>
          </w:p>
        </w:tc>
        <w:tc>
          <w:tcPr>
            <w:tcW w:w="567" w:type="dxa"/>
            <w:tcBorders>
              <w:top w:val="single" w:sz="4" w:space="0" w:color="auto"/>
              <w:left w:val="single" w:sz="4" w:space="0" w:color="auto"/>
              <w:bottom w:val="single" w:sz="4" w:space="0" w:color="auto"/>
              <w:right w:val="single" w:sz="4" w:space="0" w:color="auto"/>
            </w:tcBorders>
          </w:tcPr>
          <w:p w14:paraId="1A6D54FD" w14:textId="77777777" w:rsidR="00AF2908" w:rsidRDefault="00AF2908" w:rsidP="00812CFF">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425" w:type="dxa"/>
            <w:tcBorders>
              <w:top w:val="single" w:sz="4" w:space="0" w:color="auto"/>
              <w:left w:val="single" w:sz="4" w:space="0" w:color="auto"/>
              <w:bottom w:val="single" w:sz="4" w:space="0" w:color="auto"/>
              <w:right w:val="single" w:sz="4" w:space="0" w:color="auto"/>
            </w:tcBorders>
          </w:tcPr>
          <w:p w14:paraId="6F623AEF" w14:textId="77777777" w:rsidR="00AF2908" w:rsidRDefault="00AF2908" w:rsidP="00812CFF">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425" w:type="dxa"/>
            <w:tcBorders>
              <w:top w:val="single" w:sz="4" w:space="0" w:color="auto"/>
              <w:left w:val="single" w:sz="4" w:space="0" w:color="auto"/>
              <w:bottom w:val="single" w:sz="4" w:space="0" w:color="auto"/>
              <w:right w:val="single" w:sz="4" w:space="0" w:color="auto"/>
            </w:tcBorders>
          </w:tcPr>
          <w:p w14:paraId="267BD88A" w14:textId="77777777" w:rsidR="00AF2908" w:rsidRDefault="00AF2908" w:rsidP="00812CFF">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993" w:type="dxa"/>
            <w:tcBorders>
              <w:top w:val="single" w:sz="4" w:space="0" w:color="auto"/>
              <w:left w:val="single" w:sz="4" w:space="0" w:color="auto"/>
              <w:bottom w:val="single" w:sz="4" w:space="0" w:color="auto"/>
              <w:right w:val="single" w:sz="4" w:space="0" w:color="auto"/>
            </w:tcBorders>
          </w:tcPr>
          <w:p w14:paraId="782EE764" w14:textId="77777777" w:rsidR="00AF2908" w:rsidRDefault="00AF2908" w:rsidP="00812CFF">
            <w:pPr>
              <w:spacing w:after="0" w:line="240" w:lineRule="auto"/>
              <w:rPr>
                <w:rFonts w:ascii="Times New Roman" w:hAnsi="Times New Roman" w:cs="Times New Roman"/>
                <w:sz w:val="24"/>
                <w:szCs w:val="24"/>
                <w:lang w:val="en-US"/>
              </w:rPr>
            </w:pPr>
          </w:p>
        </w:tc>
        <w:tc>
          <w:tcPr>
            <w:tcW w:w="1418" w:type="dxa"/>
            <w:tcBorders>
              <w:top w:val="single" w:sz="4" w:space="0" w:color="auto"/>
              <w:left w:val="single" w:sz="4" w:space="0" w:color="auto"/>
              <w:bottom w:val="single" w:sz="4" w:space="0" w:color="auto"/>
              <w:right w:val="single" w:sz="4" w:space="0" w:color="auto"/>
            </w:tcBorders>
            <w:hideMark/>
          </w:tcPr>
          <w:p w14:paraId="3A6FEF8C" w14:textId="0C84F32E" w:rsidR="00AF2908" w:rsidRPr="003A3CE4" w:rsidRDefault="00AF2908" w:rsidP="00812CFF">
            <w:pPr>
              <w:spacing w:after="0" w:line="240" w:lineRule="auto"/>
              <w:rPr>
                <w:rFonts w:ascii="Times New Roman" w:hAnsi="Times New Roman" w:cs="Times New Roman"/>
                <w:sz w:val="24"/>
                <w:szCs w:val="24"/>
                <w:lang w:val="en-US"/>
              </w:rPr>
            </w:pPr>
            <w:r w:rsidRPr="003A3CE4">
              <w:rPr>
                <w:rFonts w:ascii="Times New Roman" w:hAnsi="Times New Roman" w:cs="Times New Roman"/>
                <w:sz w:val="24"/>
                <w:szCs w:val="24"/>
                <w:lang w:val="en-US"/>
              </w:rPr>
              <w:t>0</w:t>
            </w:r>
            <w:r w:rsidR="003A3CE4" w:rsidRPr="003A3CE4">
              <w:rPr>
                <w:rFonts w:ascii="Times New Roman" w:hAnsi="Times New Roman" w:cs="Times New Roman"/>
                <w:sz w:val="24"/>
                <w:szCs w:val="24"/>
                <w:lang w:val="en-US"/>
              </w:rPr>
              <w:t>-120</w:t>
            </w:r>
          </w:p>
        </w:tc>
        <w:tc>
          <w:tcPr>
            <w:tcW w:w="992" w:type="dxa"/>
            <w:tcBorders>
              <w:top w:val="single" w:sz="4" w:space="0" w:color="auto"/>
              <w:left w:val="single" w:sz="4" w:space="0" w:color="auto"/>
              <w:bottom w:val="single" w:sz="4" w:space="0" w:color="auto"/>
              <w:right w:val="single" w:sz="4" w:space="0" w:color="auto"/>
            </w:tcBorders>
          </w:tcPr>
          <w:p w14:paraId="7345B063" w14:textId="77777777" w:rsidR="00AF2908" w:rsidRPr="00977829" w:rsidRDefault="00AF2908" w:rsidP="00812CFF">
            <w:pPr>
              <w:spacing w:after="0" w:line="240" w:lineRule="auto"/>
              <w:rPr>
                <w:rFonts w:ascii="Times New Roman" w:hAnsi="Times New Roman" w:cs="Times New Roman"/>
                <w:sz w:val="24"/>
                <w:szCs w:val="24"/>
                <w:lang w:val="en-US"/>
              </w:rPr>
            </w:pPr>
          </w:p>
        </w:tc>
      </w:tr>
      <w:tr w:rsidR="00AF2908" w:rsidRPr="00967C88" w14:paraId="0CEF57A0" w14:textId="77777777" w:rsidTr="00BE460B">
        <w:trPr>
          <w:cantSplit/>
          <w:trHeight w:val="823"/>
        </w:trPr>
        <w:tc>
          <w:tcPr>
            <w:tcW w:w="4361" w:type="dxa"/>
            <w:tcBorders>
              <w:top w:val="single" w:sz="4" w:space="0" w:color="auto"/>
              <w:left w:val="double" w:sz="4" w:space="0" w:color="auto"/>
              <w:bottom w:val="single" w:sz="4" w:space="0" w:color="auto"/>
              <w:right w:val="single" w:sz="4" w:space="0" w:color="auto"/>
            </w:tcBorders>
            <w:shd w:val="clear" w:color="auto" w:fill="D5DCE4" w:themeFill="text2" w:themeFillTint="33"/>
            <w:hideMark/>
          </w:tcPr>
          <w:p w14:paraId="59C95AE2" w14:textId="49D6F303" w:rsidR="00AF2908" w:rsidRPr="00596092" w:rsidRDefault="00AF2908" w:rsidP="00762B72">
            <w:pPr>
              <w:spacing w:after="0" w:line="240" w:lineRule="auto"/>
              <w:rPr>
                <w:rFonts w:ascii="Times New Roman" w:hAnsi="Times New Roman" w:cs="Times New Roman"/>
                <w:sz w:val="24"/>
                <w:szCs w:val="24"/>
                <w:lang w:val="en-US"/>
              </w:rPr>
            </w:pPr>
            <w:r w:rsidRPr="00596092">
              <w:rPr>
                <w:rFonts w:ascii="Times New Roman" w:hAnsi="Times New Roman" w:cs="Times New Roman"/>
                <w:sz w:val="24"/>
                <w:szCs w:val="24"/>
                <w:lang w:val="en-US"/>
              </w:rPr>
              <w:t xml:space="preserve">Life-Space Assessment for persons with cognitive impairment (LSA-CI) Ullrich et al. 2019 </w:t>
            </w:r>
            <w:r w:rsidRPr="00977829">
              <w:rPr>
                <w:rFonts w:ascii="Times New Roman" w:hAnsi="Times New Roman" w:cs="Times New Roman"/>
                <w:sz w:val="24"/>
                <w:szCs w:val="24"/>
              </w:rPr>
              <w:fldChar w:fldCharType="begin">
                <w:fldData xml:space="preserve">PEVuZE5vdGU+PENpdGU+PEF1dGhvcj5VbGxyaWNoPC9BdXRob3I+PFllYXI+MjAxOTwvWWVhcj48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</w:fldData>
              </w:fldChar>
            </w:r>
            <w:r w:rsidR="00762B72" w:rsidRPr="005B0385">
              <w:rPr>
                <w:rFonts w:ascii="Times New Roman" w:hAnsi="Times New Roman" w:cs="Times New Roman"/>
                <w:sz w:val="24"/>
                <w:szCs w:val="24"/>
                <w:lang w:val="en-US"/>
              </w:rPr>
              <w:instrText xml:space="preserve"> ADDIN EN.CITE </w:instrText>
            </w:r>
            <w:r w:rsidR="00762B72">
              <w:rPr>
                <w:rFonts w:ascii="Times New Roman" w:hAnsi="Times New Roman" w:cs="Times New Roman"/>
                <w:sz w:val="24"/>
                <w:szCs w:val="24"/>
              </w:rPr>
              <w:fldChar w:fldCharType="begin">
                <w:fldData xml:space="preserve">PEVuZE5vdGU+PENpdGU+PEF1dGhvcj5VbGxyaWNoPC9BdXRob3I+PFllYXI+MjAxOTwvWWVhcj48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</w:fldData>
              </w:fldChar>
            </w:r>
            <w:r w:rsidR="00762B72" w:rsidRPr="005B0385">
              <w:rPr>
                <w:rFonts w:ascii="Times New Roman" w:hAnsi="Times New Roman" w:cs="Times New Roman"/>
                <w:sz w:val="24"/>
                <w:szCs w:val="24"/>
                <w:lang w:val="en-US"/>
              </w:rPr>
              <w:instrText xml:space="preserve"> ADDIN EN.CITE.DATA </w:instrText>
            </w:r>
            <w:r w:rsidR="00762B72">
              <w:rPr>
                <w:rFonts w:ascii="Times New Roman" w:hAnsi="Times New Roman" w:cs="Times New Roman"/>
                <w:sz w:val="24"/>
                <w:szCs w:val="24"/>
              </w:rPr>
            </w:r>
            <w:r w:rsidR="00762B72">
              <w:rPr>
                <w:rFonts w:ascii="Times New Roman" w:hAnsi="Times New Roman" w:cs="Times New Roman"/>
                <w:sz w:val="24"/>
                <w:szCs w:val="24"/>
              </w:rPr>
              <w:fldChar w:fldCharType="end"/>
            </w:r>
            <w:r w:rsidRPr="00977829">
              <w:rPr>
                <w:rFonts w:ascii="Times New Roman" w:hAnsi="Times New Roman" w:cs="Times New Roman"/>
                <w:sz w:val="24"/>
                <w:szCs w:val="24"/>
              </w:rPr>
            </w:r>
            <w:r w:rsidRPr="00977829">
              <w:rPr>
                <w:rFonts w:ascii="Times New Roman" w:hAnsi="Times New Roman" w:cs="Times New Roman"/>
                <w:sz w:val="24"/>
                <w:szCs w:val="24"/>
              </w:rPr>
              <w:fldChar w:fldCharType="separate"/>
            </w:r>
            <w:r w:rsidR="00762B72" w:rsidRPr="005B0385">
              <w:rPr>
                <w:rFonts w:ascii="Times New Roman" w:hAnsi="Times New Roman" w:cs="Times New Roman"/>
                <w:noProof/>
                <w:sz w:val="24"/>
                <w:szCs w:val="24"/>
                <w:lang w:val="en-US"/>
              </w:rPr>
              <w:t>(Ullrich et al., 2019)</w:t>
            </w:r>
            <w:r w:rsidRPr="00977829">
              <w:rPr>
                <w:rFonts w:ascii="Times New Roman" w:hAnsi="Times New Roman" w:cs="Times New Roman"/>
                <w:sz w:val="24"/>
                <w:szCs w:val="24"/>
              </w:rPr>
              <w:fldChar w:fldCharType="end"/>
            </w:r>
            <w:r w:rsidRPr="00596092">
              <w:rPr>
                <w:rFonts w:ascii="Times New Roman" w:hAnsi="Times New Roman" w:cs="Times New Roman"/>
                <w:sz w:val="24"/>
                <w:szCs w:val="24"/>
                <w:lang w:val="en-US"/>
              </w:rPr>
              <w:t>, Germany</w:t>
            </w:r>
          </w:p>
        </w:tc>
        <w:tc>
          <w:tcPr>
            <w:tcW w:w="411" w:type="dxa"/>
            <w:tcBorders>
              <w:top w:val="single" w:sz="4" w:space="0" w:color="auto"/>
              <w:left w:val="single" w:sz="4" w:space="0" w:color="auto"/>
              <w:bottom w:val="single" w:sz="4" w:space="0" w:color="auto"/>
              <w:right w:val="single" w:sz="4" w:space="0" w:color="auto"/>
            </w:tcBorders>
            <w:hideMark/>
          </w:tcPr>
          <w:p w14:paraId="1CB0715C" w14:textId="2DB4C7EF" w:rsidR="00AF2908" w:rsidRPr="00596092" w:rsidRDefault="00AF2908" w:rsidP="00812CFF">
            <w:pPr>
              <w:spacing w:after="0" w:line="240" w:lineRule="auto"/>
              <w:rPr>
                <w:rFonts w:ascii="Times New Roman" w:hAnsi="Times New Roman" w:cs="Times New Roman"/>
                <w:sz w:val="24"/>
                <w:szCs w:val="24"/>
                <w:lang w:val="en-US"/>
              </w:rPr>
            </w:pPr>
            <w:r>
              <w:rPr>
                <w:rFonts w:ascii="Wingdings 2" w:hAnsi="Wingdings 2" w:cs="Times New Roman"/>
                <w:sz w:val="24"/>
                <w:szCs w:val="24"/>
                <w:lang w:val="en-US"/>
              </w:rPr>
              <w:sym w:font="Wingdings 2" w:char="F050"/>
            </w:r>
          </w:p>
        </w:tc>
        <w:tc>
          <w:tcPr>
            <w:tcW w:w="425" w:type="dxa"/>
            <w:tcBorders>
              <w:top w:val="single" w:sz="4" w:space="0" w:color="auto"/>
              <w:left w:val="single" w:sz="4" w:space="0" w:color="auto"/>
              <w:bottom w:val="single" w:sz="4" w:space="0" w:color="auto"/>
              <w:right w:val="single" w:sz="4" w:space="0" w:color="auto"/>
            </w:tcBorders>
          </w:tcPr>
          <w:p w14:paraId="37F9A76C" w14:textId="02FA8556" w:rsidR="00AF2908" w:rsidRPr="00977829" w:rsidRDefault="00AF2908" w:rsidP="00812CFF">
            <w:pPr>
              <w:spacing w:after="0" w:line="240" w:lineRule="auto"/>
              <w:rPr>
                <w:rFonts w:ascii="Times New Roman" w:hAnsi="Times New Roman" w:cs="Times New Roman"/>
                <w:sz w:val="24"/>
                <w:szCs w:val="24"/>
                <w:lang w:val="en-US"/>
              </w:rPr>
            </w:pPr>
            <w:r>
              <w:rPr>
                <w:rFonts w:ascii="Wingdings 2" w:hAnsi="Wingdings 2" w:cs="Times New Roman"/>
                <w:sz w:val="24"/>
                <w:szCs w:val="24"/>
                <w:lang w:val="en-US"/>
              </w:rPr>
              <w:sym w:font="Wingdings 2" w:char="F050"/>
            </w:r>
          </w:p>
        </w:tc>
        <w:tc>
          <w:tcPr>
            <w:tcW w:w="425" w:type="dxa"/>
            <w:tcBorders>
              <w:top w:val="single" w:sz="4" w:space="0" w:color="auto"/>
              <w:left w:val="single" w:sz="4" w:space="0" w:color="auto"/>
              <w:bottom w:val="single" w:sz="4" w:space="0" w:color="auto"/>
              <w:right w:val="single" w:sz="4" w:space="0" w:color="auto"/>
            </w:tcBorders>
          </w:tcPr>
          <w:p w14:paraId="7F989B45" w14:textId="4710FEB5" w:rsidR="00AF2908" w:rsidRPr="00977829" w:rsidRDefault="00AF2908" w:rsidP="00812CFF">
            <w:pPr>
              <w:spacing w:after="0" w:line="240" w:lineRule="auto"/>
              <w:rPr>
                <w:rFonts w:ascii="Times New Roman" w:hAnsi="Times New Roman" w:cs="Times New Roman"/>
                <w:sz w:val="24"/>
                <w:szCs w:val="24"/>
                <w:lang w:val="en-US"/>
              </w:rPr>
            </w:pPr>
            <w:r>
              <w:rPr>
                <w:rFonts w:ascii="Wingdings 2" w:hAnsi="Wingdings 2" w:cs="Times New Roman"/>
                <w:sz w:val="24"/>
                <w:szCs w:val="24"/>
                <w:lang w:val="en-US"/>
              </w:rPr>
              <w:sym w:font="Wingdings 2" w:char="F050"/>
            </w:r>
          </w:p>
        </w:tc>
        <w:tc>
          <w:tcPr>
            <w:tcW w:w="440" w:type="dxa"/>
            <w:tcBorders>
              <w:top w:val="single" w:sz="4" w:space="0" w:color="auto"/>
              <w:left w:val="single" w:sz="4" w:space="0" w:color="auto"/>
              <w:bottom w:val="single" w:sz="4" w:space="0" w:color="auto"/>
              <w:right w:val="single" w:sz="4" w:space="0" w:color="auto"/>
            </w:tcBorders>
          </w:tcPr>
          <w:p w14:paraId="1C899962" w14:textId="77777777" w:rsidR="00AF2908" w:rsidRPr="00977829" w:rsidRDefault="00AF2908" w:rsidP="00812CFF">
            <w:pPr>
              <w:spacing w:after="0" w:line="240" w:lineRule="auto"/>
              <w:rPr>
                <w:rFonts w:ascii="Times New Roman" w:hAnsi="Times New Roman" w:cs="Times New Roman"/>
                <w:sz w:val="24"/>
                <w:szCs w:val="24"/>
                <w:lang w:val="en-US"/>
              </w:rPr>
            </w:pPr>
          </w:p>
        </w:tc>
        <w:tc>
          <w:tcPr>
            <w:tcW w:w="411" w:type="dxa"/>
            <w:tcBorders>
              <w:top w:val="single" w:sz="4" w:space="0" w:color="auto"/>
              <w:left w:val="single" w:sz="4" w:space="0" w:color="auto"/>
              <w:bottom w:val="single" w:sz="4" w:space="0" w:color="auto"/>
              <w:right w:val="single" w:sz="4" w:space="0" w:color="auto"/>
            </w:tcBorders>
            <w:hideMark/>
          </w:tcPr>
          <w:p w14:paraId="65CE0D0E" w14:textId="3F51B4DA" w:rsidR="00AF2908" w:rsidRPr="00977829" w:rsidRDefault="00AF2908" w:rsidP="00812CFF">
            <w:pPr>
              <w:spacing w:after="0" w:line="240" w:lineRule="auto"/>
              <w:rPr>
                <w:rFonts w:ascii="Times New Roman" w:hAnsi="Times New Roman" w:cs="Times New Roman"/>
                <w:sz w:val="24"/>
                <w:szCs w:val="24"/>
                <w:lang w:val="en-US"/>
              </w:rPr>
            </w:pPr>
            <w:r>
              <w:rPr>
                <w:rFonts w:ascii="Wingdings 2" w:hAnsi="Wingdings 2" w:cs="Times New Roman"/>
                <w:sz w:val="24"/>
                <w:szCs w:val="24"/>
                <w:lang w:val="en-US"/>
              </w:rPr>
              <w:sym w:font="Wingdings 2" w:char="F050"/>
            </w:r>
          </w:p>
        </w:tc>
        <w:tc>
          <w:tcPr>
            <w:tcW w:w="439" w:type="dxa"/>
            <w:gridSpan w:val="2"/>
            <w:tcBorders>
              <w:top w:val="single" w:sz="4" w:space="0" w:color="auto"/>
              <w:left w:val="single" w:sz="4" w:space="0" w:color="auto"/>
              <w:bottom w:val="single" w:sz="4" w:space="0" w:color="auto"/>
              <w:right w:val="single" w:sz="4" w:space="0" w:color="auto"/>
            </w:tcBorders>
          </w:tcPr>
          <w:p w14:paraId="2CD7C4BA" w14:textId="53E2D315" w:rsidR="00AF2908" w:rsidRPr="00977829" w:rsidRDefault="00AF2908" w:rsidP="00812CFF">
            <w:pPr>
              <w:spacing w:after="0" w:line="240" w:lineRule="auto"/>
              <w:rPr>
                <w:rFonts w:ascii="Times New Roman" w:hAnsi="Times New Roman" w:cs="Times New Roman"/>
                <w:sz w:val="24"/>
                <w:szCs w:val="24"/>
                <w:lang w:val="en-US"/>
              </w:rPr>
            </w:pPr>
            <w:r>
              <w:rPr>
                <w:rFonts w:ascii="Wingdings 2" w:hAnsi="Wingdings 2" w:cs="Times New Roman"/>
                <w:sz w:val="24"/>
                <w:szCs w:val="24"/>
                <w:lang w:val="en-US"/>
              </w:rPr>
              <w:sym w:font="Wingdings 2" w:char="F050"/>
            </w:r>
            <w:r w:rsidRPr="00977829" w:rsidDel="001E2343">
              <w:rPr>
                <w:rFonts w:ascii="Times New Roman" w:hAnsi="Times New Roman" w:cs="Times New Roman"/>
                <w:sz w:val="24"/>
                <w:szCs w:val="24"/>
                <w:lang w:val="en-US"/>
              </w:rPr>
              <w:t xml:space="preserve"> </w:t>
            </w:r>
          </w:p>
        </w:tc>
        <w:tc>
          <w:tcPr>
            <w:tcW w:w="425" w:type="dxa"/>
            <w:tcBorders>
              <w:top w:val="single" w:sz="4" w:space="0" w:color="auto"/>
              <w:left w:val="single" w:sz="4" w:space="0" w:color="auto"/>
              <w:bottom w:val="single" w:sz="4" w:space="0" w:color="auto"/>
              <w:right w:val="single" w:sz="4" w:space="0" w:color="auto"/>
            </w:tcBorders>
          </w:tcPr>
          <w:p w14:paraId="4C7BDDB2" w14:textId="77777777" w:rsidR="00AF2908" w:rsidRPr="00977829" w:rsidRDefault="00AF2908" w:rsidP="00812CFF">
            <w:pPr>
              <w:spacing w:after="0" w:line="240" w:lineRule="auto"/>
              <w:rPr>
                <w:rFonts w:ascii="Times New Roman" w:hAnsi="Times New Roman" w:cs="Times New Roman"/>
                <w:sz w:val="24"/>
                <w:szCs w:val="24"/>
                <w:lang w:val="en-US"/>
              </w:rPr>
            </w:pPr>
          </w:p>
        </w:tc>
        <w:tc>
          <w:tcPr>
            <w:tcW w:w="425" w:type="dxa"/>
            <w:tcBorders>
              <w:top w:val="single" w:sz="4" w:space="0" w:color="auto"/>
              <w:left w:val="single" w:sz="4" w:space="0" w:color="auto"/>
              <w:bottom w:val="single" w:sz="4" w:space="0" w:color="auto"/>
              <w:right w:val="single" w:sz="4" w:space="0" w:color="auto"/>
            </w:tcBorders>
          </w:tcPr>
          <w:p w14:paraId="6CA2E9F6" w14:textId="4AC6ECEB" w:rsidR="00AF2908" w:rsidRPr="00977829" w:rsidRDefault="00AF2908" w:rsidP="00812CFF">
            <w:pPr>
              <w:spacing w:after="0" w:line="240" w:lineRule="auto"/>
              <w:rPr>
                <w:rFonts w:ascii="Times New Roman" w:hAnsi="Times New Roman" w:cs="Times New Roman"/>
                <w:sz w:val="24"/>
                <w:szCs w:val="24"/>
                <w:lang w:val="en-US"/>
              </w:rPr>
            </w:pPr>
          </w:p>
        </w:tc>
        <w:tc>
          <w:tcPr>
            <w:tcW w:w="425" w:type="dxa"/>
            <w:tcBorders>
              <w:top w:val="single" w:sz="4" w:space="0" w:color="auto"/>
              <w:left w:val="single" w:sz="4" w:space="0" w:color="auto"/>
              <w:bottom w:val="single" w:sz="4" w:space="0" w:color="auto"/>
              <w:right w:val="single" w:sz="4" w:space="0" w:color="auto"/>
            </w:tcBorders>
          </w:tcPr>
          <w:p w14:paraId="40F66CC4" w14:textId="77777777" w:rsidR="00AF2908" w:rsidRPr="00977829" w:rsidRDefault="00AF2908" w:rsidP="00812CFF">
            <w:pPr>
              <w:spacing w:after="0" w:line="240" w:lineRule="auto"/>
              <w:rPr>
                <w:rFonts w:ascii="Times New Roman" w:hAnsi="Times New Roman" w:cs="Times New Roman"/>
                <w:sz w:val="24"/>
                <w:szCs w:val="24"/>
                <w:lang w:val="en-US"/>
              </w:rPr>
            </w:pPr>
          </w:p>
        </w:tc>
        <w:tc>
          <w:tcPr>
            <w:tcW w:w="426" w:type="dxa"/>
            <w:tcBorders>
              <w:top w:val="single" w:sz="4" w:space="0" w:color="auto"/>
              <w:left w:val="single" w:sz="4" w:space="0" w:color="auto"/>
              <w:bottom w:val="single" w:sz="4" w:space="0" w:color="auto"/>
              <w:right w:val="single" w:sz="4" w:space="0" w:color="auto"/>
            </w:tcBorders>
          </w:tcPr>
          <w:p w14:paraId="48B77258" w14:textId="0FC7A24F" w:rsidR="00AF2908" w:rsidRPr="00977829" w:rsidRDefault="00AF2908" w:rsidP="00812CFF">
            <w:pPr>
              <w:spacing w:after="0" w:line="240" w:lineRule="auto"/>
              <w:rPr>
                <w:rFonts w:ascii="Times New Roman" w:hAnsi="Times New Roman" w:cs="Times New Roman"/>
                <w:sz w:val="24"/>
                <w:szCs w:val="24"/>
                <w:lang w:val="en-US"/>
              </w:rPr>
            </w:pPr>
            <w:r>
              <w:rPr>
                <w:rFonts w:ascii="Wingdings 2" w:hAnsi="Wingdings 2" w:cs="Times New Roman"/>
                <w:sz w:val="24"/>
                <w:szCs w:val="24"/>
                <w:lang w:val="en-US"/>
              </w:rPr>
              <w:sym w:font="Wingdings 2" w:char="F050"/>
            </w:r>
          </w:p>
        </w:tc>
        <w:tc>
          <w:tcPr>
            <w:tcW w:w="567" w:type="dxa"/>
            <w:tcBorders>
              <w:top w:val="single" w:sz="4" w:space="0" w:color="auto"/>
              <w:left w:val="single" w:sz="4" w:space="0" w:color="auto"/>
              <w:bottom w:val="single" w:sz="4" w:space="0" w:color="auto"/>
              <w:right w:val="single" w:sz="4" w:space="0" w:color="auto"/>
            </w:tcBorders>
            <w:hideMark/>
          </w:tcPr>
          <w:p w14:paraId="40AA7D53" w14:textId="77777777" w:rsidR="00AF2908" w:rsidRPr="00977829" w:rsidRDefault="00AF2908" w:rsidP="00812CFF">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567" w:type="dxa"/>
            <w:tcBorders>
              <w:top w:val="single" w:sz="4" w:space="0" w:color="auto"/>
              <w:left w:val="single" w:sz="4" w:space="0" w:color="auto"/>
              <w:bottom w:val="single" w:sz="4" w:space="0" w:color="auto"/>
              <w:right w:val="single" w:sz="4" w:space="0" w:color="auto"/>
            </w:tcBorders>
          </w:tcPr>
          <w:p w14:paraId="6796AD72" w14:textId="77777777" w:rsidR="00AF2908" w:rsidRPr="00977829" w:rsidRDefault="00AF2908" w:rsidP="00812CFF">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425" w:type="dxa"/>
            <w:tcBorders>
              <w:top w:val="single" w:sz="4" w:space="0" w:color="auto"/>
              <w:left w:val="single" w:sz="4" w:space="0" w:color="auto"/>
              <w:bottom w:val="single" w:sz="4" w:space="0" w:color="auto"/>
              <w:right w:val="single" w:sz="4" w:space="0" w:color="auto"/>
            </w:tcBorders>
          </w:tcPr>
          <w:p w14:paraId="1A88D585" w14:textId="77777777" w:rsidR="00AF2908" w:rsidRPr="00977829" w:rsidRDefault="00AF2908" w:rsidP="00812CFF">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425" w:type="dxa"/>
            <w:tcBorders>
              <w:top w:val="single" w:sz="4" w:space="0" w:color="auto"/>
              <w:left w:val="single" w:sz="4" w:space="0" w:color="auto"/>
              <w:bottom w:val="single" w:sz="4" w:space="0" w:color="auto"/>
              <w:right w:val="single" w:sz="4" w:space="0" w:color="auto"/>
            </w:tcBorders>
          </w:tcPr>
          <w:p w14:paraId="0E740066" w14:textId="77777777" w:rsidR="00AF2908" w:rsidRPr="00977829" w:rsidRDefault="00AF2908" w:rsidP="00812CFF">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993" w:type="dxa"/>
            <w:tcBorders>
              <w:top w:val="single" w:sz="4" w:space="0" w:color="auto"/>
              <w:left w:val="single" w:sz="4" w:space="0" w:color="auto"/>
              <w:bottom w:val="single" w:sz="4" w:space="0" w:color="auto"/>
              <w:right w:val="single" w:sz="4" w:space="0" w:color="auto"/>
            </w:tcBorders>
          </w:tcPr>
          <w:p w14:paraId="133FFB8F" w14:textId="77777777" w:rsidR="00AF2908" w:rsidRPr="00977829" w:rsidRDefault="00AF2908" w:rsidP="00812CFF">
            <w:pPr>
              <w:spacing w:after="0" w:line="240" w:lineRule="auto"/>
              <w:rPr>
                <w:rFonts w:ascii="Times New Roman" w:hAnsi="Times New Roman" w:cs="Times New Roman"/>
                <w:sz w:val="24"/>
                <w:szCs w:val="24"/>
                <w:lang w:val="en-US"/>
              </w:rPr>
            </w:pPr>
          </w:p>
        </w:tc>
        <w:tc>
          <w:tcPr>
            <w:tcW w:w="1418" w:type="dxa"/>
            <w:tcBorders>
              <w:top w:val="single" w:sz="4" w:space="0" w:color="auto"/>
              <w:left w:val="single" w:sz="4" w:space="0" w:color="auto"/>
              <w:bottom w:val="single" w:sz="4" w:space="0" w:color="auto"/>
              <w:right w:val="single" w:sz="4" w:space="0" w:color="auto"/>
            </w:tcBorders>
            <w:hideMark/>
          </w:tcPr>
          <w:p w14:paraId="18A260C3" w14:textId="77777777" w:rsidR="00AF2908" w:rsidRPr="00977829" w:rsidRDefault="00AF2908" w:rsidP="00812CFF">
            <w:pPr>
              <w:spacing w:after="0" w:line="240" w:lineRule="auto"/>
              <w:rPr>
                <w:rFonts w:ascii="Times New Roman" w:hAnsi="Times New Roman" w:cs="Times New Roman"/>
                <w:sz w:val="24"/>
                <w:szCs w:val="24"/>
                <w:lang w:val="en-US"/>
              </w:rPr>
            </w:pPr>
            <w:r w:rsidRPr="00977829">
              <w:rPr>
                <w:rFonts w:ascii="Times New Roman" w:hAnsi="Times New Roman" w:cs="Times New Roman"/>
                <w:sz w:val="24"/>
                <w:szCs w:val="24"/>
                <w:lang w:val="en-US"/>
              </w:rPr>
              <w:t>0-90</w:t>
            </w:r>
          </w:p>
        </w:tc>
        <w:tc>
          <w:tcPr>
            <w:tcW w:w="992" w:type="dxa"/>
            <w:tcBorders>
              <w:top w:val="single" w:sz="4" w:space="0" w:color="auto"/>
              <w:left w:val="single" w:sz="4" w:space="0" w:color="auto"/>
              <w:bottom w:val="single" w:sz="4" w:space="0" w:color="auto"/>
              <w:right w:val="single" w:sz="4" w:space="0" w:color="auto"/>
            </w:tcBorders>
          </w:tcPr>
          <w:p w14:paraId="2866DB14" w14:textId="2D09D575" w:rsidR="00AF2908" w:rsidRPr="00977829" w:rsidRDefault="00AF2908" w:rsidP="00812CFF">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3 sub-scores </w:t>
            </w:r>
          </w:p>
        </w:tc>
      </w:tr>
      <w:tr w:rsidR="00AF2908" w:rsidRPr="00977829" w14:paraId="21EA9157" w14:textId="77777777" w:rsidTr="00BE460B">
        <w:trPr>
          <w:cantSplit/>
          <w:trHeight w:val="714"/>
        </w:trPr>
        <w:tc>
          <w:tcPr>
            <w:tcW w:w="4361" w:type="dxa"/>
            <w:tcBorders>
              <w:top w:val="single" w:sz="4" w:space="0" w:color="auto"/>
              <w:left w:val="double" w:sz="4" w:space="0" w:color="auto"/>
              <w:bottom w:val="single" w:sz="4" w:space="0" w:color="auto"/>
              <w:right w:val="single" w:sz="4" w:space="0" w:color="auto"/>
            </w:tcBorders>
            <w:shd w:val="clear" w:color="auto" w:fill="D5DCE4" w:themeFill="text2" w:themeFillTint="33"/>
            <w:hideMark/>
          </w:tcPr>
          <w:p w14:paraId="550141EE" w14:textId="0CE80C6A" w:rsidR="00AF2908" w:rsidRPr="00596092" w:rsidRDefault="00AF2908" w:rsidP="00762B72">
            <w:pPr>
              <w:spacing w:after="0" w:line="240" w:lineRule="auto"/>
              <w:rPr>
                <w:rFonts w:ascii="Times New Roman" w:hAnsi="Times New Roman" w:cs="Times New Roman"/>
                <w:sz w:val="24"/>
                <w:szCs w:val="24"/>
                <w:lang w:val="en-US"/>
              </w:rPr>
            </w:pPr>
            <w:r w:rsidRPr="00596092">
              <w:rPr>
                <w:rFonts w:ascii="Times New Roman" w:hAnsi="Times New Roman" w:cs="Times New Roman"/>
                <w:sz w:val="24"/>
                <w:szCs w:val="24"/>
                <w:lang w:val="en-US"/>
              </w:rPr>
              <w:t xml:space="preserve">Life-Space Assessment for Institutionalized Settings (LSA-IS) self-report (Hauer et al. 2020 </w:t>
            </w:r>
            <w:r w:rsidRPr="00977829">
              <w:rPr>
                <w:rFonts w:ascii="Times New Roman" w:hAnsi="Times New Roman" w:cs="Times New Roman"/>
                <w:sz w:val="24"/>
                <w:szCs w:val="24"/>
              </w:rPr>
              <w:fldChar w:fldCharType="begin">
                <w:fldData xml:space="preserve">PEVuZE5vdGU+PENpdGU+PEF1dGhvcj5IYXVlcjwvQXV0aG9yPjxZZWFyPjIwMjA8L1llYXI+PFJl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</w:fldData>
              </w:fldChar>
            </w:r>
            <w:r w:rsidR="00762B72" w:rsidRPr="005B0385">
              <w:rPr>
                <w:rFonts w:ascii="Times New Roman" w:hAnsi="Times New Roman" w:cs="Times New Roman"/>
                <w:sz w:val="24"/>
                <w:szCs w:val="24"/>
                <w:lang w:val="en-US"/>
              </w:rPr>
              <w:instrText xml:space="preserve"> ADDIN EN.CITE </w:instrText>
            </w:r>
            <w:r w:rsidR="00762B72">
              <w:rPr>
                <w:rFonts w:ascii="Times New Roman" w:hAnsi="Times New Roman" w:cs="Times New Roman"/>
                <w:sz w:val="24"/>
                <w:szCs w:val="24"/>
              </w:rPr>
              <w:fldChar w:fldCharType="begin">
                <w:fldData xml:space="preserve">PEVuZE5vdGU+PENpdGU+PEF1dGhvcj5IYXVlcjwvQXV0aG9yPjxZZWFyPjIwMjA8L1llYXI+PFJl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</w:fldData>
              </w:fldChar>
            </w:r>
            <w:r w:rsidR="00762B72" w:rsidRPr="005B0385">
              <w:rPr>
                <w:rFonts w:ascii="Times New Roman" w:hAnsi="Times New Roman" w:cs="Times New Roman"/>
                <w:sz w:val="24"/>
                <w:szCs w:val="24"/>
                <w:lang w:val="en-US"/>
              </w:rPr>
              <w:instrText xml:space="preserve"> ADDIN EN.CITE.DATA </w:instrText>
            </w:r>
            <w:r w:rsidR="00762B72">
              <w:rPr>
                <w:rFonts w:ascii="Times New Roman" w:hAnsi="Times New Roman" w:cs="Times New Roman"/>
                <w:sz w:val="24"/>
                <w:szCs w:val="24"/>
              </w:rPr>
            </w:r>
            <w:r w:rsidR="00762B72">
              <w:rPr>
                <w:rFonts w:ascii="Times New Roman" w:hAnsi="Times New Roman" w:cs="Times New Roman"/>
                <w:sz w:val="24"/>
                <w:szCs w:val="24"/>
              </w:rPr>
              <w:fldChar w:fldCharType="end"/>
            </w:r>
            <w:r w:rsidRPr="00977829">
              <w:rPr>
                <w:rFonts w:ascii="Times New Roman" w:hAnsi="Times New Roman" w:cs="Times New Roman"/>
                <w:sz w:val="24"/>
                <w:szCs w:val="24"/>
              </w:rPr>
            </w:r>
            <w:r w:rsidRPr="00977829">
              <w:rPr>
                <w:rFonts w:ascii="Times New Roman" w:hAnsi="Times New Roman" w:cs="Times New Roman"/>
                <w:sz w:val="24"/>
                <w:szCs w:val="24"/>
              </w:rPr>
              <w:fldChar w:fldCharType="separate"/>
            </w:r>
            <w:r w:rsidR="00762B72" w:rsidRPr="005B0385">
              <w:rPr>
                <w:rFonts w:ascii="Times New Roman" w:hAnsi="Times New Roman" w:cs="Times New Roman"/>
                <w:noProof/>
                <w:sz w:val="24"/>
                <w:szCs w:val="24"/>
                <w:lang w:val="en-US"/>
              </w:rPr>
              <w:t>(Hauer et al., 2020)</w:t>
            </w:r>
            <w:r w:rsidRPr="00977829">
              <w:rPr>
                <w:rFonts w:ascii="Times New Roman" w:hAnsi="Times New Roman" w:cs="Times New Roman"/>
                <w:sz w:val="24"/>
                <w:szCs w:val="24"/>
              </w:rPr>
              <w:fldChar w:fldCharType="end"/>
            </w:r>
            <w:r w:rsidRPr="00596092">
              <w:rPr>
                <w:rFonts w:ascii="Times New Roman" w:hAnsi="Times New Roman" w:cs="Times New Roman"/>
                <w:sz w:val="24"/>
                <w:szCs w:val="24"/>
                <w:lang w:val="en-US"/>
              </w:rPr>
              <w:t>), Germany</w:t>
            </w:r>
          </w:p>
        </w:tc>
        <w:tc>
          <w:tcPr>
            <w:tcW w:w="411" w:type="dxa"/>
            <w:tcBorders>
              <w:top w:val="single" w:sz="4" w:space="0" w:color="auto"/>
              <w:left w:val="single" w:sz="4" w:space="0" w:color="auto"/>
              <w:bottom w:val="single" w:sz="4" w:space="0" w:color="auto"/>
              <w:right w:val="single" w:sz="4" w:space="0" w:color="auto"/>
            </w:tcBorders>
          </w:tcPr>
          <w:p w14:paraId="2C4B3921" w14:textId="3D3653FC" w:rsidR="00AF2908" w:rsidRPr="00596092" w:rsidRDefault="00AF2908" w:rsidP="00812CFF">
            <w:pPr>
              <w:spacing w:after="0" w:line="240" w:lineRule="auto"/>
              <w:rPr>
                <w:rFonts w:ascii="Times New Roman" w:hAnsi="Times New Roman" w:cs="Times New Roman"/>
                <w:sz w:val="24"/>
                <w:szCs w:val="24"/>
                <w:lang w:val="en-US"/>
              </w:rPr>
            </w:pPr>
            <w:r>
              <w:rPr>
                <w:rFonts w:ascii="Wingdings 2" w:hAnsi="Wingdings 2" w:cs="Times New Roman"/>
                <w:sz w:val="24"/>
                <w:szCs w:val="24"/>
                <w:lang w:val="en-US"/>
              </w:rPr>
              <w:sym w:font="Wingdings 2" w:char="F050"/>
            </w:r>
          </w:p>
        </w:tc>
        <w:tc>
          <w:tcPr>
            <w:tcW w:w="425" w:type="dxa"/>
            <w:tcBorders>
              <w:top w:val="single" w:sz="4" w:space="0" w:color="auto"/>
              <w:left w:val="single" w:sz="4" w:space="0" w:color="auto"/>
              <w:bottom w:val="single" w:sz="4" w:space="0" w:color="auto"/>
              <w:right w:val="single" w:sz="4" w:space="0" w:color="auto"/>
            </w:tcBorders>
          </w:tcPr>
          <w:p w14:paraId="5CDB6F84" w14:textId="15D7F15E" w:rsidR="00AF2908" w:rsidRPr="00977829" w:rsidRDefault="00AF2908" w:rsidP="00812CFF">
            <w:pPr>
              <w:spacing w:after="0" w:line="240" w:lineRule="auto"/>
              <w:rPr>
                <w:rFonts w:ascii="Times New Roman" w:hAnsi="Times New Roman" w:cs="Times New Roman"/>
                <w:sz w:val="24"/>
                <w:szCs w:val="24"/>
                <w:lang w:val="en-US"/>
              </w:rPr>
            </w:pPr>
            <w:r>
              <w:rPr>
                <w:rFonts w:ascii="Wingdings 2" w:hAnsi="Wingdings 2" w:cs="Times New Roman"/>
                <w:sz w:val="24"/>
                <w:szCs w:val="24"/>
                <w:lang w:val="en-US"/>
              </w:rPr>
              <w:sym w:font="Wingdings 2" w:char="F050"/>
            </w:r>
          </w:p>
        </w:tc>
        <w:tc>
          <w:tcPr>
            <w:tcW w:w="425" w:type="dxa"/>
            <w:tcBorders>
              <w:top w:val="single" w:sz="4" w:space="0" w:color="auto"/>
              <w:left w:val="single" w:sz="4" w:space="0" w:color="auto"/>
              <w:bottom w:val="single" w:sz="4" w:space="0" w:color="auto"/>
              <w:right w:val="single" w:sz="4" w:space="0" w:color="auto"/>
            </w:tcBorders>
          </w:tcPr>
          <w:p w14:paraId="6952148F" w14:textId="77777777" w:rsidR="00AF2908" w:rsidRPr="00977829" w:rsidRDefault="00AF2908" w:rsidP="00812CFF">
            <w:pPr>
              <w:spacing w:after="0" w:line="240" w:lineRule="auto"/>
              <w:rPr>
                <w:rFonts w:ascii="Times New Roman" w:hAnsi="Times New Roman" w:cs="Times New Roman"/>
                <w:sz w:val="24"/>
                <w:szCs w:val="24"/>
                <w:lang w:val="en-US"/>
              </w:rPr>
            </w:pPr>
          </w:p>
        </w:tc>
        <w:tc>
          <w:tcPr>
            <w:tcW w:w="440" w:type="dxa"/>
            <w:tcBorders>
              <w:top w:val="single" w:sz="4" w:space="0" w:color="auto"/>
              <w:left w:val="single" w:sz="4" w:space="0" w:color="auto"/>
              <w:bottom w:val="single" w:sz="4" w:space="0" w:color="auto"/>
              <w:right w:val="single" w:sz="4" w:space="0" w:color="auto"/>
            </w:tcBorders>
          </w:tcPr>
          <w:p w14:paraId="0CEBAA96" w14:textId="5062C778" w:rsidR="00AF2908" w:rsidRPr="00977829" w:rsidRDefault="00AF2908" w:rsidP="00812CFF">
            <w:pPr>
              <w:spacing w:after="0" w:line="240" w:lineRule="auto"/>
              <w:rPr>
                <w:rFonts w:ascii="Times New Roman" w:hAnsi="Times New Roman" w:cs="Times New Roman"/>
                <w:sz w:val="24"/>
                <w:szCs w:val="24"/>
                <w:lang w:val="en-US"/>
              </w:rPr>
            </w:pPr>
            <w:r>
              <w:rPr>
                <w:rFonts w:ascii="Wingdings 2" w:hAnsi="Wingdings 2" w:cs="Times New Roman"/>
                <w:sz w:val="24"/>
                <w:szCs w:val="24"/>
                <w:lang w:val="en-US"/>
              </w:rPr>
              <w:sym w:font="Wingdings 2" w:char="F050"/>
            </w:r>
          </w:p>
        </w:tc>
        <w:tc>
          <w:tcPr>
            <w:tcW w:w="411" w:type="dxa"/>
            <w:tcBorders>
              <w:top w:val="single" w:sz="4" w:space="0" w:color="auto"/>
              <w:left w:val="single" w:sz="4" w:space="0" w:color="auto"/>
              <w:bottom w:val="single" w:sz="4" w:space="0" w:color="auto"/>
              <w:right w:val="single" w:sz="4" w:space="0" w:color="auto"/>
            </w:tcBorders>
            <w:hideMark/>
          </w:tcPr>
          <w:p w14:paraId="47FC00E7" w14:textId="0CB89061" w:rsidR="00AF2908" w:rsidRPr="00977829" w:rsidRDefault="00AF2908" w:rsidP="00812CFF">
            <w:pPr>
              <w:spacing w:after="0" w:line="240" w:lineRule="auto"/>
              <w:rPr>
                <w:rFonts w:ascii="Times New Roman" w:hAnsi="Times New Roman" w:cs="Times New Roman"/>
                <w:sz w:val="24"/>
                <w:szCs w:val="24"/>
                <w:lang w:val="en-US"/>
              </w:rPr>
            </w:pPr>
            <w:r>
              <w:rPr>
                <w:rFonts w:ascii="Wingdings 2" w:hAnsi="Wingdings 2" w:cs="Times New Roman"/>
                <w:sz w:val="24"/>
                <w:szCs w:val="24"/>
                <w:lang w:val="en-US"/>
              </w:rPr>
              <w:sym w:font="Wingdings 2" w:char="F050"/>
            </w:r>
          </w:p>
        </w:tc>
        <w:tc>
          <w:tcPr>
            <w:tcW w:w="439" w:type="dxa"/>
            <w:gridSpan w:val="2"/>
            <w:tcBorders>
              <w:top w:val="single" w:sz="4" w:space="0" w:color="auto"/>
              <w:left w:val="single" w:sz="4" w:space="0" w:color="auto"/>
              <w:bottom w:val="single" w:sz="4" w:space="0" w:color="auto"/>
              <w:right w:val="single" w:sz="4" w:space="0" w:color="auto"/>
            </w:tcBorders>
          </w:tcPr>
          <w:p w14:paraId="29BB718A" w14:textId="3010B1AE" w:rsidR="00AF2908" w:rsidRPr="00977829" w:rsidRDefault="00AF2908" w:rsidP="00812CFF">
            <w:pPr>
              <w:spacing w:after="0" w:line="240" w:lineRule="auto"/>
              <w:rPr>
                <w:rFonts w:ascii="Times New Roman" w:hAnsi="Times New Roman" w:cs="Times New Roman"/>
                <w:sz w:val="24"/>
                <w:szCs w:val="24"/>
                <w:lang w:val="en-US"/>
              </w:rPr>
            </w:pPr>
            <w:r>
              <w:rPr>
                <w:rFonts w:ascii="Wingdings 2" w:hAnsi="Wingdings 2" w:cs="Times New Roman"/>
                <w:sz w:val="24"/>
                <w:szCs w:val="24"/>
                <w:lang w:val="en-US"/>
              </w:rPr>
              <w:sym w:font="Wingdings 2" w:char="F050"/>
            </w:r>
            <w:r w:rsidRPr="00977829" w:rsidDel="001E2343">
              <w:rPr>
                <w:rFonts w:ascii="Times New Roman" w:hAnsi="Times New Roman" w:cs="Times New Roman"/>
                <w:sz w:val="24"/>
                <w:szCs w:val="24"/>
                <w:lang w:val="en-US"/>
              </w:rPr>
              <w:t xml:space="preserve"> </w:t>
            </w:r>
          </w:p>
        </w:tc>
        <w:tc>
          <w:tcPr>
            <w:tcW w:w="425" w:type="dxa"/>
            <w:tcBorders>
              <w:top w:val="single" w:sz="4" w:space="0" w:color="auto"/>
              <w:left w:val="single" w:sz="4" w:space="0" w:color="auto"/>
              <w:bottom w:val="single" w:sz="4" w:space="0" w:color="auto"/>
              <w:right w:val="single" w:sz="4" w:space="0" w:color="auto"/>
            </w:tcBorders>
          </w:tcPr>
          <w:p w14:paraId="37568A38" w14:textId="77777777" w:rsidR="00AF2908" w:rsidRPr="00977829" w:rsidRDefault="00AF2908" w:rsidP="00812CFF">
            <w:pPr>
              <w:spacing w:after="0" w:line="240" w:lineRule="auto"/>
              <w:rPr>
                <w:rFonts w:ascii="Times New Roman" w:hAnsi="Times New Roman" w:cs="Times New Roman"/>
                <w:sz w:val="24"/>
                <w:szCs w:val="24"/>
                <w:lang w:val="en-US"/>
              </w:rPr>
            </w:pPr>
          </w:p>
        </w:tc>
        <w:tc>
          <w:tcPr>
            <w:tcW w:w="425" w:type="dxa"/>
            <w:tcBorders>
              <w:top w:val="single" w:sz="4" w:space="0" w:color="auto"/>
              <w:left w:val="single" w:sz="4" w:space="0" w:color="auto"/>
              <w:bottom w:val="single" w:sz="4" w:space="0" w:color="auto"/>
              <w:right w:val="single" w:sz="4" w:space="0" w:color="auto"/>
            </w:tcBorders>
          </w:tcPr>
          <w:p w14:paraId="16FF89E3" w14:textId="46F4C5D6" w:rsidR="00AF2908" w:rsidRPr="00977829" w:rsidRDefault="00AF2908" w:rsidP="00812CFF">
            <w:pPr>
              <w:spacing w:after="0" w:line="240" w:lineRule="auto"/>
              <w:rPr>
                <w:rFonts w:ascii="Times New Roman" w:hAnsi="Times New Roman" w:cs="Times New Roman"/>
                <w:sz w:val="24"/>
                <w:szCs w:val="24"/>
                <w:lang w:val="en-US"/>
              </w:rPr>
            </w:pPr>
          </w:p>
        </w:tc>
        <w:tc>
          <w:tcPr>
            <w:tcW w:w="425" w:type="dxa"/>
            <w:tcBorders>
              <w:top w:val="single" w:sz="4" w:space="0" w:color="auto"/>
              <w:left w:val="single" w:sz="4" w:space="0" w:color="auto"/>
              <w:bottom w:val="single" w:sz="4" w:space="0" w:color="auto"/>
              <w:right w:val="single" w:sz="4" w:space="0" w:color="auto"/>
            </w:tcBorders>
          </w:tcPr>
          <w:p w14:paraId="64597944" w14:textId="77777777" w:rsidR="00AF2908" w:rsidRPr="00977829" w:rsidRDefault="00AF2908" w:rsidP="00812CFF">
            <w:pPr>
              <w:spacing w:after="0" w:line="240" w:lineRule="auto"/>
              <w:rPr>
                <w:rFonts w:ascii="Times New Roman" w:hAnsi="Times New Roman" w:cs="Times New Roman"/>
                <w:sz w:val="24"/>
                <w:szCs w:val="24"/>
                <w:lang w:val="en-US"/>
              </w:rPr>
            </w:pPr>
          </w:p>
        </w:tc>
        <w:tc>
          <w:tcPr>
            <w:tcW w:w="426" w:type="dxa"/>
            <w:tcBorders>
              <w:top w:val="single" w:sz="4" w:space="0" w:color="auto"/>
              <w:left w:val="single" w:sz="4" w:space="0" w:color="auto"/>
              <w:bottom w:val="single" w:sz="4" w:space="0" w:color="auto"/>
              <w:right w:val="single" w:sz="4" w:space="0" w:color="auto"/>
            </w:tcBorders>
          </w:tcPr>
          <w:p w14:paraId="578E218F" w14:textId="2E171B30" w:rsidR="00AF2908" w:rsidRPr="00977829" w:rsidRDefault="00AF2908" w:rsidP="00812CFF">
            <w:pPr>
              <w:spacing w:after="0" w:line="240" w:lineRule="auto"/>
              <w:rPr>
                <w:rFonts w:ascii="Times New Roman" w:hAnsi="Times New Roman" w:cs="Times New Roman"/>
                <w:sz w:val="24"/>
                <w:szCs w:val="24"/>
                <w:lang w:val="en-US"/>
              </w:rPr>
            </w:pPr>
            <w:r>
              <w:rPr>
                <w:rFonts w:ascii="Wingdings 2" w:hAnsi="Wingdings 2" w:cs="Times New Roman"/>
                <w:sz w:val="24"/>
                <w:szCs w:val="24"/>
                <w:lang w:val="en-US"/>
              </w:rPr>
              <w:sym w:font="Wingdings 2" w:char="F050"/>
            </w:r>
          </w:p>
        </w:tc>
        <w:tc>
          <w:tcPr>
            <w:tcW w:w="567" w:type="dxa"/>
            <w:tcBorders>
              <w:top w:val="single" w:sz="4" w:space="0" w:color="auto"/>
              <w:left w:val="single" w:sz="4" w:space="0" w:color="auto"/>
              <w:bottom w:val="single" w:sz="4" w:space="0" w:color="auto"/>
              <w:right w:val="single" w:sz="4" w:space="0" w:color="auto"/>
            </w:tcBorders>
            <w:hideMark/>
          </w:tcPr>
          <w:p w14:paraId="02AA4E75" w14:textId="77777777" w:rsidR="00AF2908" w:rsidRPr="00977829" w:rsidRDefault="00AF2908" w:rsidP="00812CFF">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567" w:type="dxa"/>
            <w:tcBorders>
              <w:top w:val="single" w:sz="4" w:space="0" w:color="auto"/>
              <w:left w:val="single" w:sz="4" w:space="0" w:color="auto"/>
              <w:bottom w:val="single" w:sz="4" w:space="0" w:color="auto"/>
              <w:right w:val="single" w:sz="4" w:space="0" w:color="auto"/>
            </w:tcBorders>
          </w:tcPr>
          <w:p w14:paraId="5A909A5F" w14:textId="77777777" w:rsidR="00AF2908" w:rsidRDefault="00AF2908" w:rsidP="00812CFF">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425" w:type="dxa"/>
            <w:tcBorders>
              <w:top w:val="single" w:sz="4" w:space="0" w:color="auto"/>
              <w:left w:val="single" w:sz="4" w:space="0" w:color="auto"/>
              <w:bottom w:val="single" w:sz="4" w:space="0" w:color="auto"/>
              <w:right w:val="single" w:sz="4" w:space="0" w:color="auto"/>
            </w:tcBorders>
          </w:tcPr>
          <w:p w14:paraId="787F0D5F" w14:textId="77777777" w:rsidR="00AF2908" w:rsidRDefault="00AF2908" w:rsidP="00812CFF">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425" w:type="dxa"/>
            <w:tcBorders>
              <w:top w:val="single" w:sz="4" w:space="0" w:color="auto"/>
              <w:left w:val="single" w:sz="4" w:space="0" w:color="auto"/>
              <w:bottom w:val="single" w:sz="4" w:space="0" w:color="auto"/>
              <w:right w:val="single" w:sz="4" w:space="0" w:color="auto"/>
            </w:tcBorders>
          </w:tcPr>
          <w:p w14:paraId="3D30E4B5" w14:textId="77777777" w:rsidR="00AF2908" w:rsidRDefault="00AF2908" w:rsidP="00812CFF">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993" w:type="dxa"/>
            <w:tcBorders>
              <w:top w:val="single" w:sz="4" w:space="0" w:color="auto"/>
              <w:left w:val="single" w:sz="4" w:space="0" w:color="auto"/>
              <w:bottom w:val="single" w:sz="4" w:space="0" w:color="auto"/>
              <w:right w:val="single" w:sz="4" w:space="0" w:color="auto"/>
            </w:tcBorders>
          </w:tcPr>
          <w:p w14:paraId="17C2BC83" w14:textId="77777777" w:rsidR="00AF2908" w:rsidRDefault="00AF2908" w:rsidP="00812CFF">
            <w:pPr>
              <w:spacing w:after="0" w:line="240" w:lineRule="auto"/>
              <w:rPr>
                <w:rFonts w:ascii="Times New Roman" w:hAnsi="Times New Roman" w:cs="Times New Roman"/>
                <w:sz w:val="24"/>
                <w:szCs w:val="24"/>
                <w:lang w:val="en-US"/>
              </w:rPr>
            </w:pPr>
          </w:p>
        </w:tc>
        <w:tc>
          <w:tcPr>
            <w:tcW w:w="1418" w:type="dxa"/>
            <w:tcBorders>
              <w:top w:val="single" w:sz="4" w:space="0" w:color="auto"/>
              <w:left w:val="single" w:sz="4" w:space="0" w:color="auto"/>
              <w:bottom w:val="single" w:sz="4" w:space="0" w:color="auto"/>
              <w:right w:val="single" w:sz="4" w:space="0" w:color="auto"/>
            </w:tcBorders>
            <w:hideMark/>
          </w:tcPr>
          <w:p w14:paraId="24C6AF61" w14:textId="77777777" w:rsidR="00AF2908" w:rsidRPr="00977829" w:rsidRDefault="00AF2908" w:rsidP="00812CFF">
            <w:pPr>
              <w:spacing w:after="0" w:line="240" w:lineRule="auto"/>
              <w:rPr>
                <w:rFonts w:ascii="Times New Roman" w:hAnsi="Times New Roman" w:cs="Times New Roman"/>
                <w:sz w:val="24"/>
                <w:szCs w:val="24"/>
                <w:lang w:val="en-US"/>
              </w:rPr>
            </w:pPr>
            <w:r w:rsidRPr="00977829">
              <w:rPr>
                <w:rFonts w:ascii="Times New Roman" w:hAnsi="Times New Roman" w:cs="Times New Roman"/>
                <w:sz w:val="24"/>
                <w:szCs w:val="24"/>
                <w:lang w:val="en-US"/>
              </w:rPr>
              <w:t>0-120</w:t>
            </w:r>
          </w:p>
        </w:tc>
        <w:tc>
          <w:tcPr>
            <w:tcW w:w="992" w:type="dxa"/>
            <w:tcBorders>
              <w:top w:val="single" w:sz="4" w:space="0" w:color="auto"/>
              <w:left w:val="single" w:sz="4" w:space="0" w:color="auto"/>
              <w:bottom w:val="single" w:sz="4" w:space="0" w:color="auto"/>
              <w:right w:val="single" w:sz="4" w:space="0" w:color="auto"/>
            </w:tcBorders>
          </w:tcPr>
          <w:p w14:paraId="7542E225" w14:textId="7AEE8FA6" w:rsidR="00AF2908" w:rsidRPr="00977829" w:rsidRDefault="00AF2908" w:rsidP="00812CFF">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3 sub-scores</w:t>
            </w:r>
          </w:p>
        </w:tc>
      </w:tr>
      <w:tr w:rsidR="00AF2908" w:rsidRPr="00596092" w14:paraId="44466089" w14:textId="77777777" w:rsidTr="00BE460B">
        <w:trPr>
          <w:cantSplit/>
          <w:trHeight w:val="547"/>
        </w:trPr>
        <w:tc>
          <w:tcPr>
            <w:tcW w:w="4361" w:type="dxa"/>
            <w:tcBorders>
              <w:top w:val="single" w:sz="4" w:space="0" w:color="auto"/>
              <w:left w:val="double" w:sz="4" w:space="0" w:color="auto"/>
              <w:bottom w:val="single" w:sz="4" w:space="0" w:color="auto"/>
              <w:right w:val="single" w:sz="4" w:space="0" w:color="auto"/>
            </w:tcBorders>
            <w:shd w:val="clear" w:color="auto" w:fill="D5DCE4" w:themeFill="text2" w:themeFillTint="33"/>
            <w:hideMark/>
          </w:tcPr>
          <w:p w14:paraId="3ED67FA9" w14:textId="5A241E1F" w:rsidR="00AF2908" w:rsidRPr="00977829" w:rsidRDefault="00AF2908" w:rsidP="00762B72">
            <w:pPr>
              <w:spacing w:after="0" w:line="240" w:lineRule="auto"/>
              <w:rPr>
                <w:rFonts w:ascii="Times New Roman" w:hAnsi="Times New Roman" w:cs="Times New Roman"/>
                <w:sz w:val="24"/>
                <w:szCs w:val="24"/>
                <w:lang w:val="en-US"/>
              </w:rPr>
            </w:pPr>
            <w:r w:rsidRPr="00977829">
              <w:rPr>
                <w:rFonts w:ascii="Times New Roman" w:hAnsi="Times New Roman" w:cs="Times New Roman"/>
                <w:sz w:val="24"/>
                <w:szCs w:val="24"/>
                <w:lang w:val="en-US"/>
              </w:rPr>
              <w:t xml:space="preserve">Map-based Life-space assessment </w:t>
            </w:r>
            <w:proofErr w:type="spellStart"/>
            <w:r w:rsidRPr="00977829">
              <w:rPr>
                <w:rFonts w:ascii="Times New Roman" w:hAnsi="Times New Roman" w:cs="Times New Roman"/>
                <w:sz w:val="24"/>
                <w:szCs w:val="24"/>
                <w:lang w:val="en-US"/>
              </w:rPr>
              <w:t>Hinrichs</w:t>
            </w:r>
            <w:proofErr w:type="spellEnd"/>
            <w:r w:rsidRPr="00977829">
              <w:rPr>
                <w:rFonts w:ascii="Times New Roman" w:hAnsi="Times New Roman" w:cs="Times New Roman"/>
                <w:sz w:val="24"/>
                <w:szCs w:val="24"/>
                <w:lang w:val="en-US"/>
              </w:rPr>
              <w:t xml:space="preserve"> et al. 2020 </w:t>
            </w:r>
            <w:r w:rsidRPr="00977829">
              <w:rPr>
                <w:rFonts w:ascii="Times New Roman" w:hAnsi="Times New Roman" w:cs="Times New Roman"/>
                <w:sz w:val="24"/>
                <w:szCs w:val="24"/>
                <w:lang w:val="en-US"/>
              </w:rPr>
              <w:fldChar w:fldCharType="begin">
                <w:fldData xml:space="preserve">PEVuZE5vdGU+PENpdGU+PEF1dGhvcj5IaW5yaWNoczwvQXV0aG9yPjxZZWFyPjIwMjA8L1llYXI+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</w:fldData>
              </w:fldChar>
            </w:r>
            <w:r w:rsidR="00762B72">
              <w:rPr>
                <w:rFonts w:ascii="Times New Roman" w:hAnsi="Times New Roman" w:cs="Times New Roman"/>
                <w:sz w:val="24"/>
                <w:szCs w:val="24"/>
                <w:lang w:val="en-US"/>
              </w:rPr>
              <w:instrText xml:space="preserve"> ADDIN EN.CITE </w:instrText>
            </w:r>
            <w:r w:rsidR="00762B72">
              <w:rPr>
                <w:rFonts w:ascii="Times New Roman" w:hAnsi="Times New Roman" w:cs="Times New Roman"/>
                <w:sz w:val="24"/>
                <w:szCs w:val="24"/>
                <w:lang w:val="en-US"/>
              </w:rPr>
              <w:fldChar w:fldCharType="begin">
                <w:fldData xml:space="preserve">PEVuZE5vdGU+PENpdGU+PEF1dGhvcj5IaW5yaWNoczwvQXV0aG9yPjxZZWFyPjIwMjA8L1llYXI+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</w:fldData>
              </w:fldChar>
            </w:r>
            <w:r w:rsidR="00762B72">
              <w:rPr>
                <w:rFonts w:ascii="Times New Roman" w:hAnsi="Times New Roman" w:cs="Times New Roman"/>
                <w:sz w:val="24"/>
                <w:szCs w:val="24"/>
                <w:lang w:val="en-US"/>
              </w:rPr>
              <w:instrText xml:space="preserve"> ADDIN EN.CITE.DATA </w:instrText>
            </w:r>
            <w:r w:rsidR="00762B72">
              <w:rPr>
                <w:rFonts w:ascii="Times New Roman" w:hAnsi="Times New Roman" w:cs="Times New Roman"/>
                <w:sz w:val="24"/>
                <w:szCs w:val="24"/>
                <w:lang w:val="en-US"/>
              </w:rPr>
            </w:r>
            <w:r w:rsidR="00762B72">
              <w:rPr>
                <w:rFonts w:ascii="Times New Roman" w:hAnsi="Times New Roman" w:cs="Times New Roman"/>
                <w:sz w:val="24"/>
                <w:szCs w:val="24"/>
                <w:lang w:val="en-US"/>
              </w:rPr>
              <w:fldChar w:fldCharType="end"/>
            </w:r>
            <w:r w:rsidRPr="00977829">
              <w:rPr>
                <w:rFonts w:ascii="Times New Roman" w:hAnsi="Times New Roman" w:cs="Times New Roman"/>
                <w:sz w:val="24"/>
                <w:szCs w:val="24"/>
                <w:lang w:val="en-US"/>
              </w:rPr>
            </w:r>
            <w:r w:rsidRPr="00977829">
              <w:rPr>
                <w:rFonts w:ascii="Times New Roman" w:hAnsi="Times New Roman" w:cs="Times New Roman"/>
                <w:sz w:val="24"/>
                <w:szCs w:val="24"/>
                <w:lang w:val="en-US"/>
              </w:rPr>
              <w:fldChar w:fldCharType="separate"/>
            </w:r>
            <w:r w:rsidR="00762B72">
              <w:rPr>
                <w:rFonts w:ascii="Times New Roman" w:hAnsi="Times New Roman" w:cs="Times New Roman"/>
                <w:noProof/>
                <w:sz w:val="24"/>
                <w:szCs w:val="24"/>
                <w:lang w:val="en-US"/>
              </w:rPr>
              <w:t>(Hinrichs et al., 2020)</w:t>
            </w:r>
            <w:r w:rsidRPr="00977829">
              <w:rPr>
                <w:rFonts w:ascii="Times New Roman" w:hAnsi="Times New Roman" w:cs="Times New Roman"/>
                <w:sz w:val="24"/>
                <w:szCs w:val="24"/>
                <w:lang w:val="en-US"/>
              </w:rPr>
              <w:fldChar w:fldCharType="end"/>
            </w:r>
            <w:r w:rsidRPr="00977829">
              <w:rPr>
                <w:rFonts w:ascii="Times New Roman" w:hAnsi="Times New Roman" w:cs="Times New Roman"/>
                <w:sz w:val="24"/>
                <w:szCs w:val="24"/>
                <w:lang w:val="en-US"/>
              </w:rPr>
              <w:t>, Switzerland</w:t>
            </w:r>
          </w:p>
        </w:tc>
        <w:tc>
          <w:tcPr>
            <w:tcW w:w="411" w:type="dxa"/>
            <w:tcBorders>
              <w:top w:val="single" w:sz="4" w:space="0" w:color="auto"/>
              <w:left w:val="single" w:sz="4" w:space="0" w:color="auto"/>
              <w:bottom w:val="single" w:sz="4" w:space="0" w:color="auto"/>
              <w:right w:val="single" w:sz="4" w:space="0" w:color="auto"/>
            </w:tcBorders>
          </w:tcPr>
          <w:p w14:paraId="45EC540E" w14:textId="77777777" w:rsidR="00AF2908" w:rsidRPr="00977829" w:rsidRDefault="00AF2908" w:rsidP="00812CFF">
            <w:pPr>
              <w:spacing w:after="0" w:line="240" w:lineRule="auto"/>
              <w:rPr>
                <w:rFonts w:ascii="Times New Roman" w:hAnsi="Times New Roman" w:cs="Times New Roman"/>
                <w:sz w:val="24"/>
                <w:szCs w:val="24"/>
                <w:lang w:val="en-US"/>
              </w:rPr>
            </w:pPr>
          </w:p>
        </w:tc>
        <w:tc>
          <w:tcPr>
            <w:tcW w:w="425" w:type="dxa"/>
            <w:tcBorders>
              <w:top w:val="single" w:sz="4" w:space="0" w:color="auto"/>
              <w:left w:val="single" w:sz="4" w:space="0" w:color="auto"/>
              <w:bottom w:val="single" w:sz="4" w:space="0" w:color="auto"/>
              <w:right w:val="single" w:sz="4" w:space="0" w:color="auto"/>
            </w:tcBorders>
          </w:tcPr>
          <w:p w14:paraId="166178E0" w14:textId="4E34718D" w:rsidR="00AF2908" w:rsidRPr="00977829" w:rsidRDefault="00AF2908" w:rsidP="00812CFF">
            <w:pPr>
              <w:spacing w:after="0" w:line="240" w:lineRule="auto"/>
              <w:rPr>
                <w:rFonts w:ascii="Times New Roman" w:hAnsi="Times New Roman" w:cs="Times New Roman"/>
                <w:sz w:val="24"/>
                <w:szCs w:val="24"/>
                <w:lang w:val="en-US"/>
              </w:rPr>
            </w:pPr>
            <w:r>
              <w:rPr>
                <w:rFonts w:ascii="Wingdings 2" w:hAnsi="Wingdings 2" w:cs="Times New Roman"/>
                <w:sz w:val="24"/>
                <w:szCs w:val="24"/>
                <w:lang w:val="en-US"/>
              </w:rPr>
              <w:sym w:font="Wingdings 2" w:char="F050"/>
            </w:r>
          </w:p>
        </w:tc>
        <w:tc>
          <w:tcPr>
            <w:tcW w:w="425" w:type="dxa"/>
            <w:tcBorders>
              <w:top w:val="single" w:sz="4" w:space="0" w:color="auto"/>
              <w:left w:val="single" w:sz="4" w:space="0" w:color="auto"/>
              <w:bottom w:val="single" w:sz="4" w:space="0" w:color="auto"/>
              <w:right w:val="single" w:sz="4" w:space="0" w:color="auto"/>
            </w:tcBorders>
          </w:tcPr>
          <w:p w14:paraId="3466F068" w14:textId="715F872B" w:rsidR="00AF2908" w:rsidRPr="00977829" w:rsidRDefault="00AF2908" w:rsidP="00812CFF">
            <w:pPr>
              <w:spacing w:after="0" w:line="240" w:lineRule="auto"/>
              <w:rPr>
                <w:rFonts w:ascii="Times New Roman" w:hAnsi="Times New Roman" w:cs="Times New Roman"/>
                <w:sz w:val="24"/>
                <w:szCs w:val="24"/>
                <w:lang w:val="en-US"/>
              </w:rPr>
            </w:pPr>
            <w:r>
              <w:rPr>
                <w:rFonts w:ascii="Wingdings 2" w:hAnsi="Wingdings 2" w:cs="Times New Roman"/>
                <w:sz w:val="24"/>
                <w:szCs w:val="24"/>
                <w:lang w:val="en-US"/>
              </w:rPr>
              <w:sym w:font="Wingdings 2" w:char="F050"/>
            </w:r>
          </w:p>
        </w:tc>
        <w:tc>
          <w:tcPr>
            <w:tcW w:w="440" w:type="dxa"/>
            <w:tcBorders>
              <w:top w:val="single" w:sz="4" w:space="0" w:color="auto"/>
              <w:left w:val="single" w:sz="4" w:space="0" w:color="auto"/>
              <w:bottom w:val="single" w:sz="4" w:space="0" w:color="auto"/>
              <w:right w:val="single" w:sz="4" w:space="0" w:color="auto"/>
            </w:tcBorders>
          </w:tcPr>
          <w:p w14:paraId="6C21A71C" w14:textId="77777777" w:rsidR="00AF2908" w:rsidRPr="00977829" w:rsidRDefault="00AF2908" w:rsidP="00812CFF">
            <w:pPr>
              <w:spacing w:after="0" w:line="240" w:lineRule="auto"/>
              <w:rPr>
                <w:rFonts w:ascii="Times New Roman" w:hAnsi="Times New Roman" w:cs="Times New Roman"/>
                <w:sz w:val="24"/>
                <w:szCs w:val="24"/>
                <w:lang w:val="en-US"/>
              </w:rPr>
            </w:pPr>
          </w:p>
        </w:tc>
        <w:tc>
          <w:tcPr>
            <w:tcW w:w="411" w:type="dxa"/>
            <w:tcBorders>
              <w:top w:val="single" w:sz="4" w:space="0" w:color="auto"/>
              <w:left w:val="single" w:sz="4" w:space="0" w:color="auto"/>
              <w:bottom w:val="single" w:sz="4" w:space="0" w:color="auto"/>
              <w:right w:val="single" w:sz="4" w:space="0" w:color="auto"/>
            </w:tcBorders>
            <w:hideMark/>
          </w:tcPr>
          <w:p w14:paraId="6214DB80" w14:textId="167DCA1C" w:rsidR="00AF2908" w:rsidRPr="00977829" w:rsidRDefault="00AF2908" w:rsidP="00812CFF">
            <w:pPr>
              <w:spacing w:after="0" w:line="240" w:lineRule="auto"/>
              <w:rPr>
                <w:rFonts w:ascii="Times New Roman" w:hAnsi="Times New Roman" w:cs="Times New Roman"/>
                <w:sz w:val="24"/>
                <w:szCs w:val="24"/>
                <w:lang w:val="en-US"/>
              </w:rPr>
            </w:pPr>
            <w:r>
              <w:rPr>
                <w:rFonts w:ascii="Wingdings 2" w:hAnsi="Wingdings 2" w:cs="Times New Roman"/>
                <w:sz w:val="24"/>
                <w:szCs w:val="24"/>
                <w:lang w:val="en-US"/>
              </w:rPr>
              <w:sym w:font="Wingdings 2" w:char="F050"/>
            </w:r>
          </w:p>
        </w:tc>
        <w:tc>
          <w:tcPr>
            <w:tcW w:w="439" w:type="dxa"/>
            <w:gridSpan w:val="2"/>
            <w:tcBorders>
              <w:top w:val="single" w:sz="4" w:space="0" w:color="auto"/>
              <w:left w:val="single" w:sz="4" w:space="0" w:color="auto"/>
              <w:bottom w:val="single" w:sz="4" w:space="0" w:color="auto"/>
              <w:right w:val="single" w:sz="4" w:space="0" w:color="auto"/>
            </w:tcBorders>
          </w:tcPr>
          <w:p w14:paraId="5535A0EE" w14:textId="0A0DCCEC" w:rsidR="00AF2908" w:rsidRPr="00977829" w:rsidRDefault="00AF2908" w:rsidP="00812CFF">
            <w:pPr>
              <w:spacing w:after="0" w:line="240" w:lineRule="auto"/>
              <w:rPr>
                <w:rFonts w:ascii="Times New Roman" w:hAnsi="Times New Roman" w:cs="Times New Roman"/>
                <w:sz w:val="24"/>
                <w:szCs w:val="24"/>
                <w:lang w:val="en-US"/>
              </w:rPr>
            </w:pPr>
            <w:r>
              <w:rPr>
                <w:rFonts w:ascii="Wingdings 2" w:hAnsi="Wingdings 2" w:cs="Times New Roman"/>
                <w:sz w:val="24"/>
                <w:szCs w:val="24"/>
                <w:lang w:val="en-US"/>
              </w:rPr>
              <w:sym w:font="Wingdings 2" w:char="F050"/>
            </w:r>
            <w:r w:rsidRPr="00977829" w:rsidDel="001E2343">
              <w:rPr>
                <w:rFonts w:ascii="Times New Roman" w:hAnsi="Times New Roman" w:cs="Times New Roman"/>
                <w:sz w:val="24"/>
                <w:szCs w:val="24"/>
                <w:lang w:val="en-US"/>
              </w:rPr>
              <w:t xml:space="preserve"> </w:t>
            </w:r>
          </w:p>
        </w:tc>
        <w:tc>
          <w:tcPr>
            <w:tcW w:w="425" w:type="dxa"/>
            <w:tcBorders>
              <w:top w:val="single" w:sz="4" w:space="0" w:color="auto"/>
              <w:left w:val="single" w:sz="4" w:space="0" w:color="auto"/>
              <w:bottom w:val="single" w:sz="4" w:space="0" w:color="auto"/>
              <w:right w:val="single" w:sz="4" w:space="0" w:color="auto"/>
            </w:tcBorders>
          </w:tcPr>
          <w:p w14:paraId="64F0A6F6" w14:textId="77777777" w:rsidR="00AF2908" w:rsidRPr="00977829" w:rsidRDefault="00AF2908" w:rsidP="00812CFF">
            <w:pPr>
              <w:spacing w:after="0" w:line="240" w:lineRule="auto"/>
              <w:rPr>
                <w:rFonts w:ascii="Times New Roman" w:hAnsi="Times New Roman" w:cs="Times New Roman"/>
                <w:sz w:val="24"/>
                <w:szCs w:val="24"/>
                <w:lang w:val="en-US"/>
              </w:rPr>
            </w:pPr>
          </w:p>
        </w:tc>
        <w:tc>
          <w:tcPr>
            <w:tcW w:w="425" w:type="dxa"/>
            <w:tcBorders>
              <w:top w:val="single" w:sz="4" w:space="0" w:color="auto"/>
              <w:left w:val="single" w:sz="4" w:space="0" w:color="auto"/>
              <w:bottom w:val="single" w:sz="4" w:space="0" w:color="auto"/>
              <w:right w:val="single" w:sz="4" w:space="0" w:color="auto"/>
            </w:tcBorders>
          </w:tcPr>
          <w:p w14:paraId="056BA5BA" w14:textId="0E015A44" w:rsidR="00AF2908" w:rsidRPr="00977829" w:rsidRDefault="00AF2908" w:rsidP="00812CFF">
            <w:pPr>
              <w:spacing w:after="0" w:line="240" w:lineRule="auto"/>
              <w:rPr>
                <w:rFonts w:ascii="Times New Roman" w:hAnsi="Times New Roman" w:cs="Times New Roman"/>
                <w:sz w:val="24"/>
                <w:szCs w:val="24"/>
                <w:lang w:val="en-US"/>
              </w:rPr>
            </w:pPr>
          </w:p>
        </w:tc>
        <w:tc>
          <w:tcPr>
            <w:tcW w:w="425" w:type="dxa"/>
            <w:tcBorders>
              <w:top w:val="single" w:sz="4" w:space="0" w:color="auto"/>
              <w:left w:val="single" w:sz="4" w:space="0" w:color="auto"/>
              <w:bottom w:val="single" w:sz="4" w:space="0" w:color="auto"/>
              <w:right w:val="single" w:sz="4" w:space="0" w:color="auto"/>
            </w:tcBorders>
          </w:tcPr>
          <w:p w14:paraId="0DC18D31" w14:textId="08F6EBD6" w:rsidR="00AF2908" w:rsidRPr="00977829" w:rsidRDefault="00AF2908" w:rsidP="00812CFF">
            <w:pPr>
              <w:spacing w:after="0" w:line="240" w:lineRule="auto"/>
              <w:rPr>
                <w:rFonts w:ascii="Times New Roman" w:hAnsi="Times New Roman" w:cs="Times New Roman"/>
                <w:sz w:val="24"/>
                <w:szCs w:val="24"/>
                <w:lang w:val="en-US"/>
              </w:rPr>
            </w:pPr>
            <w:r>
              <w:rPr>
                <w:rFonts w:ascii="Wingdings 2" w:hAnsi="Wingdings 2" w:cs="Times New Roman"/>
                <w:sz w:val="24"/>
                <w:szCs w:val="24"/>
                <w:lang w:val="en-US"/>
              </w:rPr>
              <w:sym w:font="Wingdings 2" w:char="F050"/>
            </w:r>
          </w:p>
        </w:tc>
        <w:tc>
          <w:tcPr>
            <w:tcW w:w="426" w:type="dxa"/>
            <w:tcBorders>
              <w:top w:val="single" w:sz="4" w:space="0" w:color="auto"/>
              <w:left w:val="single" w:sz="4" w:space="0" w:color="auto"/>
              <w:bottom w:val="single" w:sz="4" w:space="0" w:color="auto"/>
              <w:right w:val="single" w:sz="4" w:space="0" w:color="auto"/>
            </w:tcBorders>
          </w:tcPr>
          <w:p w14:paraId="55524241" w14:textId="4C21F0ED" w:rsidR="00AF2908" w:rsidRPr="00977829" w:rsidRDefault="00AF2908" w:rsidP="00812CFF">
            <w:pPr>
              <w:spacing w:after="0" w:line="240" w:lineRule="auto"/>
              <w:rPr>
                <w:rFonts w:ascii="Times New Roman" w:hAnsi="Times New Roman" w:cs="Times New Roman"/>
                <w:sz w:val="24"/>
                <w:szCs w:val="24"/>
                <w:lang w:val="en-US"/>
              </w:rPr>
            </w:pPr>
            <w:r>
              <w:rPr>
                <w:rFonts w:ascii="Wingdings 2" w:hAnsi="Wingdings 2" w:cs="Times New Roman"/>
                <w:sz w:val="24"/>
                <w:szCs w:val="24"/>
                <w:lang w:val="en-US"/>
              </w:rPr>
              <w:sym w:font="Wingdings 2" w:char="F050"/>
            </w:r>
          </w:p>
        </w:tc>
        <w:tc>
          <w:tcPr>
            <w:tcW w:w="567" w:type="dxa"/>
            <w:tcBorders>
              <w:top w:val="single" w:sz="4" w:space="0" w:color="auto"/>
              <w:left w:val="single" w:sz="4" w:space="0" w:color="auto"/>
              <w:bottom w:val="single" w:sz="4" w:space="0" w:color="auto"/>
              <w:right w:val="single" w:sz="4" w:space="0" w:color="auto"/>
            </w:tcBorders>
            <w:hideMark/>
          </w:tcPr>
          <w:p w14:paraId="4FC48CF5" w14:textId="77777777" w:rsidR="00AF2908" w:rsidRPr="00977829" w:rsidRDefault="00AF2908" w:rsidP="00812CFF">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567" w:type="dxa"/>
            <w:tcBorders>
              <w:top w:val="single" w:sz="4" w:space="0" w:color="auto"/>
              <w:left w:val="single" w:sz="4" w:space="0" w:color="auto"/>
              <w:bottom w:val="single" w:sz="4" w:space="0" w:color="auto"/>
              <w:right w:val="single" w:sz="4" w:space="0" w:color="auto"/>
            </w:tcBorders>
          </w:tcPr>
          <w:p w14:paraId="42606892" w14:textId="77777777" w:rsidR="00AF2908" w:rsidRDefault="00AF2908" w:rsidP="00812CFF">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425" w:type="dxa"/>
            <w:tcBorders>
              <w:top w:val="single" w:sz="4" w:space="0" w:color="auto"/>
              <w:left w:val="single" w:sz="4" w:space="0" w:color="auto"/>
              <w:bottom w:val="single" w:sz="4" w:space="0" w:color="auto"/>
              <w:right w:val="single" w:sz="4" w:space="0" w:color="auto"/>
            </w:tcBorders>
            <w:textDirection w:val="btLr"/>
          </w:tcPr>
          <w:p w14:paraId="07989384" w14:textId="77777777" w:rsidR="00AF2908" w:rsidRDefault="00AF2908" w:rsidP="00812CFF">
            <w:pPr>
              <w:spacing w:after="0" w:line="240" w:lineRule="auto"/>
              <w:ind w:left="113" w:right="113"/>
              <w:rPr>
                <w:rFonts w:ascii="Times New Roman" w:hAnsi="Times New Roman" w:cs="Times New Roman"/>
                <w:sz w:val="24"/>
                <w:szCs w:val="24"/>
                <w:lang w:val="en-US"/>
              </w:rPr>
            </w:pPr>
          </w:p>
        </w:tc>
        <w:tc>
          <w:tcPr>
            <w:tcW w:w="425" w:type="dxa"/>
            <w:tcBorders>
              <w:top w:val="single" w:sz="4" w:space="0" w:color="auto"/>
              <w:left w:val="single" w:sz="4" w:space="0" w:color="auto"/>
              <w:bottom w:val="single" w:sz="4" w:space="0" w:color="auto"/>
              <w:right w:val="single" w:sz="4" w:space="0" w:color="auto"/>
            </w:tcBorders>
          </w:tcPr>
          <w:p w14:paraId="035FE6B4" w14:textId="77777777" w:rsidR="00AF2908" w:rsidRDefault="00AF2908" w:rsidP="00812CFF">
            <w:pPr>
              <w:spacing w:after="0" w:line="240" w:lineRule="auto"/>
              <w:rPr>
                <w:rFonts w:ascii="Times New Roman" w:hAnsi="Times New Roman" w:cs="Times New Roman"/>
                <w:sz w:val="24"/>
                <w:szCs w:val="24"/>
                <w:lang w:val="en-US"/>
              </w:rPr>
            </w:pPr>
          </w:p>
        </w:tc>
        <w:tc>
          <w:tcPr>
            <w:tcW w:w="993" w:type="dxa"/>
            <w:tcBorders>
              <w:top w:val="single" w:sz="4" w:space="0" w:color="auto"/>
              <w:left w:val="single" w:sz="4" w:space="0" w:color="auto"/>
              <w:bottom w:val="single" w:sz="4" w:space="0" w:color="auto"/>
              <w:right w:val="single" w:sz="4" w:space="0" w:color="auto"/>
            </w:tcBorders>
          </w:tcPr>
          <w:p w14:paraId="11224044" w14:textId="77777777" w:rsidR="00AF2908" w:rsidRDefault="00AF2908" w:rsidP="00812CFF">
            <w:pPr>
              <w:spacing w:after="0" w:line="240" w:lineRule="auto"/>
              <w:rPr>
                <w:rFonts w:ascii="Times New Roman" w:hAnsi="Times New Roman" w:cs="Times New Roman"/>
                <w:sz w:val="24"/>
                <w:szCs w:val="24"/>
                <w:lang w:val="en-US"/>
              </w:rPr>
            </w:pPr>
          </w:p>
        </w:tc>
        <w:tc>
          <w:tcPr>
            <w:tcW w:w="1418" w:type="dxa"/>
            <w:tcBorders>
              <w:top w:val="single" w:sz="4" w:space="0" w:color="auto"/>
              <w:left w:val="single" w:sz="4" w:space="0" w:color="auto"/>
              <w:bottom w:val="single" w:sz="4" w:space="0" w:color="auto"/>
              <w:right w:val="single" w:sz="4" w:space="0" w:color="auto"/>
            </w:tcBorders>
            <w:hideMark/>
          </w:tcPr>
          <w:p w14:paraId="6A081F02" w14:textId="0BD86ABC" w:rsidR="00AF2908" w:rsidRPr="00977829" w:rsidRDefault="00AF2908" w:rsidP="00812CFF">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4 outcomes:  0-open</w:t>
            </w:r>
            <w:r w:rsidRPr="003A39E2">
              <w:rPr>
                <w:rFonts w:ascii="Times New Roman" w:hAnsi="Times New Roman" w:cs="Times New Roman"/>
                <w:sz w:val="24"/>
                <w:szCs w:val="24"/>
                <w:lang w:val="en-US"/>
              </w:rPr>
              <w:t xml:space="preserve"> </w:t>
            </w:r>
          </w:p>
        </w:tc>
        <w:tc>
          <w:tcPr>
            <w:tcW w:w="992" w:type="dxa"/>
            <w:tcBorders>
              <w:top w:val="single" w:sz="4" w:space="0" w:color="auto"/>
              <w:left w:val="single" w:sz="4" w:space="0" w:color="auto"/>
              <w:bottom w:val="single" w:sz="4" w:space="0" w:color="auto"/>
              <w:right w:val="single" w:sz="4" w:space="0" w:color="auto"/>
            </w:tcBorders>
          </w:tcPr>
          <w:p w14:paraId="549A734E" w14:textId="77777777" w:rsidR="00AF2908" w:rsidRPr="00977829" w:rsidRDefault="00AF2908" w:rsidP="00812CFF">
            <w:pPr>
              <w:spacing w:after="0" w:line="240" w:lineRule="auto"/>
              <w:rPr>
                <w:rFonts w:ascii="Times New Roman" w:hAnsi="Times New Roman" w:cs="Times New Roman"/>
                <w:sz w:val="24"/>
                <w:szCs w:val="24"/>
                <w:lang w:val="en-US"/>
              </w:rPr>
            </w:pPr>
          </w:p>
        </w:tc>
      </w:tr>
      <w:tr w:rsidR="00AF2908" w:rsidRPr="00977829" w14:paraId="5158C54F" w14:textId="77777777" w:rsidTr="00BE460B">
        <w:trPr>
          <w:cantSplit/>
          <w:trHeight w:val="819"/>
        </w:trPr>
        <w:tc>
          <w:tcPr>
            <w:tcW w:w="4361" w:type="dxa"/>
            <w:tcBorders>
              <w:top w:val="single" w:sz="4" w:space="0" w:color="auto"/>
              <w:left w:val="double" w:sz="4" w:space="0" w:color="auto"/>
              <w:bottom w:val="single" w:sz="4" w:space="0" w:color="auto"/>
              <w:right w:val="single" w:sz="4" w:space="0" w:color="auto"/>
            </w:tcBorders>
            <w:shd w:val="clear" w:color="auto" w:fill="D5DCE4" w:themeFill="text2" w:themeFillTint="33"/>
            <w:hideMark/>
          </w:tcPr>
          <w:p w14:paraId="5AF24282" w14:textId="1FB1A0A4" w:rsidR="00AF2908" w:rsidRPr="00977829" w:rsidRDefault="00AF2908" w:rsidP="00762B72">
            <w:pPr>
              <w:spacing w:after="0" w:line="240" w:lineRule="auto"/>
              <w:rPr>
                <w:rFonts w:ascii="Times New Roman" w:hAnsi="Times New Roman" w:cs="Times New Roman"/>
                <w:sz w:val="24"/>
                <w:szCs w:val="24"/>
                <w:lang w:val="en-US"/>
              </w:rPr>
            </w:pPr>
            <w:r w:rsidRPr="00596092">
              <w:rPr>
                <w:rFonts w:ascii="Times New Roman" w:hAnsi="Times New Roman" w:cs="Times New Roman"/>
                <w:sz w:val="24"/>
                <w:szCs w:val="24"/>
                <w:lang w:val="en-US"/>
              </w:rPr>
              <w:t xml:space="preserve">Life-Space Assessment for Institutionalized Settings (LSA-IS) proxy report Hauer et al. 2020 </w:t>
            </w:r>
            <w:r w:rsidRPr="00977829">
              <w:rPr>
                <w:rFonts w:ascii="Times New Roman" w:hAnsi="Times New Roman" w:cs="Times New Roman"/>
                <w:sz w:val="24"/>
                <w:szCs w:val="24"/>
              </w:rPr>
              <w:fldChar w:fldCharType="begin">
                <w:fldData xml:space="preserve">PEVuZE5vdGU+PENpdGU+PEF1dGhvcj5IYXVlcjwvQXV0aG9yPjxZZWFyPjIwMjE8L1llYXI+PFJl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</w:fldData>
              </w:fldChar>
            </w:r>
            <w:r w:rsidR="00762B72" w:rsidRPr="005B0385">
              <w:rPr>
                <w:rFonts w:ascii="Times New Roman" w:hAnsi="Times New Roman" w:cs="Times New Roman"/>
                <w:sz w:val="24"/>
                <w:szCs w:val="24"/>
                <w:lang w:val="en-US"/>
              </w:rPr>
              <w:instrText xml:space="preserve"> ADDIN EN.CITE </w:instrText>
            </w:r>
            <w:r w:rsidR="00762B72">
              <w:rPr>
                <w:rFonts w:ascii="Times New Roman" w:hAnsi="Times New Roman" w:cs="Times New Roman"/>
                <w:sz w:val="24"/>
                <w:szCs w:val="24"/>
              </w:rPr>
              <w:fldChar w:fldCharType="begin">
                <w:fldData xml:space="preserve">PEVuZE5vdGU+PENpdGU+PEF1dGhvcj5IYXVlcjwvQXV0aG9yPjxZZWFyPjIwMjE8L1llYXI+PFJl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</w:fldData>
              </w:fldChar>
            </w:r>
            <w:r w:rsidR="00762B72" w:rsidRPr="005B0385">
              <w:rPr>
                <w:rFonts w:ascii="Times New Roman" w:hAnsi="Times New Roman" w:cs="Times New Roman"/>
                <w:sz w:val="24"/>
                <w:szCs w:val="24"/>
                <w:lang w:val="en-US"/>
              </w:rPr>
              <w:instrText xml:space="preserve"> ADDIN EN.CITE.DATA </w:instrText>
            </w:r>
            <w:r w:rsidR="00762B72">
              <w:rPr>
                <w:rFonts w:ascii="Times New Roman" w:hAnsi="Times New Roman" w:cs="Times New Roman"/>
                <w:sz w:val="24"/>
                <w:szCs w:val="24"/>
              </w:rPr>
            </w:r>
            <w:r w:rsidR="00762B72">
              <w:rPr>
                <w:rFonts w:ascii="Times New Roman" w:hAnsi="Times New Roman" w:cs="Times New Roman"/>
                <w:sz w:val="24"/>
                <w:szCs w:val="24"/>
              </w:rPr>
              <w:fldChar w:fldCharType="end"/>
            </w:r>
            <w:r w:rsidRPr="00977829">
              <w:rPr>
                <w:rFonts w:ascii="Times New Roman" w:hAnsi="Times New Roman" w:cs="Times New Roman"/>
                <w:sz w:val="24"/>
                <w:szCs w:val="24"/>
              </w:rPr>
            </w:r>
            <w:r w:rsidRPr="00977829">
              <w:rPr>
                <w:rFonts w:ascii="Times New Roman" w:hAnsi="Times New Roman" w:cs="Times New Roman"/>
                <w:sz w:val="24"/>
                <w:szCs w:val="24"/>
              </w:rPr>
              <w:fldChar w:fldCharType="separate"/>
            </w:r>
            <w:r w:rsidR="00762B72" w:rsidRPr="005B0385">
              <w:rPr>
                <w:rFonts w:ascii="Times New Roman" w:hAnsi="Times New Roman" w:cs="Times New Roman"/>
                <w:noProof/>
                <w:sz w:val="24"/>
                <w:szCs w:val="24"/>
                <w:lang w:val="en-US"/>
              </w:rPr>
              <w:t>(Hauer et al., 2021)</w:t>
            </w:r>
            <w:r w:rsidRPr="00977829">
              <w:rPr>
                <w:rFonts w:ascii="Times New Roman" w:hAnsi="Times New Roman" w:cs="Times New Roman"/>
                <w:sz w:val="24"/>
                <w:szCs w:val="24"/>
              </w:rPr>
              <w:fldChar w:fldCharType="end"/>
            </w:r>
            <w:r w:rsidRPr="00596092">
              <w:rPr>
                <w:rFonts w:ascii="Times New Roman" w:hAnsi="Times New Roman" w:cs="Times New Roman"/>
                <w:sz w:val="24"/>
                <w:szCs w:val="24"/>
                <w:lang w:val="en-US"/>
              </w:rPr>
              <w:t>), Germany</w:t>
            </w:r>
          </w:p>
        </w:tc>
        <w:tc>
          <w:tcPr>
            <w:tcW w:w="411" w:type="dxa"/>
            <w:tcBorders>
              <w:top w:val="single" w:sz="4" w:space="0" w:color="auto"/>
              <w:left w:val="single" w:sz="4" w:space="0" w:color="auto"/>
              <w:bottom w:val="single" w:sz="4" w:space="0" w:color="auto"/>
              <w:right w:val="single" w:sz="4" w:space="0" w:color="auto"/>
            </w:tcBorders>
            <w:hideMark/>
          </w:tcPr>
          <w:p w14:paraId="1AEE4DCB" w14:textId="0F407809" w:rsidR="00AF2908" w:rsidRPr="00596092" w:rsidRDefault="00AF2908" w:rsidP="00812CFF">
            <w:pPr>
              <w:spacing w:after="0" w:line="240" w:lineRule="auto"/>
              <w:rPr>
                <w:rFonts w:ascii="Times New Roman" w:hAnsi="Times New Roman" w:cs="Times New Roman"/>
                <w:sz w:val="24"/>
                <w:szCs w:val="24"/>
                <w:lang w:val="en-US"/>
              </w:rPr>
            </w:pPr>
            <w:r>
              <w:rPr>
                <w:rFonts w:ascii="Wingdings 2" w:hAnsi="Wingdings 2" w:cs="Times New Roman"/>
                <w:sz w:val="24"/>
                <w:szCs w:val="24"/>
                <w:lang w:val="en-US"/>
              </w:rPr>
              <w:sym w:font="Wingdings 2" w:char="F050"/>
            </w:r>
          </w:p>
        </w:tc>
        <w:tc>
          <w:tcPr>
            <w:tcW w:w="425" w:type="dxa"/>
            <w:tcBorders>
              <w:top w:val="single" w:sz="4" w:space="0" w:color="auto"/>
              <w:left w:val="single" w:sz="4" w:space="0" w:color="auto"/>
              <w:bottom w:val="single" w:sz="4" w:space="0" w:color="auto"/>
              <w:right w:val="single" w:sz="4" w:space="0" w:color="auto"/>
            </w:tcBorders>
          </w:tcPr>
          <w:p w14:paraId="432B330C" w14:textId="77777777" w:rsidR="00AF2908" w:rsidRPr="00977829" w:rsidRDefault="00AF2908" w:rsidP="00812CFF">
            <w:pPr>
              <w:spacing w:after="0" w:line="240" w:lineRule="auto"/>
              <w:rPr>
                <w:rFonts w:ascii="Times New Roman" w:hAnsi="Times New Roman" w:cs="Times New Roman"/>
                <w:sz w:val="24"/>
                <w:szCs w:val="24"/>
                <w:lang w:val="en-US"/>
              </w:rPr>
            </w:pPr>
          </w:p>
        </w:tc>
        <w:tc>
          <w:tcPr>
            <w:tcW w:w="425" w:type="dxa"/>
            <w:tcBorders>
              <w:top w:val="single" w:sz="4" w:space="0" w:color="auto"/>
              <w:left w:val="single" w:sz="4" w:space="0" w:color="auto"/>
              <w:bottom w:val="single" w:sz="4" w:space="0" w:color="auto"/>
              <w:right w:val="single" w:sz="4" w:space="0" w:color="auto"/>
            </w:tcBorders>
          </w:tcPr>
          <w:p w14:paraId="6B522614" w14:textId="77777777" w:rsidR="00AF2908" w:rsidRPr="00EA068D" w:rsidRDefault="00AF2908" w:rsidP="00812CFF">
            <w:pPr>
              <w:spacing w:after="0" w:line="240" w:lineRule="auto"/>
              <w:rPr>
                <w:rFonts w:ascii="Times New Roman" w:hAnsi="Times New Roman" w:cs="Times New Roman"/>
                <w:sz w:val="24"/>
                <w:szCs w:val="24"/>
                <w:lang w:val="en-US"/>
              </w:rPr>
            </w:pPr>
          </w:p>
        </w:tc>
        <w:tc>
          <w:tcPr>
            <w:tcW w:w="440" w:type="dxa"/>
            <w:tcBorders>
              <w:top w:val="single" w:sz="4" w:space="0" w:color="auto"/>
              <w:left w:val="single" w:sz="4" w:space="0" w:color="auto"/>
              <w:bottom w:val="single" w:sz="4" w:space="0" w:color="auto"/>
              <w:right w:val="single" w:sz="4" w:space="0" w:color="auto"/>
            </w:tcBorders>
          </w:tcPr>
          <w:p w14:paraId="498BBB7C" w14:textId="07EB7916" w:rsidR="00AF2908" w:rsidRPr="00EA068D" w:rsidRDefault="00AF2908" w:rsidP="00812CFF">
            <w:pPr>
              <w:spacing w:after="0" w:line="240" w:lineRule="auto"/>
              <w:rPr>
                <w:rFonts w:ascii="Times New Roman" w:hAnsi="Times New Roman" w:cs="Times New Roman"/>
                <w:sz w:val="24"/>
                <w:szCs w:val="24"/>
                <w:lang w:val="en-US"/>
              </w:rPr>
            </w:pPr>
            <w:r>
              <w:rPr>
                <w:rFonts w:ascii="Wingdings 2" w:hAnsi="Wingdings 2" w:cs="Times New Roman"/>
                <w:sz w:val="24"/>
                <w:szCs w:val="24"/>
                <w:lang w:val="en-US"/>
              </w:rPr>
              <w:sym w:font="Wingdings 2" w:char="F050"/>
            </w:r>
          </w:p>
        </w:tc>
        <w:tc>
          <w:tcPr>
            <w:tcW w:w="411" w:type="dxa"/>
            <w:tcBorders>
              <w:top w:val="single" w:sz="4" w:space="0" w:color="auto"/>
              <w:left w:val="single" w:sz="4" w:space="0" w:color="auto"/>
              <w:bottom w:val="single" w:sz="4" w:space="0" w:color="auto"/>
              <w:right w:val="single" w:sz="4" w:space="0" w:color="auto"/>
            </w:tcBorders>
            <w:hideMark/>
          </w:tcPr>
          <w:p w14:paraId="10A46562" w14:textId="77777777" w:rsidR="00AF2908" w:rsidRPr="00977829" w:rsidRDefault="00AF2908" w:rsidP="00812CFF">
            <w:pPr>
              <w:spacing w:after="0" w:line="240" w:lineRule="auto"/>
              <w:rPr>
                <w:rFonts w:ascii="Times New Roman" w:hAnsi="Times New Roman" w:cs="Times New Roman"/>
                <w:sz w:val="24"/>
                <w:szCs w:val="24"/>
                <w:lang w:val="en-US"/>
              </w:rPr>
            </w:pPr>
          </w:p>
        </w:tc>
        <w:tc>
          <w:tcPr>
            <w:tcW w:w="439" w:type="dxa"/>
            <w:gridSpan w:val="2"/>
            <w:tcBorders>
              <w:top w:val="single" w:sz="4" w:space="0" w:color="auto"/>
              <w:left w:val="single" w:sz="4" w:space="0" w:color="auto"/>
              <w:bottom w:val="single" w:sz="4" w:space="0" w:color="auto"/>
              <w:right w:val="single" w:sz="4" w:space="0" w:color="auto"/>
            </w:tcBorders>
          </w:tcPr>
          <w:p w14:paraId="0DD21235" w14:textId="77777777" w:rsidR="00AF2908" w:rsidRDefault="00AF2908" w:rsidP="00812CFF">
            <w:pPr>
              <w:spacing w:after="0" w:line="240" w:lineRule="auto"/>
              <w:rPr>
                <w:rFonts w:ascii="Wingdings 2" w:hAnsi="Wingdings 2" w:cs="Times New Roman"/>
                <w:sz w:val="24"/>
                <w:szCs w:val="24"/>
                <w:lang w:val="en-US"/>
              </w:rPr>
            </w:pPr>
          </w:p>
        </w:tc>
        <w:tc>
          <w:tcPr>
            <w:tcW w:w="425" w:type="dxa"/>
            <w:tcBorders>
              <w:top w:val="single" w:sz="4" w:space="0" w:color="auto"/>
              <w:left w:val="single" w:sz="4" w:space="0" w:color="auto"/>
              <w:bottom w:val="single" w:sz="4" w:space="0" w:color="auto"/>
              <w:right w:val="single" w:sz="4" w:space="0" w:color="auto"/>
            </w:tcBorders>
          </w:tcPr>
          <w:p w14:paraId="25891480" w14:textId="77777777" w:rsidR="00AF2908" w:rsidRDefault="00AF2908" w:rsidP="00812CFF">
            <w:pPr>
              <w:spacing w:after="0" w:line="240" w:lineRule="auto"/>
              <w:rPr>
                <w:rFonts w:ascii="Wingdings 2" w:hAnsi="Wingdings 2" w:cs="Times New Roman"/>
                <w:sz w:val="24"/>
                <w:szCs w:val="24"/>
                <w:lang w:val="en-US"/>
              </w:rPr>
            </w:pPr>
          </w:p>
        </w:tc>
        <w:tc>
          <w:tcPr>
            <w:tcW w:w="425" w:type="dxa"/>
            <w:tcBorders>
              <w:top w:val="single" w:sz="4" w:space="0" w:color="auto"/>
              <w:left w:val="single" w:sz="4" w:space="0" w:color="auto"/>
              <w:bottom w:val="single" w:sz="4" w:space="0" w:color="auto"/>
              <w:right w:val="single" w:sz="4" w:space="0" w:color="auto"/>
            </w:tcBorders>
          </w:tcPr>
          <w:p w14:paraId="4F11382C" w14:textId="7F421769" w:rsidR="00AF2908" w:rsidRPr="00977829" w:rsidRDefault="00AF2908" w:rsidP="00812CFF">
            <w:pPr>
              <w:spacing w:after="0" w:line="240" w:lineRule="auto"/>
              <w:rPr>
                <w:rFonts w:ascii="Times New Roman" w:hAnsi="Times New Roman" w:cs="Times New Roman"/>
                <w:sz w:val="24"/>
                <w:szCs w:val="24"/>
                <w:lang w:val="en-US"/>
              </w:rPr>
            </w:pPr>
            <w:r>
              <w:rPr>
                <w:rFonts w:ascii="Wingdings 2" w:hAnsi="Wingdings 2" w:cs="Times New Roman"/>
                <w:sz w:val="24"/>
                <w:szCs w:val="24"/>
                <w:lang w:val="en-US"/>
              </w:rPr>
              <w:sym w:font="Wingdings 2" w:char="F050"/>
            </w:r>
          </w:p>
        </w:tc>
        <w:tc>
          <w:tcPr>
            <w:tcW w:w="425" w:type="dxa"/>
            <w:tcBorders>
              <w:top w:val="single" w:sz="4" w:space="0" w:color="auto"/>
              <w:left w:val="single" w:sz="4" w:space="0" w:color="auto"/>
              <w:bottom w:val="single" w:sz="4" w:space="0" w:color="auto"/>
              <w:right w:val="single" w:sz="4" w:space="0" w:color="auto"/>
            </w:tcBorders>
          </w:tcPr>
          <w:p w14:paraId="62A4BD4F" w14:textId="77777777" w:rsidR="00AF2908" w:rsidRPr="00977829" w:rsidRDefault="00AF2908" w:rsidP="00812CFF">
            <w:pPr>
              <w:spacing w:after="0" w:line="240" w:lineRule="auto"/>
              <w:rPr>
                <w:rFonts w:ascii="Times New Roman" w:hAnsi="Times New Roman" w:cs="Times New Roman"/>
                <w:sz w:val="24"/>
                <w:szCs w:val="24"/>
                <w:lang w:val="en-US"/>
              </w:rPr>
            </w:pPr>
          </w:p>
        </w:tc>
        <w:tc>
          <w:tcPr>
            <w:tcW w:w="426" w:type="dxa"/>
            <w:tcBorders>
              <w:top w:val="single" w:sz="4" w:space="0" w:color="auto"/>
              <w:left w:val="single" w:sz="4" w:space="0" w:color="auto"/>
              <w:bottom w:val="single" w:sz="4" w:space="0" w:color="auto"/>
              <w:right w:val="single" w:sz="4" w:space="0" w:color="auto"/>
            </w:tcBorders>
          </w:tcPr>
          <w:p w14:paraId="64FF6AEB" w14:textId="366D3724" w:rsidR="00AF2908" w:rsidRPr="00977829" w:rsidRDefault="00AF2908" w:rsidP="00812CFF">
            <w:pPr>
              <w:spacing w:after="0" w:line="240" w:lineRule="auto"/>
              <w:rPr>
                <w:rFonts w:ascii="Times New Roman" w:hAnsi="Times New Roman" w:cs="Times New Roman"/>
                <w:sz w:val="24"/>
                <w:szCs w:val="24"/>
                <w:lang w:val="en-US"/>
              </w:rPr>
            </w:pPr>
            <w:r>
              <w:rPr>
                <w:rFonts w:ascii="Wingdings 2" w:hAnsi="Wingdings 2" w:cs="Times New Roman"/>
                <w:sz w:val="24"/>
                <w:szCs w:val="24"/>
                <w:lang w:val="en-US"/>
              </w:rPr>
              <w:sym w:font="Wingdings 2" w:char="F050"/>
            </w:r>
          </w:p>
        </w:tc>
        <w:tc>
          <w:tcPr>
            <w:tcW w:w="567" w:type="dxa"/>
            <w:tcBorders>
              <w:top w:val="single" w:sz="4" w:space="0" w:color="auto"/>
              <w:left w:val="single" w:sz="4" w:space="0" w:color="auto"/>
              <w:bottom w:val="single" w:sz="4" w:space="0" w:color="auto"/>
              <w:right w:val="single" w:sz="4" w:space="0" w:color="auto"/>
            </w:tcBorders>
            <w:hideMark/>
          </w:tcPr>
          <w:p w14:paraId="35B5B6CD" w14:textId="77777777" w:rsidR="00AF2908" w:rsidRPr="00977829" w:rsidRDefault="00AF2908" w:rsidP="00812CFF">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567" w:type="dxa"/>
            <w:tcBorders>
              <w:top w:val="single" w:sz="4" w:space="0" w:color="auto"/>
              <w:left w:val="single" w:sz="4" w:space="0" w:color="auto"/>
              <w:bottom w:val="single" w:sz="4" w:space="0" w:color="auto"/>
              <w:right w:val="single" w:sz="4" w:space="0" w:color="auto"/>
            </w:tcBorders>
          </w:tcPr>
          <w:p w14:paraId="1732B2DD" w14:textId="77777777" w:rsidR="00AF2908" w:rsidRDefault="00AF2908" w:rsidP="00812CFF">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425" w:type="dxa"/>
            <w:tcBorders>
              <w:top w:val="single" w:sz="4" w:space="0" w:color="auto"/>
              <w:left w:val="single" w:sz="4" w:space="0" w:color="auto"/>
              <w:bottom w:val="single" w:sz="4" w:space="0" w:color="auto"/>
              <w:right w:val="single" w:sz="4" w:space="0" w:color="auto"/>
            </w:tcBorders>
          </w:tcPr>
          <w:p w14:paraId="0F047A57" w14:textId="77777777" w:rsidR="00AF2908" w:rsidRDefault="00AF2908" w:rsidP="00812CFF">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425" w:type="dxa"/>
            <w:tcBorders>
              <w:top w:val="single" w:sz="4" w:space="0" w:color="auto"/>
              <w:left w:val="single" w:sz="4" w:space="0" w:color="auto"/>
              <w:bottom w:val="single" w:sz="4" w:space="0" w:color="auto"/>
              <w:right w:val="single" w:sz="4" w:space="0" w:color="auto"/>
            </w:tcBorders>
          </w:tcPr>
          <w:p w14:paraId="39D61BF8" w14:textId="77777777" w:rsidR="00AF2908" w:rsidRDefault="00AF2908" w:rsidP="00812CFF">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993" w:type="dxa"/>
            <w:tcBorders>
              <w:top w:val="single" w:sz="4" w:space="0" w:color="auto"/>
              <w:left w:val="single" w:sz="4" w:space="0" w:color="auto"/>
              <w:bottom w:val="single" w:sz="4" w:space="0" w:color="auto"/>
              <w:right w:val="single" w:sz="4" w:space="0" w:color="auto"/>
            </w:tcBorders>
          </w:tcPr>
          <w:p w14:paraId="65FBD40E" w14:textId="77777777" w:rsidR="00AF2908" w:rsidRDefault="00AF2908" w:rsidP="00812CFF">
            <w:pPr>
              <w:spacing w:after="0" w:line="240" w:lineRule="auto"/>
              <w:rPr>
                <w:rFonts w:ascii="Times New Roman" w:hAnsi="Times New Roman" w:cs="Times New Roman"/>
                <w:sz w:val="24"/>
                <w:szCs w:val="24"/>
                <w:lang w:val="en-US"/>
              </w:rPr>
            </w:pPr>
          </w:p>
        </w:tc>
        <w:tc>
          <w:tcPr>
            <w:tcW w:w="1418" w:type="dxa"/>
            <w:tcBorders>
              <w:top w:val="single" w:sz="4" w:space="0" w:color="auto"/>
              <w:left w:val="single" w:sz="4" w:space="0" w:color="auto"/>
              <w:bottom w:val="single" w:sz="4" w:space="0" w:color="auto"/>
              <w:right w:val="single" w:sz="4" w:space="0" w:color="auto"/>
            </w:tcBorders>
            <w:hideMark/>
          </w:tcPr>
          <w:p w14:paraId="09030A8F" w14:textId="77777777" w:rsidR="00AF2908" w:rsidRPr="00977829" w:rsidRDefault="00AF2908" w:rsidP="00812CFF">
            <w:pPr>
              <w:spacing w:after="0" w:line="240" w:lineRule="auto"/>
              <w:rPr>
                <w:rFonts w:ascii="Times New Roman" w:hAnsi="Times New Roman" w:cs="Times New Roman"/>
                <w:sz w:val="24"/>
                <w:szCs w:val="24"/>
                <w:lang w:val="en-US"/>
              </w:rPr>
            </w:pPr>
            <w:r w:rsidRPr="00977829">
              <w:rPr>
                <w:rFonts w:ascii="Times New Roman" w:hAnsi="Times New Roman" w:cs="Times New Roman"/>
                <w:sz w:val="24"/>
                <w:szCs w:val="24"/>
                <w:lang w:val="en-US"/>
              </w:rPr>
              <w:t>0-120</w:t>
            </w:r>
          </w:p>
        </w:tc>
        <w:tc>
          <w:tcPr>
            <w:tcW w:w="992" w:type="dxa"/>
            <w:tcBorders>
              <w:top w:val="single" w:sz="4" w:space="0" w:color="auto"/>
              <w:left w:val="single" w:sz="4" w:space="0" w:color="auto"/>
              <w:bottom w:val="single" w:sz="4" w:space="0" w:color="auto"/>
              <w:right w:val="single" w:sz="4" w:space="0" w:color="auto"/>
            </w:tcBorders>
          </w:tcPr>
          <w:p w14:paraId="54B8D1E3" w14:textId="63E59E16" w:rsidR="00AF2908" w:rsidRPr="00977829" w:rsidRDefault="00AF2908" w:rsidP="00812CFF">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3 sub-scores</w:t>
            </w:r>
          </w:p>
        </w:tc>
      </w:tr>
    </w:tbl>
    <w:p w14:paraId="55964B5A" w14:textId="77D86CA9" w:rsidR="00833E9A" w:rsidRPr="004142D4" w:rsidRDefault="003A39E2" w:rsidP="00812CFF">
      <w:pPr>
        <w:spacing w:after="0" w:line="240" w:lineRule="auto"/>
        <w:jc w:val="both"/>
        <w:rPr>
          <w:rFonts w:ascii="Times New Roman" w:hAnsi="Times New Roman" w:cs="Times New Roman"/>
          <w:sz w:val="24"/>
          <w:szCs w:val="24"/>
          <w:vertAlign w:val="superscript"/>
          <w:lang w:val="en-GB"/>
        </w:rPr>
      </w:pPr>
      <w:r>
        <w:rPr>
          <w:rFonts w:ascii="Times New Roman" w:hAnsi="Times New Roman" w:cs="Times New Roman"/>
          <w:sz w:val="24"/>
          <w:szCs w:val="24"/>
          <w:vertAlign w:val="superscript"/>
          <w:lang w:val="en-GB"/>
        </w:rPr>
        <w:t>1</w:t>
      </w:r>
      <w:r w:rsidR="00B913A9" w:rsidRPr="00B913A9">
        <w:rPr>
          <w:rFonts w:ascii="Times New Roman" w:hAnsi="Times New Roman" w:cs="Times New Roman"/>
          <w:sz w:val="24"/>
          <w:szCs w:val="24"/>
          <w:lang w:val="en-GB"/>
        </w:rPr>
        <w:t>via diary;</w:t>
      </w:r>
      <w:r w:rsidR="00B913A9">
        <w:rPr>
          <w:rFonts w:ascii="Times New Roman" w:hAnsi="Times New Roman" w:cs="Times New Roman"/>
          <w:sz w:val="24"/>
          <w:szCs w:val="24"/>
          <w:vertAlign w:val="superscript"/>
          <w:lang w:val="en-GB"/>
        </w:rPr>
        <w:t xml:space="preserve"> 2</w:t>
      </w:r>
      <w:r w:rsidR="00B913A9">
        <w:rPr>
          <w:rFonts w:ascii="Times New Roman" w:hAnsi="Times New Roman" w:cs="Times New Roman"/>
          <w:sz w:val="24"/>
          <w:szCs w:val="24"/>
          <w:lang w:val="en-GB"/>
        </w:rPr>
        <w:t>Retest was conducted via phone</w:t>
      </w:r>
      <w:r w:rsidR="00B913A9" w:rsidRPr="00B913A9">
        <w:rPr>
          <w:rFonts w:ascii="Times New Roman" w:hAnsi="Times New Roman" w:cs="Times New Roman"/>
          <w:sz w:val="24"/>
          <w:szCs w:val="24"/>
          <w:lang w:val="en-GB"/>
        </w:rPr>
        <w:t>;</w:t>
      </w:r>
      <w:r w:rsidR="00B913A9">
        <w:rPr>
          <w:rFonts w:ascii="Times New Roman" w:hAnsi="Times New Roman" w:cs="Times New Roman"/>
          <w:sz w:val="24"/>
          <w:szCs w:val="24"/>
          <w:lang w:val="en-GB"/>
        </w:rPr>
        <w:t xml:space="preserve"> </w:t>
      </w:r>
      <w:r w:rsidR="00B913A9">
        <w:rPr>
          <w:rFonts w:ascii="Times New Roman" w:hAnsi="Times New Roman" w:cs="Times New Roman"/>
          <w:sz w:val="24"/>
          <w:szCs w:val="24"/>
          <w:vertAlign w:val="superscript"/>
          <w:lang w:val="en-GB"/>
        </w:rPr>
        <w:t>3</w:t>
      </w:r>
      <w:r w:rsidR="00833E9A" w:rsidRPr="004142D4">
        <w:rPr>
          <w:rFonts w:ascii="Times New Roman" w:hAnsi="Times New Roman" w:cs="Times New Roman"/>
          <w:sz w:val="24"/>
          <w:szCs w:val="24"/>
          <w:lang w:val="en-GB"/>
        </w:rPr>
        <w:t xml:space="preserve">some information </w:t>
      </w:r>
      <w:r w:rsidR="00833E9A">
        <w:rPr>
          <w:rFonts w:ascii="Times New Roman" w:hAnsi="Times New Roman" w:cs="Times New Roman"/>
          <w:sz w:val="24"/>
          <w:szCs w:val="24"/>
          <w:lang w:val="en-GB"/>
        </w:rPr>
        <w:t>was extracted</w:t>
      </w:r>
      <w:r w:rsidR="00833E9A" w:rsidRPr="004142D4">
        <w:rPr>
          <w:rFonts w:ascii="Times New Roman" w:hAnsi="Times New Roman" w:cs="Times New Roman"/>
          <w:sz w:val="24"/>
          <w:szCs w:val="24"/>
          <w:lang w:val="en-GB"/>
        </w:rPr>
        <w:t xml:space="preserve"> by Tanaka et al.</w:t>
      </w:r>
      <w:r w:rsidR="00833E9A">
        <w:rPr>
          <w:rFonts w:ascii="Times New Roman" w:hAnsi="Times New Roman" w:cs="Times New Roman"/>
          <w:sz w:val="24"/>
          <w:szCs w:val="24"/>
          <w:lang w:val="en-GB"/>
        </w:rPr>
        <w:t xml:space="preserve"> </w:t>
      </w:r>
      <w:r w:rsidR="00833E9A">
        <w:rPr>
          <w:rFonts w:ascii="Times New Roman" w:hAnsi="Times New Roman" w:cs="Times New Roman"/>
          <w:sz w:val="24"/>
          <w:szCs w:val="24"/>
          <w:lang w:val="en-GB"/>
        </w:rPr>
        <w:fldChar w:fldCharType="begin"/>
      </w:r>
      <w:r w:rsidR="00762B72">
        <w:rPr>
          <w:rFonts w:ascii="Times New Roman" w:hAnsi="Times New Roman" w:cs="Times New Roman"/>
          <w:sz w:val="24"/>
          <w:szCs w:val="24"/>
          <w:lang w:val="en-GB"/>
        </w:rPr>
        <w:instrText xml:space="preserve"> ADDIN EN.CITE &lt;EndNote&gt;&lt;Cite&gt;&lt;Author&gt;Tanaka&lt;/Author&gt;&lt;Year&gt;2018&lt;/Year&gt;&lt;RecNum&gt;78&lt;/RecNum&gt;&lt;DisplayText&gt;(Tanaka &amp;amp; Yamagami, 2018)&lt;/DisplayText&gt;&lt;record&gt;&lt;rec-number&gt;78&lt;/rec-number&gt;&lt;foreign-keys&gt;&lt;key app="EN" db-id="zp9r55avi55teyewsfsx9t5pvzfaefvxxe2r" timestamp="1628491628"&gt;78&lt;/key&gt;&lt;/foreign-keys&gt;&lt;ref-type name="Journal Article"&gt;17&lt;/ref-type&gt;&lt;contributors&gt;&lt;authors&gt;&lt;author&gt;Tanaka, S.&lt;/author&gt;&lt;author&gt;Yamagami, T.&lt;/author&gt;&lt;/authors&gt;&lt;/contributors&gt;&lt;auth-address&gt;Department of Physical therapy, Faculty of Health care, Takasaki University of Health and Welfare, Takasaki, Gunma, Japan.&lt;/auth-address&gt;&lt;titles&gt;&lt;title&gt;Life-space and Related Factors for the Elderly in a Geriatric Health Service Facility&lt;/title&gt;&lt;secondary-title&gt;Prog Rehabil Med&lt;/secondary-title&gt;&lt;alt-title&gt;Progress in rehabilitation medicine&lt;/alt-title&gt;&lt;/titles&gt;&lt;periodical&gt;&lt;full-title&gt;Prog Rehabil Med&lt;/full-title&gt;&lt;abbr-1&gt;Progress in rehabilitation medicine&lt;/abbr-1&gt;&lt;/periodical&gt;&lt;alt-periodical&gt;&lt;full-title&gt;Prog Rehabil Med&lt;/full-title&gt;&lt;abbr-1&gt;Progress in rehabilitation medicine&lt;/abbr-1&gt;&lt;/alt-periodical&gt;&lt;pages&gt;20180001&lt;/pages&gt;&lt;volume&gt;3&lt;/volume&gt;&lt;edition&gt;2018/02/03&lt;/edition&gt;&lt;keywords&gt;&lt;keyword&gt;life-space&lt;/keyword&gt;&lt;keyword&gt;physical activity&lt;/keyword&gt;&lt;keyword&gt;rehabilitation&lt;/keyword&gt;&lt;keyword&gt;wheel chair&lt;/keyword&gt;&lt;/keywords&gt;&lt;dates&gt;&lt;year&gt;2018&lt;/year&gt;&lt;/dates&gt;&lt;isbn&gt;2432-1354&lt;/isbn&gt;&lt;accession-num&gt;32789226&lt;/accession-num&gt;&lt;urls&gt;&lt;/urls&gt;&lt;custom2&gt;PMC7365178&lt;/custom2&gt;&lt;electronic-resource-num&gt;10.2490/prm.20180001&lt;/electronic-resource-num&gt;&lt;remote-database-provider&gt;NLM&lt;/remote-database-provider&gt;&lt;language&gt;eng&lt;/language&gt;&lt;/record&gt;&lt;/Cite&gt;&lt;/EndNote&gt;</w:instrText>
      </w:r>
      <w:r w:rsidR="00833E9A">
        <w:rPr>
          <w:rFonts w:ascii="Times New Roman" w:hAnsi="Times New Roman" w:cs="Times New Roman"/>
          <w:sz w:val="24"/>
          <w:szCs w:val="24"/>
          <w:lang w:val="en-GB"/>
        </w:rPr>
        <w:fldChar w:fldCharType="separate"/>
      </w:r>
      <w:r w:rsidR="00762B72">
        <w:rPr>
          <w:rFonts w:ascii="Times New Roman" w:hAnsi="Times New Roman" w:cs="Times New Roman"/>
          <w:noProof/>
          <w:sz w:val="24"/>
          <w:szCs w:val="24"/>
          <w:lang w:val="en-GB"/>
        </w:rPr>
        <w:t>(Tanaka &amp; Yamagami, 2018)</w:t>
      </w:r>
      <w:r w:rsidR="00833E9A">
        <w:rPr>
          <w:rFonts w:ascii="Times New Roman" w:hAnsi="Times New Roman" w:cs="Times New Roman"/>
          <w:sz w:val="24"/>
          <w:szCs w:val="24"/>
          <w:lang w:val="en-GB"/>
        </w:rPr>
        <w:fldChar w:fldCharType="end"/>
      </w:r>
      <w:r w:rsidR="00B913A9">
        <w:rPr>
          <w:rFonts w:ascii="Times New Roman" w:hAnsi="Times New Roman" w:cs="Times New Roman"/>
          <w:sz w:val="24"/>
          <w:szCs w:val="24"/>
          <w:lang w:val="en-GB"/>
        </w:rPr>
        <w:t>;</w:t>
      </w:r>
      <w:r w:rsidR="00B913A9" w:rsidRPr="00B913A9">
        <w:rPr>
          <w:rFonts w:ascii="Times New Roman" w:hAnsi="Times New Roman" w:cs="Times New Roman"/>
          <w:sz w:val="24"/>
          <w:szCs w:val="24"/>
          <w:lang w:val="en-US"/>
        </w:rPr>
        <w:t xml:space="preserve"> </w:t>
      </w:r>
      <w:r w:rsidR="00B913A9" w:rsidRPr="00B913A9">
        <w:rPr>
          <w:rFonts w:ascii="Times New Roman" w:hAnsi="Times New Roman" w:cs="Times New Roman"/>
          <w:sz w:val="24"/>
          <w:szCs w:val="24"/>
          <w:vertAlign w:val="superscript"/>
          <w:lang w:val="en-US"/>
        </w:rPr>
        <w:t>4</w:t>
      </w:r>
      <w:r w:rsidR="00B913A9">
        <w:rPr>
          <w:rFonts w:ascii="Times New Roman" w:hAnsi="Times New Roman" w:cs="Times New Roman"/>
          <w:sz w:val="24"/>
          <w:szCs w:val="24"/>
          <w:lang w:val="en-US"/>
        </w:rPr>
        <w:t xml:space="preserve">two for distance and two for </w:t>
      </w:r>
      <w:r w:rsidR="00B913A9" w:rsidRPr="003A39E2">
        <w:rPr>
          <w:rFonts w:ascii="Times New Roman" w:hAnsi="Times New Roman" w:cs="Times New Roman"/>
          <w:sz w:val="24"/>
          <w:szCs w:val="24"/>
          <w:lang w:val="en-US"/>
        </w:rPr>
        <w:t>area</w:t>
      </w:r>
    </w:p>
    <w:p w14:paraId="01D5ABDE" w14:textId="77777777" w:rsidR="00833E9A" w:rsidRDefault="00833E9A" w:rsidP="00812CFF">
      <w:pPr>
        <w:spacing w:after="0" w:line="240" w:lineRule="auto"/>
        <w:rPr>
          <w:rFonts w:ascii="Times New Roman" w:hAnsi="Times New Roman" w:cs="Times New Roman"/>
          <w:sz w:val="24"/>
          <w:szCs w:val="24"/>
          <w:lang w:val="en-US"/>
        </w:rPr>
      </w:pPr>
    </w:p>
    <w:p w14:paraId="7D2F13E6" w14:textId="77777777" w:rsidR="00833E9A" w:rsidRDefault="00833E9A" w:rsidP="00812CFF">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4080F51F" w14:textId="77777777" w:rsidR="00B64A15" w:rsidRDefault="00B64A15" w:rsidP="00812CFF">
      <w:pPr>
        <w:spacing w:after="0" w:line="240" w:lineRule="auto"/>
        <w:jc w:val="both"/>
        <w:rPr>
          <w:rFonts w:ascii="Times New Roman" w:hAnsi="Times New Roman" w:cs="Times New Roman"/>
          <w:b/>
          <w:sz w:val="24"/>
          <w:szCs w:val="24"/>
          <w:lang w:val="en-GB"/>
        </w:rPr>
        <w:sectPr w:rsidR="00B64A15" w:rsidSect="00C208FE">
          <w:pgSz w:w="16838" w:h="11906" w:orient="landscape"/>
          <w:pgMar w:top="1418" w:right="1418" w:bottom="1418" w:left="1134" w:header="709" w:footer="709" w:gutter="0"/>
          <w:cols w:space="708"/>
          <w:docGrid w:linePitch="360"/>
        </w:sectPr>
      </w:pPr>
    </w:p>
    <w:p w14:paraId="121B5DDD" w14:textId="39BCF3A5" w:rsidR="00833E9A" w:rsidRDefault="00A34BD1" w:rsidP="00812CFF">
      <w:pPr>
        <w:spacing w:after="0" w:line="24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lastRenderedPageBreak/>
        <w:t>Table S</w:t>
      </w:r>
      <w:r w:rsidR="00833E9A">
        <w:rPr>
          <w:rFonts w:ascii="Times New Roman" w:hAnsi="Times New Roman" w:cs="Times New Roman"/>
          <w:b/>
          <w:sz w:val="24"/>
          <w:szCs w:val="24"/>
          <w:lang w:val="en-GB"/>
        </w:rPr>
        <w:t>3:</w:t>
      </w:r>
      <w:r w:rsidR="0000275A">
        <w:rPr>
          <w:rFonts w:ascii="Times New Roman" w:hAnsi="Times New Roman" w:cs="Times New Roman"/>
          <w:b/>
          <w:sz w:val="24"/>
          <w:szCs w:val="24"/>
          <w:lang w:val="en-GB"/>
        </w:rPr>
        <w:t xml:space="preserve"> </w:t>
      </w:r>
      <w:r w:rsidR="00E038BF">
        <w:rPr>
          <w:rFonts w:ascii="Times New Roman" w:hAnsi="Times New Roman" w:cs="Times New Roman"/>
          <w:b/>
          <w:sz w:val="24"/>
          <w:szCs w:val="24"/>
          <w:lang w:val="en-GB"/>
        </w:rPr>
        <w:t>Psychometric properties for</w:t>
      </w:r>
      <w:r w:rsidR="00833E9A">
        <w:rPr>
          <w:rFonts w:ascii="Times New Roman" w:hAnsi="Times New Roman" w:cs="Times New Roman"/>
          <w:b/>
          <w:sz w:val="24"/>
          <w:szCs w:val="24"/>
          <w:lang w:val="en-GB"/>
        </w:rPr>
        <w:t xml:space="preserve"> the </w:t>
      </w:r>
      <w:r w:rsidR="00E038BF">
        <w:rPr>
          <w:rFonts w:ascii="Times New Roman" w:hAnsi="Times New Roman" w:cs="Times New Roman"/>
          <w:b/>
          <w:sz w:val="24"/>
          <w:szCs w:val="24"/>
          <w:lang w:val="en-GB"/>
        </w:rPr>
        <w:t>included assessment instruments</w:t>
      </w:r>
    </w:p>
    <w:tbl>
      <w:tblPr>
        <w:tblStyle w:val="Tabellenraster3"/>
        <w:tblW w:w="15701" w:type="dxa"/>
        <w:tblLayout w:type="fixed"/>
        <w:tblLook w:val="04A0" w:firstRow="1" w:lastRow="0" w:firstColumn="1" w:lastColumn="0" w:noHBand="0" w:noVBand="1"/>
      </w:tblPr>
      <w:tblGrid>
        <w:gridCol w:w="1384"/>
        <w:gridCol w:w="992"/>
        <w:gridCol w:w="1276"/>
        <w:gridCol w:w="1276"/>
        <w:gridCol w:w="2551"/>
        <w:gridCol w:w="1305"/>
        <w:gridCol w:w="1276"/>
        <w:gridCol w:w="1204"/>
        <w:gridCol w:w="10"/>
        <w:gridCol w:w="1195"/>
        <w:gridCol w:w="964"/>
        <w:gridCol w:w="1134"/>
        <w:gridCol w:w="1134"/>
      </w:tblGrid>
      <w:tr w:rsidR="007D42B8" w:rsidRPr="007F3CD9" w14:paraId="15A7D2BF" w14:textId="5949CB33" w:rsidTr="00542786">
        <w:tc>
          <w:tcPr>
            <w:tcW w:w="1384" w:type="dxa"/>
            <w:vMerge w:val="restart"/>
            <w:shd w:val="clear" w:color="auto" w:fill="D0CECE" w:themeFill="background2" w:themeFillShade="E6"/>
          </w:tcPr>
          <w:p w14:paraId="7A06CEE6" w14:textId="77777777" w:rsidR="007D42B8" w:rsidRPr="00961EC1" w:rsidRDefault="007D42B8" w:rsidP="00812CFF">
            <w:pPr>
              <w:spacing w:after="0" w:line="240" w:lineRule="auto"/>
              <w:jc w:val="center"/>
              <w:rPr>
                <w:rFonts w:ascii="Times New Roman" w:hAnsi="Times New Roman" w:cs="Times New Roman"/>
                <w:b/>
                <w:sz w:val="24"/>
                <w:szCs w:val="24"/>
              </w:rPr>
            </w:pPr>
            <w:r w:rsidRPr="00961EC1">
              <w:rPr>
                <w:rFonts w:ascii="Times New Roman" w:hAnsi="Times New Roman" w:cs="Times New Roman"/>
                <w:b/>
                <w:sz w:val="24"/>
                <w:szCs w:val="24"/>
              </w:rPr>
              <w:t>Instrument</w:t>
            </w:r>
          </w:p>
        </w:tc>
        <w:tc>
          <w:tcPr>
            <w:tcW w:w="992" w:type="dxa"/>
            <w:vMerge w:val="restart"/>
            <w:shd w:val="clear" w:color="auto" w:fill="D0CECE" w:themeFill="background2" w:themeFillShade="E6"/>
          </w:tcPr>
          <w:p w14:paraId="723C4A02" w14:textId="77777777" w:rsidR="007D42B8" w:rsidRPr="00961EC1" w:rsidRDefault="007D42B8" w:rsidP="00812CFF">
            <w:pPr>
              <w:spacing w:after="0" w:line="240" w:lineRule="auto"/>
              <w:rPr>
                <w:rFonts w:ascii="Times New Roman" w:hAnsi="Times New Roman" w:cs="Times New Roman"/>
                <w:b/>
                <w:sz w:val="24"/>
                <w:szCs w:val="24"/>
              </w:rPr>
            </w:pPr>
            <w:r w:rsidRPr="00961EC1">
              <w:rPr>
                <w:rFonts w:ascii="Times New Roman" w:hAnsi="Times New Roman" w:cs="Times New Roman"/>
                <w:b/>
                <w:sz w:val="24"/>
                <w:szCs w:val="24"/>
              </w:rPr>
              <w:t>Language</w:t>
            </w:r>
          </w:p>
        </w:tc>
        <w:tc>
          <w:tcPr>
            <w:tcW w:w="1276" w:type="dxa"/>
            <w:vMerge w:val="restart"/>
            <w:shd w:val="clear" w:color="auto" w:fill="D0CECE" w:themeFill="background2" w:themeFillShade="E6"/>
          </w:tcPr>
          <w:p w14:paraId="0DF023B1" w14:textId="77777777" w:rsidR="007D42B8" w:rsidRPr="00961EC1" w:rsidRDefault="007D42B8" w:rsidP="00812CFF">
            <w:pPr>
              <w:spacing w:after="0" w:line="240" w:lineRule="auto"/>
              <w:rPr>
                <w:rFonts w:ascii="Times New Roman" w:hAnsi="Times New Roman" w:cs="Times New Roman"/>
                <w:b/>
                <w:sz w:val="24"/>
                <w:szCs w:val="24"/>
              </w:rPr>
            </w:pPr>
            <w:r w:rsidRPr="00961EC1">
              <w:rPr>
                <w:rFonts w:ascii="Times New Roman" w:hAnsi="Times New Roman" w:cs="Times New Roman"/>
                <w:b/>
                <w:sz w:val="24"/>
                <w:szCs w:val="24"/>
              </w:rPr>
              <w:t>Population</w:t>
            </w:r>
          </w:p>
        </w:tc>
        <w:tc>
          <w:tcPr>
            <w:tcW w:w="9781" w:type="dxa"/>
            <w:gridSpan w:val="8"/>
            <w:shd w:val="clear" w:color="auto" w:fill="D0CECE" w:themeFill="background2" w:themeFillShade="E6"/>
          </w:tcPr>
          <w:p w14:paraId="0873681C" w14:textId="602E2472" w:rsidR="007D42B8" w:rsidRPr="00961EC1" w:rsidRDefault="007D42B8" w:rsidP="00812CFF">
            <w:pPr>
              <w:spacing w:after="0" w:line="240" w:lineRule="auto"/>
              <w:jc w:val="center"/>
              <w:rPr>
                <w:rFonts w:ascii="Times New Roman" w:hAnsi="Times New Roman" w:cs="Times New Roman"/>
                <w:b/>
                <w:sz w:val="24"/>
                <w:szCs w:val="24"/>
              </w:rPr>
            </w:pPr>
            <w:proofErr w:type="spellStart"/>
            <w:r w:rsidRPr="00961EC1">
              <w:rPr>
                <w:rFonts w:ascii="Times New Roman" w:hAnsi="Times New Roman" w:cs="Times New Roman"/>
                <w:b/>
                <w:sz w:val="24"/>
                <w:szCs w:val="24"/>
              </w:rPr>
              <w:t>Psychometric</w:t>
            </w:r>
            <w:proofErr w:type="spellEnd"/>
            <w:r w:rsidRPr="00961EC1">
              <w:rPr>
                <w:rFonts w:ascii="Times New Roman" w:hAnsi="Times New Roman" w:cs="Times New Roman"/>
                <w:b/>
                <w:sz w:val="24"/>
                <w:szCs w:val="24"/>
              </w:rPr>
              <w:t xml:space="preserve"> </w:t>
            </w:r>
            <w:proofErr w:type="spellStart"/>
            <w:r w:rsidRPr="00961EC1">
              <w:rPr>
                <w:rFonts w:ascii="Times New Roman" w:hAnsi="Times New Roman" w:cs="Times New Roman"/>
                <w:b/>
                <w:sz w:val="24"/>
                <w:szCs w:val="24"/>
              </w:rPr>
              <w:t>properties</w:t>
            </w:r>
            <w:proofErr w:type="spellEnd"/>
          </w:p>
        </w:tc>
        <w:tc>
          <w:tcPr>
            <w:tcW w:w="1134" w:type="dxa"/>
            <w:shd w:val="clear" w:color="auto" w:fill="D0CECE" w:themeFill="background2" w:themeFillShade="E6"/>
          </w:tcPr>
          <w:p w14:paraId="2661F004" w14:textId="32D16A40" w:rsidR="007D42B8" w:rsidRPr="00961EC1" w:rsidRDefault="007D42B8" w:rsidP="00812CFF">
            <w:pPr>
              <w:spacing w:after="0" w:line="240" w:lineRule="auto"/>
              <w:rPr>
                <w:rFonts w:ascii="Times New Roman" w:hAnsi="Times New Roman" w:cs="Times New Roman"/>
                <w:b/>
                <w:sz w:val="24"/>
                <w:szCs w:val="24"/>
              </w:rPr>
            </w:pPr>
            <w:r w:rsidRPr="00961EC1">
              <w:rPr>
                <w:rFonts w:ascii="Times New Roman" w:hAnsi="Times New Roman" w:cs="Times New Roman"/>
                <w:b/>
                <w:sz w:val="24"/>
                <w:szCs w:val="24"/>
              </w:rPr>
              <w:t>Rating</w:t>
            </w:r>
            <w:r>
              <w:rPr>
                <w:rFonts w:ascii="Times New Roman" w:hAnsi="Times New Roman" w:cs="Times New Roman"/>
                <w:b/>
                <w:sz w:val="24"/>
                <w:szCs w:val="24"/>
              </w:rPr>
              <w:t xml:space="preserve"> </w:t>
            </w:r>
            <w:proofErr w:type="spellStart"/>
            <w:r>
              <w:rPr>
                <w:rFonts w:ascii="Times New Roman" w:hAnsi="Times New Roman" w:cs="Times New Roman"/>
                <w:b/>
                <w:sz w:val="24"/>
                <w:szCs w:val="24"/>
              </w:rPr>
              <w:t>of</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methodology</w:t>
            </w:r>
            <w:proofErr w:type="spellEnd"/>
          </w:p>
        </w:tc>
        <w:tc>
          <w:tcPr>
            <w:tcW w:w="1134" w:type="dxa"/>
            <w:vMerge w:val="restart"/>
            <w:shd w:val="clear" w:color="auto" w:fill="D0CECE" w:themeFill="background2" w:themeFillShade="E6"/>
          </w:tcPr>
          <w:p w14:paraId="7F0550B2" w14:textId="5A72D6C6" w:rsidR="007D42B8" w:rsidRPr="00542786" w:rsidRDefault="007D42B8" w:rsidP="00812CFF">
            <w:pPr>
              <w:spacing w:after="0" w:line="240" w:lineRule="auto"/>
              <w:rPr>
                <w:rFonts w:ascii="Times New Roman" w:hAnsi="Times New Roman" w:cs="Times New Roman"/>
                <w:b/>
                <w:sz w:val="24"/>
                <w:szCs w:val="24"/>
                <w:lang w:val="en-US"/>
              </w:rPr>
            </w:pPr>
            <w:r w:rsidRPr="00542786">
              <w:rPr>
                <w:rFonts w:ascii="Times New Roman" w:hAnsi="Times New Roman" w:cs="Times New Roman"/>
                <w:b/>
                <w:sz w:val="24"/>
                <w:szCs w:val="24"/>
                <w:lang w:val="en-US"/>
              </w:rPr>
              <w:t>Limitations with respect to results</w:t>
            </w:r>
          </w:p>
        </w:tc>
      </w:tr>
      <w:tr w:rsidR="007D42B8" w:rsidRPr="007F3CD9" w14:paraId="6AF096F5" w14:textId="09F5AF75" w:rsidTr="007D42B8">
        <w:tc>
          <w:tcPr>
            <w:tcW w:w="1384" w:type="dxa"/>
            <w:vMerge/>
            <w:tcBorders>
              <w:bottom w:val="single" w:sz="4" w:space="0" w:color="auto"/>
            </w:tcBorders>
            <w:shd w:val="clear" w:color="auto" w:fill="D0CECE" w:themeFill="background2" w:themeFillShade="E6"/>
          </w:tcPr>
          <w:p w14:paraId="624CA939" w14:textId="77777777" w:rsidR="007D42B8" w:rsidRPr="00542786" w:rsidRDefault="007D42B8" w:rsidP="00812CFF">
            <w:pPr>
              <w:spacing w:after="0" w:line="240" w:lineRule="auto"/>
              <w:rPr>
                <w:rFonts w:ascii="Times New Roman" w:hAnsi="Times New Roman" w:cs="Times New Roman"/>
                <w:sz w:val="24"/>
                <w:szCs w:val="24"/>
                <w:lang w:val="en-US"/>
              </w:rPr>
            </w:pPr>
          </w:p>
        </w:tc>
        <w:tc>
          <w:tcPr>
            <w:tcW w:w="992" w:type="dxa"/>
            <w:vMerge/>
            <w:shd w:val="clear" w:color="auto" w:fill="D0CECE" w:themeFill="background2" w:themeFillShade="E6"/>
          </w:tcPr>
          <w:p w14:paraId="3204E69F" w14:textId="77777777" w:rsidR="007D42B8" w:rsidRPr="00542786" w:rsidRDefault="007D42B8" w:rsidP="00812CFF">
            <w:pPr>
              <w:spacing w:after="0" w:line="240" w:lineRule="auto"/>
              <w:rPr>
                <w:rFonts w:ascii="Times New Roman" w:hAnsi="Times New Roman" w:cs="Times New Roman"/>
                <w:sz w:val="24"/>
                <w:szCs w:val="24"/>
                <w:lang w:val="en-US"/>
              </w:rPr>
            </w:pPr>
          </w:p>
        </w:tc>
        <w:tc>
          <w:tcPr>
            <w:tcW w:w="1276" w:type="dxa"/>
            <w:vMerge/>
            <w:shd w:val="clear" w:color="auto" w:fill="D0CECE" w:themeFill="background2" w:themeFillShade="E6"/>
          </w:tcPr>
          <w:p w14:paraId="01101F5B" w14:textId="77777777" w:rsidR="007D42B8" w:rsidRPr="00542786" w:rsidRDefault="007D42B8" w:rsidP="00812CFF">
            <w:pPr>
              <w:spacing w:after="0" w:line="240" w:lineRule="auto"/>
              <w:rPr>
                <w:rFonts w:ascii="Times New Roman" w:hAnsi="Times New Roman" w:cs="Times New Roman"/>
                <w:sz w:val="24"/>
                <w:szCs w:val="24"/>
                <w:lang w:val="en-US"/>
              </w:rPr>
            </w:pPr>
          </w:p>
        </w:tc>
        <w:tc>
          <w:tcPr>
            <w:tcW w:w="1276" w:type="dxa"/>
            <w:shd w:val="clear" w:color="auto" w:fill="D0CECE" w:themeFill="background2" w:themeFillShade="E6"/>
          </w:tcPr>
          <w:p w14:paraId="628FA55F" w14:textId="26505EFB" w:rsidR="007D42B8" w:rsidRPr="00C71605" w:rsidRDefault="007D42B8" w:rsidP="00812CFF">
            <w:pPr>
              <w:spacing w:after="0" w:line="240" w:lineRule="auto"/>
              <w:rPr>
                <w:rFonts w:ascii="Times New Roman" w:hAnsi="Times New Roman" w:cs="Times New Roman"/>
                <w:sz w:val="24"/>
                <w:szCs w:val="24"/>
              </w:rPr>
            </w:pPr>
            <w:proofErr w:type="spellStart"/>
            <w:r w:rsidRPr="00961EC1">
              <w:rPr>
                <w:rFonts w:ascii="Times New Roman" w:hAnsi="Times New Roman" w:cs="Times New Roman"/>
                <w:b/>
                <w:sz w:val="24"/>
                <w:szCs w:val="24"/>
              </w:rPr>
              <w:t>Feasibility</w:t>
            </w:r>
            <w:proofErr w:type="spellEnd"/>
          </w:p>
        </w:tc>
        <w:tc>
          <w:tcPr>
            <w:tcW w:w="2551" w:type="dxa"/>
            <w:shd w:val="clear" w:color="auto" w:fill="D0CECE" w:themeFill="background2" w:themeFillShade="E6"/>
          </w:tcPr>
          <w:p w14:paraId="3BC81A02" w14:textId="6E4A7D1A" w:rsidR="007D42B8" w:rsidRPr="00AD4960" w:rsidRDefault="007D42B8" w:rsidP="00812CFF">
            <w:pPr>
              <w:spacing w:after="0" w:line="240" w:lineRule="auto"/>
              <w:rPr>
                <w:rFonts w:ascii="Times New Roman" w:hAnsi="Times New Roman" w:cs="Times New Roman"/>
                <w:sz w:val="24"/>
                <w:szCs w:val="24"/>
                <w:lang w:val="en-US"/>
              </w:rPr>
            </w:pPr>
            <w:r w:rsidRPr="00AD4960">
              <w:rPr>
                <w:rFonts w:ascii="Times New Roman" w:hAnsi="Times New Roman" w:cs="Times New Roman"/>
                <w:b/>
                <w:sz w:val="24"/>
                <w:szCs w:val="24"/>
                <w:lang w:val="en-US"/>
              </w:rPr>
              <w:t>Validity</w:t>
            </w:r>
            <w:r w:rsidRPr="00AD4960">
              <w:rPr>
                <w:rFonts w:ascii="Times New Roman" w:hAnsi="Times New Roman" w:cs="Times New Roman"/>
                <w:sz w:val="24"/>
                <w:szCs w:val="24"/>
                <w:lang w:val="en-US"/>
              </w:rPr>
              <w:t xml:space="preserve"> (V): Construct, Concurrent* or Content V, </w:t>
            </w:r>
            <w:r w:rsidRPr="00C71605">
              <w:rPr>
                <w:rFonts w:ascii="Times New Roman" w:hAnsi="Times New Roman" w:cs="Times New Roman"/>
                <w:sz w:val="24"/>
                <w:szCs w:val="24"/>
                <w:lang w:val="en-US"/>
              </w:rPr>
              <w:sym w:font="Wingdings 2" w:char="F050"/>
            </w:r>
            <w:r w:rsidRPr="00AD4960">
              <w:rPr>
                <w:rFonts w:ascii="Times New Roman" w:hAnsi="Times New Roman" w:cs="Times New Roman"/>
                <w:sz w:val="24"/>
                <w:szCs w:val="24"/>
                <w:lang w:val="en-US"/>
              </w:rPr>
              <w:t xml:space="preserve"> if &gt;=0.5 for similar, and &gt;=0.3 for related constructs</w:t>
            </w:r>
          </w:p>
        </w:tc>
        <w:tc>
          <w:tcPr>
            <w:tcW w:w="1305" w:type="dxa"/>
            <w:shd w:val="clear" w:color="auto" w:fill="D0CECE" w:themeFill="background2" w:themeFillShade="E6"/>
          </w:tcPr>
          <w:p w14:paraId="615E5425" w14:textId="1EF5572B" w:rsidR="007D42B8" w:rsidRPr="00C71605" w:rsidRDefault="007D42B8" w:rsidP="00213311">
            <w:pPr>
              <w:spacing w:after="0" w:line="240" w:lineRule="auto"/>
              <w:rPr>
                <w:rFonts w:ascii="Times New Roman" w:hAnsi="Times New Roman" w:cs="Times New Roman"/>
                <w:sz w:val="24"/>
                <w:szCs w:val="24"/>
              </w:rPr>
            </w:pPr>
            <w:proofErr w:type="spellStart"/>
            <w:r w:rsidRPr="00C71605">
              <w:rPr>
                <w:rFonts w:ascii="Times New Roman" w:hAnsi="Times New Roman" w:cs="Times New Roman"/>
                <w:sz w:val="24"/>
                <w:szCs w:val="24"/>
              </w:rPr>
              <w:t>Methodological</w:t>
            </w:r>
            <w:proofErr w:type="spellEnd"/>
            <w:r w:rsidRPr="00C71605">
              <w:rPr>
                <w:rFonts w:ascii="Times New Roman" w:hAnsi="Times New Roman" w:cs="Times New Roman"/>
                <w:sz w:val="24"/>
                <w:szCs w:val="24"/>
              </w:rPr>
              <w:t xml:space="preserve"> </w:t>
            </w:r>
            <w:proofErr w:type="spellStart"/>
            <w:r w:rsidR="00213311">
              <w:rPr>
                <w:rFonts w:ascii="Times New Roman" w:hAnsi="Times New Roman" w:cs="Times New Roman"/>
                <w:sz w:val="24"/>
                <w:szCs w:val="24"/>
              </w:rPr>
              <w:t>limitations</w:t>
            </w:r>
            <w:proofErr w:type="spellEnd"/>
          </w:p>
        </w:tc>
        <w:tc>
          <w:tcPr>
            <w:tcW w:w="1276" w:type="dxa"/>
            <w:shd w:val="clear" w:color="auto" w:fill="D0CECE" w:themeFill="background2" w:themeFillShade="E6"/>
          </w:tcPr>
          <w:p w14:paraId="069AA4A2" w14:textId="27DE0595" w:rsidR="007D42B8" w:rsidRPr="00AD4960" w:rsidRDefault="007D42B8" w:rsidP="00812CFF">
            <w:pPr>
              <w:spacing w:after="0" w:line="240" w:lineRule="auto"/>
              <w:rPr>
                <w:rFonts w:ascii="Times New Roman" w:hAnsi="Times New Roman" w:cs="Times New Roman"/>
                <w:sz w:val="24"/>
                <w:szCs w:val="24"/>
                <w:lang w:val="en-US"/>
              </w:rPr>
            </w:pPr>
            <w:r w:rsidRPr="00AD4960">
              <w:rPr>
                <w:rFonts w:ascii="Times New Roman" w:hAnsi="Times New Roman" w:cs="Times New Roman"/>
                <w:b/>
                <w:sz w:val="24"/>
                <w:szCs w:val="24"/>
                <w:lang w:val="en-US"/>
              </w:rPr>
              <w:t>Reliability</w:t>
            </w:r>
            <w:r w:rsidRPr="00AD4960">
              <w:rPr>
                <w:rFonts w:ascii="Times New Roman" w:hAnsi="Times New Roman" w:cs="Times New Roman"/>
                <w:sz w:val="24"/>
                <w:szCs w:val="24"/>
                <w:lang w:val="en-US"/>
              </w:rPr>
              <w:t xml:space="preserve"> (R): </w:t>
            </w:r>
            <w:r w:rsidRPr="00C71605">
              <w:rPr>
                <w:rFonts w:ascii="Times New Roman" w:hAnsi="Times New Roman" w:cs="Times New Roman"/>
                <w:sz w:val="24"/>
                <w:szCs w:val="24"/>
                <w:lang w:val="en-US"/>
              </w:rPr>
              <w:sym w:font="Wingdings 2" w:char="F050"/>
            </w:r>
            <w:r w:rsidRPr="00C71605">
              <w:rPr>
                <w:rFonts w:ascii="Times New Roman" w:hAnsi="Times New Roman" w:cs="Times New Roman"/>
                <w:sz w:val="24"/>
                <w:szCs w:val="24"/>
                <w:lang w:val="en-US"/>
              </w:rPr>
              <w:t xml:space="preserve"> if </w:t>
            </w:r>
            <w:r w:rsidRPr="00AD4960">
              <w:rPr>
                <w:rFonts w:ascii="Times New Roman" w:hAnsi="Times New Roman" w:cs="Times New Roman"/>
                <w:sz w:val="24"/>
                <w:szCs w:val="24"/>
                <w:lang w:val="en-US"/>
              </w:rPr>
              <w:t>ICC/weighed kappa &gt;0.70</w:t>
            </w:r>
          </w:p>
        </w:tc>
        <w:tc>
          <w:tcPr>
            <w:tcW w:w="1214" w:type="dxa"/>
            <w:gridSpan w:val="2"/>
            <w:shd w:val="clear" w:color="auto" w:fill="D0CECE" w:themeFill="background2" w:themeFillShade="E6"/>
          </w:tcPr>
          <w:p w14:paraId="5ADA9298" w14:textId="7E2A1B50" w:rsidR="007D42B8" w:rsidRPr="00C71605" w:rsidRDefault="007D42B8" w:rsidP="00213311">
            <w:pPr>
              <w:spacing w:after="0" w:line="240" w:lineRule="auto"/>
              <w:rPr>
                <w:rFonts w:ascii="Times New Roman" w:hAnsi="Times New Roman" w:cs="Times New Roman"/>
                <w:sz w:val="24"/>
                <w:szCs w:val="24"/>
              </w:rPr>
            </w:pPr>
            <w:proofErr w:type="spellStart"/>
            <w:r w:rsidRPr="00C71605">
              <w:rPr>
                <w:rFonts w:ascii="Times New Roman" w:hAnsi="Times New Roman" w:cs="Times New Roman"/>
                <w:sz w:val="24"/>
                <w:szCs w:val="24"/>
              </w:rPr>
              <w:t>Methodological</w:t>
            </w:r>
            <w:proofErr w:type="spellEnd"/>
            <w:r w:rsidRPr="00C71605">
              <w:rPr>
                <w:rFonts w:ascii="Times New Roman" w:hAnsi="Times New Roman" w:cs="Times New Roman"/>
                <w:sz w:val="24"/>
                <w:szCs w:val="24"/>
              </w:rPr>
              <w:t xml:space="preserve"> </w:t>
            </w:r>
            <w:proofErr w:type="spellStart"/>
            <w:r w:rsidR="00213311">
              <w:rPr>
                <w:rFonts w:ascii="Times New Roman" w:hAnsi="Times New Roman" w:cs="Times New Roman"/>
                <w:sz w:val="24"/>
                <w:szCs w:val="24"/>
              </w:rPr>
              <w:t>limitations</w:t>
            </w:r>
            <w:proofErr w:type="spellEnd"/>
          </w:p>
        </w:tc>
        <w:tc>
          <w:tcPr>
            <w:tcW w:w="1195" w:type="dxa"/>
            <w:shd w:val="clear" w:color="auto" w:fill="D0CECE" w:themeFill="background2" w:themeFillShade="E6"/>
          </w:tcPr>
          <w:p w14:paraId="75AA8F86" w14:textId="660B4ECA" w:rsidR="007D42B8" w:rsidRPr="00961EC1" w:rsidRDefault="007D42B8" w:rsidP="00812CFF">
            <w:pPr>
              <w:spacing w:after="0" w:line="240" w:lineRule="auto"/>
              <w:rPr>
                <w:rFonts w:ascii="Times New Roman" w:hAnsi="Times New Roman" w:cs="Times New Roman"/>
                <w:b/>
                <w:sz w:val="24"/>
                <w:szCs w:val="24"/>
              </w:rPr>
            </w:pPr>
            <w:proofErr w:type="spellStart"/>
            <w:r w:rsidRPr="00961EC1">
              <w:rPr>
                <w:rFonts w:ascii="Times New Roman" w:hAnsi="Times New Roman" w:cs="Times New Roman"/>
                <w:b/>
                <w:sz w:val="24"/>
                <w:szCs w:val="24"/>
              </w:rPr>
              <w:t>Sensitivity</w:t>
            </w:r>
            <w:proofErr w:type="spellEnd"/>
            <w:r w:rsidRPr="00961EC1">
              <w:rPr>
                <w:rFonts w:ascii="Times New Roman" w:hAnsi="Times New Roman" w:cs="Times New Roman"/>
                <w:b/>
                <w:sz w:val="24"/>
                <w:szCs w:val="24"/>
              </w:rPr>
              <w:t xml:space="preserve"> </w:t>
            </w:r>
            <w:proofErr w:type="spellStart"/>
            <w:r w:rsidRPr="00961EC1">
              <w:rPr>
                <w:rFonts w:ascii="Times New Roman" w:hAnsi="Times New Roman" w:cs="Times New Roman"/>
                <w:b/>
                <w:sz w:val="24"/>
                <w:szCs w:val="24"/>
              </w:rPr>
              <w:t>to</w:t>
            </w:r>
            <w:proofErr w:type="spellEnd"/>
            <w:r w:rsidRPr="00961EC1">
              <w:rPr>
                <w:rFonts w:ascii="Times New Roman" w:hAnsi="Times New Roman" w:cs="Times New Roman"/>
                <w:b/>
                <w:sz w:val="24"/>
                <w:szCs w:val="24"/>
              </w:rPr>
              <w:t xml:space="preserve"> </w:t>
            </w:r>
            <w:proofErr w:type="spellStart"/>
            <w:r w:rsidRPr="00961EC1">
              <w:rPr>
                <w:rFonts w:ascii="Times New Roman" w:hAnsi="Times New Roman" w:cs="Times New Roman"/>
                <w:b/>
                <w:sz w:val="24"/>
                <w:szCs w:val="24"/>
              </w:rPr>
              <w:t>change</w:t>
            </w:r>
            <w:proofErr w:type="spellEnd"/>
          </w:p>
        </w:tc>
        <w:tc>
          <w:tcPr>
            <w:tcW w:w="964" w:type="dxa"/>
            <w:shd w:val="clear" w:color="auto" w:fill="D0CECE" w:themeFill="background2" w:themeFillShade="E6"/>
          </w:tcPr>
          <w:p w14:paraId="5FB735F8" w14:textId="44F46247" w:rsidR="007D42B8" w:rsidRPr="00C71605" w:rsidRDefault="007D42B8" w:rsidP="00213311">
            <w:pPr>
              <w:spacing w:after="0" w:line="240" w:lineRule="auto"/>
              <w:rPr>
                <w:rFonts w:ascii="Times New Roman" w:hAnsi="Times New Roman" w:cs="Times New Roman"/>
                <w:sz w:val="24"/>
                <w:szCs w:val="24"/>
              </w:rPr>
            </w:pPr>
            <w:proofErr w:type="spellStart"/>
            <w:r w:rsidRPr="00C71605">
              <w:rPr>
                <w:rFonts w:ascii="Times New Roman" w:hAnsi="Times New Roman" w:cs="Times New Roman"/>
                <w:sz w:val="24"/>
                <w:szCs w:val="24"/>
              </w:rPr>
              <w:t>Methodological</w:t>
            </w:r>
            <w:proofErr w:type="spellEnd"/>
            <w:r w:rsidRPr="00C71605">
              <w:rPr>
                <w:rFonts w:ascii="Times New Roman" w:hAnsi="Times New Roman" w:cs="Times New Roman"/>
                <w:sz w:val="24"/>
                <w:szCs w:val="24"/>
              </w:rPr>
              <w:t xml:space="preserve"> </w:t>
            </w:r>
            <w:proofErr w:type="spellStart"/>
            <w:r w:rsidR="00213311">
              <w:rPr>
                <w:rFonts w:ascii="Times New Roman" w:hAnsi="Times New Roman" w:cs="Times New Roman"/>
                <w:sz w:val="24"/>
                <w:szCs w:val="24"/>
              </w:rPr>
              <w:t>limitations</w:t>
            </w:r>
            <w:proofErr w:type="spellEnd"/>
          </w:p>
        </w:tc>
        <w:tc>
          <w:tcPr>
            <w:tcW w:w="1134" w:type="dxa"/>
            <w:shd w:val="clear" w:color="auto" w:fill="D0CECE" w:themeFill="background2" w:themeFillShade="E6"/>
          </w:tcPr>
          <w:p w14:paraId="2B50FC1F" w14:textId="4735708D" w:rsidR="007D42B8" w:rsidRPr="00AD4960" w:rsidRDefault="007D42B8" w:rsidP="00762B72">
            <w:pPr>
              <w:spacing w:after="0" w:line="240" w:lineRule="auto"/>
              <w:rPr>
                <w:rFonts w:ascii="Times New Roman" w:hAnsi="Times New Roman" w:cs="Times New Roman"/>
                <w:sz w:val="24"/>
                <w:szCs w:val="24"/>
                <w:lang w:val="en-US"/>
              </w:rPr>
            </w:pPr>
            <w:r w:rsidRPr="007C18E8">
              <w:rPr>
                <w:rFonts w:ascii="Times New Roman" w:hAnsi="Times New Roman" w:cs="Times New Roman"/>
                <w:sz w:val="24"/>
                <w:szCs w:val="24"/>
                <w:lang w:val="en-GB"/>
              </w:rPr>
              <w:t xml:space="preserve">based on the COSMIN risk of bias checklist </w:t>
            </w:r>
            <w:r w:rsidRPr="007C18E8">
              <w:rPr>
                <w:rFonts w:ascii="Times New Roman" w:hAnsi="Times New Roman" w:cs="Times New Roman"/>
                <w:sz w:val="24"/>
                <w:szCs w:val="24"/>
                <w:lang w:val="en-GB"/>
              </w:rPr>
              <w:fldChar w:fldCharType="begin"/>
            </w:r>
            <w:r>
              <w:rPr>
                <w:rFonts w:ascii="Times New Roman" w:hAnsi="Times New Roman" w:cs="Times New Roman"/>
                <w:sz w:val="24"/>
                <w:szCs w:val="24"/>
                <w:lang w:val="en-GB"/>
              </w:rPr>
              <w:instrText xml:space="preserve"> ADDIN EN.CITE &lt;EndNote&gt;&lt;Cite&gt;&lt;Author&gt;Mokkink&lt;/Author&gt;&lt;Year&gt;2018&lt;/Year&gt;&lt;RecNum&gt;764&lt;/RecNum&gt;&lt;DisplayText&gt;(Mokkink et al., 2018)&lt;/DisplayText&gt;&lt;record&gt;&lt;rec-number&gt;764&lt;/rec-number&gt;&lt;foreign-keys&gt;&lt;key app="EN" db-id="zap2v0xfx5dpa3ezfxixsxrjx9rawt2rx9re" timestamp="1628071028"&gt;764&lt;/key&gt;&lt;/foreign-keys&gt;&lt;ref-type name="Journal Article"&gt;17&lt;/ref-type&gt;&lt;contributors&gt;&lt;authors&gt;&lt;author&gt;Mokkink, L. B.&lt;/author&gt;&lt;author&gt;de Vet, H. C. W.&lt;/author&gt;&lt;author&gt;Prinsen, C. A. C.&lt;/author&gt;&lt;author&gt;Patrick, D. L.&lt;/author&gt;&lt;author&gt;Alonso, J.&lt;/author&gt;&lt;author&gt;Bouter, L. M.&lt;/author&gt;&lt;author&gt;Terwee, C. B.&lt;/author&gt;&lt;/authors&gt;&lt;/contributors&gt;&lt;titles&gt;&lt;title&gt;COSMIN Risk of Bias checklist for systematic reviews of Patient-Reported Outcome Measures&lt;/title&gt;&lt;secondary-title&gt;Quality of Life Research&lt;/secondary-title&gt;&lt;/titles&gt;&lt;periodical&gt;&lt;full-title&gt;Quality of Life Research&lt;/full-title&gt;&lt;/periodical&gt;&lt;pages&gt;1171-1179&lt;/pages&gt;&lt;volume&gt;27&lt;/volume&gt;&lt;number&gt;5&lt;/number&gt;&lt;dates&gt;&lt;year&gt;2018&lt;/year&gt;&lt;pub-dates&gt;&lt;date&gt;2018/05/01&lt;/date&gt;&lt;/pub-dates&gt;&lt;/dates&gt;&lt;isbn&gt;1573-2649&lt;/isbn&gt;&lt;urls&gt;&lt;related-urls&gt;&lt;url&gt;https://doi.org/10.1007/s11136-017-1765-4&lt;/url&gt;&lt;/related-urls&gt;&lt;/urls&gt;&lt;electronic-resource-num&gt;10.1007/s11136-017-1765-4&lt;/electronic-resource-num&gt;&lt;/record&gt;&lt;/Cite&gt;&lt;/EndNote&gt;</w:instrText>
            </w:r>
            <w:r w:rsidRPr="007C18E8">
              <w:rPr>
                <w:rFonts w:ascii="Times New Roman" w:hAnsi="Times New Roman" w:cs="Times New Roman"/>
                <w:sz w:val="24"/>
                <w:szCs w:val="24"/>
                <w:lang w:val="en-GB"/>
              </w:rPr>
              <w:fldChar w:fldCharType="separate"/>
            </w:r>
            <w:r>
              <w:rPr>
                <w:rFonts w:ascii="Times New Roman" w:hAnsi="Times New Roman" w:cs="Times New Roman"/>
                <w:noProof/>
                <w:sz w:val="24"/>
                <w:szCs w:val="24"/>
                <w:lang w:val="en-GB"/>
              </w:rPr>
              <w:t>(Mokkink et al., 2018)</w:t>
            </w:r>
            <w:r w:rsidRPr="007C18E8">
              <w:rPr>
                <w:rFonts w:ascii="Times New Roman" w:hAnsi="Times New Roman" w:cs="Times New Roman"/>
                <w:sz w:val="24"/>
                <w:szCs w:val="24"/>
                <w:lang w:val="en-GB"/>
              </w:rPr>
              <w:fldChar w:fldCharType="end"/>
            </w:r>
            <w:r w:rsidRPr="00AD4960">
              <w:rPr>
                <w:rFonts w:ascii="Times New Roman" w:hAnsi="Times New Roman" w:cs="Times New Roman"/>
                <w:sz w:val="24"/>
                <w:szCs w:val="24"/>
                <w:lang w:val="en-US"/>
              </w:rPr>
              <w:t xml:space="preserve"> </w:t>
            </w:r>
          </w:p>
        </w:tc>
        <w:tc>
          <w:tcPr>
            <w:tcW w:w="1134" w:type="dxa"/>
            <w:vMerge/>
            <w:shd w:val="clear" w:color="auto" w:fill="D0CECE" w:themeFill="background2" w:themeFillShade="E6"/>
          </w:tcPr>
          <w:p w14:paraId="3158D979" w14:textId="77777777" w:rsidR="007D42B8" w:rsidRPr="007C18E8" w:rsidRDefault="007D42B8" w:rsidP="00762B72">
            <w:pPr>
              <w:spacing w:after="0" w:line="240" w:lineRule="auto"/>
              <w:rPr>
                <w:rFonts w:ascii="Times New Roman" w:hAnsi="Times New Roman" w:cs="Times New Roman"/>
                <w:sz w:val="24"/>
                <w:szCs w:val="24"/>
                <w:lang w:val="en-GB"/>
              </w:rPr>
            </w:pPr>
          </w:p>
        </w:tc>
      </w:tr>
      <w:tr w:rsidR="007D42B8" w:rsidRPr="007753B2" w14:paraId="704F0E33" w14:textId="389BB2C0" w:rsidTr="007D42B8">
        <w:tc>
          <w:tcPr>
            <w:tcW w:w="1384" w:type="dxa"/>
            <w:shd w:val="clear" w:color="auto" w:fill="D5DCE4" w:themeFill="text2" w:themeFillTint="33"/>
          </w:tcPr>
          <w:p w14:paraId="2ADC37AE" w14:textId="77777777" w:rsidR="007D42B8" w:rsidRPr="00C71605" w:rsidRDefault="007D42B8" w:rsidP="00812CFF">
            <w:pPr>
              <w:spacing w:after="0" w:line="240" w:lineRule="auto"/>
              <w:ind w:left="-18" w:right="-111"/>
              <w:rPr>
                <w:rFonts w:ascii="Times New Roman" w:hAnsi="Times New Roman" w:cs="Times New Roman"/>
                <w:b/>
                <w:sz w:val="24"/>
                <w:szCs w:val="24"/>
                <w:lang w:val="en-US"/>
              </w:rPr>
            </w:pPr>
            <w:r w:rsidRPr="00C71605">
              <w:rPr>
                <w:rFonts w:ascii="Times New Roman" w:hAnsi="Times New Roman" w:cs="Times New Roman"/>
                <w:b/>
                <w:sz w:val="24"/>
                <w:szCs w:val="24"/>
                <w:lang w:val="en-US"/>
              </w:rPr>
              <w:t>LSD</w:t>
            </w:r>
          </w:p>
          <w:p w14:paraId="5D50DFA8" w14:textId="222413E3" w:rsidR="007D42B8" w:rsidRPr="005B0385" w:rsidRDefault="007D42B8" w:rsidP="00762B72">
            <w:pPr>
              <w:spacing w:after="0" w:line="240" w:lineRule="auto"/>
              <w:ind w:left="174"/>
              <w:rPr>
                <w:rFonts w:ascii="Times New Roman" w:hAnsi="Times New Roman" w:cs="Times New Roman"/>
                <w:sz w:val="24"/>
                <w:szCs w:val="24"/>
                <w:lang w:val="en-US"/>
              </w:rPr>
            </w:pPr>
            <w:r w:rsidRPr="00C71605">
              <w:rPr>
                <w:rFonts w:ascii="Times New Roman" w:hAnsi="Times New Roman" w:cs="Times New Roman"/>
                <w:sz w:val="24"/>
                <w:szCs w:val="24"/>
                <w:lang w:val="en-US"/>
              </w:rPr>
              <w:t xml:space="preserve">May et al. (1985), </w:t>
            </w:r>
            <w:r w:rsidRPr="00C71605">
              <w:rPr>
                <w:rFonts w:ascii="Times New Roman" w:hAnsi="Times New Roman" w:cs="Times New Roman"/>
                <w:sz w:val="24"/>
                <w:szCs w:val="24"/>
              </w:rPr>
              <w:fldChar w:fldCharType="begin"/>
            </w:r>
            <w:r w:rsidRPr="005B0385">
              <w:rPr>
                <w:rFonts w:ascii="Times New Roman" w:hAnsi="Times New Roman" w:cs="Times New Roman"/>
                <w:sz w:val="24"/>
                <w:szCs w:val="24"/>
                <w:lang w:val="en-US"/>
              </w:rPr>
              <w:instrText xml:space="preserve"> ADDIN EN.CITE &lt;EndNote&gt;&lt;Cite&gt;&lt;Author&gt;May&lt;/Author&gt;&lt;Year&gt;1985&lt;/Year&gt;&lt;RecNum&gt;184&lt;/RecNum&gt;&lt;DisplayText&gt;(May et al., 1985)&lt;/DisplayText&gt;&lt;record&gt;&lt;rec-number&gt;184&lt;/rec-number&gt;&lt;foreign-keys&gt;&lt;key app="EN" db-id="zp9r55avi55teyewsfsx9t5pvzfaefvxxe2r" timestamp="1628491628"&gt;184&lt;/key&gt;&lt;/foreign-keys&gt;&lt;ref-type name="Journal Article"&gt;17&lt;/ref-type&gt;&lt;contributors&gt;&lt;authors&gt;&lt;author&gt;May, D.&lt;/author&gt;&lt;author&gt;Nayak, U. S.&lt;/author&gt;&lt;author&gt;Isaacs, B.&lt;/author&gt;&lt;/authors&gt;&lt;/contributors&gt;&lt;titles&gt;&lt;title&gt;The life-space diary: a measure of mobility in old people at home&lt;/title&gt;&lt;secondary-title&gt;Int Rehabil Med&lt;/secondary-title&gt;&lt;alt-title&gt;International rehabilitation medicine&lt;/alt-title&gt;&lt;/titles&gt;&lt;periodical&gt;&lt;full-title&gt;Int Rehabil Med&lt;/full-title&gt;&lt;abbr-1&gt;International rehabilitation medicine&lt;/abbr-1&gt;&lt;/periodical&gt;&lt;alt-periodical&gt;&lt;full-title&gt;Int Rehabil Med&lt;/full-title&gt;&lt;abbr-1&gt;International rehabilitation medicine&lt;/abbr-1&gt;&lt;/alt-periodical&gt;&lt;pages&gt;182-6&lt;/pages&gt;&lt;volume&gt;7&lt;/volume&gt;&lt;number&gt;4&lt;/number&gt;&lt;edition&gt;1985/01/01&lt;/edition&gt;&lt;keywords&gt;&lt;keyword&gt;*Activities of Daily Living&lt;/keyword&gt;&lt;keyword&gt;*Aged&lt;/keyword&gt;&lt;keyword&gt;Female&lt;/keyword&gt;&lt;keyword&gt;Gait&lt;/keyword&gt;&lt;keyword&gt;Humans&lt;/keyword&gt;&lt;keyword&gt;*Locomotion&lt;/keyword&gt;&lt;keyword&gt;Male&lt;/keyword&gt;&lt;keyword&gt;Middle Aged&lt;/keyword&gt;&lt;keyword&gt;Motor Activity/physiology&lt;/keyword&gt;&lt;keyword&gt;Probability&lt;/keyword&gt;&lt;keyword&gt;Self Disclosure&lt;/keyword&gt;&lt;keyword&gt;Surveys and Questionnaires&lt;/keyword&gt;&lt;/keywords&gt;&lt;dates&gt;&lt;year&gt;1985&lt;/year&gt;&lt;/dates&gt;&lt;isbn&gt;0379-0797 (Print)&amp;#xD;0379-0797&lt;/isbn&gt;&lt;accession-num&gt;4093250&lt;/accession-num&gt;&lt;urls&gt;&lt;/urls&gt;&lt;electronic-resource-num&gt;10.3109/03790798509165993&lt;/electronic-resource-num&gt;&lt;remote-database-provider&gt;NLM&lt;/remote-database-provider&gt;&lt;language&gt;eng&lt;/language&gt;&lt;/record&gt;&lt;/Cite&gt;&lt;/EndNote&gt;</w:instrText>
            </w:r>
            <w:r w:rsidRPr="00C71605">
              <w:rPr>
                <w:rFonts w:ascii="Times New Roman" w:hAnsi="Times New Roman" w:cs="Times New Roman"/>
                <w:sz w:val="24"/>
                <w:szCs w:val="24"/>
              </w:rPr>
              <w:fldChar w:fldCharType="separate"/>
            </w:r>
            <w:r w:rsidRPr="005B0385">
              <w:rPr>
                <w:rFonts w:ascii="Times New Roman" w:hAnsi="Times New Roman" w:cs="Times New Roman"/>
                <w:noProof/>
                <w:sz w:val="24"/>
                <w:szCs w:val="24"/>
                <w:lang w:val="en-US"/>
              </w:rPr>
              <w:t>(May et al., 1985)</w:t>
            </w:r>
            <w:r w:rsidRPr="00C71605">
              <w:rPr>
                <w:rFonts w:ascii="Times New Roman" w:hAnsi="Times New Roman" w:cs="Times New Roman"/>
                <w:sz w:val="24"/>
                <w:szCs w:val="24"/>
              </w:rPr>
              <w:fldChar w:fldCharType="end"/>
            </w:r>
          </w:p>
        </w:tc>
        <w:tc>
          <w:tcPr>
            <w:tcW w:w="992" w:type="dxa"/>
          </w:tcPr>
          <w:p w14:paraId="02A11AE2" w14:textId="552F7FEE" w:rsidR="007D42B8" w:rsidRPr="00C71605" w:rsidRDefault="007D42B8" w:rsidP="00812CFF">
            <w:pPr>
              <w:spacing w:after="0" w:line="240" w:lineRule="auto"/>
              <w:rPr>
                <w:rFonts w:ascii="Times New Roman" w:hAnsi="Times New Roman" w:cs="Times New Roman"/>
                <w:sz w:val="24"/>
                <w:szCs w:val="24"/>
              </w:rPr>
            </w:pPr>
            <w:proofErr w:type="spellStart"/>
            <w:r w:rsidRPr="00C71605">
              <w:rPr>
                <w:rFonts w:ascii="Times New Roman" w:hAnsi="Times New Roman" w:cs="Times New Roman"/>
                <w:sz w:val="24"/>
                <w:szCs w:val="24"/>
              </w:rPr>
              <w:t>english</w:t>
            </w:r>
            <w:proofErr w:type="spellEnd"/>
          </w:p>
        </w:tc>
        <w:tc>
          <w:tcPr>
            <w:tcW w:w="1276" w:type="dxa"/>
          </w:tcPr>
          <w:p w14:paraId="79910453" w14:textId="07383E44" w:rsidR="007D42B8" w:rsidRPr="00C71605" w:rsidRDefault="007D42B8" w:rsidP="00812CFF">
            <w:pPr>
              <w:spacing w:after="0" w:line="240" w:lineRule="auto"/>
              <w:rPr>
                <w:rFonts w:ascii="Times New Roman" w:hAnsi="Times New Roman" w:cs="Times New Roman"/>
                <w:sz w:val="24"/>
                <w:szCs w:val="24"/>
                <w:lang w:val="en-US"/>
              </w:rPr>
            </w:pPr>
            <w:r w:rsidRPr="00C71605">
              <w:rPr>
                <w:rFonts w:ascii="Times New Roman" w:hAnsi="Times New Roman" w:cs="Times New Roman"/>
                <w:sz w:val="24"/>
                <w:szCs w:val="24"/>
                <w:lang w:val="en-US"/>
              </w:rPr>
              <w:t xml:space="preserve">Community-dwelling older persons </w:t>
            </w:r>
            <w:r>
              <w:rPr>
                <w:rFonts w:ascii="Times New Roman" w:hAnsi="Times New Roman" w:cs="Times New Roman"/>
                <w:sz w:val="24"/>
                <w:szCs w:val="24"/>
                <w:lang w:val="en-US"/>
              </w:rPr>
              <w:t xml:space="preserve">(mean </w:t>
            </w:r>
            <w:r w:rsidRPr="00C71605">
              <w:rPr>
                <w:rFonts w:ascii="Times New Roman" w:hAnsi="Times New Roman" w:cs="Times New Roman"/>
                <w:sz w:val="24"/>
                <w:szCs w:val="24"/>
                <w:lang w:val="en-US"/>
              </w:rPr>
              <w:t>age 77±7 years)</w:t>
            </w:r>
          </w:p>
        </w:tc>
        <w:tc>
          <w:tcPr>
            <w:tcW w:w="1276" w:type="dxa"/>
          </w:tcPr>
          <w:p w14:paraId="4B5FD525" w14:textId="3E91F8B2" w:rsidR="007D42B8" w:rsidRPr="00C71605" w:rsidRDefault="007D42B8" w:rsidP="00812CFF">
            <w:pPr>
              <w:spacing w:after="0" w:line="240" w:lineRule="auto"/>
              <w:rPr>
                <w:rFonts w:ascii="Times New Roman" w:hAnsi="Times New Roman" w:cs="Times New Roman"/>
                <w:sz w:val="24"/>
                <w:szCs w:val="24"/>
                <w:lang w:val="en-US"/>
              </w:rPr>
            </w:pPr>
            <w:r w:rsidRPr="00C71605">
              <w:rPr>
                <w:rFonts w:ascii="Times New Roman" w:hAnsi="Times New Roman" w:cs="Times New Roman"/>
                <w:sz w:val="24"/>
                <w:szCs w:val="24"/>
                <w:lang w:val="en-US"/>
              </w:rPr>
              <w:t>Completion rate 93%, no floor/ ceiling effects</w:t>
            </w:r>
          </w:p>
        </w:tc>
        <w:tc>
          <w:tcPr>
            <w:tcW w:w="2551" w:type="dxa"/>
          </w:tcPr>
          <w:p w14:paraId="3680DA10" w14:textId="0E5392DA" w:rsidR="007D42B8" w:rsidRPr="00C71605" w:rsidRDefault="007D42B8" w:rsidP="00812CFF">
            <w:pPr>
              <w:spacing w:after="0" w:line="240" w:lineRule="auto"/>
              <w:rPr>
                <w:rFonts w:ascii="Times New Roman" w:hAnsi="Times New Roman" w:cs="Times New Roman"/>
                <w:sz w:val="24"/>
                <w:szCs w:val="24"/>
                <w:lang w:val="en-US"/>
              </w:rPr>
            </w:pPr>
            <w:r w:rsidRPr="00C71605">
              <w:rPr>
                <w:rFonts w:ascii="Times New Roman" w:hAnsi="Times New Roman" w:cs="Times New Roman"/>
                <w:sz w:val="24"/>
                <w:szCs w:val="24"/>
                <w:lang w:val="en-US"/>
              </w:rPr>
              <w:t>n=30; Construct V: 2 significant out of 2 variables (for function), values</w:t>
            </w:r>
            <w:r w:rsidRPr="00C71605">
              <w:rPr>
                <w:rFonts w:ascii="Times New Roman" w:hAnsi="Times New Roman" w:cs="Times New Roman"/>
                <w:sz w:val="24"/>
                <w:szCs w:val="24"/>
                <w:lang w:val="en-US"/>
              </w:rPr>
              <w:sym w:font="Wingdings 2" w:char="F050"/>
            </w:r>
          </w:p>
        </w:tc>
        <w:tc>
          <w:tcPr>
            <w:tcW w:w="1305" w:type="dxa"/>
          </w:tcPr>
          <w:p w14:paraId="7105E7BC" w14:textId="069A93A1" w:rsidR="007D42B8" w:rsidRPr="00C71605" w:rsidRDefault="007D42B8" w:rsidP="00812CFF">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n</w:t>
            </w:r>
            <w:r w:rsidRPr="00C71605">
              <w:rPr>
                <w:rFonts w:ascii="Times New Roman" w:hAnsi="Times New Roman" w:cs="Times New Roman"/>
                <w:sz w:val="24"/>
                <w:szCs w:val="24"/>
                <w:lang w:val="en-US"/>
              </w:rPr>
              <w:t xml:space="preserve"> of participants and construct variables</w:t>
            </w:r>
          </w:p>
        </w:tc>
        <w:tc>
          <w:tcPr>
            <w:tcW w:w="1276" w:type="dxa"/>
          </w:tcPr>
          <w:p w14:paraId="083A67B1" w14:textId="7ACEF7D0" w:rsidR="007D42B8" w:rsidRPr="00C71605" w:rsidRDefault="007D42B8" w:rsidP="00812CFF">
            <w:pPr>
              <w:spacing w:after="0" w:line="240" w:lineRule="auto"/>
              <w:rPr>
                <w:rFonts w:ascii="Times New Roman" w:hAnsi="Times New Roman" w:cs="Times New Roman"/>
                <w:sz w:val="24"/>
                <w:szCs w:val="24"/>
                <w:lang w:val="en-US"/>
              </w:rPr>
            </w:pPr>
          </w:p>
        </w:tc>
        <w:tc>
          <w:tcPr>
            <w:tcW w:w="1214" w:type="dxa"/>
            <w:gridSpan w:val="2"/>
          </w:tcPr>
          <w:p w14:paraId="623ED0C4" w14:textId="77777777" w:rsidR="007D42B8" w:rsidRPr="00C71605" w:rsidRDefault="007D42B8" w:rsidP="00812CFF">
            <w:pPr>
              <w:spacing w:after="0" w:line="240" w:lineRule="auto"/>
              <w:rPr>
                <w:rFonts w:ascii="Times New Roman" w:hAnsi="Times New Roman" w:cs="Times New Roman"/>
                <w:sz w:val="24"/>
                <w:szCs w:val="24"/>
                <w:lang w:val="en-US"/>
              </w:rPr>
            </w:pPr>
          </w:p>
        </w:tc>
        <w:tc>
          <w:tcPr>
            <w:tcW w:w="1195" w:type="dxa"/>
          </w:tcPr>
          <w:p w14:paraId="43A8968A" w14:textId="0E36AAB0" w:rsidR="007D42B8" w:rsidRPr="00C71605" w:rsidRDefault="007D42B8" w:rsidP="00812CFF">
            <w:pPr>
              <w:spacing w:after="0" w:line="240" w:lineRule="auto"/>
              <w:rPr>
                <w:rFonts w:ascii="Times New Roman" w:hAnsi="Times New Roman" w:cs="Times New Roman"/>
                <w:sz w:val="24"/>
                <w:szCs w:val="24"/>
                <w:lang w:val="en-US"/>
              </w:rPr>
            </w:pPr>
          </w:p>
        </w:tc>
        <w:tc>
          <w:tcPr>
            <w:tcW w:w="964" w:type="dxa"/>
          </w:tcPr>
          <w:p w14:paraId="5D76AE9B" w14:textId="77777777" w:rsidR="007D42B8" w:rsidRPr="00C71605" w:rsidRDefault="007D42B8" w:rsidP="00812CFF">
            <w:pPr>
              <w:spacing w:after="0" w:line="240" w:lineRule="auto"/>
              <w:rPr>
                <w:rFonts w:ascii="Times New Roman" w:hAnsi="Times New Roman" w:cs="Times New Roman"/>
                <w:sz w:val="24"/>
                <w:szCs w:val="24"/>
                <w:lang w:val="en-US"/>
              </w:rPr>
            </w:pPr>
          </w:p>
        </w:tc>
        <w:tc>
          <w:tcPr>
            <w:tcW w:w="1134" w:type="dxa"/>
          </w:tcPr>
          <w:p w14:paraId="35A4108A" w14:textId="2CA22AEA" w:rsidR="007D42B8" w:rsidRPr="00C71605" w:rsidRDefault="007D42B8" w:rsidP="00812CFF">
            <w:pPr>
              <w:spacing w:after="0" w:line="240" w:lineRule="auto"/>
              <w:rPr>
                <w:rFonts w:ascii="Times New Roman" w:hAnsi="Times New Roman" w:cs="Times New Roman"/>
                <w:sz w:val="24"/>
                <w:szCs w:val="24"/>
              </w:rPr>
            </w:pPr>
            <w:r w:rsidRPr="00C71605">
              <w:rPr>
                <w:rFonts w:ascii="Times New Roman" w:hAnsi="Times New Roman" w:cs="Times New Roman"/>
                <w:sz w:val="24"/>
                <w:szCs w:val="24"/>
              </w:rPr>
              <w:t>V: moderate</w:t>
            </w:r>
          </w:p>
        </w:tc>
        <w:tc>
          <w:tcPr>
            <w:tcW w:w="1134" w:type="dxa"/>
          </w:tcPr>
          <w:p w14:paraId="482547A4" w14:textId="77777777" w:rsidR="007D42B8" w:rsidRPr="00C71605" w:rsidRDefault="007D42B8" w:rsidP="00812CFF">
            <w:pPr>
              <w:spacing w:after="0" w:line="240" w:lineRule="auto"/>
              <w:rPr>
                <w:rFonts w:ascii="Times New Roman" w:hAnsi="Times New Roman" w:cs="Times New Roman"/>
                <w:sz w:val="24"/>
                <w:szCs w:val="24"/>
              </w:rPr>
            </w:pPr>
          </w:p>
        </w:tc>
      </w:tr>
      <w:tr w:rsidR="007D42B8" w:rsidRPr="007753B2" w14:paraId="75F7AE0D" w14:textId="593A3AE3" w:rsidTr="007D42B8">
        <w:tc>
          <w:tcPr>
            <w:tcW w:w="1384" w:type="dxa"/>
            <w:shd w:val="clear" w:color="auto" w:fill="D5DCE4" w:themeFill="text2" w:themeFillTint="33"/>
          </w:tcPr>
          <w:p w14:paraId="3E912FB6" w14:textId="77777777" w:rsidR="007D42B8" w:rsidRPr="00C71605" w:rsidRDefault="007D42B8" w:rsidP="00812CFF">
            <w:pPr>
              <w:spacing w:after="0" w:line="240" w:lineRule="auto"/>
              <w:ind w:left="-18" w:right="-111"/>
              <w:rPr>
                <w:rFonts w:ascii="Times New Roman" w:hAnsi="Times New Roman" w:cs="Times New Roman"/>
                <w:b/>
                <w:sz w:val="24"/>
                <w:szCs w:val="24"/>
                <w:lang w:val="en-US"/>
              </w:rPr>
            </w:pPr>
            <w:r w:rsidRPr="00C71605">
              <w:rPr>
                <w:rFonts w:ascii="Times New Roman" w:hAnsi="Times New Roman" w:cs="Times New Roman"/>
                <w:b/>
                <w:sz w:val="24"/>
                <w:szCs w:val="24"/>
                <w:lang w:val="en-US"/>
              </w:rPr>
              <w:t>NHLSD</w:t>
            </w:r>
          </w:p>
          <w:p w14:paraId="15B4C9B5" w14:textId="42FA5453" w:rsidR="007D42B8" w:rsidRPr="00C71605" w:rsidRDefault="007D42B8" w:rsidP="00762B72">
            <w:pPr>
              <w:spacing w:after="0" w:line="240" w:lineRule="auto"/>
              <w:ind w:left="171" w:right="-111"/>
              <w:rPr>
                <w:rFonts w:ascii="Times New Roman" w:hAnsi="Times New Roman" w:cs="Times New Roman"/>
                <w:sz w:val="24"/>
                <w:szCs w:val="24"/>
                <w:lang w:val="en-US"/>
              </w:rPr>
            </w:pPr>
            <w:proofErr w:type="spellStart"/>
            <w:r w:rsidRPr="00C71605">
              <w:rPr>
                <w:rFonts w:ascii="Times New Roman" w:hAnsi="Times New Roman" w:cs="Times New Roman"/>
                <w:sz w:val="24"/>
                <w:szCs w:val="24"/>
                <w:lang w:val="en-US"/>
              </w:rPr>
              <w:t>Tinetti</w:t>
            </w:r>
            <w:proofErr w:type="spellEnd"/>
            <w:r w:rsidRPr="00C71605">
              <w:rPr>
                <w:rFonts w:ascii="Times New Roman" w:hAnsi="Times New Roman" w:cs="Times New Roman"/>
                <w:sz w:val="24"/>
                <w:szCs w:val="24"/>
                <w:lang w:val="en-US"/>
              </w:rPr>
              <w:t xml:space="preserve"> &amp; </w:t>
            </w:r>
            <w:proofErr w:type="spellStart"/>
            <w:r w:rsidRPr="00C71605">
              <w:rPr>
                <w:rFonts w:ascii="Times New Roman" w:hAnsi="Times New Roman" w:cs="Times New Roman"/>
                <w:sz w:val="24"/>
                <w:szCs w:val="24"/>
                <w:lang w:val="en-US"/>
              </w:rPr>
              <w:t>Ginter</w:t>
            </w:r>
            <w:proofErr w:type="spellEnd"/>
            <w:r w:rsidRPr="00C71605">
              <w:rPr>
                <w:rFonts w:ascii="Times New Roman" w:hAnsi="Times New Roman" w:cs="Times New Roman"/>
                <w:sz w:val="24"/>
                <w:szCs w:val="24"/>
                <w:lang w:val="en-US"/>
              </w:rPr>
              <w:t xml:space="preserve"> (1990), </w:t>
            </w:r>
            <w:r w:rsidRPr="00C71605">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&lt;EndNote&gt;&lt;Cite&gt;&lt;Author&gt;Tinetti&lt;/Author&gt;&lt;Year&gt;1990&lt;/Year&gt;&lt;RecNum&gt;182&lt;/RecNum&gt;&lt;DisplayText&gt;(Tinetti &amp;amp; Ginter, 1990)&lt;/DisplayText&gt;&lt;record&gt;&lt;rec-number&gt;182&lt;/rec-number&gt;&lt;foreign-keys&gt;&lt;key app="EN" db-id="zp9r55avi55teyewsfsx9t5pvzfaefvxxe2r" timestamp="1628491628"&gt;182&lt;/key&gt;&lt;/foreign-keys&gt;&lt;ref-type name="Journal Article"&gt;17&lt;/ref-type&gt;&lt;contributors&gt;&lt;authors&gt;&lt;author&gt;Tinetti, M. E.&lt;/author&gt;&lt;author&gt;Ginter, S. F.&lt;/author&gt;&lt;/authors&gt;&lt;/contributors&gt;&lt;auth-address&gt;Department of Medicine, Yale University School of Medicine, New Haven, Connecticut 06510.&lt;/auth-address&gt;&lt;titles&gt;&lt;title&gt;The nursing home life-space diameter. A measure of extent and frequency of mobility among nursing home residents&lt;/title&gt;&lt;secondary-title&gt;J Am Geriatr Soc&lt;/secondary-title&gt;&lt;alt-title&gt;Journal of the American Geriatrics Society&lt;/alt-title&gt;&lt;/titles&gt;&lt;periodical&gt;&lt;full-title&gt;J Am Geriatr Soc&lt;/full-title&gt;&lt;abbr-1&gt;Journal of the American Geriatrics Society&lt;/abbr-1&gt;&lt;/periodical&gt;&lt;alt-periodical&gt;&lt;full-title&gt;J Am Geriatr Soc&lt;/full-title&gt;&lt;abbr-1&gt;Journal of the American Geriatrics Society&lt;/abbr-1&gt;&lt;/alt-periodical&gt;&lt;pages&gt;1311-5&lt;/pages&gt;&lt;volume&gt;38&lt;/volume&gt;&lt;number&gt;12&lt;/number&gt;&lt;edition&gt;1990/12/01&lt;/edition&gt;&lt;keywords&gt;&lt;keyword&gt;Activities of Daily Living&lt;/keyword&gt;&lt;keyword&gt;Aged&lt;/keyword&gt;&lt;keyword&gt;Aged, 80 and over&lt;/keyword&gt;&lt;keyword&gt;Female&lt;/keyword&gt;&lt;keyword&gt;Geriatric Assessment&lt;/keyword&gt;&lt;keyword&gt;*Health Status&lt;/keyword&gt;&lt;keyword&gt;Humans&lt;/keyword&gt;&lt;keyword&gt;Male&lt;/keyword&gt;&lt;keyword&gt;*Nursing Homes&lt;/keyword&gt;&lt;keyword&gt;*Social Behavior&lt;/keyword&gt;&lt;/keywords&gt;&lt;dates&gt;&lt;year&gt;1990&lt;/year&gt;&lt;pub-dates&gt;&lt;date&gt;Dec&lt;/date&gt;&lt;/pub-dates&gt;&lt;/dates&gt;&lt;isbn&gt;0002-8614 (Print)&amp;#xD;0002-8614&lt;/isbn&gt;&lt;accession-num&gt;2254569&lt;/accession-num&gt;&lt;urls&gt;&lt;/urls&gt;&lt;electronic-resource-num&gt;10.1111/j.1532-5415.1990.tb03453.x&lt;/electronic-resource-num&gt;&lt;remote-database-provider&gt;NLM&lt;/remote-database-provider&gt;&lt;language&gt;eng&lt;/language&gt;&lt;/record&gt;&lt;/Cite&gt;&lt;/EndNote&gt;</w:instrText>
            </w:r>
            <w:r w:rsidRPr="00C71605">
              <w:rPr>
                <w:rFonts w:ascii="Times New Roman" w:hAnsi="Times New Roman" w:cs="Times New Roman"/>
                <w:sz w:val="24"/>
                <w:szCs w:val="24"/>
              </w:rPr>
              <w:fldChar w:fldCharType="separate"/>
            </w:r>
            <w:r>
              <w:rPr>
                <w:rFonts w:ascii="Times New Roman" w:hAnsi="Times New Roman" w:cs="Times New Roman"/>
                <w:noProof/>
                <w:sz w:val="24"/>
                <w:szCs w:val="24"/>
              </w:rPr>
              <w:t>(Tinetti &amp; Ginter, 1990)</w:t>
            </w:r>
            <w:r w:rsidRPr="00C71605">
              <w:rPr>
                <w:rFonts w:ascii="Times New Roman" w:hAnsi="Times New Roman" w:cs="Times New Roman"/>
                <w:sz w:val="24"/>
                <w:szCs w:val="24"/>
              </w:rPr>
              <w:fldChar w:fldCharType="end"/>
            </w:r>
          </w:p>
        </w:tc>
        <w:tc>
          <w:tcPr>
            <w:tcW w:w="992" w:type="dxa"/>
          </w:tcPr>
          <w:p w14:paraId="53AAEF02" w14:textId="060DB677" w:rsidR="007D42B8" w:rsidRPr="00C71605" w:rsidRDefault="007D42B8" w:rsidP="00812CFF">
            <w:pPr>
              <w:spacing w:after="0" w:line="240" w:lineRule="auto"/>
              <w:rPr>
                <w:rFonts w:ascii="Times New Roman" w:hAnsi="Times New Roman" w:cs="Times New Roman"/>
                <w:sz w:val="24"/>
                <w:szCs w:val="24"/>
              </w:rPr>
            </w:pPr>
            <w:proofErr w:type="spellStart"/>
            <w:r w:rsidRPr="00C71605">
              <w:rPr>
                <w:rFonts w:ascii="Times New Roman" w:hAnsi="Times New Roman" w:cs="Times New Roman"/>
                <w:sz w:val="24"/>
                <w:szCs w:val="24"/>
              </w:rPr>
              <w:t>english</w:t>
            </w:r>
            <w:proofErr w:type="spellEnd"/>
          </w:p>
        </w:tc>
        <w:tc>
          <w:tcPr>
            <w:tcW w:w="1276" w:type="dxa"/>
          </w:tcPr>
          <w:p w14:paraId="5F9FF9CA" w14:textId="2E977CDE" w:rsidR="007D42B8" w:rsidRPr="00C71605" w:rsidRDefault="007D42B8" w:rsidP="00812CFF">
            <w:pPr>
              <w:spacing w:after="0" w:line="240" w:lineRule="auto"/>
              <w:rPr>
                <w:rFonts w:ascii="Times New Roman" w:hAnsi="Times New Roman" w:cs="Times New Roman"/>
                <w:sz w:val="24"/>
                <w:szCs w:val="24"/>
                <w:lang w:val="en-US"/>
              </w:rPr>
            </w:pPr>
            <w:r w:rsidRPr="00C71605">
              <w:rPr>
                <w:rFonts w:ascii="Times New Roman" w:hAnsi="Times New Roman" w:cs="Times New Roman"/>
                <w:sz w:val="24"/>
                <w:szCs w:val="24"/>
                <w:lang w:val="en-US"/>
              </w:rPr>
              <w:t>Nursing home residents (mean age 82 years)</w:t>
            </w:r>
          </w:p>
        </w:tc>
        <w:tc>
          <w:tcPr>
            <w:tcW w:w="1276" w:type="dxa"/>
          </w:tcPr>
          <w:p w14:paraId="173EA0F6" w14:textId="2306E350" w:rsidR="007D42B8" w:rsidRPr="00C71605" w:rsidRDefault="007D42B8" w:rsidP="00812CF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N</w:t>
            </w:r>
            <w:r w:rsidRPr="00C71605">
              <w:rPr>
                <w:rFonts w:ascii="Times New Roman" w:hAnsi="Times New Roman" w:cs="Times New Roman"/>
                <w:sz w:val="24"/>
                <w:szCs w:val="24"/>
              </w:rPr>
              <w:t>o</w:t>
            </w:r>
            <w:proofErr w:type="spellEnd"/>
            <w:r w:rsidRPr="00C71605">
              <w:rPr>
                <w:rFonts w:ascii="Times New Roman" w:hAnsi="Times New Roman" w:cs="Times New Roman"/>
                <w:sz w:val="24"/>
                <w:szCs w:val="24"/>
              </w:rPr>
              <w:t xml:space="preserve"> </w:t>
            </w:r>
            <w:proofErr w:type="spellStart"/>
            <w:r w:rsidRPr="00C71605">
              <w:rPr>
                <w:rFonts w:ascii="Times New Roman" w:hAnsi="Times New Roman" w:cs="Times New Roman"/>
                <w:sz w:val="24"/>
                <w:szCs w:val="24"/>
              </w:rPr>
              <w:t>floor</w:t>
            </w:r>
            <w:proofErr w:type="spellEnd"/>
            <w:r w:rsidRPr="00C71605">
              <w:rPr>
                <w:rFonts w:ascii="Times New Roman" w:hAnsi="Times New Roman" w:cs="Times New Roman"/>
                <w:sz w:val="24"/>
                <w:szCs w:val="24"/>
              </w:rPr>
              <w:t xml:space="preserve">/ </w:t>
            </w:r>
            <w:proofErr w:type="spellStart"/>
            <w:r w:rsidRPr="00C71605">
              <w:rPr>
                <w:rFonts w:ascii="Times New Roman" w:hAnsi="Times New Roman" w:cs="Times New Roman"/>
                <w:sz w:val="24"/>
                <w:szCs w:val="24"/>
              </w:rPr>
              <w:t>ceiling</w:t>
            </w:r>
            <w:proofErr w:type="spellEnd"/>
            <w:r w:rsidRPr="00C71605">
              <w:rPr>
                <w:rFonts w:ascii="Times New Roman" w:hAnsi="Times New Roman" w:cs="Times New Roman"/>
                <w:sz w:val="24"/>
                <w:szCs w:val="24"/>
              </w:rPr>
              <w:t xml:space="preserve"> </w:t>
            </w:r>
            <w:proofErr w:type="spellStart"/>
            <w:r w:rsidRPr="00C71605">
              <w:rPr>
                <w:rFonts w:ascii="Times New Roman" w:hAnsi="Times New Roman" w:cs="Times New Roman"/>
                <w:sz w:val="24"/>
                <w:szCs w:val="24"/>
              </w:rPr>
              <w:t>effects</w:t>
            </w:r>
            <w:proofErr w:type="spellEnd"/>
          </w:p>
        </w:tc>
        <w:tc>
          <w:tcPr>
            <w:tcW w:w="2551" w:type="dxa"/>
          </w:tcPr>
          <w:p w14:paraId="58B1CA64" w14:textId="51F4D2A2" w:rsidR="007D42B8" w:rsidRPr="00C71605" w:rsidRDefault="007D42B8" w:rsidP="00812CFF">
            <w:pPr>
              <w:spacing w:after="0" w:line="240" w:lineRule="auto"/>
              <w:rPr>
                <w:rFonts w:ascii="Times New Roman" w:hAnsi="Times New Roman" w:cs="Times New Roman"/>
                <w:sz w:val="24"/>
                <w:szCs w:val="24"/>
                <w:lang w:val="en-US"/>
              </w:rPr>
            </w:pPr>
            <w:r w:rsidRPr="00C71605">
              <w:rPr>
                <w:rFonts w:ascii="Times New Roman" w:hAnsi="Times New Roman" w:cs="Times New Roman"/>
                <w:sz w:val="24"/>
                <w:szCs w:val="24"/>
                <w:lang w:val="en-US"/>
              </w:rPr>
              <w:t>n=398; Construct V: 5 significant out of 5 variables (for function + participation), values</w:t>
            </w:r>
            <w:r w:rsidRPr="00C71605">
              <w:rPr>
                <w:rFonts w:ascii="Times New Roman" w:hAnsi="Times New Roman" w:cs="Times New Roman"/>
                <w:sz w:val="24"/>
                <w:szCs w:val="24"/>
                <w:lang w:val="en-US"/>
              </w:rPr>
              <w:sym w:font="Wingdings 2" w:char="F050"/>
            </w:r>
          </w:p>
        </w:tc>
        <w:tc>
          <w:tcPr>
            <w:tcW w:w="1305" w:type="dxa"/>
          </w:tcPr>
          <w:p w14:paraId="37AE540B" w14:textId="77777777" w:rsidR="007D42B8" w:rsidRPr="00C71605" w:rsidRDefault="007D42B8" w:rsidP="00812CFF">
            <w:pPr>
              <w:spacing w:after="0" w:line="240" w:lineRule="auto"/>
              <w:rPr>
                <w:rFonts w:ascii="Times New Roman" w:hAnsi="Times New Roman" w:cs="Times New Roman"/>
                <w:sz w:val="24"/>
                <w:szCs w:val="24"/>
                <w:lang w:val="en-US"/>
              </w:rPr>
            </w:pPr>
          </w:p>
        </w:tc>
        <w:tc>
          <w:tcPr>
            <w:tcW w:w="1276" w:type="dxa"/>
          </w:tcPr>
          <w:p w14:paraId="35DAEB2F" w14:textId="68016C15" w:rsidR="007D42B8" w:rsidRPr="00C71605" w:rsidRDefault="007D42B8" w:rsidP="00213311">
            <w:pPr>
              <w:spacing w:after="0" w:line="240" w:lineRule="auto"/>
              <w:rPr>
                <w:rFonts w:ascii="Times New Roman" w:hAnsi="Times New Roman" w:cs="Times New Roman"/>
                <w:sz w:val="24"/>
                <w:szCs w:val="24"/>
              </w:rPr>
            </w:pPr>
            <w:r w:rsidRPr="00C71605">
              <w:rPr>
                <w:rFonts w:ascii="Times New Roman" w:hAnsi="Times New Roman" w:cs="Times New Roman"/>
                <w:sz w:val="24"/>
                <w:szCs w:val="24"/>
              </w:rPr>
              <w:t>n=25; Test-</w:t>
            </w:r>
            <w:proofErr w:type="spellStart"/>
            <w:r w:rsidR="00213311">
              <w:rPr>
                <w:rFonts w:ascii="Times New Roman" w:hAnsi="Times New Roman" w:cs="Times New Roman"/>
                <w:sz w:val="24"/>
                <w:szCs w:val="24"/>
              </w:rPr>
              <w:t>R</w:t>
            </w:r>
            <w:r w:rsidRPr="00C71605">
              <w:rPr>
                <w:rFonts w:ascii="Times New Roman" w:hAnsi="Times New Roman" w:cs="Times New Roman"/>
                <w:sz w:val="24"/>
                <w:szCs w:val="24"/>
              </w:rPr>
              <w:t>etest</w:t>
            </w:r>
            <w:proofErr w:type="spellEnd"/>
            <w:r w:rsidRPr="00C71605">
              <w:rPr>
                <w:rFonts w:ascii="Times New Roman" w:hAnsi="Times New Roman" w:cs="Times New Roman"/>
                <w:sz w:val="24"/>
                <w:szCs w:val="24"/>
              </w:rPr>
              <w:t xml:space="preserve"> + </w:t>
            </w:r>
            <w:proofErr w:type="spellStart"/>
            <w:r w:rsidRPr="00C71605">
              <w:rPr>
                <w:rFonts w:ascii="Times New Roman" w:hAnsi="Times New Roman" w:cs="Times New Roman"/>
                <w:sz w:val="24"/>
                <w:szCs w:val="24"/>
              </w:rPr>
              <w:t>interrater</w:t>
            </w:r>
            <w:proofErr w:type="spellEnd"/>
            <w:r w:rsidRPr="00C71605">
              <w:rPr>
                <w:rFonts w:ascii="Times New Roman" w:hAnsi="Times New Roman" w:cs="Times New Roman"/>
                <w:sz w:val="24"/>
                <w:szCs w:val="24"/>
              </w:rPr>
              <w:t xml:space="preserve"> R, </w:t>
            </w:r>
            <w:proofErr w:type="spellStart"/>
            <w:r w:rsidRPr="00C71605">
              <w:rPr>
                <w:rFonts w:ascii="Times New Roman" w:hAnsi="Times New Roman" w:cs="Times New Roman"/>
                <w:sz w:val="24"/>
                <w:szCs w:val="24"/>
              </w:rPr>
              <w:t>results</w:t>
            </w:r>
            <w:proofErr w:type="spellEnd"/>
            <w:r w:rsidRPr="00C71605">
              <w:rPr>
                <w:rFonts w:ascii="Times New Roman" w:hAnsi="Times New Roman" w:cs="Times New Roman"/>
                <w:sz w:val="24"/>
                <w:szCs w:val="24"/>
                <w:lang w:val="en-US"/>
              </w:rPr>
              <w:sym w:font="Wingdings 2" w:char="F050"/>
            </w:r>
          </w:p>
        </w:tc>
        <w:tc>
          <w:tcPr>
            <w:tcW w:w="1214" w:type="dxa"/>
            <w:gridSpan w:val="2"/>
          </w:tcPr>
          <w:p w14:paraId="2A7D44F7" w14:textId="6B129566" w:rsidR="007D42B8" w:rsidRPr="00C71605" w:rsidRDefault="007D42B8" w:rsidP="00812CFF">
            <w:pPr>
              <w:spacing w:after="0" w:line="240" w:lineRule="auto"/>
              <w:rPr>
                <w:rFonts w:ascii="Times New Roman" w:hAnsi="Times New Roman" w:cs="Times New Roman"/>
                <w:sz w:val="24"/>
                <w:szCs w:val="24"/>
                <w:lang w:val="en-US"/>
              </w:rPr>
            </w:pPr>
            <w:r w:rsidRPr="00C71605">
              <w:rPr>
                <w:rFonts w:ascii="Times New Roman" w:eastAsia="Times New Roman" w:hAnsi="Times New Roman" w:cs="Times New Roman"/>
                <w:sz w:val="24"/>
                <w:szCs w:val="24"/>
                <w:lang w:val="en-GB"/>
              </w:rPr>
              <w:t>Number of participants, statistical analysis (Pearson)</w:t>
            </w:r>
          </w:p>
        </w:tc>
        <w:tc>
          <w:tcPr>
            <w:tcW w:w="1195" w:type="dxa"/>
          </w:tcPr>
          <w:p w14:paraId="22CB77DF" w14:textId="77777777" w:rsidR="007D42B8" w:rsidRPr="00C71605" w:rsidRDefault="007D42B8" w:rsidP="00812CFF">
            <w:pPr>
              <w:spacing w:after="0" w:line="240" w:lineRule="auto"/>
              <w:rPr>
                <w:rFonts w:ascii="Times New Roman" w:hAnsi="Times New Roman" w:cs="Times New Roman"/>
                <w:sz w:val="24"/>
                <w:szCs w:val="24"/>
                <w:lang w:val="en-US"/>
              </w:rPr>
            </w:pPr>
          </w:p>
        </w:tc>
        <w:tc>
          <w:tcPr>
            <w:tcW w:w="964" w:type="dxa"/>
          </w:tcPr>
          <w:p w14:paraId="72C26C11" w14:textId="77777777" w:rsidR="007D42B8" w:rsidRPr="00C71605" w:rsidRDefault="007D42B8" w:rsidP="00812CFF">
            <w:pPr>
              <w:spacing w:after="0" w:line="240" w:lineRule="auto"/>
              <w:rPr>
                <w:rFonts w:ascii="Times New Roman" w:hAnsi="Times New Roman" w:cs="Times New Roman"/>
                <w:sz w:val="24"/>
                <w:szCs w:val="24"/>
                <w:lang w:val="en-US"/>
              </w:rPr>
            </w:pPr>
          </w:p>
        </w:tc>
        <w:tc>
          <w:tcPr>
            <w:tcW w:w="1134" w:type="dxa"/>
          </w:tcPr>
          <w:p w14:paraId="27B8C203" w14:textId="1F290478" w:rsidR="007D42B8" w:rsidRPr="00C71605" w:rsidRDefault="007D42B8" w:rsidP="00812CFF">
            <w:pPr>
              <w:spacing w:after="0" w:line="240" w:lineRule="auto"/>
              <w:rPr>
                <w:rFonts w:ascii="Times New Roman" w:hAnsi="Times New Roman" w:cs="Times New Roman"/>
                <w:sz w:val="24"/>
                <w:szCs w:val="24"/>
              </w:rPr>
            </w:pPr>
            <w:r w:rsidRPr="00C71605">
              <w:rPr>
                <w:rFonts w:ascii="Times New Roman" w:eastAsia="Times New Roman" w:hAnsi="Times New Roman" w:cs="Times New Roman"/>
                <w:sz w:val="24"/>
                <w:szCs w:val="24"/>
                <w:lang w:val="en-GB"/>
              </w:rPr>
              <w:t>V: high, R: moderate</w:t>
            </w:r>
          </w:p>
        </w:tc>
        <w:tc>
          <w:tcPr>
            <w:tcW w:w="1134" w:type="dxa"/>
          </w:tcPr>
          <w:p w14:paraId="29F20E47" w14:textId="77777777" w:rsidR="007D42B8" w:rsidRPr="00C71605" w:rsidRDefault="007D42B8" w:rsidP="00812CFF">
            <w:pPr>
              <w:spacing w:after="0" w:line="240" w:lineRule="auto"/>
              <w:rPr>
                <w:rFonts w:ascii="Times New Roman" w:eastAsia="Times New Roman" w:hAnsi="Times New Roman" w:cs="Times New Roman"/>
                <w:sz w:val="24"/>
                <w:szCs w:val="24"/>
                <w:lang w:val="en-GB"/>
              </w:rPr>
            </w:pPr>
          </w:p>
        </w:tc>
      </w:tr>
      <w:tr w:rsidR="007D42B8" w:rsidRPr="007F3CD9" w14:paraId="3447D8D9" w14:textId="461A7E47" w:rsidTr="007D42B8">
        <w:tc>
          <w:tcPr>
            <w:tcW w:w="1384" w:type="dxa"/>
            <w:shd w:val="clear" w:color="auto" w:fill="D5DCE4" w:themeFill="text2" w:themeFillTint="33"/>
          </w:tcPr>
          <w:p w14:paraId="66CA7C16" w14:textId="03EC9088" w:rsidR="007D42B8" w:rsidRPr="0089681A" w:rsidRDefault="007D42B8" w:rsidP="00762B72">
            <w:pPr>
              <w:spacing w:after="0" w:line="240" w:lineRule="auto"/>
              <w:ind w:left="142" w:right="-111"/>
              <w:rPr>
                <w:rFonts w:ascii="Times New Roman" w:hAnsi="Times New Roman" w:cs="Times New Roman"/>
                <w:sz w:val="24"/>
                <w:szCs w:val="24"/>
                <w:lang w:val="en-US"/>
              </w:rPr>
            </w:pPr>
            <w:r w:rsidRPr="0089681A">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ADDIN EN.CITE &lt;EndNote&gt;&lt;Cite&gt;&lt;Author&gt;Tanaka&lt;/Author&gt;&lt;Year&gt;2018&lt;/Year&gt;&lt;RecNum&gt;78&lt;/RecNum&gt;&lt;DisplayText&gt;(Tanaka &amp;amp; Yamagami, 2018)&lt;/DisplayText&gt;&lt;record&gt;&lt;rec-number&gt;78&lt;/rec-number&gt;&lt;foreign-keys&gt;&lt;key app="EN" db-id="zp9r55avi55teyewsfsx9t5pvzfaefvxxe2r" timestamp="1628491628"&gt;78&lt;/key&gt;&lt;/foreign-keys&gt;&lt;ref-type name="Journal Article"&gt;17&lt;/ref-type&gt;&lt;contributors&gt;&lt;authors&gt;&lt;author&gt;Tanaka, S.&lt;/author&gt;&lt;author&gt;Yamagami, T.&lt;/author&gt;&lt;/authors&gt;&lt;/contributors&gt;&lt;auth-address&gt;Department of Physical therapy, Faculty of Health care, Takasaki University of Health and Welfare, Takasaki, Gunma, Japan.&lt;/auth-address&gt;&lt;titles&gt;&lt;title&gt;Life-space and Related Factors for the Elderly in a Geriatric Health Service Facility&lt;/title&gt;&lt;secondary-title&gt;Prog Rehabil Med&lt;/secondary-title&gt;&lt;alt-title&gt;Progress in rehabilitation medicine&lt;/alt-title&gt;&lt;/titles&gt;&lt;periodical&gt;&lt;full-title&gt;Prog Rehabil Med&lt;/full-title&gt;&lt;abbr-1&gt;Progress in rehabilitation medicine&lt;/abbr-1&gt;&lt;/periodical&gt;&lt;alt-periodical&gt;&lt;full-title&gt;Prog Rehabil Med&lt;/full-title&gt;&lt;abbr-1&gt;Progress in rehabilitation medicine&lt;/abbr-1&gt;&lt;/alt-periodical&gt;&lt;pages&gt;20180001&lt;/pages&gt;&lt;volume&gt;3&lt;/volume&gt;&lt;edition&gt;2018/02/03&lt;/edition&gt;&lt;keywords&gt;&lt;keyword&gt;life-space&lt;/keyword&gt;&lt;keyword&gt;physical activity&lt;/keyword&gt;&lt;keyword&gt;rehabilitation&lt;/keyword&gt;&lt;keyword&gt;wheel chair&lt;/keyword&gt;&lt;/keywords&gt;&lt;dates&gt;&lt;year&gt;2018&lt;/year&gt;&lt;/dates&gt;&lt;isbn&gt;2432-1354&lt;/isbn&gt;&lt;accession-num&gt;32789226&lt;/accession-num&gt;&lt;urls&gt;&lt;/urls&gt;&lt;custom2&gt;PMC7365178&lt;/custom2&gt;&lt;electronic-resource-num&gt;10.2490/prm.20180001&lt;/electronic-resource-num&gt;&lt;remote-database-provider&gt;NLM&lt;/remote-database-provider&gt;&lt;language&gt;eng&lt;/language&gt;&lt;/record&gt;&lt;/Cite&gt;&lt;/EndNote&gt;</w:instrText>
            </w:r>
            <w:r w:rsidRPr="0089681A">
              <w:rPr>
                <w:rFonts w:ascii="Times New Roman" w:hAnsi="Times New Roman" w:cs="Times New Roman"/>
                <w:sz w:val="24"/>
                <w:szCs w:val="24"/>
                <w:lang w:val="en-US"/>
              </w:rPr>
              <w:fldChar w:fldCharType="separate"/>
            </w:r>
            <w:r>
              <w:rPr>
                <w:rFonts w:ascii="Times New Roman" w:hAnsi="Times New Roman" w:cs="Times New Roman"/>
                <w:noProof/>
                <w:sz w:val="24"/>
                <w:szCs w:val="24"/>
                <w:lang w:val="en-US"/>
              </w:rPr>
              <w:t>(Tanaka &amp; Yamagami, 2018)</w:t>
            </w:r>
            <w:r w:rsidRPr="0089681A">
              <w:rPr>
                <w:rFonts w:ascii="Times New Roman" w:hAnsi="Times New Roman" w:cs="Times New Roman"/>
                <w:sz w:val="24"/>
                <w:szCs w:val="24"/>
                <w:lang w:val="en-US"/>
              </w:rPr>
              <w:fldChar w:fldCharType="end"/>
            </w:r>
          </w:p>
        </w:tc>
        <w:tc>
          <w:tcPr>
            <w:tcW w:w="992" w:type="dxa"/>
          </w:tcPr>
          <w:p w14:paraId="01073C7A" w14:textId="49D4470A" w:rsidR="007D42B8" w:rsidRPr="00C71605" w:rsidRDefault="007D42B8" w:rsidP="00812CF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japanese</w:t>
            </w:r>
            <w:proofErr w:type="spellEnd"/>
          </w:p>
        </w:tc>
        <w:tc>
          <w:tcPr>
            <w:tcW w:w="1276" w:type="dxa"/>
          </w:tcPr>
          <w:p w14:paraId="0DA7B7B1" w14:textId="5F5463A4" w:rsidR="007D42B8" w:rsidRPr="00C71605" w:rsidRDefault="007D42B8" w:rsidP="00812CFF">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Patients in </w:t>
            </w:r>
            <w:r w:rsidRPr="0089681A">
              <w:rPr>
                <w:rFonts w:ascii="Times New Roman" w:hAnsi="Times New Roman" w:cs="Times New Roman"/>
                <w:sz w:val="24"/>
                <w:szCs w:val="24"/>
                <w:lang w:val="en-US"/>
              </w:rPr>
              <w:t xml:space="preserve">geriatric health </w:t>
            </w:r>
            <w:r>
              <w:rPr>
                <w:rFonts w:ascii="Times New Roman" w:hAnsi="Times New Roman" w:cs="Times New Roman"/>
                <w:sz w:val="24"/>
                <w:szCs w:val="24"/>
                <w:lang w:val="en-US"/>
              </w:rPr>
              <w:t xml:space="preserve">care </w:t>
            </w:r>
            <w:r w:rsidRPr="0089681A">
              <w:rPr>
                <w:rFonts w:ascii="Times New Roman" w:hAnsi="Times New Roman" w:cs="Times New Roman"/>
                <w:sz w:val="24"/>
                <w:szCs w:val="24"/>
                <w:lang w:val="en-US"/>
              </w:rPr>
              <w:t>facility</w:t>
            </w:r>
            <w:r>
              <w:rPr>
                <w:rFonts w:ascii="Times New Roman" w:hAnsi="Times New Roman" w:cs="Times New Roman"/>
                <w:sz w:val="24"/>
                <w:szCs w:val="24"/>
                <w:lang w:val="en-US"/>
              </w:rPr>
              <w:t xml:space="preserve"> </w:t>
            </w:r>
            <w:r>
              <w:rPr>
                <w:rFonts w:ascii="Times New Roman" w:hAnsi="Times New Roman" w:cs="Times New Roman"/>
                <w:sz w:val="24"/>
                <w:szCs w:val="24"/>
                <w:lang w:val="en-US"/>
              </w:rPr>
              <w:lastRenderedPageBreak/>
              <w:t>(</w:t>
            </w:r>
            <w:proofErr w:type="spellStart"/>
            <w:r>
              <w:rPr>
                <w:rFonts w:ascii="Times New Roman" w:hAnsi="Times New Roman" w:cs="Times New Roman"/>
                <w:sz w:val="24"/>
                <w:szCs w:val="24"/>
                <w:lang w:val="en-US"/>
              </w:rPr>
              <w:t>mena</w:t>
            </w:r>
            <w:proofErr w:type="spellEnd"/>
            <w:r>
              <w:rPr>
                <w:rFonts w:ascii="Times New Roman" w:hAnsi="Times New Roman" w:cs="Times New Roman"/>
                <w:sz w:val="24"/>
                <w:szCs w:val="24"/>
                <w:lang w:val="en-US"/>
              </w:rPr>
              <w:t xml:space="preserve"> age 87±7 years)</w:t>
            </w:r>
          </w:p>
        </w:tc>
        <w:tc>
          <w:tcPr>
            <w:tcW w:w="1276" w:type="dxa"/>
          </w:tcPr>
          <w:p w14:paraId="763EAA96" w14:textId="48313293" w:rsidR="007D42B8" w:rsidRDefault="007D42B8" w:rsidP="00812CFF">
            <w:pPr>
              <w:spacing w:after="0" w:line="240" w:lineRule="auto"/>
              <w:rPr>
                <w:rFonts w:ascii="Times New Roman" w:hAnsi="Times New Roman" w:cs="Times New Roman"/>
                <w:sz w:val="24"/>
                <w:szCs w:val="24"/>
              </w:rPr>
            </w:pPr>
            <w:proofErr w:type="spellStart"/>
            <w:r w:rsidRPr="0089681A">
              <w:rPr>
                <w:rFonts w:ascii="Times New Roman" w:hAnsi="Times New Roman" w:cs="Times New Roman"/>
                <w:sz w:val="24"/>
                <w:szCs w:val="24"/>
              </w:rPr>
              <w:lastRenderedPageBreak/>
              <w:t>No</w:t>
            </w:r>
            <w:proofErr w:type="spellEnd"/>
            <w:r w:rsidRPr="0089681A">
              <w:rPr>
                <w:rFonts w:ascii="Times New Roman" w:hAnsi="Times New Roman" w:cs="Times New Roman"/>
                <w:sz w:val="24"/>
                <w:szCs w:val="24"/>
              </w:rPr>
              <w:t xml:space="preserve"> </w:t>
            </w:r>
            <w:proofErr w:type="spellStart"/>
            <w:r w:rsidRPr="0089681A">
              <w:rPr>
                <w:rFonts w:ascii="Times New Roman" w:hAnsi="Times New Roman" w:cs="Times New Roman"/>
                <w:sz w:val="24"/>
                <w:szCs w:val="24"/>
              </w:rPr>
              <w:t>floor</w:t>
            </w:r>
            <w:proofErr w:type="spellEnd"/>
            <w:r w:rsidRPr="0089681A">
              <w:rPr>
                <w:rFonts w:ascii="Times New Roman" w:hAnsi="Times New Roman" w:cs="Times New Roman"/>
                <w:sz w:val="24"/>
                <w:szCs w:val="24"/>
              </w:rPr>
              <w:t xml:space="preserve">/ </w:t>
            </w:r>
            <w:proofErr w:type="spellStart"/>
            <w:r w:rsidRPr="0089681A">
              <w:rPr>
                <w:rFonts w:ascii="Times New Roman" w:hAnsi="Times New Roman" w:cs="Times New Roman"/>
                <w:sz w:val="24"/>
                <w:szCs w:val="24"/>
              </w:rPr>
              <w:t>ceiling</w:t>
            </w:r>
            <w:proofErr w:type="spellEnd"/>
            <w:r w:rsidRPr="0089681A">
              <w:rPr>
                <w:rFonts w:ascii="Times New Roman" w:hAnsi="Times New Roman" w:cs="Times New Roman"/>
                <w:sz w:val="24"/>
                <w:szCs w:val="24"/>
              </w:rPr>
              <w:t xml:space="preserve"> </w:t>
            </w:r>
            <w:proofErr w:type="spellStart"/>
            <w:r w:rsidRPr="0089681A">
              <w:rPr>
                <w:rFonts w:ascii="Times New Roman" w:hAnsi="Times New Roman" w:cs="Times New Roman"/>
                <w:sz w:val="24"/>
                <w:szCs w:val="24"/>
              </w:rPr>
              <w:t>effects</w:t>
            </w:r>
            <w:proofErr w:type="spellEnd"/>
          </w:p>
        </w:tc>
        <w:tc>
          <w:tcPr>
            <w:tcW w:w="2551" w:type="dxa"/>
          </w:tcPr>
          <w:p w14:paraId="5D23250E" w14:textId="78F42680" w:rsidR="007D42B8" w:rsidRPr="00C71605" w:rsidRDefault="007D42B8" w:rsidP="00812CFF">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n=32; Construct V: 8</w:t>
            </w:r>
            <w:r w:rsidRPr="0089681A">
              <w:rPr>
                <w:rFonts w:ascii="Times New Roman" w:hAnsi="Times New Roman" w:cs="Times New Roman"/>
                <w:sz w:val="24"/>
                <w:szCs w:val="24"/>
                <w:lang w:val="en-US"/>
              </w:rPr>
              <w:t xml:space="preserve"> significant out of </w:t>
            </w:r>
            <w:r>
              <w:rPr>
                <w:rFonts w:ascii="Times New Roman" w:hAnsi="Times New Roman" w:cs="Times New Roman"/>
                <w:sz w:val="24"/>
                <w:szCs w:val="24"/>
                <w:lang w:val="en-US"/>
              </w:rPr>
              <w:t>1</w:t>
            </w:r>
            <w:r w:rsidRPr="0089681A">
              <w:rPr>
                <w:rFonts w:ascii="Times New Roman" w:hAnsi="Times New Roman" w:cs="Times New Roman"/>
                <w:sz w:val="24"/>
                <w:szCs w:val="24"/>
                <w:lang w:val="en-US"/>
              </w:rPr>
              <w:t>5 variables (for fu</w:t>
            </w:r>
            <w:r>
              <w:rPr>
                <w:rFonts w:ascii="Times New Roman" w:hAnsi="Times New Roman" w:cs="Times New Roman"/>
                <w:sz w:val="24"/>
                <w:szCs w:val="24"/>
                <w:lang w:val="en-US"/>
              </w:rPr>
              <w:t xml:space="preserve">nction, cognition, psychosocial </w:t>
            </w:r>
            <w:r>
              <w:rPr>
                <w:rFonts w:ascii="Times New Roman" w:hAnsi="Times New Roman" w:cs="Times New Roman"/>
                <w:sz w:val="24"/>
                <w:szCs w:val="24"/>
                <w:lang w:val="en-US"/>
              </w:rPr>
              <w:lastRenderedPageBreak/>
              <w:t>status), values</w:t>
            </w:r>
            <w:r w:rsidRPr="00C71605">
              <w:rPr>
                <w:rFonts w:ascii="Times New Roman" w:hAnsi="Times New Roman" w:cs="Times New Roman"/>
                <w:sz w:val="24"/>
                <w:szCs w:val="24"/>
                <w:lang w:val="en-US"/>
              </w:rPr>
              <w:sym w:font="Wingdings 2" w:char="F050"/>
            </w:r>
            <w:r>
              <w:rPr>
                <w:rFonts w:ascii="Times New Roman" w:hAnsi="Times New Roman" w:cs="Times New Roman"/>
                <w:sz w:val="24"/>
                <w:szCs w:val="24"/>
                <w:lang w:val="en-US"/>
              </w:rPr>
              <w:t xml:space="preserve">; </w:t>
            </w:r>
            <w:r w:rsidRPr="0089681A">
              <w:rPr>
                <w:rFonts w:ascii="Times New Roman" w:hAnsi="Times New Roman" w:cs="Times New Roman"/>
                <w:sz w:val="24"/>
                <w:szCs w:val="24"/>
                <w:lang w:val="en-US"/>
              </w:rPr>
              <w:t>Concurrent V:</w:t>
            </w:r>
            <w:r w:rsidRPr="00AD4960">
              <w:rPr>
                <w:rFonts w:ascii="Times New Roman" w:hAnsi="Times New Roman" w:cs="Times New Roman"/>
                <w:sz w:val="24"/>
                <w:szCs w:val="24"/>
                <w:lang w:val="en-US"/>
              </w:rPr>
              <w:t xml:space="preserve"> with </w:t>
            </w:r>
            <w:proofErr w:type="spellStart"/>
            <w:r w:rsidRPr="00AD4960">
              <w:rPr>
                <w:rFonts w:ascii="Times New Roman" w:hAnsi="Times New Roman" w:cs="Times New Roman"/>
                <w:sz w:val="24"/>
                <w:szCs w:val="24"/>
                <w:lang w:val="en-US"/>
              </w:rPr>
              <w:t>Hb</w:t>
            </w:r>
            <w:proofErr w:type="spellEnd"/>
            <w:r w:rsidRPr="00AD4960">
              <w:rPr>
                <w:rFonts w:ascii="Times New Roman" w:hAnsi="Times New Roman" w:cs="Times New Roman"/>
                <w:sz w:val="24"/>
                <w:szCs w:val="24"/>
                <w:lang w:val="en-US"/>
              </w:rPr>
              <w:t xml:space="preserve">-LSA </w:t>
            </w:r>
            <w:r w:rsidR="00DB0571">
              <w:rPr>
                <w:rFonts w:ascii="Times New Roman" w:hAnsi="Times New Roman" w:cs="Times New Roman"/>
                <w:sz w:val="24"/>
                <w:szCs w:val="24"/>
                <w:lang w:val="en-US"/>
              </w:rPr>
              <w:t xml:space="preserve">value </w:t>
            </w:r>
            <w:r w:rsidRPr="00C71605">
              <w:rPr>
                <w:rFonts w:ascii="Times New Roman" w:hAnsi="Times New Roman" w:cs="Times New Roman"/>
                <w:sz w:val="24"/>
                <w:szCs w:val="24"/>
                <w:lang w:val="en-US"/>
              </w:rPr>
              <w:sym w:font="Wingdings 2" w:char="F050"/>
            </w:r>
          </w:p>
        </w:tc>
        <w:tc>
          <w:tcPr>
            <w:tcW w:w="1305" w:type="dxa"/>
          </w:tcPr>
          <w:p w14:paraId="2851632D" w14:textId="7AC11FCD" w:rsidR="007D42B8" w:rsidRPr="00C71605" w:rsidRDefault="007D42B8" w:rsidP="007D42B8">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n of participants </w:t>
            </w:r>
          </w:p>
        </w:tc>
        <w:tc>
          <w:tcPr>
            <w:tcW w:w="1276" w:type="dxa"/>
          </w:tcPr>
          <w:p w14:paraId="55568E10" w14:textId="77777777" w:rsidR="007D42B8" w:rsidRPr="00AD4960" w:rsidRDefault="007D42B8" w:rsidP="00812CFF">
            <w:pPr>
              <w:spacing w:after="0" w:line="240" w:lineRule="auto"/>
              <w:rPr>
                <w:rFonts w:ascii="Times New Roman" w:hAnsi="Times New Roman" w:cs="Times New Roman"/>
                <w:sz w:val="24"/>
                <w:szCs w:val="24"/>
                <w:lang w:val="en-US"/>
              </w:rPr>
            </w:pPr>
          </w:p>
        </w:tc>
        <w:tc>
          <w:tcPr>
            <w:tcW w:w="1214" w:type="dxa"/>
            <w:gridSpan w:val="2"/>
          </w:tcPr>
          <w:p w14:paraId="7494D80C" w14:textId="77777777" w:rsidR="007D42B8" w:rsidRPr="00C71605" w:rsidRDefault="007D42B8" w:rsidP="00812CFF">
            <w:pPr>
              <w:spacing w:after="0" w:line="240" w:lineRule="auto"/>
              <w:rPr>
                <w:rFonts w:ascii="Times New Roman" w:eastAsia="Times New Roman" w:hAnsi="Times New Roman" w:cs="Times New Roman"/>
                <w:sz w:val="24"/>
                <w:szCs w:val="24"/>
                <w:lang w:val="en-GB"/>
              </w:rPr>
            </w:pPr>
          </w:p>
        </w:tc>
        <w:tc>
          <w:tcPr>
            <w:tcW w:w="1195" w:type="dxa"/>
          </w:tcPr>
          <w:p w14:paraId="0D313534" w14:textId="77777777" w:rsidR="007D42B8" w:rsidRPr="00C71605" w:rsidRDefault="007D42B8" w:rsidP="00812CFF">
            <w:pPr>
              <w:spacing w:after="0" w:line="240" w:lineRule="auto"/>
              <w:rPr>
                <w:rFonts w:ascii="Times New Roman" w:hAnsi="Times New Roman" w:cs="Times New Roman"/>
                <w:sz w:val="24"/>
                <w:szCs w:val="24"/>
                <w:lang w:val="en-US"/>
              </w:rPr>
            </w:pPr>
          </w:p>
        </w:tc>
        <w:tc>
          <w:tcPr>
            <w:tcW w:w="964" w:type="dxa"/>
          </w:tcPr>
          <w:p w14:paraId="33D2D47F" w14:textId="77777777" w:rsidR="007D42B8" w:rsidRPr="00C71605" w:rsidRDefault="007D42B8" w:rsidP="00812CFF">
            <w:pPr>
              <w:spacing w:after="0" w:line="240" w:lineRule="auto"/>
              <w:rPr>
                <w:rFonts w:ascii="Times New Roman" w:hAnsi="Times New Roman" w:cs="Times New Roman"/>
                <w:sz w:val="24"/>
                <w:szCs w:val="24"/>
                <w:lang w:val="en-US"/>
              </w:rPr>
            </w:pPr>
          </w:p>
        </w:tc>
        <w:tc>
          <w:tcPr>
            <w:tcW w:w="1134" w:type="dxa"/>
          </w:tcPr>
          <w:p w14:paraId="3A2EE65A" w14:textId="6D68BCCB" w:rsidR="007D42B8" w:rsidRPr="00C71605" w:rsidRDefault="007D42B8" w:rsidP="00812CFF">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V: moderate</w:t>
            </w:r>
          </w:p>
        </w:tc>
        <w:tc>
          <w:tcPr>
            <w:tcW w:w="1134" w:type="dxa"/>
          </w:tcPr>
          <w:p w14:paraId="016B4463" w14:textId="7AAD9845" w:rsidR="007D42B8" w:rsidRDefault="007D42B8" w:rsidP="00812CFF">
            <w:pPr>
              <w:spacing w:after="0" w:line="240" w:lineRule="auto"/>
              <w:rPr>
                <w:rFonts w:ascii="Times New Roman" w:eastAsia="Times New Roman" w:hAnsi="Times New Roman" w:cs="Times New Roman"/>
                <w:sz w:val="24"/>
                <w:szCs w:val="24"/>
                <w:lang w:val="en-GB"/>
              </w:rPr>
            </w:pPr>
            <w:r>
              <w:rPr>
                <w:rFonts w:ascii="Times New Roman" w:hAnsi="Times New Roman" w:cs="Times New Roman"/>
                <w:sz w:val="24"/>
                <w:szCs w:val="24"/>
                <w:lang w:val="en-US"/>
              </w:rPr>
              <w:t xml:space="preserve">High n of non-significant </w:t>
            </w:r>
            <w:r>
              <w:rPr>
                <w:rFonts w:ascii="Times New Roman" w:hAnsi="Times New Roman" w:cs="Times New Roman"/>
                <w:sz w:val="24"/>
                <w:szCs w:val="24"/>
                <w:lang w:val="en-US"/>
              </w:rPr>
              <w:lastRenderedPageBreak/>
              <w:t>correlations (Construct V)</w:t>
            </w:r>
          </w:p>
        </w:tc>
      </w:tr>
      <w:tr w:rsidR="007D42B8" w:rsidRPr="007F3CD9" w14:paraId="3A94F3B0" w14:textId="0B2B2E3C" w:rsidTr="007D42B8">
        <w:tc>
          <w:tcPr>
            <w:tcW w:w="1384" w:type="dxa"/>
            <w:shd w:val="clear" w:color="auto" w:fill="D5DCE4" w:themeFill="text2" w:themeFillTint="33"/>
          </w:tcPr>
          <w:p w14:paraId="4BD0EAB6" w14:textId="77777777" w:rsidR="007D42B8" w:rsidRPr="00C71605" w:rsidRDefault="007D42B8" w:rsidP="00812CFF">
            <w:pPr>
              <w:spacing w:after="0" w:line="240" w:lineRule="auto"/>
              <w:ind w:left="-18" w:right="-111"/>
              <w:rPr>
                <w:rFonts w:ascii="Times New Roman" w:hAnsi="Times New Roman" w:cs="Times New Roman"/>
                <w:b/>
                <w:sz w:val="24"/>
                <w:szCs w:val="24"/>
                <w:lang w:val="en-US"/>
              </w:rPr>
            </w:pPr>
            <w:r w:rsidRPr="00C71605">
              <w:rPr>
                <w:rFonts w:ascii="Times New Roman" w:hAnsi="Times New Roman" w:cs="Times New Roman"/>
                <w:b/>
                <w:sz w:val="24"/>
                <w:szCs w:val="24"/>
                <w:lang w:val="en-US"/>
              </w:rPr>
              <w:lastRenderedPageBreak/>
              <w:t>LSQ</w:t>
            </w:r>
          </w:p>
          <w:p w14:paraId="4592D224" w14:textId="2D3C58D4" w:rsidR="007D42B8" w:rsidRPr="00C71605" w:rsidRDefault="007D42B8" w:rsidP="00762B72">
            <w:pPr>
              <w:spacing w:after="0" w:line="240" w:lineRule="auto"/>
              <w:ind w:left="142" w:right="-111"/>
              <w:rPr>
                <w:rFonts w:ascii="Times New Roman" w:hAnsi="Times New Roman" w:cs="Times New Roman"/>
                <w:sz w:val="24"/>
                <w:szCs w:val="24"/>
                <w:lang w:val="en-US"/>
              </w:rPr>
            </w:pPr>
            <w:proofErr w:type="spellStart"/>
            <w:r w:rsidRPr="00C71605">
              <w:rPr>
                <w:rFonts w:ascii="Times New Roman" w:hAnsi="Times New Roman" w:cs="Times New Roman"/>
                <w:sz w:val="24"/>
                <w:szCs w:val="24"/>
                <w:lang w:val="en-US"/>
              </w:rPr>
              <w:t>Stalvey</w:t>
            </w:r>
            <w:proofErr w:type="spellEnd"/>
            <w:r w:rsidRPr="00C71605">
              <w:rPr>
                <w:rFonts w:ascii="Times New Roman" w:hAnsi="Times New Roman" w:cs="Times New Roman"/>
                <w:sz w:val="24"/>
                <w:szCs w:val="24"/>
                <w:lang w:val="en-US"/>
              </w:rPr>
              <w:t xml:space="preserve"> et al. (1999), </w:t>
            </w:r>
            <w:r w:rsidRPr="00C71605">
              <w:rPr>
                <w:rFonts w:ascii="Times New Roman" w:hAnsi="Times New Roman" w:cs="Times New Roman"/>
                <w:sz w:val="24"/>
                <w:szCs w:val="24"/>
              </w:rPr>
              <w:fldChar w:fldCharType="begin"/>
            </w:r>
            <w:r w:rsidRPr="005B0385">
              <w:rPr>
                <w:rFonts w:ascii="Times New Roman" w:hAnsi="Times New Roman" w:cs="Times New Roman"/>
                <w:sz w:val="24"/>
                <w:szCs w:val="24"/>
                <w:lang w:val="en-US"/>
              </w:rPr>
              <w:instrText xml:space="preserve"> ADDIN EN.CITE &lt;EndNote&gt;&lt;Cite&gt;&lt;Author&gt;Stalvey&lt;/Author&gt;&lt;Year&gt;1999&lt;/Year&gt;&lt;RecNum&gt;101&lt;/RecNum&gt;&lt;DisplayText&gt;(Stalvey et al., 1999)&lt;/DisplayText&gt;&lt;record&gt;&lt;rec-number&gt;101&lt;/rec-number&gt;&lt;foreign-keys&gt;&lt;key app="EN" db-id="zap2v0xfx5dpa3ezfxixsxrjx9rawt2rx9re" timestamp="0"&gt;101&lt;/key&gt;&lt;/foreign-keys&gt;&lt;ref-type name="Journal Article"&gt;17&lt;/ref-type&gt;&lt;contributors&gt;&lt;authors&gt;&lt;author&gt;Stalvey, Beth T.&lt;/author&gt;&lt;author&gt;Owsley, Cynthia&lt;/author&gt;&lt;author&gt;Sloane, Michael E.&lt;/author&gt;&lt;author&gt;Ball, Karlene&lt;/author&gt;&lt;/authors&gt;&lt;/contributors&gt;&lt;titles&gt;&lt;title&gt;The Life Space Questionnaire: A measure of the extent of mobility of older adults&lt;/title&gt;&lt;secondary-title&gt;Journal of Applied Gerontology&lt;/secondary-title&gt;&lt;/titles&gt;&lt;pages&gt;460-478&lt;/pages&gt;&lt;volume&gt;18&lt;/volume&gt;&lt;number&gt;4&lt;/number&gt;&lt;keywords&gt;&lt;keyword&gt;*Aging&lt;/keyword&gt;&lt;keyword&gt;*Physical Mobility&lt;/keyword&gt;&lt;keyword&gt;*Questionnaires&lt;/keyword&gt;&lt;keyword&gt;*Test Reliability&lt;/keyword&gt;&lt;keyword&gt;*Test Validity&lt;/keyword&gt;&lt;keyword&gt;Ability&lt;/keyword&gt;&lt;keyword&gt;Communities&lt;/keyword&gt;&lt;keyword&gt;Environment&lt;/keyword&gt;&lt;/keywords&gt;&lt;dates&gt;&lt;year&gt;1999&lt;/year&gt;&lt;/dates&gt;&lt;pub-location&gt;US&lt;/pub-location&gt;&lt;publisher&gt;Sage Publications&lt;/publisher&gt;&lt;isbn&gt;1552-4523(Electronic),0733-4648(Print)&lt;/isbn&gt;&lt;urls&gt;&lt;/urls&gt;&lt;electronic-resource-num&gt;10.1177/073346489901800404&lt;/electronic-resource-num&gt;&lt;/record&gt;&lt;/Cite&gt;&lt;/EndNote&gt;</w:instrText>
            </w:r>
            <w:r w:rsidRPr="00C71605">
              <w:rPr>
                <w:rFonts w:ascii="Times New Roman" w:hAnsi="Times New Roman" w:cs="Times New Roman"/>
                <w:sz w:val="24"/>
                <w:szCs w:val="24"/>
              </w:rPr>
              <w:fldChar w:fldCharType="separate"/>
            </w:r>
            <w:r w:rsidRPr="005B0385">
              <w:rPr>
                <w:rFonts w:ascii="Times New Roman" w:hAnsi="Times New Roman" w:cs="Times New Roman"/>
                <w:noProof/>
                <w:sz w:val="24"/>
                <w:szCs w:val="24"/>
                <w:lang w:val="en-US"/>
              </w:rPr>
              <w:t>(Stalvey et al., 1999)</w:t>
            </w:r>
            <w:r w:rsidRPr="00C71605">
              <w:rPr>
                <w:rFonts w:ascii="Times New Roman" w:hAnsi="Times New Roman" w:cs="Times New Roman"/>
                <w:sz w:val="24"/>
                <w:szCs w:val="24"/>
              </w:rPr>
              <w:fldChar w:fldCharType="end"/>
            </w:r>
          </w:p>
        </w:tc>
        <w:tc>
          <w:tcPr>
            <w:tcW w:w="992" w:type="dxa"/>
          </w:tcPr>
          <w:p w14:paraId="2C949B33" w14:textId="77777777" w:rsidR="007D42B8" w:rsidRPr="005B0385" w:rsidRDefault="007D42B8" w:rsidP="00812CFF">
            <w:pPr>
              <w:spacing w:after="0" w:line="240" w:lineRule="auto"/>
              <w:rPr>
                <w:rFonts w:ascii="Times New Roman" w:hAnsi="Times New Roman" w:cs="Times New Roman"/>
                <w:sz w:val="24"/>
                <w:szCs w:val="24"/>
                <w:lang w:val="en-US"/>
              </w:rPr>
            </w:pPr>
          </w:p>
        </w:tc>
        <w:tc>
          <w:tcPr>
            <w:tcW w:w="1276" w:type="dxa"/>
          </w:tcPr>
          <w:p w14:paraId="5C12D17C" w14:textId="26AC1372" w:rsidR="007D42B8" w:rsidRPr="00C71605" w:rsidRDefault="007D42B8" w:rsidP="00812CFF">
            <w:pPr>
              <w:spacing w:after="0" w:line="240" w:lineRule="auto"/>
              <w:rPr>
                <w:rFonts w:ascii="Times New Roman" w:hAnsi="Times New Roman" w:cs="Times New Roman"/>
                <w:sz w:val="24"/>
                <w:szCs w:val="24"/>
                <w:lang w:val="en-US"/>
              </w:rPr>
            </w:pPr>
            <w:r w:rsidRPr="00C71605">
              <w:rPr>
                <w:rFonts w:ascii="Times New Roman" w:hAnsi="Times New Roman" w:cs="Times New Roman"/>
                <w:sz w:val="24"/>
                <w:szCs w:val="24"/>
                <w:lang w:val="en-US"/>
              </w:rPr>
              <w:t>Community-dwelling older persons (age range 55-85 years)</w:t>
            </w:r>
          </w:p>
        </w:tc>
        <w:tc>
          <w:tcPr>
            <w:tcW w:w="1276" w:type="dxa"/>
          </w:tcPr>
          <w:p w14:paraId="58FB79B5" w14:textId="77777777" w:rsidR="007D42B8" w:rsidRPr="00C71605" w:rsidRDefault="007D42B8" w:rsidP="00812CFF">
            <w:pPr>
              <w:spacing w:after="0" w:line="240" w:lineRule="auto"/>
              <w:rPr>
                <w:rFonts w:ascii="Times New Roman" w:hAnsi="Times New Roman" w:cs="Times New Roman"/>
                <w:sz w:val="24"/>
                <w:szCs w:val="24"/>
                <w:lang w:val="en-US"/>
              </w:rPr>
            </w:pPr>
          </w:p>
        </w:tc>
        <w:tc>
          <w:tcPr>
            <w:tcW w:w="2551" w:type="dxa"/>
          </w:tcPr>
          <w:p w14:paraId="4278F1AA" w14:textId="49218DAB" w:rsidR="007D42B8" w:rsidRPr="00C71605" w:rsidRDefault="007D42B8" w:rsidP="00812CFF">
            <w:pPr>
              <w:spacing w:after="0" w:line="240" w:lineRule="auto"/>
              <w:rPr>
                <w:rFonts w:ascii="Times New Roman" w:hAnsi="Times New Roman" w:cs="Times New Roman"/>
                <w:sz w:val="24"/>
                <w:szCs w:val="24"/>
                <w:lang w:val="en-US"/>
              </w:rPr>
            </w:pPr>
            <w:r w:rsidRPr="00C71605">
              <w:rPr>
                <w:rFonts w:ascii="Times New Roman" w:hAnsi="Times New Roman" w:cs="Times New Roman"/>
                <w:sz w:val="24"/>
                <w:szCs w:val="24"/>
                <w:lang w:val="en-US"/>
              </w:rPr>
              <w:t>n=242; Construct V:</w:t>
            </w:r>
            <w:r w:rsidRPr="00C71605">
              <w:rPr>
                <w:rFonts w:ascii="Times New Roman" w:eastAsia="Times New Roman" w:hAnsi="Times New Roman" w:cs="Times New Roman"/>
                <w:sz w:val="24"/>
                <w:szCs w:val="24"/>
                <w:lang w:val="en-US"/>
              </w:rPr>
              <w:t xml:space="preserve"> 8 significant out of 12 variables (for psychosocial status, function + environment), values </w:t>
            </w:r>
            <w:r w:rsidRPr="00C71605">
              <w:rPr>
                <w:rFonts w:ascii="Times New Roman" w:hAnsi="Times New Roman" w:cs="Times New Roman"/>
                <w:sz w:val="24"/>
                <w:szCs w:val="24"/>
                <w:lang w:val="en-US"/>
              </w:rPr>
              <w:t xml:space="preserve">low to </w:t>
            </w:r>
            <w:r w:rsidRPr="00C71605">
              <w:rPr>
                <w:rFonts w:ascii="Times New Roman" w:hAnsi="Times New Roman" w:cs="Times New Roman"/>
                <w:sz w:val="24"/>
                <w:szCs w:val="24"/>
                <w:lang w:val="en-US"/>
              </w:rPr>
              <w:sym w:font="Wingdings 2" w:char="F050"/>
            </w:r>
          </w:p>
        </w:tc>
        <w:tc>
          <w:tcPr>
            <w:tcW w:w="1305" w:type="dxa"/>
          </w:tcPr>
          <w:p w14:paraId="34DBE997" w14:textId="0F44AB0D" w:rsidR="007D42B8" w:rsidRPr="00C71605" w:rsidRDefault="007D42B8" w:rsidP="007D42B8">
            <w:pPr>
              <w:spacing w:after="0" w:line="240" w:lineRule="auto"/>
              <w:rPr>
                <w:rFonts w:ascii="Times New Roman" w:hAnsi="Times New Roman" w:cs="Times New Roman"/>
                <w:sz w:val="24"/>
                <w:szCs w:val="24"/>
                <w:lang w:val="en-US"/>
              </w:rPr>
            </w:pPr>
            <w:r w:rsidRPr="00C71605">
              <w:rPr>
                <w:rFonts w:ascii="Times New Roman" w:hAnsi="Times New Roman" w:cs="Times New Roman"/>
                <w:sz w:val="24"/>
                <w:szCs w:val="24"/>
                <w:lang w:val="en-US"/>
              </w:rPr>
              <w:t>6</w:t>
            </w:r>
            <w:r>
              <w:rPr>
                <w:rFonts w:ascii="Times New Roman" w:hAnsi="Times New Roman" w:cs="Times New Roman"/>
                <w:sz w:val="24"/>
                <w:szCs w:val="24"/>
                <w:lang w:val="en-US"/>
              </w:rPr>
              <w:t>6% concordance with hypotheses</w:t>
            </w:r>
          </w:p>
        </w:tc>
        <w:tc>
          <w:tcPr>
            <w:tcW w:w="1276" w:type="dxa"/>
          </w:tcPr>
          <w:p w14:paraId="739D0FBB" w14:textId="5FAB2194" w:rsidR="007D42B8" w:rsidRPr="00C71605" w:rsidRDefault="007D42B8" w:rsidP="003A3CE4">
            <w:pPr>
              <w:spacing w:after="0" w:line="240" w:lineRule="auto"/>
              <w:rPr>
                <w:rFonts w:ascii="Times New Roman" w:hAnsi="Times New Roman" w:cs="Times New Roman"/>
                <w:sz w:val="24"/>
                <w:szCs w:val="24"/>
                <w:lang w:val="en-US"/>
              </w:rPr>
            </w:pPr>
            <w:r w:rsidRPr="003A3CE4">
              <w:rPr>
                <w:rFonts w:ascii="Times New Roman" w:hAnsi="Times New Roman" w:cs="Times New Roman"/>
                <w:sz w:val="24"/>
                <w:szCs w:val="24"/>
                <w:lang w:val="en-US"/>
              </w:rPr>
              <w:t>n=2</w:t>
            </w:r>
            <w:r w:rsidR="003A3CE4" w:rsidRPr="003A3CE4">
              <w:rPr>
                <w:rFonts w:ascii="Times New Roman" w:hAnsi="Times New Roman" w:cs="Times New Roman"/>
                <w:sz w:val="24"/>
                <w:szCs w:val="24"/>
                <w:lang w:val="en-US"/>
              </w:rPr>
              <w:t>00;</w:t>
            </w:r>
            <w:r w:rsidR="00213311" w:rsidRPr="003A3CE4">
              <w:rPr>
                <w:rFonts w:ascii="Times New Roman" w:hAnsi="Times New Roman" w:cs="Times New Roman"/>
                <w:sz w:val="24"/>
                <w:szCs w:val="24"/>
                <w:lang w:val="en-US"/>
              </w:rPr>
              <w:t xml:space="preserve"> Test-</w:t>
            </w:r>
            <w:r w:rsidR="00213311">
              <w:rPr>
                <w:rFonts w:ascii="Times New Roman" w:hAnsi="Times New Roman" w:cs="Times New Roman"/>
                <w:sz w:val="24"/>
                <w:szCs w:val="24"/>
                <w:lang w:val="en-US"/>
              </w:rPr>
              <w:t>R</w:t>
            </w:r>
            <w:r w:rsidRPr="00C71605">
              <w:rPr>
                <w:rFonts w:ascii="Times New Roman" w:hAnsi="Times New Roman" w:cs="Times New Roman"/>
                <w:sz w:val="24"/>
                <w:szCs w:val="24"/>
                <w:lang w:val="en-US"/>
              </w:rPr>
              <w:t xml:space="preserve">etest R: after 1 year, results </w:t>
            </w:r>
            <w:r w:rsidRPr="00C71605">
              <w:rPr>
                <w:rFonts w:ascii="Times New Roman" w:hAnsi="Times New Roman" w:cs="Times New Roman"/>
                <w:sz w:val="24"/>
                <w:szCs w:val="24"/>
                <w:lang w:val="en-US"/>
              </w:rPr>
              <w:sym w:font="Wingdings 2" w:char="F050"/>
            </w:r>
          </w:p>
        </w:tc>
        <w:tc>
          <w:tcPr>
            <w:tcW w:w="1214" w:type="dxa"/>
            <w:gridSpan w:val="2"/>
          </w:tcPr>
          <w:p w14:paraId="6B717CE1" w14:textId="5BF69FFF" w:rsidR="007D42B8" w:rsidRPr="00C71605" w:rsidRDefault="007D42B8" w:rsidP="00812CFF">
            <w:pPr>
              <w:spacing w:after="0" w:line="240" w:lineRule="auto"/>
              <w:rPr>
                <w:rFonts w:ascii="Times New Roman" w:eastAsia="Times New Roman" w:hAnsi="Times New Roman" w:cs="Times New Roman"/>
                <w:sz w:val="24"/>
                <w:szCs w:val="24"/>
                <w:lang w:val="en-GB"/>
              </w:rPr>
            </w:pPr>
            <w:r w:rsidRPr="00C71605">
              <w:rPr>
                <w:rFonts w:ascii="Times New Roman" w:eastAsia="Times New Roman" w:hAnsi="Times New Roman" w:cs="Times New Roman"/>
                <w:sz w:val="24"/>
                <w:szCs w:val="24"/>
                <w:lang w:val="en-US"/>
              </w:rPr>
              <w:t>Duration between test and retest</w:t>
            </w:r>
          </w:p>
        </w:tc>
        <w:tc>
          <w:tcPr>
            <w:tcW w:w="1195" w:type="dxa"/>
          </w:tcPr>
          <w:p w14:paraId="7BD0BEFE" w14:textId="77777777" w:rsidR="007D42B8" w:rsidRPr="00C71605" w:rsidRDefault="007D42B8" w:rsidP="00812CFF">
            <w:pPr>
              <w:spacing w:after="0" w:line="240" w:lineRule="auto"/>
              <w:rPr>
                <w:rFonts w:ascii="Times New Roman" w:hAnsi="Times New Roman" w:cs="Times New Roman"/>
                <w:sz w:val="24"/>
                <w:szCs w:val="24"/>
                <w:lang w:val="en-US"/>
              </w:rPr>
            </w:pPr>
          </w:p>
        </w:tc>
        <w:tc>
          <w:tcPr>
            <w:tcW w:w="964" w:type="dxa"/>
          </w:tcPr>
          <w:p w14:paraId="123C0ED6" w14:textId="77777777" w:rsidR="007D42B8" w:rsidRPr="00C71605" w:rsidRDefault="007D42B8" w:rsidP="00812CFF">
            <w:pPr>
              <w:spacing w:after="0" w:line="240" w:lineRule="auto"/>
              <w:rPr>
                <w:rFonts w:ascii="Times New Roman" w:hAnsi="Times New Roman" w:cs="Times New Roman"/>
                <w:sz w:val="24"/>
                <w:szCs w:val="24"/>
                <w:lang w:val="en-US"/>
              </w:rPr>
            </w:pPr>
          </w:p>
        </w:tc>
        <w:tc>
          <w:tcPr>
            <w:tcW w:w="1134" w:type="dxa"/>
          </w:tcPr>
          <w:p w14:paraId="2511E543" w14:textId="0D7E4CA7" w:rsidR="007D42B8" w:rsidRPr="00C71605" w:rsidRDefault="007D42B8" w:rsidP="00812CFF">
            <w:pPr>
              <w:spacing w:after="0" w:line="240" w:lineRule="auto"/>
              <w:rPr>
                <w:rFonts w:ascii="Times New Roman" w:eastAsia="Times New Roman" w:hAnsi="Times New Roman" w:cs="Times New Roman"/>
                <w:sz w:val="24"/>
                <w:szCs w:val="24"/>
                <w:lang w:val="en-GB"/>
              </w:rPr>
            </w:pPr>
            <w:r w:rsidRPr="00C71605">
              <w:rPr>
                <w:rFonts w:ascii="Times New Roman" w:eastAsia="Times New Roman" w:hAnsi="Times New Roman" w:cs="Times New Roman"/>
                <w:sz w:val="24"/>
                <w:szCs w:val="24"/>
              </w:rPr>
              <w:t>V, R: moderate</w:t>
            </w:r>
          </w:p>
        </w:tc>
        <w:tc>
          <w:tcPr>
            <w:tcW w:w="1134" w:type="dxa"/>
          </w:tcPr>
          <w:p w14:paraId="129963FB" w14:textId="3C1E7B9A" w:rsidR="007D42B8" w:rsidRPr="00542786" w:rsidRDefault="007D42B8" w:rsidP="00812CFF">
            <w:pPr>
              <w:spacing w:after="0" w:line="240" w:lineRule="auto"/>
              <w:rPr>
                <w:rFonts w:ascii="Times New Roman" w:eastAsia="Times New Roman" w:hAnsi="Times New Roman" w:cs="Times New Roman"/>
                <w:sz w:val="24"/>
                <w:szCs w:val="24"/>
                <w:lang w:val="en-US"/>
              </w:rPr>
            </w:pPr>
            <w:r w:rsidRPr="00C71605">
              <w:rPr>
                <w:rFonts w:ascii="Times New Roman" w:hAnsi="Times New Roman" w:cs="Times New Roman"/>
                <w:sz w:val="24"/>
                <w:szCs w:val="24"/>
                <w:lang w:val="en-US"/>
              </w:rPr>
              <w:t>partially low values</w:t>
            </w:r>
            <w:r>
              <w:rPr>
                <w:rFonts w:ascii="Times New Roman" w:hAnsi="Times New Roman" w:cs="Times New Roman"/>
                <w:sz w:val="24"/>
                <w:szCs w:val="24"/>
                <w:lang w:val="en-US"/>
              </w:rPr>
              <w:t xml:space="preserve"> (Construct V)</w:t>
            </w:r>
          </w:p>
        </w:tc>
      </w:tr>
      <w:tr w:rsidR="007D42B8" w:rsidRPr="007F3CD9" w14:paraId="69D732BB" w14:textId="219D4B4C" w:rsidTr="007D42B8">
        <w:tc>
          <w:tcPr>
            <w:tcW w:w="1384" w:type="dxa"/>
            <w:tcBorders>
              <w:bottom w:val="single" w:sz="4" w:space="0" w:color="auto"/>
            </w:tcBorders>
            <w:shd w:val="clear" w:color="auto" w:fill="D5DCE4" w:themeFill="text2" w:themeFillTint="33"/>
          </w:tcPr>
          <w:p w14:paraId="0AF72583" w14:textId="77777777" w:rsidR="007D42B8" w:rsidRPr="00C71605" w:rsidRDefault="007D42B8" w:rsidP="00812CFF">
            <w:pPr>
              <w:spacing w:after="0" w:line="240" w:lineRule="auto"/>
              <w:rPr>
                <w:rFonts w:ascii="Times New Roman" w:hAnsi="Times New Roman" w:cs="Times New Roman"/>
                <w:b/>
                <w:sz w:val="24"/>
                <w:szCs w:val="24"/>
                <w:lang w:val="en-US"/>
              </w:rPr>
            </w:pPr>
            <w:r w:rsidRPr="00C71605">
              <w:rPr>
                <w:rFonts w:ascii="Times New Roman" w:hAnsi="Times New Roman" w:cs="Times New Roman"/>
                <w:b/>
                <w:sz w:val="24"/>
                <w:szCs w:val="24"/>
                <w:lang w:val="en-US"/>
              </w:rPr>
              <w:t>UAB-LSA</w:t>
            </w:r>
          </w:p>
          <w:p w14:paraId="7FB60643" w14:textId="614B1041" w:rsidR="007D42B8" w:rsidRPr="00C71605" w:rsidRDefault="007D42B8" w:rsidP="00762B72">
            <w:pPr>
              <w:spacing w:after="0" w:line="240" w:lineRule="auto"/>
              <w:ind w:left="142"/>
              <w:rPr>
                <w:rFonts w:ascii="Times New Roman" w:hAnsi="Times New Roman" w:cs="Times New Roman"/>
                <w:sz w:val="24"/>
                <w:szCs w:val="24"/>
                <w:lang w:val="en-US"/>
              </w:rPr>
            </w:pPr>
            <w:r w:rsidRPr="00C71605">
              <w:rPr>
                <w:rFonts w:ascii="Times New Roman" w:hAnsi="Times New Roman" w:cs="Times New Roman"/>
                <w:sz w:val="24"/>
                <w:szCs w:val="24"/>
                <w:lang w:val="en-US"/>
              </w:rPr>
              <w:t>Baker et al. (2003)</w:t>
            </w:r>
            <w:r w:rsidRPr="00C71605">
              <w:rPr>
                <w:rFonts w:ascii="Times New Roman" w:hAnsi="Times New Roman" w:cs="Times New Roman"/>
                <w:sz w:val="24"/>
                <w:szCs w:val="24"/>
              </w:rPr>
              <w:t xml:space="preserve"> </w:t>
            </w:r>
            <w:r w:rsidRPr="00C71605">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&lt;EndNote&gt;&lt;Cite&gt;&lt;Author&gt;Baker&lt;/Author&gt;&lt;Year&gt;2003&lt;/Year&gt;&lt;RecNum&gt;177&lt;/RecNum&gt;&lt;DisplayText&gt;(Baker et al., 2003)&lt;/DisplayText&gt;&lt;record&gt;&lt;rec-number&gt;177&lt;/rec-number&gt;&lt;foreign-keys&gt;&lt;key app="EN" db-id="zp9r55avi55teyewsfsx9t5pvzfaefvxxe2r" timestamp="1628491628"&gt;177&lt;/key&gt;&lt;/foreign-keys&gt;&lt;ref-type name="Journal Article"&gt;17&lt;/ref-type&gt;&lt;contributors&gt;&lt;authors&gt;&lt;author&gt;Baker, P. S.&lt;/author&gt;&lt;author&gt;Bodner, E. V.&lt;/author&gt;&lt;author&gt;Allman, R. M.&lt;/author&gt;&lt;/authors&gt;&lt;/contributors&gt;&lt;auth-address&gt;Department of Sociology Center for Aging, University of Alabama at Birmingham, Birmingham, Alabama 35294, USA. pbaker@uab.edu&lt;/auth-address&gt;&lt;titles&gt;&lt;title&gt;Measuring life-space mobility in community-dwelling older adults&lt;/title&gt;&lt;secondary-title&gt;J Am Geriatr Soc&lt;/secondary-title&gt;&lt;alt-title&gt;Journal of the American Geriatrics Society&lt;/alt-title&gt;&lt;/titles&gt;&lt;periodical&gt;&lt;full-title&gt;J Am Geriatr Soc&lt;/full-title&gt;&lt;abbr-1&gt;Journal of the American Geriatrics Society&lt;/abbr-1&gt;&lt;/periodical&gt;&lt;alt-periodical&gt;&lt;full-title&gt;J Am Geriatr Soc&lt;/full-title&gt;&lt;abbr-1&gt;Journal of the American Geriatrics Society&lt;/abbr-1&gt;&lt;/alt-periodical&gt;&lt;pages&gt;1610-4&lt;/pages&gt;&lt;volume&gt;51&lt;/volume&gt;&lt;number&gt;11&lt;/number&gt;&lt;edition&gt;2003/12/23&lt;/edition&gt;&lt;keywords&gt;&lt;keyword&gt;Activities of Daily Living&lt;/keyword&gt;&lt;keyword&gt;Aged&lt;/keyword&gt;&lt;keyword&gt;Aged, 80 and over&lt;/keyword&gt;&lt;keyword&gt;Algorithms&lt;/keyword&gt;&lt;keyword&gt;Computer Graphics&lt;/keyword&gt;&lt;keyword&gt;Female&lt;/keyword&gt;&lt;keyword&gt;Geriatric Assessment&lt;/keyword&gt;&lt;keyword&gt;Humans&lt;/keyword&gt;&lt;keyword&gt;*Locomotion&lt;/keyword&gt;&lt;keyword&gt;Male&lt;/keyword&gt;&lt;keyword&gt;Motor Activity/physiology&lt;/keyword&gt;&lt;keyword&gt;Prospective Studies&lt;/keyword&gt;&lt;keyword&gt;Reproducibility of Results&lt;/keyword&gt;&lt;/keywords&gt;&lt;dates&gt;&lt;year&gt;2003&lt;/year&gt;&lt;pub-dates&gt;&lt;date&gt;Nov&lt;/date&gt;&lt;/pub-dates&gt;&lt;/dates&gt;&lt;isbn&gt;0002-8614 (Print)&amp;#xD;0002-8614&lt;/isbn&gt;&lt;accession-num&gt;14687391&lt;/accession-num&gt;&lt;urls&gt;&lt;/urls&gt;&lt;electronic-resource-num&gt;10.1046/j.1532-5415.2003.51512.x&lt;/electronic-resource-num&gt;&lt;remote-database-provider&gt;NLM&lt;/remote-database-provider&gt;&lt;language&gt;eng&lt;/language&gt;&lt;/record&gt;&lt;/Cite&gt;&lt;/EndNote&gt;</w:instrText>
            </w:r>
            <w:r w:rsidRPr="00C71605">
              <w:rPr>
                <w:rFonts w:ascii="Times New Roman" w:hAnsi="Times New Roman" w:cs="Times New Roman"/>
                <w:sz w:val="24"/>
                <w:szCs w:val="24"/>
              </w:rPr>
              <w:fldChar w:fldCharType="separate"/>
            </w:r>
            <w:r>
              <w:rPr>
                <w:rFonts w:ascii="Times New Roman" w:hAnsi="Times New Roman" w:cs="Times New Roman"/>
                <w:noProof/>
                <w:sz w:val="24"/>
                <w:szCs w:val="24"/>
              </w:rPr>
              <w:t>(Baker et al., 2003)</w:t>
            </w:r>
            <w:r w:rsidRPr="00C71605">
              <w:rPr>
                <w:rFonts w:ascii="Times New Roman" w:hAnsi="Times New Roman" w:cs="Times New Roman"/>
                <w:sz w:val="24"/>
                <w:szCs w:val="24"/>
              </w:rPr>
              <w:fldChar w:fldCharType="end"/>
            </w:r>
          </w:p>
        </w:tc>
        <w:tc>
          <w:tcPr>
            <w:tcW w:w="992" w:type="dxa"/>
            <w:tcBorders>
              <w:bottom w:val="single" w:sz="4" w:space="0" w:color="auto"/>
            </w:tcBorders>
          </w:tcPr>
          <w:p w14:paraId="051B237E" w14:textId="1FDF46E8" w:rsidR="007D42B8" w:rsidRPr="00C71605" w:rsidRDefault="007D42B8" w:rsidP="00812CFF">
            <w:pPr>
              <w:spacing w:after="0" w:line="240" w:lineRule="auto"/>
              <w:rPr>
                <w:rFonts w:ascii="Times New Roman" w:hAnsi="Times New Roman" w:cs="Times New Roman"/>
                <w:sz w:val="24"/>
                <w:szCs w:val="24"/>
              </w:rPr>
            </w:pPr>
            <w:proofErr w:type="spellStart"/>
            <w:r w:rsidRPr="00C71605">
              <w:rPr>
                <w:rFonts w:ascii="Times New Roman" w:hAnsi="Times New Roman" w:cs="Times New Roman"/>
                <w:sz w:val="24"/>
                <w:szCs w:val="24"/>
                <w:lang w:val="en-US"/>
              </w:rPr>
              <w:t>english</w:t>
            </w:r>
            <w:proofErr w:type="spellEnd"/>
            <w:r w:rsidRPr="00C71605">
              <w:rPr>
                <w:rFonts w:ascii="Times New Roman" w:hAnsi="Times New Roman" w:cs="Times New Roman"/>
                <w:sz w:val="24"/>
                <w:szCs w:val="24"/>
                <w:lang w:val="en-US"/>
              </w:rPr>
              <w:t xml:space="preserve"> </w:t>
            </w:r>
          </w:p>
        </w:tc>
        <w:tc>
          <w:tcPr>
            <w:tcW w:w="1276" w:type="dxa"/>
            <w:tcBorders>
              <w:bottom w:val="single" w:sz="4" w:space="0" w:color="auto"/>
            </w:tcBorders>
          </w:tcPr>
          <w:p w14:paraId="7D2D42A8" w14:textId="2980FD0D" w:rsidR="007D42B8" w:rsidRPr="00AD4960" w:rsidRDefault="007D42B8" w:rsidP="00812CFF">
            <w:pPr>
              <w:spacing w:after="0" w:line="240" w:lineRule="auto"/>
              <w:rPr>
                <w:rFonts w:ascii="Times New Roman" w:hAnsi="Times New Roman" w:cs="Times New Roman"/>
                <w:sz w:val="24"/>
                <w:szCs w:val="24"/>
                <w:lang w:val="en-US"/>
              </w:rPr>
            </w:pPr>
            <w:r w:rsidRPr="00C71605">
              <w:rPr>
                <w:rFonts w:ascii="Times New Roman" w:hAnsi="Times New Roman" w:cs="Times New Roman"/>
                <w:sz w:val="24"/>
                <w:szCs w:val="24"/>
                <w:lang w:val="en-US"/>
              </w:rPr>
              <w:t>Community-dwelling older persons (mean age</w:t>
            </w:r>
            <w:r w:rsidRPr="00AD4960">
              <w:rPr>
                <w:rFonts w:ascii="Times New Roman" w:hAnsi="Times New Roman" w:cs="Times New Roman"/>
                <w:sz w:val="24"/>
                <w:szCs w:val="24"/>
                <w:lang w:val="en-US"/>
              </w:rPr>
              <w:t xml:space="preserve"> 75±7 years)</w:t>
            </w:r>
          </w:p>
        </w:tc>
        <w:tc>
          <w:tcPr>
            <w:tcW w:w="1276" w:type="dxa"/>
          </w:tcPr>
          <w:p w14:paraId="4C63157A" w14:textId="26BF6760" w:rsidR="007D42B8" w:rsidRPr="00C71605" w:rsidRDefault="007D42B8" w:rsidP="00812CFF">
            <w:pPr>
              <w:spacing w:after="0" w:line="240" w:lineRule="auto"/>
              <w:rPr>
                <w:rFonts w:ascii="Times New Roman" w:hAnsi="Times New Roman" w:cs="Times New Roman"/>
                <w:sz w:val="24"/>
                <w:szCs w:val="24"/>
              </w:rPr>
            </w:pPr>
            <w:r w:rsidRPr="00C71605">
              <w:rPr>
                <w:rFonts w:ascii="Times New Roman" w:eastAsia="Times New Roman" w:hAnsi="Times New Roman" w:cs="Times New Roman"/>
                <w:sz w:val="24"/>
                <w:szCs w:val="24"/>
                <w:lang w:val="nl-NL"/>
              </w:rPr>
              <w:t>No floor/ ceiling effects</w:t>
            </w:r>
          </w:p>
        </w:tc>
        <w:tc>
          <w:tcPr>
            <w:tcW w:w="2551" w:type="dxa"/>
          </w:tcPr>
          <w:p w14:paraId="391BEFEC" w14:textId="68111B30" w:rsidR="007D42B8" w:rsidRPr="00C71605" w:rsidRDefault="007D42B8" w:rsidP="00812CFF">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n</w:t>
            </w:r>
            <w:r w:rsidRPr="00C71605">
              <w:rPr>
                <w:rFonts w:ascii="Times New Roman" w:hAnsi="Times New Roman" w:cs="Times New Roman"/>
                <w:sz w:val="24"/>
                <w:szCs w:val="24"/>
                <w:lang w:val="en-US"/>
              </w:rPr>
              <w:t xml:space="preserve">=306; Construct V: 8 significant out of 8 variables (for function, psychosocial + demographic/ biographical status), values low to </w:t>
            </w:r>
            <w:r w:rsidRPr="00C71605">
              <w:rPr>
                <w:rFonts w:ascii="Times New Roman" w:hAnsi="Times New Roman" w:cs="Times New Roman"/>
                <w:sz w:val="24"/>
                <w:szCs w:val="24"/>
                <w:lang w:val="en-US"/>
              </w:rPr>
              <w:sym w:font="Wingdings 2" w:char="F050"/>
            </w:r>
          </w:p>
          <w:p w14:paraId="103BB946" w14:textId="66EE2783" w:rsidR="007D42B8" w:rsidRPr="00AD4960" w:rsidRDefault="007D42B8" w:rsidP="00812CFF">
            <w:pPr>
              <w:spacing w:after="0" w:line="240" w:lineRule="auto"/>
              <w:rPr>
                <w:rFonts w:ascii="Times New Roman" w:hAnsi="Times New Roman" w:cs="Times New Roman"/>
                <w:sz w:val="24"/>
                <w:szCs w:val="24"/>
                <w:lang w:val="en-US"/>
              </w:rPr>
            </w:pPr>
            <w:r w:rsidRPr="00C71605">
              <w:rPr>
                <w:rFonts w:ascii="Times New Roman" w:hAnsi="Times New Roman" w:cs="Times New Roman"/>
                <w:sz w:val="24"/>
                <w:szCs w:val="24"/>
                <w:lang w:val="en-US"/>
              </w:rPr>
              <w:t>Concurrent V in other studies</w:t>
            </w:r>
          </w:p>
        </w:tc>
        <w:tc>
          <w:tcPr>
            <w:tcW w:w="1305" w:type="dxa"/>
          </w:tcPr>
          <w:p w14:paraId="5E3F5EA3" w14:textId="4C310B64" w:rsidR="007D42B8" w:rsidRPr="00542786" w:rsidRDefault="007D42B8" w:rsidP="00812CFF">
            <w:pPr>
              <w:spacing w:after="0" w:line="240" w:lineRule="auto"/>
              <w:rPr>
                <w:rFonts w:ascii="Times New Roman" w:hAnsi="Times New Roman" w:cs="Times New Roman"/>
                <w:sz w:val="24"/>
                <w:szCs w:val="24"/>
                <w:lang w:val="en-US"/>
              </w:rPr>
            </w:pPr>
          </w:p>
        </w:tc>
        <w:tc>
          <w:tcPr>
            <w:tcW w:w="1276" w:type="dxa"/>
          </w:tcPr>
          <w:p w14:paraId="401E737F" w14:textId="31C1C265" w:rsidR="007D42B8" w:rsidRPr="00AD4960" w:rsidRDefault="00213311" w:rsidP="00812CFF">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Test-R</w:t>
            </w:r>
            <w:r w:rsidR="007D42B8" w:rsidRPr="00C71605">
              <w:rPr>
                <w:rFonts w:ascii="Times New Roman" w:hAnsi="Times New Roman" w:cs="Times New Roman"/>
                <w:sz w:val="24"/>
                <w:szCs w:val="24"/>
                <w:lang w:val="en-US"/>
              </w:rPr>
              <w:t>etest R: after 14 days, results</w:t>
            </w:r>
            <w:r w:rsidR="007D42B8" w:rsidRPr="00C71605">
              <w:rPr>
                <w:rFonts w:ascii="Times New Roman" w:hAnsi="Times New Roman" w:cs="Times New Roman"/>
                <w:sz w:val="24"/>
                <w:szCs w:val="24"/>
                <w:lang w:val="en-US"/>
              </w:rPr>
              <w:sym w:font="Wingdings 2" w:char="F050"/>
            </w:r>
          </w:p>
        </w:tc>
        <w:tc>
          <w:tcPr>
            <w:tcW w:w="1204" w:type="dxa"/>
          </w:tcPr>
          <w:p w14:paraId="58E375BD" w14:textId="77777777" w:rsidR="007D42B8" w:rsidRPr="00C71605" w:rsidRDefault="007D42B8" w:rsidP="00812CFF">
            <w:pPr>
              <w:spacing w:after="0" w:line="240" w:lineRule="auto"/>
              <w:rPr>
                <w:rFonts w:ascii="Times New Roman" w:hAnsi="Times New Roman" w:cs="Times New Roman"/>
                <w:sz w:val="24"/>
                <w:szCs w:val="24"/>
              </w:rPr>
            </w:pPr>
            <w:r w:rsidRPr="00C71605">
              <w:rPr>
                <w:rFonts w:ascii="Times New Roman" w:eastAsia="Times New Roman" w:hAnsi="Times New Roman" w:cs="Times New Roman"/>
                <w:sz w:val="24"/>
                <w:szCs w:val="24"/>
                <w:lang w:val="nl-NL"/>
              </w:rPr>
              <w:t>different test conditions</w:t>
            </w:r>
          </w:p>
        </w:tc>
        <w:tc>
          <w:tcPr>
            <w:tcW w:w="1205" w:type="dxa"/>
            <w:gridSpan w:val="2"/>
          </w:tcPr>
          <w:p w14:paraId="6B41B8A2" w14:textId="3D5D7109" w:rsidR="007D42B8" w:rsidRPr="00AD4960" w:rsidRDefault="007D42B8" w:rsidP="00812CFF">
            <w:pPr>
              <w:spacing w:after="0" w:line="240" w:lineRule="auto"/>
              <w:rPr>
                <w:rFonts w:ascii="Times New Roman" w:hAnsi="Times New Roman" w:cs="Times New Roman"/>
                <w:sz w:val="24"/>
                <w:szCs w:val="24"/>
                <w:lang w:val="en-US"/>
              </w:rPr>
            </w:pPr>
            <w:r w:rsidRPr="00C71605">
              <w:rPr>
                <w:rFonts w:ascii="Times New Roman" w:eastAsia="Times New Roman" w:hAnsi="Times New Roman" w:cs="Times New Roman"/>
                <w:sz w:val="24"/>
                <w:szCs w:val="24"/>
                <w:lang w:val="nl-NL"/>
              </w:rPr>
              <w:t>Changes over time: 10 pts. change</w:t>
            </w:r>
          </w:p>
        </w:tc>
        <w:tc>
          <w:tcPr>
            <w:tcW w:w="964" w:type="dxa"/>
          </w:tcPr>
          <w:p w14:paraId="53551576" w14:textId="61C7FDF5" w:rsidR="007D42B8" w:rsidRPr="00AD4960" w:rsidRDefault="007D42B8" w:rsidP="00812CFF">
            <w:pPr>
              <w:spacing w:after="0" w:line="240" w:lineRule="auto"/>
              <w:rPr>
                <w:rFonts w:ascii="Times New Roman" w:hAnsi="Times New Roman" w:cs="Times New Roman"/>
                <w:sz w:val="24"/>
                <w:szCs w:val="24"/>
                <w:lang w:val="en-US"/>
              </w:rPr>
            </w:pPr>
            <w:r w:rsidRPr="00C71605">
              <w:rPr>
                <w:rFonts w:ascii="Times New Roman" w:eastAsia="Times New Roman" w:hAnsi="Times New Roman" w:cs="Times New Roman"/>
                <w:sz w:val="24"/>
                <w:szCs w:val="24"/>
                <w:lang w:val="nl-NL"/>
              </w:rPr>
              <w:t>No adequate method/</w:t>
            </w:r>
            <w:r>
              <w:rPr>
                <w:rFonts w:ascii="Times New Roman" w:eastAsia="Times New Roman" w:hAnsi="Times New Roman" w:cs="Times New Roman"/>
                <w:sz w:val="24"/>
                <w:szCs w:val="24"/>
                <w:lang w:val="nl-NL"/>
              </w:rPr>
              <w:t xml:space="preserve"> </w:t>
            </w:r>
            <w:r w:rsidRPr="00C71605">
              <w:rPr>
                <w:rFonts w:ascii="Times New Roman" w:eastAsia="Times New Roman" w:hAnsi="Times New Roman" w:cs="Times New Roman"/>
                <w:sz w:val="24"/>
                <w:szCs w:val="24"/>
                <w:lang w:val="nl-NL"/>
              </w:rPr>
              <w:t>statistical analysis</w:t>
            </w:r>
          </w:p>
        </w:tc>
        <w:tc>
          <w:tcPr>
            <w:tcW w:w="1134" w:type="dxa"/>
          </w:tcPr>
          <w:p w14:paraId="20511DA0" w14:textId="05D32974" w:rsidR="007D42B8" w:rsidRPr="00C71605" w:rsidRDefault="007D42B8" w:rsidP="00812CFF">
            <w:pPr>
              <w:autoSpaceDE w:val="0"/>
              <w:autoSpaceDN w:val="0"/>
              <w:adjustRightInd w:val="0"/>
              <w:spacing w:after="0" w:line="240" w:lineRule="auto"/>
              <w:rPr>
                <w:rFonts w:ascii="Times New Roman" w:eastAsia="Times New Roman" w:hAnsi="Times New Roman" w:cs="Times New Roman"/>
                <w:sz w:val="24"/>
                <w:szCs w:val="24"/>
                <w:lang w:val="nl-NL"/>
              </w:rPr>
            </w:pPr>
            <w:r w:rsidRPr="00C71605">
              <w:rPr>
                <w:rFonts w:ascii="Times New Roman" w:eastAsia="Times New Roman" w:hAnsi="Times New Roman" w:cs="Times New Roman"/>
                <w:sz w:val="24"/>
                <w:szCs w:val="24"/>
                <w:lang w:val="nl-NL"/>
              </w:rPr>
              <w:t>V: high</w:t>
            </w:r>
            <w:r>
              <w:rPr>
                <w:rFonts w:ascii="Times New Roman" w:eastAsia="Times New Roman" w:hAnsi="Times New Roman" w:cs="Times New Roman"/>
                <w:sz w:val="24"/>
                <w:szCs w:val="24"/>
                <w:lang w:val="nl-NL"/>
              </w:rPr>
              <w:t>,</w:t>
            </w:r>
          </w:p>
          <w:p w14:paraId="62EA4CC7" w14:textId="0254AF3B" w:rsidR="007D42B8" w:rsidRPr="00C71605" w:rsidRDefault="007D42B8" w:rsidP="00812CFF">
            <w:pPr>
              <w:autoSpaceDE w:val="0"/>
              <w:autoSpaceDN w:val="0"/>
              <w:adjustRightInd w:val="0"/>
              <w:spacing w:after="0" w:line="240" w:lineRule="auto"/>
              <w:rPr>
                <w:rFonts w:ascii="Times New Roman" w:eastAsia="Times New Roman" w:hAnsi="Times New Roman" w:cs="Times New Roman"/>
                <w:sz w:val="24"/>
                <w:szCs w:val="24"/>
                <w:lang w:val="nl-NL"/>
              </w:rPr>
            </w:pPr>
            <w:r w:rsidRPr="00C71605">
              <w:rPr>
                <w:rFonts w:ascii="Times New Roman" w:eastAsia="Times New Roman" w:hAnsi="Times New Roman" w:cs="Times New Roman"/>
                <w:sz w:val="24"/>
                <w:szCs w:val="24"/>
                <w:lang w:val="nl-NL"/>
              </w:rPr>
              <w:t>R: moderate</w:t>
            </w:r>
            <w:r>
              <w:rPr>
                <w:rFonts w:ascii="Times New Roman" w:eastAsia="Times New Roman" w:hAnsi="Times New Roman" w:cs="Times New Roman"/>
                <w:sz w:val="24"/>
                <w:szCs w:val="24"/>
                <w:lang w:val="nl-NL"/>
              </w:rPr>
              <w:t>,</w:t>
            </w:r>
          </w:p>
          <w:p w14:paraId="02253E64" w14:textId="51905D56" w:rsidR="007D42B8" w:rsidRPr="00AD4960" w:rsidRDefault="007D42B8" w:rsidP="00812CFF">
            <w:pPr>
              <w:spacing w:after="0" w:line="240" w:lineRule="auto"/>
              <w:rPr>
                <w:rFonts w:ascii="Times New Roman" w:hAnsi="Times New Roman" w:cs="Times New Roman"/>
                <w:sz w:val="24"/>
                <w:szCs w:val="24"/>
                <w:lang w:val="en-US"/>
              </w:rPr>
            </w:pPr>
            <w:r w:rsidRPr="00C71605">
              <w:rPr>
                <w:rFonts w:ascii="Times New Roman" w:eastAsia="Times New Roman" w:hAnsi="Times New Roman" w:cs="Times New Roman"/>
                <w:sz w:val="24"/>
                <w:szCs w:val="24"/>
                <w:lang w:val="nl-NL"/>
              </w:rPr>
              <w:t>S: low</w:t>
            </w:r>
          </w:p>
        </w:tc>
        <w:tc>
          <w:tcPr>
            <w:tcW w:w="1134" w:type="dxa"/>
          </w:tcPr>
          <w:p w14:paraId="2A5E59CC" w14:textId="6058B901" w:rsidR="007D42B8" w:rsidRPr="00C71605" w:rsidRDefault="007D42B8" w:rsidP="00812CFF">
            <w:pPr>
              <w:autoSpaceDE w:val="0"/>
              <w:autoSpaceDN w:val="0"/>
              <w:adjustRightInd w:val="0"/>
              <w:spacing w:after="0" w:line="240" w:lineRule="auto"/>
              <w:rPr>
                <w:rFonts w:ascii="Times New Roman" w:eastAsia="Times New Roman" w:hAnsi="Times New Roman" w:cs="Times New Roman"/>
                <w:sz w:val="24"/>
                <w:szCs w:val="24"/>
                <w:lang w:val="nl-NL"/>
              </w:rPr>
            </w:pPr>
            <w:r w:rsidRPr="00C71605">
              <w:rPr>
                <w:rFonts w:ascii="Times New Roman" w:hAnsi="Times New Roman" w:cs="Times New Roman"/>
                <w:sz w:val="24"/>
                <w:szCs w:val="24"/>
                <w:lang w:val="en-US"/>
              </w:rPr>
              <w:t>partially low values</w:t>
            </w:r>
            <w:r>
              <w:rPr>
                <w:rFonts w:ascii="Times New Roman" w:hAnsi="Times New Roman" w:cs="Times New Roman"/>
                <w:sz w:val="24"/>
                <w:szCs w:val="24"/>
                <w:lang w:val="en-US"/>
              </w:rPr>
              <w:t xml:space="preserve"> (Construct V)</w:t>
            </w:r>
          </w:p>
        </w:tc>
      </w:tr>
      <w:tr w:rsidR="007D42B8" w:rsidRPr="007753B2" w14:paraId="3157DD9C" w14:textId="00A7A544" w:rsidTr="007D42B8">
        <w:tc>
          <w:tcPr>
            <w:tcW w:w="1384" w:type="dxa"/>
            <w:shd w:val="clear" w:color="auto" w:fill="D5DCE4" w:themeFill="text2" w:themeFillTint="33"/>
          </w:tcPr>
          <w:p w14:paraId="53F2031A" w14:textId="1D1D4112" w:rsidR="007D42B8" w:rsidRPr="00C71605" w:rsidRDefault="007D42B8" w:rsidP="00762B72">
            <w:pPr>
              <w:spacing w:after="0" w:line="240" w:lineRule="auto"/>
              <w:ind w:left="142"/>
              <w:rPr>
                <w:rFonts w:ascii="Times New Roman" w:hAnsi="Times New Roman" w:cs="Times New Roman"/>
                <w:sz w:val="24"/>
                <w:szCs w:val="24"/>
              </w:rPr>
            </w:pPr>
            <w:r w:rsidRPr="00C71605">
              <w:rPr>
                <w:rFonts w:ascii="Times New Roman" w:hAnsi="Times New Roman" w:cs="Times New Roman"/>
                <w:sz w:val="24"/>
                <w:szCs w:val="24"/>
              </w:rPr>
              <w:fldChar w:fldCharType="begin">
                <w:fldData xml:space="preserve">PEVuZE5vdGU+PENpdGU+PEF1dGhvcj5KaTwvQXV0aG9yPjxZZWFyPjIwMTU8L1llYXI+PFJlY051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PEVuZE5vdGU+PENpdGU+PEF1dGhvcj5KaTwvQXV0aG9yPjxZZWFyPjIwMTU8L1llYXI+PFJlY051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sidRPr="00C71605">
              <w:rPr>
                <w:rFonts w:ascii="Times New Roman" w:hAnsi="Times New Roman" w:cs="Times New Roman"/>
                <w:sz w:val="24"/>
                <w:szCs w:val="24"/>
              </w:rPr>
            </w:r>
            <w:r w:rsidRPr="00C71605">
              <w:rPr>
                <w:rFonts w:ascii="Times New Roman" w:hAnsi="Times New Roman" w:cs="Times New Roman"/>
                <w:sz w:val="24"/>
                <w:szCs w:val="24"/>
              </w:rPr>
              <w:fldChar w:fldCharType="separate"/>
            </w:r>
            <w:r>
              <w:rPr>
                <w:rFonts w:ascii="Times New Roman" w:hAnsi="Times New Roman" w:cs="Times New Roman"/>
                <w:noProof/>
                <w:sz w:val="24"/>
                <w:szCs w:val="24"/>
              </w:rPr>
              <w:t>(Ji, Zhou, Liao, &amp; Feng, 2015)</w:t>
            </w:r>
            <w:r w:rsidRPr="00C71605">
              <w:rPr>
                <w:rFonts w:ascii="Times New Roman" w:hAnsi="Times New Roman" w:cs="Times New Roman"/>
                <w:sz w:val="24"/>
                <w:szCs w:val="24"/>
              </w:rPr>
              <w:fldChar w:fldCharType="end"/>
            </w:r>
          </w:p>
        </w:tc>
        <w:tc>
          <w:tcPr>
            <w:tcW w:w="992" w:type="dxa"/>
          </w:tcPr>
          <w:p w14:paraId="066DD8B0" w14:textId="5DE501ED" w:rsidR="007D42B8" w:rsidRPr="00C71605" w:rsidRDefault="007D42B8" w:rsidP="00812CFF">
            <w:pPr>
              <w:spacing w:after="0" w:line="240" w:lineRule="auto"/>
              <w:rPr>
                <w:rFonts w:ascii="Times New Roman" w:hAnsi="Times New Roman" w:cs="Times New Roman"/>
                <w:sz w:val="24"/>
                <w:szCs w:val="24"/>
              </w:rPr>
            </w:pPr>
            <w:r w:rsidRPr="00C71605">
              <w:rPr>
                <w:rFonts w:ascii="Times New Roman" w:hAnsi="Times New Roman" w:cs="Times New Roman"/>
                <w:sz w:val="24"/>
                <w:szCs w:val="24"/>
              </w:rPr>
              <w:t xml:space="preserve">Chinese </w:t>
            </w:r>
          </w:p>
        </w:tc>
        <w:tc>
          <w:tcPr>
            <w:tcW w:w="1276" w:type="dxa"/>
          </w:tcPr>
          <w:p w14:paraId="3F1E7C0E" w14:textId="7798D59D" w:rsidR="007D42B8" w:rsidRPr="00AD4960" w:rsidRDefault="007D42B8" w:rsidP="00812CFF">
            <w:pPr>
              <w:spacing w:after="0" w:line="240" w:lineRule="auto"/>
              <w:rPr>
                <w:rFonts w:ascii="Times New Roman" w:hAnsi="Times New Roman" w:cs="Times New Roman"/>
                <w:sz w:val="24"/>
                <w:szCs w:val="24"/>
                <w:lang w:val="en-US"/>
              </w:rPr>
            </w:pPr>
            <w:r w:rsidRPr="00AD4960">
              <w:rPr>
                <w:rFonts w:ascii="Times New Roman" w:hAnsi="Times New Roman" w:cs="Times New Roman"/>
                <w:sz w:val="24"/>
                <w:szCs w:val="24"/>
                <w:lang w:val="en-US"/>
              </w:rPr>
              <w:t>Community-dwelling older persons (mean</w:t>
            </w:r>
            <w:r w:rsidR="0093180F">
              <w:rPr>
                <w:rFonts w:ascii="Times New Roman" w:hAnsi="Times New Roman" w:cs="Times New Roman"/>
                <w:sz w:val="24"/>
                <w:szCs w:val="24"/>
                <w:lang w:val="en-US"/>
              </w:rPr>
              <w:t xml:space="preserve"> </w:t>
            </w:r>
            <w:r w:rsidRPr="00AD4960">
              <w:rPr>
                <w:rFonts w:ascii="Times New Roman" w:hAnsi="Times New Roman" w:cs="Times New Roman"/>
                <w:sz w:val="24"/>
                <w:szCs w:val="24"/>
                <w:lang w:val="en-US"/>
              </w:rPr>
              <w:t>age 72±5 years)</w:t>
            </w:r>
          </w:p>
        </w:tc>
        <w:tc>
          <w:tcPr>
            <w:tcW w:w="1276" w:type="dxa"/>
          </w:tcPr>
          <w:p w14:paraId="0F89EDB2" w14:textId="71F6A904" w:rsidR="007D42B8" w:rsidRPr="00AD4960" w:rsidRDefault="007D42B8" w:rsidP="00812CFF">
            <w:pPr>
              <w:spacing w:after="0" w:line="240" w:lineRule="auto"/>
              <w:rPr>
                <w:rFonts w:ascii="Times New Roman" w:hAnsi="Times New Roman" w:cs="Times New Roman"/>
                <w:sz w:val="24"/>
                <w:szCs w:val="24"/>
                <w:lang w:val="en-US"/>
              </w:rPr>
            </w:pPr>
          </w:p>
        </w:tc>
        <w:tc>
          <w:tcPr>
            <w:tcW w:w="2551" w:type="dxa"/>
          </w:tcPr>
          <w:p w14:paraId="39707984" w14:textId="68D14B45" w:rsidR="007D42B8" w:rsidRPr="00AD4960" w:rsidRDefault="007D42B8" w:rsidP="00812CFF">
            <w:pPr>
              <w:spacing w:after="0" w:line="240" w:lineRule="auto"/>
              <w:rPr>
                <w:rFonts w:ascii="Times New Roman" w:hAnsi="Times New Roman" w:cs="Times New Roman"/>
                <w:sz w:val="24"/>
                <w:szCs w:val="24"/>
                <w:lang w:val="en-US"/>
              </w:rPr>
            </w:pPr>
            <w:r w:rsidRPr="00AD4960">
              <w:rPr>
                <w:rFonts w:ascii="Times New Roman" w:hAnsi="Times New Roman" w:cs="Times New Roman"/>
                <w:sz w:val="24"/>
                <w:szCs w:val="24"/>
                <w:lang w:val="en-US"/>
              </w:rPr>
              <w:t xml:space="preserve">n=100; Construct V:  </w:t>
            </w:r>
            <w:r w:rsidRPr="00C71605">
              <w:rPr>
                <w:rFonts w:ascii="Times New Roman" w:hAnsi="Times New Roman" w:cs="Times New Roman"/>
                <w:sz w:val="24"/>
                <w:szCs w:val="24"/>
                <w:lang w:val="en-US"/>
              </w:rPr>
              <w:t xml:space="preserve">6 significant out of 6 variables (for function, psychosocial status, cognition), values </w:t>
            </w:r>
            <w:r w:rsidRPr="00C71605">
              <w:rPr>
                <w:rFonts w:ascii="Times New Roman" w:hAnsi="Times New Roman" w:cs="Times New Roman"/>
                <w:sz w:val="24"/>
                <w:szCs w:val="24"/>
                <w:lang w:val="en-US"/>
              </w:rPr>
              <w:sym w:font="Wingdings 2" w:char="F050"/>
            </w:r>
          </w:p>
        </w:tc>
        <w:tc>
          <w:tcPr>
            <w:tcW w:w="1305" w:type="dxa"/>
          </w:tcPr>
          <w:p w14:paraId="2AF28B1B" w14:textId="37A992B6" w:rsidR="007D42B8" w:rsidRPr="00AD4960" w:rsidRDefault="007D42B8" w:rsidP="00812CFF">
            <w:pPr>
              <w:spacing w:after="0" w:line="240" w:lineRule="auto"/>
              <w:rPr>
                <w:rFonts w:ascii="Times New Roman" w:hAnsi="Times New Roman" w:cs="Times New Roman"/>
                <w:sz w:val="24"/>
                <w:szCs w:val="24"/>
                <w:lang w:val="en-US"/>
              </w:rPr>
            </w:pPr>
          </w:p>
        </w:tc>
        <w:tc>
          <w:tcPr>
            <w:tcW w:w="1276" w:type="dxa"/>
          </w:tcPr>
          <w:p w14:paraId="35CF4F98" w14:textId="69136405" w:rsidR="007D42B8" w:rsidRPr="00AD4960" w:rsidRDefault="00213311" w:rsidP="00812CFF">
            <w:pPr>
              <w:spacing w:after="0" w:line="240" w:lineRule="auto"/>
              <w:rPr>
                <w:rFonts w:ascii="Times New Roman" w:hAnsi="Times New Roman" w:cs="Times New Roman"/>
                <w:sz w:val="24"/>
                <w:szCs w:val="24"/>
                <w:lang w:val="en-US"/>
              </w:rPr>
            </w:pPr>
            <w:r>
              <w:rPr>
                <w:rFonts w:ascii="Times New Roman" w:eastAsia="Times New Roman" w:hAnsi="Times New Roman" w:cs="Times New Roman"/>
                <w:sz w:val="24"/>
                <w:szCs w:val="24"/>
                <w:lang w:val="nl-NL"/>
              </w:rPr>
              <w:t>n=40, Test-R</w:t>
            </w:r>
            <w:r w:rsidR="007D42B8" w:rsidRPr="00C71605">
              <w:rPr>
                <w:rFonts w:ascii="Times New Roman" w:eastAsia="Times New Roman" w:hAnsi="Times New Roman" w:cs="Times New Roman"/>
                <w:sz w:val="24"/>
                <w:szCs w:val="24"/>
                <w:lang w:val="nl-NL"/>
              </w:rPr>
              <w:t>etest R: after 14 days, results</w:t>
            </w:r>
            <w:r w:rsidR="007D42B8" w:rsidRPr="00C71605">
              <w:rPr>
                <w:rFonts w:ascii="Times New Roman" w:hAnsi="Times New Roman" w:cs="Times New Roman"/>
                <w:sz w:val="24"/>
                <w:szCs w:val="24"/>
                <w:lang w:val="en-US"/>
              </w:rPr>
              <w:sym w:font="Wingdings 2" w:char="F050"/>
            </w:r>
          </w:p>
        </w:tc>
        <w:tc>
          <w:tcPr>
            <w:tcW w:w="1204" w:type="dxa"/>
          </w:tcPr>
          <w:p w14:paraId="61D1EE51" w14:textId="05D640F0" w:rsidR="007D42B8" w:rsidRPr="00AD4960" w:rsidRDefault="007D42B8" w:rsidP="00812CFF">
            <w:pPr>
              <w:spacing w:after="0" w:line="240" w:lineRule="auto"/>
              <w:rPr>
                <w:rFonts w:ascii="Times New Roman" w:hAnsi="Times New Roman" w:cs="Times New Roman"/>
                <w:sz w:val="24"/>
                <w:szCs w:val="24"/>
                <w:lang w:val="en-US"/>
              </w:rPr>
            </w:pPr>
            <w:r w:rsidRPr="00FD2CD7">
              <w:rPr>
                <w:rFonts w:ascii="Times New Roman" w:eastAsia="Times New Roman" w:hAnsi="Times New Roman" w:cs="Times New Roman"/>
                <w:sz w:val="24"/>
                <w:szCs w:val="24"/>
                <w:lang w:val="nl-NL"/>
              </w:rPr>
              <w:t>n of participnats</w:t>
            </w:r>
            <w:r>
              <w:rPr>
                <w:rFonts w:ascii="Times New Roman" w:eastAsia="Times New Roman" w:hAnsi="Times New Roman" w:cs="Times New Roman"/>
                <w:sz w:val="24"/>
                <w:szCs w:val="24"/>
                <w:lang w:val="nl-NL"/>
              </w:rPr>
              <w:t xml:space="preserve">, </w:t>
            </w:r>
            <w:r w:rsidRPr="00C71605">
              <w:rPr>
                <w:rFonts w:ascii="Times New Roman" w:eastAsia="Times New Roman" w:hAnsi="Times New Roman" w:cs="Times New Roman"/>
                <w:sz w:val="24"/>
                <w:szCs w:val="24"/>
                <w:lang w:val="nl-NL"/>
              </w:rPr>
              <w:t>different test conditions</w:t>
            </w:r>
          </w:p>
        </w:tc>
        <w:tc>
          <w:tcPr>
            <w:tcW w:w="1205" w:type="dxa"/>
            <w:gridSpan w:val="2"/>
          </w:tcPr>
          <w:p w14:paraId="6D2D4A51" w14:textId="103524D0" w:rsidR="007D42B8" w:rsidRPr="00AD4960" w:rsidRDefault="007D42B8" w:rsidP="00812CFF">
            <w:pPr>
              <w:spacing w:after="0" w:line="240" w:lineRule="auto"/>
              <w:rPr>
                <w:rFonts w:ascii="Times New Roman" w:hAnsi="Times New Roman" w:cs="Times New Roman"/>
                <w:sz w:val="24"/>
                <w:szCs w:val="24"/>
                <w:lang w:val="en-US"/>
              </w:rPr>
            </w:pPr>
          </w:p>
        </w:tc>
        <w:tc>
          <w:tcPr>
            <w:tcW w:w="964" w:type="dxa"/>
          </w:tcPr>
          <w:p w14:paraId="7D88E5EE" w14:textId="77777777" w:rsidR="007D42B8" w:rsidRPr="00AD4960" w:rsidRDefault="007D42B8" w:rsidP="00812CFF">
            <w:pPr>
              <w:spacing w:after="0" w:line="240" w:lineRule="auto"/>
              <w:rPr>
                <w:rFonts w:ascii="Times New Roman" w:hAnsi="Times New Roman" w:cs="Times New Roman"/>
                <w:sz w:val="24"/>
                <w:szCs w:val="24"/>
                <w:lang w:val="en-US"/>
              </w:rPr>
            </w:pPr>
          </w:p>
        </w:tc>
        <w:tc>
          <w:tcPr>
            <w:tcW w:w="1134" w:type="dxa"/>
          </w:tcPr>
          <w:p w14:paraId="166DF7CC" w14:textId="01373EB2" w:rsidR="007D42B8" w:rsidRPr="00C71605" w:rsidRDefault="007D42B8" w:rsidP="00812CFF">
            <w:pPr>
              <w:autoSpaceDE w:val="0"/>
              <w:autoSpaceDN w:val="0"/>
              <w:adjustRightInd w:val="0"/>
              <w:spacing w:after="0" w:line="240" w:lineRule="auto"/>
              <w:rPr>
                <w:rFonts w:ascii="Times New Roman" w:eastAsia="Times New Roman" w:hAnsi="Times New Roman" w:cs="Times New Roman"/>
                <w:sz w:val="24"/>
                <w:szCs w:val="24"/>
                <w:lang w:val="nl-NL"/>
              </w:rPr>
            </w:pPr>
            <w:r w:rsidRPr="00C71605">
              <w:rPr>
                <w:rFonts w:ascii="Times New Roman" w:eastAsia="Times New Roman" w:hAnsi="Times New Roman" w:cs="Times New Roman"/>
                <w:sz w:val="24"/>
                <w:szCs w:val="24"/>
                <w:lang w:val="nl-NL"/>
              </w:rPr>
              <w:t>V: high, R:</w:t>
            </w:r>
            <w:r>
              <w:rPr>
                <w:rFonts w:ascii="Times New Roman" w:eastAsia="Times New Roman" w:hAnsi="Times New Roman" w:cs="Times New Roman"/>
                <w:sz w:val="24"/>
                <w:szCs w:val="24"/>
                <w:lang w:val="nl-NL"/>
              </w:rPr>
              <w:t xml:space="preserve"> </w:t>
            </w:r>
            <w:r w:rsidRPr="00C71605">
              <w:rPr>
                <w:rFonts w:ascii="Times New Roman" w:eastAsia="Times New Roman" w:hAnsi="Times New Roman" w:cs="Times New Roman"/>
                <w:sz w:val="24"/>
                <w:szCs w:val="24"/>
                <w:lang w:val="nl-NL"/>
              </w:rPr>
              <w:t>moderate</w:t>
            </w:r>
          </w:p>
          <w:p w14:paraId="07E9D9DE" w14:textId="77777777" w:rsidR="007D42B8" w:rsidRPr="00C71605" w:rsidRDefault="007D42B8" w:rsidP="00812CFF">
            <w:pPr>
              <w:spacing w:after="0" w:line="240" w:lineRule="auto"/>
              <w:rPr>
                <w:rFonts w:ascii="Times New Roman" w:hAnsi="Times New Roman" w:cs="Times New Roman"/>
                <w:sz w:val="24"/>
                <w:szCs w:val="24"/>
              </w:rPr>
            </w:pPr>
          </w:p>
        </w:tc>
        <w:tc>
          <w:tcPr>
            <w:tcW w:w="1134" w:type="dxa"/>
          </w:tcPr>
          <w:p w14:paraId="3A7BDBBC" w14:textId="77777777" w:rsidR="007D42B8" w:rsidRPr="00C71605" w:rsidRDefault="007D42B8" w:rsidP="00812CFF">
            <w:pPr>
              <w:autoSpaceDE w:val="0"/>
              <w:autoSpaceDN w:val="0"/>
              <w:adjustRightInd w:val="0"/>
              <w:spacing w:after="0" w:line="240" w:lineRule="auto"/>
              <w:rPr>
                <w:rFonts w:ascii="Times New Roman" w:eastAsia="Times New Roman" w:hAnsi="Times New Roman" w:cs="Times New Roman"/>
                <w:sz w:val="24"/>
                <w:szCs w:val="24"/>
                <w:lang w:val="nl-NL"/>
              </w:rPr>
            </w:pPr>
          </w:p>
        </w:tc>
      </w:tr>
      <w:tr w:rsidR="007D42B8" w:rsidRPr="007753B2" w14:paraId="573BBAC6" w14:textId="3CA99C12" w:rsidTr="007D42B8">
        <w:tc>
          <w:tcPr>
            <w:tcW w:w="13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12DD79D9" w14:textId="2DD7A182" w:rsidR="007D42B8" w:rsidRPr="00C71605" w:rsidRDefault="007D42B8" w:rsidP="00762B72">
            <w:pPr>
              <w:spacing w:after="0" w:line="240" w:lineRule="auto"/>
              <w:ind w:left="142" w:right="-111"/>
              <w:rPr>
                <w:rFonts w:ascii="Times New Roman" w:hAnsi="Times New Roman" w:cs="Times New Roman"/>
                <w:sz w:val="24"/>
                <w:szCs w:val="24"/>
                <w:lang w:val="en-US"/>
              </w:rPr>
            </w:pPr>
            <w:r w:rsidRPr="00C71605">
              <w:rPr>
                <w:rFonts w:ascii="Times New Roman" w:hAnsi="Times New Roman" w:cs="Times New Roman"/>
                <w:sz w:val="24"/>
                <w:szCs w:val="24"/>
              </w:rPr>
              <w:fldChar w:fldCharType="begin">
                <w:fldData xml:space="preserve">PEVuZE5vdGU+PENpdGU+PEF1dGhvcj5Uc2VuZzwvQXV0aG9yPjxZZWFyPjIwMjA8L1llYXI+PFJl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PEVuZE5vdGU+PENpdGU+PEF1dGhvcj5Uc2VuZzwvQXV0aG9yPjxZZWFyPjIwMjA8L1llYXI+PFJl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sidRPr="00C71605">
              <w:rPr>
                <w:rFonts w:ascii="Times New Roman" w:hAnsi="Times New Roman" w:cs="Times New Roman"/>
                <w:sz w:val="24"/>
                <w:szCs w:val="24"/>
              </w:rPr>
            </w:r>
            <w:r w:rsidRPr="00C71605">
              <w:rPr>
                <w:rFonts w:ascii="Times New Roman" w:hAnsi="Times New Roman" w:cs="Times New Roman"/>
                <w:sz w:val="24"/>
                <w:szCs w:val="24"/>
              </w:rPr>
              <w:fldChar w:fldCharType="separate"/>
            </w:r>
            <w:r>
              <w:rPr>
                <w:rFonts w:ascii="Times New Roman" w:hAnsi="Times New Roman" w:cs="Times New Roman"/>
                <w:noProof/>
                <w:sz w:val="24"/>
                <w:szCs w:val="24"/>
              </w:rPr>
              <w:t>(Tseng, Gau, &amp; Lou, 2020)</w:t>
            </w:r>
            <w:r w:rsidRPr="00C71605">
              <w:rPr>
                <w:rFonts w:ascii="Times New Roman" w:hAnsi="Times New Roman" w:cs="Times New Roman"/>
                <w:sz w:val="24"/>
                <w:szCs w:val="24"/>
              </w:rPr>
              <w:fldChar w:fldCharType="end"/>
            </w:r>
          </w:p>
        </w:tc>
        <w:tc>
          <w:tcPr>
            <w:tcW w:w="992" w:type="dxa"/>
            <w:tcBorders>
              <w:top w:val="single" w:sz="4" w:space="0" w:color="auto"/>
              <w:left w:val="single" w:sz="4" w:space="0" w:color="auto"/>
              <w:bottom w:val="single" w:sz="4" w:space="0" w:color="auto"/>
              <w:right w:val="single" w:sz="4" w:space="0" w:color="auto"/>
            </w:tcBorders>
          </w:tcPr>
          <w:p w14:paraId="55983AF2" w14:textId="069550B1" w:rsidR="007D42B8" w:rsidRPr="00C71605" w:rsidRDefault="007D42B8" w:rsidP="00812CFF">
            <w:pPr>
              <w:spacing w:after="0" w:line="240" w:lineRule="auto"/>
              <w:rPr>
                <w:rFonts w:ascii="Times New Roman" w:hAnsi="Times New Roman" w:cs="Times New Roman"/>
                <w:sz w:val="24"/>
                <w:szCs w:val="24"/>
              </w:rPr>
            </w:pPr>
            <w:r w:rsidRPr="00C71605">
              <w:rPr>
                <w:rFonts w:ascii="Times New Roman" w:hAnsi="Times New Roman" w:cs="Times New Roman"/>
                <w:sz w:val="24"/>
                <w:szCs w:val="24"/>
              </w:rPr>
              <w:t xml:space="preserve">Chinese </w:t>
            </w:r>
          </w:p>
        </w:tc>
        <w:tc>
          <w:tcPr>
            <w:tcW w:w="1276" w:type="dxa"/>
            <w:tcBorders>
              <w:top w:val="single" w:sz="4" w:space="0" w:color="auto"/>
              <w:left w:val="single" w:sz="4" w:space="0" w:color="auto"/>
              <w:bottom w:val="single" w:sz="4" w:space="0" w:color="auto"/>
              <w:right w:val="single" w:sz="4" w:space="0" w:color="auto"/>
            </w:tcBorders>
          </w:tcPr>
          <w:p w14:paraId="4C1A29D5" w14:textId="16E2299F" w:rsidR="007D42B8" w:rsidRPr="00AD4960" w:rsidRDefault="007D42B8" w:rsidP="00812CFF">
            <w:pPr>
              <w:spacing w:after="0" w:line="240" w:lineRule="auto"/>
              <w:rPr>
                <w:rFonts w:ascii="Times New Roman" w:hAnsi="Times New Roman" w:cs="Times New Roman"/>
                <w:sz w:val="24"/>
                <w:szCs w:val="24"/>
                <w:lang w:val="en-US"/>
              </w:rPr>
            </w:pPr>
            <w:r w:rsidRPr="00AD4960">
              <w:rPr>
                <w:rFonts w:ascii="Times New Roman" w:hAnsi="Times New Roman" w:cs="Times New Roman"/>
                <w:sz w:val="24"/>
                <w:szCs w:val="24"/>
                <w:lang w:val="en-US"/>
              </w:rPr>
              <w:t xml:space="preserve">Community-dwelling older persons (mean age </w:t>
            </w:r>
            <w:r w:rsidRPr="00AD4960">
              <w:rPr>
                <w:rFonts w:ascii="Times New Roman" w:hAnsi="Times New Roman" w:cs="Times New Roman"/>
                <w:sz w:val="24"/>
                <w:szCs w:val="24"/>
                <w:lang w:val="en-US"/>
              </w:rPr>
              <w:lastRenderedPageBreak/>
              <w:t>73±7 years)</w:t>
            </w:r>
          </w:p>
        </w:tc>
        <w:tc>
          <w:tcPr>
            <w:tcW w:w="1276" w:type="dxa"/>
            <w:tcBorders>
              <w:top w:val="single" w:sz="4" w:space="0" w:color="auto"/>
              <w:left w:val="single" w:sz="4" w:space="0" w:color="auto"/>
              <w:bottom w:val="single" w:sz="4" w:space="0" w:color="auto"/>
              <w:right w:val="single" w:sz="4" w:space="0" w:color="auto"/>
            </w:tcBorders>
          </w:tcPr>
          <w:p w14:paraId="22C3BB01" w14:textId="13EA6042" w:rsidR="007D42B8" w:rsidRPr="00C71605" w:rsidRDefault="007D42B8" w:rsidP="00812CFF">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val="nl-NL"/>
              </w:rPr>
              <w:lastRenderedPageBreak/>
              <w:t xml:space="preserve">Assessment </w:t>
            </w:r>
            <w:r w:rsidRPr="00C71605">
              <w:rPr>
                <w:rFonts w:ascii="Times New Roman" w:eastAsia="Times New Roman" w:hAnsi="Times New Roman" w:cs="Times New Roman"/>
                <w:sz w:val="24"/>
                <w:szCs w:val="24"/>
                <w:lang w:val="nl-NL"/>
              </w:rPr>
              <w:t>duration</w:t>
            </w:r>
            <w:r w:rsidRPr="00C71605">
              <w:rPr>
                <w:rFonts w:ascii="Times New Roman" w:hAnsi="Times New Roman" w:cs="Times New Roman"/>
                <w:sz w:val="24"/>
                <w:szCs w:val="24"/>
                <w:lang w:val="en-US"/>
              </w:rPr>
              <w:t xml:space="preserve"> </w:t>
            </w:r>
            <w:r w:rsidRPr="00C71605">
              <w:rPr>
                <w:rFonts w:ascii="Times New Roman" w:eastAsia="Times New Roman" w:hAnsi="Times New Roman" w:cs="Times New Roman"/>
                <w:sz w:val="24"/>
                <w:szCs w:val="24"/>
                <w:lang w:val="nl-NL"/>
              </w:rPr>
              <w:t xml:space="preserve">3-5 minutes </w:t>
            </w:r>
          </w:p>
        </w:tc>
        <w:tc>
          <w:tcPr>
            <w:tcW w:w="2551" w:type="dxa"/>
            <w:tcBorders>
              <w:top w:val="single" w:sz="4" w:space="0" w:color="auto"/>
              <w:left w:val="single" w:sz="4" w:space="0" w:color="auto"/>
              <w:bottom w:val="single" w:sz="4" w:space="0" w:color="auto"/>
              <w:right w:val="single" w:sz="4" w:space="0" w:color="auto"/>
            </w:tcBorders>
          </w:tcPr>
          <w:p w14:paraId="49E9DB0C" w14:textId="26A595F0" w:rsidR="007D42B8" w:rsidRPr="00AD4960" w:rsidRDefault="007D42B8" w:rsidP="00DB0571">
            <w:pPr>
              <w:spacing w:after="0" w:line="240" w:lineRule="auto"/>
              <w:rPr>
                <w:rFonts w:ascii="Times New Roman" w:hAnsi="Times New Roman" w:cs="Times New Roman"/>
                <w:sz w:val="24"/>
                <w:szCs w:val="24"/>
                <w:lang w:val="en-US"/>
              </w:rPr>
            </w:pPr>
            <w:r w:rsidRPr="00AD4960">
              <w:rPr>
                <w:rFonts w:ascii="Times New Roman" w:hAnsi="Times New Roman" w:cs="Times New Roman"/>
                <w:sz w:val="24"/>
                <w:szCs w:val="24"/>
                <w:lang w:val="en-US"/>
              </w:rPr>
              <w:t xml:space="preserve">n=225; Construct V:  3 significant out of 3 variables (for function, psychosocial, status), values </w:t>
            </w:r>
            <w:r w:rsidRPr="00C71605">
              <w:rPr>
                <w:rFonts w:ascii="Times New Roman" w:hAnsi="Times New Roman" w:cs="Times New Roman"/>
                <w:sz w:val="24"/>
                <w:szCs w:val="24"/>
                <w:lang w:val="en-US"/>
              </w:rPr>
              <w:sym w:font="Wingdings 2" w:char="F050"/>
            </w:r>
            <w:r w:rsidRPr="00C71605">
              <w:rPr>
                <w:rFonts w:ascii="Times New Roman" w:hAnsi="Times New Roman" w:cs="Times New Roman"/>
                <w:sz w:val="24"/>
                <w:szCs w:val="24"/>
                <w:lang w:val="en-US"/>
              </w:rPr>
              <w:t xml:space="preserve">; Content V: </w:t>
            </w:r>
            <w:r w:rsidRPr="00C71605">
              <w:rPr>
                <w:rFonts w:ascii="Times New Roman" w:hAnsi="Times New Roman" w:cs="Times New Roman"/>
                <w:sz w:val="24"/>
                <w:szCs w:val="24"/>
                <w:lang w:val="en-US"/>
              </w:rPr>
              <w:lastRenderedPageBreak/>
              <w:t>index (I-CVI) and a scale-level content validity index</w:t>
            </w:r>
            <w:r w:rsidR="00DB0571">
              <w:rPr>
                <w:rFonts w:ascii="Times New Roman" w:hAnsi="Times New Roman" w:cs="Times New Roman"/>
                <w:sz w:val="24"/>
                <w:szCs w:val="24"/>
                <w:lang w:val="en-US"/>
              </w:rPr>
              <w:t xml:space="preserve"> </w:t>
            </w:r>
            <w:r w:rsidRPr="00C71605">
              <w:rPr>
                <w:rFonts w:ascii="Times New Roman" w:hAnsi="Times New Roman" w:cs="Times New Roman"/>
                <w:sz w:val="24"/>
                <w:szCs w:val="24"/>
                <w:lang w:val="en-US"/>
              </w:rPr>
              <w:sym w:font="Wingdings 2" w:char="F050"/>
            </w:r>
          </w:p>
        </w:tc>
        <w:tc>
          <w:tcPr>
            <w:tcW w:w="1305" w:type="dxa"/>
            <w:tcBorders>
              <w:top w:val="single" w:sz="4" w:space="0" w:color="auto"/>
              <w:left w:val="single" w:sz="4" w:space="0" w:color="auto"/>
              <w:bottom w:val="single" w:sz="4" w:space="0" w:color="auto"/>
              <w:right w:val="single" w:sz="4" w:space="0" w:color="auto"/>
            </w:tcBorders>
          </w:tcPr>
          <w:p w14:paraId="2B85325A" w14:textId="46BE4E14" w:rsidR="007D42B8" w:rsidRPr="00AD4960" w:rsidRDefault="007D42B8" w:rsidP="00812CFF">
            <w:pPr>
              <w:spacing w:after="0" w:line="240" w:lineRule="auto"/>
              <w:rPr>
                <w:rFonts w:ascii="Times New Roman" w:hAnsi="Times New Roman" w:cs="Times New Roman"/>
                <w:sz w:val="24"/>
                <w:szCs w:val="24"/>
                <w:lang w:val="en-US"/>
              </w:rPr>
            </w:pPr>
            <w:r w:rsidRPr="00C71605">
              <w:rPr>
                <w:rFonts w:ascii="Times New Roman" w:hAnsi="Times New Roman" w:cs="Times New Roman"/>
                <w:sz w:val="24"/>
                <w:szCs w:val="24"/>
                <w:lang w:val="en-US"/>
              </w:rPr>
              <w:lastRenderedPageBreak/>
              <w:t xml:space="preserve">n of </w:t>
            </w:r>
            <w:r>
              <w:rPr>
                <w:rFonts w:ascii="Times New Roman" w:hAnsi="Times New Roman" w:cs="Times New Roman"/>
                <w:sz w:val="24"/>
                <w:szCs w:val="24"/>
                <w:lang w:val="en-US"/>
              </w:rPr>
              <w:t xml:space="preserve">construct </w:t>
            </w:r>
            <w:r w:rsidRPr="00C71605">
              <w:rPr>
                <w:rFonts w:ascii="Times New Roman" w:hAnsi="Times New Roman" w:cs="Times New Roman"/>
                <w:sz w:val="24"/>
                <w:szCs w:val="24"/>
                <w:lang w:val="en-US"/>
              </w:rPr>
              <w:t>variables</w:t>
            </w:r>
            <w:r>
              <w:rPr>
                <w:rFonts w:ascii="Times New Roman" w:hAnsi="Times New Roman" w:cs="Times New Roman"/>
                <w:sz w:val="24"/>
                <w:szCs w:val="24"/>
                <w:lang w:val="en-US"/>
              </w:rPr>
              <w:t xml:space="preserve">; no patients included </w:t>
            </w:r>
            <w:r>
              <w:rPr>
                <w:rFonts w:ascii="Times New Roman" w:hAnsi="Times New Roman" w:cs="Times New Roman"/>
                <w:sz w:val="24"/>
                <w:szCs w:val="24"/>
                <w:lang w:val="en-US"/>
              </w:rPr>
              <w:lastRenderedPageBreak/>
              <w:t>for Content V</w:t>
            </w:r>
          </w:p>
        </w:tc>
        <w:tc>
          <w:tcPr>
            <w:tcW w:w="1276" w:type="dxa"/>
            <w:tcBorders>
              <w:top w:val="single" w:sz="4" w:space="0" w:color="auto"/>
              <w:left w:val="single" w:sz="4" w:space="0" w:color="auto"/>
              <w:bottom w:val="single" w:sz="4" w:space="0" w:color="auto"/>
              <w:right w:val="single" w:sz="4" w:space="0" w:color="auto"/>
            </w:tcBorders>
          </w:tcPr>
          <w:p w14:paraId="2FE97C1D" w14:textId="634CBB82" w:rsidR="007D42B8" w:rsidRPr="00AD4960" w:rsidRDefault="007D42B8" w:rsidP="00213311">
            <w:pPr>
              <w:spacing w:after="0" w:line="240" w:lineRule="auto"/>
              <w:rPr>
                <w:rFonts w:ascii="Times New Roman" w:hAnsi="Times New Roman" w:cs="Times New Roman"/>
                <w:sz w:val="24"/>
                <w:szCs w:val="24"/>
                <w:lang w:val="en-US"/>
              </w:rPr>
            </w:pPr>
            <w:r w:rsidRPr="00C71605">
              <w:rPr>
                <w:rFonts w:ascii="Times New Roman" w:eastAsia="Times New Roman" w:hAnsi="Times New Roman" w:cs="Times New Roman"/>
                <w:sz w:val="24"/>
                <w:szCs w:val="24"/>
                <w:lang w:val="nl-NL"/>
              </w:rPr>
              <w:lastRenderedPageBreak/>
              <w:t>Test-</w:t>
            </w:r>
            <w:r w:rsidR="00213311">
              <w:rPr>
                <w:rFonts w:ascii="Times New Roman" w:eastAsia="Times New Roman" w:hAnsi="Times New Roman" w:cs="Times New Roman"/>
                <w:sz w:val="24"/>
                <w:szCs w:val="24"/>
                <w:lang w:val="nl-NL"/>
              </w:rPr>
              <w:t>R</w:t>
            </w:r>
            <w:r w:rsidRPr="00C71605">
              <w:rPr>
                <w:rFonts w:ascii="Times New Roman" w:eastAsia="Times New Roman" w:hAnsi="Times New Roman" w:cs="Times New Roman"/>
                <w:sz w:val="24"/>
                <w:szCs w:val="24"/>
                <w:lang w:val="nl-NL"/>
              </w:rPr>
              <w:t>etest R: after 14 days, results</w:t>
            </w:r>
            <w:r w:rsidRPr="00C71605">
              <w:rPr>
                <w:rFonts w:ascii="Times New Roman" w:hAnsi="Times New Roman" w:cs="Times New Roman"/>
                <w:sz w:val="24"/>
                <w:szCs w:val="24"/>
                <w:lang w:val="en-US"/>
              </w:rPr>
              <w:sym w:font="Wingdings 2" w:char="F050"/>
            </w:r>
            <w:r w:rsidRPr="00C71605">
              <w:rPr>
                <w:rFonts w:ascii="Times New Roman" w:hAnsi="Times New Roman" w:cs="Times New Roman"/>
                <w:sz w:val="24"/>
                <w:szCs w:val="24"/>
                <w:lang w:val="en-US"/>
              </w:rPr>
              <w:t xml:space="preserve">; </w:t>
            </w:r>
            <w:proofErr w:type="spellStart"/>
            <w:r w:rsidRPr="00C71605">
              <w:rPr>
                <w:rFonts w:ascii="Times New Roman" w:hAnsi="Times New Roman" w:cs="Times New Roman"/>
                <w:sz w:val="24"/>
                <w:szCs w:val="24"/>
                <w:lang w:val="en-US"/>
              </w:rPr>
              <w:lastRenderedPageBreak/>
              <w:t>Interrater</w:t>
            </w:r>
            <w:proofErr w:type="spellEnd"/>
            <w:r w:rsidRPr="00C71605">
              <w:rPr>
                <w:rFonts w:ascii="Times New Roman" w:hAnsi="Times New Roman" w:cs="Times New Roman"/>
                <w:sz w:val="24"/>
                <w:szCs w:val="24"/>
                <w:lang w:val="en-US"/>
              </w:rPr>
              <w:t xml:space="preserve"> R: results </w:t>
            </w:r>
            <w:r w:rsidRPr="00FD216F">
              <w:rPr>
                <w:rFonts w:ascii="Times New Roman" w:hAnsi="Times New Roman" w:cs="Times New Roman"/>
                <w:sz w:val="24"/>
                <w:szCs w:val="24"/>
                <w:lang w:val="en-US"/>
              </w:rPr>
              <w:sym w:font="Wingdings 2" w:char="F050"/>
            </w:r>
          </w:p>
        </w:tc>
        <w:tc>
          <w:tcPr>
            <w:tcW w:w="1204" w:type="dxa"/>
            <w:tcBorders>
              <w:top w:val="single" w:sz="4" w:space="0" w:color="auto"/>
              <w:left w:val="single" w:sz="4" w:space="0" w:color="auto"/>
              <w:bottom w:val="single" w:sz="4" w:space="0" w:color="auto"/>
              <w:right w:val="single" w:sz="4" w:space="0" w:color="auto"/>
            </w:tcBorders>
          </w:tcPr>
          <w:p w14:paraId="500E8E31" w14:textId="77777777" w:rsidR="007D42B8" w:rsidRPr="00AD4960" w:rsidRDefault="007D42B8" w:rsidP="00812CFF">
            <w:pPr>
              <w:spacing w:after="0" w:line="240" w:lineRule="auto"/>
              <w:rPr>
                <w:rFonts w:ascii="Times New Roman" w:hAnsi="Times New Roman" w:cs="Times New Roman"/>
                <w:sz w:val="24"/>
                <w:szCs w:val="24"/>
                <w:lang w:val="en-US"/>
              </w:rPr>
            </w:pPr>
          </w:p>
        </w:tc>
        <w:tc>
          <w:tcPr>
            <w:tcW w:w="1205" w:type="dxa"/>
            <w:gridSpan w:val="2"/>
            <w:tcBorders>
              <w:top w:val="single" w:sz="4" w:space="0" w:color="auto"/>
              <w:left w:val="single" w:sz="4" w:space="0" w:color="auto"/>
              <w:bottom w:val="single" w:sz="4" w:space="0" w:color="auto"/>
              <w:right w:val="single" w:sz="4" w:space="0" w:color="auto"/>
            </w:tcBorders>
          </w:tcPr>
          <w:p w14:paraId="2B4B4113" w14:textId="3A0795E7" w:rsidR="007D42B8" w:rsidRPr="00AD4960" w:rsidRDefault="007D42B8" w:rsidP="00812CFF">
            <w:pPr>
              <w:spacing w:after="0" w:line="240" w:lineRule="auto"/>
              <w:rPr>
                <w:rFonts w:ascii="Times New Roman" w:hAnsi="Times New Roman" w:cs="Times New Roman"/>
                <w:sz w:val="24"/>
                <w:szCs w:val="24"/>
                <w:lang w:val="en-US"/>
              </w:rPr>
            </w:pPr>
          </w:p>
        </w:tc>
        <w:tc>
          <w:tcPr>
            <w:tcW w:w="964" w:type="dxa"/>
            <w:tcBorders>
              <w:top w:val="single" w:sz="4" w:space="0" w:color="auto"/>
              <w:left w:val="single" w:sz="4" w:space="0" w:color="auto"/>
              <w:bottom w:val="single" w:sz="4" w:space="0" w:color="auto"/>
              <w:right w:val="single" w:sz="4" w:space="0" w:color="auto"/>
            </w:tcBorders>
          </w:tcPr>
          <w:p w14:paraId="010C35E5" w14:textId="77777777" w:rsidR="007D42B8" w:rsidRPr="00AD4960" w:rsidRDefault="007D42B8" w:rsidP="00812CFF">
            <w:pPr>
              <w:spacing w:after="0" w:line="240" w:lineRule="auto"/>
              <w:rPr>
                <w:rFonts w:ascii="Times New Roman" w:hAnsi="Times New Roman" w:cs="Times New Roman"/>
                <w:sz w:val="24"/>
                <w:szCs w:val="24"/>
                <w:lang w:val="en-US"/>
              </w:rPr>
            </w:pPr>
          </w:p>
        </w:tc>
        <w:tc>
          <w:tcPr>
            <w:tcW w:w="1134" w:type="dxa"/>
            <w:tcBorders>
              <w:top w:val="single" w:sz="4" w:space="0" w:color="auto"/>
              <w:left w:val="single" w:sz="4" w:space="0" w:color="auto"/>
              <w:bottom w:val="single" w:sz="4" w:space="0" w:color="auto"/>
              <w:right w:val="single" w:sz="4" w:space="0" w:color="auto"/>
            </w:tcBorders>
          </w:tcPr>
          <w:p w14:paraId="4C7C4A50" w14:textId="79DED7F9" w:rsidR="007D42B8" w:rsidRPr="00C71605" w:rsidRDefault="007D42B8" w:rsidP="00812CFF">
            <w:pPr>
              <w:spacing w:after="0" w:line="240" w:lineRule="auto"/>
              <w:rPr>
                <w:rFonts w:ascii="Times New Roman" w:hAnsi="Times New Roman" w:cs="Times New Roman"/>
                <w:sz w:val="24"/>
                <w:szCs w:val="24"/>
              </w:rPr>
            </w:pPr>
            <w:r w:rsidRPr="00C71605">
              <w:rPr>
                <w:rFonts w:ascii="Times New Roman" w:eastAsia="Times New Roman" w:hAnsi="Times New Roman" w:cs="Times New Roman"/>
                <w:sz w:val="24"/>
                <w:szCs w:val="24"/>
                <w:lang w:val="nl-NL"/>
              </w:rPr>
              <w:t>V: moderate</w:t>
            </w:r>
            <w:r>
              <w:rPr>
                <w:rFonts w:ascii="Times New Roman" w:eastAsia="Times New Roman" w:hAnsi="Times New Roman" w:cs="Times New Roman"/>
                <w:sz w:val="24"/>
                <w:szCs w:val="24"/>
                <w:lang w:val="nl-NL"/>
              </w:rPr>
              <w:t xml:space="preserve">, </w:t>
            </w:r>
            <w:r w:rsidRPr="00C71605">
              <w:rPr>
                <w:rFonts w:ascii="Times New Roman" w:eastAsia="Times New Roman" w:hAnsi="Times New Roman" w:cs="Times New Roman"/>
                <w:sz w:val="24"/>
                <w:szCs w:val="24"/>
                <w:lang w:val="nl-NL"/>
              </w:rPr>
              <w:t>R: high</w:t>
            </w:r>
          </w:p>
        </w:tc>
        <w:tc>
          <w:tcPr>
            <w:tcW w:w="1134" w:type="dxa"/>
            <w:tcBorders>
              <w:top w:val="single" w:sz="4" w:space="0" w:color="auto"/>
              <w:left w:val="single" w:sz="4" w:space="0" w:color="auto"/>
              <w:bottom w:val="single" w:sz="4" w:space="0" w:color="auto"/>
              <w:right w:val="single" w:sz="4" w:space="0" w:color="auto"/>
            </w:tcBorders>
          </w:tcPr>
          <w:p w14:paraId="51D520ED" w14:textId="77777777" w:rsidR="007D42B8" w:rsidRPr="00C71605" w:rsidRDefault="007D42B8" w:rsidP="00812CFF">
            <w:pPr>
              <w:spacing w:after="0" w:line="240" w:lineRule="auto"/>
              <w:rPr>
                <w:rFonts w:ascii="Times New Roman" w:eastAsia="Times New Roman" w:hAnsi="Times New Roman" w:cs="Times New Roman"/>
                <w:sz w:val="24"/>
                <w:szCs w:val="24"/>
                <w:lang w:val="nl-NL"/>
              </w:rPr>
            </w:pPr>
          </w:p>
        </w:tc>
      </w:tr>
      <w:tr w:rsidR="007D42B8" w:rsidRPr="007753B2" w14:paraId="6838A49B" w14:textId="785CFB63" w:rsidTr="007D42B8">
        <w:tc>
          <w:tcPr>
            <w:tcW w:w="1384" w:type="dxa"/>
            <w:tcBorders>
              <w:right w:val="single" w:sz="4" w:space="0" w:color="auto"/>
            </w:tcBorders>
            <w:shd w:val="clear" w:color="auto" w:fill="D5DCE4" w:themeFill="text2" w:themeFillTint="33"/>
          </w:tcPr>
          <w:p w14:paraId="29792FD3" w14:textId="2457C371" w:rsidR="007D42B8" w:rsidRPr="005B0385" w:rsidRDefault="007D42B8" w:rsidP="00762B72">
            <w:pPr>
              <w:spacing w:after="0" w:line="240" w:lineRule="auto"/>
              <w:ind w:left="142" w:right="-111"/>
              <w:rPr>
                <w:rFonts w:ascii="Times New Roman" w:hAnsi="Times New Roman" w:cs="Times New Roman"/>
                <w:sz w:val="24"/>
                <w:szCs w:val="24"/>
              </w:rPr>
            </w:pPr>
            <w:r w:rsidRPr="00C71605">
              <w:rPr>
                <w:rFonts w:ascii="Times New Roman" w:hAnsi="Times New Roman" w:cs="Times New Roman"/>
                <w:sz w:val="24"/>
                <w:szCs w:val="24"/>
              </w:rPr>
              <w:lastRenderedPageBreak/>
              <w:fldChar w:fldCharType="begin"/>
            </w:r>
            <w:r>
              <w:rPr>
                <w:rFonts w:ascii="Times New Roman" w:hAnsi="Times New Roman" w:cs="Times New Roman"/>
                <w:sz w:val="24"/>
                <w:szCs w:val="24"/>
              </w:rPr>
              <w:instrText xml:space="preserve"> ADDIN EN.CITE &lt;EndNote&gt;&lt;Cite&gt;&lt;Author&gt;Pedersen&lt;/Author&gt;&lt;Year&gt;2019&lt;/Year&gt;&lt;RecNum&gt;544&lt;/RecNum&gt;&lt;DisplayText&gt;(Pedersen, Kjaer-Sorensen, Midtgaard, Brown, &amp;amp; Bodilsen, 2019)&lt;/DisplayText&gt;&lt;record&gt;&lt;rec-number&gt;544&lt;/rec-number&gt;&lt;foreign-keys&gt;&lt;key app="EN" db-id="zp9r55avi55teyewsfsx9t5pvzfaefvxxe2r" timestamp="1628493285"&gt;544&lt;/key&gt;&lt;/foreign-keys&gt;&lt;ref-type name="Journal Article"&gt;17&lt;/ref-type&gt;&lt;contributors&gt;&lt;authors&gt;&lt;author&gt;Pedersen, M. M.&lt;/author&gt;&lt;author&gt;Kjaer-Sorensen, P.&lt;/author&gt;&lt;author&gt;Midtgaard, J.&lt;/author&gt;&lt;author&gt;Brown, C. J.&lt;/author&gt;&lt;author&gt;Bodilsen, A. C.&lt;/author&gt;&lt;/authors&gt;&lt;/contributors&gt;&lt;titles&gt;&lt;title&gt;A Danish version of the life-space assessment (LSA-DK) - translation, content validity and cultural adaptation using cognitive interviewing in older mobility limited adults&lt;/title&gt;&lt;secondary-title&gt;Bmc Geriatrics&lt;/secondary-title&gt;&lt;/titles&gt;&lt;periodical&gt;&lt;full-title&gt;BMC Geriatr&lt;/full-title&gt;&lt;abbr-1&gt;BMC geriatrics&lt;/abbr-1&gt;&lt;/periodical&gt;&lt;volume&gt;19&lt;/volume&gt;&lt;number&gt;1&lt;/number&gt;&lt;dates&gt;&lt;year&gt;2019&lt;/year&gt;&lt;pub-dates&gt;&lt;date&gt;Nov&lt;/date&gt;&lt;/pub-dates&gt;&lt;/dates&gt;&lt;accession-num&gt;WOS:000497505300001&lt;/accession-num&gt;&lt;urls&gt;&lt;related-urls&gt;&lt;url&gt;&amp;lt;Go to ISI&amp;gt;://WOS:000497505300001&lt;/url&gt;&lt;/related-urls&gt;&lt;/urls&gt;&lt;custom7&gt;312&lt;/custom7&gt;&lt;electronic-resource-num&gt;10.1186/s12877-019-1347-0&lt;/electronic-resource-num&gt;&lt;/record&gt;&lt;/Cite&gt;&lt;/EndNote&gt;</w:instrText>
            </w:r>
            <w:r w:rsidRPr="00C71605">
              <w:rPr>
                <w:rFonts w:ascii="Times New Roman" w:hAnsi="Times New Roman" w:cs="Times New Roman"/>
                <w:sz w:val="24"/>
                <w:szCs w:val="24"/>
              </w:rPr>
              <w:fldChar w:fldCharType="separate"/>
            </w:r>
            <w:r>
              <w:rPr>
                <w:rFonts w:ascii="Times New Roman" w:hAnsi="Times New Roman" w:cs="Times New Roman"/>
                <w:noProof/>
                <w:sz w:val="24"/>
                <w:szCs w:val="24"/>
              </w:rPr>
              <w:t>(Pedersen, Kjaer-Sorensen, Midtgaard, Brown, &amp; Bodilsen, 2019)</w:t>
            </w:r>
            <w:r w:rsidRPr="00C71605">
              <w:rPr>
                <w:rFonts w:ascii="Times New Roman" w:hAnsi="Times New Roman" w:cs="Times New Roman"/>
                <w:sz w:val="24"/>
                <w:szCs w:val="24"/>
              </w:rPr>
              <w:fldChar w:fldCharType="end"/>
            </w:r>
          </w:p>
        </w:tc>
        <w:tc>
          <w:tcPr>
            <w:tcW w:w="992" w:type="dxa"/>
            <w:tcBorders>
              <w:top w:val="single" w:sz="4" w:space="0" w:color="auto"/>
              <w:left w:val="single" w:sz="4" w:space="0" w:color="auto"/>
              <w:bottom w:val="single" w:sz="4" w:space="0" w:color="auto"/>
              <w:right w:val="single" w:sz="4" w:space="0" w:color="auto"/>
            </w:tcBorders>
          </w:tcPr>
          <w:p w14:paraId="292C68BA" w14:textId="55E12972" w:rsidR="007D42B8" w:rsidRPr="00C71605" w:rsidRDefault="007D42B8" w:rsidP="00812CFF">
            <w:pPr>
              <w:spacing w:after="0" w:line="240" w:lineRule="auto"/>
              <w:rPr>
                <w:rFonts w:ascii="Times New Roman" w:hAnsi="Times New Roman" w:cs="Times New Roman"/>
                <w:sz w:val="24"/>
                <w:szCs w:val="24"/>
              </w:rPr>
            </w:pPr>
            <w:proofErr w:type="spellStart"/>
            <w:r w:rsidRPr="00C71605">
              <w:rPr>
                <w:rFonts w:ascii="Times New Roman" w:hAnsi="Times New Roman" w:cs="Times New Roman"/>
                <w:sz w:val="24"/>
                <w:szCs w:val="24"/>
              </w:rPr>
              <w:t>Danish</w:t>
            </w:r>
            <w:proofErr w:type="spellEnd"/>
            <w:r w:rsidRPr="00C71605">
              <w:rPr>
                <w:rFonts w:ascii="Times New Roman" w:hAnsi="Times New Roman" w:cs="Times New Roman"/>
                <w:sz w:val="24"/>
                <w:szCs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27BA6E74" w14:textId="15663209" w:rsidR="007D42B8" w:rsidRPr="00AD4960" w:rsidRDefault="007D42B8" w:rsidP="00812CFF">
            <w:pPr>
              <w:spacing w:after="0" w:line="240" w:lineRule="auto"/>
              <w:rPr>
                <w:rFonts w:ascii="Times New Roman" w:hAnsi="Times New Roman" w:cs="Times New Roman"/>
                <w:sz w:val="24"/>
                <w:szCs w:val="24"/>
                <w:lang w:val="en-US"/>
              </w:rPr>
            </w:pPr>
            <w:r w:rsidRPr="00AD4960">
              <w:rPr>
                <w:rFonts w:ascii="Times New Roman" w:hAnsi="Times New Roman" w:cs="Times New Roman"/>
                <w:sz w:val="24"/>
                <w:szCs w:val="24"/>
                <w:lang w:val="en-US"/>
              </w:rPr>
              <w:t>Community-dwelling older persons (mean age 79 years)</w:t>
            </w:r>
          </w:p>
        </w:tc>
        <w:tc>
          <w:tcPr>
            <w:tcW w:w="1276" w:type="dxa"/>
            <w:tcBorders>
              <w:top w:val="single" w:sz="4" w:space="0" w:color="auto"/>
              <w:left w:val="single" w:sz="4" w:space="0" w:color="auto"/>
              <w:bottom w:val="single" w:sz="4" w:space="0" w:color="auto"/>
              <w:right w:val="single" w:sz="4" w:space="0" w:color="auto"/>
            </w:tcBorders>
          </w:tcPr>
          <w:p w14:paraId="362C2B89" w14:textId="77777777" w:rsidR="007D42B8" w:rsidRPr="00AD4960" w:rsidRDefault="007D42B8" w:rsidP="00812CFF">
            <w:pPr>
              <w:spacing w:after="0" w:line="240" w:lineRule="auto"/>
              <w:rPr>
                <w:rFonts w:ascii="Times New Roman" w:hAnsi="Times New Roman" w:cs="Times New Roman"/>
                <w:sz w:val="24"/>
                <w:szCs w:val="24"/>
                <w:lang w:val="en-US"/>
              </w:rPr>
            </w:pPr>
          </w:p>
        </w:tc>
        <w:tc>
          <w:tcPr>
            <w:tcW w:w="2551" w:type="dxa"/>
            <w:tcBorders>
              <w:top w:val="single" w:sz="4" w:space="0" w:color="auto"/>
              <w:left w:val="single" w:sz="4" w:space="0" w:color="auto"/>
              <w:bottom w:val="single" w:sz="4" w:space="0" w:color="auto"/>
              <w:right w:val="single" w:sz="4" w:space="0" w:color="auto"/>
            </w:tcBorders>
          </w:tcPr>
          <w:p w14:paraId="578F06FA" w14:textId="393F004F" w:rsidR="007D42B8" w:rsidRPr="00AD4960" w:rsidRDefault="007D42B8" w:rsidP="00812CFF">
            <w:pPr>
              <w:spacing w:after="0" w:line="240" w:lineRule="auto"/>
              <w:rPr>
                <w:rFonts w:ascii="Times New Roman" w:hAnsi="Times New Roman" w:cs="Times New Roman"/>
                <w:sz w:val="24"/>
                <w:szCs w:val="24"/>
                <w:lang w:val="en-US"/>
              </w:rPr>
            </w:pPr>
            <w:r w:rsidRPr="00AD4960">
              <w:rPr>
                <w:rFonts w:ascii="Times New Roman" w:hAnsi="Times New Roman" w:cs="Times New Roman"/>
                <w:sz w:val="24"/>
                <w:szCs w:val="24"/>
                <w:lang w:val="en-US"/>
              </w:rPr>
              <w:t xml:space="preserve">n=30; Content </w:t>
            </w:r>
            <w:r w:rsidRPr="00136F24">
              <w:rPr>
                <w:rFonts w:ascii="Times New Roman" w:hAnsi="Times New Roman" w:cs="Times New Roman"/>
                <w:sz w:val="24"/>
                <w:szCs w:val="24"/>
                <w:lang w:val="en-US"/>
              </w:rPr>
              <w:t xml:space="preserve">V: </w:t>
            </w:r>
            <w:r w:rsidRPr="00136F24">
              <w:rPr>
                <w:rFonts w:ascii="Times New Roman" w:hAnsi="Times New Roman" w:cs="Times New Roman"/>
                <w:sz w:val="24"/>
                <w:szCs w:val="24"/>
                <w:lang w:val="en-US"/>
              </w:rPr>
              <w:sym w:font="Wingdings 2" w:char="F050"/>
            </w:r>
            <w:r w:rsidRPr="00136F24">
              <w:rPr>
                <w:rFonts w:ascii="Times New Roman" w:hAnsi="Times New Roman" w:cs="Times New Roman"/>
                <w:sz w:val="24"/>
                <w:szCs w:val="24"/>
                <w:lang w:val="en-US"/>
              </w:rPr>
              <w:t xml:space="preserve"> (focus translation)</w:t>
            </w:r>
          </w:p>
        </w:tc>
        <w:tc>
          <w:tcPr>
            <w:tcW w:w="1305" w:type="dxa"/>
          </w:tcPr>
          <w:p w14:paraId="250B875A" w14:textId="77777777" w:rsidR="007D42B8" w:rsidRPr="00AD4960" w:rsidRDefault="007D42B8" w:rsidP="00812CFF">
            <w:pPr>
              <w:spacing w:after="0" w:line="240" w:lineRule="auto"/>
              <w:rPr>
                <w:rFonts w:ascii="Times New Roman" w:hAnsi="Times New Roman" w:cs="Times New Roman"/>
                <w:sz w:val="24"/>
                <w:szCs w:val="24"/>
                <w:lang w:val="en-US"/>
              </w:rPr>
            </w:pPr>
          </w:p>
        </w:tc>
        <w:tc>
          <w:tcPr>
            <w:tcW w:w="1276" w:type="dxa"/>
          </w:tcPr>
          <w:p w14:paraId="46545C11" w14:textId="77777777" w:rsidR="007D42B8" w:rsidRPr="00AD4960" w:rsidRDefault="007D42B8" w:rsidP="00812CFF">
            <w:pPr>
              <w:spacing w:after="0" w:line="240" w:lineRule="auto"/>
              <w:rPr>
                <w:rFonts w:ascii="Times New Roman" w:hAnsi="Times New Roman" w:cs="Times New Roman"/>
                <w:sz w:val="24"/>
                <w:szCs w:val="24"/>
                <w:lang w:val="en-US"/>
              </w:rPr>
            </w:pPr>
          </w:p>
        </w:tc>
        <w:tc>
          <w:tcPr>
            <w:tcW w:w="1204" w:type="dxa"/>
          </w:tcPr>
          <w:p w14:paraId="46E44D3D" w14:textId="77777777" w:rsidR="007D42B8" w:rsidRPr="00AD4960" w:rsidRDefault="007D42B8" w:rsidP="00812CFF">
            <w:pPr>
              <w:spacing w:after="0" w:line="240" w:lineRule="auto"/>
              <w:rPr>
                <w:rFonts w:ascii="Times New Roman" w:hAnsi="Times New Roman" w:cs="Times New Roman"/>
                <w:sz w:val="24"/>
                <w:szCs w:val="24"/>
                <w:lang w:val="en-US"/>
              </w:rPr>
            </w:pPr>
          </w:p>
        </w:tc>
        <w:tc>
          <w:tcPr>
            <w:tcW w:w="1205" w:type="dxa"/>
            <w:gridSpan w:val="2"/>
          </w:tcPr>
          <w:p w14:paraId="2D5CBFE2" w14:textId="4F4C8DAF" w:rsidR="007D42B8" w:rsidRPr="00AD4960" w:rsidRDefault="007D42B8" w:rsidP="00812CFF">
            <w:pPr>
              <w:spacing w:after="0" w:line="240" w:lineRule="auto"/>
              <w:rPr>
                <w:rFonts w:ascii="Times New Roman" w:hAnsi="Times New Roman" w:cs="Times New Roman"/>
                <w:sz w:val="24"/>
                <w:szCs w:val="24"/>
                <w:lang w:val="en-US"/>
              </w:rPr>
            </w:pPr>
          </w:p>
        </w:tc>
        <w:tc>
          <w:tcPr>
            <w:tcW w:w="964" w:type="dxa"/>
          </w:tcPr>
          <w:p w14:paraId="5A3A146C" w14:textId="77777777" w:rsidR="007D42B8" w:rsidRPr="00AD4960" w:rsidRDefault="007D42B8" w:rsidP="00812CFF">
            <w:pPr>
              <w:spacing w:after="0" w:line="240" w:lineRule="auto"/>
              <w:rPr>
                <w:rFonts w:ascii="Times New Roman" w:hAnsi="Times New Roman" w:cs="Times New Roman"/>
                <w:sz w:val="24"/>
                <w:szCs w:val="24"/>
                <w:lang w:val="en-US"/>
              </w:rPr>
            </w:pPr>
          </w:p>
        </w:tc>
        <w:tc>
          <w:tcPr>
            <w:tcW w:w="1134" w:type="dxa"/>
          </w:tcPr>
          <w:p w14:paraId="012E4C7A" w14:textId="5E49FC36" w:rsidR="007D42B8" w:rsidRPr="00C71605" w:rsidRDefault="007D42B8" w:rsidP="00812CFF">
            <w:pPr>
              <w:spacing w:after="0" w:line="240" w:lineRule="auto"/>
              <w:rPr>
                <w:rFonts w:ascii="Times New Roman" w:hAnsi="Times New Roman" w:cs="Times New Roman"/>
                <w:sz w:val="24"/>
                <w:szCs w:val="24"/>
              </w:rPr>
            </w:pPr>
            <w:r>
              <w:rPr>
                <w:rFonts w:ascii="Times New Roman" w:hAnsi="Times New Roman" w:cs="Times New Roman"/>
                <w:sz w:val="24"/>
                <w:szCs w:val="24"/>
              </w:rPr>
              <w:t>V: high</w:t>
            </w:r>
          </w:p>
        </w:tc>
        <w:tc>
          <w:tcPr>
            <w:tcW w:w="1134" w:type="dxa"/>
          </w:tcPr>
          <w:p w14:paraId="2224F642" w14:textId="77777777" w:rsidR="007D42B8" w:rsidRDefault="007D42B8" w:rsidP="00812CFF">
            <w:pPr>
              <w:spacing w:after="0" w:line="240" w:lineRule="auto"/>
              <w:rPr>
                <w:rFonts w:ascii="Times New Roman" w:hAnsi="Times New Roman" w:cs="Times New Roman"/>
                <w:sz w:val="24"/>
                <w:szCs w:val="24"/>
              </w:rPr>
            </w:pPr>
          </w:p>
        </w:tc>
      </w:tr>
      <w:tr w:rsidR="007D42B8" w:rsidRPr="007753B2" w14:paraId="31B77017" w14:textId="7F080E06" w:rsidTr="007D42B8">
        <w:tc>
          <w:tcPr>
            <w:tcW w:w="13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24E606DC" w14:textId="23A71263" w:rsidR="007D42B8" w:rsidRPr="005B0385" w:rsidRDefault="007D42B8" w:rsidP="00762B72">
            <w:pPr>
              <w:spacing w:after="0" w:line="240" w:lineRule="auto"/>
              <w:ind w:left="142" w:right="-111"/>
              <w:rPr>
                <w:rFonts w:ascii="Times New Roman" w:hAnsi="Times New Roman" w:cs="Times New Roman"/>
                <w:sz w:val="24"/>
                <w:szCs w:val="24"/>
              </w:rPr>
            </w:pPr>
            <w:r w:rsidRPr="00C71605">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&lt;EndNote&gt;&lt;Cite&gt;&lt;Author&gt;Portegijs&lt;/Author&gt;&lt;Year&gt;2014&lt;/Year&gt;&lt;RecNum&gt;130&lt;/RecNum&gt;&lt;DisplayText&gt;(Portegijs, Iwarsson, Rantakokko, Viljanen, &amp;amp; Rantanen, 2014)&lt;/DisplayText&gt;&lt;record&gt;&lt;rec-number&gt;130&lt;/rec-number&gt;&lt;foreign-keys&gt;&lt;key app="EN" db-id="zp9r55avi55teyewsfsx9t5pvzfaefvxxe2r" timestamp="1628491628"&gt;130&lt;/key&gt;&lt;/foreign-keys&gt;&lt;ref-type name="Journal Article"&gt;17&lt;/ref-type&gt;&lt;contributors&gt;&lt;authors&gt;&lt;author&gt;Portegijs, E.&lt;/author&gt;&lt;author&gt;Iwarsson, S.&lt;/author&gt;&lt;author&gt;Rantakokko, M.&lt;/author&gt;&lt;author&gt;Viljanen, A.&lt;/author&gt;&lt;author&gt;Rantanen, T.&lt;/author&gt;&lt;/authors&gt;&lt;/contributors&gt;&lt;auth-address&gt;Gerontology Research Center and Department of Health Sciences, University of Jyväskylä, P,O, Box 35 (viv), Jyväskylä FI-40014, Finland. erja.portegijs@jyu.fi.&lt;/auth-address&gt;&lt;titles&gt;&lt;title&gt;Life-space mobility assessment in older people in Finland; measurement properties in winter and spring&lt;/title&gt;&lt;secondary-title&gt;BMC Res Notes&lt;/secondary-title&gt;&lt;alt-title&gt;BMC research notes&lt;/alt-title&gt;&lt;/titles&gt;&lt;periodical&gt;&lt;full-title&gt;BMC Res Notes&lt;/full-title&gt;&lt;abbr-1&gt;BMC research notes&lt;/abbr-1&gt;&lt;/periodical&gt;&lt;alt-periodical&gt;&lt;full-title&gt;BMC Res Notes&lt;/full-title&gt;&lt;abbr-1&gt;BMC research notes&lt;/abbr-1&gt;&lt;/alt-periodical&gt;&lt;pages&gt;323&lt;/pages&gt;&lt;volume&gt;7&lt;/volume&gt;&lt;edition&gt;2014/06/03&lt;/edition&gt;&lt;keywords&gt;&lt;keyword&gt;Aged&lt;/keyword&gt;&lt;keyword&gt;Aged, 80 and over&lt;/keyword&gt;&lt;keyword&gt;Finland&lt;/keyword&gt;&lt;keyword&gt;Humans&lt;/keyword&gt;&lt;keyword&gt;*Movement&lt;/keyword&gt;&lt;keyword&gt;*Seasons&lt;/keyword&gt;&lt;/keywords&gt;&lt;dates&gt;&lt;year&gt;2014&lt;/year&gt;&lt;pub-dates&gt;&lt;date&gt;May 30&lt;/date&gt;&lt;/pub-dates&gt;&lt;/dates&gt;&lt;isbn&gt;1756-0500&lt;/isbn&gt;&lt;accession-num&gt;24886670&lt;/accession-num&gt;&lt;urls&gt;&lt;/urls&gt;&lt;custom2&gt;PMC4055210&lt;/custom2&gt;&lt;electronic-resource-num&gt;10.1186/1756-0500-7-323&lt;/electronic-resource-num&gt;&lt;remote-database-provider&gt;NLM&lt;/remote-database-provider&gt;&lt;language&gt;eng&lt;/language&gt;&lt;/record&gt;&lt;/Cite&gt;&lt;/EndNote&gt;</w:instrText>
            </w:r>
            <w:r w:rsidRPr="00C71605">
              <w:rPr>
                <w:rFonts w:ascii="Times New Roman" w:hAnsi="Times New Roman" w:cs="Times New Roman"/>
                <w:sz w:val="24"/>
                <w:szCs w:val="24"/>
              </w:rPr>
              <w:fldChar w:fldCharType="separate"/>
            </w:r>
            <w:r>
              <w:rPr>
                <w:rFonts w:ascii="Times New Roman" w:hAnsi="Times New Roman" w:cs="Times New Roman"/>
                <w:noProof/>
                <w:sz w:val="24"/>
                <w:szCs w:val="24"/>
              </w:rPr>
              <w:t>(Portegijs, Iwarsson, Rantakokko, Viljanen, &amp; Rantanen, 2014)</w:t>
            </w:r>
            <w:r w:rsidRPr="00C71605">
              <w:rPr>
                <w:rFonts w:ascii="Times New Roman" w:hAnsi="Times New Roman" w:cs="Times New Roman"/>
                <w:sz w:val="24"/>
                <w:szCs w:val="24"/>
              </w:rPr>
              <w:fldChar w:fldCharType="end"/>
            </w:r>
          </w:p>
        </w:tc>
        <w:tc>
          <w:tcPr>
            <w:tcW w:w="992" w:type="dxa"/>
            <w:tcBorders>
              <w:top w:val="single" w:sz="4" w:space="0" w:color="auto"/>
              <w:left w:val="single" w:sz="4" w:space="0" w:color="auto"/>
              <w:bottom w:val="single" w:sz="4" w:space="0" w:color="auto"/>
              <w:right w:val="single" w:sz="4" w:space="0" w:color="auto"/>
            </w:tcBorders>
          </w:tcPr>
          <w:p w14:paraId="27A1F174" w14:textId="1F7A9657" w:rsidR="007D42B8" w:rsidRPr="00C71605" w:rsidRDefault="007D42B8" w:rsidP="00812CFF">
            <w:pPr>
              <w:spacing w:after="0" w:line="240" w:lineRule="auto"/>
              <w:rPr>
                <w:rFonts w:ascii="Times New Roman" w:hAnsi="Times New Roman" w:cs="Times New Roman"/>
                <w:sz w:val="24"/>
                <w:szCs w:val="24"/>
              </w:rPr>
            </w:pPr>
            <w:proofErr w:type="spellStart"/>
            <w:r w:rsidRPr="00C71605">
              <w:rPr>
                <w:rFonts w:ascii="Times New Roman" w:hAnsi="Times New Roman" w:cs="Times New Roman"/>
                <w:sz w:val="24"/>
                <w:szCs w:val="24"/>
              </w:rPr>
              <w:t>Finnish</w:t>
            </w:r>
            <w:proofErr w:type="spellEnd"/>
            <w:r w:rsidRPr="00C71605">
              <w:rPr>
                <w:rFonts w:ascii="Times New Roman" w:hAnsi="Times New Roman" w:cs="Times New Roman"/>
                <w:sz w:val="24"/>
                <w:szCs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0AB8A637" w14:textId="1D99CDDE" w:rsidR="007D42B8" w:rsidRPr="00AD4960" w:rsidRDefault="007D42B8" w:rsidP="00812CFF">
            <w:pPr>
              <w:spacing w:after="0" w:line="240" w:lineRule="auto"/>
              <w:rPr>
                <w:rFonts w:ascii="Times New Roman" w:hAnsi="Times New Roman" w:cs="Times New Roman"/>
                <w:sz w:val="24"/>
                <w:szCs w:val="24"/>
                <w:lang w:val="en-US"/>
              </w:rPr>
            </w:pPr>
            <w:r w:rsidRPr="00AD4960">
              <w:rPr>
                <w:rFonts w:ascii="Times New Roman" w:hAnsi="Times New Roman" w:cs="Times New Roman"/>
                <w:sz w:val="24"/>
                <w:szCs w:val="24"/>
                <w:lang w:val="en-US"/>
              </w:rPr>
              <w:t>Community-dwelling older persons (mean age 81±4)</w:t>
            </w:r>
          </w:p>
        </w:tc>
        <w:tc>
          <w:tcPr>
            <w:tcW w:w="1276" w:type="dxa"/>
            <w:tcBorders>
              <w:top w:val="single" w:sz="4" w:space="0" w:color="auto"/>
              <w:left w:val="single" w:sz="4" w:space="0" w:color="auto"/>
              <w:bottom w:val="single" w:sz="4" w:space="0" w:color="auto"/>
              <w:right w:val="single" w:sz="4" w:space="0" w:color="auto"/>
            </w:tcBorders>
          </w:tcPr>
          <w:p w14:paraId="68CD52DC" w14:textId="52EE7A72" w:rsidR="007D42B8" w:rsidRPr="00C71605" w:rsidRDefault="007D42B8" w:rsidP="00812CF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N</w:t>
            </w:r>
            <w:r w:rsidRPr="00C71605">
              <w:rPr>
                <w:rFonts w:ascii="Times New Roman" w:hAnsi="Times New Roman" w:cs="Times New Roman"/>
                <w:sz w:val="24"/>
                <w:szCs w:val="24"/>
              </w:rPr>
              <w:t>o</w:t>
            </w:r>
            <w:proofErr w:type="spellEnd"/>
            <w:r w:rsidRPr="00C71605">
              <w:rPr>
                <w:rFonts w:ascii="Times New Roman" w:hAnsi="Times New Roman" w:cs="Times New Roman"/>
                <w:sz w:val="24"/>
                <w:szCs w:val="24"/>
              </w:rPr>
              <w:t xml:space="preserve"> </w:t>
            </w:r>
            <w:proofErr w:type="spellStart"/>
            <w:r w:rsidRPr="00C71605">
              <w:rPr>
                <w:rFonts w:ascii="Times New Roman" w:hAnsi="Times New Roman" w:cs="Times New Roman"/>
                <w:sz w:val="24"/>
                <w:szCs w:val="24"/>
              </w:rPr>
              <w:t>floor</w:t>
            </w:r>
            <w:proofErr w:type="spellEnd"/>
            <w:r w:rsidRPr="00C71605">
              <w:rPr>
                <w:rFonts w:ascii="Times New Roman" w:hAnsi="Times New Roman" w:cs="Times New Roman"/>
                <w:sz w:val="24"/>
                <w:szCs w:val="24"/>
              </w:rPr>
              <w:t xml:space="preserve">/ </w:t>
            </w:r>
            <w:proofErr w:type="spellStart"/>
            <w:r w:rsidRPr="00C71605">
              <w:rPr>
                <w:rFonts w:ascii="Times New Roman" w:hAnsi="Times New Roman" w:cs="Times New Roman"/>
                <w:sz w:val="24"/>
                <w:szCs w:val="24"/>
              </w:rPr>
              <w:t>ceiling</w:t>
            </w:r>
            <w:proofErr w:type="spellEnd"/>
            <w:r w:rsidRPr="00C71605">
              <w:rPr>
                <w:rFonts w:ascii="Times New Roman" w:hAnsi="Times New Roman" w:cs="Times New Roman"/>
                <w:sz w:val="24"/>
                <w:szCs w:val="24"/>
              </w:rPr>
              <w:t xml:space="preserve"> </w:t>
            </w:r>
            <w:proofErr w:type="spellStart"/>
            <w:r w:rsidRPr="00C71605">
              <w:rPr>
                <w:rFonts w:ascii="Times New Roman" w:hAnsi="Times New Roman" w:cs="Times New Roman"/>
                <w:sz w:val="24"/>
                <w:szCs w:val="24"/>
              </w:rPr>
              <w:t>effects</w:t>
            </w:r>
            <w:proofErr w:type="spellEnd"/>
          </w:p>
        </w:tc>
        <w:tc>
          <w:tcPr>
            <w:tcW w:w="2551" w:type="dxa"/>
            <w:tcBorders>
              <w:top w:val="single" w:sz="4" w:space="0" w:color="auto"/>
              <w:left w:val="single" w:sz="4" w:space="0" w:color="auto"/>
              <w:bottom w:val="single" w:sz="4" w:space="0" w:color="auto"/>
              <w:right w:val="single" w:sz="4" w:space="0" w:color="auto"/>
            </w:tcBorders>
          </w:tcPr>
          <w:p w14:paraId="27F0BBAF" w14:textId="77777777" w:rsidR="007D42B8" w:rsidRPr="00C71605" w:rsidRDefault="007D42B8" w:rsidP="00812CFF">
            <w:pPr>
              <w:spacing w:after="0" w:line="240" w:lineRule="auto"/>
              <w:rPr>
                <w:rFonts w:ascii="Times New Roman" w:hAnsi="Times New Roman" w:cs="Times New Roman"/>
                <w:sz w:val="24"/>
                <w:szCs w:val="24"/>
              </w:rPr>
            </w:pPr>
          </w:p>
        </w:tc>
        <w:tc>
          <w:tcPr>
            <w:tcW w:w="1305" w:type="dxa"/>
            <w:tcBorders>
              <w:top w:val="single" w:sz="4" w:space="0" w:color="auto"/>
              <w:left w:val="single" w:sz="4" w:space="0" w:color="auto"/>
              <w:bottom w:val="single" w:sz="4" w:space="0" w:color="auto"/>
              <w:right w:val="single" w:sz="4" w:space="0" w:color="auto"/>
            </w:tcBorders>
          </w:tcPr>
          <w:p w14:paraId="595CE26B" w14:textId="173E3FB8" w:rsidR="007D42B8" w:rsidRPr="00C71605" w:rsidRDefault="007D42B8" w:rsidP="00812CFF">
            <w:pPr>
              <w:spacing w:after="0" w:line="240" w:lineRule="auto"/>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B670567" w14:textId="0D644F31" w:rsidR="007D42B8" w:rsidRPr="00AD4960" w:rsidRDefault="007D42B8" w:rsidP="00812CFF">
            <w:pPr>
              <w:spacing w:after="0" w:line="240" w:lineRule="auto"/>
              <w:rPr>
                <w:rFonts w:ascii="Times New Roman" w:hAnsi="Times New Roman" w:cs="Times New Roman"/>
                <w:sz w:val="24"/>
                <w:szCs w:val="24"/>
                <w:lang w:val="en-US"/>
              </w:rPr>
            </w:pPr>
            <w:r w:rsidRPr="00C71605">
              <w:rPr>
                <w:rFonts w:ascii="Times New Roman" w:hAnsi="Times New Roman" w:cs="Times New Roman"/>
                <w:sz w:val="24"/>
                <w:szCs w:val="24"/>
                <w:lang w:val="en-US"/>
              </w:rPr>
              <w:t xml:space="preserve">n=41; Test-Retest R: after 14 days (winter-spring) </w:t>
            </w:r>
            <w:r w:rsidRPr="00C71605">
              <w:rPr>
                <w:rFonts w:ascii="Times New Roman" w:hAnsi="Times New Roman" w:cs="Times New Roman"/>
                <w:sz w:val="24"/>
                <w:szCs w:val="24"/>
                <w:lang w:val="en-US"/>
              </w:rPr>
              <w:sym w:font="Wingdings 2" w:char="F050"/>
            </w:r>
          </w:p>
        </w:tc>
        <w:tc>
          <w:tcPr>
            <w:tcW w:w="1204" w:type="dxa"/>
            <w:tcBorders>
              <w:top w:val="single" w:sz="4" w:space="0" w:color="auto"/>
              <w:left w:val="single" w:sz="4" w:space="0" w:color="auto"/>
              <w:bottom w:val="single" w:sz="4" w:space="0" w:color="auto"/>
              <w:right w:val="single" w:sz="4" w:space="0" w:color="auto"/>
            </w:tcBorders>
          </w:tcPr>
          <w:p w14:paraId="0B2AE04D" w14:textId="3C767630" w:rsidR="007D42B8" w:rsidRPr="00C71605" w:rsidRDefault="007D42B8" w:rsidP="00812CFF">
            <w:pPr>
              <w:autoSpaceDE w:val="0"/>
              <w:autoSpaceDN w:val="0"/>
              <w:adjustRightInd w:val="0"/>
              <w:spacing w:after="0" w:line="240" w:lineRule="auto"/>
              <w:rPr>
                <w:rFonts w:ascii="Times New Roman" w:eastAsia="Times New Roman" w:hAnsi="Times New Roman" w:cs="Times New Roman"/>
                <w:sz w:val="24"/>
                <w:szCs w:val="24"/>
                <w:lang w:val="nl-NL"/>
              </w:rPr>
            </w:pPr>
            <w:r w:rsidRPr="00FD2CD7">
              <w:rPr>
                <w:rFonts w:ascii="Times New Roman" w:eastAsia="Times New Roman" w:hAnsi="Times New Roman" w:cs="Times New Roman"/>
                <w:sz w:val="24"/>
                <w:szCs w:val="24"/>
                <w:lang w:val="nl-NL"/>
              </w:rPr>
              <w:t>n of participnats</w:t>
            </w:r>
          </w:p>
        </w:tc>
        <w:tc>
          <w:tcPr>
            <w:tcW w:w="1205" w:type="dxa"/>
            <w:gridSpan w:val="2"/>
            <w:tcBorders>
              <w:top w:val="single" w:sz="4" w:space="0" w:color="auto"/>
              <w:left w:val="single" w:sz="4" w:space="0" w:color="auto"/>
              <w:bottom w:val="single" w:sz="4" w:space="0" w:color="auto"/>
              <w:right w:val="single" w:sz="4" w:space="0" w:color="auto"/>
            </w:tcBorders>
          </w:tcPr>
          <w:p w14:paraId="1A4714CA" w14:textId="22775DAB" w:rsidR="007D42B8" w:rsidRPr="00AD4960" w:rsidRDefault="007D42B8" w:rsidP="00812CFF">
            <w:pPr>
              <w:spacing w:after="0" w:line="240" w:lineRule="auto"/>
              <w:rPr>
                <w:rFonts w:ascii="Times New Roman" w:hAnsi="Times New Roman" w:cs="Times New Roman"/>
                <w:sz w:val="24"/>
                <w:szCs w:val="24"/>
                <w:lang w:val="en-US"/>
              </w:rPr>
            </w:pPr>
            <w:r w:rsidRPr="00AD4960">
              <w:rPr>
                <w:rFonts w:ascii="Times New Roman" w:hAnsi="Times New Roman" w:cs="Times New Roman"/>
                <w:sz w:val="24"/>
                <w:szCs w:val="24"/>
                <w:lang w:val="en-US"/>
              </w:rPr>
              <w:t>n=808, anchor-based method</w:t>
            </w:r>
            <w:r w:rsidRPr="00C71605">
              <w:rPr>
                <w:rFonts w:ascii="Times New Roman" w:eastAsia="Times New Roman" w:hAnsi="Times New Roman" w:cs="Times New Roman"/>
                <w:sz w:val="24"/>
                <w:szCs w:val="24"/>
                <w:lang w:val="nl-NL"/>
              </w:rPr>
              <w:t>: results</w:t>
            </w:r>
            <w:r w:rsidRPr="00C71605">
              <w:rPr>
                <w:rFonts w:ascii="Times New Roman" w:hAnsi="Times New Roman" w:cs="Times New Roman"/>
                <w:sz w:val="24"/>
                <w:szCs w:val="24"/>
                <w:lang w:val="en-US"/>
              </w:rPr>
              <w:sym w:font="Wingdings 2" w:char="F050"/>
            </w:r>
          </w:p>
        </w:tc>
        <w:tc>
          <w:tcPr>
            <w:tcW w:w="964" w:type="dxa"/>
            <w:tcBorders>
              <w:top w:val="single" w:sz="4" w:space="0" w:color="auto"/>
              <w:left w:val="single" w:sz="4" w:space="0" w:color="auto"/>
              <w:bottom w:val="single" w:sz="4" w:space="0" w:color="auto"/>
              <w:right w:val="single" w:sz="4" w:space="0" w:color="auto"/>
            </w:tcBorders>
          </w:tcPr>
          <w:p w14:paraId="33F55117" w14:textId="77777777" w:rsidR="007D42B8" w:rsidRPr="00AD4960" w:rsidRDefault="007D42B8" w:rsidP="00812CFF">
            <w:pPr>
              <w:spacing w:after="0" w:line="240" w:lineRule="auto"/>
              <w:rPr>
                <w:rFonts w:ascii="Times New Roman" w:hAnsi="Times New Roman" w:cs="Times New Roman"/>
                <w:sz w:val="24"/>
                <w:szCs w:val="24"/>
                <w:lang w:val="en-US"/>
              </w:rPr>
            </w:pPr>
          </w:p>
        </w:tc>
        <w:tc>
          <w:tcPr>
            <w:tcW w:w="1134" w:type="dxa"/>
            <w:tcBorders>
              <w:top w:val="single" w:sz="4" w:space="0" w:color="auto"/>
              <w:left w:val="single" w:sz="4" w:space="0" w:color="auto"/>
              <w:bottom w:val="single" w:sz="4" w:space="0" w:color="auto"/>
              <w:right w:val="single" w:sz="4" w:space="0" w:color="auto"/>
            </w:tcBorders>
          </w:tcPr>
          <w:p w14:paraId="4132CC01" w14:textId="3E8A170E" w:rsidR="007D42B8" w:rsidRPr="00C71605" w:rsidRDefault="007D42B8" w:rsidP="00812CFF">
            <w:pPr>
              <w:autoSpaceDE w:val="0"/>
              <w:autoSpaceDN w:val="0"/>
              <w:adjustRightInd w:val="0"/>
              <w:spacing w:after="0" w:line="240" w:lineRule="auto"/>
              <w:rPr>
                <w:rFonts w:ascii="Times New Roman" w:eastAsia="Times New Roman" w:hAnsi="Times New Roman" w:cs="Times New Roman"/>
                <w:sz w:val="24"/>
                <w:szCs w:val="24"/>
                <w:lang w:val="nl-NL"/>
              </w:rPr>
            </w:pPr>
            <w:r>
              <w:rPr>
                <w:rFonts w:ascii="Times New Roman" w:eastAsia="Times New Roman" w:hAnsi="Times New Roman" w:cs="Times New Roman"/>
                <w:sz w:val="24"/>
                <w:szCs w:val="24"/>
                <w:lang w:val="nl-NL"/>
              </w:rPr>
              <w:t>R: moderate,</w:t>
            </w:r>
            <w:r w:rsidRPr="00C71605">
              <w:rPr>
                <w:rFonts w:ascii="Times New Roman" w:eastAsia="Times New Roman" w:hAnsi="Times New Roman" w:cs="Times New Roman"/>
                <w:sz w:val="24"/>
                <w:szCs w:val="24"/>
                <w:lang w:val="nl-NL"/>
              </w:rPr>
              <w:t xml:space="preserve"> S: high</w:t>
            </w:r>
          </w:p>
          <w:p w14:paraId="6534B2AC" w14:textId="77777777" w:rsidR="007D42B8" w:rsidRPr="00C71605" w:rsidRDefault="007D42B8" w:rsidP="00812CFF">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30F0A64" w14:textId="77777777" w:rsidR="007D42B8" w:rsidRDefault="007D42B8" w:rsidP="00812CFF">
            <w:pPr>
              <w:autoSpaceDE w:val="0"/>
              <w:autoSpaceDN w:val="0"/>
              <w:adjustRightInd w:val="0"/>
              <w:spacing w:after="0" w:line="240" w:lineRule="auto"/>
              <w:rPr>
                <w:rFonts w:ascii="Times New Roman" w:eastAsia="Times New Roman" w:hAnsi="Times New Roman" w:cs="Times New Roman"/>
                <w:sz w:val="24"/>
                <w:szCs w:val="24"/>
                <w:lang w:val="nl-NL"/>
              </w:rPr>
            </w:pPr>
          </w:p>
        </w:tc>
      </w:tr>
      <w:tr w:rsidR="007D42B8" w:rsidRPr="007753B2" w14:paraId="02067E30" w14:textId="230E9517" w:rsidTr="007D42B8">
        <w:tc>
          <w:tcPr>
            <w:tcW w:w="1384" w:type="dxa"/>
            <w:shd w:val="clear" w:color="auto" w:fill="D5DCE4" w:themeFill="text2" w:themeFillTint="33"/>
          </w:tcPr>
          <w:p w14:paraId="600FC8AB" w14:textId="1D660894" w:rsidR="007D42B8" w:rsidRPr="005B0385" w:rsidRDefault="007D42B8" w:rsidP="00762B72">
            <w:pPr>
              <w:spacing w:after="0" w:line="240" w:lineRule="auto"/>
              <w:ind w:left="142" w:right="-111"/>
              <w:rPr>
                <w:rFonts w:ascii="Times New Roman" w:hAnsi="Times New Roman" w:cs="Times New Roman"/>
                <w:sz w:val="24"/>
                <w:szCs w:val="24"/>
              </w:rPr>
            </w:pPr>
            <w:r w:rsidRPr="00C71605">
              <w:rPr>
                <w:rFonts w:ascii="Times New Roman" w:hAnsi="Times New Roman" w:cs="Times New Roman"/>
                <w:sz w:val="24"/>
                <w:szCs w:val="24"/>
              </w:rPr>
              <w:fldChar w:fldCharType="begin">
                <w:fldData xml:space="preserve">PEVuZE5vdGU+PENpdGU+PEF1dGhvcj5Nw7xta2VuPC9BdXRob3I+PFllYXI+MjAyMTwvWWVhcj48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==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PEVuZE5vdGU+PENpdGU+PEF1dGhvcj5Nw7xta2VuPC9BdXRob3I+PFllYXI+MjAyMTwvWWVhcj48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==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sidRPr="00C71605">
              <w:rPr>
                <w:rFonts w:ascii="Times New Roman" w:hAnsi="Times New Roman" w:cs="Times New Roman"/>
                <w:sz w:val="24"/>
                <w:szCs w:val="24"/>
              </w:rPr>
            </w:r>
            <w:r w:rsidRPr="00C71605">
              <w:rPr>
                <w:rFonts w:ascii="Times New Roman" w:hAnsi="Times New Roman" w:cs="Times New Roman"/>
                <w:sz w:val="24"/>
                <w:szCs w:val="24"/>
              </w:rPr>
              <w:fldChar w:fldCharType="separate"/>
            </w:r>
            <w:r>
              <w:rPr>
                <w:rFonts w:ascii="Times New Roman" w:hAnsi="Times New Roman" w:cs="Times New Roman"/>
                <w:noProof/>
                <w:sz w:val="24"/>
                <w:szCs w:val="24"/>
              </w:rPr>
              <w:t>(Mümken, Gellert, Stollwerck, O'Sullivan, &amp; Kiselev, 2021)</w:t>
            </w:r>
            <w:r w:rsidRPr="00C71605">
              <w:rPr>
                <w:rFonts w:ascii="Times New Roman" w:hAnsi="Times New Roman" w:cs="Times New Roman"/>
                <w:sz w:val="24"/>
                <w:szCs w:val="24"/>
              </w:rPr>
              <w:fldChar w:fldCharType="end"/>
            </w:r>
          </w:p>
        </w:tc>
        <w:tc>
          <w:tcPr>
            <w:tcW w:w="992" w:type="dxa"/>
          </w:tcPr>
          <w:p w14:paraId="58921ED0" w14:textId="6CA390AA" w:rsidR="007D42B8" w:rsidRPr="00C71605" w:rsidRDefault="007D42B8" w:rsidP="00812CFF">
            <w:pPr>
              <w:spacing w:after="0" w:line="240" w:lineRule="auto"/>
              <w:rPr>
                <w:rFonts w:ascii="Times New Roman" w:hAnsi="Times New Roman" w:cs="Times New Roman"/>
                <w:sz w:val="24"/>
                <w:szCs w:val="24"/>
              </w:rPr>
            </w:pPr>
            <w:r w:rsidRPr="00C71605">
              <w:rPr>
                <w:rFonts w:ascii="Times New Roman" w:hAnsi="Times New Roman" w:cs="Times New Roman"/>
                <w:sz w:val="24"/>
                <w:szCs w:val="24"/>
              </w:rPr>
              <w:t xml:space="preserve">German </w:t>
            </w:r>
          </w:p>
        </w:tc>
        <w:tc>
          <w:tcPr>
            <w:tcW w:w="1276" w:type="dxa"/>
          </w:tcPr>
          <w:p w14:paraId="78B4F178" w14:textId="6683C836" w:rsidR="007D42B8" w:rsidRPr="00AD4960" w:rsidRDefault="007D42B8" w:rsidP="00812CFF">
            <w:pPr>
              <w:spacing w:after="0" w:line="240" w:lineRule="auto"/>
              <w:rPr>
                <w:rFonts w:ascii="Times New Roman" w:hAnsi="Times New Roman" w:cs="Times New Roman"/>
                <w:sz w:val="24"/>
                <w:szCs w:val="24"/>
                <w:lang w:val="en-US"/>
              </w:rPr>
            </w:pPr>
            <w:r w:rsidRPr="00AD4960">
              <w:rPr>
                <w:rFonts w:ascii="Times New Roman" w:hAnsi="Times New Roman" w:cs="Times New Roman"/>
                <w:sz w:val="24"/>
                <w:szCs w:val="24"/>
                <w:lang w:val="en-US"/>
              </w:rPr>
              <w:t>Community-dwelling older persons (mea n age 79±5 years)</w:t>
            </w:r>
          </w:p>
        </w:tc>
        <w:tc>
          <w:tcPr>
            <w:tcW w:w="1276" w:type="dxa"/>
          </w:tcPr>
          <w:p w14:paraId="50A0759D" w14:textId="5E1B4066" w:rsidR="007D42B8" w:rsidRPr="00AD4960" w:rsidRDefault="007D42B8" w:rsidP="00812CFF">
            <w:pPr>
              <w:spacing w:after="0" w:line="240" w:lineRule="auto"/>
              <w:rPr>
                <w:rFonts w:ascii="Times New Roman" w:hAnsi="Times New Roman" w:cs="Times New Roman"/>
                <w:sz w:val="24"/>
                <w:szCs w:val="24"/>
                <w:lang w:val="en-US"/>
              </w:rPr>
            </w:pPr>
          </w:p>
        </w:tc>
        <w:tc>
          <w:tcPr>
            <w:tcW w:w="2551" w:type="dxa"/>
          </w:tcPr>
          <w:p w14:paraId="36CCECF7" w14:textId="74733F77" w:rsidR="007D42B8" w:rsidRPr="00AD4960" w:rsidRDefault="007D42B8" w:rsidP="00812CFF">
            <w:pPr>
              <w:spacing w:after="0" w:line="240" w:lineRule="auto"/>
              <w:rPr>
                <w:rFonts w:ascii="Times New Roman" w:hAnsi="Times New Roman" w:cs="Times New Roman"/>
                <w:sz w:val="24"/>
                <w:szCs w:val="24"/>
                <w:lang w:val="en-US"/>
              </w:rPr>
            </w:pPr>
            <w:r w:rsidRPr="00AD4960">
              <w:rPr>
                <w:rFonts w:ascii="Times New Roman" w:hAnsi="Times New Roman" w:cs="Times New Roman"/>
                <w:sz w:val="24"/>
                <w:szCs w:val="24"/>
                <w:lang w:val="en-US"/>
              </w:rPr>
              <w:t>n=83; Construct V</w:t>
            </w:r>
            <w:r w:rsidRPr="00C71605">
              <w:rPr>
                <w:rFonts w:ascii="Times New Roman" w:eastAsia="Times New Roman" w:hAnsi="Times New Roman" w:cs="Times New Roman"/>
                <w:sz w:val="24"/>
                <w:szCs w:val="24"/>
                <w:lang w:val="nl-NL"/>
              </w:rPr>
              <w:t>:</w:t>
            </w:r>
            <w:r w:rsidRPr="00AD4960">
              <w:rPr>
                <w:rFonts w:ascii="Times New Roman" w:hAnsi="Times New Roman" w:cs="Times New Roman"/>
                <w:sz w:val="24"/>
                <w:szCs w:val="24"/>
                <w:lang w:val="en-US"/>
              </w:rPr>
              <w:t xml:space="preserve"> 6 significant out of 8 variables (for function, psychosocial, status, demographic data/biographical status) values </w:t>
            </w:r>
            <w:r w:rsidRPr="00C71605">
              <w:rPr>
                <w:rFonts w:ascii="Times New Roman" w:hAnsi="Times New Roman" w:cs="Times New Roman"/>
                <w:sz w:val="24"/>
                <w:szCs w:val="24"/>
                <w:lang w:val="en-US"/>
              </w:rPr>
              <w:sym w:font="Wingdings 2" w:char="F050"/>
            </w:r>
          </w:p>
        </w:tc>
        <w:tc>
          <w:tcPr>
            <w:tcW w:w="1305" w:type="dxa"/>
          </w:tcPr>
          <w:p w14:paraId="6EAB8CE7" w14:textId="77777777" w:rsidR="007D42B8" w:rsidRPr="00AD4960" w:rsidRDefault="007D42B8" w:rsidP="00812CFF">
            <w:pPr>
              <w:spacing w:after="0" w:line="240" w:lineRule="auto"/>
              <w:rPr>
                <w:rFonts w:ascii="Times New Roman" w:hAnsi="Times New Roman" w:cs="Times New Roman"/>
                <w:sz w:val="24"/>
                <w:szCs w:val="24"/>
                <w:lang w:val="en-US"/>
              </w:rPr>
            </w:pPr>
          </w:p>
        </w:tc>
        <w:tc>
          <w:tcPr>
            <w:tcW w:w="1276" w:type="dxa"/>
          </w:tcPr>
          <w:p w14:paraId="46497D91" w14:textId="77777777" w:rsidR="007D42B8" w:rsidRPr="00AD4960" w:rsidRDefault="007D42B8" w:rsidP="00812CFF">
            <w:pPr>
              <w:spacing w:after="0" w:line="240" w:lineRule="auto"/>
              <w:rPr>
                <w:rFonts w:ascii="Times New Roman" w:hAnsi="Times New Roman" w:cs="Times New Roman"/>
                <w:sz w:val="24"/>
                <w:szCs w:val="24"/>
                <w:lang w:val="en-US"/>
              </w:rPr>
            </w:pPr>
          </w:p>
        </w:tc>
        <w:tc>
          <w:tcPr>
            <w:tcW w:w="1204" w:type="dxa"/>
          </w:tcPr>
          <w:p w14:paraId="08CAF9E2" w14:textId="77777777" w:rsidR="007D42B8" w:rsidRPr="00AD4960" w:rsidRDefault="007D42B8" w:rsidP="00812CFF">
            <w:pPr>
              <w:spacing w:after="0" w:line="240" w:lineRule="auto"/>
              <w:rPr>
                <w:rFonts w:ascii="Times New Roman" w:hAnsi="Times New Roman" w:cs="Times New Roman"/>
                <w:sz w:val="24"/>
                <w:szCs w:val="24"/>
                <w:lang w:val="en-US"/>
              </w:rPr>
            </w:pPr>
          </w:p>
        </w:tc>
        <w:tc>
          <w:tcPr>
            <w:tcW w:w="1205" w:type="dxa"/>
            <w:gridSpan w:val="2"/>
          </w:tcPr>
          <w:p w14:paraId="0C630310" w14:textId="0F4FF086" w:rsidR="007D42B8" w:rsidRPr="00AD4960" w:rsidRDefault="007D42B8" w:rsidP="00812CFF">
            <w:pPr>
              <w:spacing w:after="0" w:line="240" w:lineRule="auto"/>
              <w:rPr>
                <w:rFonts w:ascii="Times New Roman" w:hAnsi="Times New Roman" w:cs="Times New Roman"/>
                <w:sz w:val="24"/>
                <w:szCs w:val="24"/>
                <w:lang w:val="en-US"/>
              </w:rPr>
            </w:pPr>
          </w:p>
        </w:tc>
        <w:tc>
          <w:tcPr>
            <w:tcW w:w="964" w:type="dxa"/>
          </w:tcPr>
          <w:p w14:paraId="4D79390E" w14:textId="77777777" w:rsidR="007D42B8" w:rsidRPr="00AD4960" w:rsidRDefault="007D42B8" w:rsidP="00812CFF">
            <w:pPr>
              <w:spacing w:after="0" w:line="240" w:lineRule="auto"/>
              <w:rPr>
                <w:rFonts w:ascii="Times New Roman" w:hAnsi="Times New Roman" w:cs="Times New Roman"/>
                <w:sz w:val="24"/>
                <w:szCs w:val="24"/>
                <w:lang w:val="en-US"/>
              </w:rPr>
            </w:pPr>
          </w:p>
        </w:tc>
        <w:tc>
          <w:tcPr>
            <w:tcW w:w="1134" w:type="dxa"/>
          </w:tcPr>
          <w:p w14:paraId="3E8EA96D" w14:textId="5B19BA61" w:rsidR="007D42B8" w:rsidRPr="00C71605" w:rsidRDefault="007D42B8" w:rsidP="00812CFF">
            <w:pPr>
              <w:spacing w:after="0" w:line="240" w:lineRule="auto"/>
              <w:rPr>
                <w:rFonts w:ascii="Times New Roman" w:hAnsi="Times New Roman" w:cs="Times New Roman"/>
                <w:sz w:val="24"/>
                <w:szCs w:val="24"/>
              </w:rPr>
            </w:pPr>
            <w:r w:rsidRPr="00C71605">
              <w:rPr>
                <w:rFonts w:ascii="Times New Roman" w:eastAsia="Times New Roman" w:hAnsi="Times New Roman" w:cs="Times New Roman"/>
                <w:sz w:val="24"/>
                <w:szCs w:val="24"/>
                <w:lang w:val="nl-NL"/>
              </w:rPr>
              <w:t>V: high</w:t>
            </w:r>
          </w:p>
        </w:tc>
        <w:tc>
          <w:tcPr>
            <w:tcW w:w="1134" w:type="dxa"/>
          </w:tcPr>
          <w:p w14:paraId="017A6974" w14:textId="77777777" w:rsidR="007D42B8" w:rsidRPr="00C71605" w:rsidRDefault="007D42B8" w:rsidP="00812CFF">
            <w:pPr>
              <w:spacing w:after="0" w:line="240" w:lineRule="auto"/>
              <w:rPr>
                <w:rFonts w:ascii="Times New Roman" w:eastAsia="Times New Roman" w:hAnsi="Times New Roman" w:cs="Times New Roman"/>
                <w:sz w:val="24"/>
                <w:szCs w:val="24"/>
                <w:lang w:val="nl-NL"/>
              </w:rPr>
            </w:pPr>
          </w:p>
        </w:tc>
      </w:tr>
      <w:tr w:rsidR="007D42B8" w:rsidRPr="007F3CD9" w14:paraId="2E65943F" w14:textId="502C2F4D" w:rsidTr="007D42B8">
        <w:tc>
          <w:tcPr>
            <w:tcW w:w="1384" w:type="dxa"/>
            <w:shd w:val="clear" w:color="auto" w:fill="D5DCE4" w:themeFill="text2" w:themeFillTint="33"/>
          </w:tcPr>
          <w:p w14:paraId="4E23A4C5" w14:textId="37D50624" w:rsidR="007D42B8" w:rsidRPr="00C71605" w:rsidRDefault="007D42B8" w:rsidP="00762B72">
            <w:pPr>
              <w:spacing w:after="0" w:line="240" w:lineRule="auto"/>
              <w:ind w:left="142" w:right="-111"/>
              <w:rPr>
                <w:rFonts w:ascii="Times New Roman" w:hAnsi="Times New Roman" w:cs="Times New Roman"/>
                <w:sz w:val="24"/>
                <w:szCs w:val="24"/>
                <w:lang w:val="en-US"/>
              </w:rPr>
            </w:pPr>
            <w:r w:rsidRPr="00C71605">
              <w:rPr>
                <w:rFonts w:ascii="Times New Roman" w:hAnsi="Times New Roman" w:cs="Times New Roman"/>
                <w:sz w:val="24"/>
                <w:szCs w:val="24"/>
              </w:rPr>
              <w:fldChar w:fldCharType="begin">
                <w:fldData xml:space="preserve">PEVuZE5vdGU+PENpdGU+PEF1dGhvcj5IYXJhZGE8L0F1dGhvcj48WWVhcj4yMDEwPC9ZZWFyPjxS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PEVuZE5vdGU+PENpdGU+PEF1dGhvcj5IYXJhZGE8L0F1dGhvcj48WWVhcj4yMDEwPC9ZZWFyPjxS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sidRPr="00C71605">
              <w:rPr>
                <w:rFonts w:ascii="Times New Roman" w:hAnsi="Times New Roman" w:cs="Times New Roman"/>
                <w:sz w:val="24"/>
                <w:szCs w:val="24"/>
              </w:rPr>
            </w:r>
            <w:r w:rsidRPr="00C71605">
              <w:rPr>
                <w:rFonts w:ascii="Times New Roman" w:hAnsi="Times New Roman" w:cs="Times New Roman"/>
                <w:sz w:val="24"/>
                <w:szCs w:val="24"/>
              </w:rPr>
              <w:fldChar w:fldCharType="separate"/>
            </w:r>
            <w:r>
              <w:rPr>
                <w:rFonts w:ascii="Times New Roman" w:hAnsi="Times New Roman" w:cs="Times New Roman"/>
                <w:noProof/>
                <w:sz w:val="24"/>
                <w:szCs w:val="24"/>
              </w:rPr>
              <w:t>(Harada et al., 2010)</w:t>
            </w:r>
            <w:r w:rsidRPr="00C71605">
              <w:rPr>
                <w:rFonts w:ascii="Times New Roman" w:hAnsi="Times New Roman" w:cs="Times New Roman"/>
                <w:sz w:val="24"/>
                <w:szCs w:val="24"/>
              </w:rPr>
              <w:fldChar w:fldCharType="end"/>
            </w:r>
          </w:p>
        </w:tc>
        <w:tc>
          <w:tcPr>
            <w:tcW w:w="992" w:type="dxa"/>
          </w:tcPr>
          <w:p w14:paraId="4874EF49" w14:textId="7B164327" w:rsidR="007D42B8" w:rsidRPr="00C71605" w:rsidRDefault="007D42B8" w:rsidP="00812CFF">
            <w:pPr>
              <w:spacing w:after="0" w:line="240" w:lineRule="auto"/>
              <w:rPr>
                <w:rFonts w:ascii="Times New Roman" w:hAnsi="Times New Roman" w:cs="Times New Roman"/>
                <w:sz w:val="24"/>
                <w:szCs w:val="24"/>
              </w:rPr>
            </w:pPr>
            <w:proofErr w:type="spellStart"/>
            <w:r w:rsidRPr="00C71605">
              <w:rPr>
                <w:rFonts w:ascii="Times New Roman" w:hAnsi="Times New Roman" w:cs="Times New Roman"/>
                <w:sz w:val="24"/>
                <w:szCs w:val="24"/>
              </w:rPr>
              <w:t>Japanese</w:t>
            </w:r>
            <w:proofErr w:type="spellEnd"/>
            <w:r w:rsidRPr="00C71605">
              <w:rPr>
                <w:rFonts w:ascii="Times New Roman" w:hAnsi="Times New Roman" w:cs="Times New Roman"/>
                <w:sz w:val="24"/>
                <w:szCs w:val="24"/>
              </w:rPr>
              <w:t xml:space="preserve"> </w:t>
            </w:r>
          </w:p>
        </w:tc>
        <w:tc>
          <w:tcPr>
            <w:tcW w:w="1276" w:type="dxa"/>
          </w:tcPr>
          <w:p w14:paraId="490CAC92" w14:textId="1048D82C" w:rsidR="007D42B8" w:rsidRPr="00AD4960" w:rsidRDefault="007D42B8" w:rsidP="00812CFF">
            <w:pPr>
              <w:spacing w:after="0" w:line="240" w:lineRule="auto"/>
              <w:rPr>
                <w:rFonts w:ascii="Times New Roman" w:hAnsi="Times New Roman" w:cs="Times New Roman"/>
                <w:sz w:val="24"/>
                <w:szCs w:val="24"/>
                <w:lang w:val="en-US"/>
              </w:rPr>
            </w:pPr>
            <w:r w:rsidRPr="00AD4960">
              <w:rPr>
                <w:rFonts w:ascii="Times New Roman" w:hAnsi="Times New Roman" w:cs="Times New Roman"/>
                <w:sz w:val="24"/>
                <w:szCs w:val="24"/>
                <w:lang w:val="en-US"/>
              </w:rPr>
              <w:t>Community-dwelling older persons (mean age 79±7 years)</w:t>
            </w:r>
          </w:p>
        </w:tc>
        <w:tc>
          <w:tcPr>
            <w:tcW w:w="1276" w:type="dxa"/>
          </w:tcPr>
          <w:p w14:paraId="064529D8" w14:textId="6A2F934B" w:rsidR="007D42B8" w:rsidRPr="00AD4960" w:rsidRDefault="007D42B8" w:rsidP="00812CFF">
            <w:pPr>
              <w:spacing w:after="0" w:line="240" w:lineRule="auto"/>
              <w:rPr>
                <w:rFonts w:ascii="Times New Roman" w:hAnsi="Times New Roman" w:cs="Times New Roman"/>
                <w:sz w:val="24"/>
                <w:szCs w:val="24"/>
                <w:lang w:val="en-US"/>
              </w:rPr>
            </w:pPr>
          </w:p>
        </w:tc>
        <w:tc>
          <w:tcPr>
            <w:tcW w:w="2551" w:type="dxa"/>
          </w:tcPr>
          <w:p w14:paraId="61853D3A" w14:textId="5629B010" w:rsidR="007D42B8" w:rsidRPr="00AD4960" w:rsidRDefault="007D42B8" w:rsidP="00812CFF">
            <w:pPr>
              <w:spacing w:after="0" w:line="240" w:lineRule="auto"/>
              <w:rPr>
                <w:rFonts w:ascii="Times New Roman" w:hAnsi="Times New Roman" w:cs="Times New Roman"/>
                <w:sz w:val="24"/>
                <w:szCs w:val="24"/>
                <w:lang w:val="en-US"/>
              </w:rPr>
            </w:pPr>
            <w:r w:rsidRPr="00AD4960">
              <w:rPr>
                <w:rFonts w:ascii="Times New Roman" w:hAnsi="Times New Roman" w:cs="Times New Roman"/>
                <w:sz w:val="24"/>
                <w:szCs w:val="24"/>
                <w:lang w:val="en-US"/>
              </w:rPr>
              <w:t>n=2147; Construct V</w:t>
            </w:r>
            <w:r w:rsidRPr="00C71605">
              <w:rPr>
                <w:rFonts w:ascii="Times New Roman" w:eastAsia="Times New Roman" w:hAnsi="Times New Roman" w:cs="Times New Roman"/>
                <w:sz w:val="24"/>
                <w:szCs w:val="24"/>
                <w:lang w:val="nl-NL"/>
              </w:rPr>
              <w:t>:</w:t>
            </w:r>
            <w:r w:rsidRPr="00AD4960">
              <w:rPr>
                <w:rFonts w:ascii="Times New Roman" w:hAnsi="Times New Roman" w:cs="Times New Roman"/>
                <w:sz w:val="24"/>
                <w:szCs w:val="24"/>
                <w:lang w:val="en-US"/>
              </w:rPr>
              <w:t xml:space="preserve"> 4 significant out of 4 variables (for function, demographic data/biographical status) </w:t>
            </w:r>
            <w:r w:rsidR="008F068C" w:rsidRPr="00AD4960">
              <w:rPr>
                <w:rFonts w:ascii="Times New Roman" w:hAnsi="Times New Roman" w:cs="Times New Roman"/>
                <w:sz w:val="24"/>
                <w:szCs w:val="24"/>
                <w:lang w:val="en-US"/>
              </w:rPr>
              <w:t>values</w:t>
            </w:r>
            <w:r w:rsidR="008F068C" w:rsidRPr="00C71605">
              <w:rPr>
                <w:rFonts w:ascii="Times New Roman" w:eastAsia="Times New Roman" w:hAnsi="Times New Roman" w:cs="Times New Roman"/>
                <w:sz w:val="24"/>
                <w:szCs w:val="24"/>
                <w:lang w:val="nl-NL"/>
              </w:rPr>
              <w:t xml:space="preserve"> </w:t>
            </w:r>
            <w:r w:rsidRPr="00C71605">
              <w:rPr>
                <w:rFonts w:ascii="Times New Roman" w:eastAsia="Times New Roman" w:hAnsi="Times New Roman" w:cs="Times New Roman"/>
                <w:sz w:val="24"/>
                <w:szCs w:val="24"/>
                <w:lang w:val="nl-NL"/>
              </w:rPr>
              <w:t xml:space="preserve">low to </w:t>
            </w:r>
            <w:r w:rsidRPr="00C71605">
              <w:rPr>
                <w:rFonts w:ascii="Times New Roman" w:hAnsi="Times New Roman" w:cs="Times New Roman"/>
                <w:sz w:val="24"/>
                <w:szCs w:val="24"/>
                <w:lang w:val="en-US"/>
              </w:rPr>
              <w:sym w:font="Wingdings 2" w:char="F050"/>
            </w:r>
          </w:p>
          <w:p w14:paraId="2662FDEA" w14:textId="175BBBE3" w:rsidR="007D42B8" w:rsidRPr="00AD4960" w:rsidRDefault="007D42B8" w:rsidP="00812CFF">
            <w:pPr>
              <w:spacing w:after="0" w:line="240" w:lineRule="auto"/>
              <w:rPr>
                <w:rFonts w:ascii="Times New Roman" w:hAnsi="Times New Roman" w:cs="Times New Roman"/>
                <w:sz w:val="24"/>
                <w:szCs w:val="24"/>
                <w:lang w:val="en-US"/>
              </w:rPr>
            </w:pPr>
          </w:p>
        </w:tc>
        <w:tc>
          <w:tcPr>
            <w:tcW w:w="1305" w:type="dxa"/>
          </w:tcPr>
          <w:p w14:paraId="3EB3C78F" w14:textId="19189547" w:rsidR="007D42B8" w:rsidRPr="00542786" w:rsidRDefault="007D42B8" w:rsidP="00812CFF">
            <w:pPr>
              <w:spacing w:after="0" w:line="240" w:lineRule="auto"/>
              <w:rPr>
                <w:rFonts w:ascii="Times New Roman" w:hAnsi="Times New Roman" w:cs="Times New Roman"/>
                <w:sz w:val="24"/>
                <w:szCs w:val="24"/>
                <w:lang w:val="en-US"/>
              </w:rPr>
            </w:pPr>
          </w:p>
        </w:tc>
        <w:tc>
          <w:tcPr>
            <w:tcW w:w="1276" w:type="dxa"/>
          </w:tcPr>
          <w:p w14:paraId="11FB92B7" w14:textId="77777777" w:rsidR="007D42B8" w:rsidRPr="00542786" w:rsidRDefault="007D42B8" w:rsidP="00812CFF">
            <w:pPr>
              <w:spacing w:after="0" w:line="240" w:lineRule="auto"/>
              <w:rPr>
                <w:rFonts w:ascii="Times New Roman" w:hAnsi="Times New Roman" w:cs="Times New Roman"/>
                <w:sz w:val="24"/>
                <w:szCs w:val="24"/>
                <w:lang w:val="en-US"/>
              </w:rPr>
            </w:pPr>
          </w:p>
        </w:tc>
        <w:tc>
          <w:tcPr>
            <w:tcW w:w="1204" w:type="dxa"/>
          </w:tcPr>
          <w:p w14:paraId="00B04531" w14:textId="77777777" w:rsidR="007D42B8" w:rsidRPr="00542786" w:rsidRDefault="007D42B8" w:rsidP="00812CFF">
            <w:pPr>
              <w:spacing w:after="0" w:line="240" w:lineRule="auto"/>
              <w:rPr>
                <w:rFonts w:ascii="Times New Roman" w:hAnsi="Times New Roman" w:cs="Times New Roman"/>
                <w:sz w:val="24"/>
                <w:szCs w:val="24"/>
                <w:lang w:val="en-US"/>
              </w:rPr>
            </w:pPr>
          </w:p>
        </w:tc>
        <w:tc>
          <w:tcPr>
            <w:tcW w:w="1205" w:type="dxa"/>
            <w:gridSpan w:val="2"/>
          </w:tcPr>
          <w:p w14:paraId="7B38412E" w14:textId="3EA5FB8E" w:rsidR="007D42B8" w:rsidRPr="00542786" w:rsidRDefault="007D42B8" w:rsidP="00812CFF">
            <w:pPr>
              <w:spacing w:after="0" w:line="240" w:lineRule="auto"/>
              <w:rPr>
                <w:rFonts w:ascii="Times New Roman" w:hAnsi="Times New Roman" w:cs="Times New Roman"/>
                <w:sz w:val="24"/>
                <w:szCs w:val="24"/>
                <w:lang w:val="en-US"/>
              </w:rPr>
            </w:pPr>
          </w:p>
        </w:tc>
        <w:tc>
          <w:tcPr>
            <w:tcW w:w="964" w:type="dxa"/>
          </w:tcPr>
          <w:p w14:paraId="38298596" w14:textId="77777777" w:rsidR="007D42B8" w:rsidRPr="00542786" w:rsidRDefault="007D42B8" w:rsidP="00812CFF">
            <w:pPr>
              <w:spacing w:after="0" w:line="240" w:lineRule="auto"/>
              <w:rPr>
                <w:rFonts w:ascii="Times New Roman" w:hAnsi="Times New Roman" w:cs="Times New Roman"/>
                <w:sz w:val="24"/>
                <w:szCs w:val="24"/>
                <w:lang w:val="en-US"/>
              </w:rPr>
            </w:pPr>
          </w:p>
        </w:tc>
        <w:tc>
          <w:tcPr>
            <w:tcW w:w="1134" w:type="dxa"/>
          </w:tcPr>
          <w:p w14:paraId="2BF69958" w14:textId="26C9194D" w:rsidR="007D42B8" w:rsidRPr="00AD4960" w:rsidRDefault="007D42B8" w:rsidP="00812CFF">
            <w:pPr>
              <w:spacing w:after="0" w:line="240" w:lineRule="auto"/>
              <w:rPr>
                <w:rFonts w:ascii="Times New Roman" w:hAnsi="Times New Roman" w:cs="Times New Roman"/>
                <w:sz w:val="24"/>
                <w:szCs w:val="24"/>
                <w:lang w:val="en-US"/>
              </w:rPr>
            </w:pPr>
            <w:r>
              <w:rPr>
                <w:rFonts w:ascii="Times New Roman" w:eastAsia="Times New Roman" w:hAnsi="Times New Roman" w:cs="Times New Roman"/>
                <w:sz w:val="24"/>
                <w:szCs w:val="24"/>
                <w:lang w:val="nl-NL"/>
              </w:rPr>
              <w:t>No</w:t>
            </w:r>
            <w:r w:rsidRPr="00C71605">
              <w:rPr>
                <w:rFonts w:ascii="Times New Roman" w:eastAsia="Times New Roman" w:hAnsi="Times New Roman" w:cs="Times New Roman"/>
                <w:sz w:val="24"/>
                <w:szCs w:val="24"/>
                <w:lang w:val="nl-NL"/>
              </w:rPr>
              <w:t xml:space="preserve"> rating (only abstract</w:t>
            </w:r>
            <w:r>
              <w:rPr>
                <w:rFonts w:ascii="Times New Roman" w:eastAsia="Times New Roman" w:hAnsi="Times New Roman" w:cs="Times New Roman"/>
                <w:sz w:val="24"/>
                <w:szCs w:val="24"/>
                <w:lang w:val="nl-NL"/>
              </w:rPr>
              <w:t xml:space="preserve"> in</w:t>
            </w:r>
            <w:r w:rsidRPr="00C71605">
              <w:rPr>
                <w:rFonts w:ascii="Times New Roman" w:eastAsia="Times New Roman" w:hAnsi="Times New Roman" w:cs="Times New Roman"/>
                <w:sz w:val="24"/>
                <w:szCs w:val="24"/>
                <w:lang w:val="nl-NL"/>
              </w:rPr>
              <w:t xml:space="preserve"> english</w:t>
            </w:r>
            <w:r>
              <w:rPr>
                <w:rFonts w:ascii="Times New Roman" w:eastAsia="Times New Roman" w:hAnsi="Times New Roman" w:cs="Times New Roman"/>
                <w:sz w:val="24"/>
                <w:szCs w:val="24"/>
                <w:lang w:val="nl-NL"/>
              </w:rPr>
              <w:t xml:space="preserve"> language</w:t>
            </w:r>
            <w:r w:rsidRPr="00C71605">
              <w:rPr>
                <w:rFonts w:ascii="Times New Roman" w:eastAsia="Times New Roman" w:hAnsi="Times New Roman" w:cs="Times New Roman"/>
                <w:sz w:val="24"/>
                <w:szCs w:val="24"/>
                <w:lang w:val="nl-NL"/>
              </w:rPr>
              <w:t>)</w:t>
            </w:r>
          </w:p>
        </w:tc>
        <w:tc>
          <w:tcPr>
            <w:tcW w:w="1134" w:type="dxa"/>
          </w:tcPr>
          <w:p w14:paraId="4A1F8499" w14:textId="58278CF0" w:rsidR="007D42B8" w:rsidRDefault="007D42B8" w:rsidP="00812CFF">
            <w:pPr>
              <w:spacing w:after="0" w:line="240" w:lineRule="auto"/>
              <w:rPr>
                <w:rFonts w:ascii="Times New Roman" w:eastAsia="Times New Roman" w:hAnsi="Times New Roman" w:cs="Times New Roman"/>
                <w:sz w:val="24"/>
                <w:szCs w:val="24"/>
                <w:lang w:val="nl-NL"/>
              </w:rPr>
            </w:pPr>
            <w:r w:rsidRPr="00C71605">
              <w:rPr>
                <w:rFonts w:ascii="Times New Roman" w:hAnsi="Times New Roman" w:cs="Times New Roman"/>
                <w:sz w:val="24"/>
                <w:szCs w:val="24"/>
                <w:lang w:val="en-US"/>
              </w:rPr>
              <w:t>partially low values</w:t>
            </w:r>
            <w:r>
              <w:rPr>
                <w:rFonts w:ascii="Times New Roman" w:hAnsi="Times New Roman" w:cs="Times New Roman"/>
                <w:sz w:val="24"/>
                <w:szCs w:val="24"/>
                <w:lang w:val="en-US"/>
              </w:rPr>
              <w:t xml:space="preserve"> (Construct V)</w:t>
            </w:r>
          </w:p>
        </w:tc>
      </w:tr>
      <w:tr w:rsidR="007D42B8" w:rsidRPr="005B0385" w14:paraId="28387AD0" w14:textId="362ECEE7" w:rsidTr="007D42B8">
        <w:tc>
          <w:tcPr>
            <w:tcW w:w="1384" w:type="dxa"/>
            <w:shd w:val="clear" w:color="auto" w:fill="D5DCE4" w:themeFill="text2" w:themeFillTint="33"/>
          </w:tcPr>
          <w:p w14:paraId="09F4EF1C" w14:textId="2C48218A" w:rsidR="007D42B8" w:rsidRPr="00C71605" w:rsidRDefault="007D42B8" w:rsidP="00762B72">
            <w:pPr>
              <w:spacing w:after="0" w:line="240" w:lineRule="auto"/>
              <w:ind w:left="142" w:right="-111"/>
              <w:rPr>
                <w:rFonts w:ascii="Times New Roman" w:hAnsi="Times New Roman" w:cs="Times New Roman"/>
                <w:sz w:val="24"/>
                <w:szCs w:val="24"/>
                <w:lang w:val="en-US"/>
              </w:rPr>
            </w:pPr>
            <w:r w:rsidRPr="00C71605">
              <w:rPr>
                <w:rFonts w:ascii="Times New Roman" w:hAnsi="Times New Roman" w:cs="Times New Roman"/>
                <w:sz w:val="24"/>
                <w:szCs w:val="24"/>
              </w:rPr>
              <w:fldChar w:fldCharType="begin"/>
            </w:r>
            <w:r w:rsidRPr="005B0385">
              <w:rPr>
                <w:rFonts w:ascii="Times New Roman" w:hAnsi="Times New Roman" w:cs="Times New Roman"/>
                <w:sz w:val="24"/>
                <w:szCs w:val="24"/>
                <w:lang w:val="en-US"/>
              </w:rPr>
              <w:instrText xml:space="preserve"> ADDIN EN.CITE &lt;EndNote&gt;&lt;Cite&gt;&lt;Author&gt;Ferreira&lt;/Author&gt;&lt;Year&gt;2018&lt;/Year&gt;&lt;RecNum&gt;396&lt;/RecNum&gt;&lt;DisplayText&gt;(Ferreira, Cavalheiro, Fernandes, Goncalves, &amp;amp; Ferreira, 2018)&lt;/DisplayText&gt;&lt;record&gt;&lt;rec-number&gt;396&lt;/rec-number&gt;&lt;foreign-keys&gt;&lt;key app="EN" db-id="zp9r55avi55teyewsfsx9t5pvzfaefvxxe2r" timestamp="1628493283"&gt;396&lt;/key&gt;&lt;/foreign-keys&gt;&lt;ref-type name="Journal Article"&gt;17&lt;/ref-type&gt;&lt;contributors&gt;&lt;authors&gt;&lt;author&gt;Ferreira, L. S.&lt;/author&gt;&lt;author&gt;Cavalheiro, L.&lt;/author&gt;&lt;author&gt;Fernandes, F.&lt;/author&gt;&lt;author&gt;Goncalves, R. S.&lt;/author&gt;&lt;author&gt;Ferreira, P. L.&lt;/author&gt;&lt;/authors&gt;&lt;/contributors&gt;&lt;titles&gt;&lt;title&gt;Life-space assessment scale to assess Portuguese older adults mobility: cross-cultural adaptation and validation&lt;/title&gt;&lt;secondary-title&gt;Quality of Life Research&lt;/secondary-title&gt;&lt;/titles&gt;&lt;periodical&gt;&lt;full-title&gt;Quality of Life Research&lt;/full-title&gt;&lt;/periodical&gt;&lt;pages&gt;S67-S67&lt;/pages&gt;&lt;volume&gt;27&lt;/volume&gt;&lt;dates&gt;&lt;year&gt;2018&lt;/year&gt;&lt;pub-dates&gt;&lt;date&gt;Oct&lt;/date&gt;&lt;/pub-dates&gt;&lt;/dates&gt;&lt;isbn&gt;0962-9343&lt;/isbn&gt;&lt;accession-num&gt;WOS:000445248500163&lt;/accession-num&gt;&lt;urls&gt;&lt;related-urls&gt;&lt;url&gt;&amp;lt;Go to ISI&amp;gt;://WOS:000445248500163&lt;/url&gt;&lt;/related-urls&gt;&lt;/urls&gt;&lt;/record&gt;&lt;/Cite&gt;&lt;/EndNote&gt;</w:instrText>
            </w:r>
            <w:r w:rsidRPr="00C71605">
              <w:rPr>
                <w:rFonts w:ascii="Times New Roman" w:hAnsi="Times New Roman" w:cs="Times New Roman"/>
                <w:sz w:val="24"/>
                <w:szCs w:val="24"/>
              </w:rPr>
              <w:fldChar w:fldCharType="separate"/>
            </w:r>
            <w:r w:rsidRPr="005B0385">
              <w:rPr>
                <w:rFonts w:ascii="Times New Roman" w:hAnsi="Times New Roman" w:cs="Times New Roman"/>
                <w:noProof/>
                <w:sz w:val="24"/>
                <w:szCs w:val="24"/>
                <w:lang w:val="en-US"/>
              </w:rPr>
              <w:t xml:space="preserve">(Ferreira, </w:t>
            </w:r>
            <w:r w:rsidRPr="005B0385">
              <w:rPr>
                <w:rFonts w:ascii="Times New Roman" w:hAnsi="Times New Roman" w:cs="Times New Roman"/>
                <w:noProof/>
                <w:sz w:val="24"/>
                <w:szCs w:val="24"/>
                <w:lang w:val="en-US"/>
              </w:rPr>
              <w:lastRenderedPageBreak/>
              <w:t>Cavalheiro, Fernandes, Goncalves, &amp; Ferreira, 2018)</w:t>
            </w:r>
            <w:r w:rsidRPr="00C71605">
              <w:rPr>
                <w:rFonts w:ascii="Times New Roman" w:hAnsi="Times New Roman" w:cs="Times New Roman"/>
                <w:sz w:val="24"/>
                <w:szCs w:val="24"/>
              </w:rPr>
              <w:fldChar w:fldCharType="end"/>
            </w:r>
          </w:p>
        </w:tc>
        <w:tc>
          <w:tcPr>
            <w:tcW w:w="992" w:type="dxa"/>
          </w:tcPr>
          <w:p w14:paraId="1485BDD2" w14:textId="7EFC027E" w:rsidR="007D42B8" w:rsidRPr="00C71605" w:rsidRDefault="007D42B8" w:rsidP="00812CFF">
            <w:pPr>
              <w:spacing w:after="0" w:line="240" w:lineRule="auto"/>
              <w:rPr>
                <w:rFonts w:ascii="Times New Roman" w:hAnsi="Times New Roman" w:cs="Times New Roman"/>
                <w:sz w:val="24"/>
                <w:szCs w:val="24"/>
              </w:rPr>
            </w:pPr>
            <w:proofErr w:type="spellStart"/>
            <w:r w:rsidRPr="00C71605">
              <w:rPr>
                <w:rFonts w:ascii="Times New Roman" w:hAnsi="Times New Roman" w:cs="Times New Roman"/>
                <w:sz w:val="24"/>
                <w:szCs w:val="24"/>
              </w:rPr>
              <w:lastRenderedPageBreak/>
              <w:t>Portugu</w:t>
            </w:r>
            <w:r w:rsidRPr="00C71605">
              <w:rPr>
                <w:rFonts w:ascii="Times New Roman" w:hAnsi="Times New Roman" w:cs="Times New Roman"/>
                <w:sz w:val="24"/>
                <w:szCs w:val="24"/>
              </w:rPr>
              <w:lastRenderedPageBreak/>
              <w:t>ese</w:t>
            </w:r>
            <w:proofErr w:type="spellEnd"/>
            <w:r w:rsidRPr="00C71605">
              <w:rPr>
                <w:rFonts w:ascii="Times New Roman" w:hAnsi="Times New Roman" w:cs="Times New Roman"/>
                <w:sz w:val="24"/>
                <w:szCs w:val="24"/>
              </w:rPr>
              <w:t xml:space="preserve"> </w:t>
            </w:r>
          </w:p>
        </w:tc>
        <w:tc>
          <w:tcPr>
            <w:tcW w:w="1276" w:type="dxa"/>
          </w:tcPr>
          <w:p w14:paraId="69CFE10D" w14:textId="46F205E2" w:rsidR="007D42B8" w:rsidRPr="00AD4960" w:rsidRDefault="007D42B8" w:rsidP="00812CFF">
            <w:pPr>
              <w:spacing w:after="0" w:line="240" w:lineRule="auto"/>
              <w:rPr>
                <w:rFonts w:ascii="Times New Roman" w:hAnsi="Times New Roman" w:cs="Times New Roman"/>
                <w:sz w:val="24"/>
                <w:szCs w:val="24"/>
                <w:lang w:val="en-US"/>
              </w:rPr>
            </w:pPr>
            <w:r w:rsidRPr="00AD4960">
              <w:rPr>
                <w:rFonts w:ascii="Times New Roman" w:hAnsi="Times New Roman" w:cs="Times New Roman"/>
                <w:sz w:val="24"/>
                <w:szCs w:val="24"/>
                <w:lang w:val="en-US"/>
              </w:rPr>
              <w:lastRenderedPageBreak/>
              <w:t>Communit</w:t>
            </w:r>
            <w:r w:rsidRPr="00AD4960">
              <w:rPr>
                <w:rFonts w:ascii="Times New Roman" w:hAnsi="Times New Roman" w:cs="Times New Roman"/>
                <w:sz w:val="24"/>
                <w:szCs w:val="24"/>
                <w:lang w:val="en-US"/>
              </w:rPr>
              <w:lastRenderedPageBreak/>
              <w:t>y-dwelling older persons (mean age 74±7 years)</w:t>
            </w:r>
          </w:p>
        </w:tc>
        <w:tc>
          <w:tcPr>
            <w:tcW w:w="1276" w:type="dxa"/>
          </w:tcPr>
          <w:p w14:paraId="66F99FAA" w14:textId="14403DDB" w:rsidR="007D42B8" w:rsidRPr="00AD4960" w:rsidRDefault="007D42B8" w:rsidP="00812CFF">
            <w:pPr>
              <w:spacing w:after="0" w:line="240" w:lineRule="auto"/>
              <w:rPr>
                <w:rFonts w:ascii="Times New Roman" w:hAnsi="Times New Roman" w:cs="Times New Roman"/>
                <w:sz w:val="24"/>
                <w:szCs w:val="24"/>
                <w:lang w:val="en-US"/>
              </w:rPr>
            </w:pPr>
          </w:p>
        </w:tc>
        <w:tc>
          <w:tcPr>
            <w:tcW w:w="2551" w:type="dxa"/>
          </w:tcPr>
          <w:p w14:paraId="116F24D6" w14:textId="3975E9C9" w:rsidR="007D42B8" w:rsidRPr="00AD4960" w:rsidRDefault="007D42B8" w:rsidP="00812CFF">
            <w:pPr>
              <w:spacing w:after="0" w:line="240" w:lineRule="auto"/>
              <w:rPr>
                <w:rFonts w:ascii="Times New Roman" w:hAnsi="Times New Roman" w:cs="Times New Roman"/>
                <w:sz w:val="24"/>
                <w:szCs w:val="24"/>
                <w:lang w:val="en-US"/>
              </w:rPr>
            </w:pPr>
            <w:r w:rsidRPr="00AD4960">
              <w:rPr>
                <w:rFonts w:ascii="Times New Roman" w:hAnsi="Times New Roman" w:cs="Times New Roman"/>
                <w:sz w:val="24"/>
                <w:szCs w:val="24"/>
                <w:lang w:val="en-US"/>
              </w:rPr>
              <w:t>n=520; Construct V</w:t>
            </w:r>
            <w:r w:rsidRPr="00C71605">
              <w:rPr>
                <w:rFonts w:ascii="Times New Roman" w:eastAsia="Times New Roman" w:hAnsi="Times New Roman" w:cs="Times New Roman"/>
                <w:sz w:val="24"/>
                <w:szCs w:val="24"/>
                <w:lang w:val="nl-NL"/>
              </w:rPr>
              <w:t>:</w:t>
            </w:r>
            <w:r w:rsidRPr="00AD4960">
              <w:rPr>
                <w:rFonts w:ascii="Times New Roman" w:hAnsi="Times New Roman" w:cs="Times New Roman"/>
                <w:sz w:val="24"/>
                <w:szCs w:val="24"/>
                <w:lang w:val="en-US"/>
              </w:rPr>
              <w:t xml:space="preserve"> 15 </w:t>
            </w:r>
            <w:r w:rsidRPr="00AD4960">
              <w:rPr>
                <w:rFonts w:ascii="Times New Roman" w:hAnsi="Times New Roman" w:cs="Times New Roman"/>
                <w:sz w:val="24"/>
                <w:szCs w:val="24"/>
                <w:lang w:val="en-US"/>
              </w:rPr>
              <w:lastRenderedPageBreak/>
              <w:t>significant out of 15</w:t>
            </w:r>
            <w:r w:rsidRPr="00AB409A">
              <w:rPr>
                <w:rFonts w:ascii="Times New Roman" w:hAnsi="Times New Roman" w:cs="Times New Roman"/>
                <w:sz w:val="24"/>
                <w:szCs w:val="24"/>
                <w:lang w:val="en-US"/>
              </w:rPr>
              <w:t>(?)</w:t>
            </w:r>
            <w:r w:rsidRPr="00AD4960">
              <w:rPr>
                <w:rFonts w:ascii="Times New Roman" w:hAnsi="Times New Roman" w:cs="Times New Roman"/>
                <w:sz w:val="24"/>
                <w:szCs w:val="24"/>
                <w:lang w:val="en-US"/>
              </w:rPr>
              <w:t xml:space="preserve"> variables (for function, psychosocial, status, demographic data/biographical status)</w:t>
            </w:r>
            <w:r w:rsidRPr="00C71605">
              <w:rPr>
                <w:rFonts w:ascii="Times New Roman" w:hAnsi="Times New Roman" w:cs="Times New Roman"/>
                <w:sz w:val="24"/>
                <w:szCs w:val="24"/>
                <w:lang w:val="en-US"/>
              </w:rPr>
              <w:t xml:space="preserve"> </w:t>
            </w:r>
            <w:r w:rsidR="00DB0571">
              <w:rPr>
                <w:rFonts w:ascii="Times New Roman" w:hAnsi="Times New Roman" w:cs="Times New Roman"/>
                <w:sz w:val="24"/>
                <w:szCs w:val="24"/>
                <w:lang w:val="en-US"/>
              </w:rPr>
              <w:t xml:space="preserve">values </w:t>
            </w:r>
            <w:r w:rsidRPr="00C71605">
              <w:rPr>
                <w:rFonts w:ascii="Times New Roman" w:hAnsi="Times New Roman" w:cs="Times New Roman"/>
                <w:sz w:val="24"/>
                <w:szCs w:val="24"/>
                <w:lang w:val="en-US"/>
              </w:rPr>
              <w:t xml:space="preserve">low to </w:t>
            </w:r>
            <w:r w:rsidRPr="00C71605">
              <w:rPr>
                <w:rFonts w:ascii="Times New Roman" w:hAnsi="Times New Roman" w:cs="Times New Roman"/>
                <w:sz w:val="24"/>
                <w:szCs w:val="24"/>
                <w:lang w:val="en-US"/>
              </w:rPr>
              <w:sym w:font="Wingdings 2" w:char="F050"/>
            </w:r>
          </w:p>
        </w:tc>
        <w:tc>
          <w:tcPr>
            <w:tcW w:w="1305" w:type="dxa"/>
          </w:tcPr>
          <w:p w14:paraId="6FE4E4AE" w14:textId="545859B3" w:rsidR="007D42B8" w:rsidRPr="00AD4960" w:rsidRDefault="007D42B8" w:rsidP="00812CFF">
            <w:pPr>
              <w:spacing w:after="0" w:line="240" w:lineRule="auto"/>
              <w:rPr>
                <w:rFonts w:ascii="Times New Roman" w:hAnsi="Times New Roman" w:cs="Times New Roman"/>
                <w:sz w:val="24"/>
                <w:szCs w:val="24"/>
                <w:lang w:val="en-US"/>
              </w:rPr>
            </w:pPr>
          </w:p>
        </w:tc>
        <w:tc>
          <w:tcPr>
            <w:tcW w:w="1276" w:type="dxa"/>
          </w:tcPr>
          <w:p w14:paraId="3B25D73B" w14:textId="16091FA9" w:rsidR="007D42B8" w:rsidRPr="00AD4960" w:rsidRDefault="007D42B8" w:rsidP="00812CFF">
            <w:pPr>
              <w:spacing w:after="0" w:line="240" w:lineRule="auto"/>
              <w:rPr>
                <w:rFonts w:ascii="Times New Roman" w:hAnsi="Times New Roman" w:cs="Times New Roman"/>
                <w:sz w:val="24"/>
                <w:szCs w:val="24"/>
                <w:lang w:val="en-US"/>
              </w:rPr>
            </w:pPr>
            <w:r w:rsidRPr="00AD4960">
              <w:rPr>
                <w:rFonts w:ascii="Times New Roman" w:hAnsi="Times New Roman" w:cs="Times New Roman"/>
                <w:sz w:val="24"/>
                <w:szCs w:val="24"/>
                <w:lang w:val="en-US"/>
              </w:rPr>
              <w:t xml:space="preserve">n=103; </w:t>
            </w:r>
            <w:r w:rsidRPr="00AD4960">
              <w:rPr>
                <w:rFonts w:ascii="Times New Roman" w:hAnsi="Times New Roman" w:cs="Times New Roman"/>
                <w:sz w:val="24"/>
                <w:szCs w:val="24"/>
                <w:lang w:val="en-US"/>
              </w:rPr>
              <w:lastRenderedPageBreak/>
              <w:t xml:space="preserve">Test-Retest R: after 7 days, results </w:t>
            </w:r>
            <w:r w:rsidRPr="00C71605">
              <w:rPr>
                <w:rFonts w:ascii="Times New Roman" w:hAnsi="Times New Roman" w:cs="Times New Roman"/>
                <w:sz w:val="24"/>
                <w:szCs w:val="24"/>
                <w:lang w:val="en-US"/>
              </w:rPr>
              <w:sym w:font="Wingdings 2" w:char="F050"/>
            </w:r>
          </w:p>
        </w:tc>
        <w:tc>
          <w:tcPr>
            <w:tcW w:w="1204" w:type="dxa"/>
          </w:tcPr>
          <w:p w14:paraId="7977F305" w14:textId="5A1D420B" w:rsidR="007D42B8" w:rsidRPr="00AD4960" w:rsidRDefault="007D42B8" w:rsidP="00812CFF">
            <w:pPr>
              <w:autoSpaceDE w:val="0"/>
              <w:autoSpaceDN w:val="0"/>
              <w:adjustRightInd w:val="0"/>
              <w:spacing w:after="0" w:line="240" w:lineRule="auto"/>
              <w:ind w:right="-107"/>
              <w:rPr>
                <w:rFonts w:ascii="Times New Roman" w:hAnsi="Times New Roman" w:cs="Times New Roman"/>
                <w:sz w:val="24"/>
                <w:szCs w:val="24"/>
                <w:lang w:val="en-US"/>
              </w:rPr>
            </w:pPr>
          </w:p>
        </w:tc>
        <w:tc>
          <w:tcPr>
            <w:tcW w:w="1205" w:type="dxa"/>
            <w:gridSpan w:val="2"/>
          </w:tcPr>
          <w:p w14:paraId="35BEBB31" w14:textId="4653355A" w:rsidR="007D42B8" w:rsidRPr="00C71605" w:rsidRDefault="007D42B8" w:rsidP="00812CFF">
            <w:pPr>
              <w:spacing w:after="0" w:line="240" w:lineRule="auto"/>
              <w:rPr>
                <w:rFonts w:ascii="Times New Roman" w:hAnsi="Times New Roman" w:cs="Times New Roman"/>
                <w:sz w:val="24"/>
                <w:szCs w:val="24"/>
              </w:rPr>
            </w:pPr>
            <w:r w:rsidRPr="00C71605">
              <w:rPr>
                <w:rFonts w:ascii="Times New Roman" w:hAnsi="Times New Roman" w:cs="Times New Roman"/>
                <w:sz w:val="24"/>
                <w:szCs w:val="24"/>
              </w:rPr>
              <w:t>n=154;</w:t>
            </w:r>
            <w:r w:rsidRPr="00C71605">
              <w:rPr>
                <w:rFonts w:ascii="Times New Roman" w:eastAsia="Times New Roman" w:hAnsi="Times New Roman" w:cs="Times New Roman"/>
                <w:sz w:val="24"/>
                <w:szCs w:val="24"/>
                <w:lang w:val="nl-NL"/>
              </w:rPr>
              <w:t xml:space="preserve"> </w:t>
            </w:r>
            <w:r w:rsidRPr="00C71605">
              <w:rPr>
                <w:rFonts w:ascii="Times New Roman" w:eastAsia="Times New Roman" w:hAnsi="Times New Roman" w:cs="Times New Roman"/>
                <w:sz w:val="24"/>
                <w:szCs w:val="24"/>
                <w:lang w:val="nl-NL"/>
              </w:rPr>
              <w:lastRenderedPageBreak/>
              <w:t>with intervention: SRM 0.40</w:t>
            </w:r>
          </w:p>
        </w:tc>
        <w:tc>
          <w:tcPr>
            <w:tcW w:w="964" w:type="dxa"/>
          </w:tcPr>
          <w:p w14:paraId="71200896" w14:textId="1D345324" w:rsidR="007D42B8" w:rsidRPr="00C71605" w:rsidRDefault="007D42B8" w:rsidP="00812CFF">
            <w:pPr>
              <w:spacing w:after="0" w:line="240" w:lineRule="auto"/>
              <w:rPr>
                <w:rFonts w:ascii="Times New Roman" w:hAnsi="Times New Roman" w:cs="Times New Roman"/>
                <w:sz w:val="24"/>
                <w:szCs w:val="24"/>
              </w:rPr>
            </w:pPr>
          </w:p>
        </w:tc>
        <w:tc>
          <w:tcPr>
            <w:tcW w:w="1134" w:type="dxa"/>
          </w:tcPr>
          <w:p w14:paraId="74F64EC3" w14:textId="074AE6B8" w:rsidR="007D42B8" w:rsidRPr="00AD4960" w:rsidRDefault="007D42B8" w:rsidP="00812CFF">
            <w:pPr>
              <w:spacing w:after="0" w:line="240" w:lineRule="auto"/>
              <w:rPr>
                <w:rFonts w:ascii="Times New Roman" w:hAnsi="Times New Roman" w:cs="Times New Roman"/>
                <w:sz w:val="24"/>
                <w:szCs w:val="24"/>
                <w:lang w:val="en-US"/>
              </w:rPr>
            </w:pPr>
            <w:r>
              <w:rPr>
                <w:rFonts w:ascii="Times New Roman" w:eastAsia="Times New Roman" w:hAnsi="Times New Roman" w:cs="Times New Roman"/>
                <w:sz w:val="24"/>
                <w:szCs w:val="24"/>
                <w:lang w:val="nl-NL"/>
              </w:rPr>
              <w:t>No</w:t>
            </w:r>
            <w:r w:rsidRPr="00C71605">
              <w:rPr>
                <w:rFonts w:ascii="Times New Roman" w:eastAsia="Times New Roman" w:hAnsi="Times New Roman" w:cs="Times New Roman"/>
                <w:sz w:val="24"/>
                <w:szCs w:val="24"/>
                <w:lang w:val="nl-NL"/>
              </w:rPr>
              <w:t xml:space="preserve"> rating </w:t>
            </w:r>
            <w:r w:rsidRPr="00C71605">
              <w:rPr>
                <w:rFonts w:ascii="Times New Roman" w:eastAsia="Times New Roman" w:hAnsi="Times New Roman" w:cs="Times New Roman"/>
                <w:sz w:val="24"/>
                <w:szCs w:val="24"/>
                <w:lang w:val="nl-NL"/>
              </w:rPr>
              <w:lastRenderedPageBreak/>
              <w:t>(</w:t>
            </w:r>
            <w:r>
              <w:rPr>
                <w:rFonts w:ascii="Times New Roman" w:eastAsia="Times New Roman" w:hAnsi="Times New Roman" w:cs="Times New Roman"/>
                <w:sz w:val="24"/>
                <w:szCs w:val="24"/>
                <w:lang w:val="nl-NL"/>
              </w:rPr>
              <w:t xml:space="preserve">only </w:t>
            </w:r>
            <w:r w:rsidRPr="00C71605">
              <w:rPr>
                <w:rFonts w:ascii="Times New Roman" w:eastAsia="Times New Roman" w:hAnsi="Times New Roman" w:cs="Times New Roman"/>
                <w:sz w:val="24"/>
                <w:szCs w:val="24"/>
                <w:lang w:val="nl-NL"/>
              </w:rPr>
              <w:t>conference abstract)</w:t>
            </w:r>
          </w:p>
        </w:tc>
        <w:tc>
          <w:tcPr>
            <w:tcW w:w="1134" w:type="dxa"/>
          </w:tcPr>
          <w:p w14:paraId="3CC44E48" w14:textId="592F0BEF" w:rsidR="007D42B8" w:rsidRDefault="007D42B8" w:rsidP="007D42B8">
            <w:pPr>
              <w:spacing w:after="0" w:line="240" w:lineRule="auto"/>
              <w:rPr>
                <w:rFonts w:ascii="Times New Roman" w:eastAsia="Times New Roman" w:hAnsi="Times New Roman" w:cs="Times New Roman"/>
                <w:sz w:val="24"/>
                <w:szCs w:val="24"/>
                <w:lang w:val="nl-NL"/>
              </w:rPr>
            </w:pPr>
            <w:r>
              <w:rPr>
                <w:rFonts w:ascii="Times New Roman" w:eastAsia="Times New Roman" w:hAnsi="Times New Roman" w:cs="Times New Roman"/>
                <w:sz w:val="24"/>
                <w:szCs w:val="24"/>
                <w:lang w:val="nl-NL"/>
              </w:rPr>
              <w:lastRenderedPageBreak/>
              <w:t xml:space="preserve">Low </w:t>
            </w:r>
            <w:r>
              <w:rPr>
                <w:rFonts w:ascii="Times New Roman" w:eastAsia="Times New Roman" w:hAnsi="Times New Roman" w:cs="Times New Roman"/>
                <w:sz w:val="24"/>
                <w:szCs w:val="24"/>
                <w:lang w:val="nl-NL"/>
              </w:rPr>
              <w:lastRenderedPageBreak/>
              <w:t>value (S)</w:t>
            </w:r>
          </w:p>
        </w:tc>
      </w:tr>
      <w:tr w:rsidR="007D42B8" w:rsidRPr="007753B2" w14:paraId="067EB64A" w14:textId="51FBFC3E" w:rsidTr="007D42B8">
        <w:tc>
          <w:tcPr>
            <w:tcW w:w="1384" w:type="dxa"/>
            <w:shd w:val="clear" w:color="auto" w:fill="D5DCE4" w:themeFill="text2" w:themeFillTint="33"/>
          </w:tcPr>
          <w:p w14:paraId="19CC4DAA" w14:textId="4A55EC47" w:rsidR="007D42B8" w:rsidRPr="00C71605" w:rsidRDefault="007D42B8" w:rsidP="00762B72">
            <w:pPr>
              <w:spacing w:after="0" w:line="240" w:lineRule="auto"/>
              <w:ind w:left="142" w:right="-111"/>
              <w:rPr>
                <w:rFonts w:ascii="Times New Roman" w:hAnsi="Times New Roman" w:cs="Times New Roman"/>
                <w:sz w:val="24"/>
                <w:szCs w:val="24"/>
                <w:lang w:val="en-US"/>
              </w:rPr>
            </w:pPr>
            <w:r w:rsidRPr="00C71605">
              <w:rPr>
                <w:rFonts w:ascii="Times New Roman" w:hAnsi="Times New Roman" w:cs="Times New Roman"/>
                <w:sz w:val="24"/>
                <w:szCs w:val="24"/>
              </w:rPr>
              <w:lastRenderedPageBreak/>
              <w:fldChar w:fldCharType="begin">
                <w:fldData xml:space="preserve">PEVuZE5vdGU+PENpdGU+PEF1dGhvcj5TaW3DtWVzPC9BdXRob3I+PFllYXI+MjAxODwvWWVhcj48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PEVuZE5vdGU+PENpdGU+PEF1dGhvcj5TaW3DtWVzPC9BdXRob3I+PFllYXI+MjAxODwvWWVhcj48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sidRPr="00C71605">
              <w:rPr>
                <w:rFonts w:ascii="Times New Roman" w:hAnsi="Times New Roman" w:cs="Times New Roman"/>
                <w:sz w:val="24"/>
                <w:szCs w:val="24"/>
              </w:rPr>
            </w:r>
            <w:r w:rsidRPr="00C71605">
              <w:rPr>
                <w:rFonts w:ascii="Times New Roman" w:hAnsi="Times New Roman" w:cs="Times New Roman"/>
                <w:sz w:val="24"/>
                <w:szCs w:val="24"/>
              </w:rPr>
              <w:fldChar w:fldCharType="separate"/>
            </w:r>
            <w:r>
              <w:rPr>
                <w:rFonts w:ascii="Times New Roman" w:hAnsi="Times New Roman" w:cs="Times New Roman"/>
                <w:noProof/>
                <w:sz w:val="24"/>
                <w:szCs w:val="24"/>
              </w:rPr>
              <w:t>(Simões, Garcia, Costa, &amp; Lunardi, 2018)</w:t>
            </w:r>
            <w:r w:rsidRPr="00C71605">
              <w:rPr>
                <w:rFonts w:ascii="Times New Roman" w:hAnsi="Times New Roman" w:cs="Times New Roman"/>
                <w:sz w:val="24"/>
                <w:szCs w:val="24"/>
              </w:rPr>
              <w:fldChar w:fldCharType="end"/>
            </w:r>
          </w:p>
        </w:tc>
        <w:tc>
          <w:tcPr>
            <w:tcW w:w="992" w:type="dxa"/>
          </w:tcPr>
          <w:p w14:paraId="4DCC2CE7" w14:textId="4FDAEDE1" w:rsidR="007D42B8" w:rsidRPr="00C71605" w:rsidRDefault="007D42B8" w:rsidP="00812CFF">
            <w:pPr>
              <w:spacing w:after="0" w:line="240" w:lineRule="auto"/>
              <w:rPr>
                <w:rFonts w:ascii="Times New Roman" w:hAnsi="Times New Roman" w:cs="Times New Roman"/>
                <w:sz w:val="24"/>
                <w:szCs w:val="24"/>
              </w:rPr>
            </w:pPr>
            <w:proofErr w:type="spellStart"/>
            <w:r w:rsidRPr="00C71605">
              <w:rPr>
                <w:rFonts w:ascii="Times New Roman" w:hAnsi="Times New Roman" w:cs="Times New Roman"/>
                <w:sz w:val="24"/>
                <w:szCs w:val="24"/>
              </w:rPr>
              <w:t>Portuguese</w:t>
            </w:r>
            <w:proofErr w:type="spellEnd"/>
            <w:r w:rsidRPr="00C71605">
              <w:rPr>
                <w:rFonts w:ascii="Times New Roman" w:hAnsi="Times New Roman" w:cs="Times New Roman"/>
                <w:sz w:val="24"/>
                <w:szCs w:val="24"/>
              </w:rPr>
              <w:t xml:space="preserve"> </w:t>
            </w:r>
          </w:p>
        </w:tc>
        <w:tc>
          <w:tcPr>
            <w:tcW w:w="1276" w:type="dxa"/>
          </w:tcPr>
          <w:p w14:paraId="2CE371F6" w14:textId="1220AAF0" w:rsidR="007D42B8" w:rsidRPr="00AD4960" w:rsidRDefault="007D42B8" w:rsidP="00812CFF">
            <w:pPr>
              <w:spacing w:after="0" w:line="240" w:lineRule="auto"/>
              <w:rPr>
                <w:rFonts w:ascii="Times New Roman" w:hAnsi="Times New Roman" w:cs="Times New Roman"/>
                <w:sz w:val="24"/>
                <w:szCs w:val="24"/>
                <w:lang w:val="en-US"/>
              </w:rPr>
            </w:pPr>
            <w:r w:rsidRPr="00AD4960">
              <w:rPr>
                <w:rFonts w:ascii="Times New Roman" w:hAnsi="Times New Roman" w:cs="Times New Roman"/>
                <w:sz w:val="24"/>
                <w:szCs w:val="24"/>
                <w:lang w:val="en-US"/>
              </w:rPr>
              <w:t>Community-dwelling older persons (mean age 70±9 years)</w:t>
            </w:r>
          </w:p>
        </w:tc>
        <w:tc>
          <w:tcPr>
            <w:tcW w:w="1276" w:type="dxa"/>
          </w:tcPr>
          <w:p w14:paraId="2C97AE41" w14:textId="44C08DFC" w:rsidR="007D42B8" w:rsidRPr="00C71605" w:rsidRDefault="007D42B8" w:rsidP="00812CFF">
            <w:pPr>
              <w:spacing w:after="0" w:line="240" w:lineRule="auto"/>
              <w:rPr>
                <w:rFonts w:ascii="Times New Roman" w:hAnsi="Times New Roman" w:cs="Times New Roman"/>
                <w:sz w:val="24"/>
                <w:szCs w:val="24"/>
              </w:rPr>
            </w:pPr>
            <w:proofErr w:type="spellStart"/>
            <w:r w:rsidRPr="00C71605">
              <w:rPr>
                <w:rFonts w:ascii="Times New Roman" w:hAnsi="Times New Roman" w:cs="Times New Roman"/>
                <w:sz w:val="24"/>
                <w:szCs w:val="24"/>
              </w:rPr>
              <w:t>No</w:t>
            </w:r>
            <w:proofErr w:type="spellEnd"/>
            <w:r w:rsidRPr="00C71605">
              <w:rPr>
                <w:rFonts w:ascii="Times New Roman" w:hAnsi="Times New Roman" w:cs="Times New Roman"/>
                <w:sz w:val="24"/>
                <w:szCs w:val="24"/>
              </w:rPr>
              <w:t xml:space="preserve"> </w:t>
            </w:r>
            <w:proofErr w:type="spellStart"/>
            <w:r w:rsidRPr="00C71605">
              <w:rPr>
                <w:rFonts w:ascii="Times New Roman" w:hAnsi="Times New Roman" w:cs="Times New Roman"/>
                <w:sz w:val="24"/>
                <w:szCs w:val="24"/>
              </w:rPr>
              <w:t>floor</w:t>
            </w:r>
            <w:proofErr w:type="spellEnd"/>
            <w:r w:rsidRPr="00C71605">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C71605">
              <w:rPr>
                <w:rFonts w:ascii="Times New Roman" w:hAnsi="Times New Roman" w:cs="Times New Roman"/>
                <w:sz w:val="24"/>
                <w:szCs w:val="24"/>
              </w:rPr>
              <w:t>ceiling</w:t>
            </w:r>
            <w:proofErr w:type="spellEnd"/>
            <w:r w:rsidRPr="00C71605">
              <w:rPr>
                <w:rFonts w:ascii="Times New Roman" w:hAnsi="Times New Roman" w:cs="Times New Roman"/>
                <w:sz w:val="24"/>
                <w:szCs w:val="24"/>
              </w:rPr>
              <w:t xml:space="preserve"> </w:t>
            </w:r>
            <w:proofErr w:type="spellStart"/>
            <w:r w:rsidRPr="00C71605">
              <w:rPr>
                <w:rFonts w:ascii="Times New Roman" w:hAnsi="Times New Roman" w:cs="Times New Roman"/>
                <w:sz w:val="24"/>
                <w:szCs w:val="24"/>
              </w:rPr>
              <w:t>effects</w:t>
            </w:r>
            <w:proofErr w:type="spellEnd"/>
          </w:p>
        </w:tc>
        <w:tc>
          <w:tcPr>
            <w:tcW w:w="2551" w:type="dxa"/>
          </w:tcPr>
          <w:p w14:paraId="5204BCD1" w14:textId="4761D3D1" w:rsidR="007D42B8" w:rsidRPr="00AD4960" w:rsidRDefault="007D42B8" w:rsidP="00812CFF">
            <w:pPr>
              <w:autoSpaceDE w:val="0"/>
              <w:autoSpaceDN w:val="0"/>
              <w:adjustRightInd w:val="0"/>
              <w:spacing w:after="0" w:line="240" w:lineRule="auto"/>
              <w:rPr>
                <w:rFonts w:ascii="Times New Roman" w:hAnsi="Times New Roman" w:cs="Times New Roman"/>
                <w:sz w:val="24"/>
                <w:szCs w:val="24"/>
                <w:lang w:val="en-US"/>
              </w:rPr>
            </w:pPr>
            <w:r w:rsidRPr="00AD4960">
              <w:rPr>
                <w:rFonts w:ascii="Times New Roman" w:hAnsi="Times New Roman" w:cs="Times New Roman"/>
                <w:sz w:val="24"/>
                <w:szCs w:val="24"/>
                <w:lang w:val="en-US"/>
              </w:rPr>
              <w:t xml:space="preserve">n=80; Construct V: </w:t>
            </w:r>
            <w:r w:rsidRPr="00C71605">
              <w:rPr>
                <w:rFonts w:ascii="Times New Roman" w:hAnsi="Times New Roman" w:cs="Times New Roman"/>
                <w:sz w:val="24"/>
                <w:szCs w:val="24"/>
                <w:lang w:val="en-US"/>
              </w:rPr>
              <w:t xml:space="preserve">2 significant out of 2 variables (for function) </w:t>
            </w:r>
            <w:r w:rsidR="00891145">
              <w:rPr>
                <w:rFonts w:ascii="Times New Roman" w:hAnsi="Times New Roman" w:cs="Times New Roman"/>
                <w:sz w:val="24"/>
                <w:szCs w:val="24"/>
                <w:lang w:val="en-US"/>
              </w:rPr>
              <w:t xml:space="preserve">values </w:t>
            </w:r>
            <w:r w:rsidRPr="00C71605">
              <w:rPr>
                <w:rFonts w:ascii="Times New Roman" w:hAnsi="Times New Roman" w:cs="Times New Roman"/>
                <w:sz w:val="24"/>
                <w:szCs w:val="24"/>
                <w:lang w:val="en-US"/>
              </w:rPr>
              <w:sym w:font="Wingdings 2" w:char="F050"/>
            </w:r>
            <w:r w:rsidRPr="00C71605">
              <w:rPr>
                <w:rFonts w:ascii="Times New Roman" w:hAnsi="Times New Roman" w:cs="Times New Roman"/>
                <w:sz w:val="24"/>
                <w:szCs w:val="24"/>
                <w:lang w:val="en-US"/>
              </w:rPr>
              <w:t xml:space="preserve">; Content V: </w:t>
            </w:r>
            <w:r w:rsidRPr="00C71605">
              <w:rPr>
                <w:rFonts w:ascii="Times New Roman" w:hAnsi="Times New Roman" w:cs="Times New Roman"/>
                <w:sz w:val="24"/>
                <w:szCs w:val="24"/>
                <w:lang w:val="en-US"/>
              </w:rPr>
              <w:sym w:font="Wingdings 2" w:char="F050"/>
            </w:r>
          </w:p>
        </w:tc>
        <w:tc>
          <w:tcPr>
            <w:tcW w:w="1305" w:type="dxa"/>
          </w:tcPr>
          <w:p w14:paraId="1ACC8987" w14:textId="2A7D6BC7" w:rsidR="007D42B8" w:rsidRPr="00C71605" w:rsidRDefault="007D42B8" w:rsidP="00812CFF">
            <w:pPr>
              <w:spacing w:after="0" w:line="240" w:lineRule="auto"/>
              <w:rPr>
                <w:rFonts w:ascii="Times New Roman" w:hAnsi="Times New Roman" w:cs="Times New Roman"/>
                <w:sz w:val="24"/>
                <w:szCs w:val="24"/>
              </w:rPr>
            </w:pPr>
            <w:r w:rsidRPr="00C71605">
              <w:rPr>
                <w:rFonts w:ascii="Times New Roman" w:hAnsi="Times New Roman" w:cs="Times New Roman"/>
                <w:sz w:val="24"/>
                <w:szCs w:val="24"/>
                <w:lang w:val="en-US"/>
              </w:rPr>
              <w:t xml:space="preserve">n of </w:t>
            </w:r>
            <w:r>
              <w:rPr>
                <w:rFonts w:ascii="Times New Roman" w:hAnsi="Times New Roman" w:cs="Times New Roman"/>
                <w:sz w:val="24"/>
                <w:szCs w:val="24"/>
                <w:lang w:val="en-US"/>
              </w:rPr>
              <w:t xml:space="preserve">construct </w:t>
            </w:r>
            <w:r w:rsidRPr="00C71605">
              <w:rPr>
                <w:rFonts w:ascii="Times New Roman" w:hAnsi="Times New Roman" w:cs="Times New Roman"/>
                <w:sz w:val="24"/>
                <w:szCs w:val="24"/>
                <w:lang w:val="en-US"/>
              </w:rPr>
              <w:t>variables</w:t>
            </w:r>
          </w:p>
        </w:tc>
        <w:tc>
          <w:tcPr>
            <w:tcW w:w="1276" w:type="dxa"/>
          </w:tcPr>
          <w:p w14:paraId="33C4AD3A" w14:textId="5DDCDD31" w:rsidR="007D42B8" w:rsidRPr="00AD4960" w:rsidRDefault="007D42B8" w:rsidP="00812CFF">
            <w:pPr>
              <w:spacing w:after="0" w:line="240" w:lineRule="auto"/>
              <w:rPr>
                <w:rFonts w:ascii="Times New Roman" w:hAnsi="Times New Roman" w:cs="Times New Roman"/>
                <w:sz w:val="24"/>
                <w:szCs w:val="24"/>
                <w:lang w:val="en-US"/>
              </w:rPr>
            </w:pPr>
            <w:r w:rsidRPr="00C71605">
              <w:rPr>
                <w:rFonts w:ascii="Times New Roman" w:hAnsi="Times New Roman" w:cs="Times New Roman"/>
                <w:sz w:val="24"/>
                <w:szCs w:val="24"/>
                <w:lang w:val="en-US"/>
              </w:rPr>
              <w:t xml:space="preserve">Test-Retest R: after 7 days, results </w:t>
            </w:r>
            <w:r w:rsidRPr="00C71605">
              <w:rPr>
                <w:rFonts w:ascii="Times New Roman" w:hAnsi="Times New Roman" w:cs="Times New Roman"/>
                <w:sz w:val="24"/>
                <w:szCs w:val="24"/>
                <w:lang w:val="en-US"/>
              </w:rPr>
              <w:sym w:font="Wingdings 2" w:char="F050"/>
            </w:r>
          </w:p>
        </w:tc>
        <w:tc>
          <w:tcPr>
            <w:tcW w:w="1204" w:type="dxa"/>
          </w:tcPr>
          <w:p w14:paraId="31FC9DF5" w14:textId="77777777" w:rsidR="007D42B8" w:rsidRPr="00AD4960" w:rsidRDefault="007D42B8" w:rsidP="00812CFF">
            <w:pPr>
              <w:spacing w:after="0" w:line="240" w:lineRule="auto"/>
              <w:rPr>
                <w:rFonts w:ascii="Times New Roman" w:hAnsi="Times New Roman" w:cs="Times New Roman"/>
                <w:sz w:val="24"/>
                <w:szCs w:val="24"/>
                <w:lang w:val="en-US"/>
              </w:rPr>
            </w:pPr>
          </w:p>
        </w:tc>
        <w:tc>
          <w:tcPr>
            <w:tcW w:w="1205" w:type="dxa"/>
            <w:gridSpan w:val="2"/>
          </w:tcPr>
          <w:p w14:paraId="1B3651DB" w14:textId="080B3BAA" w:rsidR="007D42B8" w:rsidRPr="00AD4960" w:rsidRDefault="007D42B8" w:rsidP="00812CFF">
            <w:pPr>
              <w:spacing w:after="0" w:line="240" w:lineRule="auto"/>
              <w:rPr>
                <w:rFonts w:ascii="Times New Roman" w:hAnsi="Times New Roman" w:cs="Times New Roman"/>
                <w:sz w:val="24"/>
                <w:szCs w:val="24"/>
                <w:lang w:val="en-US"/>
              </w:rPr>
            </w:pPr>
          </w:p>
        </w:tc>
        <w:tc>
          <w:tcPr>
            <w:tcW w:w="964" w:type="dxa"/>
          </w:tcPr>
          <w:p w14:paraId="0DEEF27D" w14:textId="77777777" w:rsidR="007D42B8" w:rsidRPr="00AD4960" w:rsidRDefault="007D42B8" w:rsidP="00812CFF">
            <w:pPr>
              <w:spacing w:after="0" w:line="240" w:lineRule="auto"/>
              <w:rPr>
                <w:rFonts w:ascii="Times New Roman" w:hAnsi="Times New Roman" w:cs="Times New Roman"/>
                <w:sz w:val="24"/>
                <w:szCs w:val="24"/>
                <w:lang w:val="en-US"/>
              </w:rPr>
            </w:pPr>
          </w:p>
        </w:tc>
        <w:tc>
          <w:tcPr>
            <w:tcW w:w="1134" w:type="dxa"/>
          </w:tcPr>
          <w:p w14:paraId="22D9542B" w14:textId="10A6CB8A" w:rsidR="007D42B8" w:rsidRPr="00C71605" w:rsidRDefault="007D42B8" w:rsidP="00812CFF">
            <w:pPr>
              <w:spacing w:after="0" w:line="240" w:lineRule="auto"/>
              <w:rPr>
                <w:rFonts w:ascii="Times New Roman" w:hAnsi="Times New Roman" w:cs="Times New Roman"/>
                <w:sz w:val="24"/>
                <w:szCs w:val="24"/>
              </w:rPr>
            </w:pPr>
            <w:r w:rsidRPr="00C71605">
              <w:rPr>
                <w:rFonts w:ascii="Times New Roman" w:eastAsia="Times New Roman" w:hAnsi="Times New Roman" w:cs="Times New Roman"/>
                <w:sz w:val="24"/>
                <w:szCs w:val="24"/>
                <w:lang w:val="nl-NL"/>
              </w:rPr>
              <w:t>V:</w:t>
            </w:r>
            <w:r>
              <w:rPr>
                <w:rFonts w:ascii="Times New Roman" w:eastAsia="Times New Roman" w:hAnsi="Times New Roman" w:cs="Times New Roman"/>
                <w:sz w:val="24"/>
                <w:szCs w:val="24"/>
                <w:lang w:val="nl-NL"/>
              </w:rPr>
              <w:t xml:space="preserve"> </w:t>
            </w:r>
            <w:r w:rsidRPr="00C71605">
              <w:rPr>
                <w:rFonts w:ascii="Times New Roman" w:eastAsia="Times New Roman" w:hAnsi="Times New Roman" w:cs="Times New Roman"/>
                <w:sz w:val="24"/>
                <w:szCs w:val="24"/>
                <w:lang w:val="nl-NL"/>
              </w:rPr>
              <w:t>moderate, R:</w:t>
            </w:r>
            <w:r>
              <w:rPr>
                <w:rFonts w:ascii="Times New Roman" w:eastAsia="Times New Roman" w:hAnsi="Times New Roman" w:cs="Times New Roman"/>
                <w:sz w:val="24"/>
                <w:szCs w:val="24"/>
                <w:lang w:val="nl-NL"/>
              </w:rPr>
              <w:t xml:space="preserve"> </w:t>
            </w:r>
            <w:r w:rsidRPr="00C71605">
              <w:rPr>
                <w:rFonts w:ascii="Times New Roman" w:eastAsia="Times New Roman" w:hAnsi="Times New Roman" w:cs="Times New Roman"/>
                <w:sz w:val="24"/>
                <w:szCs w:val="24"/>
                <w:lang w:val="nl-NL"/>
              </w:rPr>
              <w:t>high</w:t>
            </w:r>
          </w:p>
        </w:tc>
        <w:tc>
          <w:tcPr>
            <w:tcW w:w="1134" w:type="dxa"/>
          </w:tcPr>
          <w:p w14:paraId="4B08B96E" w14:textId="77777777" w:rsidR="007D42B8" w:rsidRPr="00C71605" w:rsidRDefault="007D42B8" w:rsidP="00812CFF">
            <w:pPr>
              <w:spacing w:after="0" w:line="240" w:lineRule="auto"/>
              <w:rPr>
                <w:rFonts w:ascii="Times New Roman" w:eastAsia="Times New Roman" w:hAnsi="Times New Roman" w:cs="Times New Roman"/>
                <w:sz w:val="24"/>
                <w:szCs w:val="24"/>
                <w:lang w:val="nl-NL"/>
              </w:rPr>
            </w:pPr>
          </w:p>
        </w:tc>
      </w:tr>
      <w:tr w:rsidR="007D42B8" w:rsidRPr="007753B2" w14:paraId="64E7D3FC" w14:textId="28BE81CF" w:rsidTr="007D42B8">
        <w:tc>
          <w:tcPr>
            <w:tcW w:w="1384" w:type="dxa"/>
            <w:shd w:val="clear" w:color="auto" w:fill="D5DCE4" w:themeFill="text2" w:themeFillTint="33"/>
          </w:tcPr>
          <w:p w14:paraId="4623DEFE" w14:textId="21B150BA" w:rsidR="007D42B8" w:rsidRPr="00C71605" w:rsidRDefault="007D42B8" w:rsidP="00762B72">
            <w:pPr>
              <w:spacing w:after="0" w:line="240" w:lineRule="auto"/>
              <w:ind w:left="142" w:right="-111"/>
              <w:rPr>
                <w:rFonts w:ascii="Times New Roman" w:hAnsi="Times New Roman" w:cs="Times New Roman"/>
                <w:sz w:val="24"/>
                <w:szCs w:val="24"/>
                <w:lang w:val="en-US"/>
              </w:rPr>
            </w:pPr>
            <w:r w:rsidRPr="00C71605">
              <w:rPr>
                <w:rFonts w:ascii="Times New Roman" w:hAnsi="Times New Roman" w:cs="Times New Roman"/>
                <w:sz w:val="24"/>
                <w:szCs w:val="24"/>
              </w:rPr>
              <w:fldChar w:fldCharType="begin">
                <w:fldData xml:space="preserve">PEVuZE5vdGU+PENpdGU+PEF1dGhvcj5DdXJjaW88L0F1dGhvcj48WWVhcj4yMDEzPC9ZZWFyPjxS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PEVuZE5vdGU+PENpdGU+PEF1dGhvcj5DdXJjaW88L0F1dGhvcj48WWVhcj4yMDEzPC9ZZWFyPjxS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sidRPr="00C71605">
              <w:rPr>
                <w:rFonts w:ascii="Times New Roman" w:hAnsi="Times New Roman" w:cs="Times New Roman"/>
                <w:sz w:val="24"/>
                <w:szCs w:val="24"/>
              </w:rPr>
            </w:r>
            <w:r w:rsidRPr="00C71605">
              <w:rPr>
                <w:rFonts w:ascii="Times New Roman" w:hAnsi="Times New Roman" w:cs="Times New Roman"/>
                <w:sz w:val="24"/>
                <w:szCs w:val="24"/>
              </w:rPr>
              <w:fldChar w:fldCharType="separate"/>
            </w:r>
            <w:r>
              <w:rPr>
                <w:rFonts w:ascii="Times New Roman" w:hAnsi="Times New Roman" w:cs="Times New Roman"/>
                <w:noProof/>
                <w:sz w:val="24"/>
                <w:szCs w:val="24"/>
              </w:rPr>
              <w:t>(Curcio et al., 2013)</w:t>
            </w:r>
            <w:r w:rsidRPr="00C71605">
              <w:rPr>
                <w:rFonts w:ascii="Times New Roman" w:hAnsi="Times New Roman" w:cs="Times New Roman"/>
                <w:sz w:val="24"/>
                <w:szCs w:val="24"/>
              </w:rPr>
              <w:fldChar w:fldCharType="end"/>
            </w:r>
          </w:p>
        </w:tc>
        <w:tc>
          <w:tcPr>
            <w:tcW w:w="992" w:type="dxa"/>
          </w:tcPr>
          <w:p w14:paraId="692E9342" w14:textId="3E6049ED" w:rsidR="007D42B8" w:rsidRPr="00C71605" w:rsidRDefault="007D42B8" w:rsidP="00812CFF">
            <w:pPr>
              <w:spacing w:after="0" w:line="240" w:lineRule="auto"/>
              <w:rPr>
                <w:rFonts w:ascii="Times New Roman" w:hAnsi="Times New Roman" w:cs="Times New Roman"/>
                <w:sz w:val="24"/>
                <w:szCs w:val="24"/>
              </w:rPr>
            </w:pPr>
            <w:proofErr w:type="spellStart"/>
            <w:r w:rsidRPr="00C71605">
              <w:rPr>
                <w:rFonts w:ascii="Times New Roman" w:hAnsi="Times New Roman" w:cs="Times New Roman"/>
                <w:sz w:val="24"/>
                <w:szCs w:val="24"/>
              </w:rPr>
              <w:t>Portuguese</w:t>
            </w:r>
            <w:proofErr w:type="spellEnd"/>
            <w:r w:rsidRPr="00C71605">
              <w:rPr>
                <w:rFonts w:ascii="Times New Roman" w:hAnsi="Times New Roman" w:cs="Times New Roman"/>
                <w:sz w:val="24"/>
                <w:szCs w:val="24"/>
              </w:rPr>
              <w:t xml:space="preserve"> </w:t>
            </w:r>
            <w:proofErr w:type="spellStart"/>
            <w:r w:rsidRPr="00C71605">
              <w:rPr>
                <w:rFonts w:ascii="Times New Roman" w:hAnsi="Times New Roman" w:cs="Times New Roman"/>
                <w:sz w:val="24"/>
                <w:szCs w:val="24"/>
              </w:rPr>
              <w:t>and</w:t>
            </w:r>
            <w:proofErr w:type="spellEnd"/>
            <w:r w:rsidRPr="00C71605">
              <w:rPr>
                <w:rFonts w:ascii="Times New Roman" w:hAnsi="Times New Roman" w:cs="Times New Roman"/>
                <w:sz w:val="24"/>
                <w:szCs w:val="24"/>
              </w:rPr>
              <w:t xml:space="preserve"> </w:t>
            </w:r>
            <w:proofErr w:type="spellStart"/>
            <w:r w:rsidRPr="00C71605">
              <w:rPr>
                <w:rFonts w:ascii="Times New Roman" w:hAnsi="Times New Roman" w:cs="Times New Roman"/>
                <w:sz w:val="24"/>
                <w:szCs w:val="24"/>
              </w:rPr>
              <w:t>Spanish</w:t>
            </w:r>
            <w:proofErr w:type="spellEnd"/>
            <w:r w:rsidRPr="00C71605">
              <w:rPr>
                <w:rFonts w:ascii="Times New Roman" w:hAnsi="Times New Roman" w:cs="Times New Roman"/>
                <w:sz w:val="24"/>
                <w:szCs w:val="24"/>
              </w:rPr>
              <w:t xml:space="preserve"> </w:t>
            </w:r>
          </w:p>
        </w:tc>
        <w:tc>
          <w:tcPr>
            <w:tcW w:w="1276" w:type="dxa"/>
          </w:tcPr>
          <w:p w14:paraId="3AD434C7" w14:textId="3909064B" w:rsidR="007D42B8" w:rsidRPr="00AD4960" w:rsidRDefault="007D42B8" w:rsidP="00812CFF">
            <w:pPr>
              <w:spacing w:after="0" w:line="240" w:lineRule="auto"/>
              <w:rPr>
                <w:rFonts w:ascii="Times New Roman" w:hAnsi="Times New Roman" w:cs="Times New Roman"/>
                <w:sz w:val="24"/>
                <w:szCs w:val="24"/>
                <w:lang w:val="en-US"/>
              </w:rPr>
            </w:pPr>
            <w:r w:rsidRPr="00AD4960">
              <w:rPr>
                <w:rFonts w:ascii="Times New Roman" w:hAnsi="Times New Roman" w:cs="Times New Roman"/>
                <w:sz w:val="24"/>
                <w:szCs w:val="24"/>
                <w:lang w:val="en-US"/>
              </w:rPr>
              <w:t>Community-dwelling older persons (age range 65-74)</w:t>
            </w:r>
          </w:p>
        </w:tc>
        <w:tc>
          <w:tcPr>
            <w:tcW w:w="1276" w:type="dxa"/>
          </w:tcPr>
          <w:p w14:paraId="79F97C0C" w14:textId="5255235D" w:rsidR="007D42B8" w:rsidRPr="00AD4960" w:rsidRDefault="007D42B8" w:rsidP="00812CFF">
            <w:pPr>
              <w:spacing w:after="0" w:line="240" w:lineRule="auto"/>
              <w:rPr>
                <w:rFonts w:ascii="Times New Roman" w:hAnsi="Times New Roman" w:cs="Times New Roman"/>
                <w:sz w:val="24"/>
                <w:szCs w:val="24"/>
                <w:lang w:val="en-US"/>
              </w:rPr>
            </w:pPr>
          </w:p>
        </w:tc>
        <w:tc>
          <w:tcPr>
            <w:tcW w:w="2551" w:type="dxa"/>
          </w:tcPr>
          <w:p w14:paraId="7318DCAE" w14:textId="0F07D9E3" w:rsidR="007D42B8" w:rsidRPr="00AD4960" w:rsidRDefault="007D42B8" w:rsidP="00812CFF">
            <w:pPr>
              <w:spacing w:after="0" w:line="240" w:lineRule="auto"/>
              <w:rPr>
                <w:rFonts w:ascii="Times New Roman" w:hAnsi="Times New Roman" w:cs="Times New Roman"/>
                <w:sz w:val="24"/>
                <w:szCs w:val="24"/>
                <w:lang w:val="en-US"/>
              </w:rPr>
            </w:pPr>
            <w:r w:rsidRPr="00AD4960">
              <w:rPr>
                <w:rFonts w:ascii="Times New Roman" w:hAnsi="Times New Roman" w:cs="Times New Roman"/>
                <w:sz w:val="24"/>
                <w:szCs w:val="24"/>
                <w:lang w:val="en-US"/>
              </w:rPr>
              <w:t xml:space="preserve">n=300; Construct V: </w:t>
            </w:r>
            <w:r w:rsidRPr="00C71605">
              <w:rPr>
                <w:rFonts w:ascii="Times New Roman" w:hAnsi="Times New Roman" w:cs="Times New Roman"/>
                <w:sz w:val="24"/>
                <w:szCs w:val="24"/>
                <w:lang w:val="en-US"/>
              </w:rPr>
              <w:t xml:space="preserve">10 significant out of 11 variables (for function, cognition, psychosocial + demographic / biographical, financial status) </w:t>
            </w:r>
            <w:r w:rsidR="00891145">
              <w:rPr>
                <w:rFonts w:ascii="Times New Roman" w:hAnsi="Times New Roman" w:cs="Times New Roman"/>
                <w:sz w:val="24"/>
                <w:szCs w:val="24"/>
                <w:lang w:val="en-US"/>
              </w:rPr>
              <w:t xml:space="preserve">values </w:t>
            </w:r>
            <w:r w:rsidRPr="00C71605">
              <w:rPr>
                <w:rFonts w:ascii="Times New Roman" w:hAnsi="Times New Roman" w:cs="Times New Roman"/>
                <w:sz w:val="24"/>
                <w:szCs w:val="24"/>
                <w:lang w:val="en-US"/>
              </w:rPr>
              <w:sym w:font="Wingdings 2" w:char="F050"/>
            </w:r>
          </w:p>
        </w:tc>
        <w:tc>
          <w:tcPr>
            <w:tcW w:w="1305" w:type="dxa"/>
          </w:tcPr>
          <w:p w14:paraId="1BD6F706" w14:textId="0DEC1A25" w:rsidR="007D42B8" w:rsidRPr="00AD4960" w:rsidRDefault="007D42B8" w:rsidP="00812CFF">
            <w:pPr>
              <w:spacing w:after="0" w:line="240" w:lineRule="auto"/>
              <w:rPr>
                <w:rFonts w:ascii="Times New Roman" w:hAnsi="Times New Roman" w:cs="Times New Roman"/>
                <w:sz w:val="24"/>
                <w:szCs w:val="24"/>
                <w:lang w:val="en-US"/>
              </w:rPr>
            </w:pPr>
          </w:p>
        </w:tc>
        <w:tc>
          <w:tcPr>
            <w:tcW w:w="1276" w:type="dxa"/>
          </w:tcPr>
          <w:p w14:paraId="20CF65BE" w14:textId="01BEEB87" w:rsidR="007D42B8" w:rsidRPr="00AD4960" w:rsidRDefault="007D42B8" w:rsidP="00812CFF">
            <w:pPr>
              <w:spacing w:after="0" w:line="240" w:lineRule="auto"/>
              <w:rPr>
                <w:rFonts w:ascii="Times New Roman" w:hAnsi="Times New Roman" w:cs="Times New Roman"/>
                <w:sz w:val="24"/>
                <w:szCs w:val="24"/>
                <w:lang w:val="en-US"/>
              </w:rPr>
            </w:pPr>
            <w:r w:rsidRPr="00C71605">
              <w:rPr>
                <w:rFonts w:ascii="Times New Roman" w:hAnsi="Times New Roman" w:cs="Times New Roman"/>
                <w:sz w:val="24"/>
                <w:szCs w:val="24"/>
                <w:lang w:val="en-US"/>
              </w:rPr>
              <w:t xml:space="preserve">n=39; Test-Retest R: after 7-10 days, results </w:t>
            </w:r>
            <w:r w:rsidRPr="00C71605">
              <w:rPr>
                <w:rFonts w:ascii="Times New Roman" w:hAnsi="Times New Roman" w:cs="Times New Roman"/>
                <w:sz w:val="24"/>
                <w:szCs w:val="24"/>
                <w:lang w:val="en-US"/>
              </w:rPr>
              <w:sym w:font="Wingdings 2" w:char="F050"/>
            </w:r>
          </w:p>
        </w:tc>
        <w:tc>
          <w:tcPr>
            <w:tcW w:w="1204" w:type="dxa"/>
          </w:tcPr>
          <w:p w14:paraId="0625D7FC" w14:textId="1B2071E9" w:rsidR="007D42B8" w:rsidRPr="00C71605" w:rsidRDefault="007D42B8" w:rsidP="00812CFF">
            <w:pPr>
              <w:spacing w:after="0" w:line="240" w:lineRule="auto"/>
              <w:rPr>
                <w:rFonts w:ascii="Times New Roman" w:hAnsi="Times New Roman" w:cs="Times New Roman"/>
                <w:sz w:val="24"/>
                <w:szCs w:val="24"/>
              </w:rPr>
            </w:pPr>
            <w:r w:rsidRPr="00C71605">
              <w:rPr>
                <w:rFonts w:ascii="Times New Roman" w:eastAsia="Times New Roman" w:hAnsi="Times New Roman" w:cs="Times New Roman"/>
                <w:sz w:val="24"/>
                <w:szCs w:val="24"/>
                <w:lang w:val="nl-NL"/>
              </w:rPr>
              <w:t>n=39, only spanish version</w:t>
            </w:r>
          </w:p>
        </w:tc>
        <w:tc>
          <w:tcPr>
            <w:tcW w:w="1205" w:type="dxa"/>
            <w:gridSpan w:val="2"/>
          </w:tcPr>
          <w:p w14:paraId="4F7EE537" w14:textId="64E6D27C" w:rsidR="007D42B8" w:rsidRPr="00C71605" w:rsidRDefault="007D42B8" w:rsidP="00812CFF">
            <w:pPr>
              <w:spacing w:after="0" w:line="240" w:lineRule="auto"/>
              <w:rPr>
                <w:rFonts w:ascii="Times New Roman" w:hAnsi="Times New Roman" w:cs="Times New Roman"/>
                <w:sz w:val="24"/>
                <w:szCs w:val="24"/>
              </w:rPr>
            </w:pPr>
          </w:p>
        </w:tc>
        <w:tc>
          <w:tcPr>
            <w:tcW w:w="964" w:type="dxa"/>
          </w:tcPr>
          <w:p w14:paraId="522C5BDA" w14:textId="77777777" w:rsidR="007D42B8" w:rsidRPr="00C71605" w:rsidRDefault="007D42B8" w:rsidP="00812CFF">
            <w:pPr>
              <w:spacing w:after="0" w:line="240" w:lineRule="auto"/>
              <w:rPr>
                <w:rFonts w:ascii="Times New Roman" w:hAnsi="Times New Roman" w:cs="Times New Roman"/>
                <w:sz w:val="24"/>
                <w:szCs w:val="24"/>
              </w:rPr>
            </w:pPr>
          </w:p>
        </w:tc>
        <w:tc>
          <w:tcPr>
            <w:tcW w:w="1134" w:type="dxa"/>
          </w:tcPr>
          <w:p w14:paraId="0ACC911E" w14:textId="56CDA28A" w:rsidR="007D42B8" w:rsidRPr="00C71605" w:rsidRDefault="007D42B8" w:rsidP="00812CFF">
            <w:pPr>
              <w:spacing w:after="0" w:line="240" w:lineRule="auto"/>
              <w:rPr>
                <w:rFonts w:ascii="Times New Roman" w:hAnsi="Times New Roman" w:cs="Times New Roman"/>
                <w:sz w:val="24"/>
                <w:szCs w:val="24"/>
              </w:rPr>
            </w:pPr>
            <w:r w:rsidRPr="00C71605">
              <w:rPr>
                <w:rFonts w:ascii="Times New Roman" w:eastAsia="Times New Roman" w:hAnsi="Times New Roman" w:cs="Times New Roman"/>
                <w:sz w:val="24"/>
                <w:szCs w:val="24"/>
                <w:lang w:val="nl-NL"/>
              </w:rPr>
              <w:t>V: high, R: moderate</w:t>
            </w:r>
          </w:p>
        </w:tc>
        <w:tc>
          <w:tcPr>
            <w:tcW w:w="1134" w:type="dxa"/>
          </w:tcPr>
          <w:p w14:paraId="2F86BBAA" w14:textId="77777777" w:rsidR="007D42B8" w:rsidRPr="00C71605" w:rsidRDefault="007D42B8" w:rsidP="00812CFF">
            <w:pPr>
              <w:spacing w:after="0" w:line="240" w:lineRule="auto"/>
              <w:rPr>
                <w:rFonts w:ascii="Times New Roman" w:eastAsia="Times New Roman" w:hAnsi="Times New Roman" w:cs="Times New Roman"/>
                <w:sz w:val="24"/>
                <w:szCs w:val="24"/>
                <w:lang w:val="nl-NL"/>
              </w:rPr>
            </w:pPr>
          </w:p>
        </w:tc>
      </w:tr>
      <w:tr w:rsidR="007D42B8" w:rsidRPr="007753B2" w14:paraId="4A9A79D0" w14:textId="5EDA3DF3" w:rsidTr="007D42B8">
        <w:tc>
          <w:tcPr>
            <w:tcW w:w="1384" w:type="dxa"/>
            <w:shd w:val="clear" w:color="auto" w:fill="D5DCE4" w:themeFill="text2" w:themeFillTint="33"/>
          </w:tcPr>
          <w:p w14:paraId="2CBC4B35" w14:textId="0E9B6857" w:rsidR="007D42B8" w:rsidRPr="005B0385" w:rsidRDefault="007D42B8" w:rsidP="008045E4">
            <w:pPr>
              <w:spacing w:after="0" w:line="240" w:lineRule="auto"/>
              <w:ind w:left="142"/>
              <w:rPr>
                <w:rFonts w:ascii="Times New Roman" w:hAnsi="Times New Roman" w:cs="Times New Roman"/>
                <w:sz w:val="24"/>
                <w:szCs w:val="24"/>
              </w:rPr>
            </w:pPr>
            <w:r w:rsidRPr="00C71605">
              <w:rPr>
                <w:rFonts w:ascii="Times New Roman" w:hAnsi="Times New Roman" w:cs="Times New Roman"/>
                <w:sz w:val="24"/>
                <w:szCs w:val="24"/>
              </w:rPr>
              <w:fldChar w:fldCharType="begin">
                <w:fldData xml:space="preserve">PEVuZE5vdGU+PENpdGU+PEF1dGhvcj5GcmlzdGVkdDwvQXV0aG9yPjxZZWFyPjIwMTY8L1llYXI+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PEVuZE5vdGU+PENpdGU+PEF1dGhvcj5GcmlzdGVkdDwvQXV0aG9yPjxZZWFyPjIwMTY8L1llYXI+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sidRPr="00C71605">
              <w:rPr>
                <w:rFonts w:ascii="Times New Roman" w:hAnsi="Times New Roman" w:cs="Times New Roman"/>
                <w:sz w:val="24"/>
                <w:szCs w:val="24"/>
              </w:rPr>
            </w:r>
            <w:r w:rsidRPr="00C71605">
              <w:rPr>
                <w:rFonts w:ascii="Times New Roman" w:hAnsi="Times New Roman" w:cs="Times New Roman"/>
                <w:sz w:val="24"/>
                <w:szCs w:val="24"/>
              </w:rPr>
              <w:fldChar w:fldCharType="separate"/>
            </w:r>
            <w:r>
              <w:rPr>
                <w:rFonts w:ascii="Times New Roman" w:hAnsi="Times New Roman" w:cs="Times New Roman"/>
                <w:noProof/>
                <w:sz w:val="24"/>
                <w:szCs w:val="24"/>
              </w:rPr>
              <w:t>(Fristedt, Kammerlind, Bravell, &amp; Fransson, 2016)</w:t>
            </w:r>
            <w:r w:rsidRPr="00C71605">
              <w:rPr>
                <w:rFonts w:ascii="Times New Roman" w:hAnsi="Times New Roman" w:cs="Times New Roman"/>
                <w:sz w:val="24"/>
                <w:szCs w:val="24"/>
              </w:rPr>
              <w:fldChar w:fldCharType="end"/>
            </w:r>
          </w:p>
        </w:tc>
        <w:tc>
          <w:tcPr>
            <w:tcW w:w="992" w:type="dxa"/>
          </w:tcPr>
          <w:p w14:paraId="551C0153" w14:textId="48405A31" w:rsidR="007D42B8" w:rsidRPr="00C71605" w:rsidRDefault="007D42B8" w:rsidP="00812CFF">
            <w:pPr>
              <w:spacing w:after="0" w:line="240" w:lineRule="auto"/>
              <w:rPr>
                <w:rFonts w:ascii="Times New Roman" w:hAnsi="Times New Roman" w:cs="Times New Roman"/>
                <w:sz w:val="24"/>
                <w:szCs w:val="24"/>
              </w:rPr>
            </w:pPr>
            <w:proofErr w:type="spellStart"/>
            <w:r w:rsidRPr="00C71605">
              <w:rPr>
                <w:rFonts w:ascii="Times New Roman" w:hAnsi="Times New Roman" w:cs="Times New Roman"/>
                <w:sz w:val="24"/>
                <w:szCs w:val="24"/>
              </w:rPr>
              <w:t>Swedish</w:t>
            </w:r>
            <w:proofErr w:type="spellEnd"/>
            <w:r w:rsidRPr="00C71605">
              <w:rPr>
                <w:rFonts w:ascii="Times New Roman" w:hAnsi="Times New Roman" w:cs="Times New Roman"/>
                <w:sz w:val="24"/>
                <w:szCs w:val="24"/>
              </w:rPr>
              <w:t xml:space="preserve">  </w:t>
            </w:r>
          </w:p>
          <w:p w14:paraId="4E9DEFDE" w14:textId="1D7F3A6C" w:rsidR="007D42B8" w:rsidRPr="00C71605" w:rsidRDefault="007D42B8" w:rsidP="00812CFF">
            <w:pPr>
              <w:spacing w:after="0" w:line="240" w:lineRule="auto"/>
              <w:rPr>
                <w:rFonts w:ascii="Times New Roman" w:hAnsi="Times New Roman" w:cs="Times New Roman"/>
                <w:sz w:val="24"/>
                <w:szCs w:val="24"/>
              </w:rPr>
            </w:pPr>
          </w:p>
        </w:tc>
        <w:tc>
          <w:tcPr>
            <w:tcW w:w="1276" w:type="dxa"/>
          </w:tcPr>
          <w:p w14:paraId="1C07F9A8" w14:textId="24051D3E" w:rsidR="007D42B8" w:rsidRPr="00AD4960" w:rsidRDefault="007D42B8" w:rsidP="00812CFF">
            <w:pPr>
              <w:spacing w:after="0" w:line="240" w:lineRule="auto"/>
              <w:rPr>
                <w:rFonts w:ascii="Times New Roman" w:hAnsi="Times New Roman" w:cs="Times New Roman"/>
                <w:sz w:val="24"/>
                <w:szCs w:val="24"/>
                <w:lang w:val="en-US"/>
              </w:rPr>
            </w:pPr>
            <w:r w:rsidRPr="00AD4960">
              <w:rPr>
                <w:rFonts w:ascii="Times New Roman" w:hAnsi="Times New Roman" w:cs="Times New Roman"/>
                <w:sz w:val="24"/>
                <w:szCs w:val="24"/>
                <w:lang w:val="en-US"/>
              </w:rPr>
              <w:t>Community-dwelling older persons (mean age 80±5 years)</w:t>
            </w:r>
          </w:p>
        </w:tc>
        <w:tc>
          <w:tcPr>
            <w:tcW w:w="1276" w:type="dxa"/>
          </w:tcPr>
          <w:p w14:paraId="79016BFB" w14:textId="1C65B867" w:rsidR="007D42B8" w:rsidRPr="00AD4960" w:rsidRDefault="007D42B8" w:rsidP="00812CFF">
            <w:pPr>
              <w:spacing w:after="0" w:line="240" w:lineRule="auto"/>
              <w:rPr>
                <w:rFonts w:ascii="Times New Roman" w:hAnsi="Times New Roman" w:cs="Times New Roman"/>
                <w:sz w:val="24"/>
                <w:szCs w:val="24"/>
                <w:lang w:val="en-US"/>
              </w:rPr>
            </w:pPr>
          </w:p>
        </w:tc>
        <w:tc>
          <w:tcPr>
            <w:tcW w:w="2551" w:type="dxa"/>
          </w:tcPr>
          <w:p w14:paraId="4698871A" w14:textId="698CD891" w:rsidR="007D42B8" w:rsidRPr="00AD4960" w:rsidRDefault="007D42B8" w:rsidP="00812CFF">
            <w:pPr>
              <w:spacing w:after="0" w:line="240" w:lineRule="auto"/>
              <w:rPr>
                <w:rFonts w:ascii="Times New Roman" w:hAnsi="Times New Roman" w:cs="Times New Roman"/>
                <w:sz w:val="24"/>
                <w:szCs w:val="24"/>
                <w:lang w:val="en-US"/>
              </w:rPr>
            </w:pPr>
            <w:r w:rsidRPr="00AD4960">
              <w:rPr>
                <w:rFonts w:ascii="Times New Roman" w:hAnsi="Times New Roman" w:cs="Times New Roman"/>
                <w:sz w:val="24"/>
                <w:szCs w:val="24"/>
                <w:lang w:val="en-US"/>
              </w:rPr>
              <w:t>n=327; Construct V: 7 significant out of 7 variables (function)</w:t>
            </w:r>
            <w:r w:rsidR="00891145" w:rsidRPr="00C71605">
              <w:rPr>
                <w:rFonts w:ascii="Times New Roman" w:hAnsi="Times New Roman" w:cs="Times New Roman"/>
                <w:sz w:val="24"/>
                <w:szCs w:val="24"/>
                <w:lang w:val="en-US"/>
              </w:rPr>
              <w:t xml:space="preserve"> </w:t>
            </w:r>
            <w:r w:rsidR="00891145">
              <w:rPr>
                <w:rFonts w:ascii="Times New Roman" w:hAnsi="Times New Roman" w:cs="Times New Roman"/>
                <w:sz w:val="24"/>
                <w:szCs w:val="24"/>
                <w:lang w:val="en-US"/>
              </w:rPr>
              <w:t xml:space="preserve">values </w:t>
            </w:r>
            <w:r w:rsidRPr="00C71605">
              <w:rPr>
                <w:rFonts w:ascii="Times New Roman" w:hAnsi="Times New Roman" w:cs="Times New Roman"/>
                <w:sz w:val="24"/>
                <w:szCs w:val="24"/>
                <w:lang w:val="en-US"/>
              </w:rPr>
              <w:sym w:font="Wingdings 2" w:char="F050"/>
            </w:r>
            <w:r>
              <w:rPr>
                <w:rFonts w:ascii="Times New Roman" w:hAnsi="Times New Roman" w:cs="Times New Roman"/>
                <w:sz w:val="24"/>
                <w:szCs w:val="24"/>
                <w:lang w:val="en-US"/>
              </w:rPr>
              <w:t xml:space="preserve"> (reported as concurrent validity in the article)</w:t>
            </w:r>
          </w:p>
        </w:tc>
        <w:tc>
          <w:tcPr>
            <w:tcW w:w="1305" w:type="dxa"/>
          </w:tcPr>
          <w:p w14:paraId="6483C14B" w14:textId="4F7C589B" w:rsidR="007D42B8" w:rsidRPr="00AD4960" w:rsidRDefault="007D42B8" w:rsidP="00812CFF">
            <w:pPr>
              <w:spacing w:after="0" w:line="240" w:lineRule="auto"/>
              <w:rPr>
                <w:rFonts w:ascii="Times New Roman" w:hAnsi="Times New Roman" w:cs="Times New Roman"/>
                <w:sz w:val="24"/>
                <w:szCs w:val="24"/>
                <w:lang w:val="en-US"/>
              </w:rPr>
            </w:pPr>
          </w:p>
        </w:tc>
        <w:tc>
          <w:tcPr>
            <w:tcW w:w="1276" w:type="dxa"/>
          </w:tcPr>
          <w:p w14:paraId="2D9B33B6" w14:textId="299659B6" w:rsidR="007D42B8" w:rsidRPr="00AD4960" w:rsidRDefault="007D42B8" w:rsidP="00812CFF">
            <w:pPr>
              <w:spacing w:after="0" w:line="240" w:lineRule="auto"/>
              <w:rPr>
                <w:rFonts w:ascii="Times New Roman" w:hAnsi="Times New Roman" w:cs="Times New Roman"/>
                <w:sz w:val="24"/>
                <w:szCs w:val="24"/>
                <w:lang w:val="en-US"/>
              </w:rPr>
            </w:pPr>
          </w:p>
        </w:tc>
        <w:tc>
          <w:tcPr>
            <w:tcW w:w="1204" w:type="dxa"/>
          </w:tcPr>
          <w:p w14:paraId="6ED4287B" w14:textId="71C4E51C" w:rsidR="007D42B8" w:rsidRPr="00542786" w:rsidRDefault="007D42B8" w:rsidP="00812CFF">
            <w:pPr>
              <w:spacing w:after="0" w:line="240" w:lineRule="auto"/>
              <w:rPr>
                <w:rFonts w:ascii="Times New Roman" w:hAnsi="Times New Roman" w:cs="Times New Roman"/>
                <w:sz w:val="24"/>
                <w:szCs w:val="24"/>
                <w:lang w:val="en-US"/>
              </w:rPr>
            </w:pPr>
          </w:p>
        </w:tc>
        <w:tc>
          <w:tcPr>
            <w:tcW w:w="1205" w:type="dxa"/>
            <w:gridSpan w:val="2"/>
          </w:tcPr>
          <w:p w14:paraId="361BA250" w14:textId="75523BFC" w:rsidR="007D42B8" w:rsidRPr="00542786" w:rsidRDefault="007D42B8" w:rsidP="00812CFF">
            <w:pPr>
              <w:spacing w:after="0" w:line="240" w:lineRule="auto"/>
              <w:rPr>
                <w:rFonts w:ascii="Times New Roman" w:hAnsi="Times New Roman" w:cs="Times New Roman"/>
                <w:sz w:val="24"/>
                <w:szCs w:val="24"/>
                <w:lang w:val="en-US"/>
              </w:rPr>
            </w:pPr>
          </w:p>
        </w:tc>
        <w:tc>
          <w:tcPr>
            <w:tcW w:w="964" w:type="dxa"/>
          </w:tcPr>
          <w:p w14:paraId="5D2E9EB1" w14:textId="77777777" w:rsidR="007D42B8" w:rsidRPr="00542786" w:rsidRDefault="007D42B8" w:rsidP="00812CFF">
            <w:pPr>
              <w:spacing w:after="0" w:line="240" w:lineRule="auto"/>
              <w:rPr>
                <w:rFonts w:ascii="Times New Roman" w:hAnsi="Times New Roman" w:cs="Times New Roman"/>
                <w:sz w:val="24"/>
                <w:szCs w:val="24"/>
                <w:lang w:val="en-US"/>
              </w:rPr>
            </w:pPr>
          </w:p>
        </w:tc>
        <w:tc>
          <w:tcPr>
            <w:tcW w:w="1134" w:type="dxa"/>
          </w:tcPr>
          <w:p w14:paraId="608ADF04" w14:textId="517484DC" w:rsidR="007D42B8" w:rsidRPr="00C71605" w:rsidRDefault="007D42B8" w:rsidP="008045E4">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val="nl-NL"/>
              </w:rPr>
              <w:t>V: high</w:t>
            </w:r>
          </w:p>
        </w:tc>
        <w:tc>
          <w:tcPr>
            <w:tcW w:w="1134" w:type="dxa"/>
          </w:tcPr>
          <w:p w14:paraId="75878145" w14:textId="77777777" w:rsidR="007D42B8" w:rsidRDefault="007D42B8" w:rsidP="008045E4">
            <w:pPr>
              <w:spacing w:after="0" w:line="240" w:lineRule="auto"/>
              <w:rPr>
                <w:rFonts w:ascii="Times New Roman" w:eastAsia="Times New Roman" w:hAnsi="Times New Roman" w:cs="Times New Roman"/>
                <w:sz w:val="24"/>
                <w:szCs w:val="24"/>
                <w:lang w:val="nl-NL"/>
              </w:rPr>
            </w:pPr>
          </w:p>
        </w:tc>
      </w:tr>
      <w:tr w:rsidR="007D42B8" w:rsidRPr="007753B2" w14:paraId="16C2BE8D" w14:textId="6A7726C8" w:rsidTr="007D42B8">
        <w:tc>
          <w:tcPr>
            <w:tcW w:w="1384" w:type="dxa"/>
            <w:shd w:val="clear" w:color="auto" w:fill="D5DCE4" w:themeFill="text2" w:themeFillTint="33"/>
          </w:tcPr>
          <w:p w14:paraId="3C206750" w14:textId="07B0C7C9" w:rsidR="007D42B8" w:rsidRPr="00C71605" w:rsidRDefault="007D42B8" w:rsidP="008045E4">
            <w:pPr>
              <w:spacing w:after="0" w:line="240" w:lineRule="auto"/>
              <w:ind w:left="142"/>
              <w:rPr>
                <w:rFonts w:ascii="Times New Roman" w:hAnsi="Times New Roman" w:cs="Times New Roman"/>
                <w:sz w:val="24"/>
                <w:szCs w:val="24"/>
              </w:rPr>
            </w:pPr>
            <w:r>
              <w:rPr>
                <w:rFonts w:ascii="Times New Roman" w:hAnsi="Times New Roman" w:cs="Times New Roman"/>
                <w:noProof/>
                <w:sz w:val="24"/>
                <w:szCs w:val="24"/>
              </w:rPr>
              <w:t xml:space="preserve">(Kammerlind, Fristedt, Ernsth Bravell, &amp; </w:t>
            </w:r>
            <w:r>
              <w:rPr>
                <w:rFonts w:ascii="Times New Roman" w:hAnsi="Times New Roman" w:cs="Times New Roman"/>
                <w:noProof/>
                <w:sz w:val="24"/>
                <w:szCs w:val="24"/>
              </w:rPr>
              <w:lastRenderedPageBreak/>
              <w:t>Fransson, 2014)</w:t>
            </w:r>
          </w:p>
        </w:tc>
        <w:tc>
          <w:tcPr>
            <w:tcW w:w="992" w:type="dxa"/>
          </w:tcPr>
          <w:p w14:paraId="42284ECA" w14:textId="5A6EE45C" w:rsidR="007D42B8" w:rsidRPr="00C71605" w:rsidRDefault="007D42B8" w:rsidP="008045E4">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lastRenderedPageBreak/>
              <w:t>Swedish</w:t>
            </w:r>
            <w:proofErr w:type="spellEnd"/>
          </w:p>
        </w:tc>
        <w:tc>
          <w:tcPr>
            <w:tcW w:w="1276" w:type="dxa"/>
          </w:tcPr>
          <w:p w14:paraId="1F637659" w14:textId="0CFD97FC" w:rsidR="007D42B8" w:rsidRPr="008045E4" w:rsidRDefault="007D42B8" w:rsidP="008045E4">
            <w:pPr>
              <w:spacing w:after="0" w:line="240" w:lineRule="auto"/>
              <w:rPr>
                <w:rFonts w:ascii="Times New Roman" w:hAnsi="Times New Roman" w:cs="Times New Roman"/>
                <w:sz w:val="24"/>
                <w:szCs w:val="24"/>
                <w:lang w:val="en-US"/>
              </w:rPr>
            </w:pPr>
            <w:r w:rsidRPr="00AD4960">
              <w:rPr>
                <w:rFonts w:ascii="Times New Roman" w:hAnsi="Times New Roman" w:cs="Times New Roman"/>
                <w:sz w:val="24"/>
                <w:szCs w:val="24"/>
                <w:lang w:val="en-US"/>
              </w:rPr>
              <w:t xml:space="preserve">Community-dwelling older persons (mean age </w:t>
            </w:r>
            <w:r w:rsidRPr="00AD4960">
              <w:rPr>
                <w:rFonts w:ascii="Times New Roman" w:hAnsi="Times New Roman" w:cs="Times New Roman"/>
                <w:sz w:val="24"/>
                <w:szCs w:val="24"/>
                <w:lang w:val="en-US"/>
              </w:rPr>
              <w:lastRenderedPageBreak/>
              <w:t>80±5 years)</w:t>
            </w:r>
          </w:p>
        </w:tc>
        <w:tc>
          <w:tcPr>
            <w:tcW w:w="1276" w:type="dxa"/>
          </w:tcPr>
          <w:p w14:paraId="45BFFB70" w14:textId="77777777" w:rsidR="007D42B8" w:rsidRPr="008045E4" w:rsidRDefault="007D42B8" w:rsidP="008045E4">
            <w:pPr>
              <w:spacing w:after="0" w:line="240" w:lineRule="auto"/>
              <w:rPr>
                <w:rFonts w:ascii="Times New Roman" w:hAnsi="Times New Roman" w:cs="Times New Roman"/>
                <w:sz w:val="24"/>
                <w:szCs w:val="24"/>
                <w:lang w:val="en-US"/>
              </w:rPr>
            </w:pPr>
          </w:p>
        </w:tc>
        <w:tc>
          <w:tcPr>
            <w:tcW w:w="2551" w:type="dxa"/>
          </w:tcPr>
          <w:p w14:paraId="711DDFFC" w14:textId="77777777" w:rsidR="007D42B8" w:rsidRPr="008045E4" w:rsidRDefault="007D42B8" w:rsidP="008045E4">
            <w:pPr>
              <w:spacing w:after="0" w:line="240" w:lineRule="auto"/>
              <w:rPr>
                <w:rFonts w:ascii="Times New Roman" w:hAnsi="Times New Roman" w:cs="Times New Roman"/>
                <w:sz w:val="24"/>
                <w:szCs w:val="24"/>
                <w:lang w:val="en-US"/>
              </w:rPr>
            </w:pPr>
          </w:p>
        </w:tc>
        <w:tc>
          <w:tcPr>
            <w:tcW w:w="1305" w:type="dxa"/>
          </w:tcPr>
          <w:p w14:paraId="2226C0C2" w14:textId="77777777" w:rsidR="007D42B8" w:rsidRPr="008045E4" w:rsidRDefault="007D42B8" w:rsidP="008045E4">
            <w:pPr>
              <w:spacing w:after="0" w:line="240" w:lineRule="auto"/>
              <w:rPr>
                <w:rFonts w:ascii="Times New Roman" w:hAnsi="Times New Roman" w:cs="Times New Roman"/>
                <w:sz w:val="24"/>
                <w:szCs w:val="24"/>
                <w:lang w:val="en-US"/>
              </w:rPr>
            </w:pPr>
          </w:p>
        </w:tc>
        <w:tc>
          <w:tcPr>
            <w:tcW w:w="1276" w:type="dxa"/>
          </w:tcPr>
          <w:p w14:paraId="43BD8FD8" w14:textId="4B8D4C8F" w:rsidR="007D42B8" w:rsidRPr="008045E4" w:rsidRDefault="007D42B8" w:rsidP="008045E4">
            <w:pPr>
              <w:spacing w:after="0" w:line="240" w:lineRule="auto"/>
              <w:rPr>
                <w:rFonts w:ascii="Times New Roman" w:hAnsi="Times New Roman" w:cs="Times New Roman"/>
                <w:sz w:val="24"/>
                <w:szCs w:val="24"/>
                <w:lang w:val="en-US"/>
              </w:rPr>
            </w:pPr>
            <w:r w:rsidRPr="00AD4960">
              <w:rPr>
                <w:rFonts w:ascii="Times New Roman" w:hAnsi="Times New Roman" w:cs="Times New Roman"/>
                <w:sz w:val="24"/>
                <w:szCs w:val="24"/>
                <w:lang w:val="en-US"/>
              </w:rPr>
              <w:t>n=298; Test-Retest R</w:t>
            </w:r>
            <w:r w:rsidRPr="00C71605">
              <w:rPr>
                <w:rFonts w:ascii="Times New Roman" w:hAnsi="Times New Roman" w:cs="Times New Roman"/>
                <w:sz w:val="24"/>
                <w:szCs w:val="24"/>
                <w:lang w:val="en-US"/>
              </w:rPr>
              <w:t xml:space="preserve">: after 14 days, </w:t>
            </w:r>
            <w:r w:rsidRPr="00C71605">
              <w:rPr>
                <w:rFonts w:ascii="Times New Roman" w:hAnsi="Times New Roman" w:cs="Times New Roman"/>
                <w:sz w:val="24"/>
                <w:szCs w:val="24"/>
                <w:lang w:val="en-US"/>
              </w:rPr>
              <w:lastRenderedPageBreak/>
              <w:t xml:space="preserve">results </w:t>
            </w:r>
            <w:r w:rsidRPr="00C71605">
              <w:rPr>
                <w:rFonts w:ascii="Times New Roman" w:hAnsi="Times New Roman" w:cs="Times New Roman"/>
                <w:sz w:val="24"/>
                <w:szCs w:val="24"/>
                <w:lang w:val="en-US"/>
              </w:rPr>
              <w:sym w:font="Wingdings 2" w:char="F050"/>
            </w:r>
          </w:p>
        </w:tc>
        <w:tc>
          <w:tcPr>
            <w:tcW w:w="1204" w:type="dxa"/>
          </w:tcPr>
          <w:p w14:paraId="5A44223D" w14:textId="06BED867" w:rsidR="007D42B8" w:rsidRPr="00C71605" w:rsidRDefault="007D42B8" w:rsidP="008045E4">
            <w:pPr>
              <w:spacing w:after="0" w:line="240" w:lineRule="auto"/>
              <w:rPr>
                <w:rFonts w:ascii="Times New Roman" w:eastAsia="Times New Roman" w:hAnsi="Times New Roman" w:cs="Times New Roman"/>
                <w:sz w:val="24"/>
                <w:szCs w:val="24"/>
                <w:lang w:val="nl-NL"/>
              </w:rPr>
            </w:pPr>
            <w:r w:rsidRPr="00C71605">
              <w:rPr>
                <w:rFonts w:ascii="Times New Roman" w:eastAsia="Times New Roman" w:hAnsi="Times New Roman" w:cs="Times New Roman"/>
                <w:sz w:val="24"/>
                <w:szCs w:val="24"/>
                <w:lang w:val="nl-NL"/>
              </w:rPr>
              <w:lastRenderedPageBreak/>
              <w:t>Different test conditions</w:t>
            </w:r>
          </w:p>
        </w:tc>
        <w:tc>
          <w:tcPr>
            <w:tcW w:w="1205" w:type="dxa"/>
            <w:gridSpan w:val="2"/>
          </w:tcPr>
          <w:p w14:paraId="02E27706" w14:textId="77777777" w:rsidR="007D42B8" w:rsidRPr="00C71605" w:rsidRDefault="007D42B8" w:rsidP="008045E4">
            <w:pPr>
              <w:spacing w:after="0" w:line="240" w:lineRule="auto"/>
              <w:rPr>
                <w:rFonts w:ascii="Times New Roman" w:hAnsi="Times New Roman" w:cs="Times New Roman"/>
                <w:sz w:val="24"/>
                <w:szCs w:val="24"/>
              </w:rPr>
            </w:pPr>
          </w:p>
        </w:tc>
        <w:tc>
          <w:tcPr>
            <w:tcW w:w="964" w:type="dxa"/>
          </w:tcPr>
          <w:p w14:paraId="44FCD422" w14:textId="77777777" w:rsidR="007D42B8" w:rsidRPr="00C71605" w:rsidRDefault="007D42B8" w:rsidP="008045E4">
            <w:pPr>
              <w:spacing w:after="0" w:line="240" w:lineRule="auto"/>
              <w:rPr>
                <w:rFonts w:ascii="Times New Roman" w:hAnsi="Times New Roman" w:cs="Times New Roman"/>
                <w:sz w:val="24"/>
                <w:szCs w:val="24"/>
              </w:rPr>
            </w:pPr>
          </w:p>
        </w:tc>
        <w:tc>
          <w:tcPr>
            <w:tcW w:w="1134" w:type="dxa"/>
          </w:tcPr>
          <w:p w14:paraId="3262E39D" w14:textId="40416797" w:rsidR="007D42B8" w:rsidRPr="00C71605" w:rsidRDefault="007D42B8" w:rsidP="008045E4">
            <w:pPr>
              <w:spacing w:after="0" w:line="240" w:lineRule="auto"/>
              <w:rPr>
                <w:rFonts w:ascii="Times New Roman" w:eastAsia="Times New Roman" w:hAnsi="Times New Roman" w:cs="Times New Roman"/>
                <w:sz w:val="24"/>
                <w:szCs w:val="24"/>
                <w:lang w:val="nl-NL"/>
              </w:rPr>
            </w:pPr>
            <w:r w:rsidRPr="00C71605">
              <w:rPr>
                <w:rFonts w:ascii="Times New Roman" w:eastAsia="Times New Roman" w:hAnsi="Times New Roman" w:cs="Times New Roman"/>
                <w:sz w:val="24"/>
                <w:szCs w:val="24"/>
                <w:lang w:val="nl-NL"/>
              </w:rPr>
              <w:t>R:</w:t>
            </w:r>
            <w:r>
              <w:rPr>
                <w:rFonts w:ascii="Times New Roman" w:eastAsia="Times New Roman" w:hAnsi="Times New Roman" w:cs="Times New Roman"/>
                <w:sz w:val="24"/>
                <w:szCs w:val="24"/>
                <w:lang w:val="nl-NL"/>
              </w:rPr>
              <w:t xml:space="preserve"> </w:t>
            </w:r>
            <w:r w:rsidRPr="00C71605">
              <w:rPr>
                <w:rFonts w:ascii="Times New Roman" w:eastAsia="Times New Roman" w:hAnsi="Times New Roman" w:cs="Times New Roman"/>
                <w:sz w:val="24"/>
                <w:szCs w:val="24"/>
                <w:lang w:val="nl-NL"/>
              </w:rPr>
              <w:t>moderate</w:t>
            </w:r>
          </w:p>
        </w:tc>
        <w:tc>
          <w:tcPr>
            <w:tcW w:w="1134" w:type="dxa"/>
          </w:tcPr>
          <w:p w14:paraId="7817A417" w14:textId="77777777" w:rsidR="007D42B8" w:rsidRPr="00C71605" w:rsidRDefault="007D42B8" w:rsidP="008045E4">
            <w:pPr>
              <w:spacing w:after="0" w:line="240" w:lineRule="auto"/>
              <w:rPr>
                <w:rFonts w:ascii="Times New Roman" w:eastAsia="Times New Roman" w:hAnsi="Times New Roman" w:cs="Times New Roman"/>
                <w:sz w:val="24"/>
                <w:szCs w:val="24"/>
                <w:lang w:val="nl-NL"/>
              </w:rPr>
            </w:pPr>
          </w:p>
        </w:tc>
      </w:tr>
      <w:tr w:rsidR="007D42B8" w:rsidRPr="007753B2" w14:paraId="41419C4B" w14:textId="3DFEF39A" w:rsidTr="007D42B8">
        <w:tc>
          <w:tcPr>
            <w:tcW w:w="1384" w:type="dxa"/>
            <w:shd w:val="clear" w:color="auto" w:fill="D5DCE4" w:themeFill="text2" w:themeFillTint="33"/>
          </w:tcPr>
          <w:p w14:paraId="257A0EFE" w14:textId="7208DAF4" w:rsidR="007D42B8" w:rsidRPr="00C71605" w:rsidRDefault="007D42B8" w:rsidP="008045E4">
            <w:pPr>
              <w:spacing w:after="0" w:line="240" w:lineRule="auto"/>
              <w:ind w:left="142"/>
              <w:rPr>
                <w:rFonts w:ascii="Times New Roman" w:hAnsi="Times New Roman" w:cs="Times New Roman"/>
                <w:sz w:val="24"/>
                <w:szCs w:val="24"/>
              </w:rPr>
            </w:pPr>
            <w:r w:rsidRPr="00C71605">
              <w:rPr>
                <w:rFonts w:ascii="Times New Roman" w:hAnsi="Times New Roman" w:cs="Times New Roman"/>
                <w:sz w:val="24"/>
                <w:szCs w:val="24"/>
              </w:rPr>
              <w:lastRenderedPageBreak/>
              <w:fldChar w:fldCharType="begin">
                <w:fldData xml:space="preserve">PEVuZE5vdGU+PENpdGU+PEF1dGhvcj5BbHNoZWJiZXI8L0F1dGhvcj48WWVhcj4yMDIwPC9ZZWFy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PEVuZE5vdGU+PENpdGU+PEF1dGhvcj5BbHNoZWJiZXI8L0F1dGhvcj48WWVhcj4yMDIwPC9ZZWFy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sidRPr="00C71605">
              <w:rPr>
                <w:rFonts w:ascii="Times New Roman" w:hAnsi="Times New Roman" w:cs="Times New Roman"/>
                <w:sz w:val="24"/>
                <w:szCs w:val="24"/>
              </w:rPr>
            </w:r>
            <w:r w:rsidRPr="00C71605">
              <w:rPr>
                <w:rFonts w:ascii="Times New Roman" w:hAnsi="Times New Roman" w:cs="Times New Roman"/>
                <w:sz w:val="24"/>
                <w:szCs w:val="24"/>
              </w:rPr>
              <w:fldChar w:fldCharType="separate"/>
            </w:r>
            <w:r>
              <w:rPr>
                <w:rFonts w:ascii="Times New Roman" w:hAnsi="Times New Roman" w:cs="Times New Roman"/>
                <w:noProof/>
                <w:sz w:val="24"/>
                <w:szCs w:val="24"/>
              </w:rPr>
              <w:t>(Alshebber, Dunlap, &amp; Whitney, 2020)</w:t>
            </w:r>
            <w:r w:rsidRPr="00C71605">
              <w:rPr>
                <w:rFonts w:ascii="Times New Roman" w:hAnsi="Times New Roman" w:cs="Times New Roman"/>
                <w:sz w:val="24"/>
                <w:szCs w:val="24"/>
              </w:rPr>
              <w:fldChar w:fldCharType="end"/>
            </w:r>
          </w:p>
        </w:tc>
        <w:tc>
          <w:tcPr>
            <w:tcW w:w="992" w:type="dxa"/>
          </w:tcPr>
          <w:p w14:paraId="569DEA3B" w14:textId="643191AF" w:rsidR="007D42B8" w:rsidRPr="00C71605" w:rsidRDefault="007D42B8" w:rsidP="008045E4">
            <w:pPr>
              <w:spacing w:after="0" w:line="240" w:lineRule="auto"/>
              <w:rPr>
                <w:rFonts w:ascii="Times New Roman" w:hAnsi="Times New Roman" w:cs="Times New Roman"/>
                <w:sz w:val="24"/>
                <w:szCs w:val="24"/>
              </w:rPr>
            </w:pPr>
            <w:r w:rsidRPr="00C71605">
              <w:rPr>
                <w:rFonts w:ascii="Times New Roman" w:hAnsi="Times New Roman" w:cs="Times New Roman"/>
                <w:sz w:val="24"/>
                <w:szCs w:val="24"/>
              </w:rPr>
              <w:t xml:space="preserve"> </w:t>
            </w:r>
            <w:proofErr w:type="spellStart"/>
            <w:r w:rsidRPr="00C71605">
              <w:rPr>
                <w:rFonts w:ascii="Times New Roman" w:hAnsi="Times New Roman" w:cs="Times New Roman"/>
                <w:sz w:val="24"/>
                <w:szCs w:val="24"/>
              </w:rPr>
              <w:t>english</w:t>
            </w:r>
            <w:proofErr w:type="spellEnd"/>
          </w:p>
        </w:tc>
        <w:tc>
          <w:tcPr>
            <w:tcW w:w="1276" w:type="dxa"/>
          </w:tcPr>
          <w:p w14:paraId="032FCFF9" w14:textId="2FBFBD06" w:rsidR="007D42B8" w:rsidRPr="00AD4960" w:rsidRDefault="007D42B8" w:rsidP="008045E4">
            <w:pPr>
              <w:spacing w:after="0" w:line="240" w:lineRule="auto"/>
              <w:rPr>
                <w:rFonts w:ascii="Times New Roman" w:hAnsi="Times New Roman" w:cs="Times New Roman"/>
                <w:sz w:val="24"/>
                <w:szCs w:val="24"/>
                <w:lang w:val="en-US"/>
              </w:rPr>
            </w:pPr>
            <w:r w:rsidRPr="00AD4960">
              <w:rPr>
                <w:rFonts w:ascii="Times New Roman" w:hAnsi="Times New Roman" w:cs="Times New Roman"/>
                <w:sz w:val="24"/>
                <w:szCs w:val="24"/>
                <w:lang w:val="en-US"/>
              </w:rPr>
              <w:t xml:space="preserve">Persons with Vestibular disorders (mea </w:t>
            </w:r>
            <w:proofErr w:type="spellStart"/>
            <w:r w:rsidRPr="00AD4960">
              <w:rPr>
                <w:rFonts w:ascii="Times New Roman" w:hAnsi="Times New Roman" w:cs="Times New Roman"/>
                <w:sz w:val="24"/>
                <w:szCs w:val="24"/>
                <w:lang w:val="en-US"/>
              </w:rPr>
              <w:t>nage</w:t>
            </w:r>
            <w:proofErr w:type="spellEnd"/>
            <w:r w:rsidRPr="00AD4960">
              <w:rPr>
                <w:rFonts w:ascii="Times New Roman" w:hAnsi="Times New Roman" w:cs="Times New Roman"/>
                <w:sz w:val="24"/>
                <w:szCs w:val="24"/>
                <w:lang w:val="en-US"/>
              </w:rPr>
              <w:t xml:space="preserve"> 55±17)</w:t>
            </w:r>
          </w:p>
        </w:tc>
        <w:tc>
          <w:tcPr>
            <w:tcW w:w="1276" w:type="dxa"/>
          </w:tcPr>
          <w:p w14:paraId="5C4A4491" w14:textId="26722B32" w:rsidR="007D42B8" w:rsidRPr="00AD4960" w:rsidRDefault="007D42B8" w:rsidP="008045E4">
            <w:pPr>
              <w:spacing w:after="0" w:line="240" w:lineRule="auto"/>
              <w:rPr>
                <w:rFonts w:ascii="Times New Roman" w:hAnsi="Times New Roman" w:cs="Times New Roman"/>
                <w:sz w:val="24"/>
                <w:szCs w:val="24"/>
                <w:lang w:val="en-US"/>
              </w:rPr>
            </w:pPr>
          </w:p>
        </w:tc>
        <w:tc>
          <w:tcPr>
            <w:tcW w:w="2551" w:type="dxa"/>
          </w:tcPr>
          <w:p w14:paraId="283568F6" w14:textId="5B5D2C0F" w:rsidR="007D42B8" w:rsidRPr="00AD4960" w:rsidRDefault="007D42B8" w:rsidP="008045E4">
            <w:pPr>
              <w:spacing w:after="0" w:line="240" w:lineRule="auto"/>
              <w:rPr>
                <w:rFonts w:ascii="Times New Roman" w:hAnsi="Times New Roman" w:cs="Times New Roman"/>
                <w:sz w:val="24"/>
                <w:szCs w:val="24"/>
                <w:lang w:val="en-US"/>
              </w:rPr>
            </w:pPr>
            <w:r w:rsidRPr="00AD4960">
              <w:rPr>
                <w:rFonts w:ascii="Times New Roman" w:hAnsi="Times New Roman" w:cs="Times New Roman"/>
                <w:sz w:val="24"/>
                <w:szCs w:val="24"/>
                <w:lang w:val="en-US"/>
              </w:rPr>
              <w:t>n=128; Construct V: 6 significant out of 6 variables (function</w:t>
            </w:r>
            <w:r w:rsidRPr="00C71605">
              <w:rPr>
                <w:rFonts w:ascii="Times New Roman" w:hAnsi="Times New Roman" w:cs="Times New Roman"/>
                <w:sz w:val="24"/>
                <w:szCs w:val="24"/>
                <w:lang w:val="en-US"/>
              </w:rPr>
              <w:t>, psychosocial status)</w:t>
            </w:r>
            <w:r w:rsidR="00891145" w:rsidRPr="00C71605">
              <w:rPr>
                <w:rFonts w:ascii="Times New Roman" w:hAnsi="Times New Roman" w:cs="Times New Roman"/>
                <w:sz w:val="24"/>
                <w:szCs w:val="24"/>
                <w:lang w:val="en-US"/>
              </w:rPr>
              <w:t xml:space="preserve"> </w:t>
            </w:r>
            <w:r w:rsidR="00891145">
              <w:rPr>
                <w:rFonts w:ascii="Times New Roman" w:hAnsi="Times New Roman" w:cs="Times New Roman"/>
                <w:sz w:val="24"/>
                <w:szCs w:val="24"/>
                <w:lang w:val="en-US"/>
              </w:rPr>
              <w:t>values</w:t>
            </w:r>
            <w:r w:rsidRPr="00C71605">
              <w:rPr>
                <w:rFonts w:ascii="Times New Roman" w:hAnsi="Times New Roman" w:cs="Times New Roman"/>
                <w:sz w:val="24"/>
                <w:szCs w:val="24"/>
                <w:lang w:val="en-US"/>
              </w:rPr>
              <w:t xml:space="preserve"> </w:t>
            </w:r>
            <w:r w:rsidRPr="00C71605">
              <w:rPr>
                <w:rFonts w:ascii="Times New Roman" w:hAnsi="Times New Roman" w:cs="Times New Roman"/>
                <w:sz w:val="24"/>
                <w:szCs w:val="24"/>
                <w:lang w:val="en-US"/>
              </w:rPr>
              <w:sym w:font="Wingdings 2" w:char="F050"/>
            </w:r>
          </w:p>
        </w:tc>
        <w:tc>
          <w:tcPr>
            <w:tcW w:w="1305" w:type="dxa"/>
          </w:tcPr>
          <w:p w14:paraId="240880A2" w14:textId="6D23E510" w:rsidR="007D42B8" w:rsidRPr="00AD4960" w:rsidRDefault="007D42B8" w:rsidP="008045E4">
            <w:pPr>
              <w:spacing w:after="0" w:line="240" w:lineRule="auto"/>
              <w:rPr>
                <w:rFonts w:ascii="Times New Roman" w:hAnsi="Times New Roman" w:cs="Times New Roman"/>
                <w:sz w:val="24"/>
                <w:szCs w:val="24"/>
                <w:lang w:val="en-US"/>
              </w:rPr>
            </w:pPr>
          </w:p>
        </w:tc>
        <w:tc>
          <w:tcPr>
            <w:tcW w:w="1276" w:type="dxa"/>
          </w:tcPr>
          <w:p w14:paraId="753B8377" w14:textId="5C05286C" w:rsidR="007D42B8" w:rsidRPr="00AD4960" w:rsidRDefault="007D42B8" w:rsidP="008045E4">
            <w:pPr>
              <w:spacing w:after="0" w:line="240" w:lineRule="auto"/>
              <w:rPr>
                <w:rFonts w:ascii="Times New Roman" w:hAnsi="Times New Roman" w:cs="Times New Roman"/>
                <w:sz w:val="24"/>
                <w:szCs w:val="24"/>
                <w:lang w:val="en-US"/>
              </w:rPr>
            </w:pPr>
            <w:r w:rsidRPr="00AD4960">
              <w:rPr>
                <w:rFonts w:ascii="Times New Roman" w:hAnsi="Times New Roman" w:cs="Times New Roman"/>
                <w:sz w:val="24"/>
                <w:szCs w:val="24"/>
                <w:lang w:val="en-US"/>
              </w:rPr>
              <w:t xml:space="preserve">n=37; Test-Retest R: after several hours, results </w:t>
            </w:r>
            <w:r w:rsidRPr="00C71605">
              <w:rPr>
                <w:rFonts w:ascii="Times New Roman" w:hAnsi="Times New Roman" w:cs="Times New Roman"/>
                <w:sz w:val="24"/>
                <w:szCs w:val="24"/>
                <w:lang w:val="en-US"/>
              </w:rPr>
              <w:sym w:font="Wingdings 2" w:char="F050"/>
            </w:r>
          </w:p>
        </w:tc>
        <w:tc>
          <w:tcPr>
            <w:tcW w:w="1204" w:type="dxa"/>
          </w:tcPr>
          <w:p w14:paraId="3A81A1E3" w14:textId="41688520" w:rsidR="007D42B8" w:rsidRPr="00C71605" w:rsidRDefault="007D42B8" w:rsidP="008045E4">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val="nl-NL"/>
              </w:rPr>
              <w:t>n of particip</w:t>
            </w:r>
            <w:r w:rsidRPr="00FD2CD7">
              <w:rPr>
                <w:rFonts w:ascii="Times New Roman" w:eastAsia="Times New Roman" w:hAnsi="Times New Roman" w:cs="Times New Roman"/>
                <w:sz w:val="24"/>
                <w:szCs w:val="24"/>
                <w:lang w:val="nl-NL"/>
              </w:rPr>
              <w:t>a</w:t>
            </w:r>
            <w:r>
              <w:rPr>
                <w:rFonts w:ascii="Times New Roman" w:eastAsia="Times New Roman" w:hAnsi="Times New Roman" w:cs="Times New Roman"/>
                <w:sz w:val="24"/>
                <w:szCs w:val="24"/>
                <w:lang w:val="nl-NL"/>
              </w:rPr>
              <w:t>n</w:t>
            </w:r>
            <w:r w:rsidRPr="00FD2CD7">
              <w:rPr>
                <w:rFonts w:ascii="Times New Roman" w:eastAsia="Times New Roman" w:hAnsi="Times New Roman" w:cs="Times New Roman"/>
                <w:sz w:val="24"/>
                <w:szCs w:val="24"/>
                <w:lang w:val="nl-NL"/>
              </w:rPr>
              <w:t>ts</w:t>
            </w:r>
          </w:p>
        </w:tc>
        <w:tc>
          <w:tcPr>
            <w:tcW w:w="1205" w:type="dxa"/>
            <w:gridSpan w:val="2"/>
          </w:tcPr>
          <w:p w14:paraId="072F6A6A" w14:textId="579CEECA" w:rsidR="007D42B8" w:rsidRPr="00C71605" w:rsidRDefault="007D42B8" w:rsidP="008045E4">
            <w:pPr>
              <w:spacing w:after="0" w:line="240" w:lineRule="auto"/>
              <w:rPr>
                <w:rFonts w:ascii="Times New Roman" w:hAnsi="Times New Roman" w:cs="Times New Roman"/>
                <w:sz w:val="24"/>
                <w:szCs w:val="24"/>
              </w:rPr>
            </w:pPr>
          </w:p>
        </w:tc>
        <w:tc>
          <w:tcPr>
            <w:tcW w:w="964" w:type="dxa"/>
          </w:tcPr>
          <w:p w14:paraId="4112137D" w14:textId="77777777" w:rsidR="007D42B8" w:rsidRPr="00C71605" w:rsidRDefault="007D42B8" w:rsidP="008045E4">
            <w:pPr>
              <w:spacing w:after="0" w:line="240" w:lineRule="auto"/>
              <w:rPr>
                <w:rFonts w:ascii="Times New Roman" w:hAnsi="Times New Roman" w:cs="Times New Roman"/>
                <w:sz w:val="24"/>
                <w:szCs w:val="24"/>
              </w:rPr>
            </w:pPr>
          </w:p>
        </w:tc>
        <w:tc>
          <w:tcPr>
            <w:tcW w:w="1134" w:type="dxa"/>
          </w:tcPr>
          <w:p w14:paraId="6D8277FA" w14:textId="15651F05" w:rsidR="007D42B8" w:rsidRPr="00C71605" w:rsidRDefault="007D42B8" w:rsidP="008045E4">
            <w:pPr>
              <w:spacing w:after="0" w:line="240" w:lineRule="auto"/>
              <w:rPr>
                <w:rFonts w:ascii="Times New Roman" w:hAnsi="Times New Roman" w:cs="Times New Roman"/>
                <w:sz w:val="24"/>
                <w:szCs w:val="24"/>
              </w:rPr>
            </w:pPr>
            <w:r w:rsidRPr="00C71605">
              <w:rPr>
                <w:rFonts w:ascii="Times New Roman" w:eastAsia="Times New Roman" w:hAnsi="Times New Roman" w:cs="Times New Roman"/>
                <w:sz w:val="24"/>
                <w:szCs w:val="24"/>
                <w:lang w:val="nl-NL"/>
              </w:rPr>
              <w:t>V: high, R:</w:t>
            </w:r>
            <w:r>
              <w:rPr>
                <w:rFonts w:ascii="Times New Roman" w:eastAsia="Times New Roman" w:hAnsi="Times New Roman" w:cs="Times New Roman"/>
                <w:sz w:val="24"/>
                <w:szCs w:val="24"/>
                <w:lang w:val="nl-NL"/>
              </w:rPr>
              <w:t xml:space="preserve"> </w:t>
            </w:r>
            <w:r w:rsidRPr="00C71605">
              <w:rPr>
                <w:rFonts w:ascii="Times New Roman" w:eastAsia="Times New Roman" w:hAnsi="Times New Roman" w:cs="Times New Roman"/>
                <w:sz w:val="24"/>
                <w:szCs w:val="24"/>
                <w:lang w:val="nl-NL"/>
              </w:rPr>
              <w:t>moderate</w:t>
            </w:r>
          </w:p>
        </w:tc>
        <w:tc>
          <w:tcPr>
            <w:tcW w:w="1134" w:type="dxa"/>
          </w:tcPr>
          <w:p w14:paraId="78D42E56" w14:textId="77777777" w:rsidR="007D42B8" w:rsidRPr="00C71605" w:rsidRDefault="007D42B8" w:rsidP="008045E4">
            <w:pPr>
              <w:spacing w:after="0" w:line="240" w:lineRule="auto"/>
              <w:rPr>
                <w:rFonts w:ascii="Times New Roman" w:eastAsia="Times New Roman" w:hAnsi="Times New Roman" w:cs="Times New Roman"/>
                <w:sz w:val="24"/>
                <w:szCs w:val="24"/>
                <w:lang w:val="nl-NL"/>
              </w:rPr>
            </w:pPr>
          </w:p>
        </w:tc>
      </w:tr>
      <w:tr w:rsidR="007D42B8" w:rsidRPr="007753B2" w14:paraId="186833EF" w14:textId="7F029FCF" w:rsidTr="007D42B8">
        <w:tc>
          <w:tcPr>
            <w:tcW w:w="1384" w:type="dxa"/>
            <w:shd w:val="clear" w:color="auto" w:fill="D5DCE4" w:themeFill="text2" w:themeFillTint="33"/>
          </w:tcPr>
          <w:p w14:paraId="1790AD2A" w14:textId="6AE3F410" w:rsidR="007D42B8" w:rsidRPr="00C71605" w:rsidRDefault="007D42B8" w:rsidP="008045E4">
            <w:pPr>
              <w:spacing w:after="0" w:line="240" w:lineRule="auto"/>
              <w:ind w:left="142"/>
              <w:rPr>
                <w:rFonts w:ascii="Times New Roman" w:hAnsi="Times New Roman" w:cs="Times New Roman"/>
                <w:sz w:val="24"/>
                <w:szCs w:val="24"/>
              </w:rPr>
            </w:pPr>
            <w:r w:rsidRPr="00C71605">
              <w:rPr>
                <w:rFonts w:ascii="Times New Roman" w:hAnsi="Times New Roman" w:cs="Times New Roman"/>
                <w:sz w:val="24"/>
                <w:szCs w:val="24"/>
              </w:rPr>
              <w:fldChar w:fldCharType="begin">
                <w:fldData xml:space="preserve">PEVuZE5vdGU+PENpdGU+PEF1dGhvcj5aaHU8L0F1dGhvcj48WWVhcj4yMDIwPC9ZZWFyPjxSZWNO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PEVuZE5vdGU+PENpdGU+PEF1dGhvcj5aaHU8L0F1dGhvcj48WWVhcj4yMDIwPC9ZZWFyPjxSZWNO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sidRPr="00C71605">
              <w:rPr>
                <w:rFonts w:ascii="Times New Roman" w:hAnsi="Times New Roman" w:cs="Times New Roman"/>
                <w:sz w:val="24"/>
                <w:szCs w:val="24"/>
              </w:rPr>
            </w:r>
            <w:r w:rsidRPr="00C71605">
              <w:rPr>
                <w:rFonts w:ascii="Times New Roman" w:hAnsi="Times New Roman" w:cs="Times New Roman"/>
                <w:sz w:val="24"/>
                <w:szCs w:val="24"/>
              </w:rPr>
              <w:fldChar w:fldCharType="separate"/>
            </w:r>
            <w:r>
              <w:rPr>
                <w:rFonts w:ascii="Times New Roman" w:hAnsi="Times New Roman" w:cs="Times New Roman"/>
                <w:noProof/>
                <w:sz w:val="24"/>
                <w:szCs w:val="24"/>
              </w:rPr>
              <w:t>(Zhu et al., 2020)</w:t>
            </w:r>
            <w:r w:rsidRPr="00C71605">
              <w:rPr>
                <w:rFonts w:ascii="Times New Roman" w:hAnsi="Times New Roman" w:cs="Times New Roman"/>
                <w:sz w:val="24"/>
                <w:szCs w:val="24"/>
              </w:rPr>
              <w:fldChar w:fldCharType="end"/>
            </w:r>
            <w:r w:rsidRPr="00C71605">
              <w:rPr>
                <w:rFonts w:ascii="Times New Roman" w:hAnsi="Times New Roman" w:cs="Times New Roman"/>
                <w:sz w:val="24"/>
                <w:szCs w:val="24"/>
              </w:rPr>
              <w:t xml:space="preserve"> </w:t>
            </w:r>
          </w:p>
        </w:tc>
        <w:tc>
          <w:tcPr>
            <w:tcW w:w="992" w:type="dxa"/>
          </w:tcPr>
          <w:p w14:paraId="244FF4CF" w14:textId="65EC6CB7" w:rsidR="007D42B8" w:rsidRPr="00C71605" w:rsidRDefault="007D42B8" w:rsidP="008045E4">
            <w:pPr>
              <w:spacing w:after="0" w:line="240" w:lineRule="auto"/>
              <w:rPr>
                <w:rFonts w:ascii="Times New Roman" w:hAnsi="Times New Roman" w:cs="Times New Roman"/>
                <w:sz w:val="24"/>
                <w:szCs w:val="24"/>
              </w:rPr>
            </w:pPr>
            <w:proofErr w:type="spellStart"/>
            <w:r w:rsidRPr="00C71605">
              <w:rPr>
                <w:rFonts w:ascii="Times New Roman" w:hAnsi="Times New Roman" w:cs="Times New Roman"/>
                <w:sz w:val="24"/>
                <w:szCs w:val="24"/>
              </w:rPr>
              <w:t>english</w:t>
            </w:r>
            <w:proofErr w:type="spellEnd"/>
          </w:p>
        </w:tc>
        <w:tc>
          <w:tcPr>
            <w:tcW w:w="1276" w:type="dxa"/>
          </w:tcPr>
          <w:p w14:paraId="2A6F66CB" w14:textId="31C53D8A" w:rsidR="007D42B8" w:rsidRPr="00AD4960" w:rsidRDefault="007D42B8" w:rsidP="008045E4">
            <w:pPr>
              <w:spacing w:after="0" w:line="240" w:lineRule="auto"/>
              <w:rPr>
                <w:rFonts w:ascii="Times New Roman" w:hAnsi="Times New Roman" w:cs="Times New Roman"/>
                <w:sz w:val="24"/>
                <w:szCs w:val="24"/>
                <w:lang w:val="en-US"/>
              </w:rPr>
            </w:pPr>
            <w:r w:rsidRPr="00AD4960">
              <w:rPr>
                <w:rFonts w:ascii="Times New Roman" w:hAnsi="Times New Roman" w:cs="Times New Roman"/>
                <w:sz w:val="24"/>
                <w:szCs w:val="24"/>
                <w:lang w:val="en-US"/>
              </w:rPr>
              <w:t>Persons with Parkinson disease (mean age 68±6 years)</w:t>
            </w:r>
          </w:p>
        </w:tc>
        <w:tc>
          <w:tcPr>
            <w:tcW w:w="1276" w:type="dxa"/>
          </w:tcPr>
          <w:p w14:paraId="0EC73910" w14:textId="3A13A8AF" w:rsidR="007D42B8" w:rsidRPr="00AD4960" w:rsidRDefault="007D42B8" w:rsidP="008045E4">
            <w:pPr>
              <w:spacing w:after="0" w:line="240" w:lineRule="auto"/>
              <w:rPr>
                <w:rFonts w:ascii="Times New Roman" w:hAnsi="Times New Roman" w:cs="Times New Roman"/>
                <w:sz w:val="24"/>
                <w:szCs w:val="24"/>
                <w:lang w:val="en-US"/>
              </w:rPr>
            </w:pPr>
          </w:p>
        </w:tc>
        <w:tc>
          <w:tcPr>
            <w:tcW w:w="2551" w:type="dxa"/>
          </w:tcPr>
          <w:p w14:paraId="0BE4E0F3" w14:textId="0868F87D" w:rsidR="007D42B8" w:rsidRPr="00AD4960" w:rsidRDefault="007D42B8" w:rsidP="008045E4">
            <w:pPr>
              <w:spacing w:after="0" w:line="240" w:lineRule="auto"/>
              <w:rPr>
                <w:rFonts w:ascii="Times New Roman" w:hAnsi="Times New Roman" w:cs="Times New Roman"/>
                <w:sz w:val="24"/>
                <w:szCs w:val="24"/>
                <w:lang w:val="en-US"/>
              </w:rPr>
            </w:pPr>
            <w:r>
              <w:rPr>
                <w:rFonts w:ascii="Times New Roman" w:eastAsia="Times New Roman" w:hAnsi="Times New Roman" w:cs="Times New Roman"/>
                <w:sz w:val="24"/>
                <w:szCs w:val="24"/>
                <w:lang w:val="nl-NL"/>
              </w:rPr>
              <w:t>n</w:t>
            </w:r>
            <w:r w:rsidRPr="00C71605">
              <w:rPr>
                <w:rFonts w:ascii="Times New Roman" w:eastAsia="Times New Roman" w:hAnsi="Times New Roman" w:cs="Times New Roman"/>
                <w:sz w:val="24"/>
                <w:szCs w:val="24"/>
                <w:lang w:val="nl-NL"/>
              </w:rPr>
              <w:t xml:space="preserve">=54; Concurrent V: GPS-data, </w:t>
            </w:r>
            <w:r w:rsidR="00891145">
              <w:rPr>
                <w:rFonts w:ascii="Times New Roman" w:hAnsi="Times New Roman" w:cs="Times New Roman"/>
                <w:sz w:val="24"/>
                <w:szCs w:val="24"/>
                <w:lang w:val="en-US"/>
              </w:rPr>
              <w:t>values low-</w:t>
            </w:r>
            <w:r w:rsidRPr="00C71605">
              <w:rPr>
                <w:rFonts w:ascii="Times New Roman" w:eastAsia="Times New Roman" w:hAnsi="Times New Roman" w:cs="Times New Roman"/>
                <w:sz w:val="24"/>
                <w:szCs w:val="24"/>
                <w:lang w:val="nl-NL"/>
              </w:rPr>
              <w:t>moderate</w:t>
            </w:r>
          </w:p>
        </w:tc>
        <w:tc>
          <w:tcPr>
            <w:tcW w:w="1305" w:type="dxa"/>
          </w:tcPr>
          <w:p w14:paraId="66967E5A" w14:textId="46F1A081" w:rsidR="007D42B8" w:rsidRPr="00AD4960" w:rsidRDefault="007D42B8" w:rsidP="007D42B8">
            <w:pPr>
              <w:spacing w:after="0" w:line="240" w:lineRule="auto"/>
              <w:rPr>
                <w:rFonts w:ascii="Times New Roman" w:hAnsi="Times New Roman" w:cs="Times New Roman"/>
                <w:sz w:val="24"/>
                <w:szCs w:val="24"/>
                <w:lang w:val="en-US"/>
              </w:rPr>
            </w:pPr>
            <w:r w:rsidRPr="00C71605">
              <w:rPr>
                <w:rFonts w:ascii="Times New Roman" w:hAnsi="Times New Roman" w:cs="Times New Roman"/>
                <w:sz w:val="24"/>
                <w:szCs w:val="24"/>
                <w:lang w:val="en-US"/>
              </w:rPr>
              <w:t>Focus on validation of GPS assessment</w:t>
            </w:r>
          </w:p>
        </w:tc>
        <w:tc>
          <w:tcPr>
            <w:tcW w:w="1276" w:type="dxa"/>
          </w:tcPr>
          <w:p w14:paraId="367A25C0" w14:textId="77777777" w:rsidR="007D42B8" w:rsidRPr="00AD4960" w:rsidRDefault="007D42B8" w:rsidP="008045E4">
            <w:pPr>
              <w:spacing w:after="0" w:line="240" w:lineRule="auto"/>
              <w:rPr>
                <w:rFonts w:ascii="Times New Roman" w:hAnsi="Times New Roman" w:cs="Times New Roman"/>
                <w:sz w:val="24"/>
                <w:szCs w:val="24"/>
                <w:lang w:val="en-US"/>
              </w:rPr>
            </w:pPr>
          </w:p>
        </w:tc>
        <w:tc>
          <w:tcPr>
            <w:tcW w:w="1204" w:type="dxa"/>
          </w:tcPr>
          <w:p w14:paraId="67B7B155" w14:textId="77777777" w:rsidR="007D42B8" w:rsidRPr="00AD4960" w:rsidRDefault="007D42B8" w:rsidP="008045E4">
            <w:pPr>
              <w:spacing w:after="0" w:line="240" w:lineRule="auto"/>
              <w:rPr>
                <w:rFonts w:ascii="Times New Roman" w:hAnsi="Times New Roman" w:cs="Times New Roman"/>
                <w:sz w:val="24"/>
                <w:szCs w:val="24"/>
                <w:lang w:val="en-US"/>
              </w:rPr>
            </w:pPr>
          </w:p>
        </w:tc>
        <w:tc>
          <w:tcPr>
            <w:tcW w:w="1205" w:type="dxa"/>
            <w:gridSpan w:val="2"/>
          </w:tcPr>
          <w:p w14:paraId="0707158A" w14:textId="2761A305" w:rsidR="007D42B8" w:rsidRPr="00AD4960" w:rsidRDefault="007D42B8" w:rsidP="008045E4">
            <w:pPr>
              <w:spacing w:after="0" w:line="240" w:lineRule="auto"/>
              <w:rPr>
                <w:rFonts w:ascii="Times New Roman" w:hAnsi="Times New Roman" w:cs="Times New Roman"/>
                <w:sz w:val="24"/>
                <w:szCs w:val="24"/>
                <w:lang w:val="en-US"/>
              </w:rPr>
            </w:pPr>
          </w:p>
        </w:tc>
        <w:tc>
          <w:tcPr>
            <w:tcW w:w="964" w:type="dxa"/>
          </w:tcPr>
          <w:p w14:paraId="35D1F9FE" w14:textId="77777777" w:rsidR="007D42B8" w:rsidRPr="00AD4960" w:rsidRDefault="007D42B8" w:rsidP="008045E4">
            <w:pPr>
              <w:spacing w:after="0" w:line="240" w:lineRule="auto"/>
              <w:rPr>
                <w:rFonts w:ascii="Times New Roman" w:hAnsi="Times New Roman" w:cs="Times New Roman"/>
                <w:sz w:val="24"/>
                <w:szCs w:val="24"/>
                <w:lang w:val="en-US"/>
              </w:rPr>
            </w:pPr>
          </w:p>
        </w:tc>
        <w:tc>
          <w:tcPr>
            <w:tcW w:w="1134" w:type="dxa"/>
          </w:tcPr>
          <w:p w14:paraId="53705B37" w14:textId="38E28CE0" w:rsidR="007D42B8" w:rsidRPr="00C71605" w:rsidRDefault="007D42B8" w:rsidP="008045E4">
            <w:pPr>
              <w:spacing w:after="0" w:line="240" w:lineRule="auto"/>
              <w:rPr>
                <w:rFonts w:ascii="Times New Roman" w:hAnsi="Times New Roman" w:cs="Times New Roman"/>
                <w:sz w:val="24"/>
                <w:szCs w:val="24"/>
              </w:rPr>
            </w:pPr>
            <w:r w:rsidRPr="00C71605">
              <w:rPr>
                <w:rFonts w:ascii="Times New Roman" w:eastAsia="Times New Roman" w:hAnsi="Times New Roman" w:cs="Times New Roman"/>
                <w:sz w:val="24"/>
                <w:szCs w:val="24"/>
                <w:lang w:val="nl-NL"/>
              </w:rPr>
              <w:t>V: moderate</w:t>
            </w:r>
          </w:p>
        </w:tc>
        <w:tc>
          <w:tcPr>
            <w:tcW w:w="1134" w:type="dxa"/>
          </w:tcPr>
          <w:p w14:paraId="22B9D118" w14:textId="0A23D249" w:rsidR="007D42B8" w:rsidRPr="00C71605" w:rsidRDefault="007D42B8" w:rsidP="007D42B8">
            <w:pPr>
              <w:spacing w:after="0" w:line="240" w:lineRule="auto"/>
              <w:rPr>
                <w:rFonts w:ascii="Times New Roman" w:eastAsia="Times New Roman" w:hAnsi="Times New Roman" w:cs="Times New Roman"/>
                <w:sz w:val="24"/>
                <w:szCs w:val="24"/>
                <w:lang w:val="nl-NL"/>
              </w:rPr>
            </w:pPr>
            <w:r w:rsidRPr="00C71605">
              <w:rPr>
                <w:rFonts w:ascii="Times New Roman" w:hAnsi="Times New Roman" w:cs="Times New Roman"/>
                <w:sz w:val="24"/>
                <w:szCs w:val="24"/>
                <w:lang w:val="en-US"/>
              </w:rPr>
              <w:t>low value</w:t>
            </w:r>
            <w:r>
              <w:rPr>
                <w:rFonts w:ascii="Times New Roman" w:hAnsi="Times New Roman" w:cs="Times New Roman"/>
                <w:sz w:val="24"/>
                <w:szCs w:val="24"/>
                <w:lang w:val="en-US"/>
              </w:rPr>
              <w:t xml:space="preserve"> (Concurrent V)</w:t>
            </w:r>
          </w:p>
        </w:tc>
      </w:tr>
      <w:tr w:rsidR="007D42B8" w:rsidRPr="007F3CD9" w14:paraId="48630B60" w14:textId="4D975A2A" w:rsidTr="007D42B8">
        <w:tc>
          <w:tcPr>
            <w:tcW w:w="1384" w:type="dxa"/>
            <w:shd w:val="clear" w:color="auto" w:fill="D5DCE4" w:themeFill="text2" w:themeFillTint="33"/>
          </w:tcPr>
          <w:p w14:paraId="5714749F" w14:textId="44F8397B" w:rsidR="007D42B8" w:rsidRPr="00C71605" w:rsidRDefault="007D42B8" w:rsidP="008045E4">
            <w:pPr>
              <w:spacing w:after="0" w:line="240" w:lineRule="auto"/>
              <w:ind w:left="142"/>
              <w:rPr>
                <w:rFonts w:ascii="Times New Roman" w:hAnsi="Times New Roman" w:cs="Times New Roman"/>
                <w:sz w:val="24"/>
                <w:szCs w:val="24"/>
              </w:rPr>
            </w:pPr>
            <w:r w:rsidRPr="00C71605">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&lt;EndNote&gt;&lt;Cite&gt;&lt;Author&gt;Iyer&lt;/Author&gt;&lt;Year&gt;2017&lt;/Year&gt;&lt;RecNum&gt;488&lt;/RecNum&gt;&lt;DisplayText&gt;(Iyer et al., 2017)&lt;/DisplayText&gt;&lt;record&gt;&lt;rec-number&gt;488&lt;/rec-number&gt;&lt;foreign-keys&gt;&lt;key app="EN" db-id="zp9r55avi55teyewsfsx9t5pvzfaefvxxe2r" timestamp="1628493284"&gt;488&lt;/key&gt;&lt;/foreign-keys&gt;&lt;ref-type name="Journal Article"&gt;17&lt;/ref-type&gt;&lt;contributors&gt;&lt;authors&gt;&lt;author&gt;Iyer, A. S.&lt;/author&gt;&lt;author&gt;Jones, A.&lt;/author&gt;&lt;author&gt;Kirkpatrick, D. P.&lt;/author&gt;&lt;author&gt;Nichols, J.&lt;/author&gt;&lt;author&gt;Wells, J. M.&lt;/author&gt;&lt;author&gt;Bhatt, S. P.&lt;/author&gt;&lt;author&gt;Kennedy, R. E.&lt;/author&gt;&lt;author&gt;Sawyer, P.&lt;/author&gt;&lt;author&gt;Brown, C.&lt;/author&gt;&lt;author&gt;Dransfield, M.&lt;/author&gt;&lt;/authors&gt;&lt;/contributors&gt;&lt;titles&gt;&lt;title&gt;Life Space Assessment As A Measure Of Community Mobility In Chronic Obstructive Pulmonary Disease&lt;/title&gt;&lt;secondary-title&gt;American Journal of Respiratory and Critical Care Medicine&lt;/secondary-title&gt;&lt;/titles&gt;&lt;periodical&gt;&lt;full-title&gt;American Journal of Respiratory and Critical Care Medicine&lt;/full-title&gt;&lt;/periodical&gt;&lt;volume&gt;195&lt;/volume&gt;&lt;dates&gt;&lt;year&gt;2017&lt;/year&gt;&lt;/dates&gt;&lt;isbn&gt;1073-449X&lt;/isbn&gt;&lt;accession-num&gt;WOS:000400372500402&lt;/accession-num&gt;&lt;urls&gt;&lt;related-urls&gt;&lt;url&gt;&amp;lt;Go to ISI&amp;gt;://WOS:000400372500402&lt;/url&gt;&lt;/related-urls&gt;&lt;/urls&gt;&lt;/record&gt;&lt;/Cite&gt;&lt;/EndNote&gt;</w:instrText>
            </w:r>
            <w:r w:rsidRPr="00C71605">
              <w:rPr>
                <w:rFonts w:ascii="Times New Roman" w:hAnsi="Times New Roman" w:cs="Times New Roman"/>
                <w:sz w:val="24"/>
                <w:szCs w:val="24"/>
              </w:rPr>
              <w:fldChar w:fldCharType="separate"/>
            </w:r>
            <w:r>
              <w:rPr>
                <w:rFonts w:ascii="Times New Roman" w:hAnsi="Times New Roman" w:cs="Times New Roman"/>
                <w:noProof/>
                <w:sz w:val="24"/>
                <w:szCs w:val="24"/>
              </w:rPr>
              <w:t>(Iyer et al., 2017)</w:t>
            </w:r>
            <w:r w:rsidRPr="00C71605">
              <w:rPr>
                <w:rFonts w:ascii="Times New Roman" w:hAnsi="Times New Roman" w:cs="Times New Roman"/>
                <w:sz w:val="24"/>
                <w:szCs w:val="24"/>
              </w:rPr>
              <w:fldChar w:fldCharType="end"/>
            </w:r>
          </w:p>
        </w:tc>
        <w:tc>
          <w:tcPr>
            <w:tcW w:w="992" w:type="dxa"/>
          </w:tcPr>
          <w:p w14:paraId="46CAE130" w14:textId="50723A32" w:rsidR="007D42B8" w:rsidRPr="00C71605" w:rsidRDefault="007D42B8" w:rsidP="008045E4">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english</w:t>
            </w:r>
            <w:proofErr w:type="spellEnd"/>
          </w:p>
        </w:tc>
        <w:tc>
          <w:tcPr>
            <w:tcW w:w="1276" w:type="dxa"/>
          </w:tcPr>
          <w:p w14:paraId="702DB7B7" w14:textId="3AB14758" w:rsidR="007D42B8" w:rsidRPr="00AD4960" w:rsidRDefault="007D42B8" w:rsidP="008045E4">
            <w:pPr>
              <w:spacing w:after="0" w:line="240" w:lineRule="auto"/>
              <w:rPr>
                <w:rFonts w:ascii="Times New Roman" w:hAnsi="Times New Roman" w:cs="Times New Roman"/>
                <w:sz w:val="24"/>
                <w:szCs w:val="24"/>
                <w:lang w:val="en-US"/>
              </w:rPr>
            </w:pPr>
            <w:r w:rsidRPr="00C71605">
              <w:rPr>
                <w:rFonts w:ascii="Times New Roman" w:hAnsi="Times New Roman" w:cs="Times New Roman"/>
                <w:sz w:val="24"/>
                <w:szCs w:val="24"/>
                <w:lang w:val="en-US"/>
              </w:rPr>
              <w:t xml:space="preserve">Persons with Chronic obstructive pulmonary disease (mean age </w:t>
            </w:r>
            <w:r w:rsidRPr="00AD4960">
              <w:rPr>
                <w:rFonts w:ascii="Times New Roman" w:hAnsi="Times New Roman" w:cs="Times New Roman"/>
                <w:sz w:val="24"/>
                <w:szCs w:val="24"/>
                <w:lang w:val="en-US"/>
              </w:rPr>
              <w:t>66±10 years)</w:t>
            </w:r>
          </w:p>
        </w:tc>
        <w:tc>
          <w:tcPr>
            <w:tcW w:w="1276" w:type="dxa"/>
          </w:tcPr>
          <w:p w14:paraId="24EDDA0C" w14:textId="05E7BD60" w:rsidR="007D42B8" w:rsidRPr="00AD4960" w:rsidRDefault="007D42B8" w:rsidP="008045E4">
            <w:pPr>
              <w:spacing w:after="0" w:line="240" w:lineRule="auto"/>
              <w:rPr>
                <w:rFonts w:ascii="Times New Roman" w:hAnsi="Times New Roman" w:cs="Times New Roman"/>
                <w:sz w:val="24"/>
                <w:szCs w:val="24"/>
                <w:lang w:val="en-US"/>
              </w:rPr>
            </w:pPr>
          </w:p>
        </w:tc>
        <w:tc>
          <w:tcPr>
            <w:tcW w:w="2551" w:type="dxa"/>
          </w:tcPr>
          <w:p w14:paraId="53D2CDDB" w14:textId="4BC8822A" w:rsidR="007D42B8" w:rsidRPr="00AD4960" w:rsidRDefault="007D42B8" w:rsidP="008045E4">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n</w:t>
            </w:r>
            <w:r w:rsidRPr="00C71605">
              <w:rPr>
                <w:rFonts w:ascii="Times New Roman" w:hAnsi="Times New Roman" w:cs="Times New Roman"/>
                <w:sz w:val="24"/>
                <w:szCs w:val="24"/>
                <w:lang w:val="en-US"/>
              </w:rPr>
              <w:t xml:space="preserve">=47: </w:t>
            </w:r>
            <w:r>
              <w:rPr>
                <w:rFonts w:ascii="Times New Roman" w:hAnsi="Times New Roman" w:cs="Times New Roman"/>
                <w:sz w:val="24"/>
                <w:szCs w:val="24"/>
                <w:lang w:val="en-US"/>
              </w:rPr>
              <w:t xml:space="preserve">Construct V: </w:t>
            </w:r>
            <w:r w:rsidRPr="00C71605">
              <w:rPr>
                <w:rFonts w:ascii="Times New Roman" w:hAnsi="Times New Roman" w:cs="Times New Roman"/>
                <w:sz w:val="24"/>
                <w:szCs w:val="24"/>
                <w:lang w:val="en-US"/>
              </w:rPr>
              <w:t>4 significant out of 4 variables (for function, psychosocial status, health)</w:t>
            </w:r>
            <w:r w:rsidR="00891145" w:rsidRPr="00C71605">
              <w:rPr>
                <w:rFonts w:ascii="Times New Roman" w:hAnsi="Times New Roman" w:cs="Times New Roman"/>
                <w:sz w:val="24"/>
                <w:szCs w:val="24"/>
                <w:lang w:val="en-US"/>
              </w:rPr>
              <w:t xml:space="preserve"> </w:t>
            </w:r>
            <w:r w:rsidR="00891145">
              <w:rPr>
                <w:rFonts w:ascii="Times New Roman" w:hAnsi="Times New Roman" w:cs="Times New Roman"/>
                <w:sz w:val="24"/>
                <w:szCs w:val="24"/>
                <w:lang w:val="en-US"/>
              </w:rPr>
              <w:t>values</w:t>
            </w:r>
            <w:r w:rsidR="00891145" w:rsidRPr="00C71605">
              <w:rPr>
                <w:rFonts w:ascii="Times New Roman" w:hAnsi="Times New Roman" w:cs="Times New Roman"/>
                <w:sz w:val="24"/>
                <w:szCs w:val="24"/>
                <w:lang w:val="en-US"/>
              </w:rPr>
              <w:t xml:space="preserve"> </w:t>
            </w:r>
            <w:r w:rsidR="00891145" w:rsidRPr="00C71605">
              <w:rPr>
                <w:rFonts w:ascii="Times New Roman" w:hAnsi="Times New Roman" w:cs="Times New Roman"/>
                <w:sz w:val="24"/>
                <w:szCs w:val="24"/>
                <w:lang w:val="en-US"/>
              </w:rPr>
              <w:sym w:font="Wingdings 2" w:char="F050"/>
            </w:r>
          </w:p>
        </w:tc>
        <w:tc>
          <w:tcPr>
            <w:tcW w:w="1305" w:type="dxa"/>
          </w:tcPr>
          <w:p w14:paraId="5930400C" w14:textId="77777777" w:rsidR="007D42B8" w:rsidRPr="00AD4960" w:rsidRDefault="007D42B8" w:rsidP="008045E4">
            <w:pPr>
              <w:spacing w:after="0" w:line="240" w:lineRule="auto"/>
              <w:rPr>
                <w:rFonts w:ascii="Times New Roman" w:hAnsi="Times New Roman" w:cs="Times New Roman"/>
                <w:sz w:val="24"/>
                <w:szCs w:val="24"/>
                <w:lang w:val="en-US"/>
              </w:rPr>
            </w:pPr>
          </w:p>
        </w:tc>
        <w:tc>
          <w:tcPr>
            <w:tcW w:w="1276" w:type="dxa"/>
          </w:tcPr>
          <w:p w14:paraId="2B15DF02" w14:textId="77777777" w:rsidR="007D42B8" w:rsidRPr="00AD4960" w:rsidRDefault="007D42B8" w:rsidP="008045E4">
            <w:pPr>
              <w:spacing w:after="0" w:line="240" w:lineRule="auto"/>
              <w:rPr>
                <w:rFonts w:ascii="Times New Roman" w:hAnsi="Times New Roman" w:cs="Times New Roman"/>
                <w:sz w:val="24"/>
                <w:szCs w:val="24"/>
                <w:lang w:val="en-US"/>
              </w:rPr>
            </w:pPr>
          </w:p>
        </w:tc>
        <w:tc>
          <w:tcPr>
            <w:tcW w:w="1204" w:type="dxa"/>
          </w:tcPr>
          <w:p w14:paraId="60182DC2" w14:textId="77777777" w:rsidR="007D42B8" w:rsidRPr="00AD4960" w:rsidRDefault="007D42B8" w:rsidP="008045E4">
            <w:pPr>
              <w:spacing w:after="0" w:line="240" w:lineRule="auto"/>
              <w:rPr>
                <w:rFonts w:ascii="Times New Roman" w:hAnsi="Times New Roman" w:cs="Times New Roman"/>
                <w:sz w:val="24"/>
                <w:szCs w:val="24"/>
                <w:lang w:val="en-US"/>
              </w:rPr>
            </w:pPr>
          </w:p>
        </w:tc>
        <w:tc>
          <w:tcPr>
            <w:tcW w:w="1205" w:type="dxa"/>
            <w:gridSpan w:val="2"/>
          </w:tcPr>
          <w:p w14:paraId="0119109E" w14:textId="55F62C8E" w:rsidR="007D42B8" w:rsidRPr="00AD4960" w:rsidRDefault="007D42B8" w:rsidP="008045E4">
            <w:pPr>
              <w:spacing w:after="0" w:line="240" w:lineRule="auto"/>
              <w:rPr>
                <w:rFonts w:ascii="Times New Roman" w:hAnsi="Times New Roman" w:cs="Times New Roman"/>
                <w:sz w:val="24"/>
                <w:szCs w:val="24"/>
                <w:lang w:val="en-US"/>
              </w:rPr>
            </w:pPr>
          </w:p>
        </w:tc>
        <w:tc>
          <w:tcPr>
            <w:tcW w:w="964" w:type="dxa"/>
          </w:tcPr>
          <w:p w14:paraId="399F3C6A" w14:textId="77777777" w:rsidR="007D42B8" w:rsidRPr="00AD4960" w:rsidRDefault="007D42B8" w:rsidP="008045E4">
            <w:pPr>
              <w:spacing w:after="0" w:line="240" w:lineRule="auto"/>
              <w:rPr>
                <w:rFonts w:ascii="Times New Roman" w:hAnsi="Times New Roman" w:cs="Times New Roman"/>
                <w:sz w:val="24"/>
                <w:szCs w:val="24"/>
                <w:lang w:val="en-US"/>
              </w:rPr>
            </w:pPr>
          </w:p>
        </w:tc>
        <w:tc>
          <w:tcPr>
            <w:tcW w:w="1134" w:type="dxa"/>
          </w:tcPr>
          <w:p w14:paraId="2CDD7F22" w14:textId="398AA6F2" w:rsidR="007D42B8" w:rsidRPr="00AD4960" w:rsidRDefault="007D42B8" w:rsidP="008045E4">
            <w:pPr>
              <w:spacing w:after="0" w:line="240" w:lineRule="auto"/>
              <w:rPr>
                <w:rFonts w:ascii="Times New Roman" w:hAnsi="Times New Roman" w:cs="Times New Roman"/>
                <w:sz w:val="24"/>
                <w:szCs w:val="24"/>
                <w:lang w:val="en-US"/>
              </w:rPr>
            </w:pPr>
            <w:r>
              <w:rPr>
                <w:rFonts w:ascii="Times New Roman" w:eastAsia="Times New Roman" w:hAnsi="Times New Roman" w:cs="Times New Roman"/>
                <w:sz w:val="24"/>
                <w:szCs w:val="24"/>
                <w:lang w:val="nl-NL"/>
              </w:rPr>
              <w:t>No rating (o</w:t>
            </w:r>
            <w:r w:rsidRPr="00C71605">
              <w:rPr>
                <w:rFonts w:ascii="Times New Roman" w:eastAsia="Times New Roman" w:hAnsi="Times New Roman" w:cs="Times New Roman"/>
                <w:sz w:val="24"/>
                <w:szCs w:val="24"/>
                <w:lang w:val="nl-NL"/>
              </w:rPr>
              <w:t>nly conferene abstract</w:t>
            </w:r>
            <w:r>
              <w:rPr>
                <w:rFonts w:ascii="Times New Roman" w:eastAsia="Times New Roman" w:hAnsi="Times New Roman" w:cs="Times New Roman"/>
                <w:sz w:val="24"/>
                <w:szCs w:val="24"/>
                <w:lang w:val="nl-NL"/>
              </w:rPr>
              <w:t>)</w:t>
            </w:r>
          </w:p>
        </w:tc>
        <w:tc>
          <w:tcPr>
            <w:tcW w:w="1134" w:type="dxa"/>
          </w:tcPr>
          <w:p w14:paraId="426ACBEF" w14:textId="77777777" w:rsidR="007D42B8" w:rsidRDefault="007D42B8" w:rsidP="008045E4">
            <w:pPr>
              <w:spacing w:after="0" w:line="240" w:lineRule="auto"/>
              <w:rPr>
                <w:rFonts w:ascii="Times New Roman" w:eastAsia="Times New Roman" w:hAnsi="Times New Roman" w:cs="Times New Roman"/>
                <w:sz w:val="24"/>
                <w:szCs w:val="24"/>
                <w:lang w:val="nl-NL"/>
              </w:rPr>
            </w:pPr>
          </w:p>
        </w:tc>
      </w:tr>
      <w:tr w:rsidR="007D42B8" w:rsidRPr="007F3CD9" w14:paraId="05AE7D5E" w14:textId="161E5F07" w:rsidTr="007D42B8">
        <w:tc>
          <w:tcPr>
            <w:tcW w:w="1384" w:type="dxa"/>
            <w:shd w:val="clear" w:color="auto" w:fill="D5DCE4" w:themeFill="text2" w:themeFillTint="33"/>
          </w:tcPr>
          <w:p w14:paraId="187506A6" w14:textId="2A572940" w:rsidR="007D42B8" w:rsidRPr="00C71605" w:rsidRDefault="007D42B8" w:rsidP="008045E4">
            <w:pPr>
              <w:spacing w:after="0" w:line="240" w:lineRule="auto"/>
              <w:ind w:left="142" w:right="-111"/>
              <w:rPr>
                <w:rFonts w:ascii="Times New Roman" w:hAnsi="Times New Roman" w:cs="Times New Roman"/>
                <w:sz w:val="24"/>
                <w:szCs w:val="24"/>
                <w:lang w:val="en-US"/>
              </w:rPr>
            </w:pPr>
            <w:r w:rsidRPr="00C71605">
              <w:rPr>
                <w:rFonts w:ascii="Times New Roman" w:hAnsi="Times New Roman" w:cs="Times New Roman"/>
                <w:sz w:val="24"/>
                <w:szCs w:val="24"/>
              </w:rPr>
              <w:fldChar w:fldCharType="begin"/>
            </w:r>
            <w:r w:rsidRPr="005B0385">
              <w:rPr>
                <w:rFonts w:ascii="Times New Roman" w:hAnsi="Times New Roman" w:cs="Times New Roman"/>
                <w:sz w:val="24"/>
                <w:szCs w:val="24"/>
                <w:lang w:val="en-US"/>
              </w:rPr>
              <w:instrText xml:space="preserve"> ADDIN EN.CITE &lt;EndNote&gt;&lt;Cite&gt;&lt;Author&gt;Petti&lt;/Author&gt;&lt;Year&gt;2015&lt;/Year&gt;&lt;RecNum&gt;451&lt;/RecNum&gt;&lt;DisplayText&gt;(Petti, Hope, Hsieh, Hurtado-Sbordoni, &amp;amp; Gong, 2015)&lt;/DisplayText&gt;&lt;record&gt;&lt;rec-number&gt;451&lt;/rec-number&gt;&lt;foreign-keys&gt;&lt;key app="EN" db-id="zp9r55avi55teyewsfsx9t5pvzfaefvxxe2r" timestamp="1628493284"&gt;451&lt;/key&gt;&lt;/foreign-keys&gt;&lt;ref-type name="Journal Article"&gt;17&lt;/ref-type&gt;&lt;contributors&gt;&lt;authors&gt;&lt;author&gt;Petti, A.&lt;/author&gt;&lt;author&gt;Hope, A. A.&lt;/author&gt;&lt;author&gt;Hsieh, S. J.&lt;/author&gt;&lt;author&gt;Hurtado-Sbordoni, M.&lt;/author&gt;&lt;author&gt;Gong, M. N.&lt;/author&gt;&lt;/authors&gt;&lt;/contributors&gt;&lt;titles&gt;&lt;title&gt;Feasibility and Validity of Life Space Mobility Assessment in Critically Ill Adults&lt;/title&gt;&lt;secondary-title&gt;Journal of the American Geriatrics Society&lt;/secondary-title&gt;&lt;/titles&gt;&lt;periodical&gt;&lt;full-title&gt;J Am Geriatr Soc&lt;/full-title&gt;&lt;abbr-1&gt;Journal of the American Geriatrics Society&lt;/abbr-1&gt;&lt;/periodical&gt;&lt;pages&gt;S250-S251&lt;/pages&gt;&lt;volume&gt;63&lt;/volume&gt;&lt;dates&gt;&lt;year&gt;2015&lt;/year&gt;&lt;pub-dates&gt;&lt;date&gt;Apr&lt;/date&gt;&lt;/pub-dates&gt;&lt;/dates&gt;&lt;isbn&gt;0002-8614&lt;/isbn&gt;&lt;accession-num&gt;WOS:000352578900705&lt;/accession-num&gt;&lt;urls&gt;&lt;related-urls&gt;&lt;url&gt;&amp;lt;Go to ISI&amp;gt;://WOS:000352578900705&lt;/url&gt;&lt;/related-urls&gt;&lt;/urls&gt;&lt;/record&gt;&lt;/Cite&gt;&lt;/EndNote&gt;</w:instrText>
            </w:r>
            <w:r w:rsidRPr="00C71605">
              <w:rPr>
                <w:rFonts w:ascii="Times New Roman" w:hAnsi="Times New Roman" w:cs="Times New Roman"/>
                <w:sz w:val="24"/>
                <w:szCs w:val="24"/>
              </w:rPr>
              <w:fldChar w:fldCharType="separate"/>
            </w:r>
            <w:r w:rsidRPr="005B0385">
              <w:rPr>
                <w:rFonts w:ascii="Times New Roman" w:hAnsi="Times New Roman" w:cs="Times New Roman"/>
                <w:noProof/>
                <w:sz w:val="24"/>
                <w:szCs w:val="24"/>
                <w:lang w:val="en-US"/>
              </w:rPr>
              <w:t xml:space="preserve">(Petti, Hope, Hsieh, Hurtado-Sbordoni, &amp; Gong, </w:t>
            </w:r>
            <w:r w:rsidRPr="005B0385">
              <w:rPr>
                <w:rFonts w:ascii="Times New Roman" w:hAnsi="Times New Roman" w:cs="Times New Roman"/>
                <w:noProof/>
                <w:sz w:val="24"/>
                <w:szCs w:val="24"/>
                <w:lang w:val="en-US"/>
              </w:rPr>
              <w:lastRenderedPageBreak/>
              <w:t>2015)</w:t>
            </w:r>
            <w:r w:rsidRPr="00C71605">
              <w:rPr>
                <w:rFonts w:ascii="Times New Roman" w:hAnsi="Times New Roman" w:cs="Times New Roman"/>
                <w:sz w:val="24"/>
                <w:szCs w:val="24"/>
              </w:rPr>
              <w:fldChar w:fldCharType="end"/>
            </w:r>
          </w:p>
        </w:tc>
        <w:tc>
          <w:tcPr>
            <w:tcW w:w="992" w:type="dxa"/>
          </w:tcPr>
          <w:p w14:paraId="5C8CDA0E" w14:textId="17AA7E5A" w:rsidR="007D42B8" w:rsidRPr="00C71605" w:rsidRDefault="007D42B8" w:rsidP="008045E4">
            <w:pPr>
              <w:spacing w:after="0" w:line="240" w:lineRule="auto"/>
              <w:rPr>
                <w:rFonts w:ascii="Times New Roman" w:hAnsi="Times New Roman" w:cs="Times New Roman"/>
                <w:sz w:val="24"/>
                <w:szCs w:val="24"/>
              </w:rPr>
            </w:pPr>
            <w:proofErr w:type="spellStart"/>
            <w:r w:rsidRPr="00C71605">
              <w:rPr>
                <w:rFonts w:ascii="Times New Roman" w:hAnsi="Times New Roman" w:cs="Times New Roman"/>
                <w:sz w:val="24"/>
                <w:szCs w:val="24"/>
              </w:rPr>
              <w:lastRenderedPageBreak/>
              <w:t>english</w:t>
            </w:r>
            <w:proofErr w:type="spellEnd"/>
          </w:p>
        </w:tc>
        <w:tc>
          <w:tcPr>
            <w:tcW w:w="1276" w:type="dxa"/>
          </w:tcPr>
          <w:p w14:paraId="22963D6E" w14:textId="68C2E3CF" w:rsidR="007D42B8" w:rsidRPr="00C71605" w:rsidRDefault="007D42B8" w:rsidP="008045E4">
            <w:pPr>
              <w:spacing w:after="0" w:line="240" w:lineRule="auto"/>
              <w:rPr>
                <w:rFonts w:ascii="Times New Roman" w:hAnsi="Times New Roman" w:cs="Times New Roman"/>
                <w:sz w:val="24"/>
                <w:szCs w:val="24"/>
              </w:rPr>
            </w:pPr>
            <w:proofErr w:type="spellStart"/>
            <w:r w:rsidRPr="00C71605">
              <w:rPr>
                <w:rFonts w:ascii="Times New Roman" w:hAnsi="Times New Roman" w:cs="Times New Roman"/>
                <w:sz w:val="24"/>
                <w:szCs w:val="24"/>
              </w:rPr>
              <w:t>Persons</w:t>
            </w:r>
            <w:proofErr w:type="spellEnd"/>
            <w:r w:rsidRPr="00C71605">
              <w:rPr>
                <w:rFonts w:ascii="Times New Roman" w:hAnsi="Times New Roman" w:cs="Times New Roman"/>
                <w:sz w:val="24"/>
                <w:szCs w:val="24"/>
              </w:rPr>
              <w:t xml:space="preserve"> </w:t>
            </w:r>
            <w:proofErr w:type="spellStart"/>
            <w:r w:rsidRPr="00C71605">
              <w:rPr>
                <w:rFonts w:ascii="Times New Roman" w:hAnsi="Times New Roman" w:cs="Times New Roman"/>
                <w:sz w:val="24"/>
                <w:szCs w:val="24"/>
              </w:rPr>
              <w:t>with</w:t>
            </w:r>
            <w:proofErr w:type="spellEnd"/>
            <w:r w:rsidRPr="00C71605">
              <w:rPr>
                <w:rFonts w:ascii="Times New Roman" w:hAnsi="Times New Roman" w:cs="Times New Roman"/>
                <w:sz w:val="24"/>
                <w:szCs w:val="24"/>
              </w:rPr>
              <w:t xml:space="preserve"> Critical </w:t>
            </w:r>
            <w:proofErr w:type="spellStart"/>
            <w:r w:rsidRPr="00C71605">
              <w:rPr>
                <w:rFonts w:ascii="Times New Roman" w:hAnsi="Times New Roman" w:cs="Times New Roman"/>
                <w:sz w:val="24"/>
                <w:szCs w:val="24"/>
              </w:rPr>
              <w:t>Illness</w:t>
            </w:r>
            <w:proofErr w:type="spellEnd"/>
          </w:p>
        </w:tc>
        <w:tc>
          <w:tcPr>
            <w:tcW w:w="1276" w:type="dxa"/>
          </w:tcPr>
          <w:p w14:paraId="78BF5F7A" w14:textId="47F77636" w:rsidR="007D42B8" w:rsidRPr="00C71605" w:rsidRDefault="007D42B8" w:rsidP="008045E4">
            <w:pPr>
              <w:spacing w:after="0" w:line="240" w:lineRule="auto"/>
              <w:rPr>
                <w:rFonts w:ascii="Times New Roman" w:hAnsi="Times New Roman" w:cs="Times New Roman"/>
                <w:sz w:val="24"/>
                <w:szCs w:val="24"/>
              </w:rPr>
            </w:pPr>
            <w:r w:rsidRPr="00C71605">
              <w:rPr>
                <w:rFonts w:ascii="Times New Roman" w:eastAsia="Times New Roman" w:hAnsi="Times New Roman" w:cs="Times New Roman"/>
                <w:sz w:val="24"/>
                <w:szCs w:val="24"/>
                <w:lang w:val="nl-NL"/>
              </w:rPr>
              <w:t>Reported without values</w:t>
            </w:r>
          </w:p>
        </w:tc>
        <w:tc>
          <w:tcPr>
            <w:tcW w:w="2551" w:type="dxa"/>
          </w:tcPr>
          <w:p w14:paraId="60BEC633" w14:textId="4E3ED30B" w:rsidR="007D42B8" w:rsidRPr="00AD4960" w:rsidRDefault="007D42B8" w:rsidP="008045E4">
            <w:pPr>
              <w:spacing w:after="0" w:line="240" w:lineRule="auto"/>
              <w:rPr>
                <w:rFonts w:ascii="Times New Roman" w:hAnsi="Times New Roman" w:cs="Times New Roman"/>
                <w:sz w:val="24"/>
                <w:szCs w:val="24"/>
                <w:lang w:val="en-US"/>
              </w:rPr>
            </w:pPr>
            <w:r w:rsidRPr="00AD4960">
              <w:rPr>
                <w:rFonts w:ascii="Times New Roman" w:hAnsi="Times New Roman" w:cs="Times New Roman"/>
                <w:sz w:val="24"/>
                <w:szCs w:val="24"/>
                <w:lang w:val="en-US"/>
              </w:rPr>
              <w:t>n=35 (patients) / 49 (</w:t>
            </w:r>
            <w:proofErr w:type="spellStart"/>
            <w:r w:rsidRPr="00AD4960">
              <w:rPr>
                <w:rFonts w:ascii="Times New Roman" w:hAnsi="Times New Roman" w:cs="Times New Roman"/>
                <w:sz w:val="24"/>
                <w:szCs w:val="24"/>
                <w:lang w:val="en-US"/>
              </w:rPr>
              <w:t>proxys</w:t>
            </w:r>
            <w:proofErr w:type="spellEnd"/>
            <w:r w:rsidRPr="00AD4960">
              <w:rPr>
                <w:rFonts w:ascii="Times New Roman" w:hAnsi="Times New Roman" w:cs="Times New Roman"/>
                <w:sz w:val="24"/>
                <w:szCs w:val="24"/>
                <w:lang w:val="en-US"/>
              </w:rPr>
              <w:t>)</w:t>
            </w:r>
            <w:r>
              <w:rPr>
                <w:rFonts w:ascii="Times New Roman" w:hAnsi="Times New Roman" w:cs="Times New Roman"/>
                <w:sz w:val="24"/>
                <w:szCs w:val="24"/>
                <w:lang w:val="en-US"/>
              </w:rPr>
              <w:t>: Construct V: no detailed results reported</w:t>
            </w:r>
          </w:p>
        </w:tc>
        <w:tc>
          <w:tcPr>
            <w:tcW w:w="1305" w:type="dxa"/>
          </w:tcPr>
          <w:p w14:paraId="11C68E89" w14:textId="4E949989" w:rsidR="007D42B8" w:rsidRPr="00C71605" w:rsidRDefault="007D42B8" w:rsidP="008045E4">
            <w:pPr>
              <w:spacing w:after="0" w:line="240" w:lineRule="auto"/>
              <w:rPr>
                <w:rFonts w:ascii="Times New Roman" w:hAnsi="Times New Roman" w:cs="Times New Roman"/>
                <w:sz w:val="24"/>
                <w:szCs w:val="24"/>
              </w:rPr>
            </w:pPr>
            <w:r w:rsidRPr="00C71605">
              <w:rPr>
                <w:rFonts w:ascii="Times New Roman" w:hAnsi="Times New Roman" w:cs="Times New Roman"/>
                <w:sz w:val="24"/>
                <w:szCs w:val="24"/>
                <w:lang w:val="en-US"/>
              </w:rPr>
              <w:t>No values given</w:t>
            </w:r>
          </w:p>
        </w:tc>
        <w:tc>
          <w:tcPr>
            <w:tcW w:w="1276" w:type="dxa"/>
          </w:tcPr>
          <w:p w14:paraId="0956E8DA" w14:textId="77777777" w:rsidR="007D42B8" w:rsidRPr="00C71605" w:rsidRDefault="007D42B8" w:rsidP="008045E4">
            <w:pPr>
              <w:spacing w:after="0" w:line="240" w:lineRule="auto"/>
              <w:rPr>
                <w:rFonts w:ascii="Times New Roman" w:hAnsi="Times New Roman" w:cs="Times New Roman"/>
                <w:sz w:val="24"/>
                <w:szCs w:val="24"/>
              </w:rPr>
            </w:pPr>
          </w:p>
        </w:tc>
        <w:tc>
          <w:tcPr>
            <w:tcW w:w="1204" w:type="dxa"/>
          </w:tcPr>
          <w:p w14:paraId="141DC7BC" w14:textId="77777777" w:rsidR="007D42B8" w:rsidRPr="00C71605" w:rsidRDefault="007D42B8" w:rsidP="008045E4">
            <w:pPr>
              <w:spacing w:after="0" w:line="240" w:lineRule="auto"/>
              <w:rPr>
                <w:rFonts w:ascii="Times New Roman" w:hAnsi="Times New Roman" w:cs="Times New Roman"/>
                <w:sz w:val="24"/>
                <w:szCs w:val="24"/>
              </w:rPr>
            </w:pPr>
          </w:p>
        </w:tc>
        <w:tc>
          <w:tcPr>
            <w:tcW w:w="1205" w:type="dxa"/>
            <w:gridSpan w:val="2"/>
          </w:tcPr>
          <w:p w14:paraId="662FA6D2" w14:textId="0F4CE5EF" w:rsidR="007D42B8" w:rsidRPr="00C71605" w:rsidRDefault="007D42B8" w:rsidP="008045E4">
            <w:pPr>
              <w:spacing w:after="0" w:line="240" w:lineRule="auto"/>
              <w:rPr>
                <w:rFonts w:ascii="Times New Roman" w:hAnsi="Times New Roman" w:cs="Times New Roman"/>
                <w:sz w:val="24"/>
                <w:szCs w:val="24"/>
              </w:rPr>
            </w:pPr>
          </w:p>
        </w:tc>
        <w:tc>
          <w:tcPr>
            <w:tcW w:w="964" w:type="dxa"/>
          </w:tcPr>
          <w:p w14:paraId="4D1FA5E6" w14:textId="77777777" w:rsidR="007D42B8" w:rsidRPr="00C71605" w:rsidRDefault="007D42B8" w:rsidP="008045E4">
            <w:pPr>
              <w:spacing w:after="0" w:line="240" w:lineRule="auto"/>
              <w:rPr>
                <w:rFonts w:ascii="Times New Roman" w:hAnsi="Times New Roman" w:cs="Times New Roman"/>
                <w:sz w:val="24"/>
                <w:szCs w:val="24"/>
              </w:rPr>
            </w:pPr>
          </w:p>
        </w:tc>
        <w:tc>
          <w:tcPr>
            <w:tcW w:w="1134" w:type="dxa"/>
          </w:tcPr>
          <w:p w14:paraId="522C39B4" w14:textId="1733616A" w:rsidR="007D42B8" w:rsidRPr="00AD4960" w:rsidRDefault="007D42B8" w:rsidP="008045E4">
            <w:pPr>
              <w:spacing w:after="0" w:line="240" w:lineRule="auto"/>
              <w:rPr>
                <w:rFonts w:ascii="Times New Roman" w:hAnsi="Times New Roman" w:cs="Times New Roman"/>
                <w:sz w:val="24"/>
                <w:szCs w:val="24"/>
                <w:lang w:val="en-US"/>
              </w:rPr>
            </w:pPr>
            <w:r>
              <w:rPr>
                <w:rFonts w:ascii="Times New Roman" w:eastAsia="Times New Roman" w:hAnsi="Times New Roman" w:cs="Times New Roman"/>
                <w:sz w:val="24"/>
                <w:szCs w:val="24"/>
                <w:lang w:val="nl-NL"/>
              </w:rPr>
              <w:t>No Rating (only c</w:t>
            </w:r>
            <w:r w:rsidRPr="00C71605">
              <w:rPr>
                <w:rFonts w:ascii="Times New Roman" w:eastAsia="Times New Roman" w:hAnsi="Times New Roman" w:cs="Times New Roman"/>
                <w:sz w:val="24"/>
                <w:szCs w:val="24"/>
                <w:lang w:val="nl-NL"/>
              </w:rPr>
              <w:t>onference abstract</w:t>
            </w:r>
            <w:r>
              <w:rPr>
                <w:rFonts w:ascii="Times New Roman" w:eastAsia="Times New Roman" w:hAnsi="Times New Roman" w:cs="Times New Roman"/>
                <w:sz w:val="24"/>
                <w:szCs w:val="24"/>
                <w:lang w:val="nl-NL"/>
              </w:rPr>
              <w:t>)</w:t>
            </w:r>
          </w:p>
        </w:tc>
        <w:tc>
          <w:tcPr>
            <w:tcW w:w="1134" w:type="dxa"/>
          </w:tcPr>
          <w:p w14:paraId="263042CC" w14:textId="77777777" w:rsidR="007D42B8" w:rsidRDefault="007D42B8" w:rsidP="008045E4">
            <w:pPr>
              <w:spacing w:after="0" w:line="240" w:lineRule="auto"/>
              <w:rPr>
                <w:rFonts w:ascii="Times New Roman" w:eastAsia="Times New Roman" w:hAnsi="Times New Roman" w:cs="Times New Roman"/>
                <w:sz w:val="24"/>
                <w:szCs w:val="24"/>
                <w:lang w:val="nl-NL"/>
              </w:rPr>
            </w:pPr>
          </w:p>
        </w:tc>
      </w:tr>
      <w:tr w:rsidR="007D42B8" w:rsidRPr="007F3CD9" w14:paraId="65123F98" w14:textId="247F48E1" w:rsidTr="007D42B8">
        <w:tc>
          <w:tcPr>
            <w:tcW w:w="1384" w:type="dxa"/>
            <w:shd w:val="clear" w:color="auto" w:fill="D5DCE4" w:themeFill="text2" w:themeFillTint="33"/>
          </w:tcPr>
          <w:p w14:paraId="20E7BD95" w14:textId="71ED37D2" w:rsidR="007D42B8" w:rsidRPr="00C71605" w:rsidRDefault="007D42B8" w:rsidP="008045E4">
            <w:pPr>
              <w:spacing w:after="0" w:line="240" w:lineRule="auto"/>
              <w:ind w:left="142" w:right="-111"/>
              <w:rPr>
                <w:rFonts w:ascii="Times New Roman" w:hAnsi="Times New Roman" w:cs="Times New Roman"/>
                <w:sz w:val="24"/>
                <w:szCs w:val="24"/>
                <w:lang w:val="en-US"/>
              </w:rPr>
            </w:pPr>
            <w:r w:rsidRPr="00C71605">
              <w:rPr>
                <w:rFonts w:ascii="Times New Roman" w:hAnsi="Times New Roman" w:cs="Times New Roman"/>
                <w:sz w:val="24"/>
                <w:szCs w:val="24"/>
              </w:rPr>
              <w:lastRenderedPageBreak/>
              <w:fldChar w:fldCharType="begin">
                <w:fldData xml:space="preserve">PEVuZE5vdGU+PENpdGU+PEF1dGhvcj5QaGlsbGlwczwvQXV0aG9yPjxZZWFyPjIwMTQ8L1llYXI+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</w:fldData>
              </w:fldChar>
            </w:r>
            <w:r w:rsidRPr="005B0385">
              <w:rPr>
                <w:rFonts w:ascii="Times New Roman" w:hAnsi="Times New Roman" w:cs="Times New Roman"/>
                <w:sz w:val="24"/>
                <w:szCs w:val="24"/>
                <w:lang w:val="en-US"/>
              </w:rPr>
              <w:instrText xml:space="preserve"> ADDIN EN.CITE </w:instrText>
            </w:r>
            <w:r>
              <w:rPr>
                <w:rFonts w:ascii="Times New Roman" w:hAnsi="Times New Roman" w:cs="Times New Roman"/>
                <w:sz w:val="24"/>
                <w:szCs w:val="24"/>
              </w:rPr>
              <w:fldChar w:fldCharType="begin">
                <w:fldData xml:space="preserve">PEVuZE5vdGU+PENpdGU+PEF1dGhvcj5QaGlsbGlwczwvQXV0aG9yPjxZZWFyPjIwMTQ8L1llYXI+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</w:fldData>
              </w:fldChar>
            </w:r>
            <w:r w:rsidRPr="005B0385">
              <w:rPr>
                <w:rFonts w:ascii="Times New Roman" w:hAnsi="Times New Roman" w:cs="Times New Roman"/>
                <w:sz w:val="24"/>
                <w:szCs w:val="24"/>
                <w:lang w:val="en-US"/>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sidRPr="00C71605">
              <w:rPr>
                <w:rFonts w:ascii="Times New Roman" w:hAnsi="Times New Roman" w:cs="Times New Roman"/>
                <w:sz w:val="24"/>
                <w:szCs w:val="24"/>
              </w:rPr>
            </w:r>
            <w:r w:rsidRPr="00C71605">
              <w:rPr>
                <w:rFonts w:ascii="Times New Roman" w:hAnsi="Times New Roman" w:cs="Times New Roman"/>
                <w:sz w:val="24"/>
                <w:szCs w:val="24"/>
              </w:rPr>
              <w:fldChar w:fldCharType="separate"/>
            </w:r>
            <w:r w:rsidRPr="005B0385">
              <w:rPr>
                <w:rFonts w:ascii="Times New Roman" w:hAnsi="Times New Roman" w:cs="Times New Roman"/>
                <w:noProof/>
                <w:sz w:val="24"/>
                <w:szCs w:val="24"/>
                <w:lang w:val="en-US"/>
              </w:rPr>
              <w:t>(Phillips, Lam, Luckett, Agar, &amp; Currow, 2014)</w:t>
            </w:r>
            <w:r w:rsidRPr="00C71605">
              <w:rPr>
                <w:rFonts w:ascii="Times New Roman" w:hAnsi="Times New Roman" w:cs="Times New Roman"/>
                <w:sz w:val="24"/>
                <w:szCs w:val="24"/>
              </w:rPr>
              <w:fldChar w:fldCharType="end"/>
            </w:r>
          </w:p>
        </w:tc>
        <w:tc>
          <w:tcPr>
            <w:tcW w:w="992" w:type="dxa"/>
          </w:tcPr>
          <w:p w14:paraId="7560C98E" w14:textId="0C261455" w:rsidR="007D42B8" w:rsidRPr="00C71605" w:rsidRDefault="007D42B8" w:rsidP="008045E4">
            <w:pPr>
              <w:spacing w:after="0" w:line="240" w:lineRule="auto"/>
              <w:rPr>
                <w:rFonts w:ascii="Times New Roman" w:hAnsi="Times New Roman" w:cs="Times New Roman"/>
                <w:sz w:val="24"/>
                <w:szCs w:val="24"/>
              </w:rPr>
            </w:pPr>
            <w:proofErr w:type="spellStart"/>
            <w:r w:rsidRPr="00C71605">
              <w:rPr>
                <w:rFonts w:ascii="Times New Roman" w:hAnsi="Times New Roman" w:cs="Times New Roman"/>
                <w:sz w:val="24"/>
                <w:szCs w:val="24"/>
              </w:rPr>
              <w:t>english</w:t>
            </w:r>
            <w:proofErr w:type="spellEnd"/>
            <w:r w:rsidRPr="00C71605">
              <w:rPr>
                <w:rFonts w:ascii="Times New Roman" w:hAnsi="Times New Roman" w:cs="Times New Roman"/>
                <w:sz w:val="24"/>
                <w:szCs w:val="24"/>
              </w:rPr>
              <w:t xml:space="preserve"> </w:t>
            </w:r>
          </w:p>
        </w:tc>
        <w:tc>
          <w:tcPr>
            <w:tcW w:w="1276" w:type="dxa"/>
          </w:tcPr>
          <w:p w14:paraId="1D2130EB" w14:textId="732EF994" w:rsidR="007D42B8" w:rsidRPr="00AD4960" w:rsidRDefault="007D42B8" w:rsidP="008045E4">
            <w:pPr>
              <w:spacing w:after="0" w:line="240" w:lineRule="auto"/>
              <w:rPr>
                <w:rFonts w:ascii="Times New Roman" w:hAnsi="Times New Roman" w:cs="Times New Roman"/>
                <w:sz w:val="24"/>
                <w:szCs w:val="24"/>
                <w:lang w:val="en-US"/>
              </w:rPr>
            </w:pPr>
            <w:r w:rsidRPr="00AD4960">
              <w:rPr>
                <w:rFonts w:ascii="Times New Roman" w:hAnsi="Times New Roman" w:cs="Times New Roman"/>
                <w:sz w:val="24"/>
                <w:szCs w:val="24"/>
                <w:lang w:val="en-US"/>
              </w:rPr>
              <w:t>Persons in palliative care (mean age 75±10 years)</w:t>
            </w:r>
          </w:p>
        </w:tc>
        <w:tc>
          <w:tcPr>
            <w:tcW w:w="1276" w:type="dxa"/>
          </w:tcPr>
          <w:p w14:paraId="1D5E633E" w14:textId="7889DF95" w:rsidR="007D42B8" w:rsidRPr="00AD4960" w:rsidRDefault="007D42B8" w:rsidP="008045E4">
            <w:pPr>
              <w:spacing w:after="0" w:line="240" w:lineRule="auto"/>
              <w:rPr>
                <w:rFonts w:ascii="Times New Roman" w:hAnsi="Times New Roman" w:cs="Times New Roman"/>
                <w:sz w:val="24"/>
                <w:szCs w:val="24"/>
                <w:lang w:val="en-US"/>
              </w:rPr>
            </w:pPr>
          </w:p>
        </w:tc>
        <w:tc>
          <w:tcPr>
            <w:tcW w:w="2551" w:type="dxa"/>
          </w:tcPr>
          <w:p w14:paraId="4911FA05" w14:textId="663650DC" w:rsidR="007D42B8" w:rsidRPr="00AD4960" w:rsidRDefault="007D42B8" w:rsidP="008045E4">
            <w:pPr>
              <w:spacing w:after="0" w:line="240" w:lineRule="auto"/>
              <w:rPr>
                <w:rFonts w:ascii="Times New Roman" w:hAnsi="Times New Roman" w:cs="Times New Roman"/>
                <w:sz w:val="24"/>
                <w:szCs w:val="24"/>
                <w:lang w:val="en-US"/>
              </w:rPr>
            </w:pPr>
            <w:r>
              <w:rPr>
                <w:rFonts w:ascii="Times New Roman" w:eastAsia="Times New Roman" w:hAnsi="Times New Roman" w:cs="Times New Roman"/>
                <w:sz w:val="24"/>
                <w:szCs w:val="24"/>
                <w:lang w:val="nl-NL"/>
              </w:rPr>
              <w:t>n</w:t>
            </w:r>
            <w:r w:rsidRPr="00C71605">
              <w:rPr>
                <w:rFonts w:ascii="Times New Roman" w:eastAsia="Times New Roman" w:hAnsi="Times New Roman" w:cs="Times New Roman"/>
                <w:sz w:val="24"/>
                <w:szCs w:val="24"/>
                <w:lang w:val="nl-NL"/>
              </w:rPr>
              <w:t>=98; Construct V: 9 significant out of 17 variables (for function, psychosocial status)</w:t>
            </w:r>
            <w:r w:rsidR="00891145">
              <w:rPr>
                <w:rFonts w:ascii="Times New Roman" w:eastAsia="Times New Roman" w:hAnsi="Times New Roman" w:cs="Times New Roman"/>
                <w:sz w:val="24"/>
                <w:szCs w:val="24"/>
                <w:lang w:val="nl-NL"/>
              </w:rPr>
              <w:t xml:space="preserve"> values</w:t>
            </w:r>
            <w:r w:rsidRPr="00C71605">
              <w:rPr>
                <w:rFonts w:ascii="Times New Roman" w:eastAsia="Times New Roman" w:hAnsi="Times New Roman" w:cs="Times New Roman"/>
                <w:sz w:val="24"/>
                <w:szCs w:val="24"/>
                <w:lang w:val="nl-NL"/>
              </w:rPr>
              <w:t xml:space="preserve"> low to </w:t>
            </w:r>
            <w:r w:rsidRPr="00C71605">
              <w:rPr>
                <w:rFonts w:ascii="Times New Roman" w:hAnsi="Times New Roman" w:cs="Times New Roman"/>
                <w:sz w:val="24"/>
                <w:szCs w:val="24"/>
                <w:lang w:val="en-US"/>
              </w:rPr>
              <w:sym w:font="Wingdings 2" w:char="F050"/>
            </w:r>
          </w:p>
        </w:tc>
        <w:tc>
          <w:tcPr>
            <w:tcW w:w="1305" w:type="dxa"/>
          </w:tcPr>
          <w:p w14:paraId="51B16A02" w14:textId="2099DC05" w:rsidR="007D42B8" w:rsidRPr="00AD4960" w:rsidRDefault="007D42B8" w:rsidP="008045E4">
            <w:pPr>
              <w:spacing w:after="0" w:line="240" w:lineRule="auto"/>
              <w:rPr>
                <w:rFonts w:ascii="Times New Roman" w:hAnsi="Times New Roman" w:cs="Times New Roman"/>
                <w:sz w:val="24"/>
                <w:szCs w:val="24"/>
                <w:lang w:val="en-US"/>
              </w:rPr>
            </w:pPr>
            <w:r w:rsidRPr="00C71605">
              <w:rPr>
                <w:rFonts w:ascii="Times New Roman" w:hAnsi="Times New Roman" w:cs="Times New Roman"/>
                <w:sz w:val="24"/>
                <w:szCs w:val="24"/>
                <w:lang w:val="en-US"/>
              </w:rPr>
              <w:t>Part of non-significant correlations high due to consideration of all subscores</w:t>
            </w:r>
          </w:p>
        </w:tc>
        <w:tc>
          <w:tcPr>
            <w:tcW w:w="1276" w:type="dxa"/>
          </w:tcPr>
          <w:p w14:paraId="1E3CA08D" w14:textId="77777777" w:rsidR="007D42B8" w:rsidRPr="00AD4960" w:rsidRDefault="007D42B8" w:rsidP="008045E4">
            <w:pPr>
              <w:spacing w:after="0" w:line="240" w:lineRule="auto"/>
              <w:rPr>
                <w:rFonts w:ascii="Times New Roman" w:hAnsi="Times New Roman" w:cs="Times New Roman"/>
                <w:sz w:val="24"/>
                <w:szCs w:val="24"/>
                <w:lang w:val="en-US"/>
              </w:rPr>
            </w:pPr>
          </w:p>
        </w:tc>
        <w:tc>
          <w:tcPr>
            <w:tcW w:w="1204" w:type="dxa"/>
          </w:tcPr>
          <w:p w14:paraId="23FDCCA5" w14:textId="77777777" w:rsidR="007D42B8" w:rsidRPr="00AD4960" w:rsidRDefault="007D42B8" w:rsidP="008045E4">
            <w:pPr>
              <w:spacing w:after="0" w:line="240" w:lineRule="auto"/>
              <w:rPr>
                <w:rFonts w:ascii="Times New Roman" w:hAnsi="Times New Roman" w:cs="Times New Roman"/>
                <w:sz w:val="24"/>
                <w:szCs w:val="24"/>
                <w:lang w:val="en-US"/>
              </w:rPr>
            </w:pPr>
          </w:p>
        </w:tc>
        <w:tc>
          <w:tcPr>
            <w:tcW w:w="1205" w:type="dxa"/>
            <w:gridSpan w:val="2"/>
          </w:tcPr>
          <w:p w14:paraId="16E80230" w14:textId="6CEB8FF0" w:rsidR="007D42B8" w:rsidRPr="00AD4960" w:rsidRDefault="007D42B8" w:rsidP="008045E4">
            <w:pPr>
              <w:spacing w:after="0" w:line="240" w:lineRule="auto"/>
              <w:rPr>
                <w:rFonts w:ascii="Times New Roman" w:hAnsi="Times New Roman" w:cs="Times New Roman"/>
                <w:sz w:val="24"/>
                <w:szCs w:val="24"/>
                <w:lang w:val="en-US"/>
              </w:rPr>
            </w:pPr>
          </w:p>
        </w:tc>
        <w:tc>
          <w:tcPr>
            <w:tcW w:w="964" w:type="dxa"/>
          </w:tcPr>
          <w:p w14:paraId="5DA8B16B" w14:textId="77777777" w:rsidR="007D42B8" w:rsidRPr="00AD4960" w:rsidRDefault="007D42B8" w:rsidP="008045E4">
            <w:pPr>
              <w:spacing w:after="0" w:line="240" w:lineRule="auto"/>
              <w:rPr>
                <w:rFonts w:ascii="Times New Roman" w:hAnsi="Times New Roman" w:cs="Times New Roman"/>
                <w:sz w:val="24"/>
                <w:szCs w:val="24"/>
                <w:lang w:val="en-US"/>
              </w:rPr>
            </w:pPr>
          </w:p>
        </w:tc>
        <w:tc>
          <w:tcPr>
            <w:tcW w:w="1134" w:type="dxa"/>
          </w:tcPr>
          <w:p w14:paraId="2BAB48BD" w14:textId="0B4CE264" w:rsidR="007D42B8" w:rsidRPr="00C71605" w:rsidRDefault="007D42B8" w:rsidP="008045E4">
            <w:pPr>
              <w:spacing w:after="0" w:line="240" w:lineRule="auto"/>
              <w:rPr>
                <w:rFonts w:ascii="Times New Roman" w:hAnsi="Times New Roman" w:cs="Times New Roman"/>
                <w:sz w:val="24"/>
                <w:szCs w:val="24"/>
              </w:rPr>
            </w:pPr>
            <w:r w:rsidRPr="00C71605">
              <w:rPr>
                <w:rFonts w:ascii="Times New Roman" w:eastAsia="Times New Roman" w:hAnsi="Times New Roman" w:cs="Times New Roman"/>
                <w:sz w:val="24"/>
                <w:szCs w:val="24"/>
                <w:lang w:val="nl-NL"/>
              </w:rPr>
              <w:t>V:</w:t>
            </w:r>
            <w:r>
              <w:rPr>
                <w:rFonts w:ascii="Times New Roman" w:eastAsia="Times New Roman" w:hAnsi="Times New Roman" w:cs="Times New Roman"/>
                <w:sz w:val="24"/>
                <w:szCs w:val="24"/>
                <w:lang w:val="nl-NL"/>
              </w:rPr>
              <w:t xml:space="preserve"> high</w:t>
            </w:r>
          </w:p>
        </w:tc>
        <w:tc>
          <w:tcPr>
            <w:tcW w:w="1134" w:type="dxa"/>
          </w:tcPr>
          <w:p w14:paraId="421B9F21" w14:textId="2147FF17" w:rsidR="007D42B8" w:rsidRPr="00C71605" w:rsidRDefault="00213311" w:rsidP="008045E4">
            <w:pPr>
              <w:spacing w:after="0" w:line="240" w:lineRule="auto"/>
              <w:rPr>
                <w:rFonts w:ascii="Times New Roman" w:eastAsia="Times New Roman" w:hAnsi="Times New Roman" w:cs="Times New Roman"/>
                <w:sz w:val="24"/>
                <w:szCs w:val="24"/>
                <w:lang w:val="nl-NL"/>
              </w:rPr>
            </w:pPr>
            <w:r>
              <w:rPr>
                <w:rFonts w:ascii="Times New Roman" w:eastAsia="Times New Roman" w:hAnsi="Times New Roman" w:cs="Times New Roman"/>
                <w:sz w:val="24"/>
                <w:szCs w:val="24"/>
                <w:lang w:val="nl-NL"/>
              </w:rPr>
              <w:t>Partially low values for less associated variables</w:t>
            </w:r>
          </w:p>
        </w:tc>
      </w:tr>
      <w:tr w:rsidR="007D42B8" w:rsidRPr="007753B2" w14:paraId="35226619" w14:textId="38B48217" w:rsidTr="007D42B8">
        <w:tc>
          <w:tcPr>
            <w:tcW w:w="1384" w:type="dxa"/>
            <w:shd w:val="clear" w:color="auto" w:fill="D5DCE4" w:themeFill="text2" w:themeFillTint="33"/>
          </w:tcPr>
          <w:p w14:paraId="165DFDE2" w14:textId="5CE64D31" w:rsidR="007D42B8" w:rsidRPr="00C71605" w:rsidRDefault="007D42B8" w:rsidP="008045E4">
            <w:pPr>
              <w:spacing w:after="0" w:line="240" w:lineRule="auto"/>
              <w:ind w:left="142" w:right="-111"/>
              <w:rPr>
                <w:rFonts w:ascii="Times New Roman" w:hAnsi="Times New Roman" w:cs="Times New Roman"/>
                <w:sz w:val="24"/>
                <w:szCs w:val="24"/>
                <w:lang w:val="en-US"/>
              </w:rPr>
            </w:pPr>
            <w:r w:rsidRPr="00C71605">
              <w:rPr>
                <w:rFonts w:ascii="Times New Roman" w:hAnsi="Times New Roman" w:cs="Times New Roman"/>
                <w:sz w:val="24"/>
                <w:szCs w:val="24"/>
              </w:rPr>
              <w:fldChar w:fldCharType="begin">
                <w:fldData xml:space="preserve">PEVuZE5vdGU+PENpdGU+PEF1dGhvcj5ZYW5nPC9BdXRob3I+PFllYXI+MjAxNzwvWWVhcj48UmVj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PEVuZE5vdGU+PENpdGU+PEF1dGhvcj5ZYW5nPC9BdXRob3I+PFllYXI+MjAxNzwvWWVhcj48UmVj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sidRPr="00C71605">
              <w:rPr>
                <w:rFonts w:ascii="Times New Roman" w:hAnsi="Times New Roman" w:cs="Times New Roman"/>
                <w:sz w:val="24"/>
                <w:szCs w:val="24"/>
              </w:rPr>
            </w:r>
            <w:r w:rsidRPr="00C71605">
              <w:rPr>
                <w:rFonts w:ascii="Times New Roman" w:hAnsi="Times New Roman" w:cs="Times New Roman"/>
                <w:sz w:val="24"/>
                <w:szCs w:val="24"/>
              </w:rPr>
              <w:fldChar w:fldCharType="separate"/>
            </w:r>
            <w:r>
              <w:rPr>
                <w:rFonts w:ascii="Times New Roman" w:hAnsi="Times New Roman" w:cs="Times New Roman"/>
                <w:noProof/>
                <w:sz w:val="24"/>
                <w:szCs w:val="24"/>
              </w:rPr>
              <w:t>(Yang et al., 2017)</w:t>
            </w:r>
            <w:r w:rsidRPr="00C71605">
              <w:rPr>
                <w:rFonts w:ascii="Times New Roman" w:hAnsi="Times New Roman" w:cs="Times New Roman"/>
                <w:sz w:val="24"/>
                <w:szCs w:val="24"/>
              </w:rPr>
              <w:fldChar w:fldCharType="end"/>
            </w:r>
          </w:p>
        </w:tc>
        <w:tc>
          <w:tcPr>
            <w:tcW w:w="992" w:type="dxa"/>
          </w:tcPr>
          <w:p w14:paraId="2EE17988" w14:textId="7E33E197" w:rsidR="007D42B8" w:rsidRPr="00C71605" w:rsidRDefault="007D42B8" w:rsidP="008045E4">
            <w:pPr>
              <w:spacing w:after="0" w:line="240" w:lineRule="auto"/>
              <w:rPr>
                <w:rFonts w:ascii="Times New Roman" w:hAnsi="Times New Roman" w:cs="Times New Roman"/>
                <w:sz w:val="24"/>
                <w:szCs w:val="24"/>
              </w:rPr>
            </w:pPr>
            <w:r w:rsidRPr="00C71605">
              <w:rPr>
                <w:rFonts w:ascii="Times New Roman" w:hAnsi="Times New Roman" w:cs="Times New Roman"/>
                <w:sz w:val="24"/>
                <w:szCs w:val="24"/>
                <w:lang w:val="en-US"/>
              </w:rPr>
              <w:t xml:space="preserve">Korean </w:t>
            </w:r>
          </w:p>
        </w:tc>
        <w:tc>
          <w:tcPr>
            <w:tcW w:w="1276" w:type="dxa"/>
          </w:tcPr>
          <w:p w14:paraId="1B001340" w14:textId="067878B3" w:rsidR="007D42B8" w:rsidRPr="00AD4960" w:rsidRDefault="007D42B8" w:rsidP="008045E4">
            <w:pPr>
              <w:spacing w:after="0" w:line="240" w:lineRule="auto"/>
              <w:rPr>
                <w:rFonts w:ascii="Times New Roman" w:hAnsi="Times New Roman" w:cs="Times New Roman"/>
                <w:sz w:val="24"/>
                <w:szCs w:val="24"/>
                <w:lang w:val="en-US"/>
              </w:rPr>
            </w:pPr>
            <w:r w:rsidRPr="00C71605">
              <w:rPr>
                <w:rFonts w:ascii="Times New Roman" w:hAnsi="Times New Roman" w:cs="Times New Roman"/>
                <w:sz w:val="24"/>
                <w:szCs w:val="24"/>
                <w:lang w:val="en-US"/>
              </w:rPr>
              <w:t xml:space="preserve">Persons with stroke (mean age </w:t>
            </w:r>
            <w:r w:rsidRPr="00AD4960">
              <w:rPr>
                <w:rFonts w:ascii="Times New Roman" w:hAnsi="Times New Roman" w:cs="Times New Roman"/>
                <w:sz w:val="24"/>
                <w:szCs w:val="24"/>
                <w:lang w:val="en-US"/>
              </w:rPr>
              <w:t>65±2 years)</w:t>
            </w:r>
          </w:p>
        </w:tc>
        <w:tc>
          <w:tcPr>
            <w:tcW w:w="1276" w:type="dxa"/>
          </w:tcPr>
          <w:p w14:paraId="6CEF449B" w14:textId="77777777" w:rsidR="007D42B8" w:rsidRPr="00AD4960" w:rsidRDefault="007D42B8" w:rsidP="008045E4">
            <w:pPr>
              <w:spacing w:after="0" w:line="240" w:lineRule="auto"/>
              <w:rPr>
                <w:rFonts w:ascii="Times New Roman" w:hAnsi="Times New Roman" w:cs="Times New Roman"/>
                <w:sz w:val="24"/>
                <w:szCs w:val="24"/>
                <w:lang w:val="en-US"/>
              </w:rPr>
            </w:pPr>
          </w:p>
        </w:tc>
        <w:tc>
          <w:tcPr>
            <w:tcW w:w="2551" w:type="dxa"/>
          </w:tcPr>
          <w:p w14:paraId="3227DDA7" w14:textId="75B4BE5D" w:rsidR="007D42B8" w:rsidRPr="00AD4960" w:rsidRDefault="007D42B8" w:rsidP="008045E4">
            <w:pPr>
              <w:spacing w:after="0" w:line="240" w:lineRule="auto"/>
              <w:rPr>
                <w:rFonts w:ascii="Times New Roman" w:hAnsi="Times New Roman" w:cs="Times New Roman"/>
                <w:sz w:val="24"/>
                <w:szCs w:val="24"/>
                <w:lang w:val="en-US"/>
              </w:rPr>
            </w:pPr>
            <w:r>
              <w:rPr>
                <w:rFonts w:ascii="Times New Roman" w:eastAsia="Times New Roman" w:hAnsi="Times New Roman" w:cs="Times New Roman"/>
                <w:sz w:val="24"/>
                <w:szCs w:val="24"/>
                <w:lang w:val="nl-NL"/>
              </w:rPr>
              <w:t>n</w:t>
            </w:r>
            <w:r w:rsidRPr="00C71605">
              <w:rPr>
                <w:rFonts w:ascii="Times New Roman" w:eastAsia="Times New Roman" w:hAnsi="Times New Roman" w:cs="Times New Roman"/>
                <w:sz w:val="24"/>
                <w:szCs w:val="24"/>
                <w:lang w:val="nl-NL"/>
              </w:rPr>
              <w:t xml:space="preserve">=34; Construct V: 5 significant out of 5 variables (for function, psychosocial status) </w:t>
            </w:r>
            <w:r w:rsidRPr="00C71605">
              <w:rPr>
                <w:rFonts w:ascii="Times New Roman" w:eastAsia="Times New Roman" w:hAnsi="Times New Roman" w:cs="Times New Roman"/>
                <w:sz w:val="24"/>
                <w:szCs w:val="24"/>
                <w:lang w:val="nl-NL"/>
              </w:rPr>
              <w:sym w:font="Wingdings 2" w:char="F050"/>
            </w:r>
          </w:p>
        </w:tc>
        <w:tc>
          <w:tcPr>
            <w:tcW w:w="1305" w:type="dxa"/>
          </w:tcPr>
          <w:p w14:paraId="3E6F2683" w14:textId="024CD238" w:rsidR="007D42B8" w:rsidRPr="00C71605" w:rsidRDefault="007D42B8" w:rsidP="008045E4">
            <w:pPr>
              <w:spacing w:after="0" w:line="240" w:lineRule="auto"/>
              <w:rPr>
                <w:rFonts w:ascii="Times New Roman" w:hAnsi="Times New Roman" w:cs="Times New Roman"/>
                <w:sz w:val="24"/>
                <w:szCs w:val="24"/>
              </w:rPr>
            </w:pPr>
            <w:r>
              <w:rPr>
                <w:rFonts w:ascii="Times New Roman" w:hAnsi="Times New Roman" w:cs="Times New Roman"/>
                <w:sz w:val="24"/>
                <w:szCs w:val="24"/>
                <w:lang w:val="en-US"/>
              </w:rPr>
              <w:t>n of particip</w:t>
            </w:r>
            <w:r w:rsidRPr="00FD2CD7">
              <w:rPr>
                <w:rFonts w:ascii="Times New Roman" w:hAnsi="Times New Roman" w:cs="Times New Roman"/>
                <w:sz w:val="24"/>
                <w:szCs w:val="24"/>
                <w:lang w:val="en-US"/>
              </w:rPr>
              <w:t>a</w:t>
            </w:r>
            <w:r>
              <w:rPr>
                <w:rFonts w:ascii="Times New Roman" w:hAnsi="Times New Roman" w:cs="Times New Roman"/>
                <w:sz w:val="24"/>
                <w:szCs w:val="24"/>
                <w:lang w:val="en-US"/>
              </w:rPr>
              <w:t>n</w:t>
            </w:r>
            <w:r w:rsidRPr="00FD2CD7">
              <w:rPr>
                <w:rFonts w:ascii="Times New Roman" w:hAnsi="Times New Roman" w:cs="Times New Roman"/>
                <w:sz w:val="24"/>
                <w:szCs w:val="24"/>
                <w:lang w:val="en-US"/>
              </w:rPr>
              <w:t>ts</w:t>
            </w:r>
          </w:p>
        </w:tc>
        <w:tc>
          <w:tcPr>
            <w:tcW w:w="1276" w:type="dxa"/>
          </w:tcPr>
          <w:p w14:paraId="49253712" w14:textId="7FAE2242" w:rsidR="007D42B8" w:rsidRPr="00AD4960" w:rsidRDefault="007D42B8" w:rsidP="008045E4">
            <w:pPr>
              <w:spacing w:after="0" w:line="240" w:lineRule="auto"/>
              <w:rPr>
                <w:rFonts w:ascii="Times New Roman" w:hAnsi="Times New Roman" w:cs="Times New Roman"/>
                <w:sz w:val="24"/>
                <w:szCs w:val="24"/>
                <w:lang w:val="en-US"/>
              </w:rPr>
            </w:pPr>
            <w:r w:rsidRPr="00C71605">
              <w:rPr>
                <w:rFonts w:ascii="Times New Roman" w:hAnsi="Times New Roman" w:cs="Times New Roman"/>
                <w:sz w:val="24"/>
                <w:szCs w:val="24"/>
                <w:lang w:val="en-US"/>
              </w:rPr>
              <w:t xml:space="preserve">Test-Retest R: after 14 days, results </w:t>
            </w:r>
            <w:r w:rsidRPr="00C71605">
              <w:rPr>
                <w:rFonts w:ascii="Times New Roman" w:hAnsi="Times New Roman" w:cs="Times New Roman"/>
                <w:sz w:val="24"/>
                <w:szCs w:val="24"/>
                <w:lang w:val="en-US"/>
              </w:rPr>
              <w:sym w:font="Wingdings 2" w:char="F050"/>
            </w:r>
          </w:p>
        </w:tc>
        <w:tc>
          <w:tcPr>
            <w:tcW w:w="1204" w:type="dxa"/>
          </w:tcPr>
          <w:p w14:paraId="65E27B39" w14:textId="4EC1D4E8" w:rsidR="007D42B8" w:rsidRPr="00C71605" w:rsidRDefault="007D42B8" w:rsidP="008045E4">
            <w:pPr>
              <w:spacing w:after="0" w:line="240" w:lineRule="auto"/>
              <w:rPr>
                <w:rFonts w:ascii="Times New Roman" w:hAnsi="Times New Roman" w:cs="Times New Roman"/>
                <w:sz w:val="24"/>
                <w:szCs w:val="24"/>
              </w:rPr>
            </w:pPr>
            <w:r w:rsidRPr="00FD2CD7">
              <w:rPr>
                <w:rFonts w:ascii="Times New Roman" w:eastAsia="Times New Roman" w:hAnsi="Times New Roman" w:cs="Times New Roman"/>
                <w:sz w:val="24"/>
                <w:szCs w:val="24"/>
                <w:lang w:val="nl-NL"/>
              </w:rPr>
              <w:t>n of participnats</w:t>
            </w:r>
          </w:p>
        </w:tc>
        <w:tc>
          <w:tcPr>
            <w:tcW w:w="1205" w:type="dxa"/>
            <w:gridSpan w:val="2"/>
          </w:tcPr>
          <w:p w14:paraId="33BE9252" w14:textId="494136DC" w:rsidR="007D42B8" w:rsidRPr="00C71605" w:rsidRDefault="007D42B8" w:rsidP="008045E4">
            <w:pPr>
              <w:spacing w:after="0" w:line="240" w:lineRule="auto"/>
              <w:rPr>
                <w:rFonts w:ascii="Times New Roman" w:hAnsi="Times New Roman" w:cs="Times New Roman"/>
                <w:sz w:val="24"/>
                <w:szCs w:val="24"/>
              </w:rPr>
            </w:pPr>
          </w:p>
        </w:tc>
        <w:tc>
          <w:tcPr>
            <w:tcW w:w="964" w:type="dxa"/>
          </w:tcPr>
          <w:p w14:paraId="31001308" w14:textId="77777777" w:rsidR="007D42B8" w:rsidRPr="00C71605" w:rsidRDefault="007D42B8" w:rsidP="008045E4">
            <w:pPr>
              <w:spacing w:after="0" w:line="240" w:lineRule="auto"/>
              <w:rPr>
                <w:rFonts w:ascii="Times New Roman" w:hAnsi="Times New Roman" w:cs="Times New Roman"/>
                <w:sz w:val="24"/>
                <w:szCs w:val="24"/>
              </w:rPr>
            </w:pPr>
          </w:p>
        </w:tc>
        <w:tc>
          <w:tcPr>
            <w:tcW w:w="1134" w:type="dxa"/>
          </w:tcPr>
          <w:p w14:paraId="6AE6D912" w14:textId="6363CA12" w:rsidR="007D42B8" w:rsidRPr="00C71605" w:rsidRDefault="007D42B8" w:rsidP="008045E4">
            <w:pPr>
              <w:spacing w:after="0" w:line="240" w:lineRule="auto"/>
              <w:rPr>
                <w:rFonts w:ascii="Times New Roman" w:hAnsi="Times New Roman" w:cs="Times New Roman"/>
                <w:sz w:val="24"/>
                <w:szCs w:val="24"/>
              </w:rPr>
            </w:pPr>
            <w:r w:rsidRPr="00C71605">
              <w:rPr>
                <w:rFonts w:ascii="Times New Roman" w:eastAsia="Times New Roman" w:hAnsi="Times New Roman" w:cs="Times New Roman"/>
                <w:sz w:val="24"/>
                <w:szCs w:val="24"/>
                <w:lang w:val="nl-NL"/>
              </w:rPr>
              <w:t>V,</w:t>
            </w:r>
            <w:r>
              <w:rPr>
                <w:rFonts w:ascii="Times New Roman" w:eastAsia="Times New Roman" w:hAnsi="Times New Roman" w:cs="Times New Roman"/>
                <w:sz w:val="24"/>
                <w:szCs w:val="24"/>
                <w:lang w:val="nl-NL"/>
              </w:rPr>
              <w:t xml:space="preserve"> </w:t>
            </w:r>
            <w:r w:rsidRPr="00C71605">
              <w:rPr>
                <w:rFonts w:ascii="Times New Roman" w:eastAsia="Times New Roman" w:hAnsi="Times New Roman" w:cs="Times New Roman"/>
                <w:sz w:val="24"/>
                <w:szCs w:val="24"/>
                <w:lang w:val="nl-NL"/>
              </w:rPr>
              <w:t>R: moderate</w:t>
            </w:r>
          </w:p>
        </w:tc>
        <w:tc>
          <w:tcPr>
            <w:tcW w:w="1134" w:type="dxa"/>
          </w:tcPr>
          <w:p w14:paraId="7FEF82AB" w14:textId="77777777" w:rsidR="007D42B8" w:rsidRPr="00C71605" w:rsidRDefault="007D42B8" w:rsidP="008045E4">
            <w:pPr>
              <w:spacing w:after="0" w:line="240" w:lineRule="auto"/>
              <w:rPr>
                <w:rFonts w:ascii="Times New Roman" w:eastAsia="Times New Roman" w:hAnsi="Times New Roman" w:cs="Times New Roman"/>
                <w:sz w:val="24"/>
                <w:szCs w:val="24"/>
                <w:lang w:val="nl-NL"/>
              </w:rPr>
            </w:pPr>
          </w:p>
        </w:tc>
      </w:tr>
      <w:tr w:rsidR="007D42B8" w:rsidRPr="007753B2" w14:paraId="03A1D137" w14:textId="2274E3EB" w:rsidTr="007D42B8">
        <w:tc>
          <w:tcPr>
            <w:tcW w:w="1384" w:type="dxa"/>
            <w:tcBorders>
              <w:bottom w:val="single" w:sz="4" w:space="0" w:color="auto"/>
            </w:tcBorders>
            <w:shd w:val="clear" w:color="auto" w:fill="D5DCE4" w:themeFill="text2" w:themeFillTint="33"/>
          </w:tcPr>
          <w:p w14:paraId="1967E8E7" w14:textId="4E531A99" w:rsidR="007D42B8" w:rsidRPr="00C71605" w:rsidRDefault="007D42B8" w:rsidP="008045E4">
            <w:pPr>
              <w:spacing w:after="0" w:line="240" w:lineRule="auto"/>
              <w:ind w:left="142" w:right="-111"/>
              <w:rPr>
                <w:rFonts w:ascii="Times New Roman" w:eastAsia="Times New Roman" w:hAnsi="Times New Roman" w:cs="Times New Roman"/>
                <w:sz w:val="24"/>
                <w:szCs w:val="24"/>
                <w:lang w:val="nl-NL"/>
              </w:rPr>
            </w:pPr>
            <w:r w:rsidRPr="00C71605">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&lt;EndNote&gt;&lt;Cite&gt;&lt;Author&gt;Estima&lt;/Author&gt;&lt;Year&gt;2015&lt;/Year&gt;&lt;RecNum&gt;15&lt;/RecNum&gt;&lt;DisplayText&gt;(Estima, Dutra, Martins, &amp;amp; Franzoi, 2015)&lt;/DisplayText&gt;&lt;record&gt;&lt;rec-number&gt;15&lt;/rec-number&gt;&lt;foreign-keys&gt;&lt;key app="EN" db-id="dw5s90ax8dax0pe5eva50pfftazpw5fatdvr" timestamp="1632726977"&gt;15&lt;/key&gt;&lt;/foreign-keys&gt;&lt;ref-type name="Conference Proceedings"&gt;10&lt;/ref-type&gt;&lt;contributors&gt;&lt;authors&gt;&lt;author&gt;Estima, Ana&lt;/author&gt;&lt;author&gt;Dutra, Bruna Motta Taulois&lt;/author&gt;&lt;author&gt;Martins, J. V.&lt;/author&gt;&lt;author&gt;Franzoi, A.&lt;/author&gt;&lt;/authors&gt;&lt;/contributors&gt;&lt;titles&gt;&lt;title&gt;Validation of the@ Life Space Assessment - LSA  Questionnaire in a group of hemiplegic patients&lt;/title&gt;&lt;/titles&gt;&lt;dates&gt;&lt;year&gt;2015&lt;/year&gt;&lt;/dates&gt;&lt;urls&gt;&lt;/urls&gt;&lt;/record&gt;&lt;/Cite&gt;&lt;/EndNote&gt;</w:instrText>
            </w:r>
            <w:r w:rsidRPr="00C71605">
              <w:rPr>
                <w:rFonts w:ascii="Times New Roman" w:hAnsi="Times New Roman" w:cs="Times New Roman"/>
                <w:sz w:val="24"/>
                <w:szCs w:val="24"/>
              </w:rPr>
              <w:fldChar w:fldCharType="separate"/>
            </w:r>
            <w:r>
              <w:rPr>
                <w:rFonts w:ascii="Times New Roman" w:hAnsi="Times New Roman" w:cs="Times New Roman"/>
                <w:noProof/>
                <w:sz w:val="24"/>
                <w:szCs w:val="24"/>
              </w:rPr>
              <w:t>(Estima, Dutra, Martins, &amp; Franzoi, 2015)</w:t>
            </w:r>
            <w:r w:rsidRPr="00C71605">
              <w:rPr>
                <w:rFonts w:ascii="Times New Roman" w:hAnsi="Times New Roman" w:cs="Times New Roman"/>
                <w:sz w:val="24"/>
                <w:szCs w:val="24"/>
              </w:rPr>
              <w:fldChar w:fldCharType="end"/>
            </w:r>
          </w:p>
        </w:tc>
        <w:tc>
          <w:tcPr>
            <w:tcW w:w="992" w:type="dxa"/>
            <w:tcBorders>
              <w:bottom w:val="single" w:sz="4" w:space="0" w:color="auto"/>
            </w:tcBorders>
          </w:tcPr>
          <w:p w14:paraId="425EB0C6" w14:textId="4057E474" w:rsidR="007D42B8" w:rsidRPr="00C71605" w:rsidRDefault="007D42B8" w:rsidP="008045E4">
            <w:pPr>
              <w:spacing w:after="0" w:line="240" w:lineRule="auto"/>
              <w:rPr>
                <w:rFonts w:ascii="Times New Roman" w:hAnsi="Times New Roman" w:cs="Times New Roman"/>
                <w:sz w:val="24"/>
                <w:szCs w:val="24"/>
              </w:rPr>
            </w:pPr>
            <w:r w:rsidRPr="00C71605">
              <w:rPr>
                <w:rFonts w:ascii="Times New Roman" w:hAnsi="Times New Roman" w:cs="Times New Roman"/>
                <w:sz w:val="24"/>
                <w:szCs w:val="24"/>
                <w:lang w:val="en-US"/>
              </w:rPr>
              <w:t>Portuguese</w:t>
            </w:r>
          </w:p>
        </w:tc>
        <w:tc>
          <w:tcPr>
            <w:tcW w:w="1276" w:type="dxa"/>
            <w:tcBorders>
              <w:bottom w:val="single" w:sz="4" w:space="0" w:color="auto"/>
            </w:tcBorders>
          </w:tcPr>
          <w:p w14:paraId="45B06103" w14:textId="6C299F85" w:rsidR="007D42B8" w:rsidRPr="00AD4960" w:rsidRDefault="007D42B8" w:rsidP="008045E4">
            <w:pPr>
              <w:spacing w:after="0" w:line="240" w:lineRule="auto"/>
              <w:rPr>
                <w:rFonts w:ascii="Times New Roman" w:hAnsi="Times New Roman" w:cs="Times New Roman"/>
                <w:sz w:val="24"/>
                <w:szCs w:val="24"/>
                <w:lang w:val="en-US"/>
              </w:rPr>
            </w:pPr>
            <w:r w:rsidRPr="00C71605">
              <w:rPr>
                <w:rFonts w:ascii="Times New Roman" w:hAnsi="Times New Roman" w:cs="Times New Roman"/>
                <w:sz w:val="24"/>
                <w:szCs w:val="24"/>
                <w:lang w:val="en-US"/>
              </w:rPr>
              <w:t>patients with stroke (mean age 59</w:t>
            </w:r>
            <w:r>
              <w:rPr>
                <w:rFonts w:ascii="Times New Roman" w:hAnsi="Times New Roman" w:cs="Times New Roman"/>
                <w:sz w:val="24"/>
                <w:szCs w:val="24"/>
                <w:lang w:val="en-US"/>
              </w:rPr>
              <w:t xml:space="preserve"> years</w:t>
            </w:r>
            <w:r w:rsidRPr="00C71605">
              <w:rPr>
                <w:rFonts w:ascii="Times New Roman" w:hAnsi="Times New Roman" w:cs="Times New Roman"/>
                <w:sz w:val="24"/>
                <w:szCs w:val="24"/>
                <w:lang w:val="en-US"/>
              </w:rPr>
              <w:t>)</w:t>
            </w:r>
          </w:p>
        </w:tc>
        <w:tc>
          <w:tcPr>
            <w:tcW w:w="1276" w:type="dxa"/>
          </w:tcPr>
          <w:p w14:paraId="1A869C10" w14:textId="05CA64B3" w:rsidR="007D42B8" w:rsidRPr="00C71605" w:rsidRDefault="007D42B8" w:rsidP="008045E4">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N</w:t>
            </w:r>
            <w:r w:rsidRPr="00C71605">
              <w:rPr>
                <w:rFonts w:ascii="Times New Roman" w:hAnsi="Times New Roman" w:cs="Times New Roman"/>
                <w:sz w:val="24"/>
                <w:szCs w:val="24"/>
              </w:rPr>
              <w:t>o</w:t>
            </w:r>
            <w:proofErr w:type="spellEnd"/>
            <w:r w:rsidRPr="00C71605">
              <w:rPr>
                <w:rFonts w:ascii="Times New Roman" w:hAnsi="Times New Roman" w:cs="Times New Roman"/>
                <w:sz w:val="24"/>
                <w:szCs w:val="24"/>
              </w:rPr>
              <w:t xml:space="preserve"> </w:t>
            </w:r>
            <w:proofErr w:type="spellStart"/>
            <w:r w:rsidRPr="00C71605">
              <w:rPr>
                <w:rFonts w:ascii="Times New Roman" w:hAnsi="Times New Roman" w:cs="Times New Roman"/>
                <w:sz w:val="24"/>
                <w:szCs w:val="24"/>
              </w:rPr>
              <w:t>floor</w:t>
            </w:r>
            <w:proofErr w:type="spellEnd"/>
            <w:r w:rsidRPr="00C71605">
              <w:rPr>
                <w:rFonts w:ascii="Times New Roman" w:hAnsi="Times New Roman" w:cs="Times New Roman"/>
                <w:sz w:val="24"/>
                <w:szCs w:val="24"/>
              </w:rPr>
              <w:t xml:space="preserve">/ </w:t>
            </w:r>
            <w:proofErr w:type="spellStart"/>
            <w:r w:rsidRPr="00C71605">
              <w:rPr>
                <w:rFonts w:ascii="Times New Roman" w:hAnsi="Times New Roman" w:cs="Times New Roman"/>
                <w:sz w:val="24"/>
                <w:szCs w:val="24"/>
              </w:rPr>
              <w:t>ceiling</w:t>
            </w:r>
            <w:proofErr w:type="spellEnd"/>
            <w:r w:rsidRPr="00C71605">
              <w:rPr>
                <w:rFonts w:ascii="Times New Roman" w:hAnsi="Times New Roman" w:cs="Times New Roman"/>
                <w:sz w:val="24"/>
                <w:szCs w:val="24"/>
              </w:rPr>
              <w:t xml:space="preserve"> </w:t>
            </w:r>
            <w:proofErr w:type="spellStart"/>
            <w:r w:rsidRPr="00C71605">
              <w:rPr>
                <w:rFonts w:ascii="Times New Roman" w:hAnsi="Times New Roman" w:cs="Times New Roman"/>
                <w:sz w:val="24"/>
                <w:szCs w:val="24"/>
              </w:rPr>
              <w:t>effects</w:t>
            </w:r>
            <w:proofErr w:type="spellEnd"/>
          </w:p>
        </w:tc>
        <w:tc>
          <w:tcPr>
            <w:tcW w:w="2551" w:type="dxa"/>
          </w:tcPr>
          <w:p w14:paraId="391DE1D6" w14:textId="4CC8EC53" w:rsidR="007D42B8" w:rsidRPr="00AD4960" w:rsidRDefault="007D42B8" w:rsidP="008045E4">
            <w:pPr>
              <w:spacing w:after="0" w:line="240" w:lineRule="auto"/>
              <w:rPr>
                <w:rFonts w:ascii="Times New Roman" w:hAnsi="Times New Roman" w:cs="Times New Roman"/>
                <w:sz w:val="24"/>
                <w:szCs w:val="24"/>
                <w:lang w:val="en-US"/>
              </w:rPr>
            </w:pPr>
            <w:r w:rsidRPr="00AD4960">
              <w:rPr>
                <w:rFonts w:ascii="Times New Roman" w:hAnsi="Times New Roman" w:cs="Times New Roman"/>
                <w:sz w:val="24"/>
                <w:szCs w:val="24"/>
                <w:lang w:val="en-US"/>
              </w:rPr>
              <w:t xml:space="preserve">n=30; Construct V: </w:t>
            </w:r>
            <w:r w:rsidRPr="00C71605">
              <w:rPr>
                <w:rFonts w:ascii="Times New Roman" w:eastAsia="Times New Roman" w:hAnsi="Times New Roman" w:cs="Times New Roman"/>
                <w:sz w:val="24"/>
                <w:szCs w:val="24"/>
                <w:lang w:val="nl-NL"/>
              </w:rPr>
              <w:t xml:space="preserve">5 significant out of 7 variables (for function, cognition,demographic status) </w:t>
            </w:r>
            <w:r w:rsidR="00891145">
              <w:rPr>
                <w:rFonts w:ascii="Times New Roman" w:eastAsia="Times New Roman" w:hAnsi="Times New Roman" w:cs="Times New Roman"/>
                <w:sz w:val="24"/>
                <w:szCs w:val="24"/>
                <w:lang w:val="nl-NL"/>
              </w:rPr>
              <w:t xml:space="preserve">values </w:t>
            </w:r>
            <w:r w:rsidRPr="00C71605">
              <w:rPr>
                <w:rFonts w:ascii="Times New Roman" w:eastAsia="Times New Roman" w:hAnsi="Times New Roman" w:cs="Times New Roman"/>
                <w:sz w:val="24"/>
                <w:szCs w:val="24"/>
                <w:lang w:val="nl-NL"/>
              </w:rPr>
              <w:sym w:font="Wingdings 2" w:char="F050"/>
            </w:r>
          </w:p>
        </w:tc>
        <w:tc>
          <w:tcPr>
            <w:tcW w:w="1305" w:type="dxa"/>
          </w:tcPr>
          <w:p w14:paraId="4A6DA848" w14:textId="0B9D07EE" w:rsidR="007D42B8" w:rsidRPr="00C71605" w:rsidRDefault="007D42B8" w:rsidP="008045E4">
            <w:pPr>
              <w:spacing w:after="0" w:line="240" w:lineRule="auto"/>
              <w:rPr>
                <w:rFonts w:ascii="Times New Roman" w:hAnsi="Times New Roman" w:cs="Times New Roman"/>
                <w:sz w:val="24"/>
                <w:szCs w:val="24"/>
              </w:rPr>
            </w:pPr>
            <w:r>
              <w:rPr>
                <w:rFonts w:ascii="Times New Roman" w:hAnsi="Times New Roman" w:cs="Times New Roman"/>
                <w:sz w:val="24"/>
                <w:szCs w:val="24"/>
                <w:lang w:val="en-US"/>
              </w:rPr>
              <w:t>n of particip</w:t>
            </w:r>
            <w:r w:rsidRPr="00FD2CD7">
              <w:rPr>
                <w:rFonts w:ascii="Times New Roman" w:hAnsi="Times New Roman" w:cs="Times New Roman"/>
                <w:sz w:val="24"/>
                <w:szCs w:val="24"/>
                <w:lang w:val="en-US"/>
              </w:rPr>
              <w:t>a</w:t>
            </w:r>
            <w:r>
              <w:rPr>
                <w:rFonts w:ascii="Times New Roman" w:hAnsi="Times New Roman" w:cs="Times New Roman"/>
                <w:sz w:val="24"/>
                <w:szCs w:val="24"/>
                <w:lang w:val="en-US"/>
              </w:rPr>
              <w:t>n</w:t>
            </w:r>
            <w:r w:rsidRPr="00FD2CD7">
              <w:rPr>
                <w:rFonts w:ascii="Times New Roman" w:hAnsi="Times New Roman" w:cs="Times New Roman"/>
                <w:sz w:val="24"/>
                <w:szCs w:val="24"/>
                <w:lang w:val="en-US"/>
              </w:rPr>
              <w:t>ts</w:t>
            </w:r>
          </w:p>
        </w:tc>
        <w:tc>
          <w:tcPr>
            <w:tcW w:w="1276" w:type="dxa"/>
          </w:tcPr>
          <w:p w14:paraId="6BDDAE51" w14:textId="0E6C5446" w:rsidR="007D42B8" w:rsidRPr="00AD4960" w:rsidRDefault="007D42B8" w:rsidP="008045E4">
            <w:pPr>
              <w:spacing w:after="0" w:line="240" w:lineRule="auto"/>
              <w:rPr>
                <w:rFonts w:ascii="Times New Roman" w:hAnsi="Times New Roman" w:cs="Times New Roman"/>
                <w:sz w:val="24"/>
                <w:szCs w:val="24"/>
                <w:lang w:val="en-US"/>
              </w:rPr>
            </w:pPr>
            <w:r w:rsidRPr="00AD4960">
              <w:rPr>
                <w:rFonts w:ascii="Times New Roman" w:hAnsi="Times New Roman" w:cs="Times New Roman"/>
                <w:sz w:val="24"/>
                <w:szCs w:val="24"/>
                <w:lang w:val="en-US"/>
              </w:rPr>
              <w:t xml:space="preserve">Test-Retest R: </w:t>
            </w:r>
            <w:proofErr w:type="gramStart"/>
            <w:r w:rsidRPr="00AD4960">
              <w:rPr>
                <w:rFonts w:ascii="Times New Roman" w:hAnsi="Times New Roman" w:cs="Times New Roman"/>
                <w:sz w:val="24"/>
                <w:szCs w:val="24"/>
                <w:lang w:val="en-US"/>
              </w:rPr>
              <w:t>after ?</w:t>
            </w:r>
            <w:proofErr w:type="gramEnd"/>
            <w:r w:rsidRPr="00AD4960">
              <w:rPr>
                <w:rFonts w:ascii="Times New Roman" w:hAnsi="Times New Roman" w:cs="Times New Roman"/>
                <w:sz w:val="24"/>
                <w:szCs w:val="24"/>
                <w:lang w:val="en-US"/>
              </w:rPr>
              <w:t xml:space="preserve"> days; </w:t>
            </w:r>
            <w:proofErr w:type="spellStart"/>
            <w:r w:rsidRPr="00AD4960">
              <w:rPr>
                <w:rFonts w:ascii="Times New Roman" w:hAnsi="Times New Roman" w:cs="Times New Roman"/>
                <w:sz w:val="24"/>
                <w:szCs w:val="24"/>
                <w:lang w:val="en-US"/>
              </w:rPr>
              <w:t>Interrater</w:t>
            </w:r>
            <w:proofErr w:type="spellEnd"/>
            <w:r w:rsidRPr="00AD4960">
              <w:rPr>
                <w:rFonts w:ascii="Times New Roman" w:hAnsi="Times New Roman" w:cs="Times New Roman"/>
                <w:sz w:val="24"/>
                <w:szCs w:val="24"/>
                <w:lang w:val="en-US"/>
              </w:rPr>
              <w:t xml:space="preserve"> R, results </w:t>
            </w:r>
            <w:r w:rsidRPr="00C71605">
              <w:rPr>
                <w:rFonts w:ascii="Times New Roman" w:hAnsi="Times New Roman" w:cs="Times New Roman"/>
                <w:sz w:val="24"/>
                <w:szCs w:val="24"/>
                <w:lang w:val="en-US"/>
              </w:rPr>
              <w:sym w:font="Wingdings 2" w:char="F050"/>
            </w:r>
          </w:p>
        </w:tc>
        <w:tc>
          <w:tcPr>
            <w:tcW w:w="1204" w:type="dxa"/>
          </w:tcPr>
          <w:p w14:paraId="63C14920" w14:textId="0F51F2B3" w:rsidR="007D42B8" w:rsidRPr="00C71605" w:rsidRDefault="007D42B8" w:rsidP="008045E4">
            <w:pPr>
              <w:spacing w:after="0" w:line="240" w:lineRule="auto"/>
              <w:rPr>
                <w:rFonts w:ascii="Times New Roman" w:hAnsi="Times New Roman" w:cs="Times New Roman"/>
                <w:sz w:val="24"/>
                <w:szCs w:val="24"/>
              </w:rPr>
            </w:pPr>
            <w:r w:rsidRPr="00FD2CD7">
              <w:rPr>
                <w:rFonts w:ascii="Times New Roman" w:eastAsia="Times New Roman" w:hAnsi="Times New Roman" w:cs="Times New Roman"/>
                <w:sz w:val="24"/>
                <w:szCs w:val="24"/>
                <w:lang w:val="nl-NL"/>
              </w:rPr>
              <w:t>n of participnats</w:t>
            </w:r>
          </w:p>
        </w:tc>
        <w:tc>
          <w:tcPr>
            <w:tcW w:w="1205" w:type="dxa"/>
            <w:gridSpan w:val="2"/>
          </w:tcPr>
          <w:p w14:paraId="3275434D" w14:textId="6E7A454B" w:rsidR="007D42B8" w:rsidRPr="00C71605" w:rsidRDefault="007D42B8" w:rsidP="008045E4">
            <w:pPr>
              <w:spacing w:after="0" w:line="240" w:lineRule="auto"/>
              <w:rPr>
                <w:rFonts w:ascii="Times New Roman" w:hAnsi="Times New Roman" w:cs="Times New Roman"/>
                <w:sz w:val="24"/>
                <w:szCs w:val="24"/>
              </w:rPr>
            </w:pPr>
          </w:p>
        </w:tc>
        <w:tc>
          <w:tcPr>
            <w:tcW w:w="964" w:type="dxa"/>
          </w:tcPr>
          <w:p w14:paraId="57A3ADC6" w14:textId="77777777" w:rsidR="007D42B8" w:rsidRPr="00C71605" w:rsidRDefault="007D42B8" w:rsidP="008045E4">
            <w:pPr>
              <w:spacing w:after="0" w:line="240" w:lineRule="auto"/>
              <w:rPr>
                <w:rFonts w:ascii="Times New Roman" w:hAnsi="Times New Roman" w:cs="Times New Roman"/>
                <w:sz w:val="24"/>
                <w:szCs w:val="24"/>
              </w:rPr>
            </w:pPr>
          </w:p>
        </w:tc>
        <w:tc>
          <w:tcPr>
            <w:tcW w:w="1134" w:type="dxa"/>
          </w:tcPr>
          <w:p w14:paraId="3D4E65BD" w14:textId="064C0AC8" w:rsidR="007D42B8" w:rsidRPr="00C71605" w:rsidRDefault="007D42B8" w:rsidP="008045E4">
            <w:pPr>
              <w:spacing w:after="0" w:line="240" w:lineRule="auto"/>
              <w:rPr>
                <w:rFonts w:ascii="Times New Roman" w:hAnsi="Times New Roman" w:cs="Times New Roman"/>
                <w:sz w:val="24"/>
                <w:szCs w:val="24"/>
              </w:rPr>
            </w:pPr>
            <w:r w:rsidRPr="00C71605">
              <w:rPr>
                <w:rFonts w:ascii="Times New Roman" w:eastAsia="Times New Roman" w:hAnsi="Times New Roman" w:cs="Times New Roman"/>
                <w:sz w:val="24"/>
                <w:szCs w:val="24"/>
                <w:lang w:val="nl-NL"/>
              </w:rPr>
              <w:t>V,</w:t>
            </w:r>
            <w:r>
              <w:rPr>
                <w:rFonts w:ascii="Times New Roman" w:eastAsia="Times New Roman" w:hAnsi="Times New Roman" w:cs="Times New Roman"/>
                <w:sz w:val="24"/>
                <w:szCs w:val="24"/>
                <w:lang w:val="nl-NL"/>
              </w:rPr>
              <w:t xml:space="preserve"> </w:t>
            </w:r>
            <w:r w:rsidRPr="00C71605">
              <w:rPr>
                <w:rFonts w:ascii="Times New Roman" w:eastAsia="Times New Roman" w:hAnsi="Times New Roman" w:cs="Times New Roman"/>
                <w:sz w:val="24"/>
                <w:szCs w:val="24"/>
                <w:lang w:val="nl-NL"/>
              </w:rPr>
              <w:t>R: moderate</w:t>
            </w:r>
          </w:p>
        </w:tc>
        <w:tc>
          <w:tcPr>
            <w:tcW w:w="1134" w:type="dxa"/>
          </w:tcPr>
          <w:p w14:paraId="79586358" w14:textId="77777777" w:rsidR="007D42B8" w:rsidRPr="00C71605" w:rsidRDefault="007D42B8" w:rsidP="008045E4">
            <w:pPr>
              <w:spacing w:after="0" w:line="240" w:lineRule="auto"/>
              <w:rPr>
                <w:rFonts w:ascii="Times New Roman" w:eastAsia="Times New Roman" w:hAnsi="Times New Roman" w:cs="Times New Roman"/>
                <w:sz w:val="24"/>
                <w:szCs w:val="24"/>
                <w:lang w:val="nl-NL"/>
              </w:rPr>
            </w:pPr>
          </w:p>
        </w:tc>
      </w:tr>
      <w:tr w:rsidR="007D42B8" w:rsidRPr="007753B2" w14:paraId="03E2A104" w14:textId="4EE810EB" w:rsidTr="007D42B8">
        <w:tc>
          <w:tcPr>
            <w:tcW w:w="1384" w:type="dxa"/>
            <w:shd w:val="clear" w:color="auto" w:fill="D5DCE4" w:themeFill="text2" w:themeFillTint="33"/>
          </w:tcPr>
          <w:p w14:paraId="58C658F2" w14:textId="1E6DC5FE" w:rsidR="007D42B8" w:rsidRPr="00C71605" w:rsidRDefault="007D42B8" w:rsidP="008045E4">
            <w:pPr>
              <w:spacing w:after="0" w:line="240" w:lineRule="auto"/>
              <w:ind w:left="142" w:right="-111"/>
              <w:rPr>
                <w:rFonts w:ascii="Times New Roman" w:hAnsi="Times New Roman" w:cs="Times New Roman"/>
                <w:sz w:val="24"/>
                <w:szCs w:val="24"/>
                <w:lang w:val="en-US"/>
              </w:rPr>
            </w:pPr>
            <w:r w:rsidRPr="00C71605">
              <w:rPr>
                <w:rFonts w:ascii="Times New Roman" w:hAnsi="Times New Roman" w:cs="Times New Roman"/>
                <w:sz w:val="24"/>
                <w:szCs w:val="24"/>
              </w:rPr>
              <w:fldChar w:fldCharType="begin">
                <w:fldData xml:space="preserve">PEVuZE5vdGU+PENpdGU+PEF1dGhvcj5HYXJjaWE8L0F1dGhvcj48WWVhcj4yMDE2PC9ZZWFyPjxS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</w:fldData>
              </w:fldChar>
            </w:r>
            <w:r w:rsidRPr="005B0385">
              <w:rPr>
                <w:rFonts w:ascii="Times New Roman" w:hAnsi="Times New Roman" w:cs="Times New Roman"/>
                <w:sz w:val="24"/>
                <w:szCs w:val="24"/>
                <w:lang w:val="en-US"/>
              </w:rPr>
              <w:instrText xml:space="preserve"> ADDIN EN.CITE </w:instrText>
            </w:r>
            <w:r>
              <w:rPr>
                <w:rFonts w:ascii="Times New Roman" w:hAnsi="Times New Roman" w:cs="Times New Roman"/>
                <w:sz w:val="24"/>
                <w:szCs w:val="24"/>
              </w:rPr>
              <w:fldChar w:fldCharType="begin">
                <w:fldData xml:space="preserve">PEVuZE5vdGU+PENpdGU+PEF1dGhvcj5HYXJjaWE8L0F1dGhvcj48WWVhcj4yMDE2PC9ZZWFyPjxS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</w:fldData>
              </w:fldChar>
            </w:r>
            <w:r w:rsidRPr="005B0385">
              <w:rPr>
                <w:rFonts w:ascii="Times New Roman" w:hAnsi="Times New Roman" w:cs="Times New Roman"/>
                <w:sz w:val="24"/>
                <w:szCs w:val="24"/>
                <w:lang w:val="en-US"/>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sidRPr="00C71605">
              <w:rPr>
                <w:rFonts w:ascii="Times New Roman" w:hAnsi="Times New Roman" w:cs="Times New Roman"/>
                <w:sz w:val="24"/>
                <w:szCs w:val="24"/>
              </w:rPr>
            </w:r>
            <w:r w:rsidRPr="00C71605">
              <w:rPr>
                <w:rFonts w:ascii="Times New Roman" w:hAnsi="Times New Roman" w:cs="Times New Roman"/>
                <w:sz w:val="24"/>
                <w:szCs w:val="24"/>
              </w:rPr>
              <w:fldChar w:fldCharType="separate"/>
            </w:r>
            <w:r w:rsidRPr="005B0385">
              <w:rPr>
                <w:rFonts w:ascii="Times New Roman" w:hAnsi="Times New Roman" w:cs="Times New Roman"/>
                <w:noProof/>
                <w:sz w:val="24"/>
                <w:szCs w:val="24"/>
                <w:lang w:val="en-US"/>
              </w:rPr>
              <w:t xml:space="preserve">(I. Garcia, Tiuganji, Simoes, Santoro, &amp; Lunardi, 2016; I. F. F. Garcia, Tiuganji, Simoes, &amp; </w:t>
            </w:r>
            <w:r w:rsidRPr="005B0385">
              <w:rPr>
                <w:rFonts w:ascii="Times New Roman" w:hAnsi="Times New Roman" w:cs="Times New Roman"/>
                <w:noProof/>
                <w:sz w:val="24"/>
                <w:szCs w:val="24"/>
                <w:lang w:val="en-US"/>
              </w:rPr>
              <w:lastRenderedPageBreak/>
              <w:t>Lunardi, 2018)</w:t>
            </w:r>
            <w:r w:rsidRPr="00C71605">
              <w:rPr>
                <w:rFonts w:ascii="Times New Roman" w:hAnsi="Times New Roman" w:cs="Times New Roman"/>
                <w:sz w:val="24"/>
                <w:szCs w:val="24"/>
              </w:rPr>
              <w:fldChar w:fldCharType="end"/>
            </w:r>
          </w:p>
        </w:tc>
        <w:tc>
          <w:tcPr>
            <w:tcW w:w="992" w:type="dxa"/>
          </w:tcPr>
          <w:p w14:paraId="4C4F10E2" w14:textId="3BB4405E" w:rsidR="007D42B8" w:rsidRPr="00C71605" w:rsidRDefault="007D42B8" w:rsidP="008045E4">
            <w:pPr>
              <w:spacing w:after="0" w:line="240" w:lineRule="auto"/>
              <w:rPr>
                <w:rFonts w:ascii="Times New Roman" w:hAnsi="Times New Roman" w:cs="Times New Roman"/>
                <w:sz w:val="24"/>
                <w:szCs w:val="24"/>
              </w:rPr>
            </w:pPr>
            <w:r w:rsidRPr="00C71605">
              <w:rPr>
                <w:rFonts w:ascii="Times New Roman" w:hAnsi="Times New Roman" w:cs="Times New Roman"/>
                <w:sz w:val="24"/>
                <w:szCs w:val="24"/>
                <w:lang w:val="en-US"/>
              </w:rPr>
              <w:lastRenderedPageBreak/>
              <w:t>Portuguese</w:t>
            </w:r>
          </w:p>
        </w:tc>
        <w:tc>
          <w:tcPr>
            <w:tcW w:w="1276" w:type="dxa"/>
          </w:tcPr>
          <w:p w14:paraId="10478732" w14:textId="3F83409F" w:rsidR="007D42B8" w:rsidRPr="00AD4960" w:rsidRDefault="007D42B8" w:rsidP="00B62B17">
            <w:pPr>
              <w:spacing w:after="0" w:line="240" w:lineRule="auto"/>
              <w:rPr>
                <w:rFonts w:ascii="Times New Roman" w:hAnsi="Times New Roman" w:cs="Times New Roman"/>
                <w:sz w:val="24"/>
                <w:szCs w:val="24"/>
                <w:lang w:val="en-US"/>
              </w:rPr>
            </w:pPr>
            <w:r w:rsidRPr="00C71605">
              <w:rPr>
                <w:rFonts w:ascii="Times New Roman" w:hAnsi="Times New Roman" w:cs="Times New Roman"/>
                <w:sz w:val="24"/>
                <w:szCs w:val="24"/>
                <w:lang w:val="en-US"/>
              </w:rPr>
              <w:t xml:space="preserve">Persons with Chronic obstructive pulmonary disease (mean </w:t>
            </w:r>
            <w:r w:rsidRPr="00B62B17">
              <w:rPr>
                <w:rFonts w:ascii="Times New Roman" w:hAnsi="Times New Roman" w:cs="Times New Roman"/>
                <w:sz w:val="24"/>
                <w:szCs w:val="24"/>
                <w:lang w:val="en-US"/>
              </w:rPr>
              <w:t>age 65/77±4</w:t>
            </w:r>
            <w:r w:rsidRPr="00AD4960">
              <w:rPr>
                <w:rFonts w:ascii="Times New Roman" w:hAnsi="Times New Roman" w:cs="Times New Roman"/>
                <w:sz w:val="24"/>
                <w:szCs w:val="24"/>
                <w:lang w:val="en-US"/>
              </w:rPr>
              <w:t xml:space="preserve"> </w:t>
            </w:r>
            <w:r w:rsidRPr="00AD4960">
              <w:rPr>
                <w:rFonts w:ascii="Times New Roman" w:hAnsi="Times New Roman" w:cs="Times New Roman"/>
                <w:sz w:val="24"/>
                <w:szCs w:val="24"/>
                <w:lang w:val="en-US"/>
              </w:rPr>
              <w:lastRenderedPageBreak/>
              <w:t>years)</w:t>
            </w:r>
          </w:p>
        </w:tc>
        <w:tc>
          <w:tcPr>
            <w:tcW w:w="1276" w:type="dxa"/>
          </w:tcPr>
          <w:p w14:paraId="231A3B85" w14:textId="692DC344" w:rsidR="007D42B8" w:rsidRPr="00C71605" w:rsidRDefault="007D42B8" w:rsidP="008045E4">
            <w:pPr>
              <w:spacing w:after="0" w:line="240" w:lineRule="auto"/>
              <w:rPr>
                <w:rFonts w:ascii="Times New Roman" w:eastAsia="Times New Roman" w:hAnsi="Times New Roman" w:cs="Times New Roman"/>
                <w:sz w:val="24"/>
                <w:szCs w:val="24"/>
                <w:lang w:val="nl-NL"/>
              </w:rPr>
            </w:pPr>
            <w:proofErr w:type="spellStart"/>
            <w:r>
              <w:rPr>
                <w:rFonts w:ascii="Times New Roman" w:hAnsi="Times New Roman" w:cs="Times New Roman"/>
                <w:sz w:val="24"/>
                <w:szCs w:val="24"/>
              </w:rPr>
              <w:lastRenderedPageBreak/>
              <w:t>N</w:t>
            </w:r>
            <w:r w:rsidRPr="00C71605">
              <w:rPr>
                <w:rFonts w:ascii="Times New Roman" w:hAnsi="Times New Roman" w:cs="Times New Roman"/>
                <w:sz w:val="24"/>
                <w:szCs w:val="24"/>
              </w:rPr>
              <w:t>o</w:t>
            </w:r>
            <w:proofErr w:type="spellEnd"/>
            <w:r w:rsidRPr="00C71605">
              <w:rPr>
                <w:rFonts w:ascii="Times New Roman" w:hAnsi="Times New Roman" w:cs="Times New Roman"/>
                <w:sz w:val="24"/>
                <w:szCs w:val="24"/>
              </w:rPr>
              <w:t xml:space="preserve"> </w:t>
            </w:r>
            <w:proofErr w:type="spellStart"/>
            <w:r w:rsidRPr="00C71605">
              <w:rPr>
                <w:rFonts w:ascii="Times New Roman" w:hAnsi="Times New Roman" w:cs="Times New Roman"/>
                <w:sz w:val="24"/>
                <w:szCs w:val="24"/>
              </w:rPr>
              <w:t>floor</w:t>
            </w:r>
            <w:proofErr w:type="spellEnd"/>
            <w:r w:rsidRPr="00C71605">
              <w:rPr>
                <w:rFonts w:ascii="Times New Roman" w:hAnsi="Times New Roman" w:cs="Times New Roman"/>
                <w:sz w:val="24"/>
                <w:szCs w:val="24"/>
              </w:rPr>
              <w:t xml:space="preserve">/ </w:t>
            </w:r>
            <w:proofErr w:type="spellStart"/>
            <w:r w:rsidRPr="00C71605">
              <w:rPr>
                <w:rFonts w:ascii="Times New Roman" w:hAnsi="Times New Roman" w:cs="Times New Roman"/>
                <w:sz w:val="24"/>
                <w:szCs w:val="24"/>
              </w:rPr>
              <w:t>ceiling</w:t>
            </w:r>
            <w:proofErr w:type="spellEnd"/>
            <w:r w:rsidRPr="00C71605">
              <w:rPr>
                <w:rFonts w:ascii="Times New Roman" w:hAnsi="Times New Roman" w:cs="Times New Roman"/>
                <w:sz w:val="24"/>
                <w:szCs w:val="24"/>
              </w:rPr>
              <w:t xml:space="preserve"> </w:t>
            </w:r>
            <w:proofErr w:type="spellStart"/>
            <w:r w:rsidRPr="00C71605">
              <w:rPr>
                <w:rFonts w:ascii="Times New Roman" w:hAnsi="Times New Roman" w:cs="Times New Roman"/>
                <w:sz w:val="24"/>
                <w:szCs w:val="24"/>
              </w:rPr>
              <w:t>effects</w:t>
            </w:r>
            <w:proofErr w:type="spellEnd"/>
          </w:p>
        </w:tc>
        <w:tc>
          <w:tcPr>
            <w:tcW w:w="2551" w:type="dxa"/>
          </w:tcPr>
          <w:p w14:paraId="406A1331" w14:textId="531F1547" w:rsidR="007D42B8" w:rsidRPr="00C71605" w:rsidRDefault="007D42B8" w:rsidP="008045E4">
            <w:pPr>
              <w:spacing w:after="0" w:line="240" w:lineRule="auto"/>
              <w:rPr>
                <w:rFonts w:ascii="Times New Roman" w:hAnsi="Times New Roman" w:cs="Times New Roman"/>
                <w:sz w:val="24"/>
                <w:szCs w:val="24"/>
                <w:lang w:val="en-US"/>
              </w:rPr>
            </w:pPr>
            <w:r w:rsidRPr="00AD4960">
              <w:rPr>
                <w:rFonts w:ascii="Times New Roman" w:hAnsi="Times New Roman" w:cs="Times New Roman"/>
                <w:sz w:val="24"/>
                <w:szCs w:val="24"/>
                <w:lang w:val="en-US"/>
              </w:rPr>
              <w:t>n=62;</w:t>
            </w:r>
            <w:r w:rsidRPr="00C71605">
              <w:rPr>
                <w:rFonts w:ascii="Times New Roman" w:eastAsia="Times New Roman" w:hAnsi="Times New Roman" w:cs="Times New Roman"/>
                <w:sz w:val="24"/>
                <w:szCs w:val="24"/>
                <w:lang w:val="nl-NL"/>
              </w:rPr>
              <w:t xml:space="preserve"> </w:t>
            </w:r>
            <w:r>
              <w:rPr>
                <w:rFonts w:ascii="Times New Roman" w:eastAsia="Times New Roman" w:hAnsi="Times New Roman" w:cs="Times New Roman"/>
                <w:sz w:val="24"/>
                <w:szCs w:val="24"/>
                <w:lang w:val="nl-NL"/>
              </w:rPr>
              <w:t xml:space="preserve">Construct V: </w:t>
            </w:r>
            <w:r w:rsidRPr="00C71605">
              <w:rPr>
                <w:rFonts w:ascii="Times New Roman" w:eastAsia="Times New Roman" w:hAnsi="Times New Roman" w:cs="Times New Roman"/>
                <w:sz w:val="24"/>
                <w:szCs w:val="24"/>
                <w:lang w:val="nl-NL"/>
              </w:rPr>
              <w:t xml:space="preserve">1 significant out of 1 variable (for function) </w:t>
            </w:r>
            <w:r w:rsidR="00891145">
              <w:rPr>
                <w:rFonts w:ascii="Times New Roman" w:eastAsia="Times New Roman" w:hAnsi="Times New Roman" w:cs="Times New Roman"/>
                <w:sz w:val="24"/>
                <w:szCs w:val="24"/>
                <w:lang w:val="nl-NL"/>
              </w:rPr>
              <w:t>values</w:t>
            </w:r>
            <w:r w:rsidRPr="00C71605">
              <w:rPr>
                <w:rFonts w:ascii="Times New Roman" w:eastAsia="Times New Roman" w:hAnsi="Times New Roman" w:cs="Times New Roman"/>
                <w:sz w:val="24"/>
                <w:szCs w:val="24"/>
                <w:lang w:val="nl-NL"/>
              </w:rPr>
              <w:sym w:font="Wingdings 2" w:char="F050"/>
            </w:r>
          </w:p>
        </w:tc>
        <w:tc>
          <w:tcPr>
            <w:tcW w:w="1305" w:type="dxa"/>
          </w:tcPr>
          <w:p w14:paraId="406F0948" w14:textId="289C7687" w:rsidR="007D42B8" w:rsidRPr="00C71605" w:rsidRDefault="007D42B8" w:rsidP="008045E4">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n</w:t>
            </w:r>
            <w:r w:rsidRPr="00C71605">
              <w:rPr>
                <w:rFonts w:ascii="Times New Roman" w:hAnsi="Times New Roman" w:cs="Times New Roman"/>
                <w:sz w:val="24"/>
                <w:szCs w:val="24"/>
                <w:lang w:val="en-US"/>
              </w:rPr>
              <w:t xml:space="preserve"> of </w:t>
            </w:r>
            <w:r>
              <w:rPr>
                <w:rFonts w:ascii="Times New Roman" w:hAnsi="Times New Roman" w:cs="Times New Roman"/>
                <w:sz w:val="24"/>
                <w:szCs w:val="24"/>
                <w:lang w:val="en-US"/>
              </w:rPr>
              <w:t xml:space="preserve">construct </w:t>
            </w:r>
            <w:r w:rsidRPr="00C71605">
              <w:rPr>
                <w:rFonts w:ascii="Times New Roman" w:hAnsi="Times New Roman" w:cs="Times New Roman"/>
                <w:sz w:val="24"/>
                <w:szCs w:val="24"/>
                <w:lang w:val="en-US"/>
              </w:rPr>
              <w:t>variables</w:t>
            </w:r>
          </w:p>
        </w:tc>
        <w:tc>
          <w:tcPr>
            <w:tcW w:w="1276" w:type="dxa"/>
          </w:tcPr>
          <w:p w14:paraId="7EC3D7C2" w14:textId="77B7B2F1" w:rsidR="007D42B8" w:rsidRPr="00C71605" w:rsidRDefault="007D42B8" w:rsidP="008045E4">
            <w:pPr>
              <w:spacing w:after="0" w:line="240" w:lineRule="auto"/>
              <w:rPr>
                <w:rFonts w:ascii="Times New Roman" w:eastAsia="Times New Roman" w:hAnsi="Times New Roman" w:cs="Times New Roman"/>
                <w:sz w:val="24"/>
                <w:szCs w:val="24"/>
                <w:lang w:val="nl-NL"/>
              </w:rPr>
            </w:pPr>
            <w:r w:rsidRPr="00AD4960">
              <w:rPr>
                <w:rFonts w:ascii="Times New Roman" w:hAnsi="Times New Roman" w:cs="Times New Roman"/>
                <w:sz w:val="24"/>
                <w:szCs w:val="24"/>
                <w:lang w:val="en-US"/>
              </w:rPr>
              <w:t xml:space="preserve">Test-Retest R: after 7 days, results </w:t>
            </w:r>
            <w:r w:rsidRPr="00C71605">
              <w:rPr>
                <w:rFonts w:ascii="Times New Roman" w:hAnsi="Times New Roman" w:cs="Times New Roman"/>
                <w:sz w:val="24"/>
                <w:szCs w:val="24"/>
                <w:lang w:val="en-US"/>
              </w:rPr>
              <w:sym w:font="Wingdings 2" w:char="F050"/>
            </w:r>
          </w:p>
        </w:tc>
        <w:tc>
          <w:tcPr>
            <w:tcW w:w="1204" w:type="dxa"/>
          </w:tcPr>
          <w:p w14:paraId="651DEDAE" w14:textId="77777777" w:rsidR="007D42B8" w:rsidRPr="00AD4960" w:rsidRDefault="007D42B8" w:rsidP="008045E4">
            <w:pPr>
              <w:spacing w:after="0" w:line="240" w:lineRule="auto"/>
              <w:rPr>
                <w:rFonts w:ascii="Times New Roman" w:hAnsi="Times New Roman" w:cs="Times New Roman"/>
                <w:sz w:val="24"/>
                <w:szCs w:val="24"/>
                <w:lang w:val="en-US"/>
              </w:rPr>
            </w:pPr>
          </w:p>
        </w:tc>
        <w:tc>
          <w:tcPr>
            <w:tcW w:w="1205" w:type="dxa"/>
            <w:gridSpan w:val="2"/>
          </w:tcPr>
          <w:p w14:paraId="3A392E0E" w14:textId="115E2E2B" w:rsidR="007D42B8" w:rsidRPr="00AD4960" w:rsidRDefault="007D42B8" w:rsidP="008045E4">
            <w:pPr>
              <w:spacing w:after="0" w:line="240" w:lineRule="auto"/>
              <w:rPr>
                <w:rFonts w:ascii="Times New Roman" w:hAnsi="Times New Roman" w:cs="Times New Roman"/>
                <w:sz w:val="24"/>
                <w:szCs w:val="24"/>
                <w:lang w:val="en-US"/>
              </w:rPr>
            </w:pPr>
          </w:p>
        </w:tc>
        <w:tc>
          <w:tcPr>
            <w:tcW w:w="964" w:type="dxa"/>
          </w:tcPr>
          <w:p w14:paraId="3EA89D3D" w14:textId="77777777" w:rsidR="007D42B8" w:rsidRPr="00AD4960" w:rsidRDefault="007D42B8" w:rsidP="008045E4">
            <w:pPr>
              <w:spacing w:after="0" w:line="240" w:lineRule="auto"/>
              <w:rPr>
                <w:rFonts w:ascii="Times New Roman" w:hAnsi="Times New Roman" w:cs="Times New Roman"/>
                <w:sz w:val="24"/>
                <w:szCs w:val="24"/>
                <w:lang w:val="en-US"/>
              </w:rPr>
            </w:pPr>
          </w:p>
        </w:tc>
        <w:tc>
          <w:tcPr>
            <w:tcW w:w="1134" w:type="dxa"/>
          </w:tcPr>
          <w:p w14:paraId="65A4F1F1" w14:textId="219589D0" w:rsidR="007D42B8" w:rsidRPr="00C71605" w:rsidRDefault="007D42B8" w:rsidP="008045E4">
            <w:pPr>
              <w:spacing w:after="0" w:line="240" w:lineRule="auto"/>
              <w:rPr>
                <w:rFonts w:ascii="Times New Roman" w:eastAsia="Times New Roman" w:hAnsi="Times New Roman" w:cs="Times New Roman"/>
                <w:sz w:val="24"/>
                <w:szCs w:val="24"/>
                <w:lang w:val="nl-NL"/>
              </w:rPr>
            </w:pPr>
            <w:r w:rsidRPr="00C71605">
              <w:rPr>
                <w:rFonts w:ascii="Times New Roman" w:eastAsia="Times New Roman" w:hAnsi="Times New Roman" w:cs="Times New Roman"/>
                <w:sz w:val="24"/>
                <w:szCs w:val="24"/>
                <w:lang w:val="nl-NL"/>
              </w:rPr>
              <w:t>V: moderate, R: high</w:t>
            </w:r>
          </w:p>
        </w:tc>
        <w:tc>
          <w:tcPr>
            <w:tcW w:w="1134" w:type="dxa"/>
          </w:tcPr>
          <w:p w14:paraId="37DDDB11" w14:textId="77777777" w:rsidR="007D42B8" w:rsidRPr="00C71605" w:rsidRDefault="007D42B8" w:rsidP="008045E4">
            <w:pPr>
              <w:spacing w:after="0" w:line="240" w:lineRule="auto"/>
              <w:rPr>
                <w:rFonts w:ascii="Times New Roman" w:eastAsia="Times New Roman" w:hAnsi="Times New Roman" w:cs="Times New Roman"/>
                <w:sz w:val="24"/>
                <w:szCs w:val="24"/>
                <w:lang w:val="nl-NL"/>
              </w:rPr>
            </w:pPr>
          </w:p>
        </w:tc>
      </w:tr>
      <w:tr w:rsidR="007D42B8" w:rsidRPr="007753B2" w14:paraId="2BC42262" w14:textId="5529F0E5" w:rsidTr="007D42B8">
        <w:tc>
          <w:tcPr>
            <w:tcW w:w="13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3F648AE0" w14:textId="11869248" w:rsidR="007D42B8" w:rsidRPr="00D94E81" w:rsidRDefault="007D42B8" w:rsidP="008045E4">
            <w:pPr>
              <w:spacing w:after="0" w:line="240" w:lineRule="auto"/>
              <w:ind w:left="-18" w:right="-111"/>
              <w:rPr>
                <w:rFonts w:ascii="Times New Roman" w:hAnsi="Times New Roman" w:cs="Times New Roman"/>
                <w:b/>
                <w:sz w:val="24"/>
                <w:szCs w:val="24"/>
                <w:lang w:val="en-US"/>
              </w:rPr>
            </w:pPr>
            <w:r w:rsidRPr="00D94E81">
              <w:rPr>
                <w:rFonts w:ascii="Times New Roman" w:hAnsi="Times New Roman" w:cs="Times New Roman"/>
                <w:b/>
                <w:sz w:val="24"/>
                <w:szCs w:val="24"/>
                <w:lang w:val="en-US"/>
              </w:rPr>
              <w:lastRenderedPageBreak/>
              <w:t>LSA – via phone</w:t>
            </w:r>
          </w:p>
          <w:p w14:paraId="73CB8FF5" w14:textId="502CD1F9" w:rsidR="007D42B8" w:rsidRPr="00C71605" w:rsidRDefault="007D42B8" w:rsidP="008045E4">
            <w:pPr>
              <w:spacing w:after="0" w:line="240" w:lineRule="auto"/>
              <w:ind w:left="142" w:right="-111"/>
              <w:rPr>
                <w:rFonts w:ascii="Times New Roman" w:hAnsi="Times New Roman" w:cs="Times New Roman"/>
                <w:sz w:val="24"/>
                <w:szCs w:val="24"/>
              </w:rPr>
            </w:pPr>
            <w:r w:rsidRPr="00C71605">
              <w:rPr>
                <w:rFonts w:ascii="Times New Roman" w:hAnsi="Times New Roman" w:cs="Times New Roman"/>
                <w:sz w:val="24"/>
                <w:szCs w:val="24"/>
                <w:lang w:val="en-US"/>
              </w:rPr>
              <w:t xml:space="preserve">Auger et al. </w:t>
            </w:r>
            <w:r w:rsidRPr="00C71605">
              <w:rPr>
                <w:rFonts w:ascii="Times New Roman" w:hAnsi="Times New Roman" w:cs="Times New Roman"/>
                <w:sz w:val="24"/>
                <w:szCs w:val="24"/>
                <w:lang w:val="en-US"/>
              </w:rPr>
              <w:fldChar w:fldCharType="begin">
                <w:fldData xml:space="preserve">PEVuZE5vdGU+PENpdGU+PEF1dGhvcj5BdWdlcjwvQXV0aG9yPjxZZWFyPjIwMDk8L1llYXI+PFJl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=
</w:fldData>
              </w:fldChar>
            </w:r>
            <w:r>
              <w:rPr>
                <w:rFonts w:ascii="Times New Roman" w:hAnsi="Times New Roman" w:cs="Times New Roman"/>
                <w:sz w:val="24"/>
                <w:szCs w:val="24"/>
                <w:lang w:val="en-US"/>
              </w:rPr>
              <w:instrText xml:space="preserve"> ADDIN EN.CITE </w:instrText>
            </w:r>
            <w:r>
              <w:rPr>
                <w:rFonts w:ascii="Times New Roman" w:hAnsi="Times New Roman" w:cs="Times New Roman"/>
                <w:sz w:val="24"/>
                <w:szCs w:val="24"/>
                <w:lang w:val="en-US"/>
              </w:rPr>
              <w:fldChar w:fldCharType="begin">
                <w:fldData xml:space="preserve">PEVuZE5vdGU+PENpdGU+PEF1dGhvcj5BdWdlcjwvQXV0aG9yPjxZZWFyPjIwMDk8L1llYXI+PFJl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=
</w:fldData>
              </w:fldChar>
            </w:r>
            <w:r>
              <w:rPr>
                <w:rFonts w:ascii="Times New Roman" w:hAnsi="Times New Roman" w:cs="Times New Roman"/>
                <w:sz w:val="24"/>
                <w:szCs w:val="24"/>
                <w:lang w:val="en-US"/>
              </w:rPr>
              <w:instrText xml:space="preserve"> ADDIN EN.CITE.DATA </w:instrText>
            </w:r>
            <w:r>
              <w:rPr>
                <w:rFonts w:ascii="Times New Roman" w:hAnsi="Times New Roman" w:cs="Times New Roman"/>
                <w:sz w:val="24"/>
                <w:szCs w:val="24"/>
                <w:lang w:val="en-US"/>
              </w:rPr>
            </w:r>
            <w:r>
              <w:rPr>
                <w:rFonts w:ascii="Times New Roman" w:hAnsi="Times New Roman" w:cs="Times New Roman"/>
                <w:sz w:val="24"/>
                <w:szCs w:val="24"/>
                <w:lang w:val="en-US"/>
              </w:rPr>
              <w:fldChar w:fldCharType="end"/>
            </w:r>
            <w:r w:rsidRPr="00C71605">
              <w:rPr>
                <w:rFonts w:ascii="Times New Roman" w:hAnsi="Times New Roman" w:cs="Times New Roman"/>
                <w:sz w:val="24"/>
                <w:szCs w:val="24"/>
                <w:lang w:val="en-US"/>
              </w:rPr>
            </w:r>
            <w:r w:rsidRPr="00C71605">
              <w:rPr>
                <w:rFonts w:ascii="Times New Roman" w:hAnsi="Times New Roman" w:cs="Times New Roman"/>
                <w:sz w:val="24"/>
                <w:szCs w:val="24"/>
                <w:lang w:val="en-US"/>
              </w:rPr>
              <w:fldChar w:fldCharType="separate"/>
            </w:r>
            <w:r>
              <w:rPr>
                <w:rFonts w:ascii="Times New Roman" w:hAnsi="Times New Roman" w:cs="Times New Roman"/>
                <w:noProof/>
                <w:sz w:val="24"/>
                <w:szCs w:val="24"/>
                <w:lang w:val="en-US"/>
              </w:rPr>
              <w:t>(Auger et al., 2009)</w:t>
            </w:r>
            <w:r w:rsidRPr="00C71605">
              <w:rPr>
                <w:rFonts w:ascii="Times New Roman" w:hAnsi="Times New Roman" w:cs="Times New Roman"/>
                <w:sz w:val="24"/>
                <w:szCs w:val="24"/>
                <w:lang w:val="en-US"/>
              </w:rPr>
              <w:fldChar w:fldCharType="end"/>
            </w:r>
          </w:p>
        </w:tc>
        <w:tc>
          <w:tcPr>
            <w:tcW w:w="992" w:type="dxa"/>
            <w:tcBorders>
              <w:top w:val="single" w:sz="4" w:space="0" w:color="auto"/>
              <w:left w:val="single" w:sz="4" w:space="0" w:color="auto"/>
              <w:bottom w:val="single" w:sz="4" w:space="0" w:color="auto"/>
              <w:right w:val="single" w:sz="4" w:space="0" w:color="auto"/>
            </w:tcBorders>
          </w:tcPr>
          <w:p w14:paraId="635E9B12" w14:textId="088E5E1A" w:rsidR="007D42B8" w:rsidRPr="00C71605" w:rsidRDefault="007D42B8" w:rsidP="008045E4">
            <w:pPr>
              <w:spacing w:after="0" w:line="240" w:lineRule="auto"/>
              <w:rPr>
                <w:rFonts w:ascii="Times New Roman" w:hAnsi="Times New Roman" w:cs="Times New Roman"/>
                <w:sz w:val="24"/>
                <w:szCs w:val="24"/>
                <w:lang w:val="en-US"/>
              </w:rPr>
            </w:pPr>
            <w:r w:rsidRPr="00C71605">
              <w:rPr>
                <w:rFonts w:ascii="Times New Roman" w:hAnsi="Times New Roman" w:cs="Times New Roman"/>
                <w:sz w:val="24"/>
                <w:szCs w:val="24"/>
                <w:lang w:val="en-US"/>
              </w:rPr>
              <w:t>French (-</w:t>
            </w:r>
            <w:proofErr w:type="spellStart"/>
            <w:r w:rsidRPr="00C71605">
              <w:rPr>
                <w:rFonts w:ascii="Times New Roman" w:hAnsi="Times New Roman" w:cs="Times New Roman"/>
                <w:sz w:val="24"/>
                <w:szCs w:val="24"/>
                <w:lang w:val="en-US"/>
              </w:rPr>
              <w:t>canadian</w:t>
            </w:r>
            <w:proofErr w:type="spellEnd"/>
            <w:r w:rsidRPr="00C71605">
              <w:rPr>
                <w:rFonts w:ascii="Times New Roman" w:hAnsi="Times New Roman" w:cs="Times New Roman"/>
                <w:sz w:val="24"/>
                <w:szCs w:val="24"/>
                <w:lang w:val="en-US"/>
              </w:rPr>
              <w:t>)</w:t>
            </w:r>
          </w:p>
        </w:tc>
        <w:tc>
          <w:tcPr>
            <w:tcW w:w="1276" w:type="dxa"/>
            <w:tcBorders>
              <w:top w:val="single" w:sz="4" w:space="0" w:color="auto"/>
              <w:left w:val="single" w:sz="4" w:space="0" w:color="auto"/>
              <w:bottom w:val="single" w:sz="4" w:space="0" w:color="auto"/>
              <w:right w:val="single" w:sz="4" w:space="0" w:color="auto"/>
            </w:tcBorders>
          </w:tcPr>
          <w:p w14:paraId="3F6FDF20" w14:textId="7BAA07A3" w:rsidR="007D42B8" w:rsidRPr="00C71605" w:rsidRDefault="007D42B8" w:rsidP="008045E4">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Persons </w:t>
            </w:r>
            <w:r w:rsidRPr="00C71605">
              <w:rPr>
                <w:rFonts w:ascii="Times New Roman" w:hAnsi="Times New Roman" w:cs="Times New Roman"/>
                <w:sz w:val="24"/>
                <w:szCs w:val="24"/>
                <w:lang w:val="en-US"/>
              </w:rPr>
              <w:t xml:space="preserve">with power mobility devices (age range </w:t>
            </w:r>
            <w:r w:rsidRPr="00AD4960">
              <w:rPr>
                <w:rFonts w:ascii="Times New Roman" w:hAnsi="Times New Roman" w:cs="Times New Roman"/>
                <w:sz w:val="24"/>
                <w:szCs w:val="24"/>
                <w:lang w:val="en-US"/>
              </w:rPr>
              <w:t>45-82</w:t>
            </w:r>
            <w:r w:rsidRPr="00C71605">
              <w:rPr>
                <w:rFonts w:ascii="Times New Roman" w:hAnsi="Times New Roman" w:cs="Times New Roman"/>
                <w:sz w:val="24"/>
                <w:szCs w:val="24"/>
                <w:lang w:val="en-US"/>
              </w:rPr>
              <w:t xml:space="preserve">) </w:t>
            </w:r>
          </w:p>
        </w:tc>
        <w:tc>
          <w:tcPr>
            <w:tcW w:w="1276" w:type="dxa"/>
            <w:tcBorders>
              <w:top w:val="single" w:sz="4" w:space="0" w:color="auto"/>
              <w:left w:val="single" w:sz="4" w:space="0" w:color="auto"/>
              <w:bottom w:val="single" w:sz="4" w:space="0" w:color="auto"/>
              <w:right w:val="single" w:sz="4" w:space="0" w:color="auto"/>
            </w:tcBorders>
          </w:tcPr>
          <w:p w14:paraId="51916CBC" w14:textId="06C3D860" w:rsidR="007D42B8" w:rsidRPr="00C71605" w:rsidRDefault="007D42B8" w:rsidP="008045E4">
            <w:pPr>
              <w:autoSpaceDE w:val="0"/>
              <w:autoSpaceDN w:val="0"/>
              <w:adjustRightInd w:val="0"/>
              <w:spacing w:after="0" w:line="240" w:lineRule="auto"/>
              <w:rPr>
                <w:rFonts w:ascii="Times New Roman" w:eastAsia="Times New Roman" w:hAnsi="Times New Roman" w:cs="Times New Roman"/>
                <w:sz w:val="24"/>
                <w:szCs w:val="24"/>
                <w:lang w:val="nl-NL"/>
              </w:rPr>
            </w:pPr>
            <w:r w:rsidRPr="00C71605">
              <w:rPr>
                <w:rFonts w:ascii="Times New Roman" w:eastAsia="Times New Roman" w:hAnsi="Times New Roman" w:cs="Times New Roman"/>
                <w:sz w:val="24"/>
                <w:szCs w:val="24"/>
                <w:lang w:val="nl-NL"/>
              </w:rPr>
              <w:t xml:space="preserve">Completion rate 92%; no </w:t>
            </w:r>
            <w:r>
              <w:rPr>
                <w:rFonts w:ascii="Times New Roman" w:eastAsia="Times New Roman" w:hAnsi="Times New Roman" w:cs="Times New Roman"/>
                <w:sz w:val="24"/>
                <w:szCs w:val="24"/>
                <w:lang w:val="nl-NL"/>
              </w:rPr>
              <w:t>floor/ ceiling</w:t>
            </w:r>
            <w:r w:rsidRPr="00C71605">
              <w:rPr>
                <w:rFonts w:ascii="Times New Roman" w:eastAsia="Times New Roman" w:hAnsi="Times New Roman" w:cs="Times New Roman"/>
                <w:sz w:val="24"/>
                <w:szCs w:val="24"/>
                <w:lang w:val="nl-NL"/>
              </w:rPr>
              <w:t xml:space="preserve"> effects</w:t>
            </w:r>
            <w:r w:rsidRPr="00C71605">
              <w:rPr>
                <w:rFonts w:ascii="Times New Roman" w:hAnsi="Times New Roman" w:cs="Times New Roman"/>
                <w:sz w:val="24"/>
                <w:szCs w:val="24"/>
                <w:lang w:val="en-US"/>
              </w:rPr>
              <w:t>; assessment</w:t>
            </w:r>
            <w:r>
              <w:rPr>
                <w:rFonts w:ascii="Times New Roman" w:hAnsi="Times New Roman" w:cs="Times New Roman"/>
                <w:sz w:val="24"/>
                <w:szCs w:val="24"/>
                <w:lang w:val="en-US"/>
              </w:rPr>
              <w:t xml:space="preserve"> </w:t>
            </w:r>
            <w:r w:rsidRPr="00C71605">
              <w:rPr>
                <w:rFonts w:ascii="Times New Roman" w:hAnsi="Times New Roman" w:cs="Times New Roman"/>
                <w:sz w:val="24"/>
                <w:szCs w:val="24"/>
                <w:lang w:val="en-US"/>
              </w:rPr>
              <w:t>duration 9 minutes</w:t>
            </w:r>
          </w:p>
          <w:p w14:paraId="41CFA372" w14:textId="63DD7420" w:rsidR="007D42B8" w:rsidRPr="00C71605" w:rsidRDefault="007D42B8" w:rsidP="008045E4">
            <w:pPr>
              <w:spacing w:after="0" w:line="240" w:lineRule="auto"/>
              <w:rPr>
                <w:rFonts w:ascii="Times New Roman" w:eastAsia="Times New Roman" w:hAnsi="Times New Roman" w:cs="Times New Roman"/>
                <w:sz w:val="24"/>
                <w:szCs w:val="24"/>
                <w:lang w:val="nl-NL"/>
              </w:rPr>
            </w:pPr>
          </w:p>
        </w:tc>
        <w:tc>
          <w:tcPr>
            <w:tcW w:w="2551" w:type="dxa"/>
            <w:tcBorders>
              <w:top w:val="single" w:sz="4" w:space="0" w:color="auto"/>
              <w:left w:val="single" w:sz="4" w:space="0" w:color="auto"/>
              <w:bottom w:val="single" w:sz="4" w:space="0" w:color="auto"/>
              <w:right w:val="single" w:sz="4" w:space="0" w:color="auto"/>
            </w:tcBorders>
          </w:tcPr>
          <w:p w14:paraId="4ED72D88" w14:textId="2CA81D06" w:rsidR="007D42B8" w:rsidRPr="00C71605" w:rsidRDefault="007D42B8" w:rsidP="008045E4">
            <w:pPr>
              <w:autoSpaceDE w:val="0"/>
              <w:autoSpaceDN w:val="0"/>
              <w:adjustRightInd w:val="0"/>
              <w:spacing w:after="0" w:line="240" w:lineRule="auto"/>
              <w:rPr>
                <w:rFonts w:ascii="Times New Roman" w:eastAsia="Times New Roman" w:hAnsi="Times New Roman" w:cs="Times New Roman"/>
                <w:sz w:val="24"/>
                <w:szCs w:val="24"/>
                <w:lang w:val="nl-NL"/>
              </w:rPr>
            </w:pPr>
            <w:r>
              <w:rPr>
                <w:rFonts w:ascii="Times New Roman" w:eastAsia="Times New Roman" w:hAnsi="Times New Roman" w:cs="Times New Roman"/>
                <w:sz w:val="24"/>
                <w:szCs w:val="24"/>
                <w:lang w:val="nl-NL"/>
              </w:rPr>
              <w:t>n</w:t>
            </w:r>
            <w:r w:rsidRPr="00C71605">
              <w:rPr>
                <w:rFonts w:ascii="Times New Roman" w:eastAsia="Times New Roman" w:hAnsi="Times New Roman" w:cs="Times New Roman"/>
                <w:sz w:val="24"/>
                <w:szCs w:val="24"/>
                <w:lang w:val="nl-NL"/>
              </w:rPr>
              <w:t>=5; Content validity:</w:t>
            </w:r>
          </w:p>
          <w:p w14:paraId="55BE1791" w14:textId="2BA0B2ED" w:rsidR="007D42B8" w:rsidRPr="00AD4960" w:rsidRDefault="007D42B8" w:rsidP="008045E4">
            <w:pPr>
              <w:spacing w:after="0" w:line="240" w:lineRule="auto"/>
              <w:rPr>
                <w:rFonts w:ascii="Times New Roman" w:hAnsi="Times New Roman" w:cs="Times New Roman"/>
                <w:sz w:val="24"/>
                <w:szCs w:val="24"/>
                <w:lang w:val="en-US"/>
              </w:rPr>
            </w:pPr>
            <w:r w:rsidRPr="00C71605">
              <w:rPr>
                <w:rFonts w:ascii="Times New Roman" w:eastAsia="Times New Roman" w:hAnsi="Times New Roman" w:cs="Times New Roman"/>
                <w:sz w:val="24"/>
                <w:szCs w:val="24"/>
                <w:lang w:val="nl-NL"/>
              </w:rPr>
              <w:t>86% agreement (not rated)</w:t>
            </w:r>
            <w:r>
              <w:rPr>
                <w:rFonts w:ascii="Times New Roman" w:eastAsia="Times New Roman" w:hAnsi="Times New Roman" w:cs="Times New Roman"/>
                <w:sz w:val="24"/>
                <w:szCs w:val="24"/>
                <w:lang w:val="nl-NL"/>
              </w:rPr>
              <w:t>, focus translation</w:t>
            </w:r>
            <w:r w:rsidR="00891145" w:rsidRPr="00C71605">
              <w:rPr>
                <w:rFonts w:ascii="Times New Roman" w:hAnsi="Times New Roman" w:cs="Times New Roman"/>
                <w:sz w:val="24"/>
                <w:szCs w:val="24"/>
                <w:lang w:val="en-US"/>
              </w:rPr>
              <w:sym w:font="Wingdings 2" w:char="F050"/>
            </w:r>
          </w:p>
        </w:tc>
        <w:tc>
          <w:tcPr>
            <w:tcW w:w="1305" w:type="dxa"/>
            <w:tcBorders>
              <w:top w:val="single" w:sz="4" w:space="0" w:color="auto"/>
              <w:left w:val="single" w:sz="4" w:space="0" w:color="auto"/>
              <w:bottom w:val="single" w:sz="4" w:space="0" w:color="auto"/>
              <w:right w:val="single" w:sz="4" w:space="0" w:color="auto"/>
            </w:tcBorders>
          </w:tcPr>
          <w:p w14:paraId="789AF6A1" w14:textId="0B37C2D2" w:rsidR="007D42B8" w:rsidRPr="00C71605" w:rsidRDefault="007D42B8" w:rsidP="008045E4">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Only one patient included</w:t>
            </w:r>
          </w:p>
        </w:tc>
        <w:tc>
          <w:tcPr>
            <w:tcW w:w="1276" w:type="dxa"/>
            <w:tcBorders>
              <w:top w:val="single" w:sz="4" w:space="0" w:color="auto"/>
              <w:left w:val="single" w:sz="4" w:space="0" w:color="auto"/>
              <w:bottom w:val="single" w:sz="4" w:space="0" w:color="auto"/>
              <w:right w:val="single" w:sz="4" w:space="0" w:color="auto"/>
            </w:tcBorders>
          </w:tcPr>
          <w:p w14:paraId="6BF48056" w14:textId="46A9DC61" w:rsidR="007D42B8" w:rsidRPr="00AD4960" w:rsidRDefault="007D42B8" w:rsidP="008045E4">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n</w:t>
            </w:r>
            <w:r w:rsidRPr="00C71605">
              <w:rPr>
                <w:rFonts w:ascii="Times New Roman" w:hAnsi="Times New Roman" w:cs="Times New Roman"/>
                <w:sz w:val="24"/>
                <w:szCs w:val="24"/>
                <w:lang w:val="en-US"/>
              </w:rPr>
              <w:t xml:space="preserve">=40, Test-Retest R: after </w:t>
            </w:r>
            <w:r w:rsidRPr="00C71605">
              <w:rPr>
                <w:rFonts w:ascii="Times New Roman" w:eastAsia="Times New Roman" w:hAnsi="Times New Roman" w:cs="Times New Roman"/>
                <w:sz w:val="24"/>
                <w:szCs w:val="24"/>
                <w:lang w:val="nl-NL"/>
              </w:rPr>
              <w:t xml:space="preserve">14 days, results </w:t>
            </w:r>
            <w:r w:rsidRPr="00C71605">
              <w:rPr>
                <w:rFonts w:ascii="Times New Roman" w:hAnsi="Times New Roman" w:cs="Times New Roman"/>
                <w:sz w:val="24"/>
                <w:szCs w:val="24"/>
                <w:lang w:val="en-US"/>
              </w:rPr>
              <w:sym w:font="Wingdings 2" w:char="F050"/>
            </w:r>
          </w:p>
        </w:tc>
        <w:tc>
          <w:tcPr>
            <w:tcW w:w="1204" w:type="dxa"/>
            <w:tcBorders>
              <w:top w:val="single" w:sz="4" w:space="0" w:color="auto"/>
              <w:left w:val="single" w:sz="4" w:space="0" w:color="auto"/>
              <w:bottom w:val="single" w:sz="4" w:space="0" w:color="auto"/>
              <w:right w:val="single" w:sz="4" w:space="0" w:color="auto"/>
            </w:tcBorders>
          </w:tcPr>
          <w:p w14:paraId="1DEC5B34" w14:textId="24A2F9D1" w:rsidR="007D42B8" w:rsidRPr="00C71605" w:rsidRDefault="007D42B8" w:rsidP="008045E4">
            <w:pPr>
              <w:spacing w:after="0" w:line="240" w:lineRule="auto"/>
              <w:rPr>
                <w:rFonts w:ascii="Times New Roman" w:hAnsi="Times New Roman" w:cs="Times New Roman"/>
                <w:sz w:val="24"/>
                <w:szCs w:val="24"/>
              </w:rPr>
            </w:pPr>
            <w:r w:rsidRPr="00FD2CD7">
              <w:rPr>
                <w:rFonts w:ascii="Times New Roman" w:eastAsia="Times New Roman" w:hAnsi="Times New Roman" w:cs="Times New Roman"/>
                <w:sz w:val="24"/>
                <w:szCs w:val="24"/>
                <w:lang w:val="nl-NL"/>
              </w:rPr>
              <w:t>n of participnats</w:t>
            </w:r>
          </w:p>
        </w:tc>
        <w:tc>
          <w:tcPr>
            <w:tcW w:w="1205" w:type="dxa"/>
            <w:gridSpan w:val="2"/>
            <w:tcBorders>
              <w:top w:val="single" w:sz="4" w:space="0" w:color="auto"/>
              <w:left w:val="single" w:sz="4" w:space="0" w:color="auto"/>
              <w:bottom w:val="single" w:sz="4" w:space="0" w:color="auto"/>
              <w:right w:val="single" w:sz="4" w:space="0" w:color="auto"/>
            </w:tcBorders>
          </w:tcPr>
          <w:p w14:paraId="0F73AC64" w14:textId="77777777" w:rsidR="007D42B8" w:rsidRPr="00C71605" w:rsidRDefault="007D42B8" w:rsidP="008045E4">
            <w:pPr>
              <w:spacing w:after="0" w:line="240" w:lineRule="auto"/>
              <w:rPr>
                <w:rFonts w:ascii="Times New Roman" w:hAnsi="Times New Roman" w:cs="Times New Roman"/>
                <w:sz w:val="24"/>
                <w:szCs w:val="24"/>
              </w:rPr>
            </w:pPr>
          </w:p>
        </w:tc>
        <w:tc>
          <w:tcPr>
            <w:tcW w:w="964" w:type="dxa"/>
            <w:tcBorders>
              <w:top w:val="single" w:sz="4" w:space="0" w:color="auto"/>
              <w:left w:val="single" w:sz="4" w:space="0" w:color="auto"/>
              <w:bottom w:val="single" w:sz="4" w:space="0" w:color="auto"/>
              <w:right w:val="single" w:sz="4" w:space="0" w:color="auto"/>
            </w:tcBorders>
          </w:tcPr>
          <w:p w14:paraId="63A92B47" w14:textId="07D2EE5B" w:rsidR="007D42B8" w:rsidRPr="00C71605" w:rsidRDefault="007D42B8" w:rsidP="008045E4">
            <w:pPr>
              <w:spacing w:after="0" w:line="240" w:lineRule="auto"/>
              <w:rPr>
                <w:rFonts w:ascii="Times New Roman" w:hAnsi="Times New Roman" w:cs="Times New Roman"/>
                <w:sz w:val="24"/>
                <w:szCs w:val="24"/>
              </w:rPr>
            </w:pPr>
          </w:p>
        </w:tc>
        <w:tc>
          <w:tcPr>
            <w:tcW w:w="1134" w:type="dxa"/>
          </w:tcPr>
          <w:p w14:paraId="6BEE3069" w14:textId="1026CD09" w:rsidR="007D42B8" w:rsidRPr="00C71605" w:rsidRDefault="007D42B8" w:rsidP="008045E4">
            <w:pPr>
              <w:spacing w:after="0" w:line="240" w:lineRule="auto"/>
              <w:rPr>
                <w:rFonts w:ascii="Times New Roman" w:eastAsia="Times New Roman" w:hAnsi="Times New Roman" w:cs="Times New Roman"/>
                <w:sz w:val="24"/>
                <w:szCs w:val="24"/>
                <w:lang w:val="nl-NL"/>
              </w:rPr>
            </w:pPr>
            <w:r>
              <w:rPr>
                <w:rFonts w:ascii="Times New Roman" w:eastAsia="Times New Roman" w:hAnsi="Times New Roman" w:cs="Times New Roman"/>
                <w:sz w:val="24"/>
                <w:szCs w:val="24"/>
                <w:lang w:val="nl-NL"/>
              </w:rPr>
              <w:t xml:space="preserve">V, </w:t>
            </w:r>
            <w:r w:rsidRPr="00C71605">
              <w:rPr>
                <w:rFonts w:ascii="Times New Roman" w:eastAsia="Times New Roman" w:hAnsi="Times New Roman" w:cs="Times New Roman"/>
                <w:sz w:val="24"/>
                <w:szCs w:val="24"/>
                <w:lang w:val="nl-NL"/>
              </w:rPr>
              <w:t>R: moderate</w:t>
            </w:r>
          </w:p>
        </w:tc>
        <w:tc>
          <w:tcPr>
            <w:tcW w:w="1134" w:type="dxa"/>
          </w:tcPr>
          <w:p w14:paraId="450B533D" w14:textId="77777777" w:rsidR="007D42B8" w:rsidRDefault="007D42B8" w:rsidP="008045E4">
            <w:pPr>
              <w:spacing w:after="0" w:line="240" w:lineRule="auto"/>
              <w:rPr>
                <w:rFonts w:ascii="Times New Roman" w:eastAsia="Times New Roman" w:hAnsi="Times New Roman" w:cs="Times New Roman"/>
                <w:sz w:val="24"/>
                <w:szCs w:val="24"/>
                <w:lang w:val="nl-NL"/>
              </w:rPr>
            </w:pPr>
          </w:p>
        </w:tc>
      </w:tr>
      <w:tr w:rsidR="007D42B8" w:rsidRPr="007753B2" w14:paraId="2BBE52D5" w14:textId="5E852107" w:rsidTr="007D42B8">
        <w:tc>
          <w:tcPr>
            <w:tcW w:w="1384" w:type="dxa"/>
            <w:shd w:val="clear" w:color="auto" w:fill="D5DCE4" w:themeFill="text2" w:themeFillTint="33"/>
          </w:tcPr>
          <w:p w14:paraId="6A0BFABF" w14:textId="6805A70E" w:rsidR="007D42B8" w:rsidRDefault="007D42B8" w:rsidP="008045E4">
            <w:pPr>
              <w:spacing w:after="0" w:line="240" w:lineRule="auto"/>
              <w:ind w:left="142" w:right="-111"/>
              <w:rPr>
                <w:rFonts w:ascii="Times New Roman" w:hAnsi="Times New Roman" w:cs="Times New Roman"/>
                <w:sz w:val="24"/>
                <w:szCs w:val="24"/>
                <w:lang w:val="en-US"/>
              </w:rPr>
            </w:pPr>
            <w:r w:rsidRPr="00C71605">
              <w:rPr>
                <w:rFonts w:ascii="Times New Roman" w:hAnsi="Times New Roman" w:cs="Times New Roman"/>
                <w:sz w:val="24"/>
                <w:szCs w:val="24"/>
                <w:lang w:val="en-US"/>
              </w:rPr>
              <w:t xml:space="preserve">via phone </w:t>
            </w:r>
            <w:r w:rsidRPr="00C71605">
              <w:rPr>
                <w:rFonts w:ascii="Times New Roman" w:hAnsi="Times New Roman" w:cs="Times New Roman"/>
                <w:sz w:val="24"/>
                <w:szCs w:val="24"/>
              </w:rPr>
              <w:fldChar w:fldCharType="begin">
                <w:fldData xml:space="preserve">PEVuZE5vdGU+PENpdGU+PEF1dGhvcj5MYW56aW5vPC9BdXRob3I+PFllYXI+MjAxNjwvWWVhcj48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</w:fldData>
              </w:fldChar>
            </w:r>
            <w:r w:rsidRPr="005B0385">
              <w:rPr>
                <w:rFonts w:ascii="Times New Roman" w:hAnsi="Times New Roman" w:cs="Times New Roman"/>
                <w:sz w:val="24"/>
                <w:szCs w:val="24"/>
                <w:lang w:val="en-US"/>
              </w:rPr>
              <w:instrText xml:space="preserve"> ADDIN EN.CITE </w:instrText>
            </w:r>
            <w:r>
              <w:rPr>
                <w:rFonts w:ascii="Times New Roman" w:hAnsi="Times New Roman" w:cs="Times New Roman"/>
                <w:sz w:val="24"/>
                <w:szCs w:val="24"/>
              </w:rPr>
              <w:fldChar w:fldCharType="begin">
                <w:fldData xml:space="preserve">PEVuZE5vdGU+PENpdGU+PEF1dGhvcj5MYW56aW5vPC9BdXRob3I+PFllYXI+MjAxNjwvWWVhcj48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</w:fldData>
              </w:fldChar>
            </w:r>
            <w:r w:rsidRPr="005B0385">
              <w:rPr>
                <w:rFonts w:ascii="Times New Roman" w:hAnsi="Times New Roman" w:cs="Times New Roman"/>
                <w:sz w:val="24"/>
                <w:szCs w:val="24"/>
                <w:lang w:val="en-US"/>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sidRPr="00C71605">
              <w:rPr>
                <w:rFonts w:ascii="Times New Roman" w:hAnsi="Times New Roman" w:cs="Times New Roman"/>
                <w:sz w:val="24"/>
                <w:szCs w:val="24"/>
              </w:rPr>
            </w:r>
            <w:r w:rsidRPr="00C71605">
              <w:rPr>
                <w:rFonts w:ascii="Times New Roman" w:hAnsi="Times New Roman" w:cs="Times New Roman"/>
                <w:sz w:val="24"/>
                <w:szCs w:val="24"/>
              </w:rPr>
              <w:fldChar w:fldCharType="separate"/>
            </w:r>
            <w:r w:rsidRPr="005B0385">
              <w:rPr>
                <w:rFonts w:ascii="Times New Roman" w:hAnsi="Times New Roman" w:cs="Times New Roman"/>
                <w:noProof/>
                <w:sz w:val="24"/>
                <w:szCs w:val="24"/>
                <w:lang w:val="en-US"/>
              </w:rPr>
              <w:t>(Lanzino et al., 2016)</w:t>
            </w:r>
            <w:r w:rsidRPr="00C71605">
              <w:rPr>
                <w:rFonts w:ascii="Times New Roman" w:hAnsi="Times New Roman" w:cs="Times New Roman"/>
                <w:sz w:val="24"/>
                <w:szCs w:val="24"/>
              </w:rPr>
              <w:fldChar w:fldCharType="end"/>
            </w:r>
          </w:p>
          <w:p w14:paraId="7103FA8B" w14:textId="77777777" w:rsidR="007D42B8" w:rsidRPr="00CA20ED" w:rsidRDefault="007D42B8" w:rsidP="008045E4">
            <w:pPr>
              <w:spacing w:after="0" w:line="240" w:lineRule="auto"/>
              <w:jc w:val="center"/>
              <w:rPr>
                <w:rFonts w:ascii="Times New Roman" w:hAnsi="Times New Roman" w:cs="Times New Roman"/>
                <w:sz w:val="24"/>
                <w:szCs w:val="24"/>
                <w:lang w:val="en-US"/>
              </w:rPr>
            </w:pPr>
          </w:p>
        </w:tc>
        <w:tc>
          <w:tcPr>
            <w:tcW w:w="992" w:type="dxa"/>
          </w:tcPr>
          <w:p w14:paraId="689F708A" w14:textId="033BF184" w:rsidR="007D42B8" w:rsidRPr="00C71605" w:rsidRDefault="007D42B8" w:rsidP="008045E4">
            <w:pPr>
              <w:spacing w:after="0" w:line="240" w:lineRule="auto"/>
              <w:rPr>
                <w:rFonts w:ascii="Times New Roman" w:hAnsi="Times New Roman" w:cs="Times New Roman"/>
                <w:sz w:val="24"/>
                <w:szCs w:val="24"/>
              </w:rPr>
            </w:pPr>
            <w:proofErr w:type="spellStart"/>
            <w:r w:rsidRPr="00C71605">
              <w:rPr>
                <w:rFonts w:ascii="Times New Roman" w:hAnsi="Times New Roman" w:cs="Times New Roman"/>
                <w:sz w:val="24"/>
                <w:szCs w:val="24"/>
              </w:rPr>
              <w:t>english</w:t>
            </w:r>
            <w:proofErr w:type="spellEnd"/>
          </w:p>
        </w:tc>
        <w:tc>
          <w:tcPr>
            <w:tcW w:w="1276" w:type="dxa"/>
          </w:tcPr>
          <w:p w14:paraId="47AD4156" w14:textId="6AFC8E7C" w:rsidR="007D42B8" w:rsidRPr="00C71605" w:rsidRDefault="007D42B8" w:rsidP="008045E4">
            <w:pPr>
              <w:spacing w:after="0" w:line="240" w:lineRule="auto"/>
              <w:rPr>
                <w:rFonts w:ascii="Times New Roman" w:eastAsia="Times New Roman" w:hAnsi="Times New Roman" w:cs="Times New Roman"/>
                <w:sz w:val="24"/>
                <w:szCs w:val="24"/>
                <w:lang w:val="nl-NL"/>
              </w:rPr>
            </w:pPr>
            <w:r w:rsidRPr="00C71605">
              <w:rPr>
                <w:rFonts w:ascii="Times New Roman" w:hAnsi="Times New Roman" w:cs="Times New Roman"/>
                <w:sz w:val="24"/>
                <w:szCs w:val="24"/>
                <w:lang w:val="en-US"/>
              </w:rPr>
              <w:t>Persons</w:t>
            </w:r>
            <w:r>
              <w:rPr>
                <w:rFonts w:ascii="Times New Roman" w:hAnsi="Times New Roman" w:cs="Times New Roman"/>
                <w:sz w:val="24"/>
                <w:szCs w:val="24"/>
                <w:lang w:val="en-US"/>
              </w:rPr>
              <w:t xml:space="preserve"> </w:t>
            </w:r>
            <w:r w:rsidRPr="00C71605">
              <w:rPr>
                <w:rFonts w:ascii="Times New Roman" w:hAnsi="Times New Roman" w:cs="Times New Roman"/>
                <w:sz w:val="24"/>
                <w:szCs w:val="24"/>
                <w:lang w:val="en-US"/>
              </w:rPr>
              <w:t xml:space="preserve">with spinal cord injury (mean age </w:t>
            </w:r>
            <w:r w:rsidRPr="00AD4960">
              <w:rPr>
                <w:rFonts w:ascii="Times New Roman" w:hAnsi="Times New Roman" w:cs="Times New Roman"/>
                <w:sz w:val="24"/>
                <w:szCs w:val="24"/>
                <w:lang w:val="en-US"/>
              </w:rPr>
              <w:t>46 ±13 / 43±14 years)</w:t>
            </w:r>
          </w:p>
        </w:tc>
        <w:tc>
          <w:tcPr>
            <w:tcW w:w="1276" w:type="dxa"/>
          </w:tcPr>
          <w:p w14:paraId="5CB06CF6" w14:textId="5A6B3CEA" w:rsidR="007D42B8" w:rsidRPr="00C71605" w:rsidRDefault="007D42B8" w:rsidP="008045E4">
            <w:pPr>
              <w:autoSpaceDE w:val="0"/>
              <w:autoSpaceDN w:val="0"/>
              <w:adjustRightInd w:val="0"/>
              <w:spacing w:after="0" w:line="240" w:lineRule="auto"/>
              <w:rPr>
                <w:rFonts w:ascii="Times New Roman" w:eastAsia="Times New Roman" w:hAnsi="Times New Roman" w:cs="Times New Roman"/>
                <w:sz w:val="24"/>
                <w:szCs w:val="24"/>
                <w:lang w:val="nl-NL"/>
              </w:rPr>
            </w:pPr>
            <w:proofErr w:type="spellStart"/>
            <w:r w:rsidRPr="00C71605">
              <w:rPr>
                <w:rFonts w:ascii="Times New Roman" w:hAnsi="Times New Roman" w:cs="Times New Roman"/>
                <w:sz w:val="24"/>
                <w:szCs w:val="24"/>
              </w:rPr>
              <w:t>No</w:t>
            </w:r>
            <w:proofErr w:type="spellEnd"/>
            <w:r w:rsidRPr="00C71605">
              <w:rPr>
                <w:rFonts w:ascii="Times New Roman" w:hAnsi="Times New Roman" w:cs="Times New Roman"/>
                <w:sz w:val="24"/>
                <w:szCs w:val="24"/>
              </w:rPr>
              <w:t xml:space="preserve"> </w:t>
            </w:r>
            <w:proofErr w:type="spellStart"/>
            <w:r w:rsidRPr="00C71605">
              <w:rPr>
                <w:rFonts w:ascii="Times New Roman" w:hAnsi="Times New Roman" w:cs="Times New Roman"/>
                <w:sz w:val="24"/>
                <w:szCs w:val="24"/>
              </w:rPr>
              <w:t>floor</w:t>
            </w:r>
            <w:proofErr w:type="spellEnd"/>
            <w:r w:rsidRPr="00C71605">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C71605">
              <w:rPr>
                <w:rFonts w:ascii="Times New Roman" w:hAnsi="Times New Roman" w:cs="Times New Roman"/>
                <w:sz w:val="24"/>
                <w:szCs w:val="24"/>
              </w:rPr>
              <w:t>ceiling</w:t>
            </w:r>
            <w:proofErr w:type="spellEnd"/>
            <w:r w:rsidRPr="00C71605">
              <w:rPr>
                <w:rFonts w:ascii="Times New Roman" w:hAnsi="Times New Roman" w:cs="Times New Roman"/>
                <w:sz w:val="24"/>
                <w:szCs w:val="24"/>
              </w:rPr>
              <w:t xml:space="preserve"> </w:t>
            </w:r>
            <w:proofErr w:type="spellStart"/>
            <w:r w:rsidRPr="00C71605">
              <w:rPr>
                <w:rFonts w:ascii="Times New Roman" w:hAnsi="Times New Roman" w:cs="Times New Roman"/>
                <w:sz w:val="24"/>
                <w:szCs w:val="24"/>
              </w:rPr>
              <w:t>effects</w:t>
            </w:r>
            <w:proofErr w:type="spellEnd"/>
          </w:p>
        </w:tc>
        <w:tc>
          <w:tcPr>
            <w:tcW w:w="2551" w:type="dxa"/>
          </w:tcPr>
          <w:p w14:paraId="775108B5" w14:textId="4EFD0457" w:rsidR="007D42B8" w:rsidRPr="00AD4960" w:rsidRDefault="007D42B8" w:rsidP="008045E4">
            <w:pPr>
              <w:spacing w:after="0" w:line="240" w:lineRule="auto"/>
              <w:rPr>
                <w:rFonts w:ascii="Times New Roman" w:hAnsi="Times New Roman" w:cs="Times New Roman"/>
                <w:sz w:val="24"/>
                <w:szCs w:val="24"/>
                <w:lang w:val="en-US"/>
              </w:rPr>
            </w:pPr>
            <w:r w:rsidRPr="00AD4960">
              <w:rPr>
                <w:rFonts w:ascii="Times New Roman" w:hAnsi="Times New Roman" w:cs="Times New Roman"/>
                <w:sz w:val="24"/>
                <w:szCs w:val="24"/>
                <w:lang w:val="en-US"/>
              </w:rPr>
              <w:t>n=50; Construct V</w:t>
            </w:r>
            <w:r w:rsidRPr="00C71605">
              <w:rPr>
                <w:rFonts w:ascii="Times New Roman" w:hAnsi="Times New Roman" w:cs="Times New Roman"/>
                <w:sz w:val="24"/>
                <w:szCs w:val="24"/>
                <w:lang w:val="en-US"/>
              </w:rPr>
              <w:t>: 3 significant out of 3 variables (for function, psychosocial status, participation)</w:t>
            </w:r>
            <w:r w:rsidR="00891145">
              <w:rPr>
                <w:rFonts w:ascii="Times New Roman" w:hAnsi="Times New Roman" w:cs="Times New Roman"/>
                <w:sz w:val="24"/>
                <w:szCs w:val="24"/>
                <w:lang w:val="en-US"/>
              </w:rPr>
              <w:t xml:space="preserve"> values </w:t>
            </w:r>
            <w:r w:rsidRPr="00C71605">
              <w:rPr>
                <w:rFonts w:ascii="Times New Roman" w:hAnsi="Times New Roman" w:cs="Times New Roman"/>
                <w:sz w:val="24"/>
                <w:szCs w:val="24"/>
                <w:lang w:val="en-US"/>
              </w:rPr>
              <w:sym w:font="Wingdings 2" w:char="F050"/>
            </w:r>
          </w:p>
        </w:tc>
        <w:tc>
          <w:tcPr>
            <w:tcW w:w="1305" w:type="dxa"/>
          </w:tcPr>
          <w:p w14:paraId="7AC804CE" w14:textId="157BEC97" w:rsidR="007D42B8" w:rsidRPr="00C71605" w:rsidRDefault="007D42B8" w:rsidP="008045E4">
            <w:pPr>
              <w:spacing w:after="0" w:line="240" w:lineRule="auto"/>
              <w:rPr>
                <w:rFonts w:ascii="Times New Roman" w:hAnsi="Times New Roman" w:cs="Times New Roman"/>
                <w:sz w:val="24"/>
                <w:szCs w:val="24"/>
                <w:lang w:val="en-US"/>
              </w:rPr>
            </w:pPr>
            <w:r w:rsidRPr="00C71605">
              <w:rPr>
                <w:rFonts w:ascii="Times New Roman" w:hAnsi="Times New Roman" w:cs="Times New Roman"/>
                <w:sz w:val="24"/>
                <w:szCs w:val="24"/>
                <w:lang w:val="en-US"/>
              </w:rPr>
              <w:t xml:space="preserve">n of </w:t>
            </w:r>
            <w:r>
              <w:rPr>
                <w:rFonts w:ascii="Times New Roman" w:hAnsi="Times New Roman" w:cs="Times New Roman"/>
                <w:sz w:val="24"/>
                <w:szCs w:val="24"/>
                <w:lang w:val="en-US"/>
              </w:rPr>
              <w:t xml:space="preserve">construct </w:t>
            </w:r>
            <w:r w:rsidRPr="00C71605">
              <w:rPr>
                <w:rFonts w:ascii="Times New Roman" w:hAnsi="Times New Roman" w:cs="Times New Roman"/>
                <w:sz w:val="24"/>
                <w:szCs w:val="24"/>
                <w:lang w:val="en-US"/>
              </w:rPr>
              <w:t>variables</w:t>
            </w:r>
          </w:p>
        </w:tc>
        <w:tc>
          <w:tcPr>
            <w:tcW w:w="1276" w:type="dxa"/>
          </w:tcPr>
          <w:p w14:paraId="666D592E" w14:textId="5DCCA786" w:rsidR="007D42B8" w:rsidRPr="00C71605" w:rsidRDefault="007D42B8" w:rsidP="008045E4">
            <w:pPr>
              <w:spacing w:after="0" w:line="240" w:lineRule="auto"/>
              <w:rPr>
                <w:rFonts w:ascii="Times New Roman" w:eastAsia="Times New Roman" w:hAnsi="Times New Roman" w:cs="Times New Roman"/>
                <w:sz w:val="24"/>
                <w:szCs w:val="24"/>
                <w:lang w:val="nl-NL"/>
              </w:rPr>
            </w:pPr>
            <w:r w:rsidRPr="00C71605">
              <w:rPr>
                <w:rFonts w:ascii="Times New Roman" w:hAnsi="Times New Roman" w:cs="Times New Roman"/>
                <w:sz w:val="24"/>
                <w:szCs w:val="24"/>
                <w:lang w:val="en-US"/>
              </w:rPr>
              <w:t xml:space="preserve">Test-Retest R: after 9 days, results </w:t>
            </w:r>
            <w:r w:rsidRPr="00C71605">
              <w:rPr>
                <w:rFonts w:ascii="Times New Roman" w:hAnsi="Times New Roman" w:cs="Times New Roman"/>
                <w:sz w:val="24"/>
                <w:szCs w:val="24"/>
                <w:lang w:val="en-US"/>
              </w:rPr>
              <w:sym w:font="Wingdings 2" w:char="F050"/>
            </w:r>
          </w:p>
        </w:tc>
        <w:tc>
          <w:tcPr>
            <w:tcW w:w="1204" w:type="dxa"/>
          </w:tcPr>
          <w:p w14:paraId="0C032DC7" w14:textId="77777777" w:rsidR="007D42B8" w:rsidRPr="00AD4960" w:rsidRDefault="007D42B8" w:rsidP="008045E4">
            <w:pPr>
              <w:spacing w:after="0" w:line="240" w:lineRule="auto"/>
              <w:rPr>
                <w:rFonts w:ascii="Times New Roman" w:hAnsi="Times New Roman" w:cs="Times New Roman"/>
                <w:sz w:val="24"/>
                <w:szCs w:val="24"/>
                <w:lang w:val="en-US"/>
              </w:rPr>
            </w:pPr>
          </w:p>
        </w:tc>
        <w:tc>
          <w:tcPr>
            <w:tcW w:w="1205" w:type="dxa"/>
            <w:gridSpan w:val="2"/>
          </w:tcPr>
          <w:p w14:paraId="70FFECA1" w14:textId="77777777" w:rsidR="007D42B8" w:rsidRPr="00AD4960" w:rsidRDefault="007D42B8" w:rsidP="008045E4">
            <w:pPr>
              <w:spacing w:after="0" w:line="240" w:lineRule="auto"/>
              <w:rPr>
                <w:rFonts w:ascii="Times New Roman" w:hAnsi="Times New Roman" w:cs="Times New Roman"/>
                <w:sz w:val="24"/>
                <w:szCs w:val="24"/>
                <w:lang w:val="en-US"/>
              </w:rPr>
            </w:pPr>
          </w:p>
        </w:tc>
        <w:tc>
          <w:tcPr>
            <w:tcW w:w="964" w:type="dxa"/>
          </w:tcPr>
          <w:p w14:paraId="2525C551" w14:textId="77777777" w:rsidR="007D42B8" w:rsidRPr="00C71605" w:rsidRDefault="007D42B8" w:rsidP="008045E4">
            <w:pPr>
              <w:spacing w:after="0" w:line="240" w:lineRule="auto"/>
              <w:rPr>
                <w:rFonts w:ascii="Times New Roman" w:eastAsia="Times New Roman" w:hAnsi="Times New Roman" w:cs="Times New Roman"/>
                <w:sz w:val="24"/>
                <w:szCs w:val="24"/>
                <w:lang w:val="nl-NL"/>
              </w:rPr>
            </w:pPr>
          </w:p>
        </w:tc>
        <w:tc>
          <w:tcPr>
            <w:tcW w:w="1134" w:type="dxa"/>
          </w:tcPr>
          <w:p w14:paraId="350F6C66" w14:textId="20E40E1D" w:rsidR="007D42B8" w:rsidRPr="00C71605" w:rsidRDefault="007D42B8" w:rsidP="008045E4">
            <w:pPr>
              <w:spacing w:after="0" w:line="240" w:lineRule="auto"/>
              <w:rPr>
                <w:rFonts w:ascii="Times New Roman" w:eastAsia="Times New Roman" w:hAnsi="Times New Roman" w:cs="Times New Roman"/>
                <w:sz w:val="24"/>
                <w:szCs w:val="24"/>
                <w:lang w:val="nl-NL"/>
              </w:rPr>
            </w:pPr>
            <w:r w:rsidRPr="00C71605">
              <w:rPr>
                <w:rFonts w:ascii="Times New Roman" w:eastAsia="Times New Roman" w:hAnsi="Times New Roman" w:cs="Times New Roman"/>
                <w:sz w:val="24"/>
                <w:szCs w:val="24"/>
                <w:lang w:val="nl-NL"/>
              </w:rPr>
              <w:t>V: moderate</w:t>
            </w:r>
            <w:r>
              <w:rPr>
                <w:rFonts w:ascii="Times New Roman" w:eastAsia="Times New Roman" w:hAnsi="Times New Roman" w:cs="Times New Roman"/>
                <w:sz w:val="24"/>
                <w:szCs w:val="24"/>
                <w:lang w:val="nl-NL"/>
              </w:rPr>
              <w:t>,</w:t>
            </w:r>
            <w:r w:rsidRPr="00C71605">
              <w:rPr>
                <w:rFonts w:ascii="Times New Roman" w:eastAsia="Times New Roman" w:hAnsi="Times New Roman" w:cs="Times New Roman"/>
                <w:sz w:val="24"/>
                <w:szCs w:val="24"/>
                <w:lang w:val="nl-NL"/>
              </w:rPr>
              <w:t xml:space="preserve"> R: high</w:t>
            </w:r>
          </w:p>
        </w:tc>
        <w:tc>
          <w:tcPr>
            <w:tcW w:w="1134" w:type="dxa"/>
          </w:tcPr>
          <w:p w14:paraId="3450E987" w14:textId="77777777" w:rsidR="007D42B8" w:rsidRPr="00C71605" w:rsidRDefault="007D42B8" w:rsidP="008045E4">
            <w:pPr>
              <w:spacing w:after="0" w:line="240" w:lineRule="auto"/>
              <w:rPr>
                <w:rFonts w:ascii="Times New Roman" w:eastAsia="Times New Roman" w:hAnsi="Times New Roman" w:cs="Times New Roman"/>
                <w:sz w:val="24"/>
                <w:szCs w:val="24"/>
                <w:lang w:val="nl-NL"/>
              </w:rPr>
            </w:pPr>
          </w:p>
        </w:tc>
      </w:tr>
      <w:tr w:rsidR="007D42B8" w:rsidRPr="007753B2" w14:paraId="05BD787D" w14:textId="1F1BADAC" w:rsidTr="007D42B8">
        <w:tc>
          <w:tcPr>
            <w:tcW w:w="1384" w:type="dxa"/>
            <w:shd w:val="clear" w:color="auto" w:fill="D5DCE4" w:themeFill="text2" w:themeFillTint="33"/>
          </w:tcPr>
          <w:p w14:paraId="07C0055C" w14:textId="25ADE4BA" w:rsidR="007D42B8" w:rsidRPr="00C71605" w:rsidRDefault="007D42B8" w:rsidP="008045E4">
            <w:pPr>
              <w:spacing w:after="0" w:line="240" w:lineRule="auto"/>
              <w:ind w:left="142" w:right="-111"/>
              <w:rPr>
                <w:rFonts w:ascii="Times New Roman" w:hAnsi="Times New Roman" w:cs="Times New Roman"/>
                <w:sz w:val="24"/>
                <w:szCs w:val="24"/>
                <w:lang w:val="en-US"/>
              </w:rPr>
            </w:pPr>
            <w:r w:rsidRPr="00C71605">
              <w:rPr>
                <w:rFonts w:ascii="Times New Roman" w:hAnsi="Times New Roman" w:cs="Times New Roman"/>
                <w:sz w:val="24"/>
                <w:szCs w:val="24"/>
                <w:lang w:val="en-US"/>
              </w:rPr>
              <w:t xml:space="preserve">via phone </w:t>
            </w:r>
            <w:r w:rsidRPr="00C71605">
              <w:rPr>
                <w:rFonts w:ascii="Times New Roman" w:hAnsi="Times New Roman" w:cs="Times New Roman"/>
                <w:sz w:val="24"/>
                <w:szCs w:val="24"/>
              </w:rPr>
              <w:fldChar w:fldCharType="begin">
                <w:fldData xml:space="preserve">PEVuZE5vdGU+PENpdGU+PEF1dGhvcj5NY0Nyb25lPC9BdXRob3I+PFllYXI+MjAxOTwvWWVhcj48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</w:fldData>
              </w:fldChar>
            </w:r>
            <w:r w:rsidRPr="005B0385">
              <w:rPr>
                <w:rFonts w:ascii="Times New Roman" w:hAnsi="Times New Roman" w:cs="Times New Roman"/>
                <w:sz w:val="24"/>
                <w:szCs w:val="24"/>
                <w:lang w:val="en-US"/>
              </w:rPr>
              <w:instrText xml:space="preserve"> ADDIN EN.CITE </w:instrText>
            </w:r>
            <w:r>
              <w:rPr>
                <w:rFonts w:ascii="Times New Roman" w:hAnsi="Times New Roman" w:cs="Times New Roman"/>
                <w:sz w:val="24"/>
                <w:szCs w:val="24"/>
              </w:rPr>
              <w:fldChar w:fldCharType="begin">
                <w:fldData xml:space="preserve">PEVuZE5vdGU+PENpdGU+PEF1dGhvcj5NY0Nyb25lPC9BdXRob3I+PFllYXI+MjAxOTwvWWVhcj48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</w:fldData>
              </w:fldChar>
            </w:r>
            <w:r w:rsidRPr="005B0385">
              <w:rPr>
                <w:rFonts w:ascii="Times New Roman" w:hAnsi="Times New Roman" w:cs="Times New Roman"/>
                <w:sz w:val="24"/>
                <w:szCs w:val="24"/>
                <w:lang w:val="en-US"/>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sidRPr="00C71605">
              <w:rPr>
                <w:rFonts w:ascii="Times New Roman" w:hAnsi="Times New Roman" w:cs="Times New Roman"/>
                <w:sz w:val="24"/>
                <w:szCs w:val="24"/>
              </w:rPr>
            </w:r>
            <w:r w:rsidRPr="00C71605">
              <w:rPr>
                <w:rFonts w:ascii="Times New Roman" w:hAnsi="Times New Roman" w:cs="Times New Roman"/>
                <w:sz w:val="24"/>
                <w:szCs w:val="24"/>
              </w:rPr>
              <w:fldChar w:fldCharType="separate"/>
            </w:r>
            <w:r w:rsidRPr="005B0385">
              <w:rPr>
                <w:rFonts w:ascii="Times New Roman" w:hAnsi="Times New Roman" w:cs="Times New Roman"/>
                <w:noProof/>
                <w:sz w:val="24"/>
                <w:szCs w:val="24"/>
                <w:lang w:val="en-US"/>
              </w:rPr>
              <w:t>(McCrone, Smith, Hooper, Parker, &amp; Peters, 2019)</w:t>
            </w:r>
            <w:r w:rsidRPr="00C71605">
              <w:rPr>
                <w:rFonts w:ascii="Times New Roman" w:hAnsi="Times New Roman" w:cs="Times New Roman"/>
                <w:sz w:val="24"/>
                <w:szCs w:val="24"/>
              </w:rPr>
              <w:fldChar w:fldCharType="end"/>
            </w:r>
          </w:p>
        </w:tc>
        <w:tc>
          <w:tcPr>
            <w:tcW w:w="992" w:type="dxa"/>
          </w:tcPr>
          <w:p w14:paraId="6C9A3EFC" w14:textId="74342657" w:rsidR="007D42B8" w:rsidRPr="00C71605" w:rsidRDefault="007D42B8" w:rsidP="008045E4">
            <w:pPr>
              <w:spacing w:after="0" w:line="240" w:lineRule="auto"/>
              <w:rPr>
                <w:rFonts w:ascii="Times New Roman" w:hAnsi="Times New Roman" w:cs="Times New Roman"/>
                <w:sz w:val="24"/>
                <w:szCs w:val="24"/>
              </w:rPr>
            </w:pPr>
            <w:proofErr w:type="spellStart"/>
            <w:r w:rsidRPr="00C71605">
              <w:rPr>
                <w:rFonts w:ascii="Times New Roman" w:hAnsi="Times New Roman" w:cs="Times New Roman"/>
                <w:sz w:val="24"/>
                <w:szCs w:val="24"/>
              </w:rPr>
              <w:t>english</w:t>
            </w:r>
            <w:proofErr w:type="spellEnd"/>
          </w:p>
        </w:tc>
        <w:tc>
          <w:tcPr>
            <w:tcW w:w="1276" w:type="dxa"/>
          </w:tcPr>
          <w:p w14:paraId="746F3BF6" w14:textId="0FAFC17C" w:rsidR="007D42B8" w:rsidRPr="00C71605" w:rsidRDefault="007D42B8" w:rsidP="008045E4">
            <w:pPr>
              <w:spacing w:after="0" w:line="240" w:lineRule="auto"/>
              <w:rPr>
                <w:rFonts w:ascii="Times New Roman" w:eastAsia="Times New Roman" w:hAnsi="Times New Roman" w:cs="Times New Roman"/>
                <w:sz w:val="24"/>
                <w:szCs w:val="24"/>
                <w:lang w:val="nl-NL"/>
              </w:rPr>
            </w:pPr>
            <w:r w:rsidRPr="00C71605">
              <w:rPr>
                <w:rFonts w:ascii="Times New Roman" w:hAnsi="Times New Roman" w:cs="Times New Roman"/>
                <w:sz w:val="24"/>
                <w:szCs w:val="24"/>
                <w:lang w:val="en-US"/>
              </w:rPr>
              <w:t xml:space="preserve">Persons undergoing community-based physical therapy intervention (mean age </w:t>
            </w:r>
            <w:r w:rsidRPr="00AD4960">
              <w:rPr>
                <w:rFonts w:ascii="Times New Roman" w:hAnsi="Times New Roman" w:cs="Times New Roman"/>
                <w:sz w:val="24"/>
                <w:szCs w:val="24"/>
                <w:lang w:val="en-US"/>
              </w:rPr>
              <w:t>81 years; age range 25-99 years)</w:t>
            </w:r>
          </w:p>
        </w:tc>
        <w:tc>
          <w:tcPr>
            <w:tcW w:w="1276" w:type="dxa"/>
          </w:tcPr>
          <w:p w14:paraId="6A5C344A" w14:textId="22E7DF56" w:rsidR="007D42B8" w:rsidRPr="00C71605" w:rsidRDefault="007D42B8" w:rsidP="008045E4">
            <w:pPr>
              <w:autoSpaceDE w:val="0"/>
              <w:autoSpaceDN w:val="0"/>
              <w:adjustRightInd w:val="0"/>
              <w:spacing w:after="0" w:line="240" w:lineRule="auto"/>
              <w:rPr>
                <w:rFonts w:ascii="Times New Roman" w:eastAsia="Times New Roman" w:hAnsi="Times New Roman" w:cs="Times New Roman"/>
                <w:sz w:val="24"/>
                <w:szCs w:val="24"/>
                <w:lang w:val="nl-NL"/>
              </w:rPr>
            </w:pPr>
            <w:r w:rsidRPr="00C71605">
              <w:rPr>
                <w:rFonts w:ascii="Times New Roman" w:hAnsi="Times New Roman" w:cs="Times New Roman"/>
                <w:sz w:val="24"/>
                <w:szCs w:val="24"/>
                <w:lang w:val="en-US"/>
              </w:rPr>
              <w:t xml:space="preserve">Completion rate </w:t>
            </w:r>
            <w:r w:rsidRPr="00AD4960">
              <w:rPr>
                <w:rFonts w:ascii="Times New Roman" w:hAnsi="Times New Roman" w:cs="Times New Roman"/>
                <w:sz w:val="24"/>
                <w:szCs w:val="24"/>
                <w:lang w:val="en-US"/>
              </w:rPr>
              <w:t>82.6%</w:t>
            </w:r>
            <w:r w:rsidRPr="00C71605">
              <w:rPr>
                <w:rFonts w:ascii="Times New Roman" w:eastAsia="Times New Roman" w:hAnsi="Times New Roman" w:cs="Times New Roman"/>
                <w:sz w:val="24"/>
                <w:szCs w:val="24"/>
                <w:lang w:val="nl-NL"/>
              </w:rPr>
              <w:t xml:space="preserve">; no </w:t>
            </w:r>
            <w:r>
              <w:rPr>
                <w:rFonts w:ascii="Times New Roman" w:eastAsia="Times New Roman" w:hAnsi="Times New Roman" w:cs="Times New Roman"/>
                <w:sz w:val="24"/>
                <w:szCs w:val="24"/>
                <w:lang w:val="nl-NL"/>
              </w:rPr>
              <w:t>floor/ ceiling</w:t>
            </w:r>
            <w:r w:rsidRPr="00C71605">
              <w:rPr>
                <w:rFonts w:ascii="Times New Roman" w:eastAsia="Times New Roman" w:hAnsi="Times New Roman" w:cs="Times New Roman"/>
                <w:sz w:val="24"/>
                <w:szCs w:val="24"/>
                <w:lang w:val="nl-NL"/>
              </w:rPr>
              <w:t xml:space="preserve"> effects</w:t>
            </w:r>
          </w:p>
        </w:tc>
        <w:tc>
          <w:tcPr>
            <w:tcW w:w="2551" w:type="dxa"/>
          </w:tcPr>
          <w:p w14:paraId="6E4EF8AF" w14:textId="5B9C5A11" w:rsidR="007D42B8" w:rsidRPr="00AD4960" w:rsidRDefault="007D42B8" w:rsidP="008045E4">
            <w:pPr>
              <w:spacing w:after="0" w:line="240" w:lineRule="auto"/>
              <w:rPr>
                <w:rFonts w:ascii="Times New Roman" w:hAnsi="Times New Roman" w:cs="Times New Roman"/>
                <w:sz w:val="24"/>
                <w:szCs w:val="24"/>
                <w:lang w:val="en-US"/>
              </w:rPr>
            </w:pPr>
            <w:r w:rsidRPr="00AD4960">
              <w:rPr>
                <w:rFonts w:ascii="Times New Roman" w:hAnsi="Times New Roman" w:cs="Times New Roman"/>
                <w:sz w:val="24"/>
                <w:szCs w:val="24"/>
                <w:lang w:val="en-US"/>
              </w:rPr>
              <w:t xml:space="preserve">n=276; Construct V: 1 significant out of 1 variable </w:t>
            </w:r>
            <w:r w:rsidRPr="00C71605">
              <w:rPr>
                <w:rFonts w:ascii="Times New Roman" w:hAnsi="Times New Roman" w:cs="Times New Roman"/>
                <w:sz w:val="24"/>
                <w:szCs w:val="24"/>
                <w:lang w:val="en-US"/>
              </w:rPr>
              <w:t xml:space="preserve">(function) </w:t>
            </w:r>
            <w:r w:rsidR="00891145">
              <w:rPr>
                <w:rFonts w:ascii="Times New Roman" w:hAnsi="Times New Roman" w:cs="Times New Roman"/>
                <w:sz w:val="24"/>
                <w:szCs w:val="24"/>
                <w:lang w:val="en-US"/>
              </w:rPr>
              <w:t xml:space="preserve">values </w:t>
            </w:r>
            <w:r w:rsidRPr="00C71605">
              <w:rPr>
                <w:rFonts w:ascii="Times New Roman" w:hAnsi="Times New Roman" w:cs="Times New Roman"/>
                <w:sz w:val="24"/>
                <w:szCs w:val="24"/>
                <w:lang w:val="en-US"/>
              </w:rPr>
              <w:t>low</w:t>
            </w:r>
          </w:p>
        </w:tc>
        <w:tc>
          <w:tcPr>
            <w:tcW w:w="1305" w:type="dxa"/>
          </w:tcPr>
          <w:p w14:paraId="66A750CD" w14:textId="4E3024A3" w:rsidR="007D42B8" w:rsidRPr="00C71605" w:rsidRDefault="007D42B8" w:rsidP="008045E4">
            <w:pPr>
              <w:spacing w:after="0" w:line="240" w:lineRule="auto"/>
              <w:rPr>
                <w:rFonts w:ascii="Times New Roman" w:hAnsi="Times New Roman" w:cs="Times New Roman"/>
                <w:sz w:val="24"/>
                <w:szCs w:val="24"/>
                <w:lang w:val="en-US"/>
              </w:rPr>
            </w:pPr>
            <w:r>
              <w:rPr>
                <w:rFonts w:ascii="Times New Roman" w:hAnsi="Times New Roman" w:cs="Times New Roman"/>
                <w:sz w:val="24"/>
                <w:szCs w:val="24"/>
              </w:rPr>
              <w:t>n</w:t>
            </w:r>
            <w:r w:rsidRPr="00C71605">
              <w:rPr>
                <w:rFonts w:ascii="Times New Roman" w:hAnsi="Times New Roman" w:cs="Times New Roman"/>
                <w:sz w:val="24"/>
                <w:szCs w:val="24"/>
              </w:rPr>
              <w:t xml:space="preserve"> </w:t>
            </w:r>
            <w:proofErr w:type="spellStart"/>
            <w:r w:rsidRPr="00C71605">
              <w:rPr>
                <w:rFonts w:ascii="Times New Roman" w:hAnsi="Times New Roman" w:cs="Times New Roman"/>
                <w:sz w:val="24"/>
                <w:szCs w:val="24"/>
              </w:rPr>
              <w:t>of</w:t>
            </w:r>
            <w:proofErr w:type="spellEnd"/>
            <w:r w:rsidRPr="00C71605">
              <w:rPr>
                <w:rFonts w:ascii="Times New Roman" w:hAnsi="Times New Roman" w:cs="Times New Roman"/>
                <w:sz w:val="24"/>
                <w:szCs w:val="24"/>
              </w:rPr>
              <w:t xml:space="preserve"> </w:t>
            </w:r>
            <w:proofErr w:type="spellStart"/>
            <w:r>
              <w:rPr>
                <w:rFonts w:ascii="Times New Roman" w:hAnsi="Times New Roman" w:cs="Times New Roman"/>
                <w:sz w:val="24"/>
                <w:szCs w:val="24"/>
              </w:rPr>
              <w:t>construct</w:t>
            </w:r>
            <w:proofErr w:type="spellEnd"/>
            <w:r>
              <w:rPr>
                <w:rFonts w:ascii="Times New Roman" w:hAnsi="Times New Roman" w:cs="Times New Roman"/>
                <w:sz w:val="24"/>
                <w:szCs w:val="24"/>
              </w:rPr>
              <w:t xml:space="preserve"> </w:t>
            </w:r>
            <w:r w:rsidRPr="00C71605">
              <w:rPr>
                <w:rFonts w:ascii="Times New Roman" w:hAnsi="Times New Roman" w:cs="Times New Roman"/>
                <w:sz w:val="24"/>
                <w:szCs w:val="24"/>
              </w:rPr>
              <w:t>variables</w:t>
            </w:r>
          </w:p>
        </w:tc>
        <w:tc>
          <w:tcPr>
            <w:tcW w:w="1276" w:type="dxa"/>
          </w:tcPr>
          <w:p w14:paraId="3BD3B2CC" w14:textId="77777777" w:rsidR="007D42B8" w:rsidRPr="00C71605" w:rsidRDefault="007D42B8" w:rsidP="008045E4">
            <w:pPr>
              <w:spacing w:after="0" w:line="240" w:lineRule="auto"/>
              <w:rPr>
                <w:rFonts w:ascii="Times New Roman" w:eastAsia="Times New Roman" w:hAnsi="Times New Roman" w:cs="Times New Roman"/>
                <w:sz w:val="24"/>
                <w:szCs w:val="24"/>
                <w:lang w:val="nl-NL"/>
              </w:rPr>
            </w:pPr>
          </w:p>
        </w:tc>
        <w:tc>
          <w:tcPr>
            <w:tcW w:w="1204" w:type="dxa"/>
          </w:tcPr>
          <w:p w14:paraId="437F0C48" w14:textId="77777777" w:rsidR="007D42B8" w:rsidRPr="00C71605" w:rsidRDefault="007D42B8" w:rsidP="008045E4">
            <w:pPr>
              <w:spacing w:after="0" w:line="240" w:lineRule="auto"/>
              <w:rPr>
                <w:rFonts w:ascii="Times New Roman" w:hAnsi="Times New Roman" w:cs="Times New Roman"/>
                <w:sz w:val="24"/>
                <w:szCs w:val="24"/>
              </w:rPr>
            </w:pPr>
          </w:p>
        </w:tc>
        <w:tc>
          <w:tcPr>
            <w:tcW w:w="1205" w:type="dxa"/>
            <w:gridSpan w:val="2"/>
          </w:tcPr>
          <w:p w14:paraId="7C070DA1" w14:textId="781BF7CC" w:rsidR="007D42B8" w:rsidRPr="00AD4960" w:rsidRDefault="007D42B8" w:rsidP="008045E4">
            <w:pPr>
              <w:spacing w:after="0" w:line="240" w:lineRule="auto"/>
              <w:rPr>
                <w:rFonts w:ascii="Times New Roman" w:hAnsi="Times New Roman" w:cs="Times New Roman"/>
                <w:sz w:val="24"/>
                <w:szCs w:val="24"/>
                <w:lang w:val="en-US"/>
              </w:rPr>
            </w:pPr>
            <w:r w:rsidRPr="00AD4960">
              <w:rPr>
                <w:rFonts w:ascii="Times New Roman" w:hAnsi="Times New Roman" w:cs="Times New Roman"/>
                <w:sz w:val="24"/>
                <w:szCs w:val="24"/>
                <w:lang w:val="en-US"/>
              </w:rPr>
              <w:t>n=228</w:t>
            </w:r>
            <w:r w:rsidRPr="00C71605">
              <w:rPr>
                <w:rFonts w:ascii="Times New Roman" w:eastAsia="Times New Roman" w:hAnsi="Times New Roman" w:cs="Times New Roman"/>
                <w:sz w:val="24"/>
                <w:szCs w:val="24"/>
                <w:lang w:val="nl-NL"/>
              </w:rPr>
              <w:t>; with intervention</w:t>
            </w:r>
            <w:r>
              <w:rPr>
                <w:rFonts w:ascii="Times New Roman" w:eastAsia="Times New Roman" w:hAnsi="Times New Roman" w:cs="Times New Roman"/>
                <w:sz w:val="24"/>
                <w:szCs w:val="24"/>
                <w:lang w:val="nl-NL"/>
              </w:rPr>
              <w:t xml:space="preserve"> (after 53 days)</w:t>
            </w:r>
            <w:r w:rsidRPr="00C71605">
              <w:rPr>
                <w:rFonts w:ascii="Times New Roman" w:eastAsia="Times New Roman" w:hAnsi="Times New Roman" w:cs="Times New Roman"/>
                <w:sz w:val="24"/>
                <w:szCs w:val="24"/>
                <w:lang w:val="nl-NL"/>
              </w:rPr>
              <w:t>: significant change of 10.5 points</w:t>
            </w:r>
            <w:r>
              <w:rPr>
                <w:rFonts w:ascii="Times New Roman" w:eastAsia="Times New Roman" w:hAnsi="Times New Roman" w:cs="Times New Roman"/>
                <w:sz w:val="24"/>
                <w:szCs w:val="24"/>
                <w:lang w:val="nl-NL"/>
              </w:rPr>
              <w:t>; subgroup comparison</w:t>
            </w:r>
          </w:p>
        </w:tc>
        <w:tc>
          <w:tcPr>
            <w:tcW w:w="964" w:type="dxa"/>
          </w:tcPr>
          <w:p w14:paraId="35A2D3C6" w14:textId="58BB2DBB" w:rsidR="007D42B8" w:rsidRPr="00C71605" w:rsidRDefault="007D42B8" w:rsidP="008045E4">
            <w:pPr>
              <w:spacing w:after="0" w:line="240" w:lineRule="auto"/>
              <w:rPr>
                <w:rFonts w:ascii="Times New Roman" w:eastAsia="Times New Roman" w:hAnsi="Times New Roman" w:cs="Times New Roman"/>
                <w:sz w:val="24"/>
                <w:szCs w:val="24"/>
                <w:lang w:val="nl-NL"/>
              </w:rPr>
            </w:pPr>
            <w:r>
              <w:rPr>
                <w:rFonts w:ascii="Times New Roman" w:eastAsia="Times New Roman" w:hAnsi="Times New Roman" w:cs="Times New Roman"/>
                <w:sz w:val="24"/>
                <w:szCs w:val="24"/>
                <w:lang w:val="nl-NL"/>
              </w:rPr>
              <w:t>No adequate statistical aproach</w:t>
            </w:r>
          </w:p>
        </w:tc>
        <w:tc>
          <w:tcPr>
            <w:tcW w:w="1134" w:type="dxa"/>
          </w:tcPr>
          <w:p w14:paraId="42A31731" w14:textId="427496CE" w:rsidR="007D42B8" w:rsidRPr="00C71605" w:rsidRDefault="007D42B8" w:rsidP="008045E4">
            <w:pPr>
              <w:spacing w:after="0" w:line="240" w:lineRule="auto"/>
              <w:rPr>
                <w:rFonts w:ascii="Times New Roman" w:eastAsia="Times New Roman" w:hAnsi="Times New Roman" w:cs="Times New Roman"/>
                <w:sz w:val="24"/>
                <w:szCs w:val="24"/>
                <w:lang w:val="nl-NL"/>
              </w:rPr>
            </w:pPr>
            <w:r w:rsidRPr="00C71605">
              <w:rPr>
                <w:rFonts w:ascii="Times New Roman" w:eastAsia="Times New Roman" w:hAnsi="Times New Roman" w:cs="Times New Roman"/>
                <w:sz w:val="24"/>
                <w:szCs w:val="24"/>
                <w:lang w:val="nl-NL"/>
              </w:rPr>
              <w:t>V:</w:t>
            </w:r>
            <w:r>
              <w:rPr>
                <w:rFonts w:ascii="Times New Roman" w:eastAsia="Times New Roman" w:hAnsi="Times New Roman" w:cs="Times New Roman"/>
                <w:sz w:val="24"/>
                <w:szCs w:val="24"/>
                <w:lang w:val="nl-NL"/>
              </w:rPr>
              <w:t xml:space="preserve"> </w:t>
            </w:r>
            <w:r w:rsidRPr="00C71605">
              <w:rPr>
                <w:rFonts w:ascii="Times New Roman" w:eastAsia="Times New Roman" w:hAnsi="Times New Roman" w:cs="Times New Roman"/>
                <w:sz w:val="24"/>
                <w:szCs w:val="24"/>
                <w:lang w:val="nl-NL"/>
              </w:rPr>
              <w:t>low, S:</w:t>
            </w:r>
            <w:r>
              <w:rPr>
                <w:rFonts w:ascii="Times New Roman" w:eastAsia="Times New Roman" w:hAnsi="Times New Roman" w:cs="Times New Roman"/>
                <w:sz w:val="24"/>
                <w:szCs w:val="24"/>
                <w:lang w:val="nl-NL"/>
              </w:rPr>
              <w:t xml:space="preserve"> </w:t>
            </w:r>
            <w:r w:rsidRPr="00C71605">
              <w:rPr>
                <w:rFonts w:ascii="Times New Roman" w:eastAsia="Times New Roman" w:hAnsi="Times New Roman" w:cs="Times New Roman"/>
                <w:sz w:val="24"/>
                <w:szCs w:val="24"/>
                <w:lang w:val="nl-NL"/>
              </w:rPr>
              <w:t>moderate</w:t>
            </w:r>
          </w:p>
        </w:tc>
        <w:tc>
          <w:tcPr>
            <w:tcW w:w="1134" w:type="dxa"/>
          </w:tcPr>
          <w:p w14:paraId="03E259DC" w14:textId="116402B0" w:rsidR="007D42B8" w:rsidRPr="00C71605" w:rsidRDefault="00891145" w:rsidP="008045E4">
            <w:pPr>
              <w:spacing w:after="0" w:line="240" w:lineRule="auto"/>
              <w:rPr>
                <w:rFonts w:ascii="Times New Roman" w:eastAsia="Times New Roman" w:hAnsi="Times New Roman" w:cs="Times New Roman"/>
                <w:sz w:val="24"/>
                <w:szCs w:val="24"/>
                <w:lang w:val="nl-NL"/>
              </w:rPr>
            </w:pPr>
            <w:r>
              <w:rPr>
                <w:rFonts w:ascii="Times New Roman" w:eastAsia="Times New Roman" w:hAnsi="Times New Roman" w:cs="Times New Roman"/>
                <w:sz w:val="24"/>
                <w:szCs w:val="24"/>
                <w:lang w:val="nl-NL"/>
              </w:rPr>
              <w:t>Low values</w:t>
            </w:r>
          </w:p>
        </w:tc>
      </w:tr>
      <w:tr w:rsidR="007D42B8" w:rsidRPr="007753B2" w14:paraId="46023746" w14:textId="1D9DED25" w:rsidTr="007D42B8">
        <w:tc>
          <w:tcPr>
            <w:tcW w:w="1384" w:type="dxa"/>
            <w:tcBorders>
              <w:top w:val="single" w:sz="4" w:space="0" w:color="auto"/>
              <w:left w:val="double" w:sz="4" w:space="0" w:color="auto"/>
              <w:bottom w:val="single" w:sz="4" w:space="0" w:color="auto"/>
              <w:right w:val="single" w:sz="4" w:space="0" w:color="auto"/>
            </w:tcBorders>
            <w:shd w:val="clear" w:color="auto" w:fill="D5DCE4" w:themeFill="text2" w:themeFillTint="33"/>
          </w:tcPr>
          <w:p w14:paraId="6C6712C0" w14:textId="6BD486A6" w:rsidR="007D42B8" w:rsidRPr="005B0385" w:rsidRDefault="007D42B8" w:rsidP="008045E4">
            <w:pPr>
              <w:spacing w:after="0" w:line="240" w:lineRule="auto"/>
              <w:ind w:left="142" w:right="-113" w:hanging="142"/>
              <w:rPr>
                <w:rFonts w:ascii="Times New Roman" w:hAnsi="Times New Roman" w:cs="Times New Roman"/>
                <w:sz w:val="24"/>
                <w:szCs w:val="24"/>
              </w:rPr>
            </w:pPr>
            <w:r w:rsidRPr="005B0385">
              <w:rPr>
                <w:rFonts w:ascii="Times New Roman" w:hAnsi="Times New Roman" w:cs="Times New Roman"/>
                <w:b/>
                <w:sz w:val="24"/>
                <w:szCs w:val="24"/>
              </w:rPr>
              <w:lastRenderedPageBreak/>
              <w:t>HBMA</w:t>
            </w:r>
            <w:r w:rsidRPr="005B0385">
              <w:rPr>
                <w:rFonts w:ascii="Times New Roman" w:hAnsi="Times New Roman" w:cs="Times New Roman"/>
                <w:sz w:val="24"/>
                <w:szCs w:val="24"/>
              </w:rPr>
              <w:t xml:space="preserve">, </w:t>
            </w:r>
            <w:proofErr w:type="spellStart"/>
            <w:r w:rsidRPr="005B0385">
              <w:rPr>
                <w:rFonts w:ascii="Times New Roman" w:hAnsi="Times New Roman" w:cs="Times New Roman"/>
                <w:sz w:val="24"/>
                <w:szCs w:val="24"/>
              </w:rPr>
              <w:t>Allman</w:t>
            </w:r>
            <w:proofErr w:type="spellEnd"/>
            <w:r w:rsidRPr="005B0385">
              <w:rPr>
                <w:rFonts w:ascii="Times New Roman" w:hAnsi="Times New Roman" w:cs="Times New Roman"/>
                <w:sz w:val="24"/>
                <w:szCs w:val="24"/>
              </w:rPr>
              <w:t xml:space="preserve"> et al.  </w:t>
            </w:r>
            <w:r w:rsidRPr="00C71605">
              <w:rPr>
                <w:rFonts w:ascii="Times New Roman" w:hAnsi="Times New Roman" w:cs="Times New Roman"/>
                <w:sz w:val="24"/>
                <w:szCs w:val="24"/>
                <w:lang w:val="en-US"/>
              </w:rPr>
              <w:fldChar w:fldCharType="begin"/>
            </w:r>
            <w:r w:rsidRPr="005B0385">
              <w:rPr>
                <w:rFonts w:ascii="Times New Roman" w:hAnsi="Times New Roman" w:cs="Times New Roman"/>
                <w:sz w:val="24"/>
                <w:szCs w:val="24"/>
              </w:rPr>
              <w:instrText xml:space="preserve"> ADDIN EN.CITE &lt;EndNote&gt;&lt;Cite&gt;&lt;Year&gt;2010&lt;/Year&gt;&lt;RecNum&gt;715&lt;/RecNum&gt;&lt;DisplayText&gt;(Allman et al., 2010)&lt;/DisplayText&gt;&lt;record&gt;&lt;rec-number&gt;715&lt;/rec-number&gt;&lt;foreign-keys&gt;&lt;key app="EN" db-id="tf2a9d0z5v00s4epafwx09s62xvww0f9erdr" timestamp="1627027393"&gt;715&lt;/key&gt;&lt;/foreign-keys&gt;&lt;ref-type name="Conference Paper"&gt;47&lt;/ref-type&gt;&lt;contributors&gt;&lt;authors&gt;&lt;author&gt;Allman, R.M.&lt;/author&gt;&lt;author&gt;Sawyer, P.&lt;/author&gt;&lt;author&gt;Ritchie, C.S.&lt;/author&gt;&lt;author&gt;Locher, J.L.&lt;/author&gt;&lt;author&gt;Brown, C.J.&lt;/author&gt;&lt;/authors&gt;&lt;/contributors&gt;&lt;titles&gt;&lt;title&gt;Preliminary Validation of a Telephone Assessment of Mobility for Homebound Older Adults (B79)&lt;/title&gt;&lt;secondary-title&gt;Journal of the American Geriatrics Society&lt;/secondary-title&gt;&lt;/titles&gt;&lt;periodical&gt;&lt;full-title&gt;J Am Geriatr Soc&lt;/full-title&gt;&lt;abbr-1&gt;Journal of the American Geriatrics Society&lt;/abbr-1&gt;&lt;/periodical&gt;&lt;pages&gt;103&lt;/pages&gt;&lt;volume&gt;58&lt;/volume&gt;&lt;number&gt;s1&lt;/number&gt;&lt;dates&gt;&lt;year&gt;2010&lt;/year&gt;&lt;/dates&gt;&lt;isbn&gt;0002-8614&lt;/isbn&gt;&lt;urls&gt;&lt;related-urls&gt;&lt;url&gt;https://agsjournals.onlinelibrary.wiley.com/doi/abs/10.1111/j.1532-5415.2010.02850.x&lt;/url&gt;&lt;/related-urls&gt;&lt;/urls&gt;&lt;electronic-resource-num&gt;10.1111/j.1532-5415.2010.02850.x&lt;/electronic-resource-num&gt;&lt;/record&gt;&lt;/Cite&gt;&lt;/EndNote&gt;</w:instrText>
            </w:r>
            <w:r w:rsidRPr="00C71605">
              <w:rPr>
                <w:rFonts w:ascii="Times New Roman" w:hAnsi="Times New Roman" w:cs="Times New Roman"/>
                <w:sz w:val="24"/>
                <w:szCs w:val="24"/>
                <w:lang w:val="en-US"/>
              </w:rPr>
              <w:fldChar w:fldCharType="separate"/>
            </w:r>
            <w:r w:rsidRPr="005B0385">
              <w:rPr>
                <w:rFonts w:ascii="Times New Roman" w:hAnsi="Times New Roman" w:cs="Times New Roman"/>
                <w:noProof/>
                <w:sz w:val="24"/>
                <w:szCs w:val="24"/>
              </w:rPr>
              <w:t>(Allman et al., 2010)</w:t>
            </w:r>
            <w:r w:rsidRPr="00C71605">
              <w:rPr>
                <w:rFonts w:ascii="Times New Roman" w:hAnsi="Times New Roman" w:cs="Times New Roman"/>
                <w:sz w:val="24"/>
                <w:szCs w:val="24"/>
                <w:lang w:val="en-US"/>
              </w:rPr>
              <w:fldChar w:fldCharType="end"/>
            </w:r>
          </w:p>
        </w:tc>
        <w:tc>
          <w:tcPr>
            <w:tcW w:w="992" w:type="dxa"/>
            <w:tcBorders>
              <w:top w:val="single" w:sz="4" w:space="0" w:color="auto"/>
              <w:left w:val="single" w:sz="4" w:space="0" w:color="auto"/>
              <w:bottom w:val="single" w:sz="4" w:space="0" w:color="auto"/>
              <w:right w:val="single" w:sz="4" w:space="0" w:color="auto"/>
            </w:tcBorders>
          </w:tcPr>
          <w:p w14:paraId="49474251" w14:textId="26611F5B" w:rsidR="007D42B8" w:rsidRPr="00C71605" w:rsidRDefault="007D42B8" w:rsidP="008045E4">
            <w:pPr>
              <w:spacing w:after="0" w:line="240" w:lineRule="auto"/>
              <w:rPr>
                <w:rFonts w:ascii="Times New Roman" w:hAnsi="Times New Roman" w:cs="Times New Roman"/>
                <w:sz w:val="24"/>
                <w:szCs w:val="24"/>
              </w:rPr>
            </w:pPr>
            <w:proofErr w:type="spellStart"/>
            <w:r w:rsidRPr="00C71605">
              <w:rPr>
                <w:rFonts w:ascii="Times New Roman" w:hAnsi="Times New Roman" w:cs="Times New Roman"/>
                <w:sz w:val="24"/>
                <w:szCs w:val="24"/>
              </w:rPr>
              <w:t>english</w:t>
            </w:r>
            <w:proofErr w:type="spellEnd"/>
            <w:r w:rsidRPr="00C71605">
              <w:rPr>
                <w:rFonts w:ascii="Times New Roman" w:hAnsi="Times New Roman" w:cs="Times New Roman"/>
                <w:sz w:val="24"/>
                <w:szCs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4DC7ECED" w14:textId="0A902A4A" w:rsidR="007D42B8" w:rsidRPr="00C71605" w:rsidRDefault="007D42B8" w:rsidP="008045E4">
            <w:pPr>
              <w:spacing w:after="0" w:line="240" w:lineRule="auto"/>
              <w:rPr>
                <w:rFonts w:ascii="Times New Roman" w:hAnsi="Times New Roman" w:cs="Times New Roman"/>
                <w:sz w:val="24"/>
                <w:szCs w:val="24"/>
                <w:lang w:val="en-US"/>
              </w:rPr>
            </w:pPr>
            <w:r w:rsidRPr="00AD4960">
              <w:rPr>
                <w:rFonts w:ascii="Times New Roman" w:hAnsi="Times New Roman" w:cs="Times New Roman"/>
                <w:sz w:val="24"/>
                <w:szCs w:val="24"/>
                <w:lang w:val="en-US"/>
              </w:rPr>
              <w:t xml:space="preserve">Community-dwelling older persons (mean age </w:t>
            </w:r>
            <w:r w:rsidRPr="00C71605">
              <w:rPr>
                <w:rFonts w:ascii="Times New Roman" w:eastAsia="Times New Roman" w:hAnsi="Times New Roman" w:cs="Times New Roman"/>
                <w:sz w:val="24"/>
                <w:szCs w:val="24"/>
                <w:lang w:val="nl-NL"/>
              </w:rPr>
              <w:t>85</w:t>
            </w:r>
            <w:r w:rsidRPr="00AD4960">
              <w:rPr>
                <w:rFonts w:ascii="Times New Roman" w:hAnsi="Times New Roman" w:cs="Times New Roman"/>
                <w:sz w:val="24"/>
                <w:szCs w:val="24"/>
                <w:lang w:val="en-US"/>
              </w:rPr>
              <w:t>±</w:t>
            </w:r>
            <w:r w:rsidRPr="00C71605">
              <w:rPr>
                <w:rFonts w:ascii="Times New Roman" w:eastAsia="Times New Roman" w:hAnsi="Times New Roman" w:cs="Times New Roman"/>
                <w:sz w:val="24"/>
                <w:szCs w:val="24"/>
                <w:lang w:val="nl-NL"/>
              </w:rPr>
              <w:t>7 years)</w:t>
            </w:r>
          </w:p>
        </w:tc>
        <w:tc>
          <w:tcPr>
            <w:tcW w:w="1276" w:type="dxa"/>
            <w:tcBorders>
              <w:top w:val="single" w:sz="4" w:space="0" w:color="auto"/>
              <w:left w:val="single" w:sz="4" w:space="0" w:color="auto"/>
              <w:bottom w:val="single" w:sz="4" w:space="0" w:color="auto"/>
              <w:right w:val="single" w:sz="4" w:space="0" w:color="auto"/>
            </w:tcBorders>
          </w:tcPr>
          <w:p w14:paraId="09D90F3A" w14:textId="3A3515D9" w:rsidR="007D42B8" w:rsidRPr="00C71605" w:rsidRDefault="007D42B8" w:rsidP="008045E4">
            <w:pPr>
              <w:autoSpaceDE w:val="0"/>
              <w:autoSpaceDN w:val="0"/>
              <w:adjustRightInd w:val="0"/>
              <w:spacing w:after="0" w:line="240" w:lineRule="auto"/>
              <w:rPr>
                <w:rFonts w:ascii="Times New Roman" w:hAnsi="Times New Roman" w:cs="Times New Roman"/>
                <w:sz w:val="24"/>
                <w:szCs w:val="24"/>
                <w:lang w:val="en-US"/>
              </w:rPr>
            </w:pPr>
          </w:p>
        </w:tc>
        <w:tc>
          <w:tcPr>
            <w:tcW w:w="2551" w:type="dxa"/>
            <w:tcBorders>
              <w:top w:val="single" w:sz="4" w:space="0" w:color="auto"/>
              <w:left w:val="single" w:sz="4" w:space="0" w:color="auto"/>
              <w:bottom w:val="single" w:sz="4" w:space="0" w:color="auto"/>
              <w:right w:val="single" w:sz="4" w:space="0" w:color="auto"/>
            </w:tcBorders>
          </w:tcPr>
          <w:p w14:paraId="6729D05A" w14:textId="5AE42C11" w:rsidR="007D42B8" w:rsidRPr="00AD4960" w:rsidRDefault="007D42B8" w:rsidP="008045E4">
            <w:pPr>
              <w:spacing w:after="0" w:line="240" w:lineRule="auto"/>
              <w:rPr>
                <w:rFonts w:ascii="Times New Roman" w:hAnsi="Times New Roman" w:cs="Times New Roman"/>
                <w:sz w:val="24"/>
                <w:szCs w:val="24"/>
                <w:lang w:val="en-US"/>
              </w:rPr>
            </w:pPr>
            <w:r w:rsidRPr="00AD4960">
              <w:rPr>
                <w:rFonts w:ascii="Times New Roman" w:hAnsi="Times New Roman" w:cs="Times New Roman"/>
                <w:sz w:val="24"/>
                <w:szCs w:val="24"/>
                <w:lang w:val="en-US"/>
              </w:rPr>
              <w:t>n=53; Construct V</w:t>
            </w:r>
            <w:r w:rsidRPr="00C71605">
              <w:rPr>
                <w:rFonts w:ascii="Times New Roman" w:hAnsi="Times New Roman" w:cs="Times New Roman"/>
                <w:sz w:val="24"/>
                <w:szCs w:val="24"/>
                <w:lang w:val="en-US"/>
              </w:rPr>
              <w:t xml:space="preserve">: </w:t>
            </w:r>
            <w:r w:rsidRPr="00C71605">
              <w:rPr>
                <w:rFonts w:ascii="Times New Roman" w:eastAsia="Times New Roman" w:hAnsi="Times New Roman" w:cs="Times New Roman"/>
                <w:sz w:val="24"/>
                <w:szCs w:val="24"/>
                <w:lang w:val="nl-NL"/>
              </w:rPr>
              <w:t>3 significant out of 3 variables (for function)</w:t>
            </w:r>
            <w:r w:rsidRPr="00C71605">
              <w:rPr>
                <w:rFonts w:ascii="Times New Roman" w:hAnsi="Times New Roman" w:cs="Times New Roman"/>
                <w:sz w:val="24"/>
                <w:szCs w:val="24"/>
                <w:lang w:val="en-US"/>
              </w:rPr>
              <w:t xml:space="preserve"> </w:t>
            </w:r>
            <w:r w:rsidR="00891145">
              <w:rPr>
                <w:rFonts w:ascii="Times New Roman" w:hAnsi="Times New Roman" w:cs="Times New Roman"/>
                <w:sz w:val="24"/>
                <w:szCs w:val="24"/>
                <w:lang w:val="en-US"/>
              </w:rPr>
              <w:t xml:space="preserve">values </w:t>
            </w:r>
            <w:r w:rsidRPr="00C71605">
              <w:rPr>
                <w:rFonts w:ascii="Times New Roman" w:hAnsi="Times New Roman" w:cs="Times New Roman"/>
                <w:sz w:val="24"/>
                <w:szCs w:val="24"/>
                <w:lang w:val="en-US"/>
              </w:rPr>
              <w:sym w:font="Wingdings 2" w:char="F050"/>
            </w:r>
          </w:p>
        </w:tc>
        <w:tc>
          <w:tcPr>
            <w:tcW w:w="1305" w:type="dxa"/>
            <w:tcBorders>
              <w:top w:val="single" w:sz="4" w:space="0" w:color="auto"/>
              <w:left w:val="single" w:sz="4" w:space="0" w:color="auto"/>
              <w:bottom w:val="single" w:sz="4" w:space="0" w:color="auto"/>
              <w:right w:val="single" w:sz="4" w:space="0" w:color="auto"/>
            </w:tcBorders>
          </w:tcPr>
          <w:p w14:paraId="4A2AF3F2" w14:textId="27FA5B81" w:rsidR="007D42B8" w:rsidRPr="00C71605" w:rsidRDefault="007D42B8" w:rsidP="008045E4">
            <w:pPr>
              <w:spacing w:after="0" w:line="240" w:lineRule="auto"/>
              <w:rPr>
                <w:rFonts w:ascii="Times New Roman" w:hAnsi="Times New Roman" w:cs="Times New Roman"/>
                <w:sz w:val="24"/>
                <w:szCs w:val="24"/>
              </w:rPr>
            </w:pPr>
            <w:r w:rsidRPr="00C71605">
              <w:rPr>
                <w:rFonts w:ascii="Times New Roman" w:eastAsia="Times New Roman" w:hAnsi="Times New Roman" w:cs="Times New Roman"/>
                <w:sz w:val="24"/>
                <w:szCs w:val="24"/>
                <w:lang w:val="nl-NL"/>
              </w:rPr>
              <w:t xml:space="preserve">n of </w:t>
            </w:r>
            <w:r>
              <w:rPr>
                <w:rFonts w:ascii="Times New Roman" w:eastAsia="Times New Roman" w:hAnsi="Times New Roman" w:cs="Times New Roman"/>
                <w:sz w:val="24"/>
                <w:szCs w:val="24"/>
                <w:lang w:val="nl-NL"/>
              </w:rPr>
              <w:t xml:space="preserve">construct </w:t>
            </w:r>
            <w:r w:rsidRPr="00C71605">
              <w:rPr>
                <w:rFonts w:ascii="Times New Roman" w:eastAsia="Times New Roman" w:hAnsi="Times New Roman" w:cs="Times New Roman"/>
                <w:sz w:val="24"/>
                <w:szCs w:val="24"/>
                <w:lang w:val="nl-NL"/>
              </w:rPr>
              <w:t>variables</w:t>
            </w:r>
          </w:p>
        </w:tc>
        <w:tc>
          <w:tcPr>
            <w:tcW w:w="1276" w:type="dxa"/>
            <w:tcBorders>
              <w:top w:val="single" w:sz="4" w:space="0" w:color="auto"/>
              <w:left w:val="single" w:sz="4" w:space="0" w:color="auto"/>
              <w:bottom w:val="single" w:sz="4" w:space="0" w:color="auto"/>
              <w:right w:val="single" w:sz="4" w:space="0" w:color="auto"/>
            </w:tcBorders>
            <w:textDirection w:val="btLr"/>
          </w:tcPr>
          <w:p w14:paraId="6CDD704A" w14:textId="77777777" w:rsidR="007D42B8" w:rsidRPr="00C71605" w:rsidRDefault="007D42B8" w:rsidP="008045E4">
            <w:pPr>
              <w:spacing w:after="0" w:line="240" w:lineRule="auto"/>
              <w:rPr>
                <w:rFonts w:ascii="Times New Roman" w:eastAsia="Times New Roman" w:hAnsi="Times New Roman" w:cs="Times New Roman"/>
                <w:sz w:val="24"/>
                <w:szCs w:val="24"/>
                <w:lang w:val="nl-NL"/>
              </w:rPr>
            </w:pPr>
          </w:p>
        </w:tc>
        <w:tc>
          <w:tcPr>
            <w:tcW w:w="1204" w:type="dxa"/>
            <w:tcBorders>
              <w:top w:val="single" w:sz="4" w:space="0" w:color="auto"/>
              <w:left w:val="single" w:sz="4" w:space="0" w:color="auto"/>
              <w:bottom w:val="single" w:sz="4" w:space="0" w:color="auto"/>
              <w:right w:val="single" w:sz="4" w:space="0" w:color="auto"/>
            </w:tcBorders>
            <w:textDirection w:val="btLr"/>
          </w:tcPr>
          <w:p w14:paraId="0629BDDF" w14:textId="77777777" w:rsidR="007D42B8" w:rsidRPr="00C71605" w:rsidRDefault="007D42B8" w:rsidP="008045E4">
            <w:pPr>
              <w:spacing w:after="0" w:line="240" w:lineRule="auto"/>
              <w:rPr>
                <w:rFonts w:ascii="Times New Roman" w:hAnsi="Times New Roman" w:cs="Times New Roman"/>
                <w:sz w:val="24"/>
                <w:szCs w:val="24"/>
              </w:rPr>
            </w:pPr>
          </w:p>
        </w:tc>
        <w:tc>
          <w:tcPr>
            <w:tcW w:w="1205" w:type="dxa"/>
            <w:gridSpan w:val="2"/>
            <w:tcBorders>
              <w:top w:val="single" w:sz="4" w:space="0" w:color="auto"/>
              <w:left w:val="single" w:sz="4" w:space="0" w:color="auto"/>
              <w:bottom w:val="single" w:sz="4" w:space="0" w:color="auto"/>
              <w:right w:val="single" w:sz="4" w:space="0" w:color="auto"/>
            </w:tcBorders>
          </w:tcPr>
          <w:p w14:paraId="0A65D893" w14:textId="77777777" w:rsidR="007D42B8" w:rsidRPr="00C71605" w:rsidRDefault="007D42B8" w:rsidP="008045E4">
            <w:pPr>
              <w:spacing w:after="0" w:line="240" w:lineRule="auto"/>
              <w:rPr>
                <w:rFonts w:ascii="Times New Roman" w:hAnsi="Times New Roman" w:cs="Times New Roman"/>
                <w:sz w:val="24"/>
                <w:szCs w:val="24"/>
              </w:rPr>
            </w:pPr>
          </w:p>
        </w:tc>
        <w:tc>
          <w:tcPr>
            <w:tcW w:w="964" w:type="dxa"/>
            <w:tcBorders>
              <w:top w:val="single" w:sz="4" w:space="0" w:color="auto"/>
              <w:left w:val="single" w:sz="4" w:space="0" w:color="auto"/>
              <w:bottom w:val="single" w:sz="4" w:space="0" w:color="auto"/>
              <w:right w:val="single" w:sz="4" w:space="0" w:color="auto"/>
            </w:tcBorders>
          </w:tcPr>
          <w:p w14:paraId="00323A9A" w14:textId="2767B388" w:rsidR="007D42B8" w:rsidRPr="00C71605" w:rsidRDefault="007D42B8" w:rsidP="008045E4">
            <w:pPr>
              <w:spacing w:after="0" w:line="240" w:lineRule="auto"/>
              <w:rPr>
                <w:rFonts w:ascii="Times New Roman" w:eastAsia="Times New Roman" w:hAnsi="Times New Roman" w:cs="Times New Roman"/>
                <w:sz w:val="24"/>
                <w:szCs w:val="24"/>
                <w:lang w:val="nl-NL"/>
              </w:rPr>
            </w:pPr>
          </w:p>
        </w:tc>
        <w:tc>
          <w:tcPr>
            <w:tcW w:w="1134" w:type="dxa"/>
          </w:tcPr>
          <w:p w14:paraId="21FEC617" w14:textId="505F3AFA" w:rsidR="007D42B8" w:rsidRPr="00C71605" w:rsidRDefault="007D42B8" w:rsidP="008045E4">
            <w:pPr>
              <w:spacing w:after="0" w:line="240" w:lineRule="auto"/>
              <w:rPr>
                <w:rFonts w:ascii="Times New Roman" w:eastAsia="Times New Roman" w:hAnsi="Times New Roman" w:cs="Times New Roman"/>
                <w:sz w:val="24"/>
                <w:szCs w:val="24"/>
                <w:lang w:val="nl-NL"/>
              </w:rPr>
            </w:pPr>
            <w:r w:rsidRPr="00C71605">
              <w:rPr>
                <w:rFonts w:ascii="Times New Roman" w:eastAsia="Times New Roman" w:hAnsi="Times New Roman" w:cs="Times New Roman"/>
                <w:sz w:val="24"/>
                <w:szCs w:val="24"/>
                <w:lang w:val="nl-NL"/>
              </w:rPr>
              <w:t>V: moderate</w:t>
            </w:r>
          </w:p>
        </w:tc>
        <w:tc>
          <w:tcPr>
            <w:tcW w:w="1134" w:type="dxa"/>
          </w:tcPr>
          <w:p w14:paraId="4E9F5BF6" w14:textId="77777777" w:rsidR="007D42B8" w:rsidRPr="00C71605" w:rsidRDefault="007D42B8" w:rsidP="008045E4">
            <w:pPr>
              <w:spacing w:after="0" w:line="240" w:lineRule="auto"/>
              <w:rPr>
                <w:rFonts w:ascii="Times New Roman" w:eastAsia="Times New Roman" w:hAnsi="Times New Roman" w:cs="Times New Roman"/>
                <w:sz w:val="24"/>
                <w:szCs w:val="24"/>
                <w:lang w:val="nl-NL"/>
              </w:rPr>
            </w:pPr>
          </w:p>
        </w:tc>
      </w:tr>
      <w:tr w:rsidR="007D42B8" w:rsidRPr="007753B2" w14:paraId="68836DBB" w14:textId="5297DD0F" w:rsidTr="007D42B8">
        <w:tc>
          <w:tcPr>
            <w:tcW w:w="1384" w:type="dxa"/>
            <w:tcBorders>
              <w:top w:val="single" w:sz="4" w:space="0" w:color="auto"/>
              <w:left w:val="double" w:sz="4" w:space="0" w:color="auto"/>
              <w:bottom w:val="single" w:sz="4" w:space="0" w:color="auto"/>
              <w:right w:val="single" w:sz="4" w:space="0" w:color="auto"/>
            </w:tcBorders>
            <w:shd w:val="clear" w:color="auto" w:fill="D5DCE4" w:themeFill="text2" w:themeFillTint="33"/>
          </w:tcPr>
          <w:p w14:paraId="0E62D73D" w14:textId="7420BBF5" w:rsidR="007D42B8" w:rsidRPr="00C71605" w:rsidRDefault="007D42B8" w:rsidP="008045E4">
            <w:pPr>
              <w:spacing w:after="0" w:line="240" w:lineRule="auto"/>
              <w:ind w:left="142" w:right="-113" w:hanging="142"/>
              <w:rPr>
                <w:rFonts w:ascii="Times New Roman" w:hAnsi="Times New Roman" w:cs="Times New Roman"/>
                <w:sz w:val="24"/>
                <w:szCs w:val="24"/>
                <w:lang w:val="en-US"/>
              </w:rPr>
            </w:pPr>
            <w:r w:rsidRPr="00D94E81">
              <w:rPr>
                <w:rFonts w:ascii="Times New Roman" w:hAnsi="Times New Roman" w:cs="Times New Roman"/>
                <w:b/>
                <w:sz w:val="24"/>
                <w:szCs w:val="24"/>
                <w:lang w:val="en-US"/>
              </w:rPr>
              <w:t>LSH</w:t>
            </w:r>
            <w:r w:rsidRPr="00C71605">
              <w:rPr>
                <w:rFonts w:ascii="Times New Roman" w:hAnsi="Times New Roman" w:cs="Times New Roman"/>
                <w:sz w:val="24"/>
                <w:szCs w:val="24"/>
                <w:lang w:val="en-US"/>
              </w:rPr>
              <w:t xml:space="preserve">, </w:t>
            </w:r>
            <w:proofErr w:type="spellStart"/>
            <w:r w:rsidRPr="00C71605">
              <w:rPr>
                <w:rFonts w:ascii="Times New Roman" w:hAnsi="Times New Roman" w:cs="Times New Roman"/>
                <w:sz w:val="24"/>
                <w:szCs w:val="24"/>
                <w:lang w:val="en-US"/>
              </w:rPr>
              <w:t>Hashidate</w:t>
            </w:r>
            <w:proofErr w:type="spellEnd"/>
            <w:r w:rsidRPr="00C71605">
              <w:rPr>
                <w:rFonts w:ascii="Times New Roman" w:hAnsi="Times New Roman" w:cs="Times New Roman"/>
                <w:sz w:val="24"/>
                <w:szCs w:val="24"/>
                <w:lang w:val="en-US"/>
              </w:rPr>
              <w:t xml:space="preserve"> et al. </w:t>
            </w:r>
            <w:r w:rsidRPr="00C71605">
              <w:rPr>
                <w:rFonts w:ascii="Times New Roman" w:hAnsi="Times New Roman" w:cs="Times New Roman"/>
                <w:sz w:val="24"/>
                <w:szCs w:val="24"/>
                <w:lang w:val="en-US"/>
              </w:rPr>
              <w:fldChar w:fldCharType="begin">
                <w:fldData xml:space="preserve">PEVuZE5vdGU+PENpdGU+PEF1dGhvcj5IYXNoaWRhdGU8L0F1dGhvcj48WWVhcj4yMDEzPC9ZZWFy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</w:fldData>
              </w:fldChar>
            </w:r>
            <w:r>
              <w:rPr>
                <w:rFonts w:ascii="Times New Roman" w:hAnsi="Times New Roman" w:cs="Times New Roman"/>
                <w:sz w:val="24"/>
                <w:szCs w:val="24"/>
                <w:lang w:val="en-US"/>
              </w:rPr>
              <w:instrText xml:space="preserve"> ADDIN EN.CITE </w:instrText>
            </w:r>
            <w:r>
              <w:rPr>
                <w:rFonts w:ascii="Times New Roman" w:hAnsi="Times New Roman" w:cs="Times New Roman"/>
                <w:sz w:val="24"/>
                <w:szCs w:val="24"/>
                <w:lang w:val="en-US"/>
              </w:rPr>
              <w:fldChar w:fldCharType="begin">
                <w:fldData xml:space="preserve">PEVuZE5vdGU+PENpdGU+PEF1dGhvcj5IYXNoaWRhdGU8L0F1dGhvcj48WWVhcj4yMDEzPC9ZZWFy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</w:fldData>
              </w:fldChar>
            </w:r>
            <w:r>
              <w:rPr>
                <w:rFonts w:ascii="Times New Roman" w:hAnsi="Times New Roman" w:cs="Times New Roman"/>
                <w:sz w:val="24"/>
                <w:szCs w:val="24"/>
                <w:lang w:val="en-US"/>
              </w:rPr>
              <w:instrText xml:space="preserve"> ADDIN EN.CITE.DATA </w:instrText>
            </w:r>
            <w:r>
              <w:rPr>
                <w:rFonts w:ascii="Times New Roman" w:hAnsi="Times New Roman" w:cs="Times New Roman"/>
                <w:sz w:val="24"/>
                <w:szCs w:val="24"/>
                <w:lang w:val="en-US"/>
              </w:rPr>
            </w:r>
            <w:r>
              <w:rPr>
                <w:rFonts w:ascii="Times New Roman" w:hAnsi="Times New Roman" w:cs="Times New Roman"/>
                <w:sz w:val="24"/>
                <w:szCs w:val="24"/>
                <w:lang w:val="en-US"/>
              </w:rPr>
              <w:fldChar w:fldCharType="end"/>
            </w:r>
            <w:r w:rsidRPr="00C71605">
              <w:rPr>
                <w:rFonts w:ascii="Times New Roman" w:hAnsi="Times New Roman" w:cs="Times New Roman"/>
                <w:sz w:val="24"/>
                <w:szCs w:val="24"/>
                <w:lang w:val="en-US"/>
              </w:rPr>
            </w:r>
            <w:r w:rsidRPr="00C71605">
              <w:rPr>
                <w:rFonts w:ascii="Times New Roman" w:hAnsi="Times New Roman" w:cs="Times New Roman"/>
                <w:sz w:val="24"/>
                <w:szCs w:val="24"/>
                <w:lang w:val="en-US"/>
              </w:rPr>
              <w:fldChar w:fldCharType="separate"/>
            </w:r>
            <w:r>
              <w:rPr>
                <w:rFonts w:ascii="Times New Roman" w:hAnsi="Times New Roman" w:cs="Times New Roman"/>
                <w:noProof/>
                <w:sz w:val="24"/>
                <w:szCs w:val="24"/>
                <w:lang w:val="en-US"/>
              </w:rPr>
              <w:t>(Hashidate et al., 2013)</w:t>
            </w:r>
            <w:r w:rsidRPr="00C71605">
              <w:rPr>
                <w:rFonts w:ascii="Times New Roman" w:hAnsi="Times New Roman" w:cs="Times New Roman"/>
                <w:sz w:val="24"/>
                <w:szCs w:val="24"/>
                <w:lang w:val="en-US"/>
              </w:rPr>
              <w:fldChar w:fldCharType="end"/>
            </w:r>
          </w:p>
        </w:tc>
        <w:tc>
          <w:tcPr>
            <w:tcW w:w="992" w:type="dxa"/>
            <w:tcBorders>
              <w:top w:val="single" w:sz="4" w:space="0" w:color="auto"/>
              <w:left w:val="double" w:sz="4" w:space="0" w:color="auto"/>
              <w:bottom w:val="single" w:sz="4" w:space="0" w:color="auto"/>
              <w:right w:val="single" w:sz="4" w:space="0" w:color="auto"/>
            </w:tcBorders>
          </w:tcPr>
          <w:p w14:paraId="00E7FC75" w14:textId="0185E376" w:rsidR="007D42B8" w:rsidRPr="00C71605" w:rsidRDefault="007D42B8" w:rsidP="008045E4">
            <w:pPr>
              <w:spacing w:after="0" w:line="240" w:lineRule="auto"/>
              <w:rPr>
                <w:rFonts w:ascii="Times New Roman" w:hAnsi="Times New Roman" w:cs="Times New Roman"/>
                <w:sz w:val="24"/>
                <w:szCs w:val="24"/>
              </w:rPr>
            </w:pPr>
            <w:proofErr w:type="spellStart"/>
            <w:r w:rsidRPr="00C71605">
              <w:rPr>
                <w:rFonts w:ascii="Times New Roman" w:hAnsi="Times New Roman" w:cs="Times New Roman"/>
                <w:sz w:val="24"/>
                <w:szCs w:val="24"/>
              </w:rPr>
              <w:t>Japanese</w:t>
            </w:r>
            <w:proofErr w:type="spellEnd"/>
          </w:p>
        </w:tc>
        <w:tc>
          <w:tcPr>
            <w:tcW w:w="1276" w:type="dxa"/>
            <w:tcBorders>
              <w:top w:val="single" w:sz="4" w:space="0" w:color="auto"/>
              <w:left w:val="single" w:sz="4" w:space="0" w:color="auto"/>
              <w:bottom w:val="single" w:sz="4" w:space="0" w:color="auto"/>
              <w:right w:val="single" w:sz="4" w:space="0" w:color="auto"/>
            </w:tcBorders>
          </w:tcPr>
          <w:p w14:paraId="5ECCB7F2" w14:textId="0C7205A3" w:rsidR="007D42B8" w:rsidRPr="00AD4960" w:rsidRDefault="007D42B8" w:rsidP="008045E4">
            <w:pPr>
              <w:spacing w:after="0" w:line="240" w:lineRule="auto"/>
              <w:rPr>
                <w:rFonts w:ascii="Times New Roman" w:hAnsi="Times New Roman" w:cs="Times New Roman"/>
                <w:sz w:val="24"/>
                <w:szCs w:val="24"/>
                <w:lang w:val="en-US"/>
              </w:rPr>
            </w:pPr>
            <w:r w:rsidRPr="00C71605">
              <w:rPr>
                <w:rFonts w:ascii="Times New Roman" w:hAnsi="Times New Roman" w:cs="Times New Roman"/>
                <w:sz w:val="24"/>
                <w:szCs w:val="24"/>
                <w:lang w:val="en-US"/>
              </w:rPr>
              <w:t>Community-dwelling older persons (mean age 77</w:t>
            </w:r>
            <w:r w:rsidRPr="00AD4960">
              <w:rPr>
                <w:rFonts w:ascii="Times New Roman" w:hAnsi="Times New Roman" w:cs="Times New Roman"/>
                <w:sz w:val="24"/>
                <w:szCs w:val="24"/>
                <w:lang w:val="en-US"/>
              </w:rPr>
              <w:t>±</w:t>
            </w:r>
            <w:r w:rsidRPr="00C71605">
              <w:rPr>
                <w:rFonts w:ascii="Times New Roman" w:hAnsi="Times New Roman" w:cs="Times New Roman"/>
                <w:sz w:val="24"/>
                <w:szCs w:val="24"/>
                <w:lang w:val="en-US"/>
              </w:rPr>
              <w:t>5</w:t>
            </w:r>
            <w:r>
              <w:rPr>
                <w:rFonts w:ascii="Times New Roman" w:hAnsi="Times New Roman" w:cs="Times New Roman"/>
                <w:sz w:val="24"/>
                <w:szCs w:val="24"/>
                <w:lang w:val="en-US"/>
              </w:rPr>
              <w:t xml:space="preserve"> years</w:t>
            </w:r>
            <w:r w:rsidRPr="00C71605">
              <w:rPr>
                <w:rFonts w:ascii="Times New Roman" w:hAnsi="Times New Roman" w:cs="Times New Roman"/>
                <w:sz w:val="24"/>
                <w:szCs w:val="24"/>
                <w:lang w:val="en-US"/>
              </w:rPr>
              <w:t>)</w:t>
            </w:r>
          </w:p>
        </w:tc>
        <w:tc>
          <w:tcPr>
            <w:tcW w:w="1276" w:type="dxa"/>
            <w:tcBorders>
              <w:top w:val="single" w:sz="4" w:space="0" w:color="auto"/>
              <w:left w:val="single" w:sz="4" w:space="0" w:color="auto"/>
              <w:bottom w:val="single" w:sz="4" w:space="0" w:color="auto"/>
              <w:right w:val="single" w:sz="4" w:space="0" w:color="auto"/>
            </w:tcBorders>
          </w:tcPr>
          <w:p w14:paraId="6EB99588" w14:textId="77777777" w:rsidR="007D42B8" w:rsidRPr="00C71605" w:rsidRDefault="007D42B8" w:rsidP="008045E4">
            <w:pPr>
              <w:autoSpaceDE w:val="0"/>
              <w:autoSpaceDN w:val="0"/>
              <w:adjustRightInd w:val="0"/>
              <w:spacing w:after="0" w:line="240" w:lineRule="auto"/>
              <w:rPr>
                <w:rFonts w:ascii="Times New Roman" w:hAnsi="Times New Roman" w:cs="Times New Roman"/>
                <w:sz w:val="24"/>
                <w:szCs w:val="24"/>
                <w:lang w:val="en-US"/>
              </w:rPr>
            </w:pPr>
          </w:p>
        </w:tc>
        <w:tc>
          <w:tcPr>
            <w:tcW w:w="2551" w:type="dxa"/>
            <w:tcBorders>
              <w:top w:val="single" w:sz="4" w:space="0" w:color="auto"/>
              <w:left w:val="single" w:sz="4" w:space="0" w:color="auto"/>
              <w:bottom w:val="single" w:sz="4" w:space="0" w:color="auto"/>
              <w:right w:val="single" w:sz="4" w:space="0" w:color="auto"/>
            </w:tcBorders>
          </w:tcPr>
          <w:p w14:paraId="657E5DDF" w14:textId="7E7B5E0A" w:rsidR="007D42B8" w:rsidRPr="00C71605" w:rsidRDefault="007D42B8" w:rsidP="008045E4">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n</w:t>
            </w:r>
            <w:r w:rsidRPr="00C71605">
              <w:rPr>
                <w:rFonts w:ascii="Times New Roman" w:hAnsi="Times New Roman" w:cs="Times New Roman"/>
                <w:sz w:val="24"/>
                <w:szCs w:val="24"/>
                <w:lang w:val="en-US"/>
              </w:rPr>
              <w:t>=20; Construct V</w:t>
            </w:r>
            <w:r w:rsidRPr="00C71605">
              <w:rPr>
                <w:rFonts w:ascii="Times New Roman" w:eastAsia="Times New Roman" w:hAnsi="Times New Roman" w:cs="Times New Roman"/>
                <w:sz w:val="24"/>
                <w:szCs w:val="24"/>
                <w:lang w:val="nl-NL"/>
              </w:rPr>
              <w:t>: 6 significant out of 7 variables (for function</w:t>
            </w:r>
            <w:r>
              <w:rPr>
                <w:rFonts w:ascii="Times New Roman" w:eastAsia="Times New Roman" w:hAnsi="Times New Roman" w:cs="Times New Roman"/>
                <w:sz w:val="24"/>
                <w:szCs w:val="24"/>
                <w:lang w:val="nl-NL"/>
              </w:rPr>
              <w:t>,</w:t>
            </w:r>
            <w:r w:rsidRPr="00C71605">
              <w:rPr>
                <w:rFonts w:ascii="Times New Roman" w:eastAsia="Times New Roman" w:hAnsi="Times New Roman" w:cs="Times New Roman"/>
                <w:sz w:val="24"/>
                <w:szCs w:val="24"/>
                <w:lang w:val="nl-NL"/>
              </w:rPr>
              <w:t xml:space="preserve"> cognition)</w:t>
            </w:r>
            <w:r w:rsidRPr="00C71605">
              <w:rPr>
                <w:rFonts w:ascii="Times New Roman" w:hAnsi="Times New Roman" w:cs="Times New Roman"/>
                <w:sz w:val="24"/>
                <w:szCs w:val="24"/>
                <w:lang w:val="en-US"/>
              </w:rPr>
              <w:t xml:space="preserve"> </w:t>
            </w:r>
            <w:r w:rsidR="00891145">
              <w:rPr>
                <w:rFonts w:ascii="Times New Roman" w:hAnsi="Times New Roman" w:cs="Times New Roman"/>
                <w:sz w:val="24"/>
                <w:szCs w:val="24"/>
                <w:lang w:val="en-US"/>
              </w:rPr>
              <w:t xml:space="preserve">values </w:t>
            </w:r>
            <w:r w:rsidRPr="00C71605">
              <w:rPr>
                <w:rFonts w:ascii="Times New Roman" w:hAnsi="Times New Roman" w:cs="Times New Roman"/>
                <w:sz w:val="24"/>
                <w:szCs w:val="24"/>
                <w:lang w:val="en-US"/>
              </w:rPr>
              <w:sym w:font="Wingdings 2" w:char="F050"/>
            </w:r>
            <w:r w:rsidRPr="00C71605">
              <w:rPr>
                <w:rFonts w:ascii="Times New Roman" w:hAnsi="Times New Roman" w:cs="Times New Roman"/>
                <w:sz w:val="24"/>
                <w:szCs w:val="24"/>
                <w:lang w:val="en-US"/>
              </w:rPr>
              <w:t>;</w:t>
            </w:r>
          </w:p>
          <w:p w14:paraId="60AA66CF" w14:textId="4F342B66" w:rsidR="007D42B8" w:rsidRPr="00AD4960" w:rsidRDefault="007D42B8" w:rsidP="007D42B8">
            <w:pPr>
              <w:spacing w:after="0" w:line="240" w:lineRule="auto"/>
              <w:rPr>
                <w:rFonts w:ascii="Times New Roman" w:hAnsi="Times New Roman" w:cs="Times New Roman"/>
                <w:sz w:val="24"/>
                <w:szCs w:val="24"/>
                <w:lang w:val="en-US"/>
              </w:rPr>
            </w:pPr>
            <w:r w:rsidRPr="00C71605">
              <w:rPr>
                <w:rFonts w:ascii="Times New Roman" w:hAnsi="Times New Roman" w:cs="Times New Roman"/>
                <w:sz w:val="24"/>
                <w:szCs w:val="24"/>
                <w:lang w:val="en-US"/>
              </w:rPr>
              <w:t xml:space="preserve">Concurrent V: with </w:t>
            </w:r>
            <w:r>
              <w:rPr>
                <w:rFonts w:ascii="Times New Roman" w:eastAsia="Times New Roman" w:hAnsi="Times New Roman" w:cs="Times New Roman"/>
                <w:sz w:val="24"/>
                <w:szCs w:val="24"/>
                <w:lang w:val="nl-NL"/>
              </w:rPr>
              <w:t xml:space="preserve">UAB-LSA; </w:t>
            </w:r>
            <w:r w:rsidRPr="00C71605">
              <w:rPr>
                <w:rFonts w:ascii="Times New Roman" w:eastAsia="Times New Roman" w:hAnsi="Times New Roman" w:cs="Times New Roman"/>
                <w:sz w:val="24"/>
                <w:szCs w:val="24"/>
                <w:lang w:val="nl-NL"/>
              </w:rPr>
              <w:t>ICC=0.33</w:t>
            </w:r>
          </w:p>
        </w:tc>
        <w:tc>
          <w:tcPr>
            <w:tcW w:w="1305" w:type="dxa"/>
            <w:tcBorders>
              <w:top w:val="single" w:sz="4" w:space="0" w:color="auto"/>
              <w:left w:val="single" w:sz="4" w:space="0" w:color="auto"/>
              <w:bottom w:val="single" w:sz="4" w:space="0" w:color="auto"/>
              <w:right w:val="single" w:sz="4" w:space="0" w:color="auto"/>
            </w:tcBorders>
          </w:tcPr>
          <w:p w14:paraId="0436FC54" w14:textId="5FDCDBFE" w:rsidR="007D42B8" w:rsidRPr="00C71605" w:rsidRDefault="007D42B8" w:rsidP="007D42B8">
            <w:pPr>
              <w:spacing w:after="0" w:line="240" w:lineRule="auto"/>
              <w:rPr>
                <w:rFonts w:ascii="Times New Roman" w:eastAsia="Times New Roman" w:hAnsi="Times New Roman" w:cs="Times New Roman"/>
                <w:sz w:val="24"/>
                <w:szCs w:val="24"/>
                <w:lang w:val="nl-NL"/>
              </w:rPr>
            </w:pPr>
            <w:r>
              <w:rPr>
                <w:rFonts w:ascii="Times New Roman" w:eastAsia="Times New Roman" w:hAnsi="Times New Roman" w:cs="Times New Roman"/>
                <w:sz w:val="24"/>
                <w:szCs w:val="24"/>
                <w:lang w:val="nl-NL"/>
              </w:rPr>
              <w:t>n of particip</w:t>
            </w:r>
            <w:r w:rsidRPr="00FD2CD7">
              <w:rPr>
                <w:rFonts w:ascii="Times New Roman" w:eastAsia="Times New Roman" w:hAnsi="Times New Roman" w:cs="Times New Roman"/>
                <w:sz w:val="24"/>
                <w:szCs w:val="24"/>
                <w:lang w:val="nl-NL"/>
              </w:rPr>
              <w:t>a</w:t>
            </w:r>
            <w:r>
              <w:rPr>
                <w:rFonts w:ascii="Times New Roman" w:eastAsia="Times New Roman" w:hAnsi="Times New Roman" w:cs="Times New Roman"/>
                <w:sz w:val="24"/>
                <w:szCs w:val="24"/>
                <w:lang w:val="nl-NL"/>
              </w:rPr>
              <w:t>n</w:t>
            </w:r>
            <w:r w:rsidRPr="00FD2CD7">
              <w:rPr>
                <w:rFonts w:ascii="Times New Roman" w:eastAsia="Times New Roman" w:hAnsi="Times New Roman" w:cs="Times New Roman"/>
                <w:sz w:val="24"/>
                <w:szCs w:val="24"/>
                <w:lang w:val="nl-NL"/>
              </w:rPr>
              <w:t>ts</w:t>
            </w:r>
          </w:p>
        </w:tc>
        <w:tc>
          <w:tcPr>
            <w:tcW w:w="1276" w:type="dxa"/>
            <w:tcBorders>
              <w:top w:val="single" w:sz="4" w:space="0" w:color="auto"/>
              <w:left w:val="single" w:sz="4" w:space="0" w:color="auto"/>
              <w:bottom w:val="single" w:sz="4" w:space="0" w:color="auto"/>
              <w:right w:val="single" w:sz="4" w:space="0" w:color="auto"/>
            </w:tcBorders>
          </w:tcPr>
          <w:p w14:paraId="4C7ACFEC" w14:textId="56F22CDD" w:rsidR="007D42B8" w:rsidRPr="00C71605" w:rsidRDefault="007D42B8" w:rsidP="008045E4">
            <w:pPr>
              <w:spacing w:after="0" w:line="240" w:lineRule="auto"/>
              <w:rPr>
                <w:rFonts w:ascii="Times New Roman" w:eastAsia="Times New Roman" w:hAnsi="Times New Roman" w:cs="Times New Roman"/>
                <w:sz w:val="24"/>
                <w:szCs w:val="24"/>
                <w:lang w:val="nl-NL"/>
              </w:rPr>
            </w:pPr>
            <w:r w:rsidRPr="00C71605">
              <w:rPr>
                <w:rFonts w:ascii="Times New Roman" w:eastAsia="Times New Roman" w:hAnsi="Times New Roman" w:cs="Times New Roman"/>
                <w:sz w:val="24"/>
                <w:szCs w:val="24"/>
                <w:lang w:val="nl-NL"/>
              </w:rPr>
              <w:t xml:space="preserve">Test-Retest R: after up to </w:t>
            </w:r>
            <w:r w:rsidRPr="003A3CE4">
              <w:rPr>
                <w:rFonts w:ascii="Times New Roman" w:eastAsia="Times New Roman" w:hAnsi="Times New Roman" w:cs="Times New Roman"/>
                <w:sz w:val="24"/>
                <w:szCs w:val="24"/>
                <w:lang w:val="nl-NL"/>
              </w:rPr>
              <w:t>7</w:t>
            </w:r>
            <w:r w:rsidR="00CA76B8" w:rsidRPr="003A3CE4">
              <w:rPr>
                <w:rFonts w:ascii="Times New Roman" w:eastAsia="Times New Roman" w:hAnsi="Times New Roman" w:cs="Times New Roman"/>
                <w:sz w:val="24"/>
                <w:szCs w:val="24"/>
                <w:lang w:val="nl-NL"/>
              </w:rPr>
              <w:t xml:space="preserve"> days</w:t>
            </w:r>
            <w:r w:rsidRPr="003A3CE4">
              <w:rPr>
                <w:rFonts w:ascii="Times New Roman" w:eastAsia="Times New Roman" w:hAnsi="Times New Roman" w:cs="Times New Roman"/>
                <w:sz w:val="24"/>
                <w:szCs w:val="24"/>
                <w:lang w:val="nl-NL"/>
              </w:rPr>
              <w:t>,</w:t>
            </w:r>
            <w:r w:rsidRPr="00C71605">
              <w:rPr>
                <w:rFonts w:ascii="Times New Roman" w:eastAsia="Times New Roman" w:hAnsi="Times New Roman" w:cs="Times New Roman"/>
                <w:sz w:val="24"/>
                <w:szCs w:val="24"/>
                <w:lang w:val="nl-NL"/>
              </w:rPr>
              <w:t xml:space="preserve"> results </w:t>
            </w:r>
            <w:r w:rsidRPr="00C71605">
              <w:rPr>
                <w:rFonts w:ascii="Times New Roman" w:hAnsi="Times New Roman" w:cs="Times New Roman"/>
                <w:sz w:val="24"/>
                <w:szCs w:val="24"/>
                <w:lang w:val="en-US"/>
              </w:rPr>
              <w:sym w:font="Wingdings 2" w:char="F050"/>
            </w:r>
          </w:p>
        </w:tc>
        <w:tc>
          <w:tcPr>
            <w:tcW w:w="1204" w:type="dxa"/>
            <w:tcBorders>
              <w:top w:val="single" w:sz="4" w:space="0" w:color="auto"/>
              <w:left w:val="single" w:sz="4" w:space="0" w:color="auto"/>
              <w:bottom w:val="single" w:sz="4" w:space="0" w:color="auto"/>
              <w:right w:val="single" w:sz="4" w:space="0" w:color="auto"/>
            </w:tcBorders>
          </w:tcPr>
          <w:p w14:paraId="1E876D6C" w14:textId="45E925B9" w:rsidR="007D42B8" w:rsidRPr="00C71605" w:rsidRDefault="007D42B8" w:rsidP="008045E4">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val="nl-NL"/>
              </w:rPr>
              <w:t>n of participants</w:t>
            </w:r>
          </w:p>
        </w:tc>
        <w:tc>
          <w:tcPr>
            <w:tcW w:w="1205" w:type="dxa"/>
            <w:gridSpan w:val="2"/>
            <w:tcBorders>
              <w:top w:val="single" w:sz="4" w:space="0" w:color="auto"/>
              <w:left w:val="single" w:sz="4" w:space="0" w:color="auto"/>
              <w:bottom w:val="single" w:sz="4" w:space="0" w:color="auto"/>
              <w:right w:val="single" w:sz="4" w:space="0" w:color="auto"/>
            </w:tcBorders>
            <w:textDirection w:val="btLr"/>
          </w:tcPr>
          <w:p w14:paraId="4C7D9629" w14:textId="77777777" w:rsidR="007D42B8" w:rsidRPr="00C71605" w:rsidRDefault="007D42B8" w:rsidP="008045E4">
            <w:pPr>
              <w:spacing w:after="0" w:line="240" w:lineRule="auto"/>
              <w:rPr>
                <w:rFonts w:ascii="Times New Roman" w:hAnsi="Times New Roman" w:cs="Times New Roman"/>
                <w:sz w:val="24"/>
                <w:szCs w:val="24"/>
              </w:rPr>
            </w:pPr>
          </w:p>
        </w:tc>
        <w:tc>
          <w:tcPr>
            <w:tcW w:w="964" w:type="dxa"/>
            <w:tcBorders>
              <w:top w:val="single" w:sz="4" w:space="0" w:color="auto"/>
              <w:left w:val="single" w:sz="4" w:space="0" w:color="auto"/>
              <w:bottom w:val="single" w:sz="4" w:space="0" w:color="auto"/>
              <w:right w:val="single" w:sz="4" w:space="0" w:color="auto"/>
            </w:tcBorders>
          </w:tcPr>
          <w:p w14:paraId="08F67924" w14:textId="77777777" w:rsidR="007D42B8" w:rsidRPr="00C71605" w:rsidRDefault="007D42B8" w:rsidP="008045E4">
            <w:pPr>
              <w:spacing w:after="0" w:line="240" w:lineRule="auto"/>
              <w:rPr>
                <w:rFonts w:ascii="Times New Roman" w:eastAsia="Times New Roman" w:hAnsi="Times New Roman" w:cs="Times New Roman"/>
                <w:sz w:val="24"/>
                <w:szCs w:val="24"/>
                <w:lang w:val="nl-NL"/>
              </w:rPr>
            </w:pPr>
          </w:p>
        </w:tc>
        <w:tc>
          <w:tcPr>
            <w:tcW w:w="1134" w:type="dxa"/>
            <w:tcBorders>
              <w:top w:val="single" w:sz="4" w:space="0" w:color="auto"/>
              <w:left w:val="single" w:sz="4" w:space="0" w:color="auto"/>
              <w:bottom w:val="single" w:sz="4" w:space="0" w:color="auto"/>
              <w:right w:val="single" w:sz="4" w:space="0" w:color="auto"/>
            </w:tcBorders>
          </w:tcPr>
          <w:p w14:paraId="7292102C" w14:textId="2BE56BA0" w:rsidR="007D42B8" w:rsidRPr="00C71605" w:rsidRDefault="007D42B8" w:rsidP="008045E4">
            <w:pPr>
              <w:spacing w:after="0" w:line="240" w:lineRule="auto"/>
              <w:rPr>
                <w:rFonts w:ascii="Times New Roman" w:eastAsia="Times New Roman" w:hAnsi="Times New Roman" w:cs="Times New Roman"/>
                <w:sz w:val="24"/>
                <w:szCs w:val="24"/>
                <w:lang w:val="nl-NL"/>
              </w:rPr>
            </w:pPr>
            <w:r w:rsidRPr="00C71605">
              <w:rPr>
                <w:rFonts w:ascii="Times New Roman" w:eastAsia="Times New Roman" w:hAnsi="Times New Roman" w:cs="Times New Roman"/>
                <w:sz w:val="24"/>
                <w:szCs w:val="24"/>
                <w:lang w:val="nl-NL"/>
              </w:rPr>
              <w:t>V, R: moderate</w:t>
            </w:r>
          </w:p>
        </w:tc>
        <w:tc>
          <w:tcPr>
            <w:tcW w:w="1134" w:type="dxa"/>
            <w:tcBorders>
              <w:top w:val="single" w:sz="4" w:space="0" w:color="auto"/>
              <w:left w:val="single" w:sz="4" w:space="0" w:color="auto"/>
              <w:bottom w:val="single" w:sz="4" w:space="0" w:color="auto"/>
              <w:right w:val="single" w:sz="4" w:space="0" w:color="auto"/>
            </w:tcBorders>
          </w:tcPr>
          <w:p w14:paraId="2708697C" w14:textId="6DBB091E" w:rsidR="007D42B8" w:rsidRPr="00C71605" w:rsidRDefault="007D42B8" w:rsidP="007D42B8">
            <w:pPr>
              <w:spacing w:after="0" w:line="240" w:lineRule="auto"/>
              <w:rPr>
                <w:rFonts w:ascii="Times New Roman" w:eastAsia="Times New Roman" w:hAnsi="Times New Roman" w:cs="Times New Roman"/>
                <w:sz w:val="24"/>
                <w:szCs w:val="24"/>
                <w:lang w:val="nl-NL"/>
              </w:rPr>
            </w:pPr>
            <w:r>
              <w:rPr>
                <w:rFonts w:ascii="Times New Roman" w:eastAsia="Times New Roman" w:hAnsi="Times New Roman" w:cs="Times New Roman"/>
                <w:sz w:val="24"/>
                <w:szCs w:val="24"/>
                <w:lang w:val="nl-NL"/>
              </w:rPr>
              <w:t>low value (concurrent V)</w:t>
            </w:r>
          </w:p>
        </w:tc>
      </w:tr>
      <w:tr w:rsidR="007D42B8" w:rsidRPr="007753B2" w14:paraId="4BEE9DEF" w14:textId="08C37625" w:rsidTr="007D42B8">
        <w:tc>
          <w:tcPr>
            <w:tcW w:w="1384" w:type="dxa"/>
            <w:tcBorders>
              <w:top w:val="single" w:sz="4" w:space="0" w:color="auto"/>
              <w:left w:val="double" w:sz="4" w:space="0" w:color="auto"/>
              <w:bottom w:val="single" w:sz="4" w:space="0" w:color="auto"/>
              <w:right w:val="single" w:sz="4" w:space="0" w:color="auto"/>
            </w:tcBorders>
            <w:shd w:val="clear" w:color="auto" w:fill="D5DCE4" w:themeFill="text2" w:themeFillTint="33"/>
          </w:tcPr>
          <w:p w14:paraId="326666A2" w14:textId="77777777" w:rsidR="007D42B8" w:rsidRDefault="007D42B8" w:rsidP="008045E4">
            <w:pPr>
              <w:tabs>
                <w:tab w:val="left" w:pos="284"/>
              </w:tabs>
              <w:spacing w:after="0" w:line="240" w:lineRule="auto"/>
              <w:ind w:right="-113"/>
              <w:rPr>
                <w:rFonts w:ascii="Times New Roman" w:hAnsi="Times New Roman" w:cs="Times New Roman"/>
                <w:sz w:val="24"/>
                <w:szCs w:val="24"/>
                <w:lang w:val="en-US"/>
              </w:rPr>
            </w:pPr>
            <w:r w:rsidRPr="00D94E81">
              <w:rPr>
                <w:rFonts w:ascii="Times New Roman" w:hAnsi="Times New Roman" w:cs="Times New Roman"/>
                <w:b/>
                <w:sz w:val="24"/>
                <w:szCs w:val="24"/>
                <w:lang w:val="en-US"/>
              </w:rPr>
              <w:t>LSA companion</w:t>
            </w:r>
            <w:r w:rsidRPr="00C71605">
              <w:rPr>
                <w:rFonts w:ascii="Times New Roman" w:hAnsi="Times New Roman" w:cs="Times New Roman"/>
                <w:sz w:val="24"/>
                <w:szCs w:val="24"/>
                <w:lang w:val="en-US"/>
              </w:rPr>
              <w:t>,</w:t>
            </w:r>
          </w:p>
          <w:p w14:paraId="463B7951" w14:textId="20D23C72" w:rsidR="007D42B8" w:rsidRPr="00C71605" w:rsidRDefault="007D42B8" w:rsidP="008045E4">
            <w:pPr>
              <w:tabs>
                <w:tab w:val="left" w:pos="284"/>
              </w:tabs>
              <w:spacing w:after="0" w:line="240" w:lineRule="auto"/>
              <w:ind w:left="142" w:right="-113"/>
              <w:rPr>
                <w:rFonts w:ascii="Times New Roman" w:hAnsi="Times New Roman" w:cs="Times New Roman"/>
                <w:sz w:val="24"/>
                <w:szCs w:val="24"/>
                <w:lang w:val="en-US"/>
              </w:rPr>
            </w:pPr>
            <w:r w:rsidRPr="00C71605">
              <w:rPr>
                <w:rFonts w:ascii="Times New Roman" w:hAnsi="Times New Roman" w:cs="Times New Roman"/>
                <w:sz w:val="24"/>
                <w:szCs w:val="24"/>
                <w:lang w:val="en-US"/>
              </w:rPr>
              <w:t xml:space="preserve">Cavanaugh et al.  </w:t>
            </w:r>
            <w:r w:rsidRPr="00C71605">
              <w:rPr>
                <w:rFonts w:ascii="Times New Roman" w:hAnsi="Times New Roman" w:cs="Times New Roman"/>
                <w:sz w:val="24"/>
                <w:szCs w:val="24"/>
                <w:lang w:val="en-US"/>
              </w:rPr>
              <w:fldChar w:fldCharType="begin">
                <w:fldData xml:space="preserve">PEVuZE5vdGU+PENpdGU+PEF1dGhvcj5DYXZhbmF1Z2g8L0F1dGhvcj48WWVhcj4yMDE0PC9ZZWFy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</w:fldData>
              </w:fldChar>
            </w:r>
            <w:r>
              <w:rPr>
                <w:rFonts w:ascii="Times New Roman" w:hAnsi="Times New Roman" w:cs="Times New Roman"/>
                <w:sz w:val="24"/>
                <w:szCs w:val="24"/>
                <w:lang w:val="en-US"/>
              </w:rPr>
              <w:instrText xml:space="preserve"> ADDIN EN.CITE </w:instrText>
            </w:r>
            <w:r>
              <w:rPr>
                <w:rFonts w:ascii="Times New Roman" w:hAnsi="Times New Roman" w:cs="Times New Roman"/>
                <w:sz w:val="24"/>
                <w:szCs w:val="24"/>
                <w:lang w:val="en-US"/>
              </w:rPr>
              <w:fldChar w:fldCharType="begin">
                <w:fldData xml:space="preserve">PEVuZE5vdGU+PENpdGU+PEF1dGhvcj5DYXZhbmF1Z2g8L0F1dGhvcj48WWVhcj4yMDE0PC9ZZWFy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</w:fldData>
              </w:fldChar>
            </w:r>
            <w:r>
              <w:rPr>
                <w:rFonts w:ascii="Times New Roman" w:hAnsi="Times New Roman" w:cs="Times New Roman"/>
                <w:sz w:val="24"/>
                <w:szCs w:val="24"/>
                <w:lang w:val="en-US"/>
              </w:rPr>
              <w:instrText xml:space="preserve"> ADDIN EN.CITE.DATA </w:instrText>
            </w:r>
            <w:r>
              <w:rPr>
                <w:rFonts w:ascii="Times New Roman" w:hAnsi="Times New Roman" w:cs="Times New Roman"/>
                <w:sz w:val="24"/>
                <w:szCs w:val="24"/>
                <w:lang w:val="en-US"/>
              </w:rPr>
            </w:r>
            <w:r>
              <w:rPr>
                <w:rFonts w:ascii="Times New Roman" w:hAnsi="Times New Roman" w:cs="Times New Roman"/>
                <w:sz w:val="24"/>
                <w:szCs w:val="24"/>
                <w:lang w:val="en-US"/>
              </w:rPr>
              <w:fldChar w:fldCharType="end"/>
            </w:r>
            <w:r w:rsidRPr="00C71605">
              <w:rPr>
                <w:rFonts w:ascii="Times New Roman" w:hAnsi="Times New Roman" w:cs="Times New Roman"/>
                <w:sz w:val="24"/>
                <w:szCs w:val="24"/>
                <w:lang w:val="en-US"/>
              </w:rPr>
            </w:r>
            <w:r w:rsidRPr="00C71605">
              <w:rPr>
                <w:rFonts w:ascii="Times New Roman" w:hAnsi="Times New Roman" w:cs="Times New Roman"/>
                <w:sz w:val="24"/>
                <w:szCs w:val="24"/>
                <w:lang w:val="en-US"/>
              </w:rPr>
              <w:fldChar w:fldCharType="separate"/>
            </w:r>
            <w:r>
              <w:rPr>
                <w:rFonts w:ascii="Times New Roman" w:hAnsi="Times New Roman" w:cs="Times New Roman"/>
                <w:noProof/>
                <w:sz w:val="24"/>
                <w:szCs w:val="24"/>
                <w:lang w:val="en-US"/>
              </w:rPr>
              <w:t>(Cavanaugh &amp; Crawford, 2014)</w:t>
            </w:r>
            <w:r w:rsidRPr="00C71605">
              <w:rPr>
                <w:rFonts w:ascii="Times New Roman" w:hAnsi="Times New Roman" w:cs="Times New Roman"/>
                <w:sz w:val="24"/>
                <w:szCs w:val="24"/>
                <w:lang w:val="en-US"/>
              </w:rPr>
              <w:fldChar w:fldCharType="end"/>
            </w:r>
          </w:p>
        </w:tc>
        <w:tc>
          <w:tcPr>
            <w:tcW w:w="992" w:type="dxa"/>
            <w:tcBorders>
              <w:top w:val="single" w:sz="4" w:space="0" w:color="auto"/>
              <w:left w:val="double" w:sz="4" w:space="0" w:color="auto"/>
              <w:bottom w:val="single" w:sz="4" w:space="0" w:color="auto"/>
              <w:right w:val="single" w:sz="4" w:space="0" w:color="auto"/>
            </w:tcBorders>
          </w:tcPr>
          <w:p w14:paraId="72A9FAA7" w14:textId="34536225" w:rsidR="007D42B8" w:rsidRPr="00C71605" w:rsidRDefault="007D42B8" w:rsidP="008045E4">
            <w:pPr>
              <w:spacing w:after="0" w:line="240" w:lineRule="auto"/>
              <w:rPr>
                <w:rFonts w:ascii="Times New Roman" w:hAnsi="Times New Roman" w:cs="Times New Roman"/>
                <w:sz w:val="24"/>
                <w:szCs w:val="24"/>
              </w:rPr>
            </w:pPr>
            <w:proofErr w:type="spellStart"/>
            <w:r w:rsidRPr="00C71605">
              <w:rPr>
                <w:rFonts w:ascii="Times New Roman" w:hAnsi="Times New Roman" w:cs="Times New Roman"/>
                <w:sz w:val="24"/>
                <w:szCs w:val="24"/>
              </w:rPr>
              <w:t>english</w:t>
            </w:r>
            <w:proofErr w:type="spellEnd"/>
          </w:p>
        </w:tc>
        <w:tc>
          <w:tcPr>
            <w:tcW w:w="1276" w:type="dxa"/>
            <w:tcBorders>
              <w:top w:val="single" w:sz="4" w:space="0" w:color="auto"/>
              <w:left w:val="single" w:sz="4" w:space="0" w:color="auto"/>
              <w:bottom w:val="single" w:sz="4" w:space="0" w:color="auto"/>
              <w:right w:val="single" w:sz="4" w:space="0" w:color="auto"/>
            </w:tcBorders>
          </w:tcPr>
          <w:p w14:paraId="7E01DDE3" w14:textId="0D4F045A" w:rsidR="007D42B8" w:rsidRPr="00AD4960" w:rsidRDefault="007D42B8" w:rsidP="008045E4">
            <w:pPr>
              <w:spacing w:after="0" w:line="240" w:lineRule="auto"/>
              <w:rPr>
                <w:rFonts w:ascii="Times New Roman" w:hAnsi="Times New Roman" w:cs="Times New Roman"/>
                <w:sz w:val="24"/>
                <w:szCs w:val="24"/>
                <w:lang w:val="en-US"/>
              </w:rPr>
            </w:pPr>
            <w:r w:rsidRPr="00C71605">
              <w:rPr>
                <w:rFonts w:ascii="Times New Roman" w:hAnsi="Times New Roman" w:cs="Times New Roman"/>
                <w:sz w:val="24"/>
                <w:szCs w:val="24"/>
                <w:lang w:val="en-US"/>
              </w:rPr>
              <w:t>Community-dwelling older persons (mean age 81</w:t>
            </w:r>
            <w:r w:rsidRPr="00AD4960">
              <w:rPr>
                <w:rFonts w:ascii="Times New Roman" w:hAnsi="Times New Roman" w:cs="Times New Roman"/>
                <w:sz w:val="24"/>
                <w:szCs w:val="24"/>
                <w:lang w:val="en-US"/>
              </w:rPr>
              <w:t>±8 years)</w:t>
            </w:r>
            <w:r w:rsidRPr="00C71605">
              <w:rPr>
                <w:rFonts w:ascii="Times New Roman" w:hAnsi="Times New Roman" w:cs="Times New Roman"/>
                <w:sz w:val="24"/>
                <w:szCs w:val="24"/>
                <w:lang w:val="en-US"/>
              </w:rPr>
              <w:t xml:space="preserve"> </w:t>
            </w:r>
          </w:p>
        </w:tc>
        <w:tc>
          <w:tcPr>
            <w:tcW w:w="1276" w:type="dxa"/>
            <w:tcBorders>
              <w:top w:val="single" w:sz="4" w:space="0" w:color="auto"/>
              <w:left w:val="single" w:sz="4" w:space="0" w:color="auto"/>
              <w:bottom w:val="single" w:sz="4" w:space="0" w:color="auto"/>
              <w:right w:val="single" w:sz="4" w:space="0" w:color="auto"/>
            </w:tcBorders>
          </w:tcPr>
          <w:p w14:paraId="28AA4C2C" w14:textId="77777777" w:rsidR="007D42B8" w:rsidRPr="00C71605" w:rsidRDefault="007D42B8" w:rsidP="008045E4">
            <w:pPr>
              <w:autoSpaceDE w:val="0"/>
              <w:autoSpaceDN w:val="0"/>
              <w:adjustRightInd w:val="0"/>
              <w:spacing w:after="0" w:line="240" w:lineRule="auto"/>
              <w:rPr>
                <w:rFonts w:ascii="Times New Roman" w:hAnsi="Times New Roman" w:cs="Times New Roman"/>
                <w:sz w:val="24"/>
                <w:szCs w:val="24"/>
                <w:lang w:val="en-US"/>
              </w:rPr>
            </w:pPr>
          </w:p>
        </w:tc>
        <w:tc>
          <w:tcPr>
            <w:tcW w:w="2551" w:type="dxa"/>
            <w:tcBorders>
              <w:top w:val="single" w:sz="4" w:space="0" w:color="auto"/>
              <w:left w:val="single" w:sz="4" w:space="0" w:color="auto"/>
              <w:bottom w:val="single" w:sz="4" w:space="0" w:color="auto"/>
              <w:right w:val="single" w:sz="4" w:space="0" w:color="auto"/>
            </w:tcBorders>
          </w:tcPr>
          <w:p w14:paraId="2838ED75" w14:textId="5DD3ABFA" w:rsidR="007D42B8" w:rsidRPr="00AD4960" w:rsidRDefault="007D42B8" w:rsidP="008045E4">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n</w:t>
            </w:r>
            <w:r w:rsidRPr="00C71605">
              <w:rPr>
                <w:rFonts w:ascii="Times New Roman" w:hAnsi="Times New Roman" w:cs="Times New Roman"/>
                <w:sz w:val="24"/>
                <w:szCs w:val="24"/>
                <w:lang w:val="en-US"/>
              </w:rPr>
              <w:t>=40; Concurrent V</w:t>
            </w:r>
            <w:r w:rsidRPr="00C71605">
              <w:rPr>
                <w:rFonts w:ascii="Times New Roman" w:eastAsia="Times New Roman" w:hAnsi="Times New Roman" w:cs="Times New Roman"/>
                <w:sz w:val="24"/>
                <w:szCs w:val="24"/>
                <w:lang w:val="nl-NL"/>
              </w:rPr>
              <w:t xml:space="preserve">: with UAB-LSA </w:t>
            </w:r>
            <w:r w:rsidR="00891145">
              <w:rPr>
                <w:rFonts w:ascii="Times New Roman" w:eastAsia="Times New Roman" w:hAnsi="Times New Roman" w:cs="Times New Roman"/>
                <w:sz w:val="24"/>
                <w:szCs w:val="24"/>
                <w:lang w:val="nl-NL"/>
              </w:rPr>
              <w:t xml:space="preserve">value </w:t>
            </w:r>
            <w:r w:rsidRPr="00C71605">
              <w:rPr>
                <w:rFonts w:ascii="Times New Roman" w:hAnsi="Times New Roman" w:cs="Times New Roman"/>
                <w:sz w:val="24"/>
                <w:szCs w:val="24"/>
                <w:lang w:val="en-US"/>
              </w:rPr>
              <w:sym w:font="Wingdings 2" w:char="F050"/>
            </w:r>
          </w:p>
        </w:tc>
        <w:tc>
          <w:tcPr>
            <w:tcW w:w="1305" w:type="dxa"/>
            <w:tcBorders>
              <w:top w:val="single" w:sz="4" w:space="0" w:color="auto"/>
              <w:left w:val="single" w:sz="4" w:space="0" w:color="auto"/>
              <w:bottom w:val="single" w:sz="4" w:space="0" w:color="auto"/>
              <w:right w:val="single" w:sz="4" w:space="0" w:color="auto"/>
            </w:tcBorders>
          </w:tcPr>
          <w:p w14:paraId="2AFA6132" w14:textId="2CAB4686" w:rsidR="007D42B8" w:rsidRPr="00C71605" w:rsidRDefault="007D42B8" w:rsidP="008045E4">
            <w:pPr>
              <w:spacing w:after="0" w:line="240" w:lineRule="auto"/>
              <w:rPr>
                <w:rFonts w:ascii="Times New Roman" w:eastAsia="Times New Roman" w:hAnsi="Times New Roman" w:cs="Times New Roman"/>
                <w:sz w:val="24"/>
                <w:szCs w:val="24"/>
                <w:lang w:val="nl-NL"/>
              </w:rPr>
            </w:pPr>
            <w:r>
              <w:rPr>
                <w:rFonts w:ascii="Times New Roman" w:eastAsia="Times New Roman" w:hAnsi="Times New Roman" w:cs="Times New Roman"/>
                <w:sz w:val="24"/>
                <w:szCs w:val="24"/>
                <w:lang w:val="nl-NL"/>
              </w:rPr>
              <w:t>n of participan</w:t>
            </w:r>
            <w:r w:rsidRPr="00FD2CD7">
              <w:rPr>
                <w:rFonts w:ascii="Times New Roman" w:eastAsia="Times New Roman" w:hAnsi="Times New Roman" w:cs="Times New Roman"/>
                <w:sz w:val="24"/>
                <w:szCs w:val="24"/>
                <w:lang w:val="nl-NL"/>
              </w:rPr>
              <w:t>ts</w:t>
            </w:r>
          </w:p>
        </w:tc>
        <w:tc>
          <w:tcPr>
            <w:tcW w:w="1276" w:type="dxa"/>
            <w:tcBorders>
              <w:top w:val="single" w:sz="4" w:space="0" w:color="auto"/>
              <w:left w:val="single" w:sz="4" w:space="0" w:color="auto"/>
              <w:bottom w:val="single" w:sz="4" w:space="0" w:color="auto"/>
              <w:right w:val="single" w:sz="4" w:space="0" w:color="auto"/>
            </w:tcBorders>
          </w:tcPr>
          <w:p w14:paraId="626F7DC6" w14:textId="77777777" w:rsidR="007D42B8" w:rsidRPr="00C71605" w:rsidRDefault="007D42B8" w:rsidP="008045E4">
            <w:pPr>
              <w:spacing w:after="0" w:line="240" w:lineRule="auto"/>
              <w:rPr>
                <w:rFonts w:ascii="Times New Roman" w:eastAsia="Times New Roman" w:hAnsi="Times New Roman" w:cs="Times New Roman"/>
                <w:sz w:val="24"/>
                <w:szCs w:val="24"/>
                <w:lang w:val="nl-NL"/>
              </w:rPr>
            </w:pPr>
          </w:p>
        </w:tc>
        <w:tc>
          <w:tcPr>
            <w:tcW w:w="1204" w:type="dxa"/>
            <w:tcBorders>
              <w:top w:val="single" w:sz="4" w:space="0" w:color="auto"/>
              <w:left w:val="single" w:sz="4" w:space="0" w:color="auto"/>
              <w:bottom w:val="single" w:sz="4" w:space="0" w:color="auto"/>
              <w:right w:val="single" w:sz="4" w:space="0" w:color="auto"/>
            </w:tcBorders>
          </w:tcPr>
          <w:p w14:paraId="6A390120" w14:textId="77777777" w:rsidR="007D42B8" w:rsidRPr="00C71605" w:rsidRDefault="007D42B8" w:rsidP="008045E4">
            <w:pPr>
              <w:spacing w:after="0" w:line="240" w:lineRule="auto"/>
              <w:rPr>
                <w:rFonts w:ascii="Times New Roman" w:hAnsi="Times New Roman" w:cs="Times New Roman"/>
                <w:sz w:val="24"/>
                <w:szCs w:val="24"/>
              </w:rPr>
            </w:pPr>
          </w:p>
        </w:tc>
        <w:tc>
          <w:tcPr>
            <w:tcW w:w="1205" w:type="dxa"/>
            <w:gridSpan w:val="2"/>
            <w:tcBorders>
              <w:top w:val="single" w:sz="4" w:space="0" w:color="auto"/>
              <w:left w:val="single" w:sz="4" w:space="0" w:color="auto"/>
              <w:bottom w:val="single" w:sz="4" w:space="0" w:color="auto"/>
              <w:right w:val="single" w:sz="4" w:space="0" w:color="auto"/>
            </w:tcBorders>
            <w:textDirection w:val="btLr"/>
          </w:tcPr>
          <w:p w14:paraId="27ED0D8E" w14:textId="77777777" w:rsidR="007D42B8" w:rsidRPr="00C71605" w:rsidRDefault="007D42B8" w:rsidP="008045E4">
            <w:pPr>
              <w:spacing w:after="0" w:line="240" w:lineRule="auto"/>
              <w:rPr>
                <w:rFonts w:ascii="Times New Roman" w:hAnsi="Times New Roman" w:cs="Times New Roman"/>
                <w:sz w:val="24"/>
                <w:szCs w:val="24"/>
              </w:rPr>
            </w:pPr>
          </w:p>
        </w:tc>
        <w:tc>
          <w:tcPr>
            <w:tcW w:w="964" w:type="dxa"/>
            <w:tcBorders>
              <w:top w:val="single" w:sz="4" w:space="0" w:color="auto"/>
              <w:left w:val="single" w:sz="4" w:space="0" w:color="auto"/>
              <w:bottom w:val="single" w:sz="4" w:space="0" w:color="auto"/>
              <w:right w:val="single" w:sz="4" w:space="0" w:color="auto"/>
            </w:tcBorders>
          </w:tcPr>
          <w:p w14:paraId="4C2DCDC3" w14:textId="77777777" w:rsidR="007D42B8" w:rsidRPr="00C71605" w:rsidRDefault="007D42B8" w:rsidP="008045E4">
            <w:pPr>
              <w:spacing w:after="0" w:line="240" w:lineRule="auto"/>
              <w:rPr>
                <w:rFonts w:ascii="Times New Roman" w:eastAsia="Times New Roman" w:hAnsi="Times New Roman" w:cs="Times New Roman"/>
                <w:sz w:val="24"/>
                <w:szCs w:val="24"/>
                <w:lang w:val="nl-NL"/>
              </w:rPr>
            </w:pPr>
          </w:p>
        </w:tc>
        <w:tc>
          <w:tcPr>
            <w:tcW w:w="1134" w:type="dxa"/>
            <w:tcBorders>
              <w:top w:val="single" w:sz="4" w:space="0" w:color="auto"/>
              <w:left w:val="single" w:sz="4" w:space="0" w:color="auto"/>
              <w:bottom w:val="single" w:sz="4" w:space="0" w:color="auto"/>
              <w:right w:val="single" w:sz="4" w:space="0" w:color="auto"/>
            </w:tcBorders>
          </w:tcPr>
          <w:p w14:paraId="143B8F21" w14:textId="39D93CC6" w:rsidR="007D42B8" w:rsidRPr="00C71605" w:rsidRDefault="007D42B8" w:rsidP="008045E4">
            <w:pPr>
              <w:spacing w:after="0" w:line="240" w:lineRule="auto"/>
              <w:rPr>
                <w:rFonts w:ascii="Times New Roman" w:eastAsia="Times New Roman" w:hAnsi="Times New Roman" w:cs="Times New Roman"/>
                <w:sz w:val="24"/>
                <w:szCs w:val="24"/>
                <w:lang w:val="nl-NL"/>
              </w:rPr>
            </w:pPr>
            <w:r w:rsidRPr="00C71605">
              <w:rPr>
                <w:rFonts w:ascii="Times New Roman" w:eastAsia="Times New Roman" w:hAnsi="Times New Roman" w:cs="Times New Roman"/>
                <w:sz w:val="24"/>
                <w:szCs w:val="24"/>
                <w:lang w:val="nl-NL"/>
              </w:rPr>
              <w:t>V: moderate</w:t>
            </w:r>
          </w:p>
        </w:tc>
        <w:tc>
          <w:tcPr>
            <w:tcW w:w="1134" w:type="dxa"/>
            <w:tcBorders>
              <w:top w:val="single" w:sz="4" w:space="0" w:color="auto"/>
              <w:left w:val="single" w:sz="4" w:space="0" w:color="auto"/>
              <w:bottom w:val="single" w:sz="4" w:space="0" w:color="auto"/>
              <w:right w:val="single" w:sz="4" w:space="0" w:color="auto"/>
            </w:tcBorders>
          </w:tcPr>
          <w:p w14:paraId="4D98107B" w14:textId="77777777" w:rsidR="007D42B8" w:rsidRPr="00C71605" w:rsidRDefault="007D42B8" w:rsidP="008045E4">
            <w:pPr>
              <w:spacing w:after="0" w:line="240" w:lineRule="auto"/>
              <w:rPr>
                <w:rFonts w:ascii="Times New Roman" w:eastAsia="Times New Roman" w:hAnsi="Times New Roman" w:cs="Times New Roman"/>
                <w:sz w:val="24"/>
                <w:szCs w:val="24"/>
                <w:lang w:val="nl-NL"/>
              </w:rPr>
            </w:pPr>
          </w:p>
        </w:tc>
      </w:tr>
      <w:tr w:rsidR="007D42B8" w:rsidRPr="007F3CD9" w14:paraId="1A4A74E7" w14:textId="5DBD0A82" w:rsidTr="007D42B8">
        <w:tc>
          <w:tcPr>
            <w:tcW w:w="1384" w:type="dxa"/>
            <w:tcBorders>
              <w:top w:val="single" w:sz="4" w:space="0" w:color="auto"/>
              <w:left w:val="double" w:sz="4" w:space="0" w:color="auto"/>
              <w:bottom w:val="single" w:sz="4" w:space="0" w:color="auto"/>
              <w:right w:val="single" w:sz="4" w:space="0" w:color="auto"/>
            </w:tcBorders>
            <w:shd w:val="clear" w:color="auto" w:fill="D5DCE4" w:themeFill="text2" w:themeFillTint="33"/>
          </w:tcPr>
          <w:p w14:paraId="072EB945" w14:textId="77777777" w:rsidR="007D42B8" w:rsidRDefault="007D42B8" w:rsidP="008045E4">
            <w:pPr>
              <w:spacing w:after="0" w:line="240" w:lineRule="auto"/>
              <w:ind w:right="-111"/>
              <w:rPr>
                <w:rFonts w:ascii="Times New Roman" w:hAnsi="Times New Roman" w:cs="Times New Roman"/>
                <w:sz w:val="24"/>
                <w:szCs w:val="24"/>
              </w:rPr>
            </w:pPr>
            <w:proofErr w:type="spellStart"/>
            <w:r w:rsidRPr="00D94E81">
              <w:rPr>
                <w:rFonts w:ascii="Times New Roman" w:hAnsi="Times New Roman" w:cs="Times New Roman"/>
                <w:b/>
                <w:sz w:val="24"/>
                <w:szCs w:val="24"/>
              </w:rPr>
              <w:t>Hb</w:t>
            </w:r>
            <w:proofErr w:type="spellEnd"/>
            <w:r w:rsidRPr="00D94E81">
              <w:rPr>
                <w:rFonts w:ascii="Times New Roman" w:hAnsi="Times New Roman" w:cs="Times New Roman"/>
                <w:b/>
                <w:sz w:val="24"/>
                <w:szCs w:val="24"/>
              </w:rPr>
              <w:t>-LSA</w:t>
            </w:r>
            <w:r w:rsidRPr="00C71605">
              <w:rPr>
                <w:rFonts w:ascii="Times New Roman" w:hAnsi="Times New Roman" w:cs="Times New Roman"/>
                <w:sz w:val="24"/>
                <w:szCs w:val="24"/>
              </w:rPr>
              <w:t xml:space="preserve">, </w:t>
            </w:r>
          </w:p>
          <w:p w14:paraId="5E47F894" w14:textId="150680C7" w:rsidR="007D42B8" w:rsidRPr="00C71605" w:rsidRDefault="007D42B8" w:rsidP="008045E4">
            <w:pPr>
              <w:spacing w:after="0" w:line="240" w:lineRule="auto"/>
              <w:ind w:left="142" w:right="-111"/>
              <w:rPr>
                <w:rFonts w:ascii="Times New Roman" w:hAnsi="Times New Roman" w:cs="Times New Roman"/>
                <w:sz w:val="24"/>
                <w:szCs w:val="24"/>
                <w:lang w:val="en-US"/>
              </w:rPr>
            </w:pPr>
            <w:proofErr w:type="spellStart"/>
            <w:r w:rsidRPr="00C71605">
              <w:rPr>
                <w:rFonts w:ascii="Times New Roman" w:hAnsi="Times New Roman" w:cs="Times New Roman"/>
                <w:sz w:val="24"/>
                <w:szCs w:val="24"/>
              </w:rPr>
              <w:t>Ohnuma</w:t>
            </w:r>
            <w:proofErr w:type="spellEnd"/>
            <w:r w:rsidRPr="00C71605">
              <w:rPr>
                <w:rFonts w:ascii="Times New Roman" w:hAnsi="Times New Roman" w:cs="Times New Roman"/>
                <w:sz w:val="24"/>
                <w:szCs w:val="24"/>
              </w:rPr>
              <w:t xml:space="preserve"> et al. </w:t>
            </w:r>
            <w:r w:rsidRPr="00C71605">
              <w:rPr>
                <w:rFonts w:ascii="Times New Roman" w:hAnsi="Times New Roman" w:cs="Times New Roman"/>
                <w:sz w:val="24"/>
                <w:szCs w:val="24"/>
                <w:lang w:val="en-US"/>
              </w:rPr>
              <w:fldChar w:fldCharType="begin"/>
            </w:r>
            <w:r w:rsidRPr="005B0385">
              <w:rPr>
                <w:rFonts w:ascii="Times New Roman" w:hAnsi="Times New Roman" w:cs="Times New Roman"/>
                <w:sz w:val="24"/>
                <w:szCs w:val="24"/>
              </w:rPr>
              <w:instrText xml:space="preserve"> ADDIN EN.CITE &lt;EndNote&gt;&lt;Cite&gt;&lt;Author&gt;Ohnuma&lt;/Author&gt;&lt;Year&gt;2014&lt;/Year&gt;&lt;RecNum&gt;137&lt;/RecNum&gt;&lt;DisplayText&gt;(Ohnuma et al., 2014)&lt;/DisplayText&gt;&lt;record&gt;&lt;rec-number&gt;137&lt;/rec-number&gt;&lt;foreign-keys&gt;&lt;key app="EN" db-id="zp9r55avi55teyewsfsx9t5pvzfaefvxxe2r" timestamp="1628491628"&gt;137&lt;/key&gt;&lt;/foreign-keys&gt;&lt;ref-type name="Journal Article"&gt;17&lt;/ref-type&gt;&lt;contributors&gt;&lt;authors&gt;&lt;author&gt;Ohnuma, T.&lt;/author&gt;&lt;author&gt;Hashidate, H.&lt;/author&gt;&lt;author&gt;Yoshimatsu, T.&lt;/author&gt;&lt;author&gt;Abe, T.&lt;/author&gt;&lt;/authors&gt;&lt;/contributors&gt;&lt;auth-address&gt;Itabashi Rehabili Home Visit Nursing Station.&lt;/auth-address&gt;&lt;titles&gt;&lt;title&gt;[Clinical usefulness of indoor life-space assessment in community-dwelling older adults certified as needing support or care]&lt;/title&gt;&lt;secondary-title&gt;Nihon Ronen Igakkai Zasshi&lt;/secondary-title&gt;&lt;alt-title&gt;Nihon Ronen Igakkai zasshi. Japanese journal of geriatrics&lt;/alt-title&gt;&lt;/titles&gt;&lt;periodical&gt;&lt;full-title&gt;Nihon Ronen Igakkai Zasshi&lt;/full-title&gt;&lt;abbr-1&gt;Nihon Ronen Igakkai zasshi. Japanese journal of geriatrics&lt;/abbr-1&gt;&lt;/periodical&gt;&lt;alt-periodical&gt;&lt;full-title&gt;Nihon Ronen Igakkai Zasshi&lt;/full-title&gt;&lt;abbr-1&gt;Nihon Ronen Igakkai zasshi. Japanese journal of geriatrics&lt;/abbr-1&gt;&lt;/alt-periodical&gt;&lt;pages&gt;151-60&lt;/pages&gt;&lt;volume&gt;51&lt;/volume&gt;&lt;number&gt;2&lt;/number&gt;&lt;edition&gt;2014/05/27&lt;/edition&gt;&lt;keywords&gt;&lt;keyword&gt;*Activities of Daily Living&lt;/keyword&gt;&lt;keyword&gt;Adult&lt;/keyword&gt;&lt;keyword&gt;Aged&lt;/keyword&gt;&lt;keyword&gt;Aged, 80 and over&lt;/keyword&gt;&lt;keyword&gt;Caregivers&lt;/keyword&gt;&lt;keyword&gt;Community Networks&lt;/keyword&gt;&lt;keyword&gt;Female&lt;/keyword&gt;&lt;keyword&gt;Geriatric Assessment&lt;/keyword&gt;&lt;keyword&gt;Hand Strength&lt;/keyword&gt;&lt;keyword&gt;Humans&lt;/keyword&gt;&lt;keyword&gt;Male&lt;/keyword&gt;&lt;keyword&gt;Middle Aged&lt;/keyword&gt;&lt;keyword&gt;Surveys and Questionnaires&lt;/keyword&gt;&lt;/keywords&gt;&lt;dates&gt;&lt;year&gt;2014&lt;/year&gt;&lt;/dates&gt;&lt;isbn&gt;0300-9173 (Print)&amp;#xD;0300-9173&lt;/isbn&gt;&lt;accession-num&gt;24858119&lt;/accession-num&gt;&lt;urls&gt;&lt;/urls&gt;&lt;electronic-resource-num&gt;10.3143/geriatrics.51.151&lt;/electronic-resource-num&gt;&lt;remote-database-provider&gt;NLM&lt;/remote-database-provider&gt;&lt;language&gt;jpn&lt;/language&gt;&lt;/record&gt;&lt;/Cite&gt;&lt;/EndNote&gt;</w:instrText>
            </w:r>
            <w:r w:rsidRPr="00C71605">
              <w:rPr>
                <w:rFonts w:ascii="Times New Roman" w:hAnsi="Times New Roman" w:cs="Times New Roman"/>
                <w:sz w:val="24"/>
                <w:szCs w:val="24"/>
                <w:lang w:val="en-US"/>
              </w:rPr>
              <w:fldChar w:fldCharType="separate"/>
            </w:r>
            <w:r>
              <w:rPr>
                <w:rFonts w:ascii="Times New Roman" w:hAnsi="Times New Roman" w:cs="Times New Roman"/>
                <w:noProof/>
                <w:sz w:val="24"/>
                <w:szCs w:val="24"/>
                <w:lang w:val="en-US"/>
              </w:rPr>
              <w:t>(Ohnuma et al., 2014)</w:t>
            </w:r>
            <w:r w:rsidRPr="00C71605">
              <w:rPr>
                <w:rFonts w:ascii="Times New Roman" w:hAnsi="Times New Roman" w:cs="Times New Roman"/>
                <w:sz w:val="24"/>
                <w:szCs w:val="24"/>
                <w:lang w:val="en-US"/>
              </w:rPr>
              <w:fldChar w:fldCharType="end"/>
            </w:r>
          </w:p>
        </w:tc>
        <w:tc>
          <w:tcPr>
            <w:tcW w:w="992" w:type="dxa"/>
            <w:tcBorders>
              <w:top w:val="single" w:sz="4" w:space="0" w:color="auto"/>
              <w:left w:val="double" w:sz="4" w:space="0" w:color="auto"/>
              <w:bottom w:val="single" w:sz="4" w:space="0" w:color="auto"/>
              <w:right w:val="single" w:sz="4" w:space="0" w:color="auto"/>
            </w:tcBorders>
          </w:tcPr>
          <w:p w14:paraId="0A183BEE" w14:textId="5F3AB894" w:rsidR="007D42B8" w:rsidRPr="00C71605" w:rsidRDefault="007D42B8" w:rsidP="008045E4">
            <w:pPr>
              <w:spacing w:after="0" w:line="240" w:lineRule="auto"/>
              <w:rPr>
                <w:rFonts w:ascii="Times New Roman" w:hAnsi="Times New Roman" w:cs="Times New Roman"/>
                <w:sz w:val="24"/>
                <w:szCs w:val="24"/>
              </w:rPr>
            </w:pPr>
            <w:proofErr w:type="spellStart"/>
            <w:r w:rsidRPr="00C71605">
              <w:rPr>
                <w:rFonts w:ascii="Times New Roman" w:hAnsi="Times New Roman" w:cs="Times New Roman"/>
                <w:sz w:val="24"/>
                <w:szCs w:val="24"/>
              </w:rPr>
              <w:t>Japanese</w:t>
            </w:r>
            <w:proofErr w:type="spellEnd"/>
          </w:p>
        </w:tc>
        <w:tc>
          <w:tcPr>
            <w:tcW w:w="1276" w:type="dxa"/>
            <w:tcBorders>
              <w:top w:val="single" w:sz="4" w:space="0" w:color="auto"/>
              <w:left w:val="single" w:sz="4" w:space="0" w:color="auto"/>
              <w:bottom w:val="single" w:sz="4" w:space="0" w:color="auto"/>
              <w:right w:val="single" w:sz="4" w:space="0" w:color="auto"/>
            </w:tcBorders>
          </w:tcPr>
          <w:p w14:paraId="5EBFDE18" w14:textId="1BCBFCA0" w:rsidR="007D42B8" w:rsidRPr="00AD4960" w:rsidRDefault="007D42B8" w:rsidP="008045E4">
            <w:pPr>
              <w:spacing w:after="0" w:line="240" w:lineRule="auto"/>
              <w:rPr>
                <w:rFonts w:ascii="Times New Roman" w:hAnsi="Times New Roman" w:cs="Times New Roman"/>
                <w:sz w:val="24"/>
                <w:szCs w:val="24"/>
                <w:lang w:val="en-US"/>
              </w:rPr>
            </w:pPr>
            <w:r w:rsidRPr="00C71605">
              <w:rPr>
                <w:rFonts w:ascii="Times New Roman" w:hAnsi="Times New Roman" w:cs="Times New Roman"/>
                <w:sz w:val="24"/>
                <w:szCs w:val="24"/>
                <w:lang w:val="en-US"/>
              </w:rPr>
              <w:t>Community-dwelling older persons (mean age 79</w:t>
            </w:r>
            <w:r w:rsidRPr="00AD4960">
              <w:rPr>
                <w:rFonts w:ascii="Times New Roman" w:hAnsi="Times New Roman" w:cs="Times New Roman"/>
                <w:sz w:val="24"/>
                <w:szCs w:val="24"/>
                <w:lang w:val="en-US"/>
              </w:rPr>
              <w:t>±</w:t>
            </w:r>
            <w:r w:rsidRPr="00C71605">
              <w:rPr>
                <w:rFonts w:ascii="Times New Roman" w:hAnsi="Times New Roman" w:cs="Times New Roman"/>
                <w:sz w:val="24"/>
                <w:szCs w:val="24"/>
                <w:lang w:val="en-US"/>
              </w:rPr>
              <w:t>7</w:t>
            </w:r>
            <w:r>
              <w:rPr>
                <w:rFonts w:ascii="Times New Roman" w:hAnsi="Times New Roman" w:cs="Times New Roman"/>
                <w:sz w:val="24"/>
                <w:szCs w:val="24"/>
                <w:lang w:val="en-US"/>
              </w:rPr>
              <w:t xml:space="preserve"> years</w:t>
            </w:r>
            <w:r w:rsidRPr="00C71605">
              <w:rPr>
                <w:rFonts w:ascii="Times New Roman" w:hAnsi="Times New Roman" w:cs="Times New Roman"/>
                <w:sz w:val="24"/>
                <w:szCs w:val="24"/>
                <w:lang w:val="en-US"/>
              </w:rPr>
              <w:t>)</w:t>
            </w:r>
          </w:p>
        </w:tc>
        <w:tc>
          <w:tcPr>
            <w:tcW w:w="1276" w:type="dxa"/>
            <w:tcBorders>
              <w:top w:val="single" w:sz="4" w:space="0" w:color="auto"/>
              <w:left w:val="single" w:sz="4" w:space="0" w:color="auto"/>
              <w:bottom w:val="single" w:sz="4" w:space="0" w:color="auto"/>
              <w:right w:val="single" w:sz="4" w:space="0" w:color="auto"/>
            </w:tcBorders>
          </w:tcPr>
          <w:p w14:paraId="01B8273F" w14:textId="712C699D" w:rsidR="007D42B8" w:rsidRPr="00C71605" w:rsidRDefault="007D42B8" w:rsidP="008045E4">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No ceiling/ floor effects</w:t>
            </w:r>
          </w:p>
        </w:tc>
        <w:tc>
          <w:tcPr>
            <w:tcW w:w="2551" w:type="dxa"/>
            <w:tcBorders>
              <w:top w:val="single" w:sz="4" w:space="0" w:color="auto"/>
              <w:left w:val="single" w:sz="4" w:space="0" w:color="auto"/>
              <w:bottom w:val="single" w:sz="4" w:space="0" w:color="auto"/>
              <w:right w:val="single" w:sz="4" w:space="0" w:color="auto"/>
            </w:tcBorders>
          </w:tcPr>
          <w:p w14:paraId="10C65E47" w14:textId="1C7989E3" w:rsidR="007D42B8" w:rsidRPr="00AD4960" w:rsidRDefault="007D42B8" w:rsidP="008045E4">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n=</w:t>
            </w:r>
            <w:r w:rsidRPr="00C71605">
              <w:rPr>
                <w:rFonts w:ascii="Times New Roman" w:hAnsi="Times New Roman" w:cs="Times New Roman"/>
                <w:sz w:val="24"/>
                <w:szCs w:val="24"/>
                <w:lang w:val="en-US"/>
              </w:rPr>
              <w:t>37; Construct V</w:t>
            </w:r>
            <w:r w:rsidRPr="00C71605">
              <w:rPr>
                <w:rFonts w:ascii="Times New Roman" w:eastAsia="Times New Roman" w:hAnsi="Times New Roman" w:cs="Times New Roman"/>
                <w:sz w:val="24"/>
                <w:szCs w:val="24"/>
                <w:lang w:val="nl-NL"/>
              </w:rPr>
              <w:t>: 5 significant variables out of 7 variables (for function)</w:t>
            </w:r>
            <w:r w:rsidRPr="00C71605">
              <w:rPr>
                <w:rFonts w:ascii="Times New Roman" w:hAnsi="Times New Roman" w:cs="Times New Roman"/>
                <w:sz w:val="24"/>
                <w:szCs w:val="24"/>
                <w:lang w:val="en-US"/>
              </w:rPr>
              <w:t xml:space="preserve"> </w:t>
            </w:r>
            <w:r w:rsidR="00891145">
              <w:rPr>
                <w:rFonts w:ascii="Times New Roman" w:hAnsi="Times New Roman" w:cs="Times New Roman"/>
                <w:sz w:val="24"/>
                <w:szCs w:val="24"/>
                <w:lang w:val="en-US"/>
              </w:rPr>
              <w:t xml:space="preserve">values </w:t>
            </w:r>
            <w:r w:rsidRPr="00C71605">
              <w:rPr>
                <w:rFonts w:ascii="Times New Roman" w:hAnsi="Times New Roman" w:cs="Times New Roman"/>
                <w:sz w:val="24"/>
                <w:szCs w:val="24"/>
                <w:lang w:val="en-US"/>
              </w:rPr>
              <w:sym w:font="Wingdings 2" w:char="F050"/>
            </w:r>
            <w:r>
              <w:rPr>
                <w:rFonts w:ascii="Times New Roman" w:hAnsi="Times New Roman" w:cs="Times New Roman"/>
                <w:sz w:val="24"/>
                <w:szCs w:val="24"/>
                <w:lang w:val="en-US"/>
              </w:rPr>
              <w:t xml:space="preserve"> (Concurrent V in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ADDIN EN.CITE &lt;EndNote&gt;&lt;Cite&gt;&lt;Author&gt;Tanaka&lt;/Author&gt;&lt;Year&gt;2018&lt;/Year&gt;&lt;RecNum&gt;78&lt;/RecNum&gt;&lt;DisplayText&gt;(Tanaka &amp;amp; Yamagami, 2018)&lt;/DisplayText&gt;&lt;record&gt;&lt;rec-number&gt;78&lt;/rec-number&gt;&lt;foreign-keys&gt;&lt;key app="EN" db-id="zp9r55avi55teyewsfsx9t5pvzfaefvxxe2r" timestamp="1628491628"&gt;78&lt;/key&gt;&lt;/foreign-keys&gt;&lt;ref-type name="Journal Article"&gt;17&lt;/ref-type&gt;&lt;contributors&gt;&lt;authors&gt;&lt;author&gt;Tanaka, S.&lt;/author&gt;&lt;author&gt;Yamagami, T.&lt;/author&gt;&lt;/authors&gt;&lt;/contributors&gt;&lt;auth-address&gt;Department of Physical therapy, Faculty of Health care, Takasaki University of Health and Welfare, Takasaki, Gunma, Japan.&lt;/auth-address&gt;&lt;titles&gt;&lt;title&gt;Life-space and Related Factors for the Elderly in a Geriatric Health Service Facility&lt;/title&gt;&lt;secondary-title&gt;Prog Rehabil Med&lt;/secondary-title&gt;&lt;alt-title&gt;Progress in rehabilitation medicine&lt;/alt-title&gt;&lt;/titles&gt;&lt;periodical&gt;&lt;full-title&gt;Prog Rehabil Med&lt;/full-title&gt;&lt;abbr-1&gt;Progress in rehabilitation medicine&lt;/abbr-1&gt;&lt;/periodical&gt;&lt;alt-periodical&gt;&lt;full-title&gt;Prog Rehabil Med&lt;/full-title&gt;&lt;abbr-1&gt;Progress in rehabilitation medicine&lt;/abbr-1&gt;&lt;/alt-periodical&gt;&lt;pages&gt;20180001&lt;/pages&gt;&lt;volume&gt;3&lt;/volume&gt;&lt;edition&gt;2018/02/03&lt;/edition&gt;&lt;keywords&gt;&lt;keyword&gt;life-space&lt;/keyword&gt;&lt;keyword&gt;physical activity&lt;/keyword&gt;&lt;keyword&gt;rehabilitation&lt;/keyword&gt;&lt;keyword&gt;wheel chair&lt;/keyword&gt;&lt;/keywords&gt;&lt;dates&gt;&lt;year&gt;2018&lt;/year&gt;&lt;/dates&gt;&lt;isbn&gt;2432-1354&lt;/isbn&gt;&lt;accession-num&gt;32789226&lt;/accession-num&gt;&lt;urls&gt;&lt;/urls&gt;&lt;custom2&gt;PMC7365178&lt;/custom2&gt;&lt;electronic-resource-num&gt;10.2490/prm.20180001&lt;/electronic-resource-num&gt;&lt;remote-database-provider&gt;NLM&lt;/remote-database-provider&gt;&lt;language&gt;eng&lt;/language&gt;&lt;/record&gt;&lt;/Cite&gt;&lt;/EndNote&gt;</w:instrText>
            </w:r>
            <w:r>
              <w:rPr>
                <w:rFonts w:ascii="Times New Roman" w:hAnsi="Times New Roman" w:cs="Times New Roman"/>
                <w:sz w:val="24"/>
                <w:szCs w:val="24"/>
                <w:lang w:val="en-US"/>
              </w:rPr>
              <w:fldChar w:fldCharType="separate"/>
            </w:r>
            <w:r>
              <w:rPr>
                <w:rFonts w:ascii="Times New Roman" w:hAnsi="Times New Roman" w:cs="Times New Roman"/>
                <w:noProof/>
                <w:sz w:val="24"/>
                <w:szCs w:val="24"/>
                <w:lang w:val="en-US"/>
              </w:rPr>
              <w:t>(Tanaka &amp; Yamagami, 2018)</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w:t>
            </w:r>
          </w:p>
        </w:tc>
        <w:tc>
          <w:tcPr>
            <w:tcW w:w="1305" w:type="dxa"/>
            <w:tcBorders>
              <w:top w:val="single" w:sz="4" w:space="0" w:color="auto"/>
              <w:left w:val="single" w:sz="4" w:space="0" w:color="auto"/>
              <w:bottom w:val="single" w:sz="4" w:space="0" w:color="auto"/>
              <w:right w:val="single" w:sz="4" w:space="0" w:color="auto"/>
            </w:tcBorders>
          </w:tcPr>
          <w:p w14:paraId="251B7ABA" w14:textId="5EEA1A7A" w:rsidR="007D42B8" w:rsidRPr="00C71605" w:rsidRDefault="007D42B8" w:rsidP="008045E4">
            <w:pPr>
              <w:spacing w:after="0" w:line="240" w:lineRule="auto"/>
              <w:rPr>
                <w:rFonts w:ascii="Times New Roman" w:eastAsia="Times New Roman" w:hAnsi="Times New Roman" w:cs="Times New Roman"/>
                <w:sz w:val="24"/>
                <w:szCs w:val="24"/>
                <w:lang w:val="nl-NL"/>
              </w:rPr>
            </w:pPr>
            <w:r>
              <w:rPr>
                <w:rFonts w:ascii="Times New Roman" w:eastAsia="Times New Roman" w:hAnsi="Times New Roman" w:cs="Times New Roman"/>
                <w:sz w:val="24"/>
                <w:szCs w:val="24"/>
                <w:lang w:val="nl-NL"/>
              </w:rPr>
              <w:t>n of participan</w:t>
            </w:r>
            <w:r w:rsidRPr="00FD2CD7">
              <w:rPr>
                <w:rFonts w:ascii="Times New Roman" w:eastAsia="Times New Roman" w:hAnsi="Times New Roman" w:cs="Times New Roman"/>
                <w:sz w:val="24"/>
                <w:szCs w:val="24"/>
                <w:lang w:val="nl-NL"/>
              </w:rPr>
              <w:t>ts</w:t>
            </w:r>
          </w:p>
        </w:tc>
        <w:tc>
          <w:tcPr>
            <w:tcW w:w="1276" w:type="dxa"/>
            <w:tcBorders>
              <w:top w:val="single" w:sz="4" w:space="0" w:color="auto"/>
              <w:left w:val="single" w:sz="4" w:space="0" w:color="auto"/>
              <w:bottom w:val="single" w:sz="4" w:space="0" w:color="auto"/>
              <w:right w:val="single" w:sz="4" w:space="0" w:color="auto"/>
            </w:tcBorders>
          </w:tcPr>
          <w:p w14:paraId="2A3FED24" w14:textId="797A9E30" w:rsidR="007D42B8" w:rsidRPr="00C71605" w:rsidRDefault="007D42B8" w:rsidP="008045E4">
            <w:pPr>
              <w:spacing w:after="0" w:line="240" w:lineRule="auto"/>
              <w:rPr>
                <w:rFonts w:ascii="Times New Roman" w:eastAsia="Times New Roman" w:hAnsi="Times New Roman" w:cs="Times New Roman"/>
                <w:sz w:val="24"/>
                <w:szCs w:val="24"/>
                <w:lang w:val="nl-NL"/>
              </w:rPr>
            </w:pPr>
            <w:r w:rsidRPr="00C71605">
              <w:rPr>
                <w:rFonts w:ascii="Times New Roman" w:hAnsi="Times New Roman" w:cs="Times New Roman"/>
                <w:sz w:val="24"/>
                <w:szCs w:val="24"/>
                <w:lang w:val="en-US"/>
              </w:rPr>
              <w:t xml:space="preserve">Test-Retest R: </w:t>
            </w:r>
            <w:proofErr w:type="gramStart"/>
            <w:r w:rsidRPr="00C71605">
              <w:rPr>
                <w:rFonts w:ascii="Times New Roman" w:hAnsi="Times New Roman" w:cs="Times New Roman"/>
                <w:sz w:val="24"/>
                <w:szCs w:val="24"/>
                <w:lang w:val="en-US"/>
              </w:rPr>
              <w:t>after</w:t>
            </w:r>
            <w:r w:rsidRPr="00C71605">
              <w:rPr>
                <w:rFonts w:ascii="Times New Roman" w:eastAsia="Times New Roman" w:hAnsi="Times New Roman" w:cs="Times New Roman"/>
                <w:sz w:val="24"/>
                <w:szCs w:val="24"/>
                <w:lang w:val="nl-NL"/>
              </w:rPr>
              <w:t xml:space="preserve"> ?</w:t>
            </w:r>
            <w:proofErr w:type="gramEnd"/>
            <w:r w:rsidRPr="00C71605">
              <w:rPr>
                <w:rFonts w:ascii="Times New Roman" w:eastAsia="Times New Roman" w:hAnsi="Times New Roman" w:cs="Times New Roman"/>
                <w:sz w:val="24"/>
                <w:szCs w:val="24"/>
                <w:lang w:val="nl-NL"/>
              </w:rPr>
              <w:t xml:space="preserve"> days, results </w:t>
            </w:r>
            <w:r w:rsidRPr="00C71605">
              <w:rPr>
                <w:rFonts w:ascii="Times New Roman" w:hAnsi="Times New Roman" w:cs="Times New Roman"/>
                <w:sz w:val="24"/>
                <w:szCs w:val="24"/>
                <w:lang w:val="en-US"/>
              </w:rPr>
              <w:sym w:font="Wingdings 2" w:char="F050"/>
            </w:r>
          </w:p>
        </w:tc>
        <w:tc>
          <w:tcPr>
            <w:tcW w:w="1204" w:type="dxa"/>
            <w:tcBorders>
              <w:top w:val="single" w:sz="4" w:space="0" w:color="auto"/>
              <w:left w:val="single" w:sz="4" w:space="0" w:color="auto"/>
              <w:bottom w:val="single" w:sz="4" w:space="0" w:color="auto"/>
              <w:right w:val="single" w:sz="4" w:space="0" w:color="auto"/>
            </w:tcBorders>
          </w:tcPr>
          <w:p w14:paraId="71794110" w14:textId="4A631F3B" w:rsidR="007D42B8" w:rsidRPr="00C71605" w:rsidRDefault="007D42B8" w:rsidP="008045E4">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val="nl-NL"/>
              </w:rPr>
              <w:t>n of participan</w:t>
            </w:r>
            <w:r w:rsidRPr="00FD2CD7">
              <w:rPr>
                <w:rFonts w:ascii="Times New Roman" w:eastAsia="Times New Roman" w:hAnsi="Times New Roman" w:cs="Times New Roman"/>
                <w:sz w:val="24"/>
                <w:szCs w:val="24"/>
                <w:lang w:val="nl-NL"/>
              </w:rPr>
              <w:t>ts</w:t>
            </w:r>
          </w:p>
        </w:tc>
        <w:tc>
          <w:tcPr>
            <w:tcW w:w="1205" w:type="dxa"/>
            <w:gridSpan w:val="2"/>
            <w:tcBorders>
              <w:top w:val="single" w:sz="4" w:space="0" w:color="auto"/>
              <w:left w:val="single" w:sz="4" w:space="0" w:color="auto"/>
              <w:bottom w:val="single" w:sz="4" w:space="0" w:color="auto"/>
              <w:right w:val="single" w:sz="4" w:space="0" w:color="auto"/>
            </w:tcBorders>
            <w:textDirection w:val="btLr"/>
          </w:tcPr>
          <w:p w14:paraId="53C1EB7D" w14:textId="77777777" w:rsidR="007D42B8" w:rsidRPr="00C71605" w:rsidRDefault="007D42B8" w:rsidP="008045E4">
            <w:pPr>
              <w:spacing w:after="0" w:line="240" w:lineRule="auto"/>
              <w:rPr>
                <w:rFonts w:ascii="Times New Roman" w:hAnsi="Times New Roman" w:cs="Times New Roman"/>
                <w:sz w:val="24"/>
                <w:szCs w:val="24"/>
              </w:rPr>
            </w:pPr>
          </w:p>
        </w:tc>
        <w:tc>
          <w:tcPr>
            <w:tcW w:w="964" w:type="dxa"/>
            <w:tcBorders>
              <w:top w:val="single" w:sz="4" w:space="0" w:color="auto"/>
              <w:left w:val="single" w:sz="4" w:space="0" w:color="auto"/>
              <w:bottom w:val="single" w:sz="4" w:space="0" w:color="auto"/>
              <w:right w:val="single" w:sz="4" w:space="0" w:color="auto"/>
            </w:tcBorders>
          </w:tcPr>
          <w:p w14:paraId="5173EACF" w14:textId="77777777" w:rsidR="007D42B8" w:rsidRPr="00C71605" w:rsidRDefault="007D42B8" w:rsidP="008045E4">
            <w:pPr>
              <w:spacing w:after="0" w:line="240" w:lineRule="auto"/>
              <w:rPr>
                <w:rFonts w:ascii="Times New Roman" w:eastAsia="Times New Roman" w:hAnsi="Times New Roman" w:cs="Times New Roman"/>
                <w:sz w:val="24"/>
                <w:szCs w:val="24"/>
                <w:lang w:val="nl-NL"/>
              </w:rPr>
            </w:pPr>
          </w:p>
        </w:tc>
        <w:tc>
          <w:tcPr>
            <w:tcW w:w="1134" w:type="dxa"/>
            <w:tcBorders>
              <w:top w:val="single" w:sz="4" w:space="0" w:color="auto"/>
              <w:left w:val="single" w:sz="4" w:space="0" w:color="auto"/>
              <w:bottom w:val="single" w:sz="4" w:space="0" w:color="auto"/>
              <w:right w:val="single" w:sz="4" w:space="0" w:color="auto"/>
            </w:tcBorders>
          </w:tcPr>
          <w:p w14:paraId="6703DD37" w14:textId="20C35062" w:rsidR="007D42B8" w:rsidRPr="00C71605" w:rsidRDefault="007D42B8" w:rsidP="008045E4">
            <w:pPr>
              <w:spacing w:after="0" w:line="240" w:lineRule="auto"/>
              <w:rPr>
                <w:rFonts w:ascii="Times New Roman" w:eastAsia="Times New Roman" w:hAnsi="Times New Roman" w:cs="Times New Roman"/>
                <w:sz w:val="24"/>
                <w:szCs w:val="24"/>
                <w:lang w:val="nl-NL"/>
              </w:rPr>
            </w:pPr>
            <w:r>
              <w:rPr>
                <w:rFonts w:ascii="Times New Roman" w:eastAsia="Times New Roman" w:hAnsi="Times New Roman" w:cs="Times New Roman"/>
                <w:sz w:val="24"/>
                <w:szCs w:val="24"/>
                <w:lang w:val="nl-NL"/>
              </w:rPr>
              <w:t>No</w:t>
            </w:r>
            <w:r w:rsidRPr="00C71605">
              <w:rPr>
                <w:rFonts w:ascii="Times New Roman" w:eastAsia="Times New Roman" w:hAnsi="Times New Roman" w:cs="Times New Roman"/>
                <w:sz w:val="24"/>
                <w:szCs w:val="24"/>
                <w:lang w:val="nl-NL"/>
              </w:rPr>
              <w:t xml:space="preserve"> rating (</w:t>
            </w:r>
            <w:r>
              <w:rPr>
                <w:rFonts w:ascii="Times New Roman" w:eastAsia="Times New Roman" w:hAnsi="Times New Roman" w:cs="Times New Roman"/>
                <w:sz w:val="24"/>
                <w:szCs w:val="24"/>
                <w:lang w:val="nl-NL"/>
              </w:rPr>
              <w:t xml:space="preserve">only </w:t>
            </w:r>
            <w:r w:rsidRPr="00C71605">
              <w:rPr>
                <w:rFonts w:ascii="Times New Roman" w:eastAsia="Times New Roman" w:hAnsi="Times New Roman" w:cs="Times New Roman"/>
                <w:sz w:val="24"/>
                <w:szCs w:val="24"/>
                <w:lang w:val="nl-NL"/>
              </w:rPr>
              <w:t>abstract</w:t>
            </w:r>
            <w:r>
              <w:rPr>
                <w:rFonts w:ascii="Times New Roman" w:eastAsia="Times New Roman" w:hAnsi="Times New Roman" w:cs="Times New Roman"/>
                <w:sz w:val="24"/>
                <w:szCs w:val="24"/>
                <w:lang w:val="nl-NL"/>
              </w:rPr>
              <w:t xml:space="preserve"> in english language</w:t>
            </w:r>
            <w:r w:rsidRPr="00C71605">
              <w:rPr>
                <w:rFonts w:ascii="Times New Roman" w:eastAsia="Times New Roman" w:hAnsi="Times New Roman" w:cs="Times New Roman"/>
                <w:sz w:val="24"/>
                <w:szCs w:val="24"/>
                <w:lang w:val="nl-NL"/>
              </w:rPr>
              <w:t>)</w:t>
            </w:r>
          </w:p>
        </w:tc>
        <w:tc>
          <w:tcPr>
            <w:tcW w:w="1134" w:type="dxa"/>
            <w:tcBorders>
              <w:top w:val="single" w:sz="4" w:space="0" w:color="auto"/>
              <w:left w:val="single" w:sz="4" w:space="0" w:color="auto"/>
              <w:bottom w:val="single" w:sz="4" w:space="0" w:color="auto"/>
              <w:right w:val="single" w:sz="4" w:space="0" w:color="auto"/>
            </w:tcBorders>
          </w:tcPr>
          <w:p w14:paraId="38491689" w14:textId="77777777" w:rsidR="007D42B8" w:rsidRDefault="007D42B8" w:rsidP="008045E4">
            <w:pPr>
              <w:spacing w:after="0" w:line="240" w:lineRule="auto"/>
              <w:rPr>
                <w:rFonts w:ascii="Times New Roman" w:eastAsia="Times New Roman" w:hAnsi="Times New Roman" w:cs="Times New Roman"/>
                <w:sz w:val="24"/>
                <w:szCs w:val="24"/>
                <w:lang w:val="nl-NL"/>
              </w:rPr>
            </w:pPr>
          </w:p>
        </w:tc>
      </w:tr>
      <w:tr w:rsidR="007D42B8" w:rsidRPr="007753B2" w14:paraId="39CCD519" w14:textId="66F26287" w:rsidTr="007D42B8">
        <w:trPr>
          <w:trHeight w:val="3056"/>
        </w:trPr>
        <w:tc>
          <w:tcPr>
            <w:tcW w:w="1384" w:type="dxa"/>
            <w:tcBorders>
              <w:top w:val="single" w:sz="4" w:space="0" w:color="auto"/>
              <w:left w:val="double" w:sz="4" w:space="0" w:color="auto"/>
              <w:right w:val="single" w:sz="4" w:space="0" w:color="auto"/>
            </w:tcBorders>
            <w:shd w:val="clear" w:color="auto" w:fill="D5DCE4" w:themeFill="text2" w:themeFillTint="33"/>
          </w:tcPr>
          <w:p w14:paraId="080F7FDC" w14:textId="77777777" w:rsidR="007D42B8" w:rsidRDefault="007D42B8" w:rsidP="008045E4">
            <w:pPr>
              <w:spacing w:after="0" w:line="240" w:lineRule="auto"/>
              <w:ind w:left="-18" w:right="-111"/>
              <w:rPr>
                <w:rFonts w:ascii="Times New Roman" w:hAnsi="Times New Roman" w:cs="Times New Roman"/>
                <w:sz w:val="24"/>
                <w:szCs w:val="24"/>
              </w:rPr>
            </w:pPr>
            <w:r w:rsidRPr="00D94E81">
              <w:rPr>
                <w:rFonts w:ascii="Times New Roman" w:hAnsi="Times New Roman" w:cs="Times New Roman"/>
                <w:b/>
                <w:sz w:val="24"/>
                <w:szCs w:val="24"/>
              </w:rPr>
              <w:lastRenderedPageBreak/>
              <w:t>LSA-CI</w:t>
            </w:r>
            <w:r w:rsidRPr="00C71605">
              <w:rPr>
                <w:rFonts w:ascii="Times New Roman" w:hAnsi="Times New Roman" w:cs="Times New Roman"/>
                <w:sz w:val="24"/>
                <w:szCs w:val="24"/>
              </w:rPr>
              <w:t xml:space="preserve">, </w:t>
            </w:r>
          </w:p>
          <w:p w14:paraId="405C4141" w14:textId="2DC843DE" w:rsidR="007D42B8" w:rsidRPr="00C71605" w:rsidRDefault="007D42B8" w:rsidP="008045E4">
            <w:pPr>
              <w:spacing w:after="0" w:line="240" w:lineRule="auto"/>
              <w:ind w:left="142" w:right="-111"/>
              <w:rPr>
                <w:rFonts w:ascii="Times New Roman" w:hAnsi="Times New Roman" w:cs="Times New Roman"/>
                <w:sz w:val="24"/>
                <w:szCs w:val="24"/>
                <w:lang w:val="en-US"/>
              </w:rPr>
            </w:pPr>
            <w:r w:rsidRPr="00C71605">
              <w:rPr>
                <w:rFonts w:ascii="Times New Roman" w:hAnsi="Times New Roman" w:cs="Times New Roman"/>
                <w:sz w:val="24"/>
                <w:szCs w:val="24"/>
              </w:rPr>
              <w:t xml:space="preserve">Ullrich et al.   </w:t>
            </w:r>
            <w:r w:rsidRPr="00C71605">
              <w:rPr>
                <w:rFonts w:ascii="Times New Roman" w:hAnsi="Times New Roman" w:cs="Times New Roman"/>
                <w:sz w:val="24"/>
                <w:szCs w:val="24"/>
              </w:rPr>
              <w:fldChar w:fldCharType="begin">
                <w:fldData xml:space="preserve">PEVuZE5vdGU+PENpdGU+PEF1dGhvcj5VbGxyaWNoPC9BdXRob3I+PFllYXI+MjAxOTwvWWVhcj48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PEVuZE5vdGU+PENpdGU+PEF1dGhvcj5VbGxyaWNoPC9BdXRob3I+PFllYXI+MjAxOTwvWWVhcj48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sidRPr="00C71605">
              <w:rPr>
                <w:rFonts w:ascii="Times New Roman" w:hAnsi="Times New Roman" w:cs="Times New Roman"/>
                <w:sz w:val="24"/>
                <w:szCs w:val="24"/>
              </w:rPr>
            </w:r>
            <w:r w:rsidRPr="00C71605">
              <w:rPr>
                <w:rFonts w:ascii="Times New Roman" w:hAnsi="Times New Roman" w:cs="Times New Roman"/>
                <w:sz w:val="24"/>
                <w:szCs w:val="24"/>
              </w:rPr>
              <w:fldChar w:fldCharType="separate"/>
            </w:r>
            <w:r>
              <w:rPr>
                <w:rFonts w:ascii="Times New Roman" w:hAnsi="Times New Roman" w:cs="Times New Roman"/>
                <w:noProof/>
                <w:sz w:val="24"/>
                <w:szCs w:val="24"/>
              </w:rPr>
              <w:t>(Ullrich et al., 2019)</w:t>
            </w:r>
            <w:r w:rsidRPr="00C71605">
              <w:rPr>
                <w:rFonts w:ascii="Times New Roman" w:hAnsi="Times New Roman" w:cs="Times New Roman"/>
                <w:sz w:val="24"/>
                <w:szCs w:val="24"/>
              </w:rPr>
              <w:fldChar w:fldCharType="end"/>
            </w:r>
          </w:p>
        </w:tc>
        <w:tc>
          <w:tcPr>
            <w:tcW w:w="992" w:type="dxa"/>
            <w:tcBorders>
              <w:top w:val="single" w:sz="4" w:space="0" w:color="auto"/>
              <w:left w:val="double" w:sz="4" w:space="0" w:color="auto"/>
              <w:right w:val="single" w:sz="4" w:space="0" w:color="auto"/>
            </w:tcBorders>
          </w:tcPr>
          <w:p w14:paraId="2E4036B4" w14:textId="5F30D653" w:rsidR="007D42B8" w:rsidRPr="00C71605" w:rsidRDefault="007D42B8" w:rsidP="008045E4">
            <w:pPr>
              <w:spacing w:after="0" w:line="240" w:lineRule="auto"/>
              <w:rPr>
                <w:rFonts w:ascii="Times New Roman" w:hAnsi="Times New Roman" w:cs="Times New Roman"/>
                <w:sz w:val="24"/>
                <w:szCs w:val="24"/>
              </w:rPr>
            </w:pPr>
            <w:r w:rsidRPr="00C71605">
              <w:rPr>
                <w:rFonts w:ascii="Times New Roman" w:hAnsi="Times New Roman" w:cs="Times New Roman"/>
                <w:sz w:val="24"/>
                <w:szCs w:val="24"/>
              </w:rPr>
              <w:t xml:space="preserve">German </w:t>
            </w:r>
          </w:p>
        </w:tc>
        <w:tc>
          <w:tcPr>
            <w:tcW w:w="1276" w:type="dxa"/>
            <w:tcBorders>
              <w:top w:val="single" w:sz="4" w:space="0" w:color="auto"/>
              <w:left w:val="single" w:sz="4" w:space="0" w:color="auto"/>
              <w:right w:val="single" w:sz="4" w:space="0" w:color="auto"/>
            </w:tcBorders>
          </w:tcPr>
          <w:p w14:paraId="707F53EE" w14:textId="7674DFAF" w:rsidR="007D42B8" w:rsidRPr="00AD4960" w:rsidRDefault="007D42B8" w:rsidP="008045E4">
            <w:pPr>
              <w:spacing w:after="0" w:line="240" w:lineRule="auto"/>
              <w:rPr>
                <w:rFonts w:ascii="Times New Roman" w:hAnsi="Times New Roman" w:cs="Times New Roman"/>
                <w:sz w:val="24"/>
                <w:szCs w:val="24"/>
                <w:lang w:val="en-US"/>
              </w:rPr>
            </w:pPr>
            <w:r w:rsidRPr="00AD4960">
              <w:rPr>
                <w:rFonts w:ascii="Times New Roman" w:hAnsi="Times New Roman" w:cs="Times New Roman"/>
                <w:sz w:val="24"/>
                <w:szCs w:val="24"/>
                <w:lang w:val="en-US"/>
              </w:rPr>
              <w:t>Community-dwelling older adults with CI (mean age 82±6 years)</w:t>
            </w:r>
          </w:p>
        </w:tc>
        <w:tc>
          <w:tcPr>
            <w:tcW w:w="1276" w:type="dxa"/>
            <w:tcBorders>
              <w:top w:val="single" w:sz="4" w:space="0" w:color="auto"/>
              <w:left w:val="single" w:sz="4" w:space="0" w:color="auto"/>
              <w:right w:val="single" w:sz="4" w:space="0" w:color="auto"/>
            </w:tcBorders>
          </w:tcPr>
          <w:p w14:paraId="5FC3C8AC" w14:textId="4ABAE936" w:rsidR="007D42B8" w:rsidRPr="00C71605" w:rsidRDefault="007D42B8" w:rsidP="008045E4">
            <w:pPr>
              <w:autoSpaceDE w:val="0"/>
              <w:autoSpaceDN w:val="0"/>
              <w:adjustRightInd w:val="0"/>
              <w:spacing w:after="0" w:line="240" w:lineRule="auto"/>
              <w:rPr>
                <w:rFonts w:ascii="Times New Roman" w:hAnsi="Times New Roman" w:cs="Times New Roman"/>
                <w:sz w:val="24"/>
                <w:szCs w:val="24"/>
                <w:lang w:val="en-US"/>
              </w:rPr>
            </w:pPr>
            <w:r w:rsidRPr="00C71605">
              <w:rPr>
                <w:rFonts w:ascii="Times New Roman" w:eastAsia="Times New Roman" w:hAnsi="Times New Roman" w:cs="Times New Roman"/>
                <w:sz w:val="24"/>
                <w:szCs w:val="24"/>
                <w:lang w:val="nl-NL"/>
              </w:rPr>
              <w:t xml:space="preserve">Completion rate 100%; no </w:t>
            </w:r>
            <w:r>
              <w:rPr>
                <w:rFonts w:ascii="Times New Roman" w:eastAsia="Times New Roman" w:hAnsi="Times New Roman" w:cs="Times New Roman"/>
                <w:sz w:val="24"/>
                <w:szCs w:val="24"/>
                <w:lang w:val="nl-NL"/>
              </w:rPr>
              <w:t>floor/ ceiling effect</w:t>
            </w:r>
            <w:r w:rsidRPr="00C71605">
              <w:rPr>
                <w:rFonts w:ascii="Times New Roman" w:eastAsia="Times New Roman" w:hAnsi="Times New Roman" w:cs="Times New Roman"/>
                <w:sz w:val="24"/>
                <w:szCs w:val="24"/>
                <w:lang w:val="nl-NL"/>
              </w:rPr>
              <w:t>s; assessment duration 4 minutes</w:t>
            </w:r>
          </w:p>
        </w:tc>
        <w:tc>
          <w:tcPr>
            <w:tcW w:w="2551" w:type="dxa"/>
            <w:tcBorders>
              <w:top w:val="single" w:sz="4" w:space="0" w:color="auto"/>
              <w:left w:val="single" w:sz="4" w:space="0" w:color="auto"/>
              <w:right w:val="single" w:sz="4" w:space="0" w:color="auto"/>
            </w:tcBorders>
          </w:tcPr>
          <w:p w14:paraId="74F64805" w14:textId="7DAB8ACD" w:rsidR="007D42B8" w:rsidRPr="00AD4960" w:rsidRDefault="007D42B8" w:rsidP="008045E4">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n=117;</w:t>
            </w:r>
            <w:r w:rsidRPr="00C71605">
              <w:rPr>
                <w:rFonts w:ascii="Times New Roman" w:hAnsi="Times New Roman" w:cs="Times New Roman"/>
                <w:sz w:val="24"/>
                <w:szCs w:val="24"/>
                <w:lang w:val="en-US"/>
              </w:rPr>
              <w:t xml:space="preserve"> Construct V: </w:t>
            </w:r>
            <w:r w:rsidRPr="00C71605">
              <w:rPr>
                <w:rFonts w:ascii="Times New Roman" w:eastAsia="Times New Roman" w:hAnsi="Times New Roman" w:cs="Times New Roman"/>
                <w:sz w:val="24"/>
                <w:szCs w:val="24"/>
                <w:lang w:val="nl-NL"/>
              </w:rPr>
              <w:t>16 significant out of 20 variables (based on mobility model</w:t>
            </w:r>
            <w:r>
              <w:rPr>
                <w:rFonts w:ascii="Times New Roman" w:eastAsia="Times New Roman" w:hAnsi="Times New Roman" w:cs="Times New Roman"/>
                <w:sz w:val="24"/>
                <w:szCs w:val="24"/>
                <w:lang w:val="nl-NL"/>
              </w:rPr>
              <w:t>*</w:t>
            </w:r>
            <w:r w:rsidRPr="00C71605">
              <w:rPr>
                <w:rFonts w:ascii="Times New Roman" w:eastAsia="Times New Roman" w:hAnsi="Times New Roman" w:cs="Times New Roman"/>
                <w:sz w:val="24"/>
                <w:szCs w:val="24"/>
                <w:lang w:val="nl-NL"/>
              </w:rPr>
              <w:t>*)</w:t>
            </w:r>
            <w:r w:rsidR="00891145">
              <w:rPr>
                <w:rFonts w:ascii="Times New Roman" w:eastAsia="Times New Roman" w:hAnsi="Times New Roman" w:cs="Times New Roman"/>
                <w:sz w:val="24"/>
                <w:szCs w:val="24"/>
                <w:lang w:val="nl-NL"/>
              </w:rPr>
              <w:t xml:space="preserve"> values </w:t>
            </w:r>
            <w:r w:rsidRPr="00C71605">
              <w:rPr>
                <w:rFonts w:ascii="Times New Roman" w:hAnsi="Times New Roman" w:cs="Times New Roman"/>
                <w:sz w:val="24"/>
                <w:szCs w:val="24"/>
                <w:lang w:val="en-US"/>
              </w:rPr>
              <w:sym w:font="Wingdings 2" w:char="F050"/>
            </w:r>
          </w:p>
        </w:tc>
        <w:tc>
          <w:tcPr>
            <w:tcW w:w="1305" w:type="dxa"/>
            <w:tcBorders>
              <w:top w:val="single" w:sz="4" w:space="0" w:color="auto"/>
              <w:left w:val="single" w:sz="4" w:space="0" w:color="auto"/>
              <w:right w:val="single" w:sz="4" w:space="0" w:color="auto"/>
            </w:tcBorders>
          </w:tcPr>
          <w:p w14:paraId="2735EA58" w14:textId="77777777" w:rsidR="007D42B8" w:rsidRPr="00C71605" w:rsidRDefault="007D42B8" w:rsidP="008045E4">
            <w:pPr>
              <w:spacing w:after="0" w:line="240" w:lineRule="auto"/>
              <w:rPr>
                <w:rFonts w:ascii="Times New Roman" w:eastAsia="Times New Roman" w:hAnsi="Times New Roman" w:cs="Times New Roman"/>
                <w:sz w:val="24"/>
                <w:szCs w:val="24"/>
                <w:lang w:val="nl-NL"/>
              </w:rPr>
            </w:pPr>
          </w:p>
        </w:tc>
        <w:tc>
          <w:tcPr>
            <w:tcW w:w="1276" w:type="dxa"/>
            <w:tcBorders>
              <w:top w:val="single" w:sz="4" w:space="0" w:color="auto"/>
              <w:left w:val="single" w:sz="4" w:space="0" w:color="auto"/>
              <w:right w:val="single" w:sz="4" w:space="0" w:color="auto"/>
            </w:tcBorders>
          </w:tcPr>
          <w:p w14:paraId="5A6BF5A1" w14:textId="31CD3C30" w:rsidR="007D42B8" w:rsidRPr="00F33344" w:rsidRDefault="007D42B8" w:rsidP="008045E4">
            <w:pPr>
              <w:spacing w:after="0" w:line="240" w:lineRule="auto"/>
              <w:rPr>
                <w:rFonts w:ascii="Times New Roman" w:eastAsia="Times New Roman" w:hAnsi="Times New Roman" w:cs="Times New Roman"/>
                <w:sz w:val="24"/>
                <w:szCs w:val="24"/>
                <w:highlight w:val="yellow"/>
                <w:lang w:val="nl-NL"/>
              </w:rPr>
            </w:pPr>
            <w:r w:rsidRPr="00F33344">
              <w:rPr>
                <w:rFonts w:ascii="Times New Roman" w:hAnsi="Times New Roman" w:cs="Times New Roman"/>
                <w:sz w:val="24"/>
                <w:szCs w:val="24"/>
                <w:lang w:val="en-US"/>
              </w:rPr>
              <w:t xml:space="preserve">n=102; Test-Retest R: after </w:t>
            </w:r>
            <w:r w:rsidRPr="00F33344">
              <w:rPr>
                <w:rFonts w:ascii="Times New Roman" w:eastAsia="Times New Roman" w:hAnsi="Times New Roman" w:cs="Times New Roman"/>
                <w:sz w:val="24"/>
                <w:szCs w:val="24"/>
                <w:lang w:val="nl-NL"/>
              </w:rPr>
              <w:t xml:space="preserve">1 day, results </w:t>
            </w:r>
            <w:r w:rsidRPr="00F33344">
              <w:rPr>
                <w:rFonts w:ascii="Times New Roman" w:hAnsi="Times New Roman" w:cs="Times New Roman"/>
                <w:sz w:val="24"/>
                <w:szCs w:val="24"/>
                <w:lang w:val="en-US"/>
              </w:rPr>
              <w:sym w:font="Wingdings 2" w:char="F050"/>
            </w:r>
          </w:p>
        </w:tc>
        <w:tc>
          <w:tcPr>
            <w:tcW w:w="1204" w:type="dxa"/>
            <w:tcBorders>
              <w:top w:val="single" w:sz="4" w:space="0" w:color="auto"/>
              <w:left w:val="single" w:sz="4" w:space="0" w:color="auto"/>
              <w:right w:val="single" w:sz="4" w:space="0" w:color="auto"/>
            </w:tcBorders>
            <w:textDirection w:val="btLr"/>
          </w:tcPr>
          <w:p w14:paraId="7ABAFC26" w14:textId="77777777" w:rsidR="007D42B8" w:rsidRPr="00AD4960" w:rsidRDefault="007D42B8" w:rsidP="008045E4">
            <w:pPr>
              <w:spacing w:after="0" w:line="240" w:lineRule="auto"/>
              <w:rPr>
                <w:rFonts w:ascii="Times New Roman" w:hAnsi="Times New Roman" w:cs="Times New Roman"/>
                <w:sz w:val="24"/>
                <w:szCs w:val="24"/>
                <w:lang w:val="en-US"/>
              </w:rPr>
            </w:pPr>
          </w:p>
        </w:tc>
        <w:tc>
          <w:tcPr>
            <w:tcW w:w="1205" w:type="dxa"/>
            <w:gridSpan w:val="2"/>
            <w:tcBorders>
              <w:top w:val="single" w:sz="4" w:space="0" w:color="auto"/>
              <w:left w:val="single" w:sz="4" w:space="0" w:color="auto"/>
              <w:right w:val="single" w:sz="4" w:space="0" w:color="auto"/>
            </w:tcBorders>
          </w:tcPr>
          <w:p w14:paraId="726835C3" w14:textId="4CD3A316" w:rsidR="007D42B8" w:rsidRPr="00C71605" w:rsidRDefault="007D42B8" w:rsidP="008045E4">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val="nl-NL"/>
              </w:rPr>
              <w:t>n</w:t>
            </w:r>
            <w:r w:rsidRPr="00C71605">
              <w:rPr>
                <w:rFonts w:ascii="Times New Roman" w:eastAsia="Times New Roman" w:hAnsi="Times New Roman" w:cs="Times New Roman"/>
                <w:sz w:val="24"/>
                <w:szCs w:val="24"/>
                <w:lang w:val="nl-NL"/>
              </w:rPr>
              <w:t>=</w:t>
            </w:r>
            <w:r w:rsidRPr="00F33344">
              <w:rPr>
                <w:rFonts w:ascii="Times New Roman" w:eastAsia="Times New Roman" w:hAnsi="Times New Roman" w:cs="Times New Roman"/>
                <w:sz w:val="24"/>
                <w:szCs w:val="24"/>
                <w:lang w:val="nl-NL"/>
              </w:rPr>
              <w:t>52; with intervention, SRM 0.80</w:t>
            </w:r>
          </w:p>
        </w:tc>
        <w:tc>
          <w:tcPr>
            <w:tcW w:w="964" w:type="dxa"/>
            <w:tcBorders>
              <w:top w:val="single" w:sz="4" w:space="0" w:color="auto"/>
              <w:left w:val="single" w:sz="4" w:space="0" w:color="auto"/>
              <w:right w:val="single" w:sz="4" w:space="0" w:color="auto"/>
            </w:tcBorders>
          </w:tcPr>
          <w:p w14:paraId="22E372B4" w14:textId="77777777" w:rsidR="007D42B8" w:rsidRPr="00C71605" w:rsidRDefault="007D42B8" w:rsidP="008045E4">
            <w:pPr>
              <w:spacing w:after="0" w:line="240" w:lineRule="auto"/>
              <w:rPr>
                <w:rFonts w:ascii="Times New Roman" w:eastAsia="Times New Roman" w:hAnsi="Times New Roman" w:cs="Times New Roman"/>
                <w:sz w:val="24"/>
                <w:szCs w:val="24"/>
                <w:lang w:val="nl-NL"/>
              </w:rPr>
            </w:pPr>
          </w:p>
        </w:tc>
        <w:tc>
          <w:tcPr>
            <w:tcW w:w="1134" w:type="dxa"/>
            <w:tcBorders>
              <w:top w:val="single" w:sz="4" w:space="0" w:color="auto"/>
              <w:left w:val="single" w:sz="4" w:space="0" w:color="auto"/>
              <w:right w:val="single" w:sz="4" w:space="0" w:color="auto"/>
            </w:tcBorders>
          </w:tcPr>
          <w:p w14:paraId="454C92D2" w14:textId="77777777" w:rsidR="007D42B8" w:rsidRPr="00C71605" w:rsidRDefault="007D42B8" w:rsidP="008045E4">
            <w:pPr>
              <w:autoSpaceDE w:val="0"/>
              <w:autoSpaceDN w:val="0"/>
              <w:adjustRightInd w:val="0"/>
              <w:spacing w:after="0" w:line="240" w:lineRule="auto"/>
              <w:rPr>
                <w:rFonts w:ascii="Times New Roman" w:eastAsia="Times New Roman" w:hAnsi="Times New Roman" w:cs="Times New Roman"/>
                <w:sz w:val="24"/>
                <w:szCs w:val="24"/>
                <w:lang w:val="nl-NL"/>
              </w:rPr>
            </w:pPr>
            <w:r w:rsidRPr="00C71605">
              <w:rPr>
                <w:rFonts w:ascii="Times New Roman" w:eastAsia="Times New Roman" w:hAnsi="Times New Roman" w:cs="Times New Roman"/>
                <w:sz w:val="24"/>
                <w:szCs w:val="24"/>
                <w:lang w:val="nl-NL"/>
              </w:rPr>
              <w:t>V, R,</w:t>
            </w:r>
          </w:p>
          <w:p w14:paraId="0AB4166C" w14:textId="32F44DDF" w:rsidR="007D42B8" w:rsidRPr="00C71605" w:rsidRDefault="007D42B8" w:rsidP="008045E4">
            <w:pPr>
              <w:spacing w:after="0" w:line="240" w:lineRule="auto"/>
              <w:rPr>
                <w:rFonts w:ascii="Times New Roman" w:eastAsia="Times New Roman" w:hAnsi="Times New Roman" w:cs="Times New Roman"/>
                <w:sz w:val="24"/>
                <w:szCs w:val="24"/>
                <w:lang w:val="nl-NL"/>
              </w:rPr>
            </w:pPr>
            <w:r w:rsidRPr="00C71605">
              <w:rPr>
                <w:rFonts w:ascii="Times New Roman" w:eastAsia="Times New Roman" w:hAnsi="Times New Roman" w:cs="Times New Roman"/>
                <w:sz w:val="24"/>
                <w:szCs w:val="24"/>
                <w:lang w:val="nl-NL"/>
              </w:rPr>
              <w:t>S: high**</w:t>
            </w:r>
            <w:r>
              <w:rPr>
                <w:rFonts w:ascii="Times New Roman" w:eastAsia="Times New Roman" w:hAnsi="Times New Roman" w:cs="Times New Roman"/>
                <w:sz w:val="24"/>
                <w:szCs w:val="24"/>
                <w:lang w:val="nl-NL"/>
              </w:rPr>
              <w:t>*</w:t>
            </w:r>
          </w:p>
        </w:tc>
        <w:tc>
          <w:tcPr>
            <w:tcW w:w="1134" w:type="dxa"/>
            <w:tcBorders>
              <w:top w:val="single" w:sz="4" w:space="0" w:color="auto"/>
              <w:left w:val="single" w:sz="4" w:space="0" w:color="auto"/>
              <w:right w:val="single" w:sz="4" w:space="0" w:color="auto"/>
            </w:tcBorders>
          </w:tcPr>
          <w:p w14:paraId="7BBAD04C" w14:textId="77777777" w:rsidR="007D42B8" w:rsidRPr="00C71605" w:rsidRDefault="007D42B8" w:rsidP="008045E4">
            <w:pPr>
              <w:autoSpaceDE w:val="0"/>
              <w:autoSpaceDN w:val="0"/>
              <w:adjustRightInd w:val="0"/>
              <w:spacing w:after="0" w:line="240" w:lineRule="auto"/>
              <w:rPr>
                <w:rFonts w:ascii="Times New Roman" w:eastAsia="Times New Roman" w:hAnsi="Times New Roman" w:cs="Times New Roman"/>
                <w:sz w:val="24"/>
                <w:szCs w:val="24"/>
                <w:lang w:val="nl-NL"/>
              </w:rPr>
            </w:pPr>
          </w:p>
        </w:tc>
      </w:tr>
      <w:tr w:rsidR="007D42B8" w:rsidRPr="007F3CD9" w14:paraId="5ECE9C8C" w14:textId="48D5EC18" w:rsidTr="007D42B8">
        <w:trPr>
          <w:trHeight w:val="3056"/>
        </w:trPr>
        <w:tc>
          <w:tcPr>
            <w:tcW w:w="1384" w:type="dxa"/>
            <w:tcBorders>
              <w:top w:val="single" w:sz="4" w:space="0" w:color="auto"/>
              <w:left w:val="double" w:sz="4" w:space="0" w:color="auto"/>
              <w:right w:val="single" w:sz="4" w:space="0" w:color="auto"/>
            </w:tcBorders>
            <w:shd w:val="clear" w:color="auto" w:fill="D5DCE4" w:themeFill="text2" w:themeFillTint="33"/>
          </w:tcPr>
          <w:p w14:paraId="47E012F5" w14:textId="491F2107" w:rsidR="007D42B8" w:rsidRPr="00C71605" w:rsidRDefault="007D42B8" w:rsidP="008045E4">
            <w:pPr>
              <w:spacing w:after="0" w:line="240" w:lineRule="auto"/>
              <w:ind w:left="142" w:right="-111"/>
              <w:rPr>
                <w:rFonts w:ascii="Times New Roman" w:hAnsi="Times New Roman" w:cs="Times New Roman"/>
                <w:sz w:val="24"/>
                <w:szCs w:val="24"/>
              </w:rPr>
            </w:pPr>
            <w:r>
              <w:rPr>
                <w:rFonts w:ascii="Times New Roman" w:hAnsi="Times New Roman" w:cs="Times New Roman"/>
                <w:sz w:val="24"/>
                <w:szCs w:val="24"/>
              </w:rPr>
              <w:fldChar w:fldCharType="begin">
                <w:fldData xml:space="preserve">PEVuZE5vdGU+PENpdGU+PEF1dGhvcj5VbGxyaWNoPC9BdXRob3I+PFllYXI+MjAyMTwvWWVhcj48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PEVuZE5vdGU+PENpdGU+PEF1dGhvcj5VbGxyaWNoPC9BdXRob3I+PFllYXI+MjAyMTwvWWVhcj48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(Ullrich, Abel, Bauer, &amp; Hauer, 2021)</w:t>
            </w:r>
            <w:r>
              <w:rPr>
                <w:rFonts w:ascii="Times New Roman" w:hAnsi="Times New Roman" w:cs="Times New Roman"/>
                <w:sz w:val="24"/>
                <w:szCs w:val="24"/>
              </w:rPr>
              <w:fldChar w:fldCharType="end"/>
            </w:r>
          </w:p>
        </w:tc>
        <w:tc>
          <w:tcPr>
            <w:tcW w:w="992" w:type="dxa"/>
            <w:tcBorders>
              <w:top w:val="single" w:sz="4" w:space="0" w:color="auto"/>
              <w:left w:val="double" w:sz="4" w:space="0" w:color="auto"/>
              <w:right w:val="single" w:sz="4" w:space="0" w:color="auto"/>
            </w:tcBorders>
          </w:tcPr>
          <w:p w14:paraId="7A44287A" w14:textId="3238BB2F" w:rsidR="007D42B8" w:rsidRPr="00C71605" w:rsidRDefault="007D42B8" w:rsidP="008045E4">
            <w:pPr>
              <w:spacing w:after="0" w:line="240" w:lineRule="auto"/>
              <w:rPr>
                <w:rFonts w:ascii="Times New Roman" w:hAnsi="Times New Roman" w:cs="Times New Roman"/>
                <w:sz w:val="24"/>
                <w:szCs w:val="24"/>
              </w:rPr>
            </w:pPr>
            <w:r w:rsidRPr="00C71605">
              <w:rPr>
                <w:rFonts w:ascii="Times New Roman" w:hAnsi="Times New Roman" w:cs="Times New Roman"/>
                <w:sz w:val="24"/>
                <w:szCs w:val="24"/>
              </w:rPr>
              <w:t xml:space="preserve">German </w:t>
            </w:r>
          </w:p>
        </w:tc>
        <w:tc>
          <w:tcPr>
            <w:tcW w:w="1276" w:type="dxa"/>
            <w:tcBorders>
              <w:top w:val="single" w:sz="4" w:space="0" w:color="auto"/>
              <w:left w:val="single" w:sz="4" w:space="0" w:color="auto"/>
              <w:right w:val="single" w:sz="4" w:space="0" w:color="auto"/>
            </w:tcBorders>
          </w:tcPr>
          <w:p w14:paraId="23D1CA9B" w14:textId="710C58FD" w:rsidR="007D42B8" w:rsidRPr="00AD4960" w:rsidRDefault="007D42B8" w:rsidP="008045E4">
            <w:pPr>
              <w:spacing w:after="0" w:line="240" w:lineRule="auto"/>
              <w:rPr>
                <w:rFonts w:ascii="Times New Roman" w:hAnsi="Times New Roman" w:cs="Times New Roman"/>
                <w:sz w:val="24"/>
                <w:szCs w:val="24"/>
                <w:lang w:val="en-US"/>
              </w:rPr>
            </w:pPr>
            <w:r w:rsidRPr="00AD4960">
              <w:rPr>
                <w:rFonts w:ascii="Times New Roman" w:hAnsi="Times New Roman" w:cs="Times New Roman"/>
                <w:sz w:val="24"/>
                <w:szCs w:val="24"/>
                <w:lang w:val="en-US"/>
              </w:rPr>
              <w:t>Community-dwelling older adults without CI (mean age 81±6 years)</w:t>
            </w:r>
          </w:p>
        </w:tc>
        <w:tc>
          <w:tcPr>
            <w:tcW w:w="1276" w:type="dxa"/>
            <w:tcBorders>
              <w:top w:val="single" w:sz="4" w:space="0" w:color="auto"/>
              <w:left w:val="single" w:sz="4" w:space="0" w:color="auto"/>
              <w:right w:val="single" w:sz="4" w:space="0" w:color="auto"/>
            </w:tcBorders>
          </w:tcPr>
          <w:p w14:paraId="42566092" w14:textId="0CCDD840" w:rsidR="007D42B8" w:rsidRPr="00C71605" w:rsidRDefault="007D42B8" w:rsidP="008045E4">
            <w:pPr>
              <w:autoSpaceDE w:val="0"/>
              <w:autoSpaceDN w:val="0"/>
              <w:adjustRightInd w:val="0"/>
              <w:spacing w:after="0" w:line="240" w:lineRule="auto"/>
              <w:rPr>
                <w:rFonts w:ascii="Times New Roman" w:eastAsia="Times New Roman" w:hAnsi="Times New Roman" w:cs="Times New Roman"/>
                <w:sz w:val="24"/>
                <w:szCs w:val="24"/>
                <w:lang w:val="nl-NL"/>
              </w:rPr>
            </w:pPr>
            <w:r w:rsidRPr="00C71605">
              <w:rPr>
                <w:rFonts w:ascii="Times New Roman" w:eastAsia="Times New Roman" w:hAnsi="Times New Roman" w:cs="Times New Roman"/>
                <w:sz w:val="24"/>
                <w:szCs w:val="24"/>
                <w:lang w:val="nl-NL"/>
              </w:rPr>
              <w:t xml:space="preserve">Completion rate 100%; no </w:t>
            </w:r>
            <w:r>
              <w:rPr>
                <w:rFonts w:ascii="Times New Roman" w:eastAsia="Times New Roman" w:hAnsi="Times New Roman" w:cs="Times New Roman"/>
                <w:sz w:val="24"/>
                <w:szCs w:val="24"/>
                <w:lang w:val="nl-NL"/>
              </w:rPr>
              <w:t>floor/ ceiling effect</w:t>
            </w:r>
            <w:r w:rsidRPr="00C71605">
              <w:rPr>
                <w:rFonts w:ascii="Times New Roman" w:eastAsia="Times New Roman" w:hAnsi="Times New Roman" w:cs="Times New Roman"/>
                <w:sz w:val="24"/>
                <w:szCs w:val="24"/>
                <w:lang w:val="nl-NL"/>
              </w:rPr>
              <w:t>s; assessment duration 4 minutes</w:t>
            </w:r>
          </w:p>
        </w:tc>
        <w:tc>
          <w:tcPr>
            <w:tcW w:w="2551" w:type="dxa"/>
            <w:tcBorders>
              <w:top w:val="single" w:sz="4" w:space="0" w:color="auto"/>
              <w:left w:val="single" w:sz="4" w:space="0" w:color="auto"/>
              <w:right w:val="single" w:sz="4" w:space="0" w:color="auto"/>
            </w:tcBorders>
          </w:tcPr>
          <w:p w14:paraId="06C386BA" w14:textId="38F8C34C" w:rsidR="007D42B8" w:rsidRPr="00C71605" w:rsidRDefault="007D42B8" w:rsidP="008045E4">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n</w:t>
            </w:r>
            <w:r w:rsidRPr="00C71605">
              <w:rPr>
                <w:rFonts w:ascii="Times New Roman" w:hAnsi="Times New Roman" w:cs="Times New Roman"/>
                <w:sz w:val="24"/>
                <w:szCs w:val="24"/>
                <w:lang w:val="en-US"/>
              </w:rPr>
              <w:t>=</w:t>
            </w:r>
            <w:r>
              <w:rPr>
                <w:rFonts w:ascii="Times New Roman" w:hAnsi="Times New Roman" w:cs="Times New Roman"/>
                <w:sz w:val="24"/>
                <w:szCs w:val="24"/>
                <w:lang w:val="en-US"/>
              </w:rPr>
              <w:t>65;</w:t>
            </w:r>
            <w:r w:rsidRPr="00C71605">
              <w:rPr>
                <w:rFonts w:ascii="Times New Roman" w:hAnsi="Times New Roman" w:cs="Times New Roman"/>
                <w:sz w:val="24"/>
                <w:szCs w:val="24"/>
                <w:lang w:val="en-US"/>
              </w:rPr>
              <w:t xml:space="preserve"> Construct V: </w:t>
            </w:r>
            <w:r>
              <w:rPr>
                <w:rFonts w:ascii="Times New Roman" w:eastAsia="Times New Roman" w:hAnsi="Times New Roman" w:cs="Times New Roman"/>
                <w:sz w:val="24"/>
                <w:szCs w:val="24"/>
                <w:lang w:val="nl-NL"/>
              </w:rPr>
              <w:t>8</w:t>
            </w:r>
            <w:r w:rsidRPr="00C71605">
              <w:rPr>
                <w:rFonts w:ascii="Times New Roman" w:eastAsia="Times New Roman" w:hAnsi="Times New Roman" w:cs="Times New Roman"/>
                <w:sz w:val="24"/>
                <w:szCs w:val="24"/>
                <w:lang w:val="nl-NL"/>
              </w:rPr>
              <w:t xml:space="preserve"> significant out of </w:t>
            </w:r>
            <w:r>
              <w:rPr>
                <w:rFonts w:ascii="Times New Roman" w:eastAsia="Times New Roman" w:hAnsi="Times New Roman" w:cs="Times New Roman"/>
                <w:sz w:val="24"/>
                <w:szCs w:val="24"/>
                <w:lang w:val="nl-NL"/>
              </w:rPr>
              <w:t>9</w:t>
            </w:r>
            <w:r w:rsidRPr="00C71605">
              <w:rPr>
                <w:rFonts w:ascii="Times New Roman" w:eastAsia="Times New Roman" w:hAnsi="Times New Roman" w:cs="Times New Roman"/>
                <w:sz w:val="24"/>
                <w:szCs w:val="24"/>
                <w:lang w:val="nl-NL"/>
              </w:rPr>
              <w:t xml:space="preserve"> variables (for function, </w:t>
            </w:r>
            <w:r>
              <w:rPr>
                <w:rFonts w:ascii="Times New Roman" w:eastAsia="Times New Roman" w:hAnsi="Times New Roman" w:cs="Times New Roman"/>
                <w:sz w:val="24"/>
                <w:szCs w:val="24"/>
                <w:lang w:val="nl-NL"/>
              </w:rPr>
              <w:t xml:space="preserve">physical activity, psychosocial and </w:t>
            </w:r>
            <w:r w:rsidRPr="00C71605">
              <w:rPr>
                <w:rFonts w:ascii="Times New Roman" w:eastAsia="Times New Roman" w:hAnsi="Times New Roman" w:cs="Times New Roman"/>
                <w:sz w:val="24"/>
                <w:szCs w:val="24"/>
                <w:lang w:val="nl-NL"/>
              </w:rPr>
              <w:t>demographic status)</w:t>
            </w:r>
            <w:r w:rsidR="00891145">
              <w:rPr>
                <w:rFonts w:ascii="Times New Roman" w:eastAsia="Times New Roman" w:hAnsi="Times New Roman" w:cs="Times New Roman"/>
                <w:sz w:val="24"/>
                <w:szCs w:val="24"/>
                <w:lang w:val="nl-NL"/>
              </w:rPr>
              <w:t xml:space="preserve"> values</w:t>
            </w:r>
            <w:r w:rsidRPr="00C71605">
              <w:rPr>
                <w:rFonts w:ascii="Times New Roman" w:eastAsia="Times New Roman" w:hAnsi="Times New Roman" w:cs="Times New Roman"/>
                <w:sz w:val="24"/>
                <w:szCs w:val="24"/>
                <w:lang w:val="nl-NL"/>
              </w:rPr>
              <w:t xml:space="preserve"> </w:t>
            </w:r>
            <w:r w:rsidRPr="00C71605">
              <w:rPr>
                <w:rFonts w:ascii="Times New Roman" w:eastAsia="Times New Roman" w:hAnsi="Times New Roman" w:cs="Times New Roman"/>
                <w:sz w:val="24"/>
                <w:szCs w:val="24"/>
                <w:lang w:val="nl-NL"/>
              </w:rPr>
              <w:sym w:font="Wingdings 2" w:char="F050"/>
            </w:r>
          </w:p>
        </w:tc>
        <w:tc>
          <w:tcPr>
            <w:tcW w:w="1305" w:type="dxa"/>
            <w:tcBorders>
              <w:top w:val="single" w:sz="4" w:space="0" w:color="auto"/>
              <w:left w:val="single" w:sz="4" w:space="0" w:color="auto"/>
              <w:right w:val="single" w:sz="4" w:space="0" w:color="auto"/>
            </w:tcBorders>
          </w:tcPr>
          <w:p w14:paraId="16143E34" w14:textId="77777777" w:rsidR="007D42B8" w:rsidRPr="00C71605" w:rsidRDefault="007D42B8" w:rsidP="008045E4">
            <w:pPr>
              <w:spacing w:after="0" w:line="240" w:lineRule="auto"/>
              <w:rPr>
                <w:rFonts w:ascii="Times New Roman" w:eastAsia="Times New Roman" w:hAnsi="Times New Roman" w:cs="Times New Roman"/>
                <w:sz w:val="24"/>
                <w:szCs w:val="24"/>
                <w:lang w:val="nl-NL"/>
              </w:rPr>
            </w:pPr>
          </w:p>
        </w:tc>
        <w:tc>
          <w:tcPr>
            <w:tcW w:w="1276" w:type="dxa"/>
            <w:tcBorders>
              <w:top w:val="single" w:sz="4" w:space="0" w:color="auto"/>
              <w:left w:val="single" w:sz="4" w:space="0" w:color="auto"/>
              <w:right w:val="single" w:sz="4" w:space="0" w:color="auto"/>
            </w:tcBorders>
          </w:tcPr>
          <w:p w14:paraId="21A2FFF3" w14:textId="68B9C335" w:rsidR="007D42B8" w:rsidRPr="00C71605" w:rsidRDefault="007D42B8" w:rsidP="008045E4">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n=55</w:t>
            </w:r>
            <w:r w:rsidRPr="00C71605">
              <w:rPr>
                <w:rFonts w:ascii="Times New Roman" w:hAnsi="Times New Roman" w:cs="Times New Roman"/>
                <w:sz w:val="24"/>
                <w:szCs w:val="24"/>
                <w:lang w:val="en-US"/>
              </w:rPr>
              <w:t xml:space="preserve">; Test-Retest R: after </w:t>
            </w:r>
            <w:r w:rsidRPr="00C71605">
              <w:rPr>
                <w:rFonts w:ascii="Times New Roman" w:eastAsia="Times New Roman" w:hAnsi="Times New Roman" w:cs="Times New Roman"/>
                <w:sz w:val="24"/>
                <w:szCs w:val="24"/>
                <w:lang w:val="nl-NL"/>
              </w:rPr>
              <w:t xml:space="preserve">1 day, results </w:t>
            </w:r>
            <w:r w:rsidRPr="00C71605">
              <w:rPr>
                <w:rFonts w:ascii="Times New Roman" w:hAnsi="Times New Roman" w:cs="Times New Roman"/>
                <w:sz w:val="24"/>
                <w:szCs w:val="24"/>
                <w:lang w:val="en-US"/>
              </w:rPr>
              <w:sym w:font="Wingdings 2" w:char="F050"/>
            </w:r>
          </w:p>
        </w:tc>
        <w:tc>
          <w:tcPr>
            <w:tcW w:w="1204" w:type="dxa"/>
            <w:tcBorders>
              <w:top w:val="single" w:sz="4" w:space="0" w:color="auto"/>
              <w:left w:val="single" w:sz="4" w:space="0" w:color="auto"/>
              <w:right w:val="single" w:sz="4" w:space="0" w:color="auto"/>
            </w:tcBorders>
            <w:textDirection w:val="btLr"/>
          </w:tcPr>
          <w:p w14:paraId="0541C374" w14:textId="77777777" w:rsidR="007D42B8" w:rsidRPr="00AD4960" w:rsidRDefault="007D42B8" w:rsidP="008045E4">
            <w:pPr>
              <w:spacing w:after="0" w:line="240" w:lineRule="auto"/>
              <w:rPr>
                <w:rFonts w:ascii="Times New Roman" w:hAnsi="Times New Roman" w:cs="Times New Roman"/>
                <w:sz w:val="24"/>
                <w:szCs w:val="24"/>
                <w:lang w:val="en-US"/>
              </w:rPr>
            </w:pPr>
          </w:p>
        </w:tc>
        <w:tc>
          <w:tcPr>
            <w:tcW w:w="1205" w:type="dxa"/>
            <w:gridSpan w:val="2"/>
            <w:tcBorders>
              <w:top w:val="single" w:sz="4" w:space="0" w:color="auto"/>
              <w:left w:val="single" w:sz="4" w:space="0" w:color="auto"/>
              <w:right w:val="single" w:sz="4" w:space="0" w:color="auto"/>
            </w:tcBorders>
          </w:tcPr>
          <w:p w14:paraId="46F3F921" w14:textId="06AACACB" w:rsidR="007D42B8" w:rsidRPr="00C71605" w:rsidRDefault="007D42B8" w:rsidP="008045E4">
            <w:pPr>
              <w:spacing w:after="0" w:line="240" w:lineRule="auto"/>
              <w:rPr>
                <w:rFonts w:ascii="Times New Roman" w:eastAsia="Times New Roman" w:hAnsi="Times New Roman" w:cs="Times New Roman"/>
                <w:sz w:val="24"/>
                <w:szCs w:val="24"/>
                <w:lang w:val="nl-NL"/>
              </w:rPr>
            </w:pPr>
            <w:r>
              <w:rPr>
                <w:rFonts w:ascii="Times New Roman" w:eastAsia="Times New Roman" w:hAnsi="Times New Roman" w:cs="Times New Roman"/>
                <w:sz w:val="24"/>
                <w:szCs w:val="24"/>
                <w:lang w:val="nl-NL"/>
              </w:rPr>
              <w:t>n=32; with intervention, SRM 0.7</w:t>
            </w:r>
            <w:r w:rsidRPr="00C71605">
              <w:rPr>
                <w:rFonts w:ascii="Times New Roman" w:eastAsia="Times New Roman" w:hAnsi="Times New Roman" w:cs="Times New Roman"/>
                <w:sz w:val="24"/>
                <w:szCs w:val="24"/>
                <w:lang w:val="nl-NL"/>
              </w:rPr>
              <w:t>0</w:t>
            </w:r>
          </w:p>
        </w:tc>
        <w:tc>
          <w:tcPr>
            <w:tcW w:w="964" w:type="dxa"/>
            <w:tcBorders>
              <w:top w:val="single" w:sz="4" w:space="0" w:color="auto"/>
              <w:left w:val="single" w:sz="4" w:space="0" w:color="auto"/>
              <w:right w:val="single" w:sz="4" w:space="0" w:color="auto"/>
            </w:tcBorders>
          </w:tcPr>
          <w:p w14:paraId="18A9457A" w14:textId="0938077D" w:rsidR="007D42B8" w:rsidRPr="00C71605" w:rsidRDefault="007D42B8" w:rsidP="008045E4">
            <w:pPr>
              <w:spacing w:after="0" w:line="240" w:lineRule="auto"/>
              <w:rPr>
                <w:rFonts w:ascii="Times New Roman" w:eastAsia="Times New Roman" w:hAnsi="Times New Roman" w:cs="Times New Roman"/>
                <w:sz w:val="24"/>
                <w:szCs w:val="24"/>
                <w:lang w:val="nl-NL"/>
              </w:rPr>
            </w:pPr>
            <w:r>
              <w:rPr>
                <w:rFonts w:ascii="Times New Roman" w:eastAsia="Times New Roman" w:hAnsi="Times New Roman" w:cs="Times New Roman"/>
                <w:sz w:val="24"/>
                <w:szCs w:val="24"/>
                <w:lang w:val="nl-NL"/>
              </w:rPr>
              <w:t>n of participants</w:t>
            </w:r>
          </w:p>
        </w:tc>
        <w:tc>
          <w:tcPr>
            <w:tcW w:w="1134" w:type="dxa"/>
            <w:tcBorders>
              <w:top w:val="single" w:sz="4" w:space="0" w:color="auto"/>
              <w:left w:val="single" w:sz="4" w:space="0" w:color="auto"/>
              <w:right w:val="single" w:sz="4" w:space="0" w:color="auto"/>
            </w:tcBorders>
          </w:tcPr>
          <w:p w14:paraId="5C7E7A23" w14:textId="1C1B3A78" w:rsidR="007D42B8" w:rsidRPr="00C71605" w:rsidRDefault="007D42B8" w:rsidP="008045E4">
            <w:pPr>
              <w:autoSpaceDE w:val="0"/>
              <w:autoSpaceDN w:val="0"/>
              <w:adjustRightInd w:val="0"/>
              <w:spacing w:after="0" w:line="240" w:lineRule="auto"/>
              <w:rPr>
                <w:rFonts w:ascii="Times New Roman" w:eastAsia="Times New Roman" w:hAnsi="Times New Roman" w:cs="Times New Roman"/>
                <w:sz w:val="24"/>
                <w:szCs w:val="24"/>
                <w:lang w:val="nl-NL"/>
              </w:rPr>
            </w:pPr>
            <w:r w:rsidRPr="00C71605">
              <w:rPr>
                <w:rFonts w:ascii="Times New Roman" w:eastAsia="Times New Roman" w:hAnsi="Times New Roman" w:cs="Times New Roman"/>
                <w:sz w:val="24"/>
                <w:szCs w:val="24"/>
                <w:lang w:val="nl-NL"/>
              </w:rPr>
              <w:t>V, R</w:t>
            </w:r>
            <w:r>
              <w:rPr>
                <w:rFonts w:ascii="Times New Roman" w:eastAsia="Times New Roman" w:hAnsi="Times New Roman" w:cs="Times New Roman"/>
                <w:sz w:val="24"/>
                <w:szCs w:val="24"/>
                <w:lang w:val="nl-NL"/>
              </w:rPr>
              <w:t>: high</w:t>
            </w:r>
            <w:r w:rsidRPr="00C71605">
              <w:rPr>
                <w:rFonts w:ascii="Times New Roman" w:eastAsia="Times New Roman" w:hAnsi="Times New Roman" w:cs="Times New Roman"/>
                <w:sz w:val="24"/>
                <w:szCs w:val="24"/>
                <w:lang w:val="nl-NL"/>
              </w:rPr>
              <w:t>,</w:t>
            </w:r>
          </w:p>
          <w:p w14:paraId="30DB0EAC" w14:textId="0260E59D" w:rsidR="007D42B8" w:rsidRPr="00C71605" w:rsidRDefault="007D42B8" w:rsidP="008045E4">
            <w:pPr>
              <w:autoSpaceDE w:val="0"/>
              <w:autoSpaceDN w:val="0"/>
              <w:adjustRightInd w:val="0"/>
              <w:spacing w:after="0" w:line="240" w:lineRule="auto"/>
              <w:rPr>
                <w:rFonts w:ascii="Times New Roman" w:eastAsia="Times New Roman" w:hAnsi="Times New Roman" w:cs="Times New Roman"/>
                <w:sz w:val="24"/>
                <w:szCs w:val="24"/>
                <w:lang w:val="nl-NL"/>
              </w:rPr>
            </w:pPr>
            <w:r>
              <w:rPr>
                <w:rFonts w:ascii="Times New Roman" w:eastAsia="Times New Roman" w:hAnsi="Times New Roman" w:cs="Times New Roman"/>
                <w:sz w:val="24"/>
                <w:szCs w:val="24"/>
                <w:lang w:val="nl-NL"/>
              </w:rPr>
              <w:t>S: moderate</w:t>
            </w:r>
            <w:r w:rsidRPr="00C71605">
              <w:rPr>
                <w:rFonts w:ascii="Times New Roman" w:eastAsia="Times New Roman" w:hAnsi="Times New Roman" w:cs="Times New Roman"/>
                <w:sz w:val="24"/>
                <w:szCs w:val="24"/>
                <w:lang w:val="nl-NL"/>
              </w:rPr>
              <w:t>**</w:t>
            </w:r>
            <w:r>
              <w:rPr>
                <w:rFonts w:ascii="Times New Roman" w:eastAsia="Times New Roman" w:hAnsi="Times New Roman" w:cs="Times New Roman"/>
                <w:sz w:val="24"/>
                <w:szCs w:val="24"/>
                <w:lang w:val="nl-NL"/>
              </w:rPr>
              <w:t>*</w:t>
            </w:r>
          </w:p>
        </w:tc>
        <w:tc>
          <w:tcPr>
            <w:tcW w:w="1134" w:type="dxa"/>
            <w:tcBorders>
              <w:top w:val="single" w:sz="4" w:space="0" w:color="auto"/>
              <w:left w:val="single" w:sz="4" w:space="0" w:color="auto"/>
              <w:right w:val="single" w:sz="4" w:space="0" w:color="auto"/>
            </w:tcBorders>
          </w:tcPr>
          <w:p w14:paraId="51CF318E" w14:textId="77777777" w:rsidR="007D42B8" w:rsidRPr="00C71605" w:rsidRDefault="007D42B8" w:rsidP="008045E4">
            <w:pPr>
              <w:autoSpaceDE w:val="0"/>
              <w:autoSpaceDN w:val="0"/>
              <w:adjustRightInd w:val="0"/>
              <w:spacing w:after="0" w:line="240" w:lineRule="auto"/>
              <w:rPr>
                <w:rFonts w:ascii="Times New Roman" w:eastAsia="Times New Roman" w:hAnsi="Times New Roman" w:cs="Times New Roman"/>
                <w:sz w:val="24"/>
                <w:szCs w:val="24"/>
                <w:lang w:val="nl-NL"/>
              </w:rPr>
            </w:pPr>
          </w:p>
        </w:tc>
      </w:tr>
      <w:tr w:rsidR="007D42B8" w:rsidRPr="007753B2" w14:paraId="03A3B250" w14:textId="14ACF073" w:rsidTr="007D42B8">
        <w:tc>
          <w:tcPr>
            <w:tcW w:w="1384" w:type="dxa"/>
            <w:tcBorders>
              <w:top w:val="single" w:sz="4" w:space="0" w:color="auto"/>
              <w:left w:val="double" w:sz="4" w:space="0" w:color="auto"/>
              <w:bottom w:val="single" w:sz="4" w:space="0" w:color="auto"/>
              <w:right w:val="single" w:sz="4" w:space="0" w:color="auto"/>
            </w:tcBorders>
            <w:shd w:val="clear" w:color="auto" w:fill="D5DCE4" w:themeFill="text2" w:themeFillTint="33"/>
          </w:tcPr>
          <w:p w14:paraId="7ED69711" w14:textId="77777777" w:rsidR="007D42B8" w:rsidRDefault="007D42B8" w:rsidP="008045E4">
            <w:pPr>
              <w:spacing w:after="0" w:line="240" w:lineRule="auto"/>
              <w:ind w:left="-18" w:right="-111"/>
              <w:rPr>
                <w:rFonts w:ascii="Times New Roman" w:hAnsi="Times New Roman" w:cs="Times New Roman"/>
                <w:sz w:val="24"/>
                <w:szCs w:val="24"/>
              </w:rPr>
            </w:pPr>
            <w:r w:rsidRPr="00D94E81">
              <w:rPr>
                <w:rFonts w:ascii="Times New Roman" w:hAnsi="Times New Roman" w:cs="Times New Roman"/>
                <w:b/>
                <w:sz w:val="24"/>
                <w:szCs w:val="24"/>
              </w:rPr>
              <w:t xml:space="preserve">LSA-IS </w:t>
            </w:r>
            <w:proofErr w:type="spellStart"/>
            <w:r w:rsidRPr="00D94E81">
              <w:rPr>
                <w:rFonts w:ascii="Times New Roman" w:hAnsi="Times New Roman" w:cs="Times New Roman"/>
                <w:b/>
                <w:sz w:val="24"/>
                <w:szCs w:val="24"/>
              </w:rPr>
              <w:t>self</w:t>
            </w:r>
            <w:proofErr w:type="spellEnd"/>
            <w:r w:rsidRPr="00D94E81">
              <w:rPr>
                <w:rFonts w:ascii="Times New Roman" w:hAnsi="Times New Roman" w:cs="Times New Roman"/>
                <w:b/>
                <w:sz w:val="24"/>
                <w:szCs w:val="24"/>
              </w:rPr>
              <w:t>-report</w:t>
            </w:r>
            <w:r w:rsidRPr="00C71605">
              <w:rPr>
                <w:rFonts w:ascii="Times New Roman" w:hAnsi="Times New Roman" w:cs="Times New Roman"/>
                <w:sz w:val="24"/>
                <w:szCs w:val="24"/>
              </w:rPr>
              <w:t xml:space="preserve">, </w:t>
            </w:r>
          </w:p>
          <w:p w14:paraId="249FA4C7" w14:textId="681DD2AC" w:rsidR="007D42B8" w:rsidRPr="005B0385" w:rsidRDefault="007D42B8" w:rsidP="008045E4">
            <w:pPr>
              <w:spacing w:after="0" w:line="240" w:lineRule="auto"/>
              <w:ind w:left="142" w:right="-111"/>
              <w:rPr>
                <w:rFonts w:ascii="Times New Roman" w:hAnsi="Times New Roman" w:cs="Times New Roman"/>
                <w:sz w:val="24"/>
                <w:szCs w:val="24"/>
              </w:rPr>
            </w:pPr>
            <w:r w:rsidRPr="00C71605">
              <w:rPr>
                <w:rFonts w:ascii="Times New Roman" w:hAnsi="Times New Roman" w:cs="Times New Roman"/>
                <w:sz w:val="24"/>
                <w:szCs w:val="24"/>
              </w:rPr>
              <w:t xml:space="preserve">Hauer et al. </w:t>
            </w:r>
            <w:r w:rsidRPr="00C71605">
              <w:rPr>
                <w:rFonts w:ascii="Times New Roman" w:hAnsi="Times New Roman" w:cs="Times New Roman"/>
                <w:sz w:val="24"/>
                <w:szCs w:val="24"/>
              </w:rPr>
              <w:fldChar w:fldCharType="begin">
                <w:fldData xml:space="preserve">PEVuZE5vdGU+PENpdGU+PEF1dGhvcj5IYXVlcjwvQXV0aG9yPjxZZWFyPjIwMjA8L1llYXI+PFJl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PEVuZE5vdGU+PENpdGU+PEF1dGhvcj5IYXVlcjwvQXV0aG9yPjxZZWFyPjIwMjA8L1llYXI+PFJl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sidRPr="00C71605">
              <w:rPr>
                <w:rFonts w:ascii="Times New Roman" w:hAnsi="Times New Roman" w:cs="Times New Roman"/>
                <w:sz w:val="24"/>
                <w:szCs w:val="24"/>
              </w:rPr>
            </w:r>
            <w:r w:rsidRPr="00C71605">
              <w:rPr>
                <w:rFonts w:ascii="Times New Roman" w:hAnsi="Times New Roman" w:cs="Times New Roman"/>
                <w:sz w:val="24"/>
                <w:szCs w:val="24"/>
              </w:rPr>
              <w:fldChar w:fldCharType="separate"/>
            </w:r>
            <w:r>
              <w:rPr>
                <w:rFonts w:ascii="Times New Roman" w:hAnsi="Times New Roman" w:cs="Times New Roman"/>
                <w:noProof/>
                <w:sz w:val="24"/>
                <w:szCs w:val="24"/>
              </w:rPr>
              <w:t>(Hauer et al., 2020)</w:t>
            </w:r>
            <w:r w:rsidRPr="00C71605">
              <w:rPr>
                <w:rFonts w:ascii="Times New Roman" w:hAnsi="Times New Roman" w:cs="Times New Roman"/>
                <w:sz w:val="24"/>
                <w:szCs w:val="24"/>
              </w:rPr>
              <w:fldChar w:fldCharType="end"/>
            </w:r>
          </w:p>
        </w:tc>
        <w:tc>
          <w:tcPr>
            <w:tcW w:w="992" w:type="dxa"/>
            <w:tcBorders>
              <w:top w:val="single" w:sz="4" w:space="0" w:color="auto"/>
              <w:left w:val="double" w:sz="4" w:space="0" w:color="auto"/>
              <w:bottom w:val="single" w:sz="4" w:space="0" w:color="auto"/>
              <w:right w:val="single" w:sz="4" w:space="0" w:color="auto"/>
            </w:tcBorders>
          </w:tcPr>
          <w:p w14:paraId="1B812DC7" w14:textId="68F81AEC" w:rsidR="007D42B8" w:rsidRPr="00C71605" w:rsidRDefault="007D42B8" w:rsidP="008045E4">
            <w:pPr>
              <w:spacing w:after="0" w:line="240" w:lineRule="auto"/>
              <w:rPr>
                <w:rFonts w:ascii="Times New Roman" w:hAnsi="Times New Roman" w:cs="Times New Roman"/>
                <w:sz w:val="24"/>
                <w:szCs w:val="24"/>
              </w:rPr>
            </w:pPr>
            <w:r w:rsidRPr="00C71605">
              <w:rPr>
                <w:rFonts w:ascii="Times New Roman" w:hAnsi="Times New Roman" w:cs="Times New Roman"/>
                <w:sz w:val="24"/>
                <w:szCs w:val="24"/>
              </w:rPr>
              <w:t>German</w:t>
            </w:r>
          </w:p>
        </w:tc>
        <w:tc>
          <w:tcPr>
            <w:tcW w:w="1276" w:type="dxa"/>
            <w:tcBorders>
              <w:top w:val="single" w:sz="4" w:space="0" w:color="auto"/>
              <w:left w:val="single" w:sz="4" w:space="0" w:color="auto"/>
              <w:bottom w:val="single" w:sz="4" w:space="0" w:color="auto"/>
              <w:right w:val="single" w:sz="4" w:space="0" w:color="auto"/>
            </w:tcBorders>
          </w:tcPr>
          <w:p w14:paraId="45C5E9B5" w14:textId="2F863C6B" w:rsidR="007D42B8" w:rsidRPr="00AD4960" w:rsidRDefault="007D42B8" w:rsidP="008045E4">
            <w:pPr>
              <w:spacing w:after="0" w:line="240" w:lineRule="auto"/>
              <w:rPr>
                <w:rFonts w:ascii="Times New Roman" w:hAnsi="Times New Roman" w:cs="Times New Roman"/>
                <w:sz w:val="24"/>
                <w:szCs w:val="24"/>
                <w:lang w:val="en-US"/>
              </w:rPr>
            </w:pPr>
            <w:r w:rsidRPr="00AD4960">
              <w:rPr>
                <w:rFonts w:ascii="Times New Roman" w:hAnsi="Times New Roman" w:cs="Times New Roman"/>
                <w:sz w:val="24"/>
                <w:szCs w:val="24"/>
                <w:lang w:val="en-US"/>
              </w:rPr>
              <w:t>Institutionalized older persons (mean age 83±6 years)</w:t>
            </w:r>
          </w:p>
        </w:tc>
        <w:tc>
          <w:tcPr>
            <w:tcW w:w="1276" w:type="dxa"/>
            <w:tcBorders>
              <w:top w:val="single" w:sz="4" w:space="0" w:color="auto"/>
              <w:left w:val="single" w:sz="4" w:space="0" w:color="auto"/>
              <w:bottom w:val="single" w:sz="4" w:space="0" w:color="auto"/>
              <w:right w:val="single" w:sz="4" w:space="0" w:color="auto"/>
            </w:tcBorders>
          </w:tcPr>
          <w:p w14:paraId="54A3AA5B" w14:textId="0ED120C6" w:rsidR="007D42B8" w:rsidRPr="00C71605" w:rsidRDefault="007D42B8" w:rsidP="008045E4">
            <w:pPr>
              <w:autoSpaceDE w:val="0"/>
              <w:autoSpaceDN w:val="0"/>
              <w:adjustRightInd w:val="0"/>
              <w:spacing w:after="0" w:line="240" w:lineRule="auto"/>
              <w:rPr>
                <w:rFonts w:ascii="Times New Roman" w:hAnsi="Times New Roman" w:cs="Times New Roman"/>
                <w:sz w:val="24"/>
                <w:szCs w:val="24"/>
                <w:lang w:val="en-US"/>
              </w:rPr>
            </w:pPr>
            <w:r w:rsidRPr="00C71605">
              <w:rPr>
                <w:rFonts w:ascii="Times New Roman" w:eastAsia="Times New Roman" w:hAnsi="Times New Roman" w:cs="Times New Roman"/>
                <w:sz w:val="24"/>
                <w:szCs w:val="24"/>
                <w:lang w:val="nl-NL"/>
              </w:rPr>
              <w:t>Completion rate 100%;</w:t>
            </w:r>
            <w:r w:rsidRPr="00C71605">
              <w:rPr>
                <w:rFonts w:ascii="Times New Roman" w:hAnsi="Times New Roman" w:cs="Times New Roman"/>
                <w:sz w:val="24"/>
                <w:szCs w:val="24"/>
                <w:lang w:val="en-US"/>
              </w:rPr>
              <w:t xml:space="preserve"> no floor</w:t>
            </w:r>
            <w:r>
              <w:rPr>
                <w:rFonts w:ascii="Times New Roman" w:hAnsi="Times New Roman" w:cs="Times New Roman"/>
                <w:sz w:val="24"/>
                <w:szCs w:val="24"/>
                <w:lang w:val="en-US"/>
              </w:rPr>
              <w:t>/</w:t>
            </w:r>
            <w:r w:rsidRPr="00C71605">
              <w:rPr>
                <w:rFonts w:ascii="Times New Roman" w:hAnsi="Times New Roman" w:cs="Times New Roman"/>
                <w:sz w:val="24"/>
                <w:szCs w:val="24"/>
                <w:lang w:val="en-US"/>
              </w:rPr>
              <w:t xml:space="preserve"> ceiling</w:t>
            </w:r>
            <w:r>
              <w:rPr>
                <w:rFonts w:ascii="Times New Roman" w:hAnsi="Times New Roman" w:cs="Times New Roman"/>
                <w:sz w:val="24"/>
                <w:szCs w:val="24"/>
                <w:lang w:val="en-US"/>
              </w:rPr>
              <w:t xml:space="preserve"> </w:t>
            </w:r>
            <w:r w:rsidRPr="00C71605">
              <w:rPr>
                <w:rFonts w:ascii="Times New Roman" w:hAnsi="Times New Roman" w:cs="Times New Roman"/>
                <w:sz w:val="24"/>
                <w:szCs w:val="24"/>
                <w:lang w:val="en-US"/>
              </w:rPr>
              <w:t>effects</w:t>
            </w:r>
            <w:r w:rsidRPr="00C71605">
              <w:rPr>
                <w:rFonts w:ascii="Times New Roman" w:eastAsia="Times New Roman" w:hAnsi="Times New Roman" w:cs="Times New Roman"/>
                <w:sz w:val="24"/>
                <w:szCs w:val="24"/>
                <w:lang w:val="nl-NL"/>
              </w:rPr>
              <w:t>; assessment duration 3 minutes</w:t>
            </w:r>
          </w:p>
        </w:tc>
        <w:tc>
          <w:tcPr>
            <w:tcW w:w="2551" w:type="dxa"/>
            <w:tcBorders>
              <w:top w:val="single" w:sz="4" w:space="0" w:color="auto"/>
              <w:left w:val="single" w:sz="4" w:space="0" w:color="auto"/>
              <w:bottom w:val="single" w:sz="4" w:space="0" w:color="auto"/>
              <w:right w:val="single" w:sz="4" w:space="0" w:color="auto"/>
            </w:tcBorders>
          </w:tcPr>
          <w:p w14:paraId="25CB4A97" w14:textId="6CEEC9B0" w:rsidR="007D42B8" w:rsidRPr="00AD4960" w:rsidRDefault="007D42B8" w:rsidP="008045E4">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n</w:t>
            </w:r>
            <w:r w:rsidRPr="00C71605">
              <w:rPr>
                <w:rFonts w:ascii="Times New Roman" w:hAnsi="Times New Roman" w:cs="Times New Roman"/>
                <w:sz w:val="24"/>
                <w:szCs w:val="24"/>
                <w:lang w:val="en-US"/>
              </w:rPr>
              <w:t>=119; Construct V</w:t>
            </w:r>
            <w:r w:rsidRPr="00C71605">
              <w:rPr>
                <w:rFonts w:ascii="Times New Roman" w:eastAsia="Times New Roman" w:hAnsi="Times New Roman" w:cs="Times New Roman"/>
                <w:sz w:val="24"/>
                <w:szCs w:val="24"/>
                <w:lang w:val="nl-NL"/>
              </w:rPr>
              <w:t>: 15 significant out of 18 variables (based on mobility model</w:t>
            </w:r>
            <w:r>
              <w:rPr>
                <w:rFonts w:ascii="Times New Roman" w:eastAsia="Times New Roman" w:hAnsi="Times New Roman" w:cs="Times New Roman"/>
                <w:sz w:val="24"/>
                <w:szCs w:val="24"/>
                <w:lang w:val="nl-NL"/>
              </w:rPr>
              <w:t>*</w:t>
            </w:r>
            <w:r w:rsidRPr="00C71605">
              <w:rPr>
                <w:rFonts w:ascii="Times New Roman" w:eastAsia="Times New Roman" w:hAnsi="Times New Roman" w:cs="Times New Roman"/>
                <w:sz w:val="24"/>
                <w:szCs w:val="24"/>
                <w:lang w:val="nl-NL"/>
              </w:rPr>
              <w:t>*)</w:t>
            </w:r>
            <w:r w:rsidR="00891145">
              <w:rPr>
                <w:rFonts w:ascii="Times New Roman" w:eastAsia="Times New Roman" w:hAnsi="Times New Roman" w:cs="Times New Roman"/>
                <w:sz w:val="24"/>
                <w:szCs w:val="24"/>
                <w:lang w:val="nl-NL"/>
              </w:rPr>
              <w:t xml:space="preserve"> values </w:t>
            </w:r>
            <w:r w:rsidRPr="00C71605">
              <w:rPr>
                <w:rFonts w:ascii="Times New Roman" w:hAnsi="Times New Roman" w:cs="Times New Roman"/>
                <w:sz w:val="24"/>
                <w:szCs w:val="24"/>
                <w:lang w:val="en-US"/>
              </w:rPr>
              <w:sym w:font="Wingdings 2" w:char="F050"/>
            </w:r>
          </w:p>
        </w:tc>
        <w:tc>
          <w:tcPr>
            <w:tcW w:w="1305" w:type="dxa"/>
            <w:tcBorders>
              <w:top w:val="single" w:sz="4" w:space="0" w:color="auto"/>
              <w:left w:val="single" w:sz="4" w:space="0" w:color="auto"/>
              <w:bottom w:val="single" w:sz="4" w:space="0" w:color="auto"/>
              <w:right w:val="single" w:sz="4" w:space="0" w:color="auto"/>
            </w:tcBorders>
          </w:tcPr>
          <w:p w14:paraId="02F93B0E" w14:textId="77777777" w:rsidR="007D42B8" w:rsidRPr="00C71605" w:rsidRDefault="007D42B8" w:rsidP="008045E4">
            <w:pPr>
              <w:spacing w:after="0" w:line="240" w:lineRule="auto"/>
              <w:rPr>
                <w:rFonts w:ascii="Times New Roman" w:eastAsia="Times New Roman" w:hAnsi="Times New Roman" w:cs="Times New Roman"/>
                <w:sz w:val="24"/>
                <w:szCs w:val="24"/>
                <w:lang w:val="nl-NL"/>
              </w:rPr>
            </w:pPr>
          </w:p>
        </w:tc>
        <w:tc>
          <w:tcPr>
            <w:tcW w:w="1276" w:type="dxa"/>
            <w:tcBorders>
              <w:top w:val="single" w:sz="4" w:space="0" w:color="auto"/>
              <w:left w:val="single" w:sz="4" w:space="0" w:color="auto"/>
              <w:bottom w:val="single" w:sz="4" w:space="0" w:color="auto"/>
              <w:right w:val="single" w:sz="4" w:space="0" w:color="auto"/>
            </w:tcBorders>
          </w:tcPr>
          <w:p w14:paraId="2E5B4468" w14:textId="5DCE07ED" w:rsidR="007D42B8" w:rsidRPr="00C71605" w:rsidRDefault="007D42B8" w:rsidP="008045E4">
            <w:pPr>
              <w:spacing w:after="0" w:line="240" w:lineRule="auto"/>
              <w:rPr>
                <w:rFonts w:ascii="Times New Roman" w:eastAsia="Times New Roman" w:hAnsi="Times New Roman" w:cs="Times New Roman"/>
                <w:sz w:val="24"/>
                <w:szCs w:val="24"/>
                <w:lang w:val="nl-NL"/>
              </w:rPr>
            </w:pPr>
            <w:r>
              <w:rPr>
                <w:rFonts w:ascii="Times New Roman" w:hAnsi="Times New Roman" w:cs="Times New Roman"/>
                <w:sz w:val="24"/>
                <w:szCs w:val="24"/>
                <w:lang w:val="en-US"/>
              </w:rPr>
              <w:t>n</w:t>
            </w:r>
            <w:r w:rsidRPr="00C71605">
              <w:rPr>
                <w:rFonts w:ascii="Times New Roman" w:hAnsi="Times New Roman" w:cs="Times New Roman"/>
                <w:sz w:val="24"/>
                <w:szCs w:val="24"/>
                <w:lang w:val="en-US"/>
              </w:rPr>
              <w:t>=76; Test-Retest R: after</w:t>
            </w:r>
            <w:r w:rsidRPr="00C71605">
              <w:rPr>
                <w:rFonts w:ascii="Times New Roman" w:eastAsia="Times New Roman" w:hAnsi="Times New Roman" w:cs="Times New Roman"/>
                <w:sz w:val="24"/>
                <w:szCs w:val="24"/>
                <w:lang w:val="nl-NL"/>
              </w:rPr>
              <w:t xml:space="preserve"> 1 day, results </w:t>
            </w:r>
            <w:r w:rsidRPr="00C71605">
              <w:rPr>
                <w:rFonts w:ascii="Times New Roman" w:hAnsi="Times New Roman" w:cs="Times New Roman"/>
                <w:sz w:val="24"/>
                <w:szCs w:val="24"/>
                <w:lang w:val="en-US"/>
              </w:rPr>
              <w:sym w:font="Wingdings 2" w:char="F050"/>
            </w:r>
          </w:p>
        </w:tc>
        <w:tc>
          <w:tcPr>
            <w:tcW w:w="1204" w:type="dxa"/>
            <w:tcBorders>
              <w:top w:val="single" w:sz="4" w:space="0" w:color="auto"/>
              <w:left w:val="single" w:sz="4" w:space="0" w:color="auto"/>
              <w:bottom w:val="single" w:sz="4" w:space="0" w:color="auto"/>
              <w:right w:val="single" w:sz="4" w:space="0" w:color="auto"/>
            </w:tcBorders>
            <w:textDirection w:val="btLr"/>
          </w:tcPr>
          <w:p w14:paraId="7E5C05B9" w14:textId="77777777" w:rsidR="007D42B8" w:rsidRPr="00AD4960" w:rsidRDefault="007D42B8" w:rsidP="008045E4">
            <w:pPr>
              <w:spacing w:after="0" w:line="240" w:lineRule="auto"/>
              <w:rPr>
                <w:rFonts w:ascii="Times New Roman" w:hAnsi="Times New Roman" w:cs="Times New Roman"/>
                <w:sz w:val="24"/>
                <w:szCs w:val="24"/>
                <w:lang w:val="en-US"/>
              </w:rPr>
            </w:pPr>
          </w:p>
        </w:tc>
        <w:tc>
          <w:tcPr>
            <w:tcW w:w="1205" w:type="dxa"/>
            <w:gridSpan w:val="2"/>
            <w:tcBorders>
              <w:top w:val="single" w:sz="4" w:space="0" w:color="auto"/>
              <w:left w:val="single" w:sz="4" w:space="0" w:color="auto"/>
              <w:bottom w:val="single" w:sz="4" w:space="0" w:color="auto"/>
              <w:right w:val="single" w:sz="4" w:space="0" w:color="auto"/>
            </w:tcBorders>
          </w:tcPr>
          <w:p w14:paraId="2B54870A" w14:textId="24739161" w:rsidR="007D42B8" w:rsidRPr="00C71605" w:rsidRDefault="007D42B8" w:rsidP="008045E4">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val="nl-NL"/>
              </w:rPr>
              <w:t>n</w:t>
            </w:r>
            <w:r w:rsidRPr="00C71605">
              <w:rPr>
                <w:rFonts w:ascii="Times New Roman" w:eastAsia="Times New Roman" w:hAnsi="Times New Roman" w:cs="Times New Roman"/>
                <w:sz w:val="24"/>
                <w:szCs w:val="24"/>
                <w:lang w:val="nl-NL"/>
              </w:rPr>
              <w:t>=69; with intervention, SRM 0.81</w:t>
            </w:r>
          </w:p>
        </w:tc>
        <w:tc>
          <w:tcPr>
            <w:tcW w:w="964" w:type="dxa"/>
            <w:tcBorders>
              <w:top w:val="single" w:sz="4" w:space="0" w:color="auto"/>
              <w:left w:val="single" w:sz="4" w:space="0" w:color="auto"/>
              <w:bottom w:val="single" w:sz="4" w:space="0" w:color="auto"/>
              <w:right w:val="single" w:sz="4" w:space="0" w:color="auto"/>
            </w:tcBorders>
          </w:tcPr>
          <w:p w14:paraId="64CD55C9" w14:textId="77777777" w:rsidR="007D42B8" w:rsidRPr="00C71605" w:rsidRDefault="007D42B8" w:rsidP="008045E4">
            <w:pPr>
              <w:spacing w:after="0" w:line="240" w:lineRule="auto"/>
              <w:rPr>
                <w:rFonts w:ascii="Times New Roman" w:eastAsia="Times New Roman" w:hAnsi="Times New Roman" w:cs="Times New Roman"/>
                <w:sz w:val="24"/>
                <w:szCs w:val="24"/>
                <w:lang w:val="nl-NL"/>
              </w:rPr>
            </w:pPr>
          </w:p>
        </w:tc>
        <w:tc>
          <w:tcPr>
            <w:tcW w:w="1134" w:type="dxa"/>
            <w:tcBorders>
              <w:top w:val="single" w:sz="4" w:space="0" w:color="auto"/>
              <w:left w:val="single" w:sz="4" w:space="0" w:color="auto"/>
              <w:bottom w:val="single" w:sz="4" w:space="0" w:color="auto"/>
              <w:right w:val="single" w:sz="4" w:space="0" w:color="auto"/>
            </w:tcBorders>
          </w:tcPr>
          <w:p w14:paraId="5401EA80" w14:textId="77777777" w:rsidR="007D42B8" w:rsidRPr="00C71605" w:rsidRDefault="007D42B8" w:rsidP="008045E4">
            <w:pPr>
              <w:autoSpaceDE w:val="0"/>
              <w:autoSpaceDN w:val="0"/>
              <w:adjustRightInd w:val="0"/>
              <w:spacing w:after="0" w:line="240" w:lineRule="auto"/>
              <w:rPr>
                <w:rFonts w:ascii="Times New Roman" w:eastAsia="Times New Roman" w:hAnsi="Times New Roman" w:cs="Times New Roman"/>
                <w:sz w:val="24"/>
                <w:szCs w:val="24"/>
                <w:lang w:val="nl-NL"/>
              </w:rPr>
            </w:pPr>
            <w:r w:rsidRPr="00C71605">
              <w:rPr>
                <w:rFonts w:ascii="Times New Roman" w:eastAsia="Times New Roman" w:hAnsi="Times New Roman" w:cs="Times New Roman"/>
                <w:sz w:val="24"/>
                <w:szCs w:val="24"/>
                <w:lang w:val="nl-NL"/>
              </w:rPr>
              <w:t>V, R,</w:t>
            </w:r>
          </w:p>
          <w:p w14:paraId="3460E0FA" w14:textId="2A6A499F" w:rsidR="007D42B8" w:rsidRPr="00C71605" w:rsidRDefault="007D42B8" w:rsidP="008045E4">
            <w:pPr>
              <w:spacing w:after="0" w:line="240" w:lineRule="auto"/>
              <w:rPr>
                <w:rFonts w:ascii="Times New Roman" w:eastAsia="Times New Roman" w:hAnsi="Times New Roman" w:cs="Times New Roman"/>
                <w:sz w:val="24"/>
                <w:szCs w:val="24"/>
                <w:lang w:val="nl-NL"/>
              </w:rPr>
            </w:pPr>
            <w:r w:rsidRPr="00C71605">
              <w:rPr>
                <w:rFonts w:ascii="Times New Roman" w:eastAsia="Times New Roman" w:hAnsi="Times New Roman" w:cs="Times New Roman"/>
                <w:sz w:val="24"/>
                <w:szCs w:val="24"/>
                <w:lang w:val="nl-NL"/>
              </w:rPr>
              <w:t>S: high</w:t>
            </w:r>
            <w:r w:rsidRPr="00C71605">
              <w:rPr>
                <w:rFonts w:ascii="Times New Roman" w:eastAsia="Times New Roman" w:hAnsi="Times New Roman" w:cs="Times New Roman"/>
                <w:sz w:val="24"/>
                <w:szCs w:val="24"/>
                <w:vertAlign w:val="superscript"/>
                <w:lang w:val="nl-NL"/>
              </w:rPr>
              <w:t>**</w:t>
            </w:r>
            <w:r>
              <w:rPr>
                <w:rFonts w:ascii="Times New Roman" w:eastAsia="Times New Roman" w:hAnsi="Times New Roman" w:cs="Times New Roman"/>
                <w:sz w:val="24"/>
                <w:szCs w:val="24"/>
                <w:vertAlign w:val="superscript"/>
                <w:lang w:val="nl-NL"/>
              </w:rPr>
              <w:t>*</w:t>
            </w:r>
          </w:p>
        </w:tc>
        <w:tc>
          <w:tcPr>
            <w:tcW w:w="1134" w:type="dxa"/>
            <w:tcBorders>
              <w:top w:val="single" w:sz="4" w:space="0" w:color="auto"/>
              <w:left w:val="single" w:sz="4" w:space="0" w:color="auto"/>
              <w:bottom w:val="single" w:sz="4" w:space="0" w:color="auto"/>
              <w:right w:val="single" w:sz="4" w:space="0" w:color="auto"/>
            </w:tcBorders>
          </w:tcPr>
          <w:p w14:paraId="499139C7" w14:textId="77777777" w:rsidR="007D42B8" w:rsidRPr="00C71605" w:rsidRDefault="007D42B8" w:rsidP="008045E4">
            <w:pPr>
              <w:autoSpaceDE w:val="0"/>
              <w:autoSpaceDN w:val="0"/>
              <w:adjustRightInd w:val="0"/>
              <w:spacing w:after="0" w:line="240" w:lineRule="auto"/>
              <w:rPr>
                <w:rFonts w:ascii="Times New Roman" w:eastAsia="Times New Roman" w:hAnsi="Times New Roman" w:cs="Times New Roman"/>
                <w:sz w:val="24"/>
                <w:szCs w:val="24"/>
                <w:lang w:val="nl-NL"/>
              </w:rPr>
            </w:pPr>
          </w:p>
        </w:tc>
      </w:tr>
      <w:tr w:rsidR="007D42B8" w:rsidRPr="007F3CD9" w14:paraId="7CA4A5FE" w14:textId="63626480" w:rsidTr="007D42B8">
        <w:tc>
          <w:tcPr>
            <w:tcW w:w="1384" w:type="dxa"/>
            <w:tcBorders>
              <w:top w:val="single" w:sz="4" w:space="0" w:color="auto"/>
              <w:left w:val="double" w:sz="4" w:space="0" w:color="auto"/>
              <w:bottom w:val="single" w:sz="4" w:space="0" w:color="auto"/>
              <w:right w:val="single" w:sz="4" w:space="0" w:color="auto"/>
            </w:tcBorders>
            <w:shd w:val="clear" w:color="auto" w:fill="D5DCE4" w:themeFill="text2" w:themeFillTint="33"/>
          </w:tcPr>
          <w:p w14:paraId="6D66900D" w14:textId="77777777" w:rsidR="007D42B8" w:rsidRDefault="007D42B8" w:rsidP="008045E4">
            <w:pPr>
              <w:spacing w:after="0" w:line="240" w:lineRule="auto"/>
              <w:ind w:left="-18" w:right="-111"/>
              <w:rPr>
                <w:rFonts w:ascii="Times New Roman" w:hAnsi="Times New Roman" w:cs="Times New Roman"/>
                <w:sz w:val="24"/>
                <w:szCs w:val="24"/>
                <w:lang w:val="en-US"/>
              </w:rPr>
            </w:pPr>
            <w:r w:rsidRPr="00D94E81">
              <w:rPr>
                <w:rFonts w:ascii="Times New Roman" w:hAnsi="Times New Roman" w:cs="Times New Roman"/>
                <w:b/>
                <w:sz w:val="24"/>
                <w:szCs w:val="24"/>
                <w:lang w:val="en-US"/>
              </w:rPr>
              <w:t xml:space="preserve">Map-based </w:t>
            </w:r>
            <w:r w:rsidRPr="00D94E81">
              <w:rPr>
                <w:rFonts w:ascii="Times New Roman" w:hAnsi="Times New Roman" w:cs="Times New Roman"/>
                <w:b/>
                <w:sz w:val="24"/>
                <w:szCs w:val="24"/>
                <w:lang w:val="en-US"/>
              </w:rPr>
              <w:lastRenderedPageBreak/>
              <w:t>Life-space assessment</w:t>
            </w:r>
            <w:r>
              <w:rPr>
                <w:rFonts w:ascii="Times New Roman" w:hAnsi="Times New Roman" w:cs="Times New Roman"/>
                <w:sz w:val="24"/>
                <w:szCs w:val="24"/>
                <w:lang w:val="en-US"/>
              </w:rPr>
              <w:t>,</w:t>
            </w:r>
          </w:p>
          <w:p w14:paraId="733F28B0" w14:textId="1923972A" w:rsidR="007D42B8" w:rsidRPr="005B0385" w:rsidRDefault="007D42B8" w:rsidP="008045E4">
            <w:pPr>
              <w:spacing w:after="0" w:line="240" w:lineRule="auto"/>
              <w:ind w:left="142" w:right="-111"/>
              <w:rPr>
                <w:rFonts w:ascii="Times New Roman" w:hAnsi="Times New Roman" w:cs="Times New Roman"/>
                <w:sz w:val="24"/>
                <w:szCs w:val="24"/>
              </w:rPr>
            </w:pPr>
            <w:r w:rsidRPr="005B0385">
              <w:rPr>
                <w:rFonts w:ascii="Times New Roman" w:hAnsi="Times New Roman" w:cs="Times New Roman"/>
                <w:sz w:val="24"/>
                <w:szCs w:val="24"/>
              </w:rPr>
              <w:t xml:space="preserve">Hinrichs et al. </w:t>
            </w:r>
            <w:r w:rsidRPr="00C71605">
              <w:rPr>
                <w:rFonts w:ascii="Times New Roman" w:hAnsi="Times New Roman" w:cs="Times New Roman"/>
                <w:sz w:val="24"/>
                <w:szCs w:val="24"/>
                <w:lang w:val="en-US"/>
              </w:rPr>
              <w:fldChar w:fldCharType="begin">
                <w:fldData xml:space="preserve">PEVuZE5vdGU+PENpdGU+PEF1dGhvcj5IaW5yaWNoczwvQXV0aG9yPjxZZWFyPjIwMjA8L1llYXI+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</w:fldData>
              </w:fldChar>
            </w:r>
            <w:r w:rsidRPr="005B0385">
              <w:rPr>
                <w:rFonts w:ascii="Times New Roman" w:hAnsi="Times New Roman" w:cs="Times New Roman"/>
                <w:sz w:val="24"/>
                <w:szCs w:val="24"/>
              </w:rPr>
              <w:instrText xml:space="preserve"> ADDIN EN.CITE </w:instrText>
            </w:r>
            <w:r>
              <w:rPr>
                <w:rFonts w:ascii="Times New Roman" w:hAnsi="Times New Roman" w:cs="Times New Roman"/>
                <w:sz w:val="24"/>
                <w:szCs w:val="24"/>
                <w:lang w:val="en-US"/>
              </w:rPr>
              <w:fldChar w:fldCharType="begin">
                <w:fldData xml:space="preserve">PEVuZE5vdGU+PENpdGU+PEF1dGhvcj5IaW5yaWNoczwvQXV0aG9yPjxZZWFyPjIwMjA8L1llYXI+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</w:fldData>
              </w:fldChar>
            </w:r>
            <w:r w:rsidRPr="005B0385">
              <w:rPr>
                <w:rFonts w:ascii="Times New Roman" w:hAnsi="Times New Roman" w:cs="Times New Roman"/>
                <w:sz w:val="24"/>
                <w:szCs w:val="24"/>
              </w:rPr>
              <w:instrText xml:space="preserve"> ADDIN EN.CITE.DATA </w:instrText>
            </w:r>
            <w:r>
              <w:rPr>
                <w:rFonts w:ascii="Times New Roman" w:hAnsi="Times New Roman" w:cs="Times New Roman"/>
                <w:sz w:val="24"/>
                <w:szCs w:val="24"/>
                <w:lang w:val="en-US"/>
              </w:rPr>
            </w:r>
            <w:r>
              <w:rPr>
                <w:rFonts w:ascii="Times New Roman" w:hAnsi="Times New Roman" w:cs="Times New Roman"/>
                <w:sz w:val="24"/>
                <w:szCs w:val="24"/>
                <w:lang w:val="en-US"/>
              </w:rPr>
              <w:fldChar w:fldCharType="end"/>
            </w:r>
            <w:r w:rsidRPr="00C71605">
              <w:rPr>
                <w:rFonts w:ascii="Times New Roman" w:hAnsi="Times New Roman" w:cs="Times New Roman"/>
                <w:sz w:val="24"/>
                <w:szCs w:val="24"/>
                <w:lang w:val="en-US"/>
              </w:rPr>
            </w:r>
            <w:r w:rsidRPr="00C71605">
              <w:rPr>
                <w:rFonts w:ascii="Times New Roman" w:hAnsi="Times New Roman" w:cs="Times New Roman"/>
                <w:sz w:val="24"/>
                <w:szCs w:val="24"/>
                <w:lang w:val="en-US"/>
              </w:rPr>
              <w:fldChar w:fldCharType="separate"/>
            </w:r>
            <w:r w:rsidRPr="005B0385">
              <w:rPr>
                <w:rFonts w:ascii="Times New Roman" w:hAnsi="Times New Roman" w:cs="Times New Roman"/>
                <w:noProof/>
                <w:sz w:val="24"/>
                <w:szCs w:val="24"/>
              </w:rPr>
              <w:t>(Hinrichs et al., 2020)</w:t>
            </w:r>
            <w:r w:rsidRPr="00C71605">
              <w:rPr>
                <w:rFonts w:ascii="Times New Roman" w:hAnsi="Times New Roman" w:cs="Times New Roman"/>
                <w:sz w:val="24"/>
                <w:szCs w:val="24"/>
                <w:lang w:val="en-US"/>
              </w:rPr>
              <w:fldChar w:fldCharType="end"/>
            </w:r>
          </w:p>
        </w:tc>
        <w:tc>
          <w:tcPr>
            <w:tcW w:w="992" w:type="dxa"/>
            <w:tcBorders>
              <w:top w:val="single" w:sz="4" w:space="0" w:color="auto"/>
              <w:left w:val="double" w:sz="4" w:space="0" w:color="auto"/>
              <w:bottom w:val="single" w:sz="4" w:space="0" w:color="auto"/>
              <w:right w:val="single" w:sz="4" w:space="0" w:color="auto"/>
            </w:tcBorders>
          </w:tcPr>
          <w:p w14:paraId="5908D94E" w14:textId="07D041D5" w:rsidR="007D42B8" w:rsidRPr="00C71605" w:rsidRDefault="007D42B8" w:rsidP="008045E4">
            <w:pPr>
              <w:spacing w:after="0" w:line="240" w:lineRule="auto"/>
              <w:rPr>
                <w:rFonts w:ascii="Times New Roman" w:hAnsi="Times New Roman" w:cs="Times New Roman"/>
                <w:sz w:val="24"/>
                <w:szCs w:val="24"/>
              </w:rPr>
            </w:pPr>
            <w:r w:rsidRPr="00C71605">
              <w:rPr>
                <w:rFonts w:ascii="Times New Roman" w:hAnsi="Times New Roman" w:cs="Times New Roman"/>
                <w:sz w:val="24"/>
                <w:szCs w:val="24"/>
              </w:rPr>
              <w:lastRenderedPageBreak/>
              <w:t xml:space="preserve">German </w:t>
            </w:r>
            <w:r w:rsidRPr="00C71605">
              <w:rPr>
                <w:rFonts w:ascii="Times New Roman" w:hAnsi="Times New Roman" w:cs="Times New Roman"/>
                <w:sz w:val="24"/>
                <w:szCs w:val="24"/>
              </w:rPr>
              <w:lastRenderedPageBreak/>
              <w:t>(Suisse)</w:t>
            </w:r>
          </w:p>
        </w:tc>
        <w:tc>
          <w:tcPr>
            <w:tcW w:w="1276" w:type="dxa"/>
            <w:tcBorders>
              <w:top w:val="single" w:sz="4" w:space="0" w:color="auto"/>
              <w:left w:val="single" w:sz="4" w:space="0" w:color="auto"/>
              <w:bottom w:val="single" w:sz="4" w:space="0" w:color="auto"/>
              <w:right w:val="single" w:sz="4" w:space="0" w:color="auto"/>
            </w:tcBorders>
          </w:tcPr>
          <w:p w14:paraId="4385586E" w14:textId="01BED1C8" w:rsidR="007D42B8" w:rsidRPr="00AD4960" w:rsidRDefault="007D42B8" w:rsidP="008045E4">
            <w:pPr>
              <w:spacing w:after="0" w:line="240" w:lineRule="auto"/>
              <w:rPr>
                <w:rFonts w:ascii="Times New Roman" w:hAnsi="Times New Roman" w:cs="Times New Roman"/>
                <w:sz w:val="24"/>
                <w:szCs w:val="24"/>
                <w:lang w:val="en-US"/>
              </w:rPr>
            </w:pPr>
            <w:r w:rsidRPr="00C71605">
              <w:rPr>
                <w:rFonts w:ascii="Times New Roman" w:hAnsi="Times New Roman" w:cs="Times New Roman"/>
                <w:sz w:val="24"/>
                <w:szCs w:val="24"/>
                <w:lang w:val="en-US"/>
              </w:rPr>
              <w:lastRenderedPageBreak/>
              <w:t>Communit</w:t>
            </w:r>
            <w:r w:rsidRPr="00C71605">
              <w:rPr>
                <w:rFonts w:ascii="Times New Roman" w:hAnsi="Times New Roman" w:cs="Times New Roman"/>
                <w:sz w:val="24"/>
                <w:szCs w:val="24"/>
                <w:lang w:val="en-US"/>
              </w:rPr>
              <w:lastRenderedPageBreak/>
              <w:t>y-dwelling older adults (mean age 74</w:t>
            </w:r>
            <w:r w:rsidRPr="00AD4960">
              <w:rPr>
                <w:rFonts w:ascii="Times New Roman" w:hAnsi="Times New Roman" w:cs="Times New Roman"/>
                <w:sz w:val="24"/>
                <w:szCs w:val="24"/>
                <w:lang w:val="en-US"/>
              </w:rPr>
              <w:t>±</w:t>
            </w:r>
            <w:r w:rsidRPr="00C71605">
              <w:rPr>
                <w:rFonts w:ascii="Times New Roman" w:hAnsi="Times New Roman" w:cs="Times New Roman"/>
                <w:sz w:val="24"/>
                <w:szCs w:val="24"/>
                <w:lang w:val="en-US"/>
              </w:rPr>
              <w:t>6 years)</w:t>
            </w:r>
          </w:p>
        </w:tc>
        <w:tc>
          <w:tcPr>
            <w:tcW w:w="1276" w:type="dxa"/>
            <w:tcBorders>
              <w:top w:val="single" w:sz="4" w:space="0" w:color="auto"/>
              <w:left w:val="single" w:sz="4" w:space="0" w:color="auto"/>
              <w:bottom w:val="single" w:sz="4" w:space="0" w:color="auto"/>
              <w:right w:val="single" w:sz="4" w:space="0" w:color="auto"/>
            </w:tcBorders>
          </w:tcPr>
          <w:p w14:paraId="6D9E5EA8" w14:textId="77777777" w:rsidR="007D42B8" w:rsidRPr="00C71605" w:rsidRDefault="007D42B8" w:rsidP="008045E4">
            <w:pPr>
              <w:autoSpaceDE w:val="0"/>
              <w:autoSpaceDN w:val="0"/>
              <w:adjustRightInd w:val="0"/>
              <w:spacing w:after="0" w:line="240" w:lineRule="auto"/>
              <w:rPr>
                <w:rFonts w:ascii="Times New Roman" w:hAnsi="Times New Roman" w:cs="Times New Roman"/>
                <w:sz w:val="24"/>
                <w:szCs w:val="24"/>
                <w:lang w:val="en-US"/>
              </w:rPr>
            </w:pPr>
          </w:p>
        </w:tc>
        <w:tc>
          <w:tcPr>
            <w:tcW w:w="2551" w:type="dxa"/>
            <w:tcBorders>
              <w:top w:val="single" w:sz="4" w:space="0" w:color="auto"/>
              <w:left w:val="single" w:sz="4" w:space="0" w:color="auto"/>
              <w:bottom w:val="single" w:sz="4" w:space="0" w:color="auto"/>
              <w:right w:val="single" w:sz="4" w:space="0" w:color="auto"/>
            </w:tcBorders>
          </w:tcPr>
          <w:p w14:paraId="6FA2460B" w14:textId="1FBC539C" w:rsidR="007D42B8" w:rsidRPr="00AD4960" w:rsidRDefault="007D42B8" w:rsidP="008045E4">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n</w:t>
            </w:r>
            <w:r w:rsidRPr="00C71605">
              <w:rPr>
                <w:rFonts w:ascii="Times New Roman" w:hAnsi="Times New Roman" w:cs="Times New Roman"/>
                <w:sz w:val="24"/>
                <w:szCs w:val="24"/>
                <w:lang w:val="en-US"/>
              </w:rPr>
              <w:t>=58</w:t>
            </w:r>
            <w:r w:rsidR="00CA03D4">
              <w:rPr>
                <w:rFonts w:ascii="Times New Roman" w:hAnsi="Times New Roman" w:cs="Times New Roman"/>
                <w:sz w:val="24"/>
                <w:szCs w:val="24"/>
                <w:lang w:val="en-US"/>
              </w:rPr>
              <w:t xml:space="preserve"> (valid n=37)</w:t>
            </w:r>
            <w:r w:rsidRPr="00C71605">
              <w:rPr>
                <w:rFonts w:ascii="Times New Roman" w:hAnsi="Times New Roman" w:cs="Times New Roman"/>
                <w:sz w:val="24"/>
                <w:szCs w:val="24"/>
                <w:lang w:val="en-US"/>
              </w:rPr>
              <w:t xml:space="preserve">; </w:t>
            </w:r>
            <w:r w:rsidRPr="00C71605">
              <w:rPr>
                <w:rFonts w:ascii="Times New Roman" w:hAnsi="Times New Roman" w:cs="Times New Roman"/>
                <w:sz w:val="24"/>
                <w:szCs w:val="24"/>
                <w:lang w:val="en-US"/>
              </w:rPr>
              <w:lastRenderedPageBreak/>
              <w:t>Concurrent V</w:t>
            </w:r>
            <w:r w:rsidRPr="00C71605">
              <w:rPr>
                <w:rFonts w:ascii="Times New Roman" w:eastAsia="Times New Roman" w:hAnsi="Times New Roman" w:cs="Times New Roman"/>
                <w:sz w:val="24"/>
                <w:szCs w:val="24"/>
                <w:lang w:val="nl-NL"/>
              </w:rPr>
              <w:t xml:space="preserve">: with GPS-data, </w:t>
            </w:r>
            <w:r w:rsidR="00891145">
              <w:rPr>
                <w:rFonts w:ascii="Times New Roman" w:eastAsia="Times New Roman" w:hAnsi="Times New Roman" w:cs="Times New Roman"/>
                <w:sz w:val="24"/>
                <w:szCs w:val="24"/>
                <w:lang w:val="nl-NL"/>
              </w:rPr>
              <w:t xml:space="preserve">values </w:t>
            </w:r>
            <w:r w:rsidRPr="00C71605">
              <w:rPr>
                <w:rFonts w:ascii="Times New Roman" w:eastAsia="Times New Roman" w:hAnsi="Times New Roman" w:cs="Times New Roman"/>
                <w:sz w:val="24"/>
                <w:szCs w:val="24"/>
                <w:lang w:val="nl-NL"/>
              </w:rPr>
              <w:t xml:space="preserve">low to </w:t>
            </w:r>
            <w:r w:rsidRPr="00C71605">
              <w:rPr>
                <w:rFonts w:ascii="Times New Roman" w:hAnsi="Times New Roman" w:cs="Times New Roman"/>
                <w:sz w:val="24"/>
                <w:szCs w:val="24"/>
                <w:lang w:val="en-US"/>
              </w:rPr>
              <w:sym w:font="Wingdings 2" w:char="F050"/>
            </w:r>
          </w:p>
        </w:tc>
        <w:tc>
          <w:tcPr>
            <w:tcW w:w="1305" w:type="dxa"/>
            <w:tcBorders>
              <w:top w:val="single" w:sz="4" w:space="0" w:color="auto"/>
              <w:left w:val="single" w:sz="4" w:space="0" w:color="auto"/>
              <w:bottom w:val="single" w:sz="4" w:space="0" w:color="auto"/>
              <w:right w:val="single" w:sz="4" w:space="0" w:color="auto"/>
            </w:tcBorders>
          </w:tcPr>
          <w:p w14:paraId="3F660D4E" w14:textId="54ABB698" w:rsidR="007D42B8" w:rsidRPr="00CA03D4" w:rsidRDefault="00891145" w:rsidP="008045E4">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n</w:t>
            </w:r>
            <w:r w:rsidR="00CA03D4">
              <w:rPr>
                <w:rFonts w:ascii="Times New Roman" w:eastAsia="Times New Roman" w:hAnsi="Times New Roman" w:cs="Times New Roman"/>
                <w:sz w:val="24"/>
                <w:szCs w:val="24"/>
                <w:lang w:val="en-US"/>
              </w:rPr>
              <w:t xml:space="preserve"> of </w:t>
            </w:r>
            <w:r w:rsidR="00CA03D4">
              <w:rPr>
                <w:rFonts w:ascii="Times New Roman" w:eastAsia="Times New Roman" w:hAnsi="Times New Roman" w:cs="Times New Roman"/>
                <w:sz w:val="24"/>
                <w:szCs w:val="24"/>
                <w:lang w:val="en-US"/>
              </w:rPr>
              <w:lastRenderedPageBreak/>
              <w:t>participants</w:t>
            </w:r>
          </w:p>
        </w:tc>
        <w:tc>
          <w:tcPr>
            <w:tcW w:w="1276" w:type="dxa"/>
            <w:tcBorders>
              <w:top w:val="single" w:sz="4" w:space="0" w:color="auto"/>
              <w:left w:val="single" w:sz="4" w:space="0" w:color="auto"/>
              <w:bottom w:val="single" w:sz="4" w:space="0" w:color="auto"/>
              <w:right w:val="single" w:sz="4" w:space="0" w:color="auto"/>
            </w:tcBorders>
          </w:tcPr>
          <w:p w14:paraId="4919462C" w14:textId="69331B3B" w:rsidR="007D42B8" w:rsidRPr="00C71605" w:rsidRDefault="00213311" w:rsidP="008045E4">
            <w:pPr>
              <w:spacing w:after="0" w:line="240" w:lineRule="auto"/>
              <w:rPr>
                <w:rFonts w:ascii="Times New Roman" w:eastAsia="Times New Roman" w:hAnsi="Times New Roman" w:cs="Times New Roman"/>
                <w:sz w:val="24"/>
                <w:szCs w:val="24"/>
                <w:lang w:val="nl-NL"/>
              </w:rPr>
            </w:pPr>
            <w:r>
              <w:rPr>
                <w:rFonts w:ascii="Times New Roman" w:hAnsi="Times New Roman" w:cs="Times New Roman"/>
                <w:sz w:val="24"/>
                <w:szCs w:val="24"/>
                <w:lang w:val="en-US"/>
              </w:rPr>
              <w:lastRenderedPageBreak/>
              <w:t xml:space="preserve">N=56/57; </w:t>
            </w:r>
            <w:r w:rsidR="007D42B8" w:rsidRPr="00C71605">
              <w:rPr>
                <w:rFonts w:ascii="Times New Roman" w:hAnsi="Times New Roman" w:cs="Times New Roman"/>
                <w:sz w:val="24"/>
                <w:szCs w:val="24"/>
                <w:lang w:val="en-US"/>
              </w:rPr>
              <w:lastRenderedPageBreak/>
              <w:t>Test-Retest R:</w:t>
            </w:r>
            <w:r w:rsidR="007D42B8" w:rsidRPr="00C71605">
              <w:rPr>
                <w:rFonts w:ascii="Times New Roman" w:eastAsia="Times New Roman" w:hAnsi="Times New Roman" w:cs="Times New Roman"/>
                <w:sz w:val="24"/>
                <w:szCs w:val="24"/>
                <w:lang w:val="nl-NL"/>
              </w:rPr>
              <w:t xml:space="preserve"> after 22.3 days, results -</w:t>
            </w:r>
          </w:p>
        </w:tc>
        <w:tc>
          <w:tcPr>
            <w:tcW w:w="1204" w:type="dxa"/>
            <w:tcBorders>
              <w:top w:val="single" w:sz="4" w:space="0" w:color="auto"/>
              <w:left w:val="single" w:sz="4" w:space="0" w:color="auto"/>
              <w:bottom w:val="single" w:sz="4" w:space="0" w:color="auto"/>
              <w:right w:val="single" w:sz="4" w:space="0" w:color="auto"/>
            </w:tcBorders>
          </w:tcPr>
          <w:p w14:paraId="69A5E1D8" w14:textId="669DB85C" w:rsidR="007D42B8" w:rsidRPr="00542786" w:rsidRDefault="007D42B8" w:rsidP="008045E4">
            <w:pPr>
              <w:spacing w:after="0" w:line="240" w:lineRule="auto"/>
              <w:rPr>
                <w:rFonts w:ascii="Times New Roman" w:hAnsi="Times New Roman" w:cs="Times New Roman"/>
                <w:sz w:val="24"/>
                <w:szCs w:val="24"/>
                <w:lang w:val="en-US"/>
              </w:rPr>
            </w:pPr>
          </w:p>
        </w:tc>
        <w:tc>
          <w:tcPr>
            <w:tcW w:w="1205" w:type="dxa"/>
            <w:gridSpan w:val="2"/>
            <w:tcBorders>
              <w:top w:val="single" w:sz="4" w:space="0" w:color="auto"/>
              <w:left w:val="single" w:sz="4" w:space="0" w:color="auto"/>
              <w:bottom w:val="single" w:sz="4" w:space="0" w:color="auto"/>
              <w:right w:val="single" w:sz="4" w:space="0" w:color="auto"/>
            </w:tcBorders>
          </w:tcPr>
          <w:p w14:paraId="1BD60FD6" w14:textId="77777777" w:rsidR="007D42B8" w:rsidRPr="00542786" w:rsidRDefault="007D42B8" w:rsidP="008045E4">
            <w:pPr>
              <w:spacing w:after="0" w:line="240" w:lineRule="auto"/>
              <w:rPr>
                <w:rFonts w:ascii="Times New Roman" w:hAnsi="Times New Roman" w:cs="Times New Roman"/>
                <w:sz w:val="24"/>
                <w:szCs w:val="24"/>
                <w:lang w:val="en-US"/>
              </w:rPr>
            </w:pPr>
          </w:p>
        </w:tc>
        <w:tc>
          <w:tcPr>
            <w:tcW w:w="964" w:type="dxa"/>
            <w:tcBorders>
              <w:top w:val="single" w:sz="4" w:space="0" w:color="auto"/>
              <w:left w:val="single" w:sz="4" w:space="0" w:color="auto"/>
              <w:bottom w:val="single" w:sz="4" w:space="0" w:color="auto"/>
              <w:right w:val="single" w:sz="4" w:space="0" w:color="auto"/>
            </w:tcBorders>
          </w:tcPr>
          <w:p w14:paraId="7E2A3B96" w14:textId="77777777" w:rsidR="007D42B8" w:rsidRPr="00C71605" w:rsidRDefault="007D42B8" w:rsidP="008045E4">
            <w:pPr>
              <w:spacing w:after="0" w:line="240" w:lineRule="auto"/>
              <w:rPr>
                <w:rFonts w:ascii="Times New Roman" w:eastAsia="Times New Roman" w:hAnsi="Times New Roman" w:cs="Times New Roman"/>
                <w:sz w:val="24"/>
                <w:szCs w:val="24"/>
                <w:lang w:val="nl-NL"/>
              </w:rPr>
            </w:pPr>
          </w:p>
        </w:tc>
        <w:tc>
          <w:tcPr>
            <w:tcW w:w="1134" w:type="dxa"/>
            <w:tcBorders>
              <w:top w:val="single" w:sz="4" w:space="0" w:color="auto"/>
              <w:left w:val="single" w:sz="4" w:space="0" w:color="auto"/>
              <w:bottom w:val="single" w:sz="4" w:space="0" w:color="auto"/>
              <w:right w:val="single" w:sz="4" w:space="0" w:color="auto"/>
            </w:tcBorders>
          </w:tcPr>
          <w:p w14:paraId="353CE832" w14:textId="1E96C095" w:rsidR="007D42B8" w:rsidRPr="00C71605" w:rsidRDefault="00CA03D4" w:rsidP="00CA03D4">
            <w:pPr>
              <w:spacing w:after="0" w:line="240" w:lineRule="auto"/>
              <w:rPr>
                <w:rFonts w:ascii="Times New Roman" w:eastAsia="Times New Roman" w:hAnsi="Times New Roman" w:cs="Times New Roman"/>
                <w:sz w:val="24"/>
                <w:szCs w:val="24"/>
                <w:lang w:val="nl-NL"/>
              </w:rPr>
            </w:pPr>
            <w:r>
              <w:rPr>
                <w:rFonts w:ascii="Times New Roman" w:eastAsia="Times New Roman" w:hAnsi="Times New Roman" w:cs="Times New Roman"/>
                <w:sz w:val="24"/>
                <w:szCs w:val="24"/>
                <w:lang w:val="nl-NL"/>
              </w:rPr>
              <w:t xml:space="preserve">V: </w:t>
            </w:r>
            <w:r>
              <w:rPr>
                <w:rFonts w:ascii="Times New Roman" w:eastAsia="Times New Roman" w:hAnsi="Times New Roman" w:cs="Times New Roman"/>
                <w:sz w:val="24"/>
                <w:szCs w:val="24"/>
                <w:lang w:val="nl-NL"/>
              </w:rPr>
              <w:lastRenderedPageBreak/>
              <w:t>moderate,</w:t>
            </w:r>
            <w:r w:rsidR="007D42B8">
              <w:rPr>
                <w:rFonts w:ascii="Times New Roman" w:eastAsia="Times New Roman" w:hAnsi="Times New Roman" w:cs="Times New Roman"/>
                <w:sz w:val="24"/>
                <w:szCs w:val="24"/>
                <w:lang w:val="nl-NL"/>
              </w:rPr>
              <w:t xml:space="preserve"> </w:t>
            </w:r>
            <w:r w:rsidR="007D42B8" w:rsidRPr="00C71605">
              <w:rPr>
                <w:rFonts w:ascii="Times New Roman" w:eastAsia="Times New Roman" w:hAnsi="Times New Roman" w:cs="Times New Roman"/>
                <w:sz w:val="24"/>
                <w:szCs w:val="24"/>
                <w:lang w:val="nl-NL"/>
              </w:rPr>
              <w:t xml:space="preserve">R: </w:t>
            </w:r>
            <w:r>
              <w:rPr>
                <w:rFonts w:ascii="Times New Roman" w:eastAsia="Times New Roman" w:hAnsi="Times New Roman" w:cs="Times New Roman"/>
                <w:sz w:val="24"/>
                <w:szCs w:val="24"/>
                <w:lang w:val="nl-NL"/>
              </w:rPr>
              <w:t>high</w:t>
            </w:r>
          </w:p>
        </w:tc>
        <w:tc>
          <w:tcPr>
            <w:tcW w:w="1134" w:type="dxa"/>
            <w:tcBorders>
              <w:top w:val="single" w:sz="4" w:space="0" w:color="auto"/>
              <w:left w:val="single" w:sz="4" w:space="0" w:color="auto"/>
              <w:bottom w:val="single" w:sz="4" w:space="0" w:color="auto"/>
              <w:right w:val="single" w:sz="4" w:space="0" w:color="auto"/>
            </w:tcBorders>
          </w:tcPr>
          <w:p w14:paraId="50B68134" w14:textId="40A2EA28" w:rsidR="007D42B8" w:rsidRPr="00C71605" w:rsidRDefault="007D42B8" w:rsidP="008045E4">
            <w:pPr>
              <w:spacing w:after="0" w:line="240" w:lineRule="auto"/>
              <w:rPr>
                <w:rFonts w:ascii="Times New Roman" w:eastAsia="Times New Roman" w:hAnsi="Times New Roman" w:cs="Times New Roman"/>
                <w:sz w:val="24"/>
                <w:szCs w:val="24"/>
                <w:lang w:val="nl-NL"/>
              </w:rPr>
            </w:pPr>
            <w:r w:rsidRPr="00C71605">
              <w:rPr>
                <w:rFonts w:ascii="Times New Roman" w:hAnsi="Times New Roman" w:cs="Times New Roman"/>
                <w:sz w:val="24"/>
                <w:szCs w:val="24"/>
                <w:lang w:val="en-US"/>
              </w:rPr>
              <w:lastRenderedPageBreak/>
              <w:t xml:space="preserve">Overall </w:t>
            </w:r>
            <w:r w:rsidRPr="00C71605">
              <w:rPr>
                <w:rFonts w:ascii="Times New Roman" w:hAnsi="Times New Roman" w:cs="Times New Roman"/>
                <w:sz w:val="24"/>
                <w:szCs w:val="24"/>
                <w:lang w:val="en-US"/>
              </w:rPr>
              <w:lastRenderedPageBreak/>
              <w:t>low values</w:t>
            </w:r>
            <w:r w:rsidR="00CA03D4">
              <w:rPr>
                <w:rFonts w:ascii="Times New Roman" w:hAnsi="Times New Roman" w:cs="Times New Roman"/>
                <w:sz w:val="24"/>
                <w:szCs w:val="24"/>
                <w:lang w:val="en-US"/>
              </w:rPr>
              <w:t xml:space="preserve"> (V,R)</w:t>
            </w:r>
          </w:p>
        </w:tc>
      </w:tr>
      <w:tr w:rsidR="007D42B8" w:rsidRPr="005B0385" w14:paraId="7EDF5151" w14:textId="048787A7" w:rsidTr="007D42B8">
        <w:tc>
          <w:tcPr>
            <w:tcW w:w="1384" w:type="dxa"/>
            <w:tcBorders>
              <w:top w:val="single" w:sz="4" w:space="0" w:color="auto"/>
              <w:left w:val="double" w:sz="4" w:space="0" w:color="auto"/>
              <w:bottom w:val="single" w:sz="4" w:space="0" w:color="auto"/>
              <w:right w:val="single" w:sz="4" w:space="0" w:color="auto"/>
            </w:tcBorders>
            <w:shd w:val="clear" w:color="auto" w:fill="D5DCE4" w:themeFill="text2" w:themeFillTint="33"/>
          </w:tcPr>
          <w:p w14:paraId="53DCE940" w14:textId="77777777" w:rsidR="007D42B8" w:rsidRDefault="007D42B8" w:rsidP="008045E4">
            <w:pPr>
              <w:spacing w:after="0" w:line="240" w:lineRule="auto"/>
              <w:ind w:left="-18" w:right="-111"/>
              <w:rPr>
                <w:rFonts w:ascii="Times New Roman" w:hAnsi="Times New Roman" w:cs="Times New Roman"/>
                <w:sz w:val="24"/>
                <w:szCs w:val="24"/>
              </w:rPr>
            </w:pPr>
            <w:r w:rsidRPr="00D94E81">
              <w:rPr>
                <w:rFonts w:ascii="Times New Roman" w:hAnsi="Times New Roman" w:cs="Times New Roman"/>
                <w:b/>
                <w:sz w:val="24"/>
                <w:szCs w:val="24"/>
              </w:rPr>
              <w:lastRenderedPageBreak/>
              <w:t xml:space="preserve">LSA-IS </w:t>
            </w:r>
            <w:proofErr w:type="spellStart"/>
            <w:r w:rsidRPr="00D94E81">
              <w:rPr>
                <w:rFonts w:ascii="Times New Roman" w:hAnsi="Times New Roman" w:cs="Times New Roman"/>
                <w:b/>
                <w:sz w:val="24"/>
                <w:szCs w:val="24"/>
              </w:rPr>
              <w:t>proxy</w:t>
            </w:r>
            <w:proofErr w:type="spellEnd"/>
            <w:r w:rsidRPr="00D94E81">
              <w:rPr>
                <w:rFonts w:ascii="Times New Roman" w:hAnsi="Times New Roman" w:cs="Times New Roman"/>
                <w:b/>
                <w:sz w:val="24"/>
                <w:szCs w:val="24"/>
              </w:rPr>
              <w:t xml:space="preserve"> </w:t>
            </w:r>
            <w:proofErr w:type="spellStart"/>
            <w:r w:rsidRPr="00D94E81">
              <w:rPr>
                <w:rFonts w:ascii="Times New Roman" w:hAnsi="Times New Roman" w:cs="Times New Roman"/>
                <w:b/>
                <w:sz w:val="24"/>
                <w:szCs w:val="24"/>
              </w:rPr>
              <w:t>report</w:t>
            </w:r>
            <w:proofErr w:type="spellEnd"/>
            <w:r w:rsidRPr="00C71605">
              <w:rPr>
                <w:rFonts w:ascii="Times New Roman" w:hAnsi="Times New Roman" w:cs="Times New Roman"/>
                <w:sz w:val="24"/>
                <w:szCs w:val="24"/>
              </w:rPr>
              <w:t xml:space="preserve">, </w:t>
            </w:r>
          </w:p>
          <w:p w14:paraId="613CEEEC" w14:textId="769529D0" w:rsidR="007D42B8" w:rsidRPr="005B0385" w:rsidRDefault="007D42B8" w:rsidP="008045E4">
            <w:pPr>
              <w:spacing w:after="0" w:line="240" w:lineRule="auto"/>
              <w:ind w:left="142" w:right="-111"/>
              <w:rPr>
                <w:rFonts w:ascii="Times New Roman" w:hAnsi="Times New Roman" w:cs="Times New Roman"/>
                <w:sz w:val="24"/>
                <w:szCs w:val="24"/>
              </w:rPr>
            </w:pPr>
            <w:r w:rsidRPr="00C71605">
              <w:rPr>
                <w:rFonts w:ascii="Times New Roman" w:hAnsi="Times New Roman" w:cs="Times New Roman"/>
                <w:sz w:val="24"/>
                <w:szCs w:val="24"/>
              </w:rPr>
              <w:t xml:space="preserve">Hauer et al. </w:t>
            </w:r>
            <w:r w:rsidRPr="00C71605">
              <w:rPr>
                <w:rFonts w:ascii="Times New Roman" w:hAnsi="Times New Roman" w:cs="Times New Roman"/>
                <w:sz w:val="24"/>
                <w:szCs w:val="24"/>
              </w:rPr>
              <w:fldChar w:fldCharType="begin">
                <w:fldData xml:space="preserve">PEVuZE5vdGU+PENpdGU+PEF1dGhvcj5IYXVlcjwvQXV0aG9yPjxZZWFyPjIwMjE8L1llYXI+PFJl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PEVuZE5vdGU+PENpdGU+PEF1dGhvcj5IYXVlcjwvQXV0aG9yPjxZZWFyPjIwMjE8L1llYXI+PFJl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sidRPr="00C71605">
              <w:rPr>
                <w:rFonts w:ascii="Times New Roman" w:hAnsi="Times New Roman" w:cs="Times New Roman"/>
                <w:sz w:val="24"/>
                <w:szCs w:val="24"/>
              </w:rPr>
            </w:r>
            <w:r w:rsidRPr="00C71605">
              <w:rPr>
                <w:rFonts w:ascii="Times New Roman" w:hAnsi="Times New Roman" w:cs="Times New Roman"/>
                <w:sz w:val="24"/>
                <w:szCs w:val="24"/>
              </w:rPr>
              <w:fldChar w:fldCharType="separate"/>
            </w:r>
            <w:r>
              <w:rPr>
                <w:rFonts w:ascii="Times New Roman" w:hAnsi="Times New Roman" w:cs="Times New Roman"/>
                <w:noProof/>
                <w:sz w:val="24"/>
                <w:szCs w:val="24"/>
              </w:rPr>
              <w:t>(Hauer et al., 2021)</w:t>
            </w:r>
            <w:r w:rsidRPr="00C71605">
              <w:rPr>
                <w:rFonts w:ascii="Times New Roman" w:hAnsi="Times New Roman" w:cs="Times New Roman"/>
                <w:sz w:val="24"/>
                <w:szCs w:val="24"/>
              </w:rPr>
              <w:fldChar w:fldCharType="end"/>
            </w:r>
          </w:p>
          <w:p w14:paraId="2AE06ABA" w14:textId="77777777" w:rsidR="007D42B8" w:rsidRPr="005B0385" w:rsidRDefault="007D42B8" w:rsidP="008045E4">
            <w:pPr>
              <w:spacing w:after="0" w:line="240" w:lineRule="auto"/>
              <w:jc w:val="center"/>
              <w:rPr>
                <w:rFonts w:ascii="Times New Roman" w:hAnsi="Times New Roman" w:cs="Times New Roman"/>
                <w:sz w:val="24"/>
                <w:szCs w:val="24"/>
              </w:rPr>
            </w:pPr>
          </w:p>
        </w:tc>
        <w:tc>
          <w:tcPr>
            <w:tcW w:w="992" w:type="dxa"/>
            <w:tcBorders>
              <w:top w:val="single" w:sz="4" w:space="0" w:color="auto"/>
              <w:left w:val="double" w:sz="4" w:space="0" w:color="auto"/>
              <w:bottom w:val="single" w:sz="4" w:space="0" w:color="auto"/>
              <w:right w:val="single" w:sz="4" w:space="0" w:color="auto"/>
            </w:tcBorders>
          </w:tcPr>
          <w:p w14:paraId="79A6C9E5" w14:textId="7A6B5CD5" w:rsidR="007D42B8" w:rsidRPr="00C71605" w:rsidRDefault="007D42B8" w:rsidP="008045E4">
            <w:pPr>
              <w:spacing w:after="0" w:line="240" w:lineRule="auto"/>
              <w:rPr>
                <w:rFonts w:ascii="Times New Roman" w:hAnsi="Times New Roman" w:cs="Times New Roman"/>
                <w:sz w:val="24"/>
                <w:szCs w:val="24"/>
                <w:lang w:val="en-US"/>
              </w:rPr>
            </w:pPr>
            <w:r w:rsidRPr="00C71605">
              <w:rPr>
                <w:rFonts w:ascii="Times New Roman" w:hAnsi="Times New Roman" w:cs="Times New Roman"/>
                <w:sz w:val="24"/>
                <w:szCs w:val="24"/>
                <w:lang w:val="en-US"/>
              </w:rPr>
              <w:t>German</w:t>
            </w:r>
          </w:p>
        </w:tc>
        <w:tc>
          <w:tcPr>
            <w:tcW w:w="1276" w:type="dxa"/>
            <w:tcBorders>
              <w:top w:val="single" w:sz="4" w:space="0" w:color="auto"/>
              <w:left w:val="single" w:sz="4" w:space="0" w:color="auto"/>
              <w:bottom w:val="single" w:sz="4" w:space="0" w:color="auto"/>
              <w:right w:val="single" w:sz="4" w:space="0" w:color="auto"/>
            </w:tcBorders>
          </w:tcPr>
          <w:p w14:paraId="0E9C4131" w14:textId="1F6B0985" w:rsidR="007D42B8" w:rsidRPr="00C71605" w:rsidRDefault="007D42B8" w:rsidP="008045E4">
            <w:pPr>
              <w:spacing w:after="0" w:line="240" w:lineRule="auto"/>
              <w:rPr>
                <w:rFonts w:ascii="Times New Roman" w:hAnsi="Times New Roman" w:cs="Times New Roman"/>
                <w:sz w:val="24"/>
                <w:szCs w:val="24"/>
                <w:lang w:val="en-US"/>
              </w:rPr>
            </w:pPr>
            <w:r w:rsidRPr="00AD4960">
              <w:rPr>
                <w:rFonts w:ascii="Times New Roman" w:hAnsi="Times New Roman" w:cs="Times New Roman"/>
                <w:sz w:val="24"/>
                <w:szCs w:val="24"/>
                <w:lang w:val="en-US"/>
              </w:rPr>
              <w:t>Institutionalized older persons (mean age 83±6 years)</w:t>
            </w:r>
          </w:p>
        </w:tc>
        <w:tc>
          <w:tcPr>
            <w:tcW w:w="1276" w:type="dxa"/>
            <w:tcBorders>
              <w:top w:val="single" w:sz="4" w:space="0" w:color="auto"/>
              <w:left w:val="single" w:sz="4" w:space="0" w:color="auto"/>
              <w:bottom w:val="single" w:sz="4" w:space="0" w:color="auto"/>
              <w:right w:val="single" w:sz="4" w:space="0" w:color="auto"/>
            </w:tcBorders>
          </w:tcPr>
          <w:p w14:paraId="1B7DB6F7" w14:textId="6F781324" w:rsidR="007D42B8" w:rsidRPr="00C71605" w:rsidRDefault="007D42B8" w:rsidP="008045E4">
            <w:pPr>
              <w:autoSpaceDE w:val="0"/>
              <w:autoSpaceDN w:val="0"/>
              <w:adjustRightInd w:val="0"/>
              <w:spacing w:after="0" w:line="240" w:lineRule="auto"/>
              <w:rPr>
                <w:rFonts w:ascii="Times New Roman" w:hAnsi="Times New Roman" w:cs="Times New Roman"/>
                <w:sz w:val="24"/>
                <w:szCs w:val="24"/>
                <w:lang w:val="en-US"/>
              </w:rPr>
            </w:pPr>
            <w:r w:rsidRPr="00C71605">
              <w:rPr>
                <w:rFonts w:ascii="Times New Roman" w:eastAsia="Times New Roman" w:hAnsi="Times New Roman" w:cs="Times New Roman"/>
                <w:sz w:val="24"/>
                <w:szCs w:val="24"/>
                <w:lang w:val="nl-NL"/>
              </w:rPr>
              <w:t xml:space="preserve">Completion rate 100%; no </w:t>
            </w:r>
            <w:r>
              <w:rPr>
                <w:rFonts w:ascii="Times New Roman" w:eastAsia="Times New Roman" w:hAnsi="Times New Roman" w:cs="Times New Roman"/>
                <w:sz w:val="24"/>
                <w:szCs w:val="24"/>
                <w:lang w:val="nl-NL"/>
              </w:rPr>
              <w:t>floor/ ceiling</w:t>
            </w:r>
            <w:r w:rsidRPr="00C71605">
              <w:rPr>
                <w:rFonts w:ascii="Times New Roman" w:eastAsia="Times New Roman" w:hAnsi="Times New Roman" w:cs="Times New Roman"/>
                <w:sz w:val="24"/>
                <w:szCs w:val="24"/>
                <w:lang w:val="nl-NL"/>
              </w:rPr>
              <w:t xml:space="preserve"> effects</w:t>
            </w:r>
          </w:p>
        </w:tc>
        <w:tc>
          <w:tcPr>
            <w:tcW w:w="2551" w:type="dxa"/>
            <w:tcBorders>
              <w:top w:val="single" w:sz="4" w:space="0" w:color="auto"/>
              <w:left w:val="single" w:sz="4" w:space="0" w:color="auto"/>
              <w:bottom w:val="single" w:sz="4" w:space="0" w:color="auto"/>
              <w:right w:val="single" w:sz="4" w:space="0" w:color="auto"/>
            </w:tcBorders>
          </w:tcPr>
          <w:p w14:paraId="40E0E41E" w14:textId="34ED9F99" w:rsidR="007D42B8" w:rsidRPr="00C71605" w:rsidRDefault="007D42B8" w:rsidP="008045E4">
            <w:pPr>
              <w:autoSpaceDE w:val="0"/>
              <w:autoSpaceDN w:val="0"/>
              <w:adjustRightInd w:val="0"/>
              <w:spacing w:after="0" w:line="240" w:lineRule="auto"/>
              <w:rPr>
                <w:rFonts w:ascii="Times New Roman" w:eastAsia="Times New Roman" w:hAnsi="Times New Roman" w:cs="Times New Roman"/>
                <w:sz w:val="24"/>
                <w:szCs w:val="24"/>
                <w:lang w:val="nl-NL"/>
              </w:rPr>
            </w:pPr>
            <w:r>
              <w:rPr>
                <w:rFonts w:ascii="Times New Roman" w:eastAsia="Times New Roman" w:hAnsi="Times New Roman" w:cs="Times New Roman"/>
                <w:sz w:val="24"/>
                <w:szCs w:val="24"/>
                <w:lang w:val="nl-NL"/>
              </w:rPr>
              <w:t>n</w:t>
            </w:r>
            <w:r w:rsidRPr="00C71605">
              <w:rPr>
                <w:rFonts w:ascii="Times New Roman" w:eastAsia="Times New Roman" w:hAnsi="Times New Roman" w:cs="Times New Roman"/>
                <w:sz w:val="24"/>
                <w:szCs w:val="24"/>
                <w:lang w:val="nl-NL"/>
              </w:rPr>
              <w:t>=94, Construct V: 10 significant out of 14 variables (based on mobility model*</w:t>
            </w:r>
            <w:r>
              <w:rPr>
                <w:rFonts w:ascii="Times New Roman" w:eastAsia="Times New Roman" w:hAnsi="Times New Roman" w:cs="Times New Roman"/>
                <w:sz w:val="24"/>
                <w:szCs w:val="24"/>
                <w:lang w:val="nl-NL"/>
              </w:rPr>
              <w:t>*</w:t>
            </w:r>
            <w:r w:rsidRPr="00C71605">
              <w:rPr>
                <w:rFonts w:ascii="Times New Roman" w:eastAsia="Times New Roman" w:hAnsi="Times New Roman" w:cs="Times New Roman"/>
                <w:sz w:val="24"/>
                <w:szCs w:val="24"/>
                <w:lang w:val="nl-NL"/>
              </w:rPr>
              <w:t>)</w:t>
            </w:r>
            <w:r w:rsidR="00891145">
              <w:rPr>
                <w:rFonts w:ascii="Times New Roman" w:eastAsia="Times New Roman" w:hAnsi="Times New Roman" w:cs="Times New Roman"/>
                <w:sz w:val="24"/>
                <w:szCs w:val="24"/>
                <w:lang w:val="nl-NL"/>
              </w:rPr>
              <w:t xml:space="preserve"> values </w:t>
            </w:r>
            <w:r w:rsidRPr="00C71605">
              <w:rPr>
                <w:rFonts w:ascii="Times New Roman" w:hAnsi="Times New Roman" w:cs="Times New Roman"/>
                <w:sz w:val="24"/>
                <w:szCs w:val="24"/>
                <w:lang w:val="en-US"/>
              </w:rPr>
              <w:sym w:font="Wingdings 2" w:char="F050"/>
            </w:r>
            <w:r w:rsidRPr="00C71605">
              <w:rPr>
                <w:rFonts w:ascii="Times New Roman" w:hAnsi="Times New Roman" w:cs="Times New Roman"/>
                <w:sz w:val="24"/>
                <w:szCs w:val="24"/>
                <w:lang w:val="en-US"/>
              </w:rPr>
              <w:t xml:space="preserve">; Concurrent V: with </w:t>
            </w:r>
            <w:r w:rsidRPr="00C71605">
              <w:rPr>
                <w:rFonts w:ascii="Times New Roman" w:eastAsia="Times New Roman" w:hAnsi="Times New Roman" w:cs="Times New Roman"/>
                <w:sz w:val="24"/>
                <w:szCs w:val="24"/>
                <w:lang w:val="nl-NL"/>
              </w:rPr>
              <w:t xml:space="preserve">proxy report </w:t>
            </w:r>
            <w:r w:rsidRPr="00C71605">
              <w:rPr>
                <w:rFonts w:ascii="Times New Roman" w:hAnsi="Times New Roman" w:cs="Times New Roman"/>
                <w:sz w:val="24"/>
                <w:szCs w:val="24"/>
                <w:lang w:val="en-US"/>
              </w:rPr>
              <w:t xml:space="preserve"> </w:t>
            </w:r>
            <w:r w:rsidR="00891145">
              <w:rPr>
                <w:rFonts w:ascii="Times New Roman" w:hAnsi="Times New Roman" w:cs="Times New Roman"/>
                <w:sz w:val="24"/>
                <w:szCs w:val="24"/>
                <w:lang w:val="en-US"/>
              </w:rPr>
              <w:t xml:space="preserve">values </w:t>
            </w:r>
            <w:r w:rsidRPr="00C71605">
              <w:rPr>
                <w:rFonts w:ascii="Times New Roman" w:hAnsi="Times New Roman" w:cs="Times New Roman"/>
                <w:sz w:val="24"/>
                <w:szCs w:val="24"/>
                <w:lang w:val="en-US"/>
              </w:rPr>
              <w:sym w:font="Wingdings 2" w:char="F050"/>
            </w:r>
          </w:p>
        </w:tc>
        <w:tc>
          <w:tcPr>
            <w:tcW w:w="1305" w:type="dxa"/>
            <w:tcBorders>
              <w:top w:val="single" w:sz="4" w:space="0" w:color="auto"/>
              <w:left w:val="single" w:sz="4" w:space="0" w:color="auto"/>
              <w:bottom w:val="single" w:sz="4" w:space="0" w:color="auto"/>
              <w:right w:val="single" w:sz="4" w:space="0" w:color="auto"/>
            </w:tcBorders>
          </w:tcPr>
          <w:p w14:paraId="0E9C2A31" w14:textId="77777777" w:rsidR="007D42B8" w:rsidRPr="00C71605" w:rsidRDefault="007D42B8" w:rsidP="008045E4">
            <w:pPr>
              <w:spacing w:after="0" w:line="240" w:lineRule="auto"/>
              <w:rPr>
                <w:rFonts w:ascii="Times New Roman" w:hAnsi="Times New Roman" w:cs="Times New Roman"/>
                <w:sz w:val="24"/>
                <w:szCs w:val="24"/>
                <w:lang w:val="en-US"/>
              </w:rPr>
            </w:pPr>
          </w:p>
        </w:tc>
        <w:tc>
          <w:tcPr>
            <w:tcW w:w="1276" w:type="dxa"/>
            <w:tcBorders>
              <w:top w:val="single" w:sz="4" w:space="0" w:color="auto"/>
              <w:left w:val="single" w:sz="4" w:space="0" w:color="auto"/>
              <w:bottom w:val="single" w:sz="4" w:space="0" w:color="auto"/>
              <w:right w:val="single" w:sz="4" w:space="0" w:color="auto"/>
            </w:tcBorders>
          </w:tcPr>
          <w:p w14:paraId="180B64BB" w14:textId="205A938E" w:rsidR="007D42B8" w:rsidRPr="00C71605" w:rsidRDefault="007D42B8" w:rsidP="008045E4">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n</w:t>
            </w:r>
            <w:r w:rsidRPr="00C71605">
              <w:rPr>
                <w:rFonts w:ascii="Times New Roman" w:hAnsi="Times New Roman" w:cs="Times New Roman"/>
                <w:sz w:val="24"/>
                <w:szCs w:val="24"/>
                <w:lang w:val="en-US"/>
              </w:rPr>
              <w:t xml:space="preserve">= 85; Test-Retest R: after 1 day, results </w:t>
            </w:r>
            <w:r w:rsidRPr="00C71605">
              <w:rPr>
                <w:rFonts w:ascii="Times New Roman" w:hAnsi="Times New Roman" w:cs="Times New Roman"/>
                <w:sz w:val="24"/>
                <w:szCs w:val="24"/>
                <w:lang w:val="en-US"/>
              </w:rPr>
              <w:sym w:font="Wingdings 2" w:char="F050"/>
            </w:r>
          </w:p>
        </w:tc>
        <w:tc>
          <w:tcPr>
            <w:tcW w:w="1204" w:type="dxa"/>
            <w:tcBorders>
              <w:top w:val="single" w:sz="4" w:space="0" w:color="auto"/>
              <w:left w:val="single" w:sz="4" w:space="0" w:color="auto"/>
              <w:bottom w:val="single" w:sz="4" w:space="0" w:color="auto"/>
              <w:right w:val="single" w:sz="4" w:space="0" w:color="auto"/>
            </w:tcBorders>
            <w:textDirection w:val="btLr"/>
          </w:tcPr>
          <w:p w14:paraId="082425FD" w14:textId="77777777" w:rsidR="007D42B8" w:rsidRPr="00C71605" w:rsidRDefault="007D42B8" w:rsidP="008045E4">
            <w:pPr>
              <w:spacing w:after="0" w:line="240" w:lineRule="auto"/>
              <w:rPr>
                <w:rFonts w:ascii="Times New Roman" w:eastAsia="Times New Roman" w:hAnsi="Times New Roman" w:cs="Times New Roman"/>
                <w:sz w:val="24"/>
                <w:szCs w:val="24"/>
                <w:lang w:val="nl-NL"/>
              </w:rPr>
            </w:pPr>
          </w:p>
        </w:tc>
        <w:tc>
          <w:tcPr>
            <w:tcW w:w="1205" w:type="dxa"/>
            <w:gridSpan w:val="2"/>
            <w:tcBorders>
              <w:top w:val="single" w:sz="4" w:space="0" w:color="auto"/>
              <w:left w:val="single" w:sz="4" w:space="0" w:color="auto"/>
              <w:bottom w:val="single" w:sz="4" w:space="0" w:color="auto"/>
              <w:right w:val="single" w:sz="4" w:space="0" w:color="auto"/>
            </w:tcBorders>
          </w:tcPr>
          <w:p w14:paraId="6DD21C65" w14:textId="77A0AB33" w:rsidR="007D42B8" w:rsidRPr="00C71605" w:rsidRDefault="007D42B8" w:rsidP="008045E4">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val="nl-NL"/>
              </w:rPr>
              <w:t>n</w:t>
            </w:r>
            <w:r w:rsidRPr="00C71605">
              <w:rPr>
                <w:rFonts w:ascii="Times New Roman" w:eastAsia="Times New Roman" w:hAnsi="Times New Roman" w:cs="Times New Roman"/>
                <w:sz w:val="24"/>
                <w:szCs w:val="24"/>
                <w:lang w:val="nl-NL"/>
              </w:rPr>
              <w:t>=69; with intervention, SRM 0.44</w:t>
            </w:r>
          </w:p>
        </w:tc>
        <w:tc>
          <w:tcPr>
            <w:tcW w:w="964" w:type="dxa"/>
            <w:tcBorders>
              <w:top w:val="single" w:sz="4" w:space="0" w:color="auto"/>
              <w:left w:val="single" w:sz="4" w:space="0" w:color="auto"/>
              <w:bottom w:val="single" w:sz="4" w:space="0" w:color="auto"/>
              <w:right w:val="single" w:sz="4" w:space="0" w:color="auto"/>
            </w:tcBorders>
          </w:tcPr>
          <w:p w14:paraId="30984574" w14:textId="1B106FC0" w:rsidR="007D42B8" w:rsidRPr="00C71605" w:rsidRDefault="007D42B8" w:rsidP="00891145">
            <w:pPr>
              <w:spacing w:after="0" w:line="240" w:lineRule="auto"/>
              <w:rPr>
                <w:rFonts w:ascii="Times New Roman" w:eastAsia="Times New Roman" w:hAnsi="Times New Roman" w:cs="Times New Roman"/>
                <w:sz w:val="24"/>
                <w:szCs w:val="24"/>
                <w:lang w:val="nl-NL"/>
              </w:rPr>
            </w:pPr>
            <w:r w:rsidRPr="00C71605">
              <w:rPr>
                <w:rFonts w:ascii="Times New Roman" w:eastAsia="Times New Roman" w:hAnsi="Times New Roman" w:cs="Times New Roman"/>
                <w:sz w:val="24"/>
                <w:szCs w:val="24"/>
                <w:lang w:val="nl-NL"/>
              </w:rPr>
              <w:t>Intervetion not</w:t>
            </w:r>
            <w:r>
              <w:rPr>
                <w:rFonts w:ascii="Times New Roman" w:eastAsia="Times New Roman" w:hAnsi="Times New Roman" w:cs="Times New Roman"/>
                <w:sz w:val="24"/>
                <w:szCs w:val="24"/>
                <w:lang w:val="nl-NL"/>
              </w:rPr>
              <w:t xml:space="preserve"> adequately</w:t>
            </w:r>
            <w:r w:rsidRPr="00C71605">
              <w:rPr>
                <w:rFonts w:ascii="Times New Roman" w:eastAsia="Times New Roman" w:hAnsi="Times New Roman" w:cs="Times New Roman"/>
                <w:sz w:val="24"/>
                <w:szCs w:val="24"/>
                <w:lang w:val="nl-NL"/>
              </w:rPr>
              <w:t xml:space="preserve"> described</w:t>
            </w:r>
          </w:p>
        </w:tc>
        <w:tc>
          <w:tcPr>
            <w:tcW w:w="1134" w:type="dxa"/>
            <w:tcBorders>
              <w:top w:val="single" w:sz="4" w:space="0" w:color="auto"/>
              <w:left w:val="single" w:sz="4" w:space="0" w:color="auto"/>
              <w:bottom w:val="single" w:sz="4" w:space="0" w:color="auto"/>
              <w:right w:val="double" w:sz="4" w:space="0" w:color="auto"/>
            </w:tcBorders>
          </w:tcPr>
          <w:p w14:paraId="5CAD493B" w14:textId="4A971035" w:rsidR="007D42B8" w:rsidRPr="00F75F7B" w:rsidRDefault="007D42B8" w:rsidP="008045E4">
            <w:pPr>
              <w:spacing w:after="0" w:line="240" w:lineRule="auto"/>
              <w:rPr>
                <w:rFonts w:ascii="Times New Roman" w:eastAsia="Times New Roman" w:hAnsi="Times New Roman" w:cs="Times New Roman"/>
                <w:sz w:val="24"/>
                <w:szCs w:val="24"/>
                <w:lang w:val="nl-NL"/>
              </w:rPr>
            </w:pPr>
            <w:r w:rsidRPr="00F75F7B">
              <w:rPr>
                <w:rFonts w:ascii="Times New Roman" w:eastAsia="Times New Roman" w:hAnsi="Times New Roman" w:cs="Times New Roman"/>
                <w:sz w:val="24"/>
                <w:szCs w:val="24"/>
                <w:lang w:val="nl-NL"/>
              </w:rPr>
              <w:t>V, R: high, S: moderate</w:t>
            </w:r>
            <w:r w:rsidRPr="00F75F7B">
              <w:rPr>
                <w:rFonts w:ascii="Times New Roman" w:eastAsia="Times New Roman" w:hAnsi="Times New Roman" w:cs="Times New Roman"/>
                <w:b/>
                <w:sz w:val="24"/>
                <w:szCs w:val="24"/>
                <w:lang w:val="nl-NL"/>
              </w:rPr>
              <w:t>**</w:t>
            </w:r>
            <w:r>
              <w:rPr>
                <w:rFonts w:ascii="Times New Roman" w:eastAsia="Times New Roman" w:hAnsi="Times New Roman" w:cs="Times New Roman"/>
                <w:b/>
                <w:sz w:val="24"/>
                <w:szCs w:val="24"/>
                <w:lang w:val="nl-NL"/>
              </w:rPr>
              <w:t>*</w:t>
            </w:r>
          </w:p>
        </w:tc>
        <w:tc>
          <w:tcPr>
            <w:tcW w:w="1134" w:type="dxa"/>
            <w:tcBorders>
              <w:top w:val="single" w:sz="4" w:space="0" w:color="auto"/>
              <w:left w:val="single" w:sz="4" w:space="0" w:color="auto"/>
              <w:bottom w:val="single" w:sz="4" w:space="0" w:color="auto"/>
              <w:right w:val="double" w:sz="4" w:space="0" w:color="auto"/>
            </w:tcBorders>
          </w:tcPr>
          <w:p w14:paraId="5E6BCA63" w14:textId="068959D4" w:rsidR="007D42B8" w:rsidRPr="00F75F7B" w:rsidRDefault="007D42B8" w:rsidP="007D42B8">
            <w:pPr>
              <w:spacing w:after="0" w:line="240" w:lineRule="auto"/>
              <w:rPr>
                <w:rFonts w:ascii="Times New Roman" w:eastAsia="Times New Roman" w:hAnsi="Times New Roman" w:cs="Times New Roman"/>
                <w:sz w:val="24"/>
                <w:szCs w:val="24"/>
                <w:lang w:val="nl-NL"/>
              </w:rPr>
            </w:pPr>
            <w:r>
              <w:rPr>
                <w:rFonts w:ascii="Times New Roman" w:eastAsia="Times New Roman" w:hAnsi="Times New Roman" w:cs="Times New Roman"/>
                <w:sz w:val="24"/>
                <w:szCs w:val="24"/>
                <w:lang w:val="nl-NL"/>
              </w:rPr>
              <w:t>Low value (S)</w:t>
            </w:r>
          </w:p>
        </w:tc>
      </w:tr>
    </w:tbl>
    <w:p w14:paraId="598CAC23" w14:textId="327509FC" w:rsidR="00F75F7B" w:rsidRPr="00F75F7B" w:rsidRDefault="00EA06E5" w:rsidP="00812CFF">
      <w:pPr>
        <w:spacing w:after="0" w:line="240" w:lineRule="auto"/>
        <w:jc w:val="both"/>
        <w:rPr>
          <w:rFonts w:ascii="Times New Roman" w:hAnsi="Times New Roman" w:cs="Times New Roman"/>
          <w:sz w:val="24"/>
          <w:szCs w:val="24"/>
          <w:lang w:val="en-GB"/>
        </w:rPr>
      </w:pPr>
      <w:r w:rsidRPr="0046198B">
        <w:rPr>
          <w:rFonts w:ascii="Times New Roman" w:hAnsi="Times New Roman" w:cs="Times New Roman"/>
          <w:sz w:val="24"/>
          <w:szCs w:val="24"/>
          <w:lang w:val="en-US"/>
        </w:rPr>
        <w:t>*</w:t>
      </w:r>
      <w:r w:rsidR="00976DF6">
        <w:rPr>
          <w:rFonts w:ascii="Times New Roman" w:hAnsi="Times New Roman" w:cs="Times New Roman"/>
          <w:sz w:val="24"/>
          <w:szCs w:val="24"/>
          <w:lang w:val="en-US"/>
        </w:rPr>
        <w:t xml:space="preserve"> </w:t>
      </w:r>
      <w:r w:rsidR="00976DF6">
        <w:rPr>
          <w:rFonts w:ascii="Times New Roman" w:hAnsi="Times New Roman" w:cs="Times New Roman"/>
          <w:sz w:val="24"/>
          <w:szCs w:val="24"/>
          <w:lang w:val="en-GB"/>
        </w:rPr>
        <w:t>Validity studies were only classified as “Concurrent validity” if</w:t>
      </w:r>
      <w:r w:rsidR="00E900B0">
        <w:rPr>
          <w:rFonts w:ascii="Times New Roman" w:hAnsi="Times New Roman" w:cs="Times New Roman"/>
          <w:sz w:val="24"/>
          <w:szCs w:val="24"/>
          <w:lang w:val="en-GB"/>
        </w:rPr>
        <w:t xml:space="preserve"> other assessment instruments including spatial aspects of mobility (LSM or GPS-based assessment) </w:t>
      </w:r>
      <w:r w:rsidR="00976DF6">
        <w:rPr>
          <w:rFonts w:ascii="Times New Roman" w:hAnsi="Times New Roman" w:cs="Times New Roman"/>
          <w:sz w:val="24"/>
          <w:szCs w:val="24"/>
          <w:lang w:val="en-GB"/>
        </w:rPr>
        <w:t>were used</w:t>
      </w:r>
      <w:r w:rsidR="00E900B0">
        <w:rPr>
          <w:rFonts w:ascii="Times New Roman" w:hAnsi="Times New Roman" w:cs="Times New Roman"/>
          <w:sz w:val="24"/>
          <w:szCs w:val="24"/>
          <w:lang w:val="en-GB"/>
        </w:rPr>
        <w:t xml:space="preserve"> for comparison</w:t>
      </w:r>
    </w:p>
    <w:p w14:paraId="6367A06B" w14:textId="7F21D20B" w:rsidR="00EA06E5" w:rsidRPr="007C18E8" w:rsidRDefault="00F75F7B" w:rsidP="00812CFF">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US"/>
        </w:rPr>
        <w:t>*</w:t>
      </w:r>
      <w:r w:rsidR="00976DF6">
        <w:rPr>
          <w:rFonts w:ascii="Times New Roman" w:hAnsi="Times New Roman" w:cs="Times New Roman"/>
          <w:sz w:val="24"/>
          <w:szCs w:val="24"/>
          <w:lang w:val="en-US"/>
        </w:rPr>
        <w:t>*</w:t>
      </w:r>
      <w:r w:rsidR="00EA06E5" w:rsidRPr="0046198B">
        <w:rPr>
          <w:rFonts w:ascii="Times New Roman" w:hAnsi="Times New Roman" w:cs="Times New Roman"/>
          <w:sz w:val="24"/>
          <w:szCs w:val="24"/>
          <w:lang w:val="en-US"/>
        </w:rPr>
        <w:t>Variable selection based on a t</w:t>
      </w:r>
      <w:r w:rsidR="00E900B0">
        <w:rPr>
          <w:rFonts w:ascii="Times New Roman" w:hAnsi="Times New Roman" w:cs="Times New Roman"/>
          <w:sz w:val="24"/>
          <w:szCs w:val="24"/>
          <w:lang w:val="en-US"/>
        </w:rPr>
        <w:t xml:space="preserve">heory driven mobility model [4], including the domains </w:t>
      </w:r>
      <w:r w:rsidR="00E900B0" w:rsidRPr="00E900B0">
        <w:rPr>
          <w:rFonts w:ascii="Times New Roman" w:hAnsi="Times New Roman" w:cs="Times New Roman"/>
          <w:sz w:val="24"/>
          <w:szCs w:val="24"/>
          <w:lang w:val="en-US"/>
        </w:rPr>
        <w:t xml:space="preserve">cognitive, psychosocial, physical, environmental, and financial status and gender/cultural/biographical </w:t>
      </w:r>
      <w:r w:rsidR="00E900B0">
        <w:rPr>
          <w:rFonts w:ascii="Times New Roman" w:hAnsi="Times New Roman" w:cs="Times New Roman"/>
          <w:sz w:val="24"/>
          <w:szCs w:val="24"/>
          <w:lang w:val="en-US"/>
        </w:rPr>
        <w:t>influences</w:t>
      </w:r>
    </w:p>
    <w:p w14:paraId="19820988" w14:textId="782FC628" w:rsidR="00EA06E5" w:rsidRDefault="00EA06E5" w:rsidP="00812CFF">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w:t>
      </w:r>
      <w:r w:rsidR="00976DF6">
        <w:rPr>
          <w:rFonts w:ascii="Times New Roman" w:hAnsi="Times New Roman" w:cs="Times New Roman"/>
          <w:sz w:val="24"/>
          <w:szCs w:val="24"/>
          <w:lang w:val="en-GB"/>
        </w:rPr>
        <w:t>*</w:t>
      </w:r>
      <w:r w:rsidRPr="007C18E8">
        <w:rPr>
          <w:rFonts w:ascii="Times New Roman" w:hAnsi="Times New Roman" w:cs="Times New Roman"/>
          <w:sz w:val="24"/>
          <w:szCs w:val="24"/>
          <w:lang w:val="en-GB"/>
        </w:rPr>
        <w:t xml:space="preserve"> Quality rating by BA and MH</w:t>
      </w:r>
    </w:p>
    <w:p w14:paraId="1FBAAFD3" w14:textId="77777777" w:rsidR="00EA06E5" w:rsidRPr="007C18E8" w:rsidRDefault="00EA06E5" w:rsidP="00812CFF">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Abbreviations: r=</w:t>
      </w:r>
      <w:r w:rsidRPr="007C18E8">
        <w:rPr>
          <w:rFonts w:ascii="Times New Roman" w:hAnsi="Times New Roman" w:cs="Times New Roman"/>
          <w:sz w:val="24"/>
          <w:szCs w:val="24"/>
          <w:lang w:val="en-GB"/>
        </w:rPr>
        <w:t xml:space="preserve">correlation coefficient (Spearman, Pearson or bivariate); </w:t>
      </w:r>
      <w:r>
        <w:rPr>
          <w:rFonts w:ascii="Times New Roman" w:hAnsi="Times New Roman" w:cs="Times New Roman"/>
          <w:sz w:val="24"/>
          <w:szCs w:val="24"/>
          <w:lang w:val="en-GB"/>
        </w:rPr>
        <w:t>ICC</w:t>
      </w:r>
      <w:r w:rsidRPr="007C18E8">
        <w:rPr>
          <w:rFonts w:ascii="Times New Roman" w:hAnsi="Times New Roman" w:cs="Times New Roman"/>
          <w:sz w:val="24"/>
          <w:szCs w:val="24"/>
          <w:lang w:val="en-GB"/>
        </w:rPr>
        <w:t xml:space="preserve">= Intraclass Correlation Coefficient; </w:t>
      </w:r>
      <w:r>
        <w:rPr>
          <w:rFonts w:ascii="Times New Roman" w:hAnsi="Times New Roman" w:cs="Times New Roman"/>
          <w:sz w:val="24"/>
          <w:szCs w:val="24"/>
          <w:lang w:val="en-GB"/>
        </w:rPr>
        <w:t>n=number; SRM</w:t>
      </w:r>
      <w:r w:rsidRPr="007C18E8">
        <w:rPr>
          <w:rFonts w:ascii="Times New Roman" w:hAnsi="Times New Roman" w:cs="Times New Roman"/>
          <w:sz w:val="24"/>
          <w:szCs w:val="24"/>
          <w:lang w:val="en-GB"/>
        </w:rPr>
        <w:t>= standardized response means</w:t>
      </w:r>
    </w:p>
    <w:p w14:paraId="03B3AFEB" w14:textId="77777777" w:rsidR="00833E9A" w:rsidRPr="00AD4960" w:rsidRDefault="00833E9A" w:rsidP="00833E9A">
      <w:pPr>
        <w:jc w:val="both"/>
        <w:rPr>
          <w:rFonts w:ascii="Times New Roman" w:hAnsi="Times New Roman" w:cs="Times New Roman"/>
          <w:sz w:val="24"/>
          <w:szCs w:val="24"/>
          <w:lang w:val="en-US"/>
        </w:rPr>
      </w:pPr>
    </w:p>
    <w:p w14:paraId="4C3C7AAA" w14:textId="3769B72A" w:rsidR="005D75A1" w:rsidRDefault="005D75A1">
      <w:pPr>
        <w:spacing w:after="160" w:line="259" w:lineRule="auto"/>
        <w:rPr>
          <w:rFonts w:ascii="Times New Roman" w:hAnsi="Times New Roman" w:cs="Times New Roman"/>
          <w:b/>
          <w:sz w:val="24"/>
          <w:szCs w:val="24"/>
          <w:lang w:val="en-GB"/>
        </w:rPr>
      </w:pPr>
      <w:r>
        <w:rPr>
          <w:rFonts w:ascii="Times New Roman" w:hAnsi="Times New Roman" w:cs="Times New Roman"/>
          <w:b/>
          <w:sz w:val="24"/>
          <w:szCs w:val="24"/>
          <w:lang w:val="en-GB"/>
        </w:rPr>
        <w:br w:type="page"/>
      </w:r>
    </w:p>
    <w:p w14:paraId="30A3D638" w14:textId="77777777" w:rsidR="005D75A1" w:rsidRDefault="005D75A1" w:rsidP="005D75A1">
      <w:pPr>
        <w:pStyle w:val="EndNoteBibliographyTitle"/>
        <w:sectPr w:rsidR="005D75A1" w:rsidSect="005D75A1">
          <w:pgSz w:w="16838" w:h="11906" w:orient="landscape"/>
          <w:pgMar w:top="1418" w:right="1418" w:bottom="1418" w:left="1134" w:header="709" w:footer="709" w:gutter="0"/>
          <w:cols w:space="708"/>
          <w:docGrid w:linePitch="360"/>
        </w:sectPr>
      </w:pPr>
    </w:p>
    <w:p w14:paraId="7DE1DF51" w14:textId="039D6663" w:rsidR="008045E4" w:rsidRPr="008045E4" w:rsidRDefault="005D75A1" w:rsidP="008045E4">
      <w:pPr>
        <w:pStyle w:val="EndNoteBibliographyTitle"/>
      </w:pPr>
      <w:r>
        <w:lastRenderedPageBreak/>
        <w:fldChar w:fldCharType="begin"/>
      </w:r>
      <w:r>
        <w:instrText xml:space="preserve"> ADDIN EN.REFLIST </w:instrText>
      </w:r>
      <w:r>
        <w:fldChar w:fldCharType="separate"/>
      </w:r>
      <w:r w:rsidR="003A3CE4">
        <w:t>References</w:t>
      </w:r>
    </w:p>
    <w:p w14:paraId="277C5FEC" w14:textId="77777777" w:rsidR="008045E4" w:rsidRPr="008045E4" w:rsidRDefault="008045E4" w:rsidP="008045E4">
      <w:pPr>
        <w:pStyle w:val="EndNoteBibliographyTitle"/>
      </w:pPr>
    </w:p>
    <w:p w14:paraId="0C0C8EB2" w14:textId="70D71E42" w:rsidR="008045E4" w:rsidRPr="00DE56CE" w:rsidRDefault="008045E4" w:rsidP="008045E4">
      <w:pPr>
        <w:pStyle w:val="EndNoteBibliography"/>
        <w:spacing w:after="0"/>
        <w:ind w:left="720" w:hanging="720"/>
      </w:pPr>
      <w:r w:rsidRPr="008045E4">
        <w:t xml:space="preserve">Allman, R. M., Sawyer, P., Ritchie, C. S., Locher, J. L., &amp; Brown, C. J. (2010). </w:t>
      </w:r>
      <w:r w:rsidRPr="008045E4">
        <w:rPr>
          <w:i/>
        </w:rPr>
        <w:t>Preliminary Validation of a Telephon</w:t>
      </w:r>
      <w:r w:rsidRPr="00DE56CE">
        <w:rPr>
          <w:i/>
        </w:rPr>
        <w:t>e Assessment of Mobility for Homebound Older Adults (B79)</w:t>
      </w:r>
      <w:r w:rsidRPr="00DE56CE">
        <w:t xml:space="preserve">. Paper presented at the J Am Geriatr Soc. </w:t>
      </w:r>
      <w:hyperlink r:id="rId9" w:history="1">
        <w:r w:rsidRPr="00DE56CE">
          <w:rPr>
            <w:rStyle w:val="Hyperlink"/>
            <w:color w:val="auto"/>
            <w:u w:val="none"/>
          </w:rPr>
          <w:t>https://agsjournals.onlinelibrary.wiley.com/doi/abs/10.1111/j.1532-5415.2010.02850.x</w:t>
        </w:r>
      </w:hyperlink>
    </w:p>
    <w:p w14:paraId="37F099D7" w14:textId="77777777" w:rsidR="008045E4" w:rsidRPr="008045E4" w:rsidRDefault="008045E4" w:rsidP="008045E4">
      <w:pPr>
        <w:pStyle w:val="EndNoteBibliography"/>
        <w:spacing w:after="0"/>
        <w:ind w:left="720" w:hanging="720"/>
      </w:pPr>
      <w:r w:rsidRPr="00DE56CE">
        <w:t>Alshebber, K. M., Dunlap, P</w:t>
      </w:r>
      <w:r w:rsidRPr="008045E4">
        <w:t xml:space="preserve">. M., &amp; Whitney, S. L. (2020). Reliability and Concurrent Validity of Life Space Assessment in Individuals With Vestibular Disorders. </w:t>
      </w:r>
      <w:r w:rsidRPr="008045E4">
        <w:rPr>
          <w:i/>
        </w:rPr>
        <w:t>J Neurol Phys Ther, 44</w:t>
      </w:r>
      <w:r w:rsidRPr="008045E4">
        <w:t>(3), 214-219. doi:10.1097/npt.0000000000000320</w:t>
      </w:r>
    </w:p>
    <w:p w14:paraId="41DBDB23" w14:textId="77777777" w:rsidR="008045E4" w:rsidRPr="008045E4" w:rsidRDefault="008045E4" w:rsidP="008045E4">
      <w:pPr>
        <w:pStyle w:val="EndNoteBibliography"/>
        <w:spacing w:after="0"/>
        <w:ind w:left="720" w:hanging="720"/>
      </w:pPr>
      <w:r w:rsidRPr="008045E4">
        <w:t xml:space="preserve">Auger, C., Demers, L., Gélinas, I., Routhier, F., Jutai, J., Guérette, C., &amp; Deruyter, F. (2009). Development of a French-Canadian version of the Life-Space Assessment (LSA-F): content validity, reliability and applicability for power mobility device users. </w:t>
      </w:r>
      <w:r w:rsidRPr="008045E4">
        <w:rPr>
          <w:i/>
        </w:rPr>
        <w:t>Disabil Rehabil Assist Technol, 4</w:t>
      </w:r>
      <w:r w:rsidRPr="008045E4">
        <w:t>(1), 31-41. doi:10.1080/17483100802543064</w:t>
      </w:r>
    </w:p>
    <w:p w14:paraId="6D13DD92" w14:textId="77777777" w:rsidR="008045E4" w:rsidRPr="008045E4" w:rsidRDefault="008045E4" w:rsidP="008045E4">
      <w:pPr>
        <w:pStyle w:val="EndNoteBibliography"/>
        <w:spacing w:after="0"/>
        <w:ind w:left="720" w:hanging="720"/>
      </w:pPr>
      <w:r w:rsidRPr="008045E4">
        <w:t xml:space="preserve">Baker, P. S., Bodner, E. V., &amp; Allman, R. M. (2003). Measuring life-space mobility in community-dwelling older adults. </w:t>
      </w:r>
      <w:r w:rsidRPr="008045E4">
        <w:rPr>
          <w:i/>
        </w:rPr>
        <w:t>J Am Geriatr Soc, 51</w:t>
      </w:r>
      <w:r w:rsidRPr="008045E4">
        <w:t>(11), 1610-1614. doi:10.1046/j.1532-5415.2003.51512.x</w:t>
      </w:r>
    </w:p>
    <w:p w14:paraId="4A401561" w14:textId="77777777" w:rsidR="008045E4" w:rsidRPr="008045E4" w:rsidRDefault="008045E4" w:rsidP="008045E4">
      <w:pPr>
        <w:pStyle w:val="EndNoteBibliography"/>
        <w:spacing w:after="0"/>
        <w:ind w:left="720" w:hanging="720"/>
      </w:pPr>
      <w:r w:rsidRPr="008045E4">
        <w:t xml:space="preserve">Cavanaugh, J. T., &amp; Crawford, K. (2014). Life-Space Assessment and Physical Activity Scale for the Elderly: validity of proxy informant responses. </w:t>
      </w:r>
      <w:r w:rsidRPr="008045E4">
        <w:rPr>
          <w:i/>
        </w:rPr>
        <w:t>Arch Phys Med Rehabil, 95</w:t>
      </w:r>
      <w:r w:rsidRPr="008045E4">
        <w:t>(8), 1527-1532. doi:10.1016/j.apmr.2014.03.027</w:t>
      </w:r>
    </w:p>
    <w:p w14:paraId="61C05F62" w14:textId="77777777" w:rsidR="008045E4" w:rsidRPr="008045E4" w:rsidRDefault="008045E4" w:rsidP="008045E4">
      <w:pPr>
        <w:pStyle w:val="EndNoteBibliography"/>
        <w:spacing w:after="0"/>
        <w:ind w:left="720" w:hanging="720"/>
      </w:pPr>
      <w:r w:rsidRPr="008045E4">
        <w:t xml:space="preserve">Curcio, C. L., Alvarado, B. E., Gomez, F., Guerra, R., Guralnik, J., &amp; Zunzunegui, M. V. (2013). Life-Space Assessment scale to assess mobility: validation in Latin American older women and men. </w:t>
      </w:r>
      <w:r w:rsidRPr="008045E4">
        <w:rPr>
          <w:i/>
        </w:rPr>
        <w:t>Aging Clin Exp Res, 25</w:t>
      </w:r>
      <w:r w:rsidRPr="008045E4">
        <w:t>(5), 553-560. doi:10.1007/s40520-013-0121-y</w:t>
      </w:r>
    </w:p>
    <w:p w14:paraId="31BBFB8F" w14:textId="77777777" w:rsidR="008045E4" w:rsidRPr="008045E4" w:rsidRDefault="008045E4" w:rsidP="008045E4">
      <w:pPr>
        <w:pStyle w:val="EndNoteBibliography"/>
        <w:spacing w:after="0"/>
        <w:ind w:left="720" w:hanging="720"/>
      </w:pPr>
      <w:r w:rsidRPr="008045E4">
        <w:t xml:space="preserve">Estima, A., Dutra, B. M. T., Martins, J. V., &amp; Franzoi, A. (2015). </w:t>
      </w:r>
      <w:r w:rsidRPr="008045E4">
        <w:rPr>
          <w:i/>
        </w:rPr>
        <w:t>Validation of the@ Life Space Assessment - LSA  Questionnaire in a group of hemiplegic patients</w:t>
      </w:r>
      <w:r w:rsidRPr="008045E4">
        <w:t>.</w:t>
      </w:r>
    </w:p>
    <w:p w14:paraId="673F8045" w14:textId="77777777" w:rsidR="008045E4" w:rsidRPr="008045E4" w:rsidRDefault="008045E4" w:rsidP="008045E4">
      <w:pPr>
        <w:pStyle w:val="EndNoteBibliography"/>
        <w:spacing w:after="0"/>
        <w:ind w:left="720" w:hanging="720"/>
      </w:pPr>
      <w:r w:rsidRPr="008045E4">
        <w:t xml:space="preserve">Ferreira, L. S., Cavalheiro, L., Fernandes, F., Goncalves, R. S., &amp; Ferreira, P. L. (2018). Life-space assessment scale to assess Portuguese older adults mobility: cross-cultural adaptation and validation. </w:t>
      </w:r>
      <w:r w:rsidRPr="008045E4">
        <w:rPr>
          <w:i/>
        </w:rPr>
        <w:t>Quality of Life Research, 27</w:t>
      </w:r>
      <w:r w:rsidRPr="008045E4">
        <w:t xml:space="preserve">, S67-S67. </w:t>
      </w:r>
    </w:p>
    <w:p w14:paraId="58CD25FB" w14:textId="77777777" w:rsidR="008045E4" w:rsidRPr="008045E4" w:rsidRDefault="008045E4" w:rsidP="008045E4">
      <w:pPr>
        <w:pStyle w:val="EndNoteBibliography"/>
        <w:spacing w:after="0"/>
        <w:ind w:left="720" w:hanging="720"/>
      </w:pPr>
      <w:r w:rsidRPr="008045E4">
        <w:t xml:space="preserve">Fristedt, S., Kammerlind, A. S., Bravell, M. E., &amp; Fransson, E. I. (2016). Concurrent validity of the Swedish version of the life-space assessment questionnaire. </w:t>
      </w:r>
      <w:r w:rsidRPr="008045E4">
        <w:rPr>
          <w:i/>
        </w:rPr>
        <w:t>BMC Geriatr, 16</w:t>
      </w:r>
      <w:r w:rsidRPr="008045E4">
        <w:t>(1), 181. doi:10.1186/s12877-016-0357-4</w:t>
      </w:r>
    </w:p>
    <w:p w14:paraId="5135C93D" w14:textId="77777777" w:rsidR="008045E4" w:rsidRPr="008045E4" w:rsidRDefault="008045E4" w:rsidP="008045E4">
      <w:pPr>
        <w:pStyle w:val="EndNoteBibliography"/>
        <w:spacing w:after="0"/>
        <w:ind w:left="720" w:hanging="720"/>
      </w:pPr>
      <w:r w:rsidRPr="008045E4">
        <w:t xml:space="preserve">Garcia, I., Tiuganji, C., Simoes, M. D., Santoro, I., &amp; Lunardi, A. C. (2016). Measurement proprieties of University of Alabama at Birmingham study of aging life-space assessment questionnaire in elderly with COPD. </w:t>
      </w:r>
      <w:r w:rsidRPr="008045E4">
        <w:rPr>
          <w:i/>
        </w:rPr>
        <w:t>European Respiratory Journal, 48</w:t>
      </w:r>
      <w:r w:rsidRPr="008045E4">
        <w:t>. doi:10.1183/13993003.congress-2016.PA4444</w:t>
      </w:r>
    </w:p>
    <w:p w14:paraId="750F9B08" w14:textId="77777777" w:rsidR="008045E4" w:rsidRPr="008045E4" w:rsidRDefault="008045E4" w:rsidP="008045E4">
      <w:pPr>
        <w:pStyle w:val="EndNoteBibliography"/>
        <w:spacing w:after="0"/>
        <w:ind w:left="720" w:hanging="720"/>
      </w:pPr>
      <w:r w:rsidRPr="008045E4">
        <w:t xml:space="preserve">Garcia, I. F. F., Tiuganji, C. T., Simoes, M., &amp; Lunardi, A. C. (2018). A study of measurement properties of the Life-Space Assessment questionnaire in older adults with chronic obstructive pulmonary disease. </w:t>
      </w:r>
      <w:r w:rsidRPr="008045E4">
        <w:rPr>
          <w:i/>
        </w:rPr>
        <w:t>Clinical Rehabilitation, 32</w:t>
      </w:r>
      <w:r w:rsidRPr="008045E4">
        <w:t>(10), 1374-1382. doi:10.1177/0269215518780488</w:t>
      </w:r>
    </w:p>
    <w:p w14:paraId="575ABB69" w14:textId="77777777" w:rsidR="008045E4" w:rsidRPr="008045E4" w:rsidRDefault="008045E4" w:rsidP="008045E4">
      <w:pPr>
        <w:pStyle w:val="EndNoteBibliography"/>
        <w:spacing w:after="0"/>
        <w:ind w:left="720" w:hanging="720"/>
      </w:pPr>
      <w:r w:rsidRPr="008045E4">
        <w:t xml:space="preserve">Harada, K., Shimada, H., Sawyer, P., Asakawa, Y., Nihei, K., Kaneya, S., . . . Yasumura, S. (2010). [Life-space of community-dwelling older adults using preventive health care services in Japan and the validity of composite scoring methods for assessment]. </w:t>
      </w:r>
      <w:r w:rsidRPr="008045E4">
        <w:rPr>
          <w:i/>
        </w:rPr>
        <w:t>Nihon Koshu Eisei Zasshi, 57</w:t>
      </w:r>
      <w:r w:rsidRPr="008045E4">
        <w:t xml:space="preserve">(7), 526-537. </w:t>
      </w:r>
    </w:p>
    <w:p w14:paraId="053AE33C" w14:textId="77777777" w:rsidR="008045E4" w:rsidRPr="00542786" w:rsidRDefault="008045E4" w:rsidP="008045E4">
      <w:pPr>
        <w:pStyle w:val="EndNoteBibliography"/>
        <w:spacing w:after="0"/>
        <w:ind w:left="720" w:hanging="720"/>
        <w:rPr>
          <w:lang w:val="de-DE"/>
        </w:rPr>
      </w:pPr>
      <w:r w:rsidRPr="008045E4">
        <w:t xml:space="preserve">Hashidate, H., Shimada, H., Shiomi, T., Shibata, M., Sawada, K., &amp; Sasamoto, N. (2013). Measuring indoor life-space mobility at home in older adults with difficulty to perform outdoor activities. </w:t>
      </w:r>
      <w:r w:rsidRPr="00542786">
        <w:rPr>
          <w:i/>
          <w:lang w:val="de-DE"/>
        </w:rPr>
        <w:t>J Geriatr Phys Ther, 36</w:t>
      </w:r>
      <w:r w:rsidRPr="00542786">
        <w:rPr>
          <w:lang w:val="de-DE"/>
        </w:rPr>
        <w:t>(3), 109-114. doi:10.1519/JPT.0b013e31826e7d33</w:t>
      </w:r>
    </w:p>
    <w:p w14:paraId="5A5A39D5" w14:textId="77777777" w:rsidR="008045E4" w:rsidRPr="008045E4" w:rsidRDefault="008045E4" w:rsidP="008045E4">
      <w:pPr>
        <w:pStyle w:val="EndNoteBibliography"/>
        <w:spacing w:after="0"/>
        <w:ind w:left="720" w:hanging="720"/>
      </w:pPr>
      <w:r w:rsidRPr="00542786">
        <w:rPr>
          <w:lang w:val="de-DE"/>
        </w:rPr>
        <w:t xml:space="preserve">Hauer, K., Ullrich, P., Heldmann, P., Bauknecht, L., Hummel, S., Abel, B., . . . </w:t>
      </w:r>
      <w:r w:rsidRPr="008045E4">
        <w:t xml:space="preserve">Werner, C. (2021). Psychometric Properties of the Proxy-Reported Life-Space Assessment in Institutionalized Settings (LSA-IS-Proxy) for Older Persons with and without Cognitive Impairment. </w:t>
      </w:r>
      <w:r w:rsidRPr="008045E4">
        <w:rPr>
          <w:i/>
        </w:rPr>
        <w:t>Int J Environ Res Public Health, 18</w:t>
      </w:r>
      <w:r w:rsidRPr="008045E4">
        <w:t>(8). doi:10.3390/ijerph18083872</w:t>
      </w:r>
    </w:p>
    <w:p w14:paraId="762BDAC9" w14:textId="77777777" w:rsidR="008045E4" w:rsidRPr="00542786" w:rsidRDefault="008045E4" w:rsidP="008045E4">
      <w:pPr>
        <w:pStyle w:val="EndNoteBibliography"/>
        <w:spacing w:after="0"/>
        <w:ind w:left="720" w:hanging="720"/>
        <w:rPr>
          <w:lang w:val="de-DE"/>
        </w:rPr>
      </w:pPr>
      <w:r w:rsidRPr="008045E4">
        <w:t xml:space="preserve">Hauer, K., Ullrich, P., Heldmann, P., Hummel, S., Bauer, J. M., &amp; Werner, C. (2020). Validation of the interview-based life-space assessment in institutionalized settings (LSA-IS) for older persons </w:t>
      </w:r>
      <w:r w:rsidRPr="008045E4">
        <w:lastRenderedPageBreak/>
        <w:t xml:space="preserve">with and without cognitive impairment. </w:t>
      </w:r>
      <w:r w:rsidRPr="00542786">
        <w:rPr>
          <w:i/>
          <w:lang w:val="de-DE"/>
        </w:rPr>
        <w:t>BMC Geriatr, 20</w:t>
      </w:r>
      <w:r w:rsidRPr="00542786">
        <w:rPr>
          <w:lang w:val="de-DE"/>
        </w:rPr>
        <w:t>(1), 534. doi:10.1186/s12877-020-01927-8</w:t>
      </w:r>
    </w:p>
    <w:p w14:paraId="20B4BA45" w14:textId="77777777" w:rsidR="008045E4" w:rsidRPr="008045E4" w:rsidRDefault="008045E4" w:rsidP="008045E4">
      <w:pPr>
        <w:pStyle w:val="EndNoteBibliography"/>
        <w:spacing w:after="0"/>
        <w:ind w:left="720" w:hanging="720"/>
      </w:pPr>
      <w:r w:rsidRPr="00542786">
        <w:rPr>
          <w:lang w:val="de-DE"/>
        </w:rPr>
        <w:t xml:space="preserve">Hinrichs, T., Zanda, A., Fillekes, M. P., Bereuter, P., Portegijs, E., Rantanen, T., . . . </w:t>
      </w:r>
      <w:r w:rsidRPr="008045E4">
        <w:t xml:space="preserve">Weibel, R. (2020). Map-based assessment of older adults' life space: validity and reliability. </w:t>
      </w:r>
      <w:r w:rsidRPr="008045E4">
        <w:rPr>
          <w:i/>
        </w:rPr>
        <w:t>Eur Rev Aging Phys Act, 17</w:t>
      </w:r>
      <w:r w:rsidRPr="008045E4">
        <w:t>(1), 21. doi:10.1186/s11556-020-00253-7</w:t>
      </w:r>
    </w:p>
    <w:p w14:paraId="76CD5D2A" w14:textId="77777777" w:rsidR="008045E4" w:rsidRPr="008045E4" w:rsidRDefault="008045E4" w:rsidP="008045E4">
      <w:pPr>
        <w:pStyle w:val="EndNoteBibliography"/>
        <w:spacing w:after="0"/>
        <w:ind w:left="720" w:hanging="720"/>
      </w:pPr>
      <w:r w:rsidRPr="008045E4">
        <w:t xml:space="preserve">Iyer, A. S., Jones, A., Kirkpatrick, D. P., Nichols, J., Wells, J. M., Bhatt, S. P., . . . Dransfield, M. (2017). Life Space Assessment As A Measure Of Community Mobility In Chronic Obstructive Pulmonary Disease. </w:t>
      </w:r>
      <w:r w:rsidRPr="008045E4">
        <w:rPr>
          <w:i/>
        </w:rPr>
        <w:t>American Journal of Respiratory and Critical Care Medicine, 195</w:t>
      </w:r>
      <w:r w:rsidRPr="008045E4">
        <w:t xml:space="preserve">. </w:t>
      </w:r>
    </w:p>
    <w:p w14:paraId="3E86C6FC" w14:textId="77777777" w:rsidR="008045E4" w:rsidRPr="00542786" w:rsidRDefault="008045E4" w:rsidP="008045E4">
      <w:pPr>
        <w:pStyle w:val="EndNoteBibliography"/>
        <w:spacing w:after="0"/>
        <w:ind w:left="720" w:hanging="720"/>
        <w:rPr>
          <w:lang w:val="de-DE"/>
        </w:rPr>
      </w:pPr>
      <w:r w:rsidRPr="008045E4">
        <w:t xml:space="preserve">Ji, M., Zhou, Y., Liao, J., &amp; Feng, F. (2015). Pilot study on the Chinese version of the Life Space Assessment among community-dwelling elderly. </w:t>
      </w:r>
      <w:r w:rsidRPr="00542786">
        <w:rPr>
          <w:i/>
          <w:lang w:val="de-DE"/>
        </w:rPr>
        <w:t>Arch Gerontol Geriatr, 61</w:t>
      </w:r>
      <w:r w:rsidRPr="00542786">
        <w:rPr>
          <w:lang w:val="de-DE"/>
        </w:rPr>
        <w:t>(2), 301-306. doi:10.1016/j.archger.2015.06.012</w:t>
      </w:r>
    </w:p>
    <w:p w14:paraId="1BE71244" w14:textId="77777777" w:rsidR="008045E4" w:rsidRPr="008045E4" w:rsidRDefault="008045E4" w:rsidP="008045E4">
      <w:pPr>
        <w:pStyle w:val="EndNoteBibliography"/>
        <w:spacing w:after="0"/>
        <w:ind w:left="720" w:hanging="720"/>
      </w:pPr>
      <w:r w:rsidRPr="00542786">
        <w:rPr>
          <w:lang w:val="de-DE"/>
        </w:rPr>
        <w:t xml:space="preserve">Lanzino, D., Sander, E., Mansch, B., Jones, A., Gill, M., &amp; Hollman, J. (2016). </w:t>
      </w:r>
      <w:r w:rsidRPr="008045E4">
        <w:t xml:space="preserve">Life Space Assessment in Spinal Cord Injury. </w:t>
      </w:r>
      <w:r w:rsidRPr="008045E4">
        <w:rPr>
          <w:i/>
        </w:rPr>
        <w:t>Top Spinal Cord Inj Rehabil, 22</w:t>
      </w:r>
      <w:r w:rsidRPr="008045E4">
        <w:t>(3), 173-182. doi:10.1310/sci2203-173</w:t>
      </w:r>
    </w:p>
    <w:p w14:paraId="4877BAEC" w14:textId="77777777" w:rsidR="008045E4" w:rsidRPr="008045E4" w:rsidRDefault="008045E4" w:rsidP="008045E4">
      <w:pPr>
        <w:pStyle w:val="EndNoteBibliography"/>
        <w:spacing w:after="0"/>
        <w:ind w:left="720" w:hanging="720"/>
      </w:pPr>
      <w:r w:rsidRPr="008045E4">
        <w:t xml:space="preserve">May, D., Nayak, U. S., &amp; Isaacs, B. (1985). The life-space diary: a measure of mobility in old people at home. </w:t>
      </w:r>
      <w:r w:rsidRPr="008045E4">
        <w:rPr>
          <w:i/>
        </w:rPr>
        <w:t>Int Rehabil Med, 7</w:t>
      </w:r>
      <w:r w:rsidRPr="008045E4">
        <w:t>(4), 182-186. doi:10.3109/03790798509165993</w:t>
      </w:r>
    </w:p>
    <w:p w14:paraId="21885712" w14:textId="77777777" w:rsidR="008045E4" w:rsidRPr="008045E4" w:rsidRDefault="008045E4" w:rsidP="008045E4">
      <w:pPr>
        <w:pStyle w:val="EndNoteBibliography"/>
        <w:spacing w:after="0"/>
        <w:ind w:left="720" w:hanging="720"/>
      </w:pPr>
      <w:r w:rsidRPr="008045E4">
        <w:t xml:space="preserve">McCrone, A., Smith, A., Hooper, J., Parker, R. A., &amp; Peters, A. (2019). The Life-Space Assessment Measure of Functional Mobility Has Utility in Community-Based Physical Therapist Practice in the United Kingdom. </w:t>
      </w:r>
      <w:r w:rsidRPr="008045E4">
        <w:rPr>
          <w:i/>
        </w:rPr>
        <w:t>Phys Ther, 99</w:t>
      </w:r>
      <w:r w:rsidRPr="008045E4">
        <w:t>(12), 1719-1731. doi:10.1093/ptj/pzz131</w:t>
      </w:r>
    </w:p>
    <w:p w14:paraId="730199CC" w14:textId="77777777" w:rsidR="008045E4" w:rsidRPr="008045E4" w:rsidRDefault="008045E4" w:rsidP="008045E4">
      <w:pPr>
        <w:pStyle w:val="EndNoteBibliography"/>
        <w:spacing w:after="0"/>
        <w:ind w:left="720" w:hanging="720"/>
      </w:pPr>
      <w:r w:rsidRPr="008045E4">
        <w:t xml:space="preserve">Mokkink, L. B., de Vet, H. C. W., Prinsen, C. A. C., Patrick, D. L., Alonso, J., Bouter, L. M., &amp; Terwee, C. B. (2018). COSMIN Risk of Bias checklist for systematic reviews of Patient-Reported Outcome Measures. </w:t>
      </w:r>
      <w:r w:rsidRPr="008045E4">
        <w:rPr>
          <w:i/>
        </w:rPr>
        <w:t>Quality of Life Research, 27</w:t>
      </w:r>
      <w:r w:rsidRPr="008045E4">
        <w:t>(5), 1171-1179. doi:10.1007/s11136-017-1765-4</w:t>
      </w:r>
    </w:p>
    <w:p w14:paraId="6E39BF9C" w14:textId="77777777" w:rsidR="008045E4" w:rsidRPr="008045E4" w:rsidRDefault="008045E4" w:rsidP="008045E4">
      <w:pPr>
        <w:pStyle w:val="EndNoteBibliography"/>
        <w:spacing w:after="0"/>
        <w:ind w:left="720" w:hanging="720"/>
      </w:pPr>
      <w:r w:rsidRPr="008045E4">
        <w:t xml:space="preserve">Mümken, S. A., Gellert, P., Stollwerck, M., O'Sullivan, J. L., &amp; Kiselev, J. (2021). Validation of the German Life-Space Assessment (LSA-D): cross-sectional validation study in urban and rural community-dwelling older adults. </w:t>
      </w:r>
      <w:r w:rsidRPr="008045E4">
        <w:rPr>
          <w:i/>
        </w:rPr>
        <w:t>BMJ Open, 11</w:t>
      </w:r>
      <w:r w:rsidRPr="008045E4">
        <w:t>(7), e049926. doi:10.1136/bmjopen-2021-049926</w:t>
      </w:r>
    </w:p>
    <w:p w14:paraId="63A2BA94" w14:textId="77777777" w:rsidR="008045E4" w:rsidRPr="00542786" w:rsidRDefault="008045E4" w:rsidP="008045E4">
      <w:pPr>
        <w:pStyle w:val="EndNoteBibliography"/>
        <w:spacing w:after="0"/>
        <w:ind w:left="720" w:hanging="720"/>
        <w:rPr>
          <w:lang w:val="de-DE"/>
        </w:rPr>
      </w:pPr>
      <w:r w:rsidRPr="008045E4">
        <w:t xml:space="preserve">Ohnuma, T., Hashidate, H., Yoshimatsu, T., &amp; Abe, T. (2014). [Clinical usefulness of indoor life-space assessment in community-dwelling older adults certified as needing support or care]. </w:t>
      </w:r>
      <w:r w:rsidRPr="00542786">
        <w:rPr>
          <w:i/>
          <w:lang w:val="de-DE"/>
        </w:rPr>
        <w:t>Nihon Ronen Igakkai Zasshi, 51</w:t>
      </w:r>
      <w:r w:rsidRPr="00542786">
        <w:rPr>
          <w:lang w:val="de-DE"/>
        </w:rPr>
        <w:t>(2), 151-160. doi:10.3143/geriatrics.51.151</w:t>
      </w:r>
    </w:p>
    <w:p w14:paraId="79FFC08B" w14:textId="77777777" w:rsidR="008045E4" w:rsidRPr="008045E4" w:rsidRDefault="008045E4" w:rsidP="008045E4">
      <w:pPr>
        <w:pStyle w:val="EndNoteBibliography"/>
        <w:spacing w:after="0"/>
        <w:ind w:left="720" w:hanging="720"/>
      </w:pPr>
      <w:r w:rsidRPr="00542786">
        <w:rPr>
          <w:lang w:val="de-DE"/>
        </w:rPr>
        <w:t xml:space="preserve">Pedersen, M. M., Kjaer-Sorensen, P., Midtgaard, J., Brown, C. J., &amp; Bodilsen, A. C. (2019). </w:t>
      </w:r>
      <w:r w:rsidRPr="008045E4">
        <w:t xml:space="preserve">A Danish version of the life-space assessment (LSA-DK) - translation, content validity and cultural adaptation using cognitive interviewing in older mobility limited adults. </w:t>
      </w:r>
      <w:r w:rsidRPr="008045E4">
        <w:rPr>
          <w:i/>
        </w:rPr>
        <w:t>BMC Geriatr, 19</w:t>
      </w:r>
      <w:r w:rsidRPr="008045E4">
        <w:t>(1). doi:10.1186/s12877-019-1347-0</w:t>
      </w:r>
    </w:p>
    <w:p w14:paraId="659C7FD3" w14:textId="77777777" w:rsidR="008045E4" w:rsidRPr="008045E4" w:rsidRDefault="008045E4" w:rsidP="008045E4">
      <w:pPr>
        <w:pStyle w:val="EndNoteBibliography"/>
        <w:spacing w:after="0"/>
        <w:ind w:left="720" w:hanging="720"/>
      </w:pPr>
      <w:r w:rsidRPr="008045E4">
        <w:t xml:space="preserve">Petti, A., Hope, A. A., Hsieh, S. J., Hurtado-Sbordoni, M., &amp; Gong, M. N. (2015). Feasibility and Validity of Life Space Mobility Assessment in Critically Ill Adults. </w:t>
      </w:r>
      <w:r w:rsidRPr="008045E4">
        <w:rPr>
          <w:i/>
        </w:rPr>
        <w:t>J Am Geriatr Soc, 63</w:t>
      </w:r>
      <w:r w:rsidRPr="008045E4">
        <w:t xml:space="preserve">, S250-S251. </w:t>
      </w:r>
    </w:p>
    <w:p w14:paraId="01D81628" w14:textId="77777777" w:rsidR="008045E4" w:rsidRPr="008045E4" w:rsidRDefault="008045E4" w:rsidP="008045E4">
      <w:pPr>
        <w:pStyle w:val="EndNoteBibliography"/>
        <w:spacing w:after="0"/>
        <w:ind w:left="720" w:hanging="720"/>
      </w:pPr>
      <w:r w:rsidRPr="008045E4">
        <w:t xml:space="preserve">Phillips, J. L., Lam, L., Luckett, T., Agar, M., &amp; Currow, D. (2014). Is the Life Space Assessment applicable to a palliative care population? Its relationship to measures of performance and quality of life. </w:t>
      </w:r>
      <w:r w:rsidRPr="008045E4">
        <w:rPr>
          <w:i/>
        </w:rPr>
        <w:t>J Pain Symptom Manage, 47</w:t>
      </w:r>
      <w:r w:rsidRPr="008045E4">
        <w:t>(6), 1121-1127. doi:10.1016/j.jpainsymman.2013.06.017</w:t>
      </w:r>
    </w:p>
    <w:p w14:paraId="05A78D1F" w14:textId="77777777" w:rsidR="008045E4" w:rsidRPr="008045E4" w:rsidRDefault="008045E4" w:rsidP="008045E4">
      <w:pPr>
        <w:pStyle w:val="EndNoteBibliography"/>
        <w:spacing w:after="0"/>
        <w:ind w:left="720" w:hanging="720"/>
      </w:pPr>
      <w:r w:rsidRPr="008045E4">
        <w:t xml:space="preserve">Portegijs, E., Iwarsson, S., Rantakokko, M., Viljanen, A., &amp; Rantanen, T. (2014). Life-space mobility assessment in older people in Finland; measurement properties in winter and spring. </w:t>
      </w:r>
      <w:r w:rsidRPr="008045E4">
        <w:rPr>
          <w:i/>
        </w:rPr>
        <w:t>BMC Res Notes, 7</w:t>
      </w:r>
      <w:r w:rsidRPr="008045E4">
        <w:t>, 323. doi:10.1186/1756-0500-7-323</w:t>
      </w:r>
    </w:p>
    <w:p w14:paraId="237155D4" w14:textId="77777777" w:rsidR="008045E4" w:rsidRPr="008045E4" w:rsidRDefault="008045E4" w:rsidP="008045E4">
      <w:pPr>
        <w:pStyle w:val="EndNoteBibliography"/>
        <w:spacing w:after="0"/>
        <w:ind w:left="720" w:hanging="720"/>
      </w:pPr>
      <w:r w:rsidRPr="008045E4">
        <w:t xml:space="preserve">Simões, M., Garcia, I. F., Costa, L. D. C., &amp; Lunardi, A. C. (2018). Life-Space Assessment questionnaire: Novel measurement properties for Brazilian community-dwelling older adults. </w:t>
      </w:r>
      <w:r w:rsidRPr="008045E4">
        <w:rPr>
          <w:i/>
        </w:rPr>
        <w:t>Geriatr Gerontol Int, 18</w:t>
      </w:r>
      <w:r w:rsidRPr="008045E4">
        <w:t>(5), 783-789. doi:10.1111/ggi.13263</w:t>
      </w:r>
    </w:p>
    <w:p w14:paraId="643C467E" w14:textId="77777777" w:rsidR="008045E4" w:rsidRPr="008045E4" w:rsidRDefault="008045E4" w:rsidP="008045E4">
      <w:pPr>
        <w:pStyle w:val="EndNoteBibliography"/>
        <w:spacing w:after="0"/>
        <w:ind w:left="720" w:hanging="720"/>
      </w:pPr>
      <w:r w:rsidRPr="008045E4">
        <w:t xml:space="preserve">Stalvey, B. T., Owsley, C., Sloane, M. E., &amp; Ball, K. (1999). The Life Space Questionnaire: A measure of the extent of mobility of older adults. </w:t>
      </w:r>
      <w:r w:rsidRPr="008045E4">
        <w:rPr>
          <w:i/>
        </w:rPr>
        <w:t>Journal of Applied Gerontology, 18</w:t>
      </w:r>
      <w:r w:rsidRPr="008045E4">
        <w:t>(4), 460-478. doi:10.1177/073346489901800404</w:t>
      </w:r>
    </w:p>
    <w:p w14:paraId="1AF7E07B" w14:textId="77777777" w:rsidR="008045E4" w:rsidRPr="008045E4" w:rsidRDefault="008045E4" w:rsidP="008045E4">
      <w:pPr>
        <w:pStyle w:val="EndNoteBibliography"/>
        <w:spacing w:after="0"/>
        <w:ind w:left="720" w:hanging="720"/>
      </w:pPr>
      <w:r w:rsidRPr="008045E4">
        <w:t xml:space="preserve">Tanaka, S., &amp; Yamagami, T. (2018). Life-space and Related Factors for the Elderly in a Geriatric Health Service Facility. </w:t>
      </w:r>
      <w:r w:rsidRPr="008045E4">
        <w:rPr>
          <w:i/>
        </w:rPr>
        <w:t>Prog Rehabil Med, 3</w:t>
      </w:r>
      <w:r w:rsidRPr="008045E4">
        <w:t>, 20180001. doi:10.2490/prm.20180001</w:t>
      </w:r>
    </w:p>
    <w:p w14:paraId="010B9445" w14:textId="77777777" w:rsidR="008045E4" w:rsidRPr="00542786" w:rsidRDefault="008045E4" w:rsidP="008045E4">
      <w:pPr>
        <w:pStyle w:val="EndNoteBibliography"/>
        <w:spacing w:after="0"/>
        <w:ind w:left="720" w:hanging="720"/>
        <w:rPr>
          <w:lang w:val="de-DE"/>
        </w:rPr>
      </w:pPr>
      <w:r w:rsidRPr="008045E4">
        <w:t xml:space="preserve">Tinetti, M. E., &amp; Ginter, S. F. (1990). The nursing home life-space diameter. A measure of extent and frequency of mobility among nursing home residents. </w:t>
      </w:r>
      <w:r w:rsidRPr="00542786">
        <w:rPr>
          <w:i/>
          <w:lang w:val="de-DE"/>
        </w:rPr>
        <w:t>J Am Geriatr Soc, 38</w:t>
      </w:r>
      <w:r w:rsidRPr="00542786">
        <w:rPr>
          <w:lang w:val="de-DE"/>
        </w:rPr>
        <w:t>(12), 1311-1315. doi:10.1111/j.1532-5415.1990.tb03453.x</w:t>
      </w:r>
    </w:p>
    <w:p w14:paraId="50BEBE68" w14:textId="77777777" w:rsidR="008045E4" w:rsidRPr="00542786" w:rsidRDefault="008045E4" w:rsidP="008045E4">
      <w:pPr>
        <w:pStyle w:val="EndNoteBibliography"/>
        <w:spacing w:after="0"/>
        <w:ind w:left="720" w:hanging="720"/>
        <w:rPr>
          <w:lang w:val="de-DE"/>
        </w:rPr>
      </w:pPr>
      <w:r w:rsidRPr="00542786">
        <w:rPr>
          <w:lang w:val="de-DE"/>
        </w:rPr>
        <w:lastRenderedPageBreak/>
        <w:t xml:space="preserve">Tseng, Y. C., Gau, B. S., &amp; Lou, M. F. (2020). </w:t>
      </w:r>
      <w:r w:rsidRPr="008045E4">
        <w:t xml:space="preserve">Validation of the Chinese version of the Life-Space Assessment in community-dwelling older adults. </w:t>
      </w:r>
      <w:r w:rsidRPr="00542786">
        <w:rPr>
          <w:i/>
          <w:lang w:val="de-DE"/>
        </w:rPr>
        <w:t>Geriatr Nurs, 41</w:t>
      </w:r>
      <w:r w:rsidRPr="00542786">
        <w:rPr>
          <w:lang w:val="de-DE"/>
        </w:rPr>
        <w:t>(4), 381-386. doi:10.1016/j.gerinurse.2019.11.014</w:t>
      </w:r>
    </w:p>
    <w:p w14:paraId="6F157DAD" w14:textId="77777777" w:rsidR="008045E4" w:rsidRPr="00542786" w:rsidRDefault="008045E4" w:rsidP="008045E4">
      <w:pPr>
        <w:pStyle w:val="EndNoteBibliography"/>
        <w:spacing w:after="0"/>
        <w:ind w:left="720" w:hanging="720"/>
        <w:rPr>
          <w:lang w:val="de-DE"/>
        </w:rPr>
      </w:pPr>
      <w:r w:rsidRPr="00542786">
        <w:rPr>
          <w:lang w:val="de-DE"/>
        </w:rPr>
        <w:t xml:space="preserve">Ullrich, P., Abel, B., Bauer, J. M., &amp; Hauer, K. (2021). </w:t>
      </w:r>
      <w:r w:rsidRPr="008045E4">
        <w:t xml:space="preserve">Validation of the Life-Space Assessment (LSA-CI) in multi-morbid, older persons without cognitive impairment. </w:t>
      </w:r>
      <w:r w:rsidRPr="00542786">
        <w:rPr>
          <w:i/>
          <w:lang w:val="de-DE"/>
        </w:rPr>
        <w:t>Eur Geriatr Med, 12</w:t>
      </w:r>
      <w:r w:rsidRPr="00542786">
        <w:rPr>
          <w:lang w:val="de-DE"/>
        </w:rPr>
        <w:t>(3), 657-662. doi:10.1007/s41999-020-00441-9</w:t>
      </w:r>
    </w:p>
    <w:p w14:paraId="3D596128" w14:textId="77777777" w:rsidR="008045E4" w:rsidRPr="00542786" w:rsidRDefault="008045E4" w:rsidP="008045E4">
      <w:pPr>
        <w:pStyle w:val="EndNoteBibliography"/>
        <w:spacing w:after="0"/>
        <w:ind w:left="720" w:hanging="720"/>
        <w:rPr>
          <w:lang w:val="de-DE"/>
        </w:rPr>
      </w:pPr>
      <w:r w:rsidRPr="00542786">
        <w:rPr>
          <w:lang w:val="de-DE"/>
        </w:rPr>
        <w:t xml:space="preserve">Ullrich, P., Werner, C., Bongartz, M., Kiss, R., Bauer, J., &amp; Hauer, K. (2019). </w:t>
      </w:r>
      <w:r w:rsidRPr="008045E4">
        <w:t xml:space="preserve">Validation of a Modified Life-Space Assessment in Multimorbid Older Persons With Cognitive Impairment. </w:t>
      </w:r>
      <w:r w:rsidRPr="00542786">
        <w:rPr>
          <w:i/>
          <w:lang w:val="de-DE"/>
        </w:rPr>
        <w:t>Gerontologist, 59</w:t>
      </w:r>
      <w:r w:rsidRPr="00542786">
        <w:rPr>
          <w:lang w:val="de-DE"/>
        </w:rPr>
        <w:t>(2), e66-e75. doi:10.1093/geront/gnx214</w:t>
      </w:r>
    </w:p>
    <w:p w14:paraId="48D279CE" w14:textId="77777777" w:rsidR="008045E4" w:rsidRPr="008045E4" w:rsidRDefault="008045E4" w:rsidP="008045E4">
      <w:pPr>
        <w:pStyle w:val="EndNoteBibliography"/>
        <w:spacing w:after="0"/>
        <w:ind w:left="720" w:hanging="720"/>
      </w:pPr>
      <w:r w:rsidRPr="00542786">
        <w:rPr>
          <w:lang w:val="de-DE"/>
        </w:rPr>
        <w:t xml:space="preserve">Yang, Y. N., Kim, B. R., Uhm, K. E., Kim, S. J., Lee, S., Oh-Park, M., &amp; Lee, J. (2017). </w:t>
      </w:r>
      <w:r w:rsidRPr="008045E4">
        <w:t xml:space="preserve">Life Space Assessment in Stroke Patients. </w:t>
      </w:r>
      <w:r w:rsidRPr="008045E4">
        <w:rPr>
          <w:i/>
        </w:rPr>
        <w:t>Ann Rehabil Med, 41</w:t>
      </w:r>
      <w:r w:rsidRPr="008045E4">
        <w:t>(5), 761-768. doi:10.5535/arm.2017.41.5.761</w:t>
      </w:r>
    </w:p>
    <w:p w14:paraId="0EA55962" w14:textId="77777777" w:rsidR="008045E4" w:rsidRPr="008045E4" w:rsidRDefault="008045E4" w:rsidP="008045E4">
      <w:pPr>
        <w:pStyle w:val="EndNoteBibliography"/>
        <w:ind w:left="720" w:hanging="720"/>
      </w:pPr>
      <w:r w:rsidRPr="008045E4">
        <w:t xml:space="preserve">Zhu, L., Duval, C., Boissy, P., Montero-Odasso, M., Zou, G., Jog, M., &amp; Speechley, M. (2020). Comparing GPS-Based Community Mobility Measures with Self-report Assessments in Older Adults with Parkinson's Disease. </w:t>
      </w:r>
      <w:r w:rsidRPr="008045E4">
        <w:rPr>
          <w:i/>
        </w:rPr>
        <w:t>J Gerontol A Biol Sci Med Sci, 75</w:t>
      </w:r>
      <w:r w:rsidRPr="008045E4">
        <w:t>(12), 2361-2370. doi:10.1093/gerona/glaa012</w:t>
      </w:r>
    </w:p>
    <w:p w14:paraId="32B96EF9" w14:textId="4FAF2EDB" w:rsidR="005D75A1" w:rsidRPr="005B0385" w:rsidRDefault="005D75A1" w:rsidP="005D75A1">
      <w:pPr>
        <w:rPr>
          <w:lang w:val="en-US"/>
        </w:rPr>
      </w:pPr>
      <w:r>
        <w:fldChar w:fldCharType="end"/>
      </w:r>
    </w:p>
    <w:p w14:paraId="3328AB23" w14:textId="77777777" w:rsidR="00B64A15" w:rsidRDefault="00B64A15" w:rsidP="00833E9A">
      <w:pPr>
        <w:jc w:val="both"/>
        <w:rPr>
          <w:rFonts w:ascii="Times New Roman" w:hAnsi="Times New Roman" w:cs="Times New Roman"/>
          <w:b/>
          <w:sz w:val="24"/>
          <w:szCs w:val="24"/>
          <w:lang w:val="en-GB"/>
        </w:rPr>
        <w:sectPr w:rsidR="00B64A15" w:rsidSect="005D75A1">
          <w:pgSz w:w="11906" w:h="16838"/>
          <w:pgMar w:top="1418" w:right="1418" w:bottom="1134" w:left="1418" w:header="709" w:footer="709" w:gutter="0"/>
          <w:cols w:space="708"/>
          <w:docGrid w:linePitch="360"/>
        </w:sectPr>
      </w:pPr>
    </w:p>
    <w:p w14:paraId="006752E6" w14:textId="689443C7" w:rsidR="00833E9A" w:rsidRDefault="00833E9A" w:rsidP="00833E9A">
      <w:pPr>
        <w:rPr>
          <w:rFonts w:ascii="Times New Roman" w:hAnsi="Times New Roman" w:cs="Times New Roman"/>
          <w:b/>
          <w:sz w:val="24"/>
          <w:szCs w:val="24"/>
          <w:lang w:val="en-US"/>
        </w:rPr>
      </w:pPr>
    </w:p>
    <w:p w14:paraId="16E3EBAB" w14:textId="2ABA62D9" w:rsidR="00833E9A" w:rsidRPr="004B193B" w:rsidRDefault="00833E9A" w:rsidP="00833E9A">
      <w:pPr>
        <w:jc w:val="both"/>
        <w:rPr>
          <w:rFonts w:ascii="Times New Roman" w:hAnsi="Times New Roman" w:cs="Times New Roman"/>
          <w:b/>
          <w:sz w:val="24"/>
          <w:szCs w:val="24"/>
          <w:lang w:val="en-US"/>
        </w:rPr>
      </w:pPr>
      <w:r w:rsidRPr="004B193B">
        <w:rPr>
          <w:rFonts w:ascii="Times New Roman" w:hAnsi="Times New Roman" w:cs="Times New Roman"/>
          <w:b/>
          <w:sz w:val="24"/>
          <w:szCs w:val="24"/>
          <w:lang w:val="en-US"/>
        </w:rPr>
        <w:t>Supplemental D</w:t>
      </w:r>
      <w:r>
        <w:rPr>
          <w:rFonts w:ascii="Times New Roman" w:hAnsi="Times New Roman" w:cs="Times New Roman"/>
          <w:b/>
          <w:sz w:val="24"/>
          <w:szCs w:val="24"/>
          <w:lang w:val="en-US"/>
        </w:rPr>
        <w:t>ocument</w:t>
      </w:r>
      <w:r w:rsidRPr="004B193B">
        <w:rPr>
          <w:rFonts w:ascii="Times New Roman" w:hAnsi="Times New Roman" w:cs="Times New Roman"/>
          <w:b/>
          <w:sz w:val="24"/>
          <w:szCs w:val="24"/>
          <w:lang w:val="en-US"/>
        </w:rPr>
        <w:t xml:space="preserve"> 4</w:t>
      </w:r>
      <w:r>
        <w:rPr>
          <w:rFonts w:ascii="Times New Roman" w:hAnsi="Times New Roman" w:cs="Times New Roman"/>
          <w:b/>
          <w:sz w:val="24"/>
          <w:szCs w:val="24"/>
          <w:lang w:val="en-US"/>
        </w:rPr>
        <w:t xml:space="preserve">: LSA-CI </w:t>
      </w:r>
      <w:r w:rsidR="005D75A1">
        <w:rPr>
          <w:rFonts w:ascii="Times New Roman" w:hAnsi="Times New Roman" w:cs="Times New Roman"/>
          <w:b/>
          <w:sz w:val="24"/>
          <w:szCs w:val="24"/>
          <w:lang w:val="en-US"/>
        </w:rPr>
        <w:t xml:space="preserve">Assessment </w:t>
      </w:r>
      <w:r>
        <w:rPr>
          <w:rFonts w:ascii="Times New Roman" w:hAnsi="Times New Roman" w:cs="Times New Roman"/>
          <w:b/>
          <w:sz w:val="24"/>
          <w:szCs w:val="24"/>
          <w:lang w:val="en-US"/>
        </w:rPr>
        <w:t>Fo</w:t>
      </w:r>
      <w:r w:rsidRPr="004B193B">
        <w:rPr>
          <w:rFonts w:ascii="Times New Roman" w:hAnsi="Times New Roman" w:cs="Times New Roman"/>
          <w:b/>
          <w:sz w:val="24"/>
          <w:szCs w:val="24"/>
          <w:lang w:val="en-US"/>
        </w:rPr>
        <w:t>rm</w:t>
      </w:r>
      <w:r w:rsidR="00E038BF">
        <w:rPr>
          <w:rFonts w:ascii="Times New Roman" w:hAnsi="Times New Roman" w:cs="Times New Roman"/>
          <w:b/>
          <w:sz w:val="24"/>
          <w:szCs w:val="24"/>
          <w:lang w:val="en-US"/>
        </w:rPr>
        <w:t xml:space="preserve"> (in German language)</w:t>
      </w:r>
    </w:p>
    <w:p w14:paraId="40D4B5BF" w14:textId="77777777" w:rsidR="00833E9A" w:rsidRPr="0046198B" w:rsidRDefault="00833E9A" w:rsidP="00833E9A">
      <w:pPr>
        <w:spacing w:after="0" w:line="240" w:lineRule="auto"/>
        <w:jc w:val="both"/>
        <w:rPr>
          <w:rFonts w:ascii="Times New Roman" w:eastAsia="Times New Roman" w:hAnsi="Times New Roman" w:cs="Times New Roman"/>
          <w:b/>
          <w:sz w:val="28"/>
          <w:szCs w:val="28"/>
          <w:lang w:val="en-US" w:eastAsia="de-DE"/>
        </w:rPr>
      </w:pPr>
      <w:r w:rsidRPr="0046198B">
        <w:rPr>
          <w:rFonts w:ascii="Times New Roman" w:eastAsia="Times New Roman" w:hAnsi="Times New Roman" w:cs="Times New Roman"/>
          <w:b/>
          <w:sz w:val="28"/>
          <w:szCs w:val="28"/>
          <w:u w:val="single"/>
          <w:lang w:val="en-US" w:eastAsia="de-DE"/>
        </w:rPr>
        <w:t xml:space="preserve">LSA-CI </w:t>
      </w:r>
    </w:p>
    <w:p w14:paraId="3B4D3231" w14:textId="77777777" w:rsidR="00833E9A" w:rsidRPr="0046198B" w:rsidRDefault="00833E9A" w:rsidP="00833E9A">
      <w:pPr>
        <w:spacing w:after="0" w:line="240" w:lineRule="auto"/>
        <w:rPr>
          <w:rFonts w:ascii="Calibri" w:eastAsia="Times New Roman" w:hAnsi="Calibri" w:cs="Times New Roman"/>
          <w:sz w:val="24"/>
          <w:szCs w:val="24"/>
          <w:lang w:val="en-US" w:eastAsia="de-DE"/>
        </w:rPr>
      </w:pPr>
    </w:p>
    <w:tbl>
      <w:tblPr>
        <w:tblW w:w="907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6"/>
        <w:gridCol w:w="851"/>
        <w:gridCol w:w="1099"/>
        <w:gridCol w:w="743"/>
        <w:gridCol w:w="2127"/>
        <w:gridCol w:w="1559"/>
      </w:tblGrid>
      <w:tr w:rsidR="00833E9A" w14:paraId="23D3AF76" w14:textId="77777777" w:rsidTr="00C208FE">
        <w:trPr>
          <w:trHeight w:val="442"/>
        </w:trPr>
        <w:tc>
          <w:tcPr>
            <w:tcW w:w="4644" w:type="dxa"/>
            <w:gridSpan w:val="3"/>
            <w:tcBorders>
              <w:top w:val="single" w:sz="12" w:space="0" w:color="auto"/>
              <w:left w:val="single" w:sz="12" w:space="0" w:color="auto"/>
              <w:bottom w:val="single" w:sz="12" w:space="0" w:color="auto"/>
              <w:right w:val="single" w:sz="12" w:space="0" w:color="auto"/>
            </w:tcBorders>
            <w:hideMark/>
          </w:tcPr>
          <w:p w14:paraId="1B8B4AA2" w14:textId="77777777" w:rsidR="00833E9A" w:rsidRDefault="00833E9A" w:rsidP="0046198B">
            <w:pPr>
              <w:spacing w:after="0" w:line="240" w:lineRule="auto"/>
              <w:rPr>
                <w:rFonts w:ascii="Times New Roman" w:eastAsia="Times New Roman" w:hAnsi="Times New Roman" w:cs="Times New Roman"/>
                <w:sz w:val="20"/>
                <w:szCs w:val="20"/>
                <w:lang w:eastAsia="de-DE"/>
              </w:rPr>
            </w:pPr>
            <w:r>
              <w:rPr>
                <w:rFonts w:ascii="Times New Roman" w:eastAsia="Times New Roman" w:hAnsi="Times New Roman" w:cs="Times New Roman"/>
                <w:sz w:val="20"/>
                <w:szCs w:val="20"/>
                <w:lang w:eastAsia="de-DE"/>
              </w:rPr>
              <w:t>Name:</w:t>
            </w:r>
          </w:p>
        </w:tc>
        <w:tc>
          <w:tcPr>
            <w:tcW w:w="4429" w:type="dxa"/>
            <w:gridSpan w:val="3"/>
            <w:tcBorders>
              <w:top w:val="single" w:sz="12" w:space="0" w:color="auto"/>
              <w:left w:val="single" w:sz="12" w:space="0" w:color="auto"/>
              <w:bottom w:val="single" w:sz="12" w:space="0" w:color="auto"/>
              <w:right w:val="single" w:sz="12" w:space="0" w:color="auto"/>
            </w:tcBorders>
            <w:hideMark/>
          </w:tcPr>
          <w:p w14:paraId="49BAF19B" w14:textId="77777777" w:rsidR="00833E9A" w:rsidRDefault="00833E9A" w:rsidP="0046198B">
            <w:pPr>
              <w:spacing w:after="0" w:line="240" w:lineRule="auto"/>
              <w:rPr>
                <w:rFonts w:ascii="Times New Roman" w:eastAsia="Times New Roman" w:hAnsi="Times New Roman" w:cs="Times New Roman"/>
                <w:sz w:val="20"/>
                <w:szCs w:val="20"/>
                <w:lang w:eastAsia="de-DE"/>
              </w:rPr>
            </w:pPr>
            <w:r>
              <w:rPr>
                <w:rFonts w:ascii="Times New Roman" w:eastAsia="Times New Roman" w:hAnsi="Times New Roman" w:cs="Times New Roman"/>
                <w:sz w:val="20"/>
                <w:szCs w:val="20"/>
                <w:lang w:eastAsia="de-DE"/>
              </w:rPr>
              <w:t>Datum:</w:t>
            </w:r>
          </w:p>
        </w:tc>
      </w:tr>
      <w:tr w:rsidR="00833E9A" w14:paraId="74DA22D3" w14:textId="77777777" w:rsidTr="00C208FE">
        <w:trPr>
          <w:trHeight w:val="165"/>
        </w:trPr>
        <w:tc>
          <w:tcPr>
            <w:tcW w:w="9073" w:type="dxa"/>
            <w:gridSpan w:val="6"/>
            <w:tcBorders>
              <w:top w:val="single" w:sz="12" w:space="0" w:color="auto"/>
              <w:left w:val="single" w:sz="12" w:space="0" w:color="auto"/>
              <w:bottom w:val="single" w:sz="12" w:space="0" w:color="auto"/>
              <w:right w:val="single" w:sz="12" w:space="0" w:color="auto"/>
            </w:tcBorders>
            <w:shd w:val="clear" w:color="auto" w:fill="D5DCE4" w:themeFill="text2" w:themeFillTint="33"/>
            <w:hideMark/>
          </w:tcPr>
          <w:p w14:paraId="0AFF07C7" w14:textId="77777777" w:rsidR="00833E9A" w:rsidRDefault="00833E9A" w:rsidP="0046198B">
            <w:pPr>
              <w:spacing w:after="0" w:line="240" w:lineRule="auto"/>
              <w:rPr>
                <w:rFonts w:ascii="Times New Roman" w:eastAsia="Times New Roman" w:hAnsi="Times New Roman" w:cs="Times New Roman"/>
                <w:sz w:val="20"/>
                <w:szCs w:val="20"/>
                <w:lang w:eastAsia="de-DE"/>
              </w:rPr>
            </w:pPr>
            <w:r w:rsidRPr="00C208FE">
              <w:rPr>
                <w:rFonts w:ascii="Times New Roman" w:eastAsia="Times New Roman" w:hAnsi="Times New Roman" w:cs="Times New Roman"/>
                <w:sz w:val="20"/>
                <w:szCs w:val="20"/>
                <w:shd w:val="clear" w:color="auto" w:fill="D5DCE4" w:themeFill="text2" w:themeFillTint="33"/>
                <w:lang w:eastAsia="de-DE"/>
              </w:rPr>
              <w:t xml:space="preserve">Diese Fragen beziehen sich auf Ihre Aktivitäten innerhalb der </w:t>
            </w:r>
            <w:r w:rsidRPr="00C208FE">
              <w:rPr>
                <w:rFonts w:ascii="Times New Roman" w:eastAsia="Times New Roman" w:hAnsi="Times New Roman" w:cs="Times New Roman"/>
                <w:b/>
                <w:sz w:val="24"/>
                <w:szCs w:val="24"/>
                <w:shd w:val="clear" w:color="auto" w:fill="D5DCE4" w:themeFill="text2" w:themeFillTint="33"/>
                <w:lang w:eastAsia="de-DE"/>
              </w:rPr>
              <w:t>letzten Woche</w:t>
            </w:r>
            <w:r>
              <w:rPr>
                <w:rFonts w:ascii="Times New Roman" w:eastAsia="Times New Roman" w:hAnsi="Times New Roman" w:cs="Times New Roman"/>
                <w:sz w:val="24"/>
                <w:szCs w:val="24"/>
                <w:lang w:eastAsia="de-DE"/>
              </w:rPr>
              <w:t>:</w:t>
            </w:r>
          </w:p>
        </w:tc>
      </w:tr>
      <w:tr w:rsidR="00833E9A" w14:paraId="344BDDEE" w14:textId="77777777" w:rsidTr="00C208FE">
        <w:tc>
          <w:tcPr>
            <w:tcW w:w="3545" w:type="dxa"/>
            <w:gridSpan w:val="2"/>
            <w:tcBorders>
              <w:top w:val="single" w:sz="12" w:space="0" w:color="auto"/>
              <w:left w:val="single" w:sz="12" w:space="0" w:color="auto"/>
              <w:bottom w:val="single" w:sz="12" w:space="0" w:color="auto"/>
              <w:right w:val="single" w:sz="12" w:space="0" w:color="auto"/>
            </w:tcBorders>
            <w:shd w:val="clear" w:color="auto" w:fill="D0CECE" w:themeFill="background2" w:themeFillShade="E6"/>
            <w:hideMark/>
          </w:tcPr>
          <w:p w14:paraId="6F76E811" w14:textId="77777777" w:rsidR="00833E9A" w:rsidRDefault="00833E9A" w:rsidP="0046198B">
            <w:pPr>
              <w:spacing w:after="0" w:line="240" w:lineRule="auto"/>
              <w:rPr>
                <w:rFonts w:ascii="Times New Roman" w:eastAsia="Times New Roman" w:hAnsi="Times New Roman" w:cs="Times New Roman"/>
                <w:b/>
                <w:sz w:val="24"/>
                <w:szCs w:val="24"/>
                <w:lang w:eastAsia="de-DE"/>
              </w:rPr>
            </w:pPr>
            <w:r>
              <w:rPr>
                <w:rFonts w:ascii="Times New Roman" w:eastAsia="Times New Roman" w:hAnsi="Times New Roman" w:cs="Times New Roman"/>
                <w:b/>
                <w:sz w:val="24"/>
                <w:szCs w:val="24"/>
                <w:lang w:eastAsia="de-DE"/>
              </w:rPr>
              <w:t xml:space="preserve">Lebensraum </w:t>
            </w:r>
          </w:p>
        </w:tc>
        <w:tc>
          <w:tcPr>
            <w:tcW w:w="1842" w:type="dxa"/>
            <w:gridSpan w:val="2"/>
            <w:tcBorders>
              <w:top w:val="single" w:sz="12" w:space="0" w:color="auto"/>
              <w:left w:val="single" w:sz="12" w:space="0" w:color="auto"/>
              <w:bottom w:val="single" w:sz="12" w:space="0" w:color="auto"/>
              <w:right w:val="single" w:sz="12" w:space="0" w:color="auto"/>
            </w:tcBorders>
            <w:shd w:val="clear" w:color="auto" w:fill="D0CECE" w:themeFill="background2" w:themeFillShade="E6"/>
            <w:hideMark/>
          </w:tcPr>
          <w:p w14:paraId="3FB1D846" w14:textId="77777777" w:rsidR="00833E9A" w:rsidRDefault="00833E9A" w:rsidP="0046198B">
            <w:pPr>
              <w:spacing w:after="0" w:line="240" w:lineRule="auto"/>
              <w:rPr>
                <w:rFonts w:ascii="Times New Roman" w:eastAsia="Times New Roman" w:hAnsi="Times New Roman" w:cs="Times New Roman"/>
                <w:b/>
                <w:sz w:val="24"/>
                <w:szCs w:val="24"/>
                <w:lang w:eastAsia="de-DE"/>
              </w:rPr>
            </w:pPr>
            <w:r>
              <w:rPr>
                <w:rFonts w:ascii="Times New Roman" w:eastAsia="Times New Roman" w:hAnsi="Times New Roman" w:cs="Times New Roman"/>
                <w:b/>
                <w:sz w:val="24"/>
                <w:szCs w:val="24"/>
                <w:lang w:eastAsia="de-DE"/>
              </w:rPr>
              <w:t>Häufigkeit</w:t>
            </w:r>
          </w:p>
        </w:tc>
        <w:tc>
          <w:tcPr>
            <w:tcW w:w="2127" w:type="dxa"/>
            <w:tcBorders>
              <w:top w:val="single" w:sz="12" w:space="0" w:color="auto"/>
              <w:left w:val="single" w:sz="12" w:space="0" w:color="auto"/>
              <w:bottom w:val="single" w:sz="12" w:space="0" w:color="auto"/>
              <w:right w:val="single" w:sz="12" w:space="0" w:color="auto"/>
            </w:tcBorders>
            <w:shd w:val="clear" w:color="auto" w:fill="D0CECE" w:themeFill="background2" w:themeFillShade="E6"/>
            <w:hideMark/>
          </w:tcPr>
          <w:p w14:paraId="24C2D843" w14:textId="77777777" w:rsidR="00833E9A" w:rsidRDefault="00833E9A" w:rsidP="0046198B">
            <w:pPr>
              <w:spacing w:after="0" w:line="240" w:lineRule="auto"/>
              <w:rPr>
                <w:rFonts w:ascii="Times New Roman" w:eastAsia="Times New Roman" w:hAnsi="Times New Roman" w:cs="Times New Roman"/>
                <w:b/>
                <w:sz w:val="24"/>
                <w:szCs w:val="24"/>
                <w:lang w:eastAsia="de-DE"/>
              </w:rPr>
            </w:pPr>
            <w:r>
              <w:rPr>
                <w:rFonts w:ascii="Times New Roman" w:eastAsia="Times New Roman" w:hAnsi="Times New Roman" w:cs="Times New Roman"/>
                <w:b/>
                <w:sz w:val="24"/>
                <w:szCs w:val="24"/>
                <w:lang w:eastAsia="de-DE"/>
              </w:rPr>
              <w:t>Selbstständigkeit</w:t>
            </w:r>
          </w:p>
        </w:tc>
        <w:tc>
          <w:tcPr>
            <w:tcW w:w="1559" w:type="dxa"/>
            <w:tcBorders>
              <w:top w:val="single" w:sz="12" w:space="0" w:color="auto"/>
              <w:left w:val="single" w:sz="12" w:space="0" w:color="auto"/>
              <w:bottom w:val="single" w:sz="12" w:space="0" w:color="auto"/>
              <w:right w:val="single" w:sz="12" w:space="0" w:color="auto"/>
            </w:tcBorders>
            <w:shd w:val="clear" w:color="auto" w:fill="D0CECE" w:themeFill="background2" w:themeFillShade="E6"/>
            <w:hideMark/>
          </w:tcPr>
          <w:p w14:paraId="61EF4C38" w14:textId="77777777" w:rsidR="00833E9A" w:rsidRDefault="00833E9A" w:rsidP="0046198B">
            <w:pPr>
              <w:spacing w:after="0" w:line="240" w:lineRule="auto"/>
              <w:rPr>
                <w:rFonts w:ascii="Times New Roman" w:eastAsia="Times New Roman" w:hAnsi="Times New Roman" w:cs="Times New Roman"/>
                <w:b/>
                <w:sz w:val="24"/>
                <w:szCs w:val="24"/>
                <w:lang w:eastAsia="de-DE"/>
              </w:rPr>
            </w:pPr>
            <w:r>
              <w:rPr>
                <w:rFonts w:ascii="Times New Roman" w:eastAsia="Times New Roman" w:hAnsi="Times New Roman" w:cs="Times New Roman"/>
                <w:b/>
                <w:sz w:val="24"/>
                <w:szCs w:val="24"/>
                <w:lang w:eastAsia="de-DE"/>
              </w:rPr>
              <w:t>Punktzahl</w:t>
            </w:r>
          </w:p>
        </w:tc>
      </w:tr>
      <w:tr w:rsidR="00833E9A" w14:paraId="40FA0E8F" w14:textId="77777777" w:rsidTr="00C208FE">
        <w:trPr>
          <w:trHeight w:val="828"/>
        </w:trPr>
        <w:tc>
          <w:tcPr>
            <w:tcW w:w="3545" w:type="dxa"/>
            <w:gridSpan w:val="2"/>
            <w:tcBorders>
              <w:top w:val="single" w:sz="12" w:space="0" w:color="auto"/>
              <w:left w:val="single" w:sz="12" w:space="0" w:color="auto"/>
              <w:bottom w:val="single" w:sz="12" w:space="0" w:color="auto"/>
              <w:right w:val="single" w:sz="12" w:space="0" w:color="auto"/>
            </w:tcBorders>
            <w:shd w:val="clear" w:color="auto" w:fill="D5DCE4" w:themeFill="text2" w:themeFillTint="33"/>
            <w:hideMark/>
          </w:tcPr>
          <w:p w14:paraId="5D8DC847" w14:textId="77777777" w:rsidR="00833E9A" w:rsidRDefault="00833E9A" w:rsidP="0046198B">
            <w:pPr>
              <w:spacing w:after="0" w:line="240" w:lineRule="auto"/>
              <w:rPr>
                <w:rFonts w:ascii="Times New Roman" w:eastAsia="Times New Roman" w:hAnsi="Times New Roman" w:cs="Times New Roman"/>
                <w:sz w:val="20"/>
                <w:szCs w:val="20"/>
                <w:lang w:eastAsia="de-DE"/>
              </w:rPr>
            </w:pPr>
            <w:r>
              <w:rPr>
                <w:rFonts w:ascii="Times New Roman" w:eastAsia="Times New Roman" w:hAnsi="Times New Roman" w:cs="Times New Roman"/>
                <w:sz w:val="20"/>
                <w:szCs w:val="20"/>
                <w:lang w:eastAsia="de-DE"/>
              </w:rPr>
              <w:t>Waren Sie während der letzten Woche…</w:t>
            </w:r>
          </w:p>
        </w:tc>
        <w:tc>
          <w:tcPr>
            <w:tcW w:w="1842" w:type="dxa"/>
            <w:gridSpan w:val="2"/>
            <w:tcBorders>
              <w:top w:val="single" w:sz="12" w:space="0" w:color="auto"/>
              <w:left w:val="single" w:sz="12" w:space="0" w:color="auto"/>
              <w:bottom w:val="single" w:sz="12" w:space="0" w:color="auto"/>
              <w:right w:val="single" w:sz="12" w:space="0" w:color="auto"/>
            </w:tcBorders>
            <w:shd w:val="clear" w:color="auto" w:fill="D5DCE4" w:themeFill="text2" w:themeFillTint="33"/>
            <w:hideMark/>
          </w:tcPr>
          <w:p w14:paraId="23493D50" w14:textId="77777777" w:rsidR="00833E9A" w:rsidRDefault="00833E9A" w:rsidP="0046198B">
            <w:pPr>
              <w:spacing w:after="0" w:line="240" w:lineRule="auto"/>
              <w:rPr>
                <w:rFonts w:ascii="Times New Roman" w:eastAsia="Times New Roman" w:hAnsi="Times New Roman" w:cs="Times New Roman"/>
                <w:sz w:val="20"/>
                <w:szCs w:val="20"/>
                <w:lang w:eastAsia="de-DE"/>
              </w:rPr>
            </w:pPr>
            <w:r>
              <w:rPr>
                <w:rFonts w:ascii="Times New Roman" w:eastAsia="Times New Roman" w:hAnsi="Times New Roman" w:cs="Times New Roman"/>
                <w:sz w:val="20"/>
                <w:szCs w:val="20"/>
                <w:lang w:eastAsia="de-DE"/>
              </w:rPr>
              <w:t>Wie oft waren Sie dort?</w:t>
            </w:r>
          </w:p>
        </w:tc>
        <w:tc>
          <w:tcPr>
            <w:tcW w:w="2127" w:type="dxa"/>
            <w:tcBorders>
              <w:top w:val="single" w:sz="12" w:space="0" w:color="auto"/>
              <w:left w:val="single" w:sz="12" w:space="0" w:color="auto"/>
              <w:bottom w:val="single" w:sz="12" w:space="0" w:color="auto"/>
              <w:right w:val="single" w:sz="12" w:space="0" w:color="auto"/>
            </w:tcBorders>
            <w:shd w:val="clear" w:color="auto" w:fill="D5DCE4" w:themeFill="text2" w:themeFillTint="33"/>
            <w:hideMark/>
          </w:tcPr>
          <w:p w14:paraId="4BC1E0A8" w14:textId="77777777" w:rsidR="00833E9A" w:rsidRDefault="00833E9A" w:rsidP="0046198B">
            <w:pPr>
              <w:spacing w:after="0" w:line="240" w:lineRule="auto"/>
              <w:rPr>
                <w:rFonts w:ascii="Times New Roman" w:eastAsia="Times New Roman" w:hAnsi="Times New Roman" w:cs="Times New Roman"/>
                <w:sz w:val="20"/>
                <w:szCs w:val="20"/>
                <w:lang w:eastAsia="de-DE"/>
              </w:rPr>
            </w:pPr>
            <w:r>
              <w:rPr>
                <w:rFonts w:ascii="Times New Roman" w:eastAsia="Times New Roman" w:hAnsi="Times New Roman" w:cs="Times New Roman"/>
                <w:sz w:val="20"/>
                <w:szCs w:val="20"/>
                <w:lang w:eastAsia="de-DE"/>
              </w:rPr>
              <w:t>Haben Sie Hilfsmittel benötigt? Haben Sie die Hilfe einer anderen Person benötigt?</w:t>
            </w:r>
          </w:p>
        </w:tc>
        <w:tc>
          <w:tcPr>
            <w:tcW w:w="1559" w:type="dxa"/>
            <w:tcBorders>
              <w:top w:val="single" w:sz="12" w:space="0" w:color="auto"/>
              <w:left w:val="single" w:sz="12" w:space="0" w:color="auto"/>
              <w:bottom w:val="single" w:sz="12" w:space="0" w:color="auto"/>
              <w:right w:val="single" w:sz="12" w:space="0" w:color="auto"/>
            </w:tcBorders>
            <w:hideMark/>
          </w:tcPr>
          <w:p w14:paraId="67D46884" w14:textId="77777777" w:rsidR="00833E9A" w:rsidRDefault="00833E9A" w:rsidP="0046198B">
            <w:pPr>
              <w:spacing w:after="0" w:line="240" w:lineRule="auto"/>
              <w:rPr>
                <w:rFonts w:ascii="Times New Roman" w:eastAsia="Times New Roman" w:hAnsi="Times New Roman" w:cs="Times New Roman"/>
                <w:sz w:val="18"/>
                <w:szCs w:val="18"/>
                <w:lang w:eastAsia="de-DE"/>
              </w:rPr>
            </w:pPr>
            <w:r>
              <w:rPr>
                <w:rFonts w:ascii="Times New Roman" w:eastAsia="Times New Roman" w:hAnsi="Times New Roman" w:cs="Times New Roman"/>
                <w:sz w:val="18"/>
                <w:szCs w:val="18"/>
                <w:lang w:eastAsia="de-DE"/>
              </w:rPr>
              <w:t xml:space="preserve">Stufe x </w:t>
            </w:r>
          </w:p>
          <w:p w14:paraId="5ABA87D6" w14:textId="77777777" w:rsidR="00833E9A" w:rsidRDefault="00833E9A" w:rsidP="0046198B">
            <w:pPr>
              <w:spacing w:after="0" w:line="240" w:lineRule="auto"/>
              <w:rPr>
                <w:rFonts w:ascii="Times New Roman" w:eastAsia="Times New Roman" w:hAnsi="Times New Roman" w:cs="Times New Roman"/>
                <w:sz w:val="20"/>
                <w:szCs w:val="20"/>
                <w:lang w:eastAsia="de-DE"/>
              </w:rPr>
            </w:pPr>
            <w:r>
              <w:rPr>
                <w:rFonts w:ascii="Times New Roman" w:eastAsia="Times New Roman" w:hAnsi="Times New Roman" w:cs="Times New Roman"/>
                <w:sz w:val="18"/>
                <w:szCs w:val="18"/>
                <w:lang w:eastAsia="de-DE"/>
              </w:rPr>
              <w:t>Häufigkeit x Selbstständigkeit</w:t>
            </w:r>
          </w:p>
        </w:tc>
      </w:tr>
      <w:tr w:rsidR="00833E9A" w14:paraId="0991080E" w14:textId="77777777" w:rsidTr="00C208FE">
        <w:trPr>
          <w:trHeight w:val="735"/>
        </w:trPr>
        <w:tc>
          <w:tcPr>
            <w:tcW w:w="2694" w:type="dxa"/>
            <w:tcBorders>
              <w:top w:val="single" w:sz="12" w:space="0" w:color="auto"/>
              <w:left w:val="single" w:sz="12" w:space="0" w:color="auto"/>
              <w:bottom w:val="single" w:sz="12" w:space="0" w:color="auto"/>
              <w:right w:val="single" w:sz="12" w:space="0" w:color="auto"/>
            </w:tcBorders>
            <w:shd w:val="clear" w:color="auto" w:fill="D5DCE4" w:themeFill="text2" w:themeFillTint="33"/>
            <w:hideMark/>
          </w:tcPr>
          <w:p w14:paraId="540D5A6A" w14:textId="77777777" w:rsidR="00833E9A" w:rsidRDefault="00833E9A" w:rsidP="0046198B">
            <w:pPr>
              <w:spacing w:after="0" w:line="240" w:lineRule="auto"/>
              <w:rPr>
                <w:rFonts w:ascii="Times New Roman" w:eastAsia="Times New Roman" w:hAnsi="Times New Roman" w:cs="Times New Roman"/>
                <w:sz w:val="20"/>
                <w:szCs w:val="20"/>
                <w:lang w:eastAsia="de-DE"/>
              </w:rPr>
            </w:pPr>
            <w:r>
              <w:rPr>
                <w:rFonts w:ascii="Times New Roman" w:eastAsia="Times New Roman" w:hAnsi="Times New Roman" w:cs="Times New Roman"/>
                <w:sz w:val="20"/>
                <w:szCs w:val="20"/>
                <w:lang w:eastAsia="de-DE"/>
              </w:rPr>
              <w:t>Stufe 1:…in anderen Räumen bei Ihnen zu Hause außer Ihrem Schlafzimmer?</w:t>
            </w:r>
          </w:p>
        </w:tc>
        <w:tc>
          <w:tcPr>
            <w:tcW w:w="851" w:type="dxa"/>
            <w:tcBorders>
              <w:top w:val="single" w:sz="12" w:space="0" w:color="auto"/>
              <w:left w:val="single" w:sz="12" w:space="0" w:color="auto"/>
              <w:bottom w:val="single" w:sz="4" w:space="0" w:color="auto"/>
              <w:right w:val="single" w:sz="4" w:space="0" w:color="auto"/>
            </w:tcBorders>
            <w:hideMark/>
          </w:tcPr>
          <w:p w14:paraId="1F5285E0" w14:textId="77777777" w:rsidR="00833E9A" w:rsidRDefault="00833E9A" w:rsidP="0046198B">
            <w:pPr>
              <w:spacing w:after="0" w:line="360" w:lineRule="auto"/>
              <w:rPr>
                <w:rFonts w:ascii="Times New Roman" w:eastAsia="Times New Roman" w:hAnsi="Times New Roman" w:cs="Times New Roman"/>
                <w:sz w:val="18"/>
                <w:szCs w:val="18"/>
                <w:lang w:eastAsia="de-DE"/>
              </w:rPr>
            </w:pPr>
            <w:r>
              <w:rPr>
                <w:rFonts w:ascii="Times New Roman" w:eastAsia="Times New Roman" w:hAnsi="Times New Roman" w:cs="Times New Roman"/>
                <w:sz w:val="18"/>
                <w:szCs w:val="18"/>
                <w:lang w:eastAsia="de-DE"/>
              </w:rPr>
              <w:t>1 = Ja</w:t>
            </w:r>
          </w:p>
          <w:p w14:paraId="3BE6B565" w14:textId="77777777" w:rsidR="00833E9A" w:rsidRDefault="00833E9A" w:rsidP="0046198B">
            <w:pPr>
              <w:spacing w:after="0" w:line="360" w:lineRule="auto"/>
              <w:rPr>
                <w:rFonts w:ascii="Times New Roman" w:eastAsia="Times New Roman" w:hAnsi="Times New Roman" w:cs="Times New Roman"/>
                <w:sz w:val="18"/>
                <w:szCs w:val="18"/>
                <w:lang w:eastAsia="de-DE"/>
              </w:rPr>
            </w:pPr>
            <w:r>
              <w:rPr>
                <w:rFonts w:ascii="Times New Roman" w:eastAsia="Times New Roman" w:hAnsi="Times New Roman" w:cs="Times New Roman"/>
                <w:sz w:val="18"/>
                <w:szCs w:val="18"/>
                <w:lang w:eastAsia="de-DE"/>
              </w:rPr>
              <w:t>0 = Nein</w:t>
            </w:r>
          </w:p>
        </w:tc>
        <w:tc>
          <w:tcPr>
            <w:tcW w:w="1842" w:type="dxa"/>
            <w:gridSpan w:val="2"/>
            <w:tcBorders>
              <w:top w:val="single" w:sz="12" w:space="0" w:color="auto"/>
              <w:left w:val="single" w:sz="4" w:space="0" w:color="auto"/>
              <w:bottom w:val="single" w:sz="4" w:space="0" w:color="auto"/>
              <w:right w:val="single" w:sz="4" w:space="0" w:color="auto"/>
            </w:tcBorders>
            <w:hideMark/>
          </w:tcPr>
          <w:p w14:paraId="1CC9C76C" w14:textId="77777777" w:rsidR="00833E9A" w:rsidRDefault="00833E9A" w:rsidP="0046198B">
            <w:pPr>
              <w:spacing w:after="0" w:line="360" w:lineRule="auto"/>
              <w:rPr>
                <w:rFonts w:ascii="Times New Roman" w:eastAsia="Times New Roman" w:hAnsi="Times New Roman" w:cs="Times New Roman"/>
                <w:sz w:val="18"/>
                <w:szCs w:val="18"/>
                <w:lang w:eastAsia="de-DE"/>
              </w:rPr>
            </w:pPr>
            <w:r>
              <w:rPr>
                <w:rFonts w:ascii="Times New Roman" w:eastAsia="Times New Roman" w:hAnsi="Times New Roman" w:cs="Times New Roman"/>
                <w:sz w:val="18"/>
                <w:szCs w:val="18"/>
                <w:lang w:eastAsia="de-DE"/>
              </w:rPr>
              <w:t>1 = 1-3 Mal/ Woche</w:t>
            </w:r>
          </w:p>
          <w:p w14:paraId="03F44B03" w14:textId="77777777" w:rsidR="00833E9A" w:rsidRDefault="00833E9A" w:rsidP="0046198B">
            <w:pPr>
              <w:spacing w:after="0" w:line="360" w:lineRule="auto"/>
              <w:rPr>
                <w:rFonts w:ascii="Times New Roman" w:eastAsia="Times New Roman" w:hAnsi="Times New Roman" w:cs="Times New Roman"/>
                <w:sz w:val="18"/>
                <w:szCs w:val="18"/>
                <w:lang w:eastAsia="de-DE"/>
              </w:rPr>
            </w:pPr>
            <w:r>
              <w:rPr>
                <w:rFonts w:ascii="Times New Roman" w:eastAsia="Times New Roman" w:hAnsi="Times New Roman" w:cs="Times New Roman"/>
                <w:sz w:val="18"/>
                <w:szCs w:val="18"/>
                <w:lang w:eastAsia="de-DE"/>
              </w:rPr>
              <w:t>2 = 4-6 Mal/ Woche</w:t>
            </w:r>
          </w:p>
          <w:p w14:paraId="4DEE5E39" w14:textId="77777777" w:rsidR="00833E9A" w:rsidRDefault="00833E9A" w:rsidP="0046198B">
            <w:pPr>
              <w:spacing w:after="0" w:line="360" w:lineRule="auto"/>
              <w:rPr>
                <w:rFonts w:ascii="Times New Roman" w:eastAsia="Times New Roman" w:hAnsi="Times New Roman" w:cs="Times New Roman"/>
                <w:sz w:val="18"/>
                <w:szCs w:val="18"/>
                <w:lang w:eastAsia="de-DE"/>
              </w:rPr>
            </w:pPr>
            <w:r>
              <w:rPr>
                <w:rFonts w:ascii="Times New Roman" w:eastAsia="Times New Roman" w:hAnsi="Times New Roman" w:cs="Times New Roman"/>
                <w:sz w:val="18"/>
                <w:szCs w:val="18"/>
                <w:lang w:eastAsia="de-DE"/>
              </w:rPr>
              <w:t>3 = Täglich</w:t>
            </w:r>
          </w:p>
        </w:tc>
        <w:tc>
          <w:tcPr>
            <w:tcW w:w="2127" w:type="dxa"/>
            <w:tcBorders>
              <w:top w:val="single" w:sz="12" w:space="0" w:color="auto"/>
              <w:left w:val="single" w:sz="4" w:space="0" w:color="auto"/>
              <w:bottom w:val="single" w:sz="4" w:space="0" w:color="auto"/>
              <w:right w:val="single" w:sz="12" w:space="0" w:color="auto"/>
            </w:tcBorders>
            <w:hideMark/>
          </w:tcPr>
          <w:p w14:paraId="4CA18A05" w14:textId="77777777" w:rsidR="00833E9A" w:rsidRDefault="00833E9A" w:rsidP="0046198B">
            <w:pPr>
              <w:spacing w:after="0" w:line="360" w:lineRule="auto"/>
              <w:rPr>
                <w:rFonts w:ascii="Times New Roman" w:eastAsia="Times New Roman" w:hAnsi="Times New Roman" w:cs="Times New Roman"/>
                <w:sz w:val="18"/>
                <w:szCs w:val="18"/>
                <w:lang w:eastAsia="de-DE"/>
              </w:rPr>
            </w:pPr>
            <w:r>
              <w:rPr>
                <w:rFonts w:ascii="Times New Roman" w:eastAsia="Times New Roman" w:hAnsi="Times New Roman" w:cs="Times New Roman"/>
                <w:sz w:val="18"/>
                <w:szCs w:val="18"/>
                <w:lang w:eastAsia="de-DE"/>
              </w:rPr>
              <w:t>1 = persönliche Hilfe</w:t>
            </w:r>
          </w:p>
          <w:p w14:paraId="6C38CF6F" w14:textId="77777777" w:rsidR="00833E9A" w:rsidRDefault="00833E9A" w:rsidP="0046198B">
            <w:pPr>
              <w:spacing w:after="0" w:line="360" w:lineRule="auto"/>
              <w:rPr>
                <w:rFonts w:ascii="Times New Roman" w:eastAsia="Times New Roman" w:hAnsi="Times New Roman" w:cs="Times New Roman"/>
                <w:sz w:val="18"/>
                <w:szCs w:val="18"/>
                <w:lang w:eastAsia="de-DE"/>
              </w:rPr>
            </w:pPr>
            <w:r>
              <w:rPr>
                <w:rFonts w:ascii="Times New Roman" w:eastAsia="Times New Roman" w:hAnsi="Times New Roman" w:cs="Times New Roman"/>
                <w:sz w:val="18"/>
                <w:szCs w:val="18"/>
                <w:lang w:eastAsia="de-DE"/>
              </w:rPr>
              <w:t xml:space="preserve">1,5 = Nur Hilfsmittel </w:t>
            </w:r>
          </w:p>
          <w:p w14:paraId="5A7ACB8F" w14:textId="77777777" w:rsidR="00833E9A" w:rsidRDefault="00833E9A" w:rsidP="0046198B">
            <w:pPr>
              <w:spacing w:after="0" w:line="360" w:lineRule="auto"/>
              <w:rPr>
                <w:rFonts w:ascii="Times New Roman" w:eastAsia="Times New Roman" w:hAnsi="Times New Roman" w:cs="Times New Roman"/>
                <w:sz w:val="20"/>
                <w:szCs w:val="20"/>
                <w:lang w:eastAsia="de-DE"/>
              </w:rPr>
            </w:pPr>
            <w:r>
              <w:rPr>
                <w:rFonts w:ascii="Times New Roman" w:eastAsia="Times New Roman" w:hAnsi="Times New Roman" w:cs="Times New Roman"/>
                <w:sz w:val="18"/>
                <w:szCs w:val="18"/>
                <w:lang w:eastAsia="de-DE"/>
              </w:rPr>
              <w:t>2 = Ohne Hilfe</w:t>
            </w:r>
          </w:p>
        </w:tc>
        <w:tc>
          <w:tcPr>
            <w:tcW w:w="1559" w:type="dxa"/>
            <w:vMerge w:val="restart"/>
            <w:tcBorders>
              <w:top w:val="single" w:sz="12" w:space="0" w:color="auto"/>
              <w:left w:val="single" w:sz="12" w:space="0" w:color="auto"/>
              <w:bottom w:val="single" w:sz="12" w:space="0" w:color="auto"/>
              <w:right w:val="single" w:sz="12" w:space="0" w:color="auto"/>
            </w:tcBorders>
            <w:vAlign w:val="bottom"/>
            <w:hideMark/>
          </w:tcPr>
          <w:p w14:paraId="33E01F11" w14:textId="77777777" w:rsidR="00833E9A" w:rsidRDefault="00833E9A" w:rsidP="0046198B">
            <w:pPr>
              <w:spacing w:after="0" w:line="240" w:lineRule="auto"/>
              <w:jc w:val="center"/>
              <w:rPr>
                <w:rFonts w:ascii="Times New Roman" w:eastAsia="Times New Roman" w:hAnsi="Times New Roman" w:cs="Times New Roman"/>
                <w:sz w:val="20"/>
                <w:szCs w:val="20"/>
                <w:lang w:eastAsia="de-DE"/>
              </w:rPr>
            </w:pPr>
            <w:r>
              <w:rPr>
                <w:rFonts w:ascii="Times New Roman" w:eastAsia="Times New Roman" w:hAnsi="Times New Roman" w:cs="Times New Roman"/>
                <w:sz w:val="20"/>
                <w:szCs w:val="20"/>
                <w:lang w:eastAsia="de-DE"/>
              </w:rPr>
              <w:t>_________</w:t>
            </w:r>
          </w:p>
          <w:p w14:paraId="38149B27" w14:textId="77777777" w:rsidR="00833E9A" w:rsidRDefault="00833E9A" w:rsidP="0046198B">
            <w:pPr>
              <w:spacing w:after="0" w:line="240" w:lineRule="auto"/>
              <w:jc w:val="center"/>
              <w:rPr>
                <w:rFonts w:ascii="Times New Roman" w:eastAsia="Times New Roman" w:hAnsi="Times New Roman" w:cs="Times New Roman"/>
                <w:sz w:val="20"/>
                <w:szCs w:val="20"/>
                <w:lang w:eastAsia="de-DE"/>
              </w:rPr>
            </w:pPr>
            <w:r>
              <w:rPr>
                <w:rFonts w:ascii="Times New Roman" w:eastAsia="Times New Roman" w:hAnsi="Times New Roman" w:cs="Times New Roman"/>
                <w:sz w:val="20"/>
                <w:szCs w:val="20"/>
                <w:lang w:eastAsia="de-DE"/>
              </w:rPr>
              <w:t>Stufe 1 Punkte</w:t>
            </w:r>
          </w:p>
        </w:tc>
      </w:tr>
      <w:tr w:rsidR="00833E9A" w14:paraId="3B792FD5" w14:textId="77777777" w:rsidTr="00C208FE">
        <w:trPr>
          <w:trHeight w:val="489"/>
        </w:trPr>
        <w:tc>
          <w:tcPr>
            <w:tcW w:w="2694" w:type="dxa"/>
            <w:tcBorders>
              <w:top w:val="single" w:sz="12" w:space="0" w:color="auto"/>
              <w:left w:val="single" w:sz="12" w:space="0" w:color="auto"/>
              <w:bottom w:val="single" w:sz="12" w:space="0" w:color="auto"/>
              <w:right w:val="single" w:sz="12" w:space="0" w:color="auto"/>
            </w:tcBorders>
            <w:shd w:val="clear" w:color="auto" w:fill="D5DCE4" w:themeFill="text2" w:themeFillTint="33"/>
            <w:hideMark/>
          </w:tcPr>
          <w:p w14:paraId="1BEEAF3F" w14:textId="77777777" w:rsidR="00833E9A" w:rsidRDefault="00833E9A" w:rsidP="0046198B">
            <w:pPr>
              <w:spacing w:after="0" w:line="240" w:lineRule="auto"/>
              <w:rPr>
                <w:rFonts w:ascii="Times New Roman" w:eastAsia="Times New Roman" w:hAnsi="Times New Roman" w:cs="Times New Roman"/>
                <w:sz w:val="20"/>
                <w:szCs w:val="20"/>
                <w:lang w:eastAsia="de-DE"/>
              </w:rPr>
            </w:pPr>
            <w:r>
              <w:rPr>
                <w:rFonts w:ascii="Times New Roman" w:eastAsia="Times New Roman" w:hAnsi="Times New Roman" w:cs="Times New Roman"/>
                <w:sz w:val="20"/>
                <w:szCs w:val="20"/>
                <w:lang w:eastAsia="de-DE"/>
              </w:rPr>
              <w:t>Punktzahl (multiplizieren)</w:t>
            </w:r>
          </w:p>
        </w:tc>
        <w:tc>
          <w:tcPr>
            <w:tcW w:w="851" w:type="dxa"/>
            <w:tcBorders>
              <w:top w:val="single" w:sz="4" w:space="0" w:color="auto"/>
              <w:left w:val="single" w:sz="12" w:space="0" w:color="auto"/>
              <w:bottom w:val="single" w:sz="12" w:space="0" w:color="auto"/>
              <w:right w:val="single" w:sz="4" w:space="0" w:color="auto"/>
            </w:tcBorders>
            <w:hideMark/>
          </w:tcPr>
          <w:p w14:paraId="2EC5B32B" w14:textId="77777777" w:rsidR="00833E9A" w:rsidRDefault="00833E9A" w:rsidP="0046198B">
            <w:pPr>
              <w:spacing w:after="0" w:line="240" w:lineRule="auto"/>
              <w:rPr>
                <w:rFonts w:ascii="Times New Roman" w:eastAsia="Times New Roman" w:hAnsi="Times New Roman" w:cs="Times New Roman"/>
                <w:sz w:val="20"/>
                <w:szCs w:val="20"/>
                <w:lang w:eastAsia="de-DE"/>
              </w:rPr>
            </w:pPr>
            <w:r>
              <w:rPr>
                <w:rFonts w:ascii="Times New Roman" w:eastAsia="Times New Roman" w:hAnsi="Times New Roman" w:cs="Times New Roman"/>
                <w:sz w:val="20"/>
                <w:szCs w:val="20"/>
                <w:lang w:eastAsia="de-DE"/>
              </w:rPr>
              <w:t>____ x</w:t>
            </w:r>
          </w:p>
        </w:tc>
        <w:tc>
          <w:tcPr>
            <w:tcW w:w="1842" w:type="dxa"/>
            <w:gridSpan w:val="2"/>
            <w:tcBorders>
              <w:top w:val="single" w:sz="4" w:space="0" w:color="auto"/>
              <w:left w:val="single" w:sz="4" w:space="0" w:color="auto"/>
              <w:bottom w:val="single" w:sz="12" w:space="0" w:color="auto"/>
              <w:right w:val="single" w:sz="4" w:space="0" w:color="auto"/>
            </w:tcBorders>
            <w:hideMark/>
          </w:tcPr>
          <w:p w14:paraId="717743B2" w14:textId="77777777" w:rsidR="00833E9A" w:rsidRDefault="00833E9A" w:rsidP="0046198B">
            <w:pPr>
              <w:spacing w:after="0" w:line="240" w:lineRule="auto"/>
              <w:jc w:val="both"/>
              <w:rPr>
                <w:rFonts w:ascii="Times New Roman" w:eastAsia="Times New Roman" w:hAnsi="Times New Roman" w:cs="Times New Roman"/>
                <w:sz w:val="20"/>
                <w:szCs w:val="20"/>
                <w:lang w:eastAsia="de-DE"/>
              </w:rPr>
            </w:pPr>
            <w:r>
              <w:rPr>
                <w:rFonts w:ascii="Times New Roman" w:eastAsia="Times New Roman" w:hAnsi="Times New Roman" w:cs="Times New Roman"/>
                <w:sz w:val="20"/>
                <w:szCs w:val="20"/>
                <w:lang w:eastAsia="de-DE"/>
              </w:rPr>
              <w:t>_______</w:t>
            </w:r>
            <w:r>
              <w:rPr>
                <w:rFonts w:ascii="Times New Roman" w:eastAsia="Times New Roman" w:hAnsi="Times New Roman" w:cs="Times New Roman"/>
                <w:sz w:val="20"/>
                <w:szCs w:val="20"/>
                <w:u w:val="single"/>
                <w:lang w:eastAsia="de-DE"/>
              </w:rPr>
              <w:t>x</w:t>
            </w:r>
            <w:r>
              <w:rPr>
                <w:rFonts w:ascii="Times New Roman" w:eastAsia="Times New Roman" w:hAnsi="Times New Roman" w:cs="Times New Roman"/>
                <w:sz w:val="20"/>
                <w:szCs w:val="20"/>
                <w:lang w:eastAsia="de-DE"/>
              </w:rPr>
              <w:t xml:space="preserve">                  </w:t>
            </w:r>
          </w:p>
        </w:tc>
        <w:tc>
          <w:tcPr>
            <w:tcW w:w="2127" w:type="dxa"/>
            <w:tcBorders>
              <w:top w:val="single" w:sz="4" w:space="0" w:color="auto"/>
              <w:left w:val="single" w:sz="4" w:space="0" w:color="auto"/>
              <w:bottom w:val="single" w:sz="12" w:space="0" w:color="auto"/>
              <w:right w:val="single" w:sz="12" w:space="0" w:color="auto"/>
            </w:tcBorders>
            <w:hideMark/>
          </w:tcPr>
          <w:p w14:paraId="076D0405" w14:textId="77777777" w:rsidR="00833E9A" w:rsidRDefault="00833E9A" w:rsidP="0046198B">
            <w:pPr>
              <w:spacing w:after="0" w:line="240" w:lineRule="auto"/>
              <w:rPr>
                <w:rFonts w:ascii="Times New Roman" w:eastAsia="Times New Roman" w:hAnsi="Times New Roman" w:cs="Times New Roman"/>
                <w:sz w:val="20"/>
                <w:szCs w:val="20"/>
                <w:lang w:eastAsia="de-DE"/>
              </w:rPr>
            </w:pPr>
            <w:r>
              <w:rPr>
                <w:rFonts w:ascii="Times New Roman" w:eastAsia="Times New Roman" w:hAnsi="Times New Roman" w:cs="Times New Roman"/>
                <w:sz w:val="20"/>
                <w:szCs w:val="20"/>
                <w:lang w:eastAsia="de-DE"/>
              </w:rPr>
              <w:t xml:space="preserve"> _______           =</w:t>
            </w:r>
          </w:p>
        </w:tc>
        <w:tc>
          <w:tcPr>
            <w:tcW w:w="1559" w:type="dxa"/>
            <w:vMerge/>
            <w:tcBorders>
              <w:top w:val="single" w:sz="12" w:space="0" w:color="auto"/>
              <w:left w:val="single" w:sz="12" w:space="0" w:color="auto"/>
              <w:bottom w:val="single" w:sz="12" w:space="0" w:color="auto"/>
              <w:right w:val="single" w:sz="12" w:space="0" w:color="auto"/>
            </w:tcBorders>
            <w:vAlign w:val="center"/>
            <w:hideMark/>
          </w:tcPr>
          <w:p w14:paraId="7C3FED22" w14:textId="77777777" w:rsidR="00833E9A" w:rsidRDefault="00833E9A" w:rsidP="0046198B">
            <w:pPr>
              <w:spacing w:after="0" w:line="240" w:lineRule="auto"/>
              <w:rPr>
                <w:rFonts w:ascii="Times New Roman" w:eastAsia="Times New Roman" w:hAnsi="Times New Roman" w:cs="Times New Roman"/>
                <w:sz w:val="20"/>
                <w:szCs w:val="20"/>
                <w:lang w:eastAsia="de-DE"/>
              </w:rPr>
            </w:pPr>
          </w:p>
        </w:tc>
      </w:tr>
      <w:tr w:rsidR="00833E9A" w14:paraId="30B86307" w14:textId="77777777" w:rsidTr="00C208FE">
        <w:tc>
          <w:tcPr>
            <w:tcW w:w="2694" w:type="dxa"/>
            <w:tcBorders>
              <w:top w:val="single" w:sz="12" w:space="0" w:color="auto"/>
              <w:left w:val="single" w:sz="12" w:space="0" w:color="auto"/>
              <w:bottom w:val="single" w:sz="12" w:space="0" w:color="auto"/>
              <w:right w:val="single" w:sz="12" w:space="0" w:color="auto"/>
            </w:tcBorders>
            <w:shd w:val="clear" w:color="auto" w:fill="D5DCE4" w:themeFill="text2" w:themeFillTint="33"/>
            <w:hideMark/>
          </w:tcPr>
          <w:p w14:paraId="332CC93C" w14:textId="77777777" w:rsidR="00833E9A" w:rsidRDefault="00833E9A" w:rsidP="0046198B">
            <w:pPr>
              <w:spacing w:after="0" w:line="240" w:lineRule="auto"/>
              <w:rPr>
                <w:rFonts w:ascii="Times New Roman" w:eastAsia="Times New Roman" w:hAnsi="Times New Roman" w:cs="Times New Roman"/>
                <w:sz w:val="20"/>
                <w:szCs w:val="20"/>
                <w:lang w:eastAsia="de-DE"/>
              </w:rPr>
            </w:pPr>
            <w:r>
              <w:rPr>
                <w:rFonts w:ascii="Times New Roman" w:eastAsia="Times New Roman" w:hAnsi="Times New Roman" w:cs="Times New Roman"/>
                <w:sz w:val="20"/>
                <w:szCs w:val="20"/>
                <w:lang w:eastAsia="de-DE"/>
              </w:rPr>
              <w:t>Stufe 2:…außerhalb Ihrer Wohnung, wie z.B. ihrer/m Veranda, Terrasse oder Hof, Hausflur oder Garage, Garten oder Auffahrt?</w:t>
            </w:r>
          </w:p>
        </w:tc>
        <w:tc>
          <w:tcPr>
            <w:tcW w:w="851" w:type="dxa"/>
            <w:tcBorders>
              <w:top w:val="single" w:sz="12" w:space="0" w:color="auto"/>
              <w:left w:val="single" w:sz="12" w:space="0" w:color="auto"/>
              <w:bottom w:val="single" w:sz="4" w:space="0" w:color="auto"/>
              <w:right w:val="single" w:sz="4" w:space="0" w:color="auto"/>
            </w:tcBorders>
            <w:hideMark/>
          </w:tcPr>
          <w:p w14:paraId="5830C7E1" w14:textId="77777777" w:rsidR="00833E9A" w:rsidRDefault="00833E9A" w:rsidP="0046198B">
            <w:pPr>
              <w:spacing w:after="0" w:line="360" w:lineRule="auto"/>
              <w:rPr>
                <w:rFonts w:ascii="Times New Roman" w:eastAsia="Times New Roman" w:hAnsi="Times New Roman" w:cs="Times New Roman"/>
                <w:sz w:val="18"/>
                <w:szCs w:val="18"/>
                <w:lang w:eastAsia="de-DE"/>
              </w:rPr>
            </w:pPr>
            <w:r>
              <w:rPr>
                <w:rFonts w:ascii="Times New Roman" w:eastAsia="Times New Roman" w:hAnsi="Times New Roman" w:cs="Times New Roman"/>
                <w:sz w:val="18"/>
                <w:szCs w:val="18"/>
                <w:lang w:eastAsia="de-DE"/>
              </w:rPr>
              <w:t>2 = Ja</w:t>
            </w:r>
          </w:p>
          <w:p w14:paraId="6270EEB5" w14:textId="77777777" w:rsidR="00833E9A" w:rsidRDefault="00833E9A" w:rsidP="0046198B">
            <w:pPr>
              <w:spacing w:after="0" w:line="240" w:lineRule="auto"/>
              <w:rPr>
                <w:rFonts w:ascii="Times New Roman" w:eastAsia="Times New Roman" w:hAnsi="Times New Roman" w:cs="Times New Roman"/>
                <w:sz w:val="18"/>
                <w:szCs w:val="18"/>
                <w:lang w:eastAsia="de-DE"/>
              </w:rPr>
            </w:pPr>
            <w:r>
              <w:rPr>
                <w:rFonts w:ascii="Times New Roman" w:eastAsia="Times New Roman" w:hAnsi="Times New Roman" w:cs="Times New Roman"/>
                <w:sz w:val="18"/>
                <w:szCs w:val="18"/>
                <w:lang w:eastAsia="de-DE"/>
              </w:rPr>
              <w:t>0 = Nein</w:t>
            </w:r>
          </w:p>
        </w:tc>
        <w:tc>
          <w:tcPr>
            <w:tcW w:w="1842" w:type="dxa"/>
            <w:gridSpan w:val="2"/>
            <w:tcBorders>
              <w:top w:val="single" w:sz="12" w:space="0" w:color="auto"/>
              <w:left w:val="single" w:sz="4" w:space="0" w:color="auto"/>
              <w:bottom w:val="single" w:sz="4" w:space="0" w:color="auto"/>
              <w:right w:val="single" w:sz="4" w:space="0" w:color="auto"/>
            </w:tcBorders>
            <w:hideMark/>
          </w:tcPr>
          <w:p w14:paraId="21828C25" w14:textId="77777777" w:rsidR="00833E9A" w:rsidRDefault="00833E9A" w:rsidP="0046198B">
            <w:pPr>
              <w:spacing w:after="0" w:line="360" w:lineRule="auto"/>
              <w:rPr>
                <w:rFonts w:ascii="Times New Roman" w:eastAsia="Times New Roman" w:hAnsi="Times New Roman" w:cs="Times New Roman"/>
                <w:sz w:val="18"/>
                <w:szCs w:val="18"/>
                <w:lang w:eastAsia="de-DE"/>
              </w:rPr>
            </w:pPr>
            <w:r>
              <w:rPr>
                <w:rFonts w:ascii="Times New Roman" w:eastAsia="Times New Roman" w:hAnsi="Times New Roman" w:cs="Times New Roman"/>
                <w:sz w:val="18"/>
                <w:szCs w:val="18"/>
                <w:lang w:eastAsia="de-DE"/>
              </w:rPr>
              <w:t>1 = 1-3 Mal/ Woche</w:t>
            </w:r>
          </w:p>
          <w:p w14:paraId="28471A9F" w14:textId="77777777" w:rsidR="00833E9A" w:rsidRDefault="00833E9A" w:rsidP="0046198B">
            <w:pPr>
              <w:spacing w:after="0" w:line="360" w:lineRule="auto"/>
              <w:rPr>
                <w:rFonts w:ascii="Times New Roman" w:eastAsia="Times New Roman" w:hAnsi="Times New Roman" w:cs="Times New Roman"/>
                <w:sz w:val="18"/>
                <w:szCs w:val="18"/>
                <w:lang w:eastAsia="de-DE"/>
              </w:rPr>
            </w:pPr>
            <w:r>
              <w:rPr>
                <w:rFonts w:ascii="Times New Roman" w:eastAsia="Times New Roman" w:hAnsi="Times New Roman" w:cs="Times New Roman"/>
                <w:sz w:val="18"/>
                <w:szCs w:val="18"/>
                <w:lang w:eastAsia="de-DE"/>
              </w:rPr>
              <w:t>2 = 4-6 Mal/ Woche</w:t>
            </w:r>
          </w:p>
          <w:p w14:paraId="4AD4FB8F" w14:textId="77777777" w:rsidR="00833E9A" w:rsidRDefault="00833E9A" w:rsidP="0046198B">
            <w:pPr>
              <w:spacing w:after="0" w:line="240" w:lineRule="auto"/>
              <w:rPr>
                <w:rFonts w:ascii="Times New Roman" w:eastAsia="Times New Roman" w:hAnsi="Times New Roman" w:cs="Times New Roman"/>
                <w:sz w:val="18"/>
                <w:szCs w:val="18"/>
                <w:lang w:eastAsia="de-DE"/>
              </w:rPr>
            </w:pPr>
            <w:r>
              <w:rPr>
                <w:rFonts w:ascii="Times New Roman" w:eastAsia="Times New Roman" w:hAnsi="Times New Roman" w:cs="Times New Roman"/>
                <w:sz w:val="18"/>
                <w:szCs w:val="18"/>
                <w:lang w:eastAsia="de-DE"/>
              </w:rPr>
              <w:t>3 = Täglich</w:t>
            </w:r>
          </w:p>
        </w:tc>
        <w:tc>
          <w:tcPr>
            <w:tcW w:w="2127" w:type="dxa"/>
            <w:tcBorders>
              <w:top w:val="single" w:sz="12" w:space="0" w:color="auto"/>
              <w:left w:val="single" w:sz="4" w:space="0" w:color="auto"/>
              <w:bottom w:val="single" w:sz="4" w:space="0" w:color="auto"/>
              <w:right w:val="single" w:sz="12" w:space="0" w:color="auto"/>
            </w:tcBorders>
            <w:hideMark/>
          </w:tcPr>
          <w:p w14:paraId="67C386D2" w14:textId="77777777" w:rsidR="00833E9A" w:rsidRDefault="00833E9A" w:rsidP="0046198B">
            <w:pPr>
              <w:spacing w:after="0" w:line="360" w:lineRule="auto"/>
              <w:rPr>
                <w:rFonts w:ascii="Times New Roman" w:eastAsia="Times New Roman" w:hAnsi="Times New Roman" w:cs="Times New Roman"/>
                <w:sz w:val="18"/>
                <w:szCs w:val="18"/>
                <w:lang w:eastAsia="de-DE"/>
              </w:rPr>
            </w:pPr>
            <w:r>
              <w:rPr>
                <w:rFonts w:ascii="Times New Roman" w:eastAsia="Times New Roman" w:hAnsi="Times New Roman" w:cs="Times New Roman"/>
                <w:sz w:val="18"/>
                <w:szCs w:val="18"/>
                <w:lang w:eastAsia="de-DE"/>
              </w:rPr>
              <w:t>1 = Hilfsperson</w:t>
            </w:r>
          </w:p>
          <w:p w14:paraId="53181961" w14:textId="77777777" w:rsidR="00833E9A" w:rsidRDefault="00833E9A" w:rsidP="0046198B">
            <w:pPr>
              <w:spacing w:after="0" w:line="360" w:lineRule="auto"/>
              <w:rPr>
                <w:rFonts w:ascii="Times New Roman" w:eastAsia="Times New Roman" w:hAnsi="Times New Roman" w:cs="Times New Roman"/>
                <w:sz w:val="18"/>
                <w:szCs w:val="18"/>
                <w:lang w:eastAsia="de-DE"/>
              </w:rPr>
            </w:pPr>
            <w:r>
              <w:rPr>
                <w:rFonts w:ascii="Times New Roman" w:eastAsia="Times New Roman" w:hAnsi="Times New Roman" w:cs="Times New Roman"/>
                <w:sz w:val="18"/>
                <w:szCs w:val="18"/>
                <w:lang w:eastAsia="de-DE"/>
              </w:rPr>
              <w:t xml:space="preserve">1,5 = Nur Hilfsmittel </w:t>
            </w:r>
          </w:p>
          <w:p w14:paraId="5E927813" w14:textId="77777777" w:rsidR="00833E9A" w:rsidRDefault="00833E9A" w:rsidP="0046198B">
            <w:pPr>
              <w:spacing w:after="0" w:line="360" w:lineRule="auto"/>
              <w:rPr>
                <w:rFonts w:ascii="Times New Roman" w:eastAsia="Times New Roman" w:hAnsi="Times New Roman" w:cs="Times New Roman"/>
                <w:sz w:val="18"/>
                <w:szCs w:val="18"/>
                <w:lang w:eastAsia="de-DE"/>
              </w:rPr>
            </w:pPr>
            <w:r>
              <w:rPr>
                <w:rFonts w:ascii="Times New Roman" w:eastAsia="Times New Roman" w:hAnsi="Times New Roman" w:cs="Times New Roman"/>
                <w:sz w:val="18"/>
                <w:szCs w:val="18"/>
                <w:lang w:eastAsia="de-DE"/>
              </w:rPr>
              <w:t>2 = Ohne Hilfe</w:t>
            </w:r>
          </w:p>
        </w:tc>
        <w:tc>
          <w:tcPr>
            <w:tcW w:w="1559" w:type="dxa"/>
            <w:vMerge w:val="restart"/>
            <w:tcBorders>
              <w:top w:val="single" w:sz="12" w:space="0" w:color="auto"/>
              <w:left w:val="single" w:sz="12" w:space="0" w:color="auto"/>
              <w:bottom w:val="single" w:sz="12" w:space="0" w:color="auto"/>
              <w:right w:val="single" w:sz="12" w:space="0" w:color="auto"/>
            </w:tcBorders>
            <w:vAlign w:val="bottom"/>
          </w:tcPr>
          <w:p w14:paraId="341568F0" w14:textId="77777777" w:rsidR="00833E9A" w:rsidRDefault="00833E9A" w:rsidP="0046198B">
            <w:pPr>
              <w:spacing w:after="0" w:line="240" w:lineRule="auto"/>
              <w:jc w:val="center"/>
              <w:rPr>
                <w:rFonts w:ascii="Times New Roman" w:eastAsia="Times New Roman" w:hAnsi="Times New Roman" w:cs="Times New Roman"/>
                <w:sz w:val="20"/>
                <w:szCs w:val="20"/>
                <w:lang w:eastAsia="de-DE"/>
              </w:rPr>
            </w:pPr>
          </w:p>
          <w:p w14:paraId="34679894" w14:textId="77777777" w:rsidR="00833E9A" w:rsidRDefault="00833E9A" w:rsidP="0046198B">
            <w:pPr>
              <w:spacing w:after="0" w:line="240" w:lineRule="auto"/>
              <w:jc w:val="center"/>
              <w:rPr>
                <w:rFonts w:ascii="Times New Roman" w:eastAsia="Times New Roman" w:hAnsi="Times New Roman" w:cs="Times New Roman"/>
                <w:sz w:val="20"/>
                <w:szCs w:val="20"/>
                <w:lang w:eastAsia="de-DE"/>
              </w:rPr>
            </w:pPr>
            <w:r>
              <w:rPr>
                <w:rFonts w:ascii="Times New Roman" w:eastAsia="Times New Roman" w:hAnsi="Times New Roman" w:cs="Times New Roman"/>
                <w:sz w:val="20"/>
                <w:szCs w:val="20"/>
                <w:lang w:eastAsia="de-DE"/>
              </w:rPr>
              <w:t>_________</w:t>
            </w:r>
          </w:p>
          <w:p w14:paraId="055533FF" w14:textId="77777777" w:rsidR="00833E9A" w:rsidRDefault="00833E9A" w:rsidP="0046198B">
            <w:pPr>
              <w:spacing w:after="0" w:line="240" w:lineRule="auto"/>
              <w:jc w:val="center"/>
              <w:rPr>
                <w:rFonts w:ascii="Times New Roman" w:eastAsia="Times New Roman" w:hAnsi="Times New Roman" w:cs="Times New Roman"/>
                <w:sz w:val="20"/>
                <w:szCs w:val="20"/>
                <w:lang w:eastAsia="de-DE"/>
              </w:rPr>
            </w:pPr>
            <w:r>
              <w:rPr>
                <w:rFonts w:ascii="Times New Roman" w:eastAsia="Times New Roman" w:hAnsi="Times New Roman" w:cs="Times New Roman"/>
                <w:sz w:val="20"/>
                <w:szCs w:val="20"/>
                <w:lang w:eastAsia="de-DE"/>
              </w:rPr>
              <w:t>Stufe 2 Punkte</w:t>
            </w:r>
          </w:p>
        </w:tc>
      </w:tr>
      <w:tr w:rsidR="00833E9A" w14:paraId="4691870A" w14:textId="77777777" w:rsidTr="00C208FE">
        <w:trPr>
          <w:trHeight w:val="466"/>
        </w:trPr>
        <w:tc>
          <w:tcPr>
            <w:tcW w:w="2694" w:type="dxa"/>
            <w:tcBorders>
              <w:top w:val="single" w:sz="12" w:space="0" w:color="auto"/>
              <w:left w:val="single" w:sz="12" w:space="0" w:color="auto"/>
              <w:bottom w:val="single" w:sz="12" w:space="0" w:color="auto"/>
              <w:right w:val="single" w:sz="12" w:space="0" w:color="auto"/>
            </w:tcBorders>
            <w:shd w:val="clear" w:color="auto" w:fill="D5DCE4" w:themeFill="text2" w:themeFillTint="33"/>
            <w:hideMark/>
          </w:tcPr>
          <w:p w14:paraId="2CBBCF86" w14:textId="77777777" w:rsidR="00833E9A" w:rsidRDefault="00833E9A" w:rsidP="0046198B">
            <w:pPr>
              <w:spacing w:after="0" w:line="240" w:lineRule="auto"/>
              <w:rPr>
                <w:rFonts w:ascii="Times New Roman" w:eastAsia="Times New Roman" w:hAnsi="Times New Roman" w:cs="Times New Roman"/>
                <w:sz w:val="20"/>
                <w:szCs w:val="20"/>
                <w:lang w:eastAsia="de-DE"/>
              </w:rPr>
            </w:pPr>
            <w:r>
              <w:rPr>
                <w:rFonts w:ascii="Times New Roman" w:eastAsia="Times New Roman" w:hAnsi="Times New Roman" w:cs="Times New Roman"/>
                <w:sz w:val="20"/>
                <w:szCs w:val="20"/>
                <w:lang w:eastAsia="de-DE"/>
              </w:rPr>
              <w:t>Punktzahl (multiplizieren)</w:t>
            </w:r>
          </w:p>
        </w:tc>
        <w:tc>
          <w:tcPr>
            <w:tcW w:w="851" w:type="dxa"/>
            <w:tcBorders>
              <w:top w:val="single" w:sz="4" w:space="0" w:color="auto"/>
              <w:left w:val="single" w:sz="12" w:space="0" w:color="auto"/>
              <w:bottom w:val="single" w:sz="12" w:space="0" w:color="auto"/>
              <w:right w:val="single" w:sz="4" w:space="0" w:color="auto"/>
            </w:tcBorders>
            <w:hideMark/>
          </w:tcPr>
          <w:p w14:paraId="3C150233" w14:textId="77777777" w:rsidR="00833E9A" w:rsidRDefault="00833E9A" w:rsidP="0046198B">
            <w:pPr>
              <w:spacing w:after="0" w:line="240" w:lineRule="auto"/>
              <w:rPr>
                <w:rFonts w:ascii="Times New Roman" w:eastAsia="Times New Roman" w:hAnsi="Times New Roman" w:cs="Times New Roman"/>
                <w:sz w:val="20"/>
                <w:szCs w:val="20"/>
                <w:lang w:eastAsia="de-DE"/>
              </w:rPr>
            </w:pPr>
            <w:r>
              <w:rPr>
                <w:rFonts w:ascii="Times New Roman" w:eastAsia="Times New Roman" w:hAnsi="Times New Roman" w:cs="Times New Roman"/>
                <w:sz w:val="20"/>
                <w:szCs w:val="20"/>
                <w:lang w:eastAsia="de-DE"/>
              </w:rPr>
              <w:t>____ x</w:t>
            </w:r>
          </w:p>
        </w:tc>
        <w:tc>
          <w:tcPr>
            <w:tcW w:w="1842" w:type="dxa"/>
            <w:gridSpan w:val="2"/>
            <w:tcBorders>
              <w:top w:val="single" w:sz="4" w:space="0" w:color="auto"/>
              <w:left w:val="single" w:sz="4" w:space="0" w:color="auto"/>
              <w:bottom w:val="single" w:sz="12" w:space="0" w:color="auto"/>
              <w:right w:val="single" w:sz="4" w:space="0" w:color="auto"/>
            </w:tcBorders>
            <w:hideMark/>
          </w:tcPr>
          <w:p w14:paraId="0D02330D" w14:textId="77777777" w:rsidR="00833E9A" w:rsidRDefault="00833E9A" w:rsidP="0046198B">
            <w:pPr>
              <w:spacing w:after="0" w:line="240" w:lineRule="auto"/>
              <w:rPr>
                <w:rFonts w:ascii="Times New Roman" w:eastAsia="Times New Roman" w:hAnsi="Times New Roman" w:cs="Times New Roman"/>
                <w:sz w:val="20"/>
                <w:szCs w:val="20"/>
                <w:lang w:eastAsia="de-DE"/>
              </w:rPr>
            </w:pPr>
            <w:r>
              <w:rPr>
                <w:rFonts w:ascii="Times New Roman" w:eastAsia="Times New Roman" w:hAnsi="Times New Roman" w:cs="Times New Roman"/>
                <w:sz w:val="20"/>
                <w:szCs w:val="20"/>
                <w:lang w:eastAsia="de-DE"/>
              </w:rPr>
              <w:t xml:space="preserve">_______ x                 </w:t>
            </w:r>
          </w:p>
        </w:tc>
        <w:tc>
          <w:tcPr>
            <w:tcW w:w="2127" w:type="dxa"/>
            <w:tcBorders>
              <w:top w:val="single" w:sz="4" w:space="0" w:color="auto"/>
              <w:left w:val="single" w:sz="4" w:space="0" w:color="auto"/>
              <w:bottom w:val="single" w:sz="12" w:space="0" w:color="auto"/>
              <w:right w:val="single" w:sz="12" w:space="0" w:color="auto"/>
            </w:tcBorders>
            <w:hideMark/>
          </w:tcPr>
          <w:p w14:paraId="286D2901" w14:textId="77777777" w:rsidR="00833E9A" w:rsidRDefault="00833E9A" w:rsidP="0046198B">
            <w:pPr>
              <w:spacing w:after="0" w:line="240" w:lineRule="auto"/>
              <w:rPr>
                <w:rFonts w:ascii="Times New Roman" w:eastAsia="Times New Roman" w:hAnsi="Times New Roman" w:cs="Times New Roman"/>
                <w:sz w:val="20"/>
                <w:szCs w:val="20"/>
                <w:lang w:eastAsia="de-DE"/>
              </w:rPr>
            </w:pPr>
            <w:r>
              <w:rPr>
                <w:rFonts w:ascii="Times New Roman" w:eastAsia="Times New Roman" w:hAnsi="Times New Roman" w:cs="Times New Roman"/>
                <w:sz w:val="20"/>
                <w:szCs w:val="20"/>
                <w:lang w:eastAsia="de-DE"/>
              </w:rPr>
              <w:t>_______           =</w:t>
            </w:r>
          </w:p>
        </w:tc>
        <w:tc>
          <w:tcPr>
            <w:tcW w:w="1559" w:type="dxa"/>
            <w:vMerge/>
            <w:tcBorders>
              <w:top w:val="single" w:sz="12" w:space="0" w:color="auto"/>
              <w:left w:val="single" w:sz="12" w:space="0" w:color="auto"/>
              <w:bottom w:val="single" w:sz="12" w:space="0" w:color="auto"/>
              <w:right w:val="single" w:sz="12" w:space="0" w:color="auto"/>
            </w:tcBorders>
            <w:vAlign w:val="center"/>
            <w:hideMark/>
          </w:tcPr>
          <w:p w14:paraId="7ECAD670" w14:textId="77777777" w:rsidR="00833E9A" w:rsidRDefault="00833E9A" w:rsidP="0046198B">
            <w:pPr>
              <w:spacing w:after="0" w:line="240" w:lineRule="auto"/>
              <w:rPr>
                <w:rFonts w:ascii="Times New Roman" w:eastAsia="Times New Roman" w:hAnsi="Times New Roman" w:cs="Times New Roman"/>
                <w:sz w:val="20"/>
                <w:szCs w:val="20"/>
                <w:lang w:eastAsia="de-DE"/>
              </w:rPr>
            </w:pPr>
          </w:p>
        </w:tc>
      </w:tr>
      <w:tr w:rsidR="00833E9A" w14:paraId="76E90AA8" w14:textId="77777777" w:rsidTr="00C208FE">
        <w:tc>
          <w:tcPr>
            <w:tcW w:w="2694" w:type="dxa"/>
            <w:tcBorders>
              <w:top w:val="single" w:sz="12" w:space="0" w:color="auto"/>
              <w:left w:val="single" w:sz="12" w:space="0" w:color="auto"/>
              <w:bottom w:val="single" w:sz="12" w:space="0" w:color="auto"/>
              <w:right w:val="single" w:sz="12" w:space="0" w:color="auto"/>
            </w:tcBorders>
            <w:shd w:val="clear" w:color="auto" w:fill="D5DCE4" w:themeFill="text2" w:themeFillTint="33"/>
            <w:hideMark/>
          </w:tcPr>
          <w:p w14:paraId="57F66A51" w14:textId="77777777" w:rsidR="00833E9A" w:rsidRDefault="00833E9A" w:rsidP="0046198B">
            <w:pPr>
              <w:spacing w:after="0" w:line="240" w:lineRule="auto"/>
              <w:rPr>
                <w:rFonts w:ascii="Times New Roman" w:eastAsia="Times New Roman" w:hAnsi="Times New Roman" w:cs="Times New Roman"/>
                <w:sz w:val="20"/>
                <w:szCs w:val="20"/>
                <w:lang w:eastAsia="de-DE"/>
              </w:rPr>
            </w:pPr>
            <w:r>
              <w:rPr>
                <w:rFonts w:ascii="Times New Roman" w:eastAsia="Times New Roman" w:hAnsi="Times New Roman" w:cs="Times New Roman"/>
                <w:sz w:val="20"/>
                <w:szCs w:val="20"/>
                <w:lang w:eastAsia="de-DE"/>
              </w:rPr>
              <w:t>Stufe 3:…in Ihrer Nachbarschaft außerhalb Ihres Wohnhauses oder Gartens?</w:t>
            </w:r>
          </w:p>
        </w:tc>
        <w:tc>
          <w:tcPr>
            <w:tcW w:w="851" w:type="dxa"/>
            <w:tcBorders>
              <w:top w:val="single" w:sz="12" w:space="0" w:color="auto"/>
              <w:left w:val="single" w:sz="12" w:space="0" w:color="auto"/>
              <w:bottom w:val="single" w:sz="4" w:space="0" w:color="auto"/>
              <w:right w:val="single" w:sz="4" w:space="0" w:color="auto"/>
            </w:tcBorders>
            <w:hideMark/>
          </w:tcPr>
          <w:p w14:paraId="23597D8B" w14:textId="77777777" w:rsidR="00833E9A" w:rsidRDefault="00833E9A" w:rsidP="0046198B">
            <w:pPr>
              <w:spacing w:after="0" w:line="360" w:lineRule="auto"/>
              <w:rPr>
                <w:rFonts w:ascii="Times New Roman" w:eastAsia="Times New Roman" w:hAnsi="Times New Roman" w:cs="Times New Roman"/>
                <w:sz w:val="18"/>
                <w:szCs w:val="18"/>
                <w:lang w:eastAsia="de-DE"/>
              </w:rPr>
            </w:pPr>
            <w:r>
              <w:rPr>
                <w:rFonts w:ascii="Times New Roman" w:eastAsia="Times New Roman" w:hAnsi="Times New Roman" w:cs="Times New Roman"/>
                <w:sz w:val="18"/>
                <w:szCs w:val="18"/>
                <w:lang w:eastAsia="de-DE"/>
              </w:rPr>
              <w:t>3 = Ja</w:t>
            </w:r>
          </w:p>
          <w:p w14:paraId="3B32085A" w14:textId="77777777" w:rsidR="00833E9A" w:rsidRDefault="00833E9A" w:rsidP="0046198B">
            <w:pPr>
              <w:spacing w:after="0" w:line="240" w:lineRule="auto"/>
              <w:rPr>
                <w:rFonts w:ascii="Times New Roman" w:eastAsia="Times New Roman" w:hAnsi="Times New Roman" w:cs="Times New Roman"/>
                <w:sz w:val="18"/>
                <w:szCs w:val="18"/>
                <w:lang w:eastAsia="de-DE"/>
              </w:rPr>
            </w:pPr>
            <w:r>
              <w:rPr>
                <w:rFonts w:ascii="Times New Roman" w:eastAsia="Times New Roman" w:hAnsi="Times New Roman" w:cs="Times New Roman"/>
                <w:sz w:val="18"/>
                <w:szCs w:val="18"/>
                <w:lang w:eastAsia="de-DE"/>
              </w:rPr>
              <w:t>0 = Nein</w:t>
            </w:r>
          </w:p>
        </w:tc>
        <w:tc>
          <w:tcPr>
            <w:tcW w:w="1842" w:type="dxa"/>
            <w:gridSpan w:val="2"/>
            <w:tcBorders>
              <w:top w:val="single" w:sz="12" w:space="0" w:color="auto"/>
              <w:left w:val="single" w:sz="4" w:space="0" w:color="auto"/>
              <w:bottom w:val="single" w:sz="4" w:space="0" w:color="auto"/>
              <w:right w:val="single" w:sz="4" w:space="0" w:color="auto"/>
            </w:tcBorders>
            <w:hideMark/>
          </w:tcPr>
          <w:p w14:paraId="097729C8" w14:textId="77777777" w:rsidR="00833E9A" w:rsidRDefault="00833E9A" w:rsidP="0046198B">
            <w:pPr>
              <w:spacing w:after="0" w:line="360" w:lineRule="auto"/>
              <w:rPr>
                <w:rFonts w:ascii="Times New Roman" w:eastAsia="Times New Roman" w:hAnsi="Times New Roman" w:cs="Times New Roman"/>
                <w:sz w:val="18"/>
                <w:szCs w:val="18"/>
                <w:lang w:eastAsia="de-DE"/>
              </w:rPr>
            </w:pPr>
            <w:r>
              <w:rPr>
                <w:rFonts w:ascii="Times New Roman" w:eastAsia="Times New Roman" w:hAnsi="Times New Roman" w:cs="Times New Roman"/>
                <w:sz w:val="18"/>
                <w:szCs w:val="18"/>
                <w:lang w:eastAsia="de-DE"/>
              </w:rPr>
              <w:t>1 = 1-3 Mal/ Woche</w:t>
            </w:r>
          </w:p>
          <w:p w14:paraId="3B8AA344" w14:textId="77777777" w:rsidR="00833E9A" w:rsidRDefault="00833E9A" w:rsidP="0046198B">
            <w:pPr>
              <w:spacing w:after="0" w:line="360" w:lineRule="auto"/>
              <w:rPr>
                <w:rFonts w:ascii="Times New Roman" w:eastAsia="Times New Roman" w:hAnsi="Times New Roman" w:cs="Times New Roman"/>
                <w:sz w:val="18"/>
                <w:szCs w:val="18"/>
                <w:lang w:eastAsia="de-DE"/>
              </w:rPr>
            </w:pPr>
            <w:r>
              <w:rPr>
                <w:rFonts w:ascii="Times New Roman" w:eastAsia="Times New Roman" w:hAnsi="Times New Roman" w:cs="Times New Roman"/>
                <w:sz w:val="18"/>
                <w:szCs w:val="18"/>
                <w:lang w:eastAsia="de-DE"/>
              </w:rPr>
              <w:t>2 = 4-6 Mal/ Woche</w:t>
            </w:r>
          </w:p>
          <w:p w14:paraId="50A637BA" w14:textId="77777777" w:rsidR="00833E9A" w:rsidRDefault="00833E9A" w:rsidP="0046198B">
            <w:pPr>
              <w:spacing w:after="0" w:line="240" w:lineRule="auto"/>
              <w:rPr>
                <w:rFonts w:ascii="Times New Roman" w:eastAsia="Times New Roman" w:hAnsi="Times New Roman" w:cs="Times New Roman"/>
                <w:sz w:val="18"/>
                <w:szCs w:val="18"/>
                <w:lang w:eastAsia="de-DE"/>
              </w:rPr>
            </w:pPr>
            <w:r>
              <w:rPr>
                <w:rFonts w:ascii="Times New Roman" w:eastAsia="Times New Roman" w:hAnsi="Times New Roman" w:cs="Times New Roman"/>
                <w:sz w:val="18"/>
                <w:szCs w:val="18"/>
                <w:lang w:eastAsia="de-DE"/>
              </w:rPr>
              <w:t>3 = Täglich</w:t>
            </w:r>
          </w:p>
        </w:tc>
        <w:tc>
          <w:tcPr>
            <w:tcW w:w="2127" w:type="dxa"/>
            <w:tcBorders>
              <w:top w:val="single" w:sz="12" w:space="0" w:color="auto"/>
              <w:left w:val="single" w:sz="4" w:space="0" w:color="auto"/>
              <w:bottom w:val="single" w:sz="4" w:space="0" w:color="auto"/>
              <w:right w:val="single" w:sz="12" w:space="0" w:color="auto"/>
            </w:tcBorders>
            <w:hideMark/>
          </w:tcPr>
          <w:p w14:paraId="13B4B41D" w14:textId="77777777" w:rsidR="00833E9A" w:rsidRDefault="00833E9A" w:rsidP="0046198B">
            <w:pPr>
              <w:spacing w:after="0" w:line="360" w:lineRule="auto"/>
              <w:rPr>
                <w:rFonts w:ascii="Times New Roman" w:eastAsia="Times New Roman" w:hAnsi="Times New Roman" w:cs="Times New Roman"/>
                <w:sz w:val="18"/>
                <w:szCs w:val="18"/>
                <w:lang w:eastAsia="de-DE"/>
              </w:rPr>
            </w:pPr>
            <w:r>
              <w:rPr>
                <w:rFonts w:ascii="Times New Roman" w:eastAsia="Times New Roman" w:hAnsi="Times New Roman" w:cs="Times New Roman"/>
                <w:sz w:val="18"/>
                <w:szCs w:val="18"/>
                <w:lang w:eastAsia="de-DE"/>
              </w:rPr>
              <w:t>1 = Hilfsperson</w:t>
            </w:r>
          </w:p>
          <w:p w14:paraId="166E7256" w14:textId="77777777" w:rsidR="00833E9A" w:rsidRDefault="00833E9A" w:rsidP="0046198B">
            <w:pPr>
              <w:spacing w:after="0" w:line="360" w:lineRule="auto"/>
              <w:rPr>
                <w:rFonts w:ascii="Times New Roman" w:eastAsia="Times New Roman" w:hAnsi="Times New Roman" w:cs="Times New Roman"/>
                <w:sz w:val="18"/>
                <w:szCs w:val="18"/>
                <w:lang w:eastAsia="de-DE"/>
              </w:rPr>
            </w:pPr>
            <w:r>
              <w:rPr>
                <w:rFonts w:ascii="Times New Roman" w:eastAsia="Times New Roman" w:hAnsi="Times New Roman" w:cs="Times New Roman"/>
                <w:sz w:val="18"/>
                <w:szCs w:val="18"/>
                <w:lang w:eastAsia="de-DE"/>
              </w:rPr>
              <w:t xml:space="preserve">1,5 = Nur Hilfsmittel </w:t>
            </w:r>
          </w:p>
          <w:p w14:paraId="262510C1" w14:textId="77777777" w:rsidR="00833E9A" w:rsidRDefault="00833E9A" w:rsidP="0046198B">
            <w:pPr>
              <w:spacing w:after="0" w:line="240" w:lineRule="auto"/>
              <w:rPr>
                <w:rFonts w:ascii="Times New Roman" w:eastAsia="Times New Roman" w:hAnsi="Times New Roman" w:cs="Times New Roman"/>
                <w:sz w:val="20"/>
                <w:szCs w:val="20"/>
                <w:lang w:eastAsia="de-DE"/>
              </w:rPr>
            </w:pPr>
            <w:r>
              <w:rPr>
                <w:rFonts w:ascii="Times New Roman" w:eastAsia="Times New Roman" w:hAnsi="Times New Roman" w:cs="Times New Roman"/>
                <w:sz w:val="18"/>
                <w:szCs w:val="18"/>
                <w:lang w:eastAsia="de-DE"/>
              </w:rPr>
              <w:t>2 = Ohne Hilfe</w:t>
            </w:r>
          </w:p>
        </w:tc>
        <w:tc>
          <w:tcPr>
            <w:tcW w:w="1559" w:type="dxa"/>
            <w:vMerge w:val="restart"/>
            <w:tcBorders>
              <w:top w:val="single" w:sz="12" w:space="0" w:color="auto"/>
              <w:left w:val="single" w:sz="12" w:space="0" w:color="auto"/>
              <w:bottom w:val="single" w:sz="12" w:space="0" w:color="auto"/>
              <w:right w:val="single" w:sz="12" w:space="0" w:color="auto"/>
            </w:tcBorders>
            <w:vAlign w:val="bottom"/>
            <w:hideMark/>
          </w:tcPr>
          <w:p w14:paraId="770088D6" w14:textId="77777777" w:rsidR="00833E9A" w:rsidRDefault="00833E9A" w:rsidP="0046198B">
            <w:pPr>
              <w:spacing w:after="0" w:line="240" w:lineRule="auto"/>
              <w:jc w:val="center"/>
              <w:rPr>
                <w:rFonts w:ascii="Times New Roman" w:eastAsia="Times New Roman" w:hAnsi="Times New Roman" w:cs="Times New Roman"/>
                <w:sz w:val="20"/>
                <w:szCs w:val="20"/>
                <w:lang w:eastAsia="de-DE"/>
              </w:rPr>
            </w:pPr>
            <w:r>
              <w:rPr>
                <w:rFonts w:ascii="Times New Roman" w:eastAsia="Times New Roman" w:hAnsi="Times New Roman" w:cs="Times New Roman"/>
                <w:sz w:val="20"/>
                <w:szCs w:val="20"/>
                <w:lang w:eastAsia="de-DE"/>
              </w:rPr>
              <w:t>_________</w:t>
            </w:r>
          </w:p>
          <w:p w14:paraId="6A8E79F1" w14:textId="77777777" w:rsidR="00833E9A" w:rsidRDefault="00833E9A" w:rsidP="0046198B">
            <w:pPr>
              <w:spacing w:after="0" w:line="240" w:lineRule="auto"/>
              <w:jc w:val="center"/>
              <w:rPr>
                <w:rFonts w:ascii="Times New Roman" w:eastAsia="Times New Roman" w:hAnsi="Times New Roman" w:cs="Times New Roman"/>
                <w:sz w:val="20"/>
                <w:szCs w:val="20"/>
                <w:lang w:eastAsia="de-DE"/>
              </w:rPr>
            </w:pPr>
            <w:r>
              <w:rPr>
                <w:rFonts w:ascii="Times New Roman" w:eastAsia="Times New Roman" w:hAnsi="Times New Roman" w:cs="Times New Roman"/>
                <w:sz w:val="20"/>
                <w:szCs w:val="20"/>
                <w:lang w:eastAsia="de-DE"/>
              </w:rPr>
              <w:t>Stufe 3 Punkte</w:t>
            </w:r>
          </w:p>
        </w:tc>
      </w:tr>
      <w:tr w:rsidR="00833E9A" w14:paraId="560AC372" w14:textId="77777777" w:rsidTr="00C208FE">
        <w:trPr>
          <w:trHeight w:val="480"/>
        </w:trPr>
        <w:tc>
          <w:tcPr>
            <w:tcW w:w="2694" w:type="dxa"/>
            <w:tcBorders>
              <w:top w:val="single" w:sz="12" w:space="0" w:color="auto"/>
              <w:left w:val="single" w:sz="12" w:space="0" w:color="auto"/>
              <w:bottom w:val="single" w:sz="12" w:space="0" w:color="auto"/>
              <w:right w:val="single" w:sz="12" w:space="0" w:color="auto"/>
            </w:tcBorders>
            <w:shd w:val="clear" w:color="auto" w:fill="D5DCE4" w:themeFill="text2" w:themeFillTint="33"/>
            <w:hideMark/>
          </w:tcPr>
          <w:p w14:paraId="654AD5C0" w14:textId="77777777" w:rsidR="00833E9A" w:rsidRDefault="00833E9A" w:rsidP="0046198B">
            <w:pPr>
              <w:spacing w:after="0" w:line="240" w:lineRule="auto"/>
              <w:rPr>
                <w:rFonts w:ascii="Times New Roman" w:eastAsia="Times New Roman" w:hAnsi="Times New Roman" w:cs="Times New Roman"/>
                <w:sz w:val="20"/>
                <w:szCs w:val="20"/>
                <w:lang w:eastAsia="de-DE"/>
              </w:rPr>
            </w:pPr>
            <w:r>
              <w:rPr>
                <w:rFonts w:ascii="Times New Roman" w:eastAsia="Times New Roman" w:hAnsi="Times New Roman" w:cs="Times New Roman"/>
                <w:sz w:val="20"/>
                <w:szCs w:val="20"/>
                <w:lang w:eastAsia="de-DE"/>
              </w:rPr>
              <w:t>Punktzahl (multiplizieren)</w:t>
            </w:r>
          </w:p>
        </w:tc>
        <w:tc>
          <w:tcPr>
            <w:tcW w:w="851" w:type="dxa"/>
            <w:tcBorders>
              <w:top w:val="single" w:sz="4" w:space="0" w:color="auto"/>
              <w:left w:val="single" w:sz="12" w:space="0" w:color="auto"/>
              <w:bottom w:val="single" w:sz="12" w:space="0" w:color="auto"/>
              <w:right w:val="single" w:sz="4" w:space="0" w:color="auto"/>
            </w:tcBorders>
            <w:hideMark/>
          </w:tcPr>
          <w:p w14:paraId="02F7175F" w14:textId="77777777" w:rsidR="00833E9A" w:rsidRDefault="00833E9A" w:rsidP="0046198B">
            <w:pPr>
              <w:spacing w:after="0" w:line="240" w:lineRule="auto"/>
              <w:rPr>
                <w:rFonts w:ascii="Times New Roman" w:eastAsia="Times New Roman" w:hAnsi="Times New Roman" w:cs="Times New Roman"/>
                <w:sz w:val="20"/>
                <w:szCs w:val="20"/>
                <w:lang w:eastAsia="de-DE"/>
              </w:rPr>
            </w:pPr>
            <w:r>
              <w:rPr>
                <w:rFonts w:ascii="Times New Roman" w:eastAsia="Times New Roman" w:hAnsi="Times New Roman" w:cs="Times New Roman"/>
                <w:sz w:val="20"/>
                <w:szCs w:val="20"/>
                <w:lang w:eastAsia="de-DE"/>
              </w:rPr>
              <w:t>____ x</w:t>
            </w:r>
          </w:p>
        </w:tc>
        <w:tc>
          <w:tcPr>
            <w:tcW w:w="1842" w:type="dxa"/>
            <w:gridSpan w:val="2"/>
            <w:tcBorders>
              <w:top w:val="single" w:sz="4" w:space="0" w:color="auto"/>
              <w:left w:val="single" w:sz="4" w:space="0" w:color="auto"/>
              <w:bottom w:val="single" w:sz="12" w:space="0" w:color="auto"/>
              <w:right w:val="single" w:sz="4" w:space="0" w:color="auto"/>
            </w:tcBorders>
            <w:hideMark/>
          </w:tcPr>
          <w:p w14:paraId="5C484B36" w14:textId="77777777" w:rsidR="00833E9A" w:rsidRDefault="00833E9A" w:rsidP="0046198B">
            <w:pPr>
              <w:spacing w:after="0" w:line="240" w:lineRule="auto"/>
              <w:rPr>
                <w:rFonts w:ascii="Times New Roman" w:eastAsia="Times New Roman" w:hAnsi="Times New Roman" w:cs="Times New Roman"/>
                <w:sz w:val="20"/>
                <w:szCs w:val="20"/>
                <w:lang w:eastAsia="de-DE"/>
              </w:rPr>
            </w:pPr>
            <w:r>
              <w:rPr>
                <w:rFonts w:ascii="Times New Roman" w:eastAsia="Times New Roman" w:hAnsi="Times New Roman" w:cs="Times New Roman"/>
                <w:sz w:val="20"/>
                <w:szCs w:val="20"/>
                <w:lang w:eastAsia="de-DE"/>
              </w:rPr>
              <w:t xml:space="preserve">_______ x                 </w:t>
            </w:r>
          </w:p>
        </w:tc>
        <w:tc>
          <w:tcPr>
            <w:tcW w:w="2127" w:type="dxa"/>
            <w:tcBorders>
              <w:top w:val="single" w:sz="4" w:space="0" w:color="auto"/>
              <w:left w:val="single" w:sz="4" w:space="0" w:color="auto"/>
              <w:bottom w:val="single" w:sz="12" w:space="0" w:color="auto"/>
              <w:right w:val="single" w:sz="12" w:space="0" w:color="auto"/>
            </w:tcBorders>
            <w:hideMark/>
          </w:tcPr>
          <w:p w14:paraId="5C7A3D32" w14:textId="77777777" w:rsidR="00833E9A" w:rsidRDefault="00833E9A" w:rsidP="0046198B">
            <w:pPr>
              <w:spacing w:after="0" w:line="240" w:lineRule="auto"/>
              <w:rPr>
                <w:rFonts w:ascii="Times New Roman" w:eastAsia="Times New Roman" w:hAnsi="Times New Roman" w:cs="Times New Roman"/>
                <w:sz w:val="20"/>
                <w:szCs w:val="20"/>
                <w:lang w:eastAsia="de-DE"/>
              </w:rPr>
            </w:pPr>
            <w:r>
              <w:rPr>
                <w:rFonts w:ascii="Times New Roman" w:eastAsia="Times New Roman" w:hAnsi="Times New Roman" w:cs="Times New Roman"/>
                <w:sz w:val="20"/>
                <w:szCs w:val="20"/>
                <w:lang w:eastAsia="de-DE"/>
              </w:rPr>
              <w:t>_______           =</w:t>
            </w:r>
          </w:p>
        </w:tc>
        <w:tc>
          <w:tcPr>
            <w:tcW w:w="1559" w:type="dxa"/>
            <w:vMerge/>
            <w:tcBorders>
              <w:top w:val="single" w:sz="12" w:space="0" w:color="auto"/>
              <w:left w:val="single" w:sz="12" w:space="0" w:color="auto"/>
              <w:bottom w:val="single" w:sz="12" w:space="0" w:color="auto"/>
              <w:right w:val="single" w:sz="12" w:space="0" w:color="auto"/>
            </w:tcBorders>
            <w:vAlign w:val="center"/>
            <w:hideMark/>
          </w:tcPr>
          <w:p w14:paraId="588A8B31" w14:textId="77777777" w:rsidR="00833E9A" w:rsidRDefault="00833E9A" w:rsidP="0046198B">
            <w:pPr>
              <w:spacing w:after="0" w:line="240" w:lineRule="auto"/>
              <w:rPr>
                <w:rFonts w:ascii="Times New Roman" w:eastAsia="Times New Roman" w:hAnsi="Times New Roman" w:cs="Times New Roman"/>
                <w:sz w:val="20"/>
                <w:szCs w:val="20"/>
                <w:lang w:eastAsia="de-DE"/>
              </w:rPr>
            </w:pPr>
          </w:p>
        </w:tc>
      </w:tr>
      <w:tr w:rsidR="00833E9A" w14:paraId="10F11D74" w14:textId="77777777" w:rsidTr="00C208FE">
        <w:trPr>
          <w:trHeight w:val="756"/>
        </w:trPr>
        <w:tc>
          <w:tcPr>
            <w:tcW w:w="2694" w:type="dxa"/>
            <w:tcBorders>
              <w:top w:val="single" w:sz="12" w:space="0" w:color="auto"/>
              <w:left w:val="single" w:sz="12" w:space="0" w:color="auto"/>
              <w:bottom w:val="single" w:sz="12" w:space="0" w:color="auto"/>
              <w:right w:val="single" w:sz="12" w:space="0" w:color="auto"/>
            </w:tcBorders>
            <w:shd w:val="clear" w:color="auto" w:fill="D5DCE4" w:themeFill="text2" w:themeFillTint="33"/>
            <w:hideMark/>
          </w:tcPr>
          <w:p w14:paraId="75F8D4C9" w14:textId="77777777" w:rsidR="00833E9A" w:rsidRDefault="00833E9A" w:rsidP="0046198B">
            <w:pPr>
              <w:spacing w:after="0" w:line="240" w:lineRule="auto"/>
              <w:rPr>
                <w:rFonts w:ascii="Times New Roman" w:eastAsia="Times New Roman" w:hAnsi="Times New Roman" w:cs="Times New Roman"/>
                <w:sz w:val="20"/>
                <w:szCs w:val="20"/>
                <w:lang w:eastAsia="de-DE"/>
              </w:rPr>
            </w:pPr>
            <w:r>
              <w:rPr>
                <w:rFonts w:ascii="Times New Roman" w:eastAsia="Times New Roman" w:hAnsi="Times New Roman" w:cs="Times New Roman"/>
                <w:sz w:val="20"/>
                <w:szCs w:val="20"/>
                <w:lang w:eastAsia="de-DE"/>
              </w:rPr>
              <w:t>Stufe 4:…außerhalb Ihrer Nachbarschaft, aber innerhalb Ihres Wohnortes?</w:t>
            </w:r>
          </w:p>
        </w:tc>
        <w:tc>
          <w:tcPr>
            <w:tcW w:w="851" w:type="dxa"/>
            <w:tcBorders>
              <w:top w:val="single" w:sz="12" w:space="0" w:color="auto"/>
              <w:left w:val="single" w:sz="12" w:space="0" w:color="auto"/>
              <w:bottom w:val="single" w:sz="4" w:space="0" w:color="auto"/>
              <w:right w:val="single" w:sz="4" w:space="0" w:color="auto"/>
            </w:tcBorders>
            <w:hideMark/>
          </w:tcPr>
          <w:p w14:paraId="66082432" w14:textId="77777777" w:rsidR="00833E9A" w:rsidRDefault="00833E9A" w:rsidP="0046198B">
            <w:pPr>
              <w:spacing w:after="0" w:line="360" w:lineRule="auto"/>
              <w:rPr>
                <w:rFonts w:ascii="Times New Roman" w:eastAsia="Times New Roman" w:hAnsi="Times New Roman" w:cs="Times New Roman"/>
                <w:sz w:val="18"/>
                <w:szCs w:val="18"/>
                <w:lang w:eastAsia="de-DE"/>
              </w:rPr>
            </w:pPr>
            <w:r>
              <w:rPr>
                <w:rFonts w:ascii="Times New Roman" w:eastAsia="Times New Roman" w:hAnsi="Times New Roman" w:cs="Times New Roman"/>
                <w:sz w:val="18"/>
                <w:szCs w:val="18"/>
                <w:lang w:eastAsia="de-DE"/>
              </w:rPr>
              <w:t>4 = Ja</w:t>
            </w:r>
          </w:p>
          <w:p w14:paraId="616171B2" w14:textId="77777777" w:rsidR="00833E9A" w:rsidRDefault="00833E9A" w:rsidP="0046198B">
            <w:pPr>
              <w:spacing w:after="0" w:line="240" w:lineRule="auto"/>
              <w:rPr>
                <w:rFonts w:ascii="Times New Roman" w:eastAsia="Times New Roman" w:hAnsi="Times New Roman" w:cs="Times New Roman"/>
                <w:sz w:val="18"/>
                <w:szCs w:val="18"/>
                <w:lang w:eastAsia="de-DE"/>
              </w:rPr>
            </w:pPr>
            <w:r>
              <w:rPr>
                <w:rFonts w:ascii="Times New Roman" w:eastAsia="Times New Roman" w:hAnsi="Times New Roman" w:cs="Times New Roman"/>
                <w:sz w:val="18"/>
                <w:szCs w:val="18"/>
                <w:lang w:eastAsia="de-DE"/>
              </w:rPr>
              <w:t>0 = Nein</w:t>
            </w:r>
          </w:p>
        </w:tc>
        <w:tc>
          <w:tcPr>
            <w:tcW w:w="1842" w:type="dxa"/>
            <w:gridSpan w:val="2"/>
            <w:tcBorders>
              <w:top w:val="single" w:sz="12" w:space="0" w:color="auto"/>
              <w:left w:val="single" w:sz="4" w:space="0" w:color="auto"/>
              <w:bottom w:val="single" w:sz="4" w:space="0" w:color="auto"/>
              <w:right w:val="single" w:sz="4" w:space="0" w:color="auto"/>
            </w:tcBorders>
            <w:hideMark/>
          </w:tcPr>
          <w:p w14:paraId="7253AA34" w14:textId="77777777" w:rsidR="00833E9A" w:rsidRDefault="00833E9A" w:rsidP="0046198B">
            <w:pPr>
              <w:spacing w:after="0" w:line="360" w:lineRule="auto"/>
              <w:rPr>
                <w:rFonts w:ascii="Times New Roman" w:eastAsia="Times New Roman" w:hAnsi="Times New Roman" w:cs="Times New Roman"/>
                <w:sz w:val="18"/>
                <w:szCs w:val="18"/>
                <w:lang w:eastAsia="de-DE"/>
              </w:rPr>
            </w:pPr>
            <w:r>
              <w:rPr>
                <w:rFonts w:ascii="Times New Roman" w:eastAsia="Times New Roman" w:hAnsi="Times New Roman" w:cs="Times New Roman"/>
                <w:sz w:val="18"/>
                <w:szCs w:val="18"/>
                <w:lang w:eastAsia="de-DE"/>
              </w:rPr>
              <w:t>1 = 1-3 Mal/ Woche</w:t>
            </w:r>
          </w:p>
          <w:p w14:paraId="0EB5865A" w14:textId="77777777" w:rsidR="00833E9A" w:rsidRDefault="00833E9A" w:rsidP="0046198B">
            <w:pPr>
              <w:spacing w:after="0" w:line="360" w:lineRule="auto"/>
              <w:rPr>
                <w:rFonts w:ascii="Times New Roman" w:eastAsia="Times New Roman" w:hAnsi="Times New Roman" w:cs="Times New Roman"/>
                <w:sz w:val="18"/>
                <w:szCs w:val="18"/>
                <w:lang w:eastAsia="de-DE"/>
              </w:rPr>
            </w:pPr>
            <w:r>
              <w:rPr>
                <w:rFonts w:ascii="Times New Roman" w:eastAsia="Times New Roman" w:hAnsi="Times New Roman" w:cs="Times New Roman"/>
                <w:sz w:val="18"/>
                <w:szCs w:val="18"/>
                <w:lang w:eastAsia="de-DE"/>
              </w:rPr>
              <w:t>2 = 4-6 Mal/ Woche</w:t>
            </w:r>
          </w:p>
          <w:p w14:paraId="64EFEF1A" w14:textId="77777777" w:rsidR="00833E9A" w:rsidRDefault="00833E9A" w:rsidP="0046198B">
            <w:pPr>
              <w:spacing w:after="0" w:line="240" w:lineRule="auto"/>
              <w:rPr>
                <w:rFonts w:ascii="Times New Roman" w:eastAsia="Times New Roman" w:hAnsi="Times New Roman" w:cs="Times New Roman"/>
                <w:sz w:val="18"/>
                <w:szCs w:val="18"/>
                <w:lang w:eastAsia="de-DE"/>
              </w:rPr>
            </w:pPr>
            <w:r>
              <w:rPr>
                <w:rFonts w:ascii="Times New Roman" w:eastAsia="Times New Roman" w:hAnsi="Times New Roman" w:cs="Times New Roman"/>
                <w:sz w:val="18"/>
                <w:szCs w:val="18"/>
                <w:lang w:eastAsia="de-DE"/>
              </w:rPr>
              <w:t>3 = Täglich</w:t>
            </w:r>
          </w:p>
        </w:tc>
        <w:tc>
          <w:tcPr>
            <w:tcW w:w="2127" w:type="dxa"/>
            <w:tcBorders>
              <w:top w:val="single" w:sz="12" w:space="0" w:color="auto"/>
              <w:left w:val="single" w:sz="4" w:space="0" w:color="auto"/>
              <w:bottom w:val="single" w:sz="4" w:space="0" w:color="auto"/>
              <w:right w:val="single" w:sz="12" w:space="0" w:color="auto"/>
            </w:tcBorders>
            <w:hideMark/>
          </w:tcPr>
          <w:p w14:paraId="63B4B26D" w14:textId="77777777" w:rsidR="00833E9A" w:rsidRDefault="00833E9A" w:rsidP="0046198B">
            <w:pPr>
              <w:spacing w:after="0" w:line="360" w:lineRule="auto"/>
              <w:rPr>
                <w:rFonts w:ascii="Times New Roman" w:eastAsia="Times New Roman" w:hAnsi="Times New Roman" w:cs="Times New Roman"/>
                <w:sz w:val="18"/>
                <w:szCs w:val="18"/>
                <w:lang w:eastAsia="de-DE"/>
              </w:rPr>
            </w:pPr>
            <w:r>
              <w:rPr>
                <w:rFonts w:ascii="Times New Roman" w:eastAsia="Times New Roman" w:hAnsi="Times New Roman" w:cs="Times New Roman"/>
                <w:sz w:val="18"/>
                <w:szCs w:val="18"/>
                <w:lang w:eastAsia="de-DE"/>
              </w:rPr>
              <w:t>1 = Hilfsperson</w:t>
            </w:r>
          </w:p>
          <w:p w14:paraId="262DF4B6" w14:textId="77777777" w:rsidR="00833E9A" w:rsidRDefault="00833E9A" w:rsidP="0046198B">
            <w:pPr>
              <w:spacing w:after="0" w:line="360" w:lineRule="auto"/>
              <w:rPr>
                <w:rFonts w:ascii="Times New Roman" w:eastAsia="Times New Roman" w:hAnsi="Times New Roman" w:cs="Times New Roman"/>
                <w:sz w:val="18"/>
                <w:szCs w:val="18"/>
                <w:lang w:eastAsia="de-DE"/>
              </w:rPr>
            </w:pPr>
            <w:r>
              <w:rPr>
                <w:rFonts w:ascii="Times New Roman" w:eastAsia="Times New Roman" w:hAnsi="Times New Roman" w:cs="Times New Roman"/>
                <w:sz w:val="18"/>
                <w:szCs w:val="18"/>
                <w:lang w:eastAsia="de-DE"/>
              </w:rPr>
              <w:t xml:space="preserve">1,5 = Nur Hilfsmittel </w:t>
            </w:r>
          </w:p>
          <w:p w14:paraId="4C11C049" w14:textId="77777777" w:rsidR="00833E9A" w:rsidRDefault="00833E9A" w:rsidP="0046198B">
            <w:pPr>
              <w:spacing w:after="0" w:line="240" w:lineRule="auto"/>
              <w:rPr>
                <w:rFonts w:ascii="Times New Roman" w:eastAsia="Times New Roman" w:hAnsi="Times New Roman" w:cs="Times New Roman"/>
                <w:sz w:val="20"/>
                <w:szCs w:val="20"/>
                <w:lang w:eastAsia="de-DE"/>
              </w:rPr>
            </w:pPr>
            <w:r>
              <w:rPr>
                <w:rFonts w:ascii="Times New Roman" w:eastAsia="Times New Roman" w:hAnsi="Times New Roman" w:cs="Times New Roman"/>
                <w:sz w:val="18"/>
                <w:szCs w:val="18"/>
                <w:lang w:eastAsia="de-DE"/>
              </w:rPr>
              <w:t>2 = Ohne Hilfe</w:t>
            </w:r>
          </w:p>
        </w:tc>
        <w:tc>
          <w:tcPr>
            <w:tcW w:w="1559" w:type="dxa"/>
            <w:vMerge w:val="restart"/>
            <w:tcBorders>
              <w:top w:val="single" w:sz="12" w:space="0" w:color="auto"/>
              <w:left w:val="single" w:sz="12" w:space="0" w:color="auto"/>
              <w:bottom w:val="single" w:sz="12" w:space="0" w:color="auto"/>
              <w:right w:val="single" w:sz="12" w:space="0" w:color="auto"/>
            </w:tcBorders>
            <w:vAlign w:val="bottom"/>
            <w:hideMark/>
          </w:tcPr>
          <w:p w14:paraId="600A8603" w14:textId="77777777" w:rsidR="00833E9A" w:rsidRDefault="00833E9A" w:rsidP="0046198B">
            <w:pPr>
              <w:spacing w:after="0" w:line="240" w:lineRule="auto"/>
              <w:jc w:val="center"/>
              <w:rPr>
                <w:rFonts w:ascii="Times New Roman" w:eastAsia="Times New Roman" w:hAnsi="Times New Roman" w:cs="Times New Roman"/>
                <w:sz w:val="20"/>
                <w:szCs w:val="20"/>
                <w:lang w:eastAsia="de-DE"/>
              </w:rPr>
            </w:pPr>
            <w:r>
              <w:rPr>
                <w:rFonts w:ascii="Times New Roman" w:eastAsia="Times New Roman" w:hAnsi="Times New Roman" w:cs="Times New Roman"/>
                <w:sz w:val="20"/>
                <w:szCs w:val="20"/>
                <w:lang w:eastAsia="de-DE"/>
              </w:rPr>
              <w:t>_________</w:t>
            </w:r>
          </w:p>
          <w:p w14:paraId="0EC40499" w14:textId="77777777" w:rsidR="00833E9A" w:rsidRDefault="00833E9A" w:rsidP="0046198B">
            <w:pPr>
              <w:spacing w:after="0" w:line="240" w:lineRule="auto"/>
              <w:jc w:val="center"/>
              <w:rPr>
                <w:rFonts w:ascii="Times New Roman" w:eastAsia="Times New Roman" w:hAnsi="Times New Roman" w:cs="Times New Roman"/>
                <w:sz w:val="20"/>
                <w:szCs w:val="20"/>
                <w:lang w:eastAsia="de-DE"/>
              </w:rPr>
            </w:pPr>
            <w:r>
              <w:rPr>
                <w:rFonts w:ascii="Times New Roman" w:eastAsia="Times New Roman" w:hAnsi="Times New Roman" w:cs="Times New Roman"/>
                <w:sz w:val="20"/>
                <w:szCs w:val="20"/>
                <w:lang w:eastAsia="de-DE"/>
              </w:rPr>
              <w:t>Stufe 4 Punkte</w:t>
            </w:r>
          </w:p>
        </w:tc>
      </w:tr>
      <w:tr w:rsidR="00833E9A" w14:paraId="72595828" w14:textId="77777777" w:rsidTr="00C208FE">
        <w:trPr>
          <w:trHeight w:val="480"/>
        </w:trPr>
        <w:tc>
          <w:tcPr>
            <w:tcW w:w="2694" w:type="dxa"/>
            <w:tcBorders>
              <w:top w:val="single" w:sz="12" w:space="0" w:color="auto"/>
              <w:left w:val="single" w:sz="12" w:space="0" w:color="auto"/>
              <w:bottom w:val="single" w:sz="12" w:space="0" w:color="auto"/>
              <w:right w:val="single" w:sz="12" w:space="0" w:color="auto"/>
            </w:tcBorders>
            <w:shd w:val="clear" w:color="auto" w:fill="D5DCE4" w:themeFill="text2" w:themeFillTint="33"/>
            <w:hideMark/>
          </w:tcPr>
          <w:p w14:paraId="0D03A3A4" w14:textId="77777777" w:rsidR="00833E9A" w:rsidRDefault="00833E9A" w:rsidP="0046198B">
            <w:pPr>
              <w:spacing w:after="0" w:line="240" w:lineRule="auto"/>
              <w:rPr>
                <w:rFonts w:ascii="Times New Roman" w:eastAsia="Times New Roman" w:hAnsi="Times New Roman" w:cs="Times New Roman"/>
                <w:sz w:val="20"/>
                <w:szCs w:val="20"/>
                <w:lang w:eastAsia="de-DE"/>
              </w:rPr>
            </w:pPr>
            <w:r>
              <w:rPr>
                <w:rFonts w:ascii="Times New Roman" w:eastAsia="Times New Roman" w:hAnsi="Times New Roman" w:cs="Times New Roman"/>
                <w:sz w:val="20"/>
                <w:szCs w:val="20"/>
                <w:lang w:eastAsia="de-DE"/>
              </w:rPr>
              <w:t>Punktzahl (multiplizieren)</w:t>
            </w:r>
          </w:p>
        </w:tc>
        <w:tc>
          <w:tcPr>
            <w:tcW w:w="851" w:type="dxa"/>
            <w:tcBorders>
              <w:top w:val="single" w:sz="4" w:space="0" w:color="auto"/>
              <w:left w:val="single" w:sz="12" w:space="0" w:color="auto"/>
              <w:bottom w:val="single" w:sz="12" w:space="0" w:color="auto"/>
              <w:right w:val="single" w:sz="4" w:space="0" w:color="auto"/>
            </w:tcBorders>
            <w:hideMark/>
          </w:tcPr>
          <w:p w14:paraId="5FA97C67" w14:textId="77777777" w:rsidR="00833E9A" w:rsidRDefault="00833E9A" w:rsidP="0046198B">
            <w:pPr>
              <w:spacing w:after="0" w:line="240" w:lineRule="auto"/>
              <w:rPr>
                <w:rFonts w:ascii="Times New Roman" w:eastAsia="Times New Roman" w:hAnsi="Times New Roman" w:cs="Times New Roman"/>
                <w:sz w:val="20"/>
                <w:szCs w:val="20"/>
                <w:lang w:eastAsia="de-DE"/>
              </w:rPr>
            </w:pPr>
            <w:r>
              <w:rPr>
                <w:rFonts w:ascii="Times New Roman" w:eastAsia="Times New Roman" w:hAnsi="Times New Roman" w:cs="Times New Roman"/>
                <w:sz w:val="20"/>
                <w:szCs w:val="20"/>
                <w:lang w:eastAsia="de-DE"/>
              </w:rPr>
              <w:t>____ x</w:t>
            </w:r>
          </w:p>
        </w:tc>
        <w:tc>
          <w:tcPr>
            <w:tcW w:w="1842" w:type="dxa"/>
            <w:gridSpan w:val="2"/>
            <w:tcBorders>
              <w:top w:val="single" w:sz="4" w:space="0" w:color="auto"/>
              <w:left w:val="single" w:sz="4" w:space="0" w:color="auto"/>
              <w:bottom w:val="single" w:sz="12" w:space="0" w:color="auto"/>
              <w:right w:val="single" w:sz="4" w:space="0" w:color="auto"/>
            </w:tcBorders>
            <w:hideMark/>
          </w:tcPr>
          <w:p w14:paraId="0416739B" w14:textId="77777777" w:rsidR="00833E9A" w:rsidRDefault="00833E9A" w:rsidP="0046198B">
            <w:pPr>
              <w:spacing w:after="0" w:line="240" w:lineRule="auto"/>
              <w:rPr>
                <w:rFonts w:ascii="Times New Roman" w:eastAsia="Times New Roman" w:hAnsi="Times New Roman" w:cs="Times New Roman"/>
                <w:sz w:val="20"/>
                <w:szCs w:val="20"/>
                <w:lang w:eastAsia="de-DE"/>
              </w:rPr>
            </w:pPr>
            <w:r>
              <w:rPr>
                <w:rFonts w:ascii="Times New Roman" w:eastAsia="Times New Roman" w:hAnsi="Times New Roman" w:cs="Times New Roman"/>
                <w:sz w:val="20"/>
                <w:szCs w:val="20"/>
                <w:lang w:eastAsia="de-DE"/>
              </w:rPr>
              <w:t xml:space="preserve">_______ x              </w:t>
            </w:r>
          </w:p>
        </w:tc>
        <w:tc>
          <w:tcPr>
            <w:tcW w:w="2127" w:type="dxa"/>
            <w:tcBorders>
              <w:top w:val="single" w:sz="4" w:space="0" w:color="auto"/>
              <w:left w:val="single" w:sz="4" w:space="0" w:color="auto"/>
              <w:bottom w:val="single" w:sz="12" w:space="0" w:color="auto"/>
              <w:right w:val="single" w:sz="12" w:space="0" w:color="auto"/>
            </w:tcBorders>
            <w:hideMark/>
          </w:tcPr>
          <w:p w14:paraId="6C5DC245" w14:textId="77777777" w:rsidR="00833E9A" w:rsidRDefault="00833E9A" w:rsidP="0046198B">
            <w:pPr>
              <w:spacing w:after="0" w:line="240" w:lineRule="auto"/>
              <w:rPr>
                <w:rFonts w:ascii="Times New Roman" w:eastAsia="Times New Roman" w:hAnsi="Times New Roman" w:cs="Times New Roman"/>
                <w:sz w:val="20"/>
                <w:szCs w:val="20"/>
                <w:lang w:eastAsia="de-DE"/>
              </w:rPr>
            </w:pPr>
            <w:r>
              <w:rPr>
                <w:rFonts w:ascii="Times New Roman" w:eastAsia="Times New Roman" w:hAnsi="Times New Roman" w:cs="Times New Roman"/>
                <w:sz w:val="20"/>
                <w:szCs w:val="20"/>
                <w:lang w:eastAsia="de-DE"/>
              </w:rPr>
              <w:t>_______           =</w:t>
            </w:r>
          </w:p>
        </w:tc>
        <w:tc>
          <w:tcPr>
            <w:tcW w:w="1559" w:type="dxa"/>
            <w:vMerge/>
            <w:tcBorders>
              <w:top w:val="single" w:sz="12" w:space="0" w:color="auto"/>
              <w:left w:val="single" w:sz="12" w:space="0" w:color="auto"/>
              <w:bottom w:val="single" w:sz="12" w:space="0" w:color="auto"/>
              <w:right w:val="single" w:sz="12" w:space="0" w:color="auto"/>
            </w:tcBorders>
            <w:vAlign w:val="center"/>
            <w:hideMark/>
          </w:tcPr>
          <w:p w14:paraId="63F2BD69" w14:textId="77777777" w:rsidR="00833E9A" w:rsidRDefault="00833E9A" w:rsidP="0046198B">
            <w:pPr>
              <w:spacing w:after="0" w:line="240" w:lineRule="auto"/>
              <w:rPr>
                <w:rFonts w:ascii="Times New Roman" w:eastAsia="Times New Roman" w:hAnsi="Times New Roman" w:cs="Times New Roman"/>
                <w:sz w:val="20"/>
                <w:szCs w:val="20"/>
                <w:lang w:eastAsia="de-DE"/>
              </w:rPr>
            </w:pPr>
          </w:p>
        </w:tc>
      </w:tr>
      <w:tr w:rsidR="00833E9A" w14:paraId="57C51A8C" w14:textId="77777777" w:rsidTr="00C208FE">
        <w:trPr>
          <w:trHeight w:val="817"/>
        </w:trPr>
        <w:tc>
          <w:tcPr>
            <w:tcW w:w="2694" w:type="dxa"/>
            <w:tcBorders>
              <w:top w:val="single" w:sz="12" w:space="0" w:color="auto"/>
              <w:left w:val="single" w:sz="12" w:space="0" w:color="auto"/>
              <w:bottom w:val="single" w:sz="12" w:space="0" w:color="auto"/>
              <w:right w:val="single" w:sz="12" w:space="0" w:color="auto"/>
            </w:tcBorders>
            <w:shd w:val="clear" w:color="auto" w:fill="D5DCE4" w:themeFill="text2" w:themeFillTint="33"/>
            <w:hideMark/>
          </w:tcPr>
          <w:p w14:paraId="6897EFC3" w14:textId="77777777" w:rsidR="00833E9A" w:rsidRDefault="00833E9A" w:rsidP="0046198B">
            <w:pPr>
              <w:spacing w:after="0" w:line="240" w:lineRule="auto"/>
              <w:rPr>
                <w:rFonts w:ascii="Times New Roman" w:eastAsia="Times New Roman" w:hAnsi="Times New Roman" w:cs="Times New Roman"/>
                <w:sz w:val="20"/>
                <w:szCs w:val="20"/>
                <w:lang w:eastAsia="de-DE"/>
              </w:rPr>
            </w:pPr>
            <w:r>
              <w:rPr>
                <w:rFonts w:ascii="Times New Roman" w:eastAsia="Times New Roman" w:hAnsi="Times New Roman" w:cs="Times New Roman"/>
                <w:sz w:val="20"/>
                <w:szCs w:val="20"/>
                <w:lang w:eastAsia="de-DE"/>
              </w:rPr>
              <w:t>Stufe 5:…außerhalb Ihres Wohnortes?</w:t>
            </w:r>
          </w:p>
        </w:tc>
        <w:tc>
          <w:tcPr>
            <w:tcW w:w="851" w:type="dxa"/>
            <w:tcBorders>
              <w:top w:val="single" w:sz="12" w:space="0" w:color="auto"/>
              <w:left w:val="single" w:sz="12" w:space="0" w:color="auto"/>
              <w:bottom w:val="single" w:sz="4" w:space="0" w:color="auto"/>
              <w:right w:val="single" w:sz="4" w:space="0" w:color="auto"/>
            </w:tcBorders>
            <w:hideMark/>
          </w:tcPr>
          <w:p w14:paraId="27D60826" w14:textId="77777777" w:rsidR="00833E9A" w:rsidRDefault="00833E9A" w:rsidP="0046198B">
            <w:pPr>
              <w:spacing w:after="0" w:line="360" w:lineRule="auto"/>
              <w:rPr>
                <w:rFonts w:ascii="Times New Roman" w:eastAsia="Times New Roman" w:hAnsi="Times New Roman" w:cs="Times New Roman"/>
                <w:sz w:val="18"/>
                <w:szCs w:val="18"/>
                <w:lang w:eastAsia="de-DE"/>
              </w:rPr>
            </w:pPr>
            <w:r>
              <w:rPr>
                <w:rFonts w:ascii="Times New Roman" w:eastAsia="Times New Roman" w:hAnsi="Times New Roman" w:cs="Times New Roman"/>
                <w:sz w:val="18"/>
                <w:szCs w:val="18"/>
                <w:lang w:eastAsia="de-DE"/>
              </w:rPr>
              <w:t>5 = Ja</w:t>
            </w:r>
          </w:p>
          <w:p w14:paraId="59035A64" w14:textId="77777777" w:rsidR="00833E9A" w:rsidRDefault="00833E9A" w:rsidP="0046198B">
            <w:pPr>
              <w:spacing w:after="0" w:line="240" w:lineRule="auto"/>
              <w:rPr>
                <w:rFonts w:ascii="Times New Roman" w:eastAsia="Times New Roman" w:hAnsi="Times New Roman" w:cs="Times New Roman"/>
                <w:sz w:val="18"/>
                <w:szCs w:val="18"/>
                <w:lang w:eastAsia="de-DE"/>
              </w:rPr>
            </w:pPr>
            <w:r>
              <w:rPr>
                <w:rFonts w:ascii="Times New Roman" w:eastAsia="Times New Roman" w:hAnsi="Times New Roman" w:cs="Times New Roman"/>
                <w:sz w:val="18"/>
                <w:szCs w:val="18"/>
                <w:lang w:eastAsia="de-DE"/>
              </w:rPr>
              <w:t>0 = Nein</w:t>
            </w:r>
          </w:p>
        </w:tc>
        <w:tc>
          <w:tcPr>
            <w:tcW w:w="1842" w:type="dxa"/>
            <w:gridSpan w:val="2"/>
            <w:tcBorders>
              <w:top w:val="single" w:sz="12" w:space="0" w:color="auto"/>
              <w:left w:val="single" w:sz="4" w:space="0" w:color="auto"/>
              <w:bottom w:val="single" w:sz="4" w:space="0" w:color="auto"/>
              <w:right w:val="single" w:sz="4" w:space="0" w:color="auto"/>
            </w:tcBorders>
            <w:hideMark/>
          </w:tcPr>
          <w:p w14:paraId="70AF9E32" w14:textId="77777777" w:rsidR="00833E9A" w:rsidRDefault="00833E9A" w:rsidP="0046198B">
            <w:pPr>
              <w:spacing w:after="0" w:line="360" w:lineRule="auto"/>
              <w:rPr>
                <w:rFonts w:ascii="Times New Roman" w:eastAsia="Times New Roman" w:hAnsi="Times New Roman" w:cs="Times New Roman"/>
                <w:sz w:val="18"/>
                <w:szCs w:val="18"/>
                <w:lang w:eastAsia="de-DE"/>
              </w:rPr>
            </w:pPr>
            <w:r>
              <w:rPr>
                <w:rFonts w:ascii="Times New Roman" w:eastAsia="Times New Roman" w:hAnsi="Times New Roman" w:cs="Times New Roman"/>
                <w:sz w:val="18"/>
                <w:szCs w:val="18"/>
                <w:lang w:eastAsia="de-DE"/>
              </w:rPr>
              <w:t>1 = 1-3 Mal/ Woche</w:t>
            </w:r>
          </w:p>
          <w:p w14:paraId="1C54C546" w14:textId="77777777" w:rsidR="00833E9A" w:rsidRDefault="00833E9A" w:rsidP="0046198B">
            <w:pPr>
              <w:spacing w:after="0" w:line="360" w:lineRule="auto"/>
              <w:rPr>
                <w:rFonts w:ascii="Times New Roman" w:eastAsia="Times New Roman" w:hAnsi="Times New Roman" w:cs="Times New Roman"/>
                <w:sz w:val="18"/>
                <w:szCs w:val="18"/>
                <w:lang w:eastAsia="de-DE"/>
              </w:rPr>
            </w:pPr>
            <w:r>
              <w:rPr>
                <w:rFonts w:ascii="Times New Roman" w:eastAsia="Times New Roman" w:hAnsi="Times New Roman" w:cs="Times New Roman"/>
                <w:sz w:val="18"/>
                <w:szCs w:val="18"/>
                <w:lang w:eastAsia="de-DE"/>
              </w:rPr>
              <w:t>2 = 4-6 Mal/ Woche</w:t>
            </w:r>
          </w:p>
          <w:p w14:paraId="7B20D17D" w14:textId="77777777" w:rsidR="00833E9A" w:rsidRDefault="00833E9A" w:rsidP="0046198B">
            <w:pPr>
              <w:spacing w:after="0" w:line="240" w:lineRule="auto"/>
              <w:rPr>
                <w:rFonts w:ascii="Times New Roman" w:eastAsia="Times New Roman" w:hAnsi="Times New Roman" w:cs="Times New Roman"/>
                <w:sz w:val="18"/>
                <w:szCs w:val="18"/>
                <w:lang w:eastAsia="de-DE"/>
              </w:rPr>
            </w:pPr>
            <w:r>
              <w:rPr>
                <w:rFonts w:ascii="Times New Roman" w:eastAsia="Times New Roman" w:hAnsi="Times New Roman" w:cs="Times New Roman"/>
                <w:sz w:val="18"/>
                <w:szCs w:val="18"/>
                <w:lang w:eastAsia="de-DE"/>
              </w:rPr>
              <w:t>3 = Täglich</w:t>
            </w:r>
          </w:p>
        </w:tc>
        <w:tc>
          <w:tcPr>
            <w:tcW w:w="2127" w:type="dxa"/>
            <w:tcBorders>
              <w:top w:val="single" w:sz="12" w:space="0" w:color="auto"/>
              <w:left w:val="single" w:sz="4" w:space="0" w:color="auto"/>
              <w:bottom w:val="single" w:sz="4" w:space="0" w:color="auto"/>
              <w:right w:val="single" w:sz="12" w:space="0" w:color="auto"/>
            </w:tcBorders>
            <w:hideMark/>
          </w:tcPr>
          <w:p w14:paraId="3511980E" w14:textId="77777777" w:rsidR="00833E9A" w:rsidRDefault="00833E9A" w:rsidP="0046198B">
            <w:pPr>
              <w:spacing w:after="0" w:line="360" w:lineRule="auto"/>
              <w:rPr>
                <w:rFonts w:ascii="Times New Roman" w:eastAsia="Times New Roman" w:hAnsi="Times New Roman" w:cs="Times New Roman"/>
                <w:sz w:val="18"/>
                <w:szCs w:val="18"/>
                <w:lang w:eastAsia="de-DE"/>
              </w:rPr>
            </w:pPr>
            <w:r>
              <w:rPr>
                <w:rFonts w:ascii="Times New Roman" w:eastAsia="Times New Roman" w:hAnsi="Times New Roman" w:cs="Times New Roman"/>
                <w:sz w:val="18"/>
                <w:szCs w:val="18"/>
                <w:lang w:eastAsia="de-DE"/>
              </w:rPr>
              <w:t>1 = Hilfsperson</w:t>
            </w:r>
          </w:p>
          <w:p w14:paraId="7F031D6F" w14:textId="77777777" w:rsidR="00833E9A" w:rsidRDefault="00833E9A" w:rsidP="0046198B">
            <w:pPr>
              <w:spacing w:after="0" w:line="360" w:lineRule="auto"/>
              <w:rPr>
                <w:rFonts w:ascii="Times New Roman" w:eastAsia="Times New Roman" w:hAnsi="Times New Roman" w:cs="Times New Roman"/>
                <w:sz w:val="18"/>
                <w:szCs w:val="18"/>
                <w:lang w:eastAsia="de-DE"/>
              </w:rPr>
            </w:pPr>
            <w:r>
              <w:rPr>
                <w:rFonts w:ascii="Times New Roman" w:eastAsia="Times New Roman" w:hAnsi="Times New Roman" w:cs="Times New Roman"/>
                <w:sz w:val="18"/>
                <w:szCs w:val="18"/>
                <w:lang w:eastAsia="de-DE"/>
              </w:rPr>
              <w:t xml:space="preserve">1,5 = Nur Hilfsmittel </w:t>
            </w:r>
          </w:p>
          <w:p w14:paraId="358D2F0D" w14:textId="77777777" w:rsidR="00833E9A" w:rsidRDefault="00833E9A" w:rsidP="0046198B">
            <w:pPr>
              <w:spacing w:after="0" w:line="240" w:lineRule="auto"/>
              <w:rPr>
                <w:rFonts w:ascii="Times New Roman" w:eastAsia="Times New Roman" w:hAnsi="Times New Roman" w:cs="Times New Roman"/>
                <w:sz w:val="20"/>
                <w:szCs w:val="20"/>
                <w:lang w:eastAsia="de-DE"/>
              </w:rPr>
            </w:pPr>
            <w:r>
              <w:rPr>
                <w:rFonts w:ascii="Times New Roman" w:eastAsia="Times New Roman" w:hAnsi="Times New Roman" w:cs="Times New Roman"/>
                <w:sz w:val="18"/>
                <w:szCs w:val="18"/>
                <w:lang w:eastAsia="de-DE"/>
              </w:rPr>
              <w:t>2 = Ohne Hilfe</w:t>
            </w:r>
          </w:p>
        </w:tc>
        <w:tc>
          <w:tcPr>
            <w:tcW w:w="1559" w:type="dxa"/>
            <w:vMerge w:val="restart"/>
            <w:tcBorders>
              <w:top w:val="single" w:sz="12" w:space="0" w:color="auto"/>
              <w:left w:val="single" w:sz="12" w:space="0" w:color="auto"/>
              <w:bottom w:val="single" w:sz="12" w:space="0" w:color="auto"/>
              <w:right w:val="single" w:sz="12" w:space="0" w:color="auto"/>
            </w:tcBorders>
            <w:vAlign w:val="bottom"/>
            <w:hideMark/>
          </w:tcPr>
          <w:p w14:paraId="0452C5CA" w14:textId="77777777" w:rsidR="00833E9A" w:rsidRDefault="00833E9A" w:rsidP="0046198B">
            <w:pPr>
              <w:spacing w:after="0" w:line="240" w:lineRule="auto"/>
              <w:jc w:val="center"/>
              <w:rPr>
                <w:rFonts w:ascii="Times New Roman" w:eastAsia="Times New Roman" w:hAnsi="Times New Roman" w:cs="Times New Roman"/>
                <w:sz w:val="20"/>
                <w:szCs w:val="20"/>
                <w:lang w:eastAsia="de-DE"/>
              </w:rPr>
            </w:pPr>
            <w:r>
              <w:rPr>
                <w:rFonts w:ascii="Times New Roman" w:eastAsia="Times New Roman" w:hAnsi="Times New Roman" w:cs="Times New Roman"/>
                <w:sz w:val="20"/>
                <w:szCs w:val="20"/>
                <w:lang w:eastAsia="de-DE"/>
              </w:rPr>
              <w:t>_________</w:t>
            </w:r>
          </w:p>
          <w:p w14:paraId="767A9578" w14:textId="77777777" w:rsidR="00833E9A" w:rsidRDefault="00833E9A" w:rsidP="0046198B">
            <w:pPr>
              <w:spacing w:after="0" w:line="240" w:lineRule="auto"/>
              <w:jc w:val="center"/>
              <w:rPr>
                <w:rFonts w:ascii="Times New Roman" w:eastAsia="Times New Roman" w:hAnsi="Times New Roman" w:cs="Times New Roman"/>
                <w:sz w:val="20"/>
                <w:szCs w:val="20"/>
                <w:lang w:eastAsia="de-DE"/>
              </w:rPr>
            </w:pPr>
            <w:r>
              <w:rPr>
                <w:rFonts w:ascii="Times New Roman" w:eastAsia="Times New Roman" w:hAnsi="Times New Roman" w:cs="Times New Roman"/>
                <w:sz w:val="20"/>
                <w:szCs w:val="20"/>
                <w:lang w:eastAsia="de-DE"/>
              </w:rPr>
              <w:t>Stufe 5 Punkte</w:t>
            </w:r>
          </w:p>
        </w:tc>
      </w:tr>
      <w:tr w:rsidR="00833E9A" w14:paraId="476C5684" w14:textId="77777777" w:rsidTr="00C208FE">
        <w:trPr>
          <w:trHeight w:val="448"/>
        </w:trPr>
        <w:tc>
          <w:tcPr>
            <w:tcW w:w="2694" w:type="dxa"/>
            <w:tcBorders>
              <w:top w:val="single" w:sz="12" w:space="0" w:color="auto"/>
              <w:left w:val="single" w:sz="12" w:space="0" w:color="auto"/>
              <w:bottom w:val="single" w:sz="12" w:space="0" w:color="auto"/>
              <w:right w:val="single" w:sz="4" w:space="0" w:color="auto"/>
            </w:tcBorders>
            <w:hideMark/>
          </w:tcPr>
          <w:p w14:paraId="3F9853BC" w14:textId="77777777" w:rsidR="00833E9A" w:rsidRDefault="00833E9A" w:rsidP="0046198B">
            <w:pPr>
              <w:spacing w:after="0" w:line="240" w:lineRule="auto"/>
              <w:rPr>
                <w:rFonts w:ascii="Times New Roman" w:eastAsia="Times New Roman" w:hAnsi="Times New Roman" w:cs="Times New Roman"/>
                <w:sz w:val="20"/>
                <w:szCs w:val="20"/>
                <w:lang w:eastAsia="de-DE"/>
              </w:rPr>
            </w:pPr>
            <w:r>
              <w:rPr>
                <w:rFonts w:ascii="Times New Roman" w:eastAsia="Times New Roman" w:hAnsi="Times New Roman" w:cs="Times New Roman"/>
                <w:sz w:val="20"/>
                <w:szCs w:val="20"/>
                <w:lang w:eastAsia="de-DE"/>
              </w:rPr>
              <w:t>Punktzahl (multiplizieren)</w:t>
            </w:r>
          </w:p>
        </w:tc>
        <w:tc>
          <w:tcPr>
            <w:tcW w:w="851" w:type="dxa"/>
            <w:tcBorders>
              <w:top w:val="single" w:sz="4" w:space="0" w:color="auto"/>
              <w:left w:val="single" w:sz="4" w:space="0" w:color="auto"/>
              <w:bottom w:val="single" w:sz="12" w:space="0" w:color="auto"/>
              <w:right w:val="single" w:sz="4" w:space="0" w:color="auto"/>
            </w:tcBorders>
            <w:hideMark/>
          </w:tcPr>
          <w:p w14:paraId="51D13C32" w14:textId="77777777" w:rsidR="00833E9A" w:rsidRDefault="00833E9A" w:rsidP="0046198B">
            <w:pPr>
              <w:spacing w:after="0" w:line="240" w:lineRule="auto"/>
              <w:rPr>
                <w:rFonts w:ascii="Times New Roman" w:eastAsia="Times New Roman" w:hAnsi="Times New Roman" w:cs="Times New Roman"/>
                <w:sz w:val="20"/>
                <w:szCs w:val="20"/>
                <w:lang w:eastAsia="de-DE"/>
              </w:rPr>
            </w:pPr>
            <w:r>
              <w:rPr>
                <w:rFonts w:ascii="Times New Roman" w:eastAsia="Times New Roman" w:hAnsi="Times New Roman" w:cs="Times New Roman"/>
                <w:sz w:val="20"/>
                <w:szCs w:val="20"/>
                <w:lang w:eastAsia="de-DE"/>
              </w:rPr>
              <w:t>____ x</w:t>
            </w:r>
          </w:p>
        </w:tc>
        <w:tc>
          <w:tcPr>
            <w:tcW w:w="1842" w:type="dxa"/>
            <w:gridSpan w:val="2"/>
            <w:tcBorders>
              <w:top w:val="single" w:sz="4" w:space="0" w:color="auto"/>
              <w:left w:val="single" w:sz="4" w:space="0" w:color="auto"/>
              <w:bottom w:val="single" w:sz="12" w:space="0" w:color="auto"/>
              <w:right w:val="single" w:sz="4" w:space="0" w:color="auto"/>
            </w:tcBorders>
            <w:hideMark/>
          </w:tcPr>
          <w:p w14:paraId="62FF2F64" w14:textId="77777777" w:rsidR="00833E9A" w:rsidRDefault="00833E9A" w:rsidP="0046198B">
            <w:pPr>
              <w:spacing w:after="0" w:line="240" w:lineRule="auto"/>
              <w:rPr>
                <w:rFonts w:ascii="Times New Roman" w:eastAsia="Times New Roman" w:hAnsi="Times New Roman" w:cs="Times New Roman"/>
                <w:sz w:val="20"/>
                <w:szCs w:val="20"/>
                <w:lang w:eastAsia="de-DE"/>
              </w:rPr>
            </w:pPr>
            <w:r>
              <w:rPr>
                <w:rFonts w:ascii="Times New Roman" w:eastAsia="Times New Roman" w:hAnsi="Times New Roman" w:cs="Times New Roman"/>
                <w:sz w:val="20"/>
                <w:szCs w:val="20"/>
                <w:lang w:eastAsia="de-DE"/>
              </w:rPr>
              <w:t xml:space="preserve">_______x                  </w:t>
            </w:r>
          </w:p>
        </w:tc>
        <w:tc>
          <w:tcPr>
            <w:tcW w:w="2127" w:type="dxa"/>
            <w:tcBorders>
              <w:top w:val="single" w:sz="4" w:space="0" w:color="auto"/>
              <w:left w:val="single" w:sz="4" w:space="0" w:color="auto"/>
              <w:bottom w:val="single" w:sz="12" w:space="0" w:color="auto"/>
              <w:right w:val="single" w:sz="12" w:space="0" w:color="auto"/>
            </w:tcBorders>
            <w:hideMark/>
          </w:tcPr>
          <w:p w14:paraId="72C9F860" w14:textId="77777777" w:rsidR="00833E9A" w:rsidRDefault="00833E9A" w:rsidP="0046198B">
            <w:pPr>
              <w:spacing w:after="0" w:line="240" w:lineRule="auto"/>
              <w:rPr>
                <w:rFonts w:ascii="Times New Roman" w:eastAsia="Times New Roman" w:hAnsi="Times New Roman" w:cs="Times New Roman"/>
                <w:sz w:val="20"/>
                <w:szCs w:val="20"/>
                <w:lang w:eastAsia="de-DE"/>
              </w:rPr>
            </w:pPr>
            <w:r>
              <w:rPr>
                <w:rFonts w:ascii="Times New Roman" w:eastAsia="Times New Roman" w:hAnsi="Times New Roman" w:cs="Times New Roman"/>
                <w:sz w:val="20"/>
                <w:szCs w:val="20"/>
                <w:lang w:eastAsia="de-DE"/>
              </w:rPr>
              <w:t>_______           =</w:t>
            </w:r>
          </w:p>
        </w:tc>
        <w:tc>
          <w:tcPr>
            <w:tcW w:w="1559" w:type="dxa"/>
            <w:vMerge/>
            <w:tcBorders>
              <w:top w:val="single" w:sz="12" w:space="0" w:color="auto"/>
              <w:left w:val="single" w:sz="12" w:space="0" w:color="auto"/>
              <w:bottom w:val="single" w:sz="12" w:space="0" w:color="auto"/>
              <w:right w:val="single" w:sz="12" w:space="0" w:color="auto"/>
            </w:tcBorders>
            <w:vAlign w:val="center"/>
            <w:hideMark/>
          </w:tcPr>
          <w:p w14:paraId="494A6E0A" w14:textId="77777777" w:rsidR="00833E9A" w:rsidRDefault="00833E9A" w:rsidP="0046198B">
            <w:pPr>
              <w:spacing w:after="0" w:line="240" w:lineRule="auto"/>
              <w:rPr>
                <w:rFonts w:ascii="Times New Roman" w:eastAsia="Times New Roman" w:hAnsi="Times New Roman" w:cs="Times New Roman"/>
                <w:sz w:val="20"/>
                <w:szCs w:val="20"/>
                <w:lang w:eastAsia="de-DE"/>
              </w:rPr>
            </w:pPr>
          </w:p>
        </w:tc>
      </w:tr>
      <w:tr w:rsidR="00833E9A" w14:paraId="59C8F53A" w14:textId="77777777" w:rsidTr="0046198B">
        <w:trPr>
          <w:trHeight w:val="543"/>
        </w:trPr>
        <w:tc>
          <w:tcPr>
            <w:tcW w:w="7514" w:type="dxa"/>
            <w:gridSpan w:val="5"/>
            <w:tcBorders>
              <w:top w:val="single" w:sz="12" w:space="0" w:color="auto"/>
              <w:left w:val="single" w:sz="12" w:space="0" w:color="auto"/>
              <w:bottom w:val="single" w:sz="12" w:space="0" w:color="auto"/>
              <w:right w:val="single" w:sz="12" w:space="0" w:color="auto"/>
            </w:tcBorders>
          </w:tcPr>
          <w:p w14:paraId="223FDA79" w14:textId="77777777" w:rsidR="00833E9A" w:rsidRDefault="00833E9A" w:rsidP="0046198B">
            <w:pPr>
              <w:spacing w:after="0" w:line="240" w:lineRule="auto"/>
              <w:jc w:val="right"/>
              <w:rPr>
                <w:rFonts w:ascii="Times New Roman" w:eastAsia="Times New Roman" w:hAnsi="Times New Roman" w:cs="Times New Roman"/>
                <w:b/>
                <w:sz w:val="20"/>
                <w:szCs w:val="20"/>
                <w:lang w:eastAsia="de-DE"/>
              </w:rPr>
            </w:pPr>
          </w:p>
          <w:p w14:paraId="06AD299B" w14:textId="77777777" w:rsidR="00833E9A" w:rsidRDefault="00833E9A" w:rsidP="0046198B">
            <w:pPr>
              <w:spacing w:after="0" w:line="240" w:lineRule="auto"/>
              <w:jc w:val="right"/>
              <w:rPr>
                <w:rFonts w:ascii="Times New Roman" w:eastAsia="Times New Roman" w:hAnsi="Times New Roman" w:cs="Times New Roman"/>
                <w:b/>
                <w:sz w:val="20"/>
                <w:szCs w:val="20"/>
                <w:lang w:eastAsia="de-DE"/>
              </w:rPr>
            </w:pPr>
            <w:r>
              <w:rPr>
                <w:rFonts w:ascii="Times New Roman" w:eastAsia="Times New Roman" w:hAnsi="Times New Roman" w:cs="Times New Roman"/>
                <w:b/>
                <w:sz w:val="20"/>
                <w:szCs w:val="20"/>
                <w:lang w:eastAsia="de-DE"/>
              </w:rPr>
              <w:t>Gesamtpunktzahl (Summe Level 1 – Level 5)</w:t>
            </w:r>
          </w:p>
        </w:tc>
        <w:tc>
          <w:tcPr>
            <w:tcW w:w="1559" w:type="dxa"/>
            <w:tcBorders>
              <w:top w:val="single" w:sz="12" w:space="0" w:color="auto"/>
              <w:left w:val="single" w:sz="12" w:space="0" w:color="auto"/>
              <w:bottom w:val="single" w:sz="12" w:space="0" w:color="auto"/>
              <w:right w:val="single" w:sz="12" w:space="0" w:color="auto"/>
            </w:tcBorders>
          </w:tcPr>
          <w:p w14:paraId="3C21C406" w14:textId="77777777" w:rsidR="00833E9A" w:rsidRDefault="00833E9A" w:rsidP="0046198B">
            <w:pPr>
              <w:tabs>
                <w:tab w:val="left" w:pos="720"/>
              </w:tabs>
              <w:spacing w:after="0" w:line="240" w:lineRule="auto"/>
              <w:rPr>
                <w:rFonts w:ascii="Times New Roman" w:eastAsia="Times New Roman" w:hAnsi="Times New Roman" w:cs="Times New Roman"/>
                <w:sz w:val="20"/>
                <w:szCs w:val="20"/>
                <w:lang w:eastAsia="de-DE"/>
              </w:rPr>
            </w:pPr>
          </w:p>
          <w:p w14:paraId="7669F42A" w14:textId="77777777" w:rsidR="00833E9A" w:rsidRDefault="00833E9A" w:rsidP="0046198B">
            <w:pPr>
              <w:tabs>
                <w:tab w:val="left" w:pos="720"/>
              </w:tabs>
              <w:spacing w:after="0" w:line="240" w:lineRule="auto"/>
              <w:rPr>
                <w:rFonts w:ascii="Times New Roman" w:eastAsia="Times New Roman" w:hAnsi="Times New Roman" w:cs="Times New Roman"/>
                <w:sz w:val="20"/>
                <w:szCs w:val="20"/>
                <w:lang w:eastAsia="de-DE"/>
              </w:rPr>
            </w:pPr>
            <w:r>
              <w:rPr>
                <w:rFonts w:ascii="Times New Roman" w:eastAsia="Times New Roman" w:hAnsi="Times New Roman" w:cs="Times New Roman"/>
                <w:sz w:val="20"/>
                <w:szCs w:val="20"/>
                <w:lang w:eastAsia="de-DE"/>
              </w:rPr>
              <w:t>_________</w:t>
            </w:r>
          </w:p>
        </w:tc>
      </w:tr>
    </w:tbl>
    <w:p w14:paraId="0D74A996" w14:textId="77777777" w:rsidR="00833E9A" w:rsidRDefault="00833E9A" w:rsidP="00833E9A">
      <w:pPr>
        <w:tabs>
          <w:tab w:val="left" w:pos="3000"/>
        </w:tabs>
        <w:rPr>
          <w:rFonts w:ascii="Arial" w:eastAsiaTheme="minorEastAsia" w:hAnsi="Arial" w:cs="Arial"/>
          <w:sz w:val="24"/>
          <w:szCs w:val="24"/>
          <w:lang w:val="en-US" w:eastAsia="de-DE"/>
        </w:rPr>
      </w:pPr>
    </w:p>
    <w:p w14:paraId="4F9A881A" w14:textId="77777777" w:rsidR="00833E9A" w:rsidRDefault="00833E9A" w:rsidP="00833E9A"/>
    <w:p w14:paraId="76643884" w14:textId="77777777" w:rsidR="00833E9A" w:rsidRDefault="00833E9A" w:rsidP="00833E9A">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7DD90F71" w14:textId="6992D521" w:rsidR="00833E9A" w:rsidRPr="00E038BF" w:rsidRDefault="00833E9A" w:rsidP="00833E9A">
      <w:pPr>
        <w:jc w:val="both"/>
        <w:rPr>
          <w:rFonts w:ascii="Times New Roman" w:hAnsi="Times New Roman" w:cs="Times New Roman"/>
          <w:b/>
          <w:sz w:val="24"/>
          <w:szCs w:val="24"/>
          <w:lang w:val="en-US"/>
        </w:rPr>
      </w:pPr>
      <w:r w:rsidRPr="00E038BF">
        <w:rPr>
          <w:rFonts w:ascii="Times New Roman" w:hAnsi="Times New Roman" w:cs="Times New Roman"/>
          <w:b/>
          <w:sz w:val="24"/>
          <w:szCs w:val="24"/>
          <w:lang w:val="en-US"/>
        </w:rPr>
        <w:lastRenderedPageBreak/>
        <w:t>Supplemental</w:t>
      </w:r>
      <w:r w:rsidR="00E038BF" w:rsidRPr="00E038BF">
        <w:rPr>
          <w:rFonts w:ascii="Times New Roman" w:hAnsi="Times New Roman" w:cs="Times New Roman"/>
          <w:b/>
          <w:sz w:val="24"/>
          <w:szCs w:val="24"/>
          <w:lang w:val="en-US"/>
        </w:rPr>
        <w:t xml:space="preserve"> Document 5: LSA-CI Assessment M</w:t>
      </w:r>
      <w:r w:rsidRPr="00E038BF">
        <w:rPr>
          <w:rFonts w:ascii="Times New Roman" w:hAnsi="Times New Roman" w:cs="Times New Roman"/>
          <w:b/>
          <w:sz w:val="24"/>
          <w:szCs w:val="24"/>
          <w:lang w:val="en-US"/>
        </w:rPr>
        <w:t>anual</w:t>
      </w:r>
      <w:r w:rsidR="00E038BF" w:rsidRPr="00E038BF">
        <w:rPr>
          <w:rFonts w:ascii="Times New Roman" w:hAnsi="Times New Roman" w:cs="Times New Roman"/>
          <w:b/>
          <w:sz w:val="24"/>
          <w:szCs w:val="24"/>
          <w:lang w:val="en-US"/>
        </w:rPr>
        <w:t xml:space="preserve"> (in German language)</w:t>
      </w:r>
    </w:p>
    <w:p w14:paraId="0B326D0C" w14:textId="77777777" w:rsidR="00833E9A" w:rsidRDefault="00833E9A" w:rsidP="00833E9A">
      <w:pPr>
        <w:spacing w:line="480" w:lineRule="auto"/>
        <w:jc w:val="center"/>
        <w:rPr>
          <w:rFonts w:ascii="Times New Roman" w:hAnsi="Times New Roman" w:cs="Times New Roman"/>
          <w:b/>
          <w:sz w:val="40"/>
          <w:szCs w:val="40"/>
          <w:lang w:val="en-US"/>
        </w:rPr>
      </w:pPr>
    </w:p>
    <w:p w14:paraId="288E16BD" w14:textId="77777777" w:rsidR="00833E9A" w:rsidRDefault="00833E9A" w:rsidP="00833E9A">
      <w:pPr>
        <w:spacing w:line="480" w:lineRule="auto"/>
        <w:jc w:val="center"/>
        <w:rPr>
          <w:rFonts w:ascii="Times New Roman" w:hAnsi="Times New Roman" w:cs="Times New Roman"/>
          <w:b/>
          <w:sz w:val="40"/>
          <w:szCs w:val="40"/>
          <w:lang w:val="en-US"/>
        </w:rPr>
      </w:pPr>
    </w:p>
    <w:p w14:paraId="6E0B1F08" w14:textId="77777777" w:rsidR="00833E9A" w:rsidRDefault="00833E9A" w:rsidP="00833E9A">
      <w:pPr>
        <w:spacing w:line="480" w:lineRule="auto"/>
        <w:jc w:val="center"/>
        <w:rPr>
          <w:rFonts w:ascii="Times New Roman" w:hAnsi="Times New Roman" w:cs="Times New Roman"/>
          <w:b/>
          <w:sz w:val="40"/>
          <w:szCs w:val="40"/>
          <w:lang w:val="en-US"/>
        </w:rPr>
      </w:pPr>
    </w:p>
    <w:p w14:paraId="3BB275F6" w14:textId="77777777" w:rsidR="00833E9A" w:rsidRDefault="00833E9A" w:rsidP="00833E9A">
      <w:pPr>
        <w:spacing w:line="480" w:lineRule="auto"/>
        <w:jc w:val="center"/>
        <w:rPr>
          <w:rFonts w:ascii="Times New Roman" w:hAnsi="Times New Roman" w:cs="Times New Roman"/>
          <w:b/>
          <w:sz w:val="40"/>
          <w:szCs w:val="40"/>
          <w:lang w:val="en-US"/>
        </w:rPr>
      </w:pPr>
    </w:p>
    <w:p w14:paraId="4864222D" w14:textId="420E0291" w:rsidR="00833E9A" w:rsidRPr="002C2485" w:rsidRDefault="00833E9A" w:rsidP="00833E9A">
      <w:pPr>
        <w:spacing w:line="480" w:lineRule="auto"/>
        <w:jc w:val="center"/>
        <w:rPr>
          <w:rFonts w:ascii="Times New Roman" w:hAnsi="Times New Roman" w:cs="Times New Roman"/>
          <w:b/>
          <w:sz w:val="40"/>
          <w:szCs w:val="40"/>
          <w:lang w:val="en-US"/>
        </w:rPr>
      </w:pPr>
      <w:r w:rsidRPr="002C2485">
        <w:rPr>
          <w:rFonts w:ascii="Times New Roman" w:hAnsi="Times New Roman" w:cs="Times New Roman"/>
          <w:b/>
          <w:sz w:val="40"/>
          <w:szCs w:val="40"/>
          <w:lang w:val="en-US"/>
        </w:rPr>
        <w:t xml:space="preserve">Life-Space Assessment for Persons with Cognitive Impairment (LSA-CI) </w:t>
      </w:r>
    </w:p>
    <w:p w14:paraId="448000F3" w14:textId="77777777" w:rsidR="00833E9A" w:rsidRPr="0046198B" w:rsidRDefault="00833E9A" w:rsidP="00833E9A">
      <w:pPr>
        <w:spacing w:line="480" w:lineRule="auto"/>
        <w:jc w:val="center"/>
        <w:rPr>
          <w:rFonts w:ascii="Times New Roman" w:hAnsi="Times New Roman" w:cs="Times New Roman"/>
          <w:b/>
          <w:sz w:val="40"/>
          <w:szCs w:val="40"/>
        </w:rPr>
      </w:pPr>
      <w:r w:rsidRPr="0046198B">
        <w:rPr>
          <w:rFonts w:ascii="Times New Roman" w:hAnsi="Times New Roman" w:cs="Times New Roman"/>
          <w:b/>
          <w:sz w:val="40"/>
          <w:szCs w:val="40"/>
        </w:rPr>
        <w:t>–</w:t>
      </w:r>
    </w:p>
    <w:p w14:paraId="7DB133A1" w14:textId="77777777" w:rsidR="00833E9A" w:rsidRPr="0046198B" w:rsidRDefault="00833E9A" w:rsidP="00833E9A">
      <w:pPr>
        <w:spacing w:line="480" w:lineRule="auto"/>
        <w:jc w:val="center"/>
        <w:rPr>
          <w:rFonts w:ascii="Times New Roman" w:eastAsia="Times New Roman" w:hAnsi="Times New Roman" w:cs="Times New Roman"/>
          <w:b/>
          <w:sz w:val="40"/>
          <w:szCs w:val="40"/>
          <w:lang w:eastAsia="de-DE"/>
        </w:rPr>
      </w:pPr>
      <w:r w:rsidRPr="0046198B">
        <w:rPr>
          <w:rFonts w:ascii="Times New Roman" w:hAnsi="Times New Roman" w:cs="Times New Roman"/>
          <w:b/>
          <w:sz w:val="40"/>
          <w:szCs w:val="40"/>
        </w:rPr>
        <w:t>Manual für Nutzer</w:t>
      </w:r>
    </w:p>
    <w:p w14:paraId="1216A106" w14:textId="77777777" w:rsidR="00833E9A" w:rsidRPr="0046198B" w:rsidRDefault="00833E9A" w:rsidP="00833E9A">
      <w:pPr>
        <w:spacing w:line="480" w:lineRule="auto"/>
        <w:jc w:val="center"/>
        <w:rPr>
          <w:rFonts w:ascii="Times New Roman" w:eastAsia="Times New Roman" w:hAnsi="Times New Roman" w:cs="Times New Roman"/>
          <w:b/>
          <w:sz w:val="24"/>
          <w:szCs w:val="24"/>
          <w:lang w:eastAsia="de-DE"/>
        </w:rPr>
      </w:pPr>
      <w:r w:rsidRPr="0046198B">
        <w:rPr>
          <w:rFonts w:ascii="Times New Roman" w:eastAsia="Times New Roman" w:hAnsi="Times New Roman" w:cs="Times New Roman"/>
          <w:b/>
          <w:sz w:val="24"/>
          <w:szCs w:val="24"/>
          <w:lang w:eastAsia="de-DE"/>
        </w:rPr>
        <w:br w:type="page"/>
      </w:r>
    </w:p>
    <w:p w14:paraId="092C2EA3" w14:textId="77777777" w:rsidR="00833E9A" w:rsidRPr="0046198B" w:rsidRDefault="00833E9A" w:rsidP="00833E9A">
      <w:pPr>
        <w:spacing w:line="480" w:lineRule="auto"/>
        <w:jc w:val="both"/>
        <w:rPr>
          <w:rFonts w:ascii="Times New Roman" w:eastAsia="Times New Roman" w:hAnsi="Times New Roman" w:cs="Times New Roman"/>
          <w:b/>
          <w:sz w:val="24"/>
          <w:szCs w:val="24"/>
          <w:lang w:eastAsia="de-DE"/>
        </w:rPr>
      </w:pPr>
      <w:r w:rsidRPr="0046198B">
        <w:rPr>
          <w:rFonts w:ascii="Times New Roman" w:eastAsia="Times New Roman" w:hAnsi="Times New Roman" w:cs="Times New Roman"/>
          <w:b/>
          <w:sz w:val="24"/>
          <w:szCs w:val="24"/>
          <w:lang w:eastAsia="de-DE"/>
        </w:rPr>
        <w:lastRenderedPageBreak/>
        <w:t>Einführung</w:t>
      </w:r>
    </w:p>
    <w:p w14:paraId="7F05D351" w14:textId="77777777" w:rsidR="00833E9A" w:rsidRPr="0046198B" w:rsidRDefault="00833E9A" w:rsidP="00833E9A">
      <w:pPr>
        <w:spacing w:line="480" w:lineRule="auto"/>
        <w:jc w:val="both"/>
        <w:rPr>
          <w:rFonts w:ascii="Times New Roman" w:eastAsia="Times New Roman" w:hAnsi="Times New Roman" w:cs="Times New Roman"/>
          <w:sz w:val="24"/>
          <w:szCs w:val="24"/>
          <w:lang w:eastAsia="de-DE"/>
        </w:rPr>
      </w:pPr>
      <w:r w:rsidRPr="0046198B">
        <w:rPr>
          <w:rFonts w:ascii="Times New Roman" w:eastAsia="Times New Roman" w:hAnsi="Times New Roman" w:cs="Times New Roman"/>
          <w:sz w:val="24"/>
          <w:szCs w:val="24"/>
          <w:lang w:eastAsia="de-DE"/>
        </w:rPr>
        <w:t xml:space="preserve">Das “Life-Space Assessment </w:t>
      </w:r>
      <w:proofErr w:type="spellStart"/>
      <w:r w:rsidRPr="0046198B">
        <w:rPr>
          <w:rFonts w:ascii="Times New Roman" w:eastAsia="Times New Roman" w:hAnsi="Times New Roman" w:cs="Times New Roman"/>
          <w:sz w:val="24"/>
          <w:szCs w:val="24"/>
          <w:lang w:eastAsia="de-DE"/>
        </w:rPr>
        <w:t>for</w:t>
      </w:r>
      <w:proofErr w:type="spellEnd"/>
      <w:r w:rsidRPr="0046198B">
        <w:rPr>
          <w:rFonts w:ascii="Times New Roman" w:eastAsia="Times New Roman" w:hAnsi="Times New Roman" w:cs="Times New Roman"/>
          <w:sz w:val="24"/>
          <w:szCs w:val="24"/>
          <w:lang w:eastAsia="de-DE"/>
        </w:rPr>
        <w:t xml:space="preserve"> </w:t>
      </w:r>
      <w:proofErr w:type="spellStart"/>
      <w:r w:rsidRPr="0046198B">
        <w:rPr>
          <w:rFonts w:ascii="Times New Roman" w:eastAsia="Times New Roman" w:hAnsi="Times New Roman" w:cs="Times New Roman"/>
          <w:sz w:val="24"/>
          <w:szCs w:val="24"/>
          <w:lang w:eastAsia="de-DE"/>
        </w:rPr>
        <w:t>Persons</w:t>
      </w:r>
      <w:proofErr w:type="spellEnd"/>
      <w:r w:rsidRPr="0046198B">
        <w:rPr>
          <w:rFonts w:ascii="Times New Roman" w:eastAsia="Times New Roman" w:hAnsi="Times New Roman" w:cs="Times New Roman"/>
          <w:sz w:val="24"/>
          <w:szCs w:val="24"/>
          <w:lang w:eastAsia="de-DE"/>
        </w:rPr>
        <w:t xml:space="preserve"> </w:t>
      </w:r>
      <w:proofErr w:type="spellStart"/>
      <w:r w:rsidRPr="0046198B">
        <w:rPr>
          <w:rFonts w:ascii="Times New Roman" w:eastAsia="Times New Roman" w:hAnsi="Times New Roman" w:cs="Times New Roman"/>
          <w:sz w:val="24"/>
          <w:szCs w:val="24"/>
          <w:lang w:eastAsia="de-DE"/>
        </w:rPr>
        <w:t>with</w:t>
      </w:r>
      <w:proofErr w:type="spellEnd"/>
      <w:r w:rsidRPr="0046198B">
        <w:rPr>
          <w:rFonts w:ascii="Times New Roman" w:eastAsia="Times New Roman" w:hAnsi="Times New Roman" w:cs="Times New Roman"/>
          <w:sz w:val="24"/>
          <w:szCs w:val="24"/>
          <w:lang w:eastAsia="de-DE"/>
        </w:rPr>
        <w:t xml:space="preserve"> </w:t>
      </w:r>
      <w:proofErr w:type="spellStart"/>
      <w:r w:rsidRPr="0046198B">
        <w:rPr>
          <w:rFonts w:ascii="Times New Roman" w:eastAsia="Times New Roman" w:hAnsi="Times New Roman" w:cs="Times New Roman"/>
          <w:sz w:val="24"/>
          <w:szCs w:val="24"/>
          <w:lang w:eastAsia="de-DE"/>
        </w:rPr>
        <w:t>Cognitive</w:t>
      </w:r>
      <w:proofErr w:type="spellEnd"/>
      <w:r w:rsidRPr="0046198B">
        <w:rPr>
          <w:rFonts w:ascii="Times New Roman" w:eastAsia="Times New Roman" w:hAnsi="Times New Roman" w:cs="Times New Roman"/>
          <w:sz w:val="24"/>
          <w:szCs w:val="24"/>
          <w:lang w:eastAsia="de-DE"/>
        </w:rPr>
        <w:t xml:space="preserve"> </w:t>
      </w:r>
      <w:proofErr w:type="spellStart"/>
      <w:r w:rsidRPr="0046198B">
        <w:rPr>
          <w:rFonts w:ascii="Times New Roman" w:eastAsia="Times New Roman" w:hAnsi="Times New Roman" w:cs="Times New Roman"/>
          <w:sz w:val="24"/>
          <w:szCs w:val="24"/>
          <w:lang w:eastAsia="de-DE"/>
        </w:rPr>
        <w:t>Impairment</w:t>
      </w:r>
      <w:proofErr w:type="spellEnd"/>
      <w:r w:rsidRPr="0046198B">
        <w:rPr>
          <w:rFonts w:ascii="Times New Roman" w:eastAsia="Times New Roman" w:hAnsi="Times New Roman" w:cs="Times New Roman"/>
          <w:sz w:val="24"/>
          <w:szCs w:val="24"/>
          <w:lang w:eastAsia="de-DE"/>
        </w:rPr>
        <w:t xml:space="preserve">” (LSA-CI) wurde auf Basis des “University </w:t>
      </w:r>
      <w:proofErr w:type="spellStart"/>
      <w:r w:rsidRPr="0046198B">
        <w:rPr>
          <w:rFonts w:ascii="Times New Roman" w:eastAsia="Times New Roman" w:hAnsi="Times New Roman" w:cs="Times New Roman"/>
          <w:sz w:val="24"/>
          <w:szCs w:val="24"/>
          <w:lang w:eastAsia="de-DE"/>
        </w:rPr>
        <w:t>of</w:t>
      </w:r>
      <w:proofErr w:type="spellEnd"/>
      <w:r w:rsidRPr="0046198B">
        <w:rPr>
          <w:rFonts w:ascii="Times New Roman" w:eastAsia="Times New Roman" w:hAnsi="Times New Roman" w:cs="Times New Roman"/>
          <w:sz w:val="24"/>
          <w:szCs w:val="24"/>
          <w:lang w:eastAsia="de-DE"/>
        </w:rPr>
        <w:t xml:space="preserve"> Alabama </w:t>
      </w:r>
      <w:proofErr w:type="spellStart"/>
      <w:r w:rsidRPr="0046198B">
        <w:rPr>
          <w:rFonts w:ascii="Times New Roman" w:eastAsia="Times New Roman" w:hAnsi="Times New Roman" w:cs="Times New Roman"/>
          <w:sz w:val="24"/>
          <w:szCs w:val="24"/>
          <w:lang w:eastAsia="de-DE"/>
        </w:rPr>
        <w:t>at</w:t>
      </w:r>
      <w:proofErr w:type="spellEnd"/>
      <w:r w:rsidRPr="0046198B">
        <w:rPr>
          <w:rFonts w:ascii="Times New Roman" w:eastAsia="Times New Roman" w:hAnsi="Times New Roman" w:cs="Times New Roman"/>
          <w:sz w:val="24"/>
          <w:szCs w:val="24"/>
          <w:lang w:eastAsia="de-DE"/>
        </w:rPr>
        <w:t xml:space="preserve"> Birmingham – Life Space Assessment” (UAB-LSA; Baker et al. 2003) entwickelt, um die “Life-Space Mobilität” auch von älteren Menschen mit kognitiver Einschränkung erfassen zu können. Es wurden Anpassungen und Veränderungen im Hinblick auf das eventuell eingeschränkte Erinnerungsvermögen bei dieser besonders vulnerablen Personengruppe vorgenommen. Aus diesem Grund wurde die Observationsdauer von vier Wochen auf eine Woche reduziert und eine spezielle Interviewtechnik eingeführt, die eine verzerrte Erfassung der Mobilität durch fehlendes Erinnerungsvermögen verhindern soll. Diese wurde auch schon erfolgreich in früheren Projekten (einem Fragebogen zur Erfassung der körperlichen Aktivität bei Personen mit leichter bis moderater kognitiver Einschränkung) eingesetzt (Hauer et al. 2011).</w:t>
      </w:r>
    </w:p>
    <w:p w14:paraId="1D88BBCB" w14:textId="77777777" w:rsidR="00833E9A" w:rsidRPr="0046198B" w:rsidRDefault="00833E9A" w:rsidP="00833E9A">
      <w:pPr>
        <w:spacing w:line="480" w:lineRule="auto"/>
        <w:jc w:val="both"/>
        <w:rPr>
          <w:rFonts w:ascii="Times New Roman" w:eastAsia="Times New Roman" w:hAnsi="Times New Roman" w:cs="Times New Roman"/>
          <w:b/>
          <w:sz w:val="24"/>
          <w:szCs w:val="24"/>
          <w:lang w:eastAsia="de-DE"/>
        </w:rPr>
      </w:pPr>
      <w:r w:rsidRPr="0046198B">
        <w:rPr>
          <w:rFonts w:ascii="Times New Roman" w:eastAsia="Times New Roman" w:hAnsi="Times New Roman" w:cs="Times New Roman"/>
          <w:b/>
          <w:sz w:val="24"/>
          <w:szCs w:val="24"/>
          <w:lang w:eastAsia="de-DE"/>
        </w:rPr>
        <w:t>Zielpopulation</w:t>
      </w:r>
    </w:p>
    <w:p w14:paraId="21992DD8" w14:textId="0295BA95" w:rsidR="00833E9A" w:rsidRPr="0046198B" w:rsidRDefault="00833E9A" w:rsidP="00833E9A">
      <w:pPr>
        <w:spacing w:line="480" w:lineRule="auto"/>
        <w:jc w:val="both"/>
        <w:rPr>
          <w:rFonts w:ascii="Times New Roman" w:eastAsia="Times New Roman" w:hAnsi="Times New Roman" w:cs="Times New Roman"/>
          <w:sz w:val="24"/>
          <w:szCs w:val="24"/>
          <w:lang w:eastAsia="de-DE"/>
        </w:rPr>
      </w:pPr>
      <w:r w:rsidRPr="0046198B">
        <w:rPr>
          <w:rFonts w:ascii="Times New Roman" w:eastAsia="Times New Roman" w:hAnsi="Times New Roman" w:cs="Times New Roman"/>
          <w:sz w:val="24"/>
          <w:szCs w:val="24"/>
          <w:lang w:eastAsia="de-DE"/>
        </w:rPr>
        <w:t xml:space="preserve">Die Zielpopulation umfasst ältere Menschen mit beginnender bis moderater kognitiver </w:t>
      </w:r>
      <w:r w:rsidR="00B62B17">
        <w:rPr>
          <w:rFonts w:ascii="Times New Roman" w:eastAsia="Times New Roman" w:hAnsi="Times New Roman" w:cs="Times New Roman"/>
          <w:sz w:val="24"/>
          <w:szCs w:val="24"/>
          <w:lang w:eastAsia="de-DE"/>
        </w:rPr>
        <w:t>Einschränkung (basierend auf</w:t>
      </w:r>
      <w:r w:rsidRPr="0046198B">
        <w:rPr>
          <w:rFonts w:ascii="Times New Roman" w:eastAsia="Times New Roman" w:hAnsi="Times New Roman" w:cs="Times New Roman"/>
          <w:sz w:val="24"/>
          <w:szCs w:val="24"/>
          <w:lang w:eastAsia="de-DE"/>
        </w:rPr>
        <w:t xml:space="preserve"> Mini-Mental Status </w:t>
      </w:r>
      <w:proofErr w:type="spellStart"/>
      <w:r w:rsidRPr="0046198B">
        <w:rPr>
          <w:rFonts w:ascii="Times New Roman" w:eastAsia="Times New Roman" w:hAnsi="Times New Roman" w:cs="Times New Roman"/>
          <w:sz w:val="24"/>
          <w:szCs w:val="24"/>
          <w:lang w:eastAsia="de-DE"/>
        </w:rPr>
        <w:t>Examination</w:t>
      </w:r>
      <w:proofErr w:type="spellEnd"/>
      <w:r w:rsidRPr="0046198B">
        <w:rPr>
          <w:rFonts w:ascii="Times New Roman" w:eastAsia="Times New Roman" w:hAnsi="Times New Roman" w:cs="Times New Roman"/>
          <w:sz w:val="24"/>
          <w:szCs w:val="24"/>
          <w:lang w:eastAsia="de-DE"/>
        </w:rPr>
        <w:t xml:space="preserve"> (MMSE), bei Ergebnissen zwischen 17-26 </w:t>
      </w:r>
      <w:proofErr w:type="gramStart"/>
      <w:r w:rsidRPr="0046198B">
        <w:rPr>
          <w:rFonts w:ascii="Times New Roman" w:eastAsia="Times New Roman" w:hAnsi="Times New Roman" w:cs="Times New Roman"/>
          <w:sz w:val="24"/>
          <w:szCs w:val="24"/>
          <w:lang w:eastAsia="de-DE"/>
        </w:rPr>
        <w:t>Punkten)</w:t>
      </w:r>
      <w:proofErr w:type="gramEnd"/>
      <w:r w:rsidRPr="0046198B">
        <w:rPr>
          <w:rFonts w:ascii="Times New Roman" w:eastAsia="Times New Roman" w:hAnsi="Times New Roman" w:cs="Times New Roman"/>
          <w:sz w:val="24"/>
          <w:szCs w:val="24"/>
          <w:lang w:eastAsia="de-DE"/>
        </w:rPr>
        <w:t>. Diese Personen zeigen häufig krankheitsbedingte Symptome wie Verlust des Erinnerungsvermögens, Wortfindungsstörungen, Sprechstörungen, eingeschränkte räumlich-zeitliche Orientierung, Einschränkungen der visuellen Wahrnehmung oder der Aufmerksamkeit (</w:t>
      </w:r>
      <w:proofErr w:type="spellStart"/>
      <w:r w:rsidRPr="0046198B">
        <w:rPr>
          <w:rFonts w:ascii="Times New Roman" w:eastAsia="Times New Roman" w:hAnsi="Times New Roman" w:cs="Times New Roman"/>
          <w:sz w:val="24"/>
          <w:szCs w:val="24"/>
          <w:lang w:eastAsia="de-DE"/>
        </w:rPr>
        <w:t>Knopman</w:t>
      </w:r>
      <w:proofErr w:type="spellEnd"/>
      <w:r w:rsidRPr="0046198B">
        <w:rPr>
          <w:rFonts w:ascii="Times New Roman" w:eastAsia="Times New Roman" w:hAnsi="Times New Roman" w:cs="Times New Roman"/>
          <w:sz w:val="24"/>
          <w:szCs w:val="24"/>
          <w:lang w:eastAsia="de-DE"/>
        </w:rPr>
        <w:t xml:space="preserve"> &amp; Petersen 2014). Dies kann zu Verzerrungen der Erinnerung und Ungenauigkeiten bei dem Berichten zurückliegender Ereignisse (</w:t>
      </w:r>
      <w:proofErr w:type="spellStart"/>
      <w:r w:rsidRPr="0046198B">
        <w:rPr>
          <w:rFonts w:ascii="Times New Roman" w:eastAsia="Times New Roman" w:hAnsi="Times New Roman" w:cs="Times New Roman"/>
          <w:sz w:val="24"/>
          <w:szCs w:val="24"/>
          <w:lang w:eastAsia="de-DE"/>
        </w:rPr>
        <w:t>Shephard</w:t>
      </w:r>
      <w:proofErr w:type="spellEnd"/>
      <w:r w:rsidRPr="0046198B">
        <w:rPr>
          <w:rFonts w:ascii="Times New Roman" w:eastAsia="Times New Roman" w:hAnsi="Times New Roman" w:cs="Times New Roman"/>
          <w:sz w:val="24"/>
          <w:szCs w:val="24"/>
          <w:lang w:eastAsia="de-DE"/>
        </w:rPr>
        <w:t>, 2003) und Schwierigkeiten beim Berichten der eigenen körperlichen Aktivität (</w:t>
      </w:r>
      <w:proofErr w:type="spellStart"/>
      <w:r w:rsidRPr="0046198B">
        <w:rPr>
          <w:rFonts w:ascii="Times New Roman" w:eastAsia="Times New Roman" w:hAnsi="Times New Roman" w:cs="Times New Roman"/>
          <w:sz w:val="24"/>
          <w:szCs w:val="24"/>
          <w:lang w:eastAsia="de-DE"/>
        </w:rPr>
        <w:t>Bhandari</w:t>
      </w:r>
      <w:proofErr w:type="spellEnd"/>
      <w:r w:rsidRPr="0046198B">
        <w:rPr>
          <w:rFonts w:ascii="Times New Roman" w:eastAsia="Times New Roman" w:hAnsi="Times New Roman" w:cs="Times New Roman"/>
          <w:sz w:val="24"/>
          <w:szCs w:val="24"/>
          <w:lang w:eastAsia="de-DE"/>
        </w:rPr>
        <w:t xml:space="preserve"> &amp; Wagner, 2006; </w:t>
      </w:r>
      <w:proofErr w:type="spellStart"/>
      <w:r w:rsidRPr="0046198B">
        <w:rPr>
          <w:rFonts w:ascii="Times New Roman" w:eastAsia="Times New Roman" w:hAnsi="Times New Roman" w:cs="Times New Roman"/>
          <w:sz w:val="24"/>
          <w:szCs w:val="24"/>
          <w:lang w:eastAsia="de-DE"/>
        </w:rPr>
        <w:t>Sallis</w:t>
      </w:r>
      <w:proofErr w:type="spellEnd"/>
      <w:r w:rsidRPr="0046198B">
        <w:rPr>
          <w:rFonts w:ascii="Times New Roman" w:eastAsia="Times New Roman" w:hAnsi="Times New Roman" w:cs="Times New Roman"/>
          <w:sz w:val="24"/>
          <w:szCs w:val="24"/>
          <w:lang w:eastAsia="de-DE"/>
        </w:rPr>
        <w:t xml:space="preserve"> &amp; </w:t>
      </w:r>
      <w:proofErr w:type="spellStart"/>
      <w:r w:rsidRPr="0046198B">
        <w:rPr>
          <w:rFonts w:ascii="Times New Roman" w:eastAsia="Times New Roman" w:hAnsi="Times New Roman" w:cs="Times New Roman"/>
          <w:sz w:val="24"/>
          <w:szCs w:val="24"/>
          <w:lang w:eastAsia="de-DE"/>
        </w:rPr>
        <w:t>Saelens</w:t>
      </w:r>
      <w:proofErr w:type="spellEnd"/>
      <w:r w:rsidRPr="0046198B">
        <w:rPr>
          <w:rFonts w:ascii="Times New Roman" w:eastAsia="Times New Roman" w:hAnsi="Times New Roman" w:cs="Times New Roman"/>
          <w:sz w:val="24"/>
          <w:szCs w:val="24"/>
          <w:lang w:eastAsia="de-DE"/>
        </w:rPr>
        <w:t xml:space="preserve">, 2000) führen. </w:t>
      </w:r>
    </w:p>
    <w:p w14:paraId="0C807BCF" w14:textId="77777777" w:rsidR="00833E9A" w:rsidRPr="0046198B" w:rsidRDefault="00833E9A" w:rsidP="00833E9A">
      <w:pPr>
        <w:spacing w:line="480" w:lineRule="auto"/>
        <w:jc w:val="both"/>
        <w:rPr>
          <w:rFonts w:ascii="Times New Roman" w:eastAsia="Times New Roman" w:hAnsi="Times New Roman" w:cs="Times New Roman"/>
          <w:b/>
          <w:sz w:val="24"/>
          <w:szCs w:val="24"/>
          <w:lang w:eastAsia="de-DE"/>
        </w:rPr>
      </w:pPr>
      <w:r w:rsidRPr="0046198B">
        <w:rPr>
          <w:rFonts w:ascii="Times New Roman" w:eastAsia="Times New Roman" w:hAnsi="Times New Roman" w:cs="Times New Roman"/>
          <w:b/>
          <w:sz w:val="24"/>
          <w:szCs w:val="24"/>
          <w:lang w:eastAsia="de-DE"/>
        </w:rPr>
        <w:t>Bestandteile des LSA-CI</w:t>
      </w:r>
    </w:p>
    <w:p w14:paraId="381A5A7D" w14:textId="77777777" w:rsidR="00833E9A" w:rsidRPr="0046198B" w:rsidRDefault="00833E9A" w:rsidP="00833E9A">
      <w:pPr>
        <w:spacing w:line="480" w:lineRule="auto"/>
        <w:jc w:val="both"/>
        <w:rPr>
          <w:rFonts w:ascii="Times New Roman" w:eastAsia="Times New Roman" w:hAnsi="Times New Roman" w:cs="Times New Roman"/>
          <w:sz w:val="24"/>
          <w:szCs w:val="24"/>
          <w:lang w:eastAsia="de-DE"/>
        </w:rPr>
      </w:pPr>
    </w:p>
    <w:p w14:paraId="660E4047" w14:textId="0ED759CF" w:rsidR="00833E9A" w:rsidRPr="0046198B" w:rsidRDefault="00833E9A" w:rsidP="00833E9A">
      <w:pPr>
        <w:spacing w:line="480" w:lineRule="auto"/>
        <w:jc w:val="both"/>
        <w:rPr>
          <w:rFonts w:ascii="Times New Roman" w:eastAsia="Times New Roman" w:hAnsi="Times New Roman" w:cs="Times New Roman"/>
          <w:sz w:val="24"/>
          <w:szCs w:val="24"/>
          <w:lang w:eastAsia="de-DE"/>
        </w:rPr>
      </w:pPr>
      <w:r w:rsidRPr="0046198B">
        <w:rPr>
          <w:rFonts w:ascii="Times New Roman" w:eastAsia="Times New Roman" w:hAnsi="Times New Roman" w:cs="Times New Roman"/>
          <w:sz w:val="24"/>
          <w:szCs w:val="24"/>
          <w:lang w:eastAsia="de-DE"/>
        </w:rPr>
        <w:lastRenderedPageBreak/>
        <w:t>Der LSA-CI beinhaltet Fragen zum Betreten bzw. Aufenthalt in fünf verschiedenen “Life-Space“ Zonen (0 = Schlafzimmer [welches nur indirekt erfasst wird]; 1 = eigene Wohnung oder Haus; 2 = direkte Umgebung des Wohnhauses (Terrasse, Hof, Garten)</w:t>
      </w:r>
      <w:r w:rsidR="00E038BF">
        <w:rPr>
          <w:rFonts w:ascii="Times New Roman" w:eastAsia="Times New Roman" w:hAnsi="Times New Roman" w:cs="Times New Roman"/>
          <w:sz w:val="24"/>
          <w:szCs w:val="24"/>
          <w:lang w:eastAsia="de-DE"/>
        </w:rPr>
        <w:t xml:space="preserve">; 3 = Nachbarschaft; 4 = Stadt, </w:t>
      </w:r>
      <w:r w:rsidRPr="0046198B">
        <w:rPr>
          <w:rFonts w:ascii="Times New Roman" w:eastAsia="Times New Roman" w:hAnsi="Times New Roman" w:cs="Times New Roman"/>
          <w:sz w:val="24"/>
          <w:szCs w:val="24"/>
          <w:lang w:eastAsia="de-DE"/>
        </w:rPr>
        <w:t xml:space="preserve">5= außerhalb der Stadt), zur Häufigkeit des Betretens bzw. Aufenthalts in der jeweiligen Zone (täglich, 4-6 x/Woche, 1-3x/Woche), und zum Bedarf an Hilfe oder Hilfsmitteln (ohne Hilfsmittel/-person, mit Hilfsmittel, mit Hilfsperson). Die Konzeption des Fragebogens stimmt mit dem Original UAB-LSA überein, abgesehen von der Einteilung und Bewertung der Häufigkeit, was an der reduzierten Observationsdauer (eine statt vier Wochen) liegt. </w:t>
      </w:r>
    </w:p>
    <w:p w14:paraId="4BC4DFF3" w14:textId="77777777" w:rsidR="00833E9A" w:rsidRPr="0046198B" w:rsidRDefault="00833E9A" w:rsidP="00833E9A">
      <w:pPr>
        <w:spacing w:line="480" w:lineRule="auto"/>
        <w:jc w:val="both"/>
        <w:rPr>
          <w:rFonts w:ascii="Times New Roman" w:eastAsia="Times New Roman" w:hAnsi="Times New Roman" w:cs="Times New Roman"/>
          <w:b/>
          <w:sz w:val="24"/>
          <w:szCs w:val="24"/>
          <w:lang w:eastAsia="de-DE"/>
        </w:rPr>
      </w:pPr>
      <w:r w:rsidRPr="0046198B">
        <w:rPr>
          <w:rFonts w:ascii="Times New Roman" w:eastAsia="Times New Roman" w:hAnsi="Times New Roman" w:cs="Times New Roman"/>
          <w:b/>
          <w:sz w:val="24"/>
          <w:szCs w:val="24"/>
          <w:lang w:eastAsia="de-DE"/>
        </w:rPr>
        <w:t>Vorbereitungen für die Durchführung des LSA-CI</w:t>
      </w:r>
    </w:p>
    <w:p w14:paraId="5AD0464A" w14:textId="77777777" w:rsidR="00833E9A" w:rsidRPr="0046198B" w:rsidRDefault="00833E9A" w:rsidP="00833E9A">
      <w:pPr>
        <w:spacing w:line="480" w:lineRule="auto"/>
        <w:jc w:val="both"/>
        <w:rPr>
          <w:rFonts w:ascii="Times New Roman" w:eastAsia="Times New Roman" w:hAnsi="Times New Roman" w:cs="Times New Roman"/>
          <w:sz w:val="24"/>
          <w:szCs w:val="24"/>
          <w:lang w:eastAsia="de-DE"/>
        </w:rPr>
      </w:pPr>
      <w:r w:rsidRPr="0046198B">
        <w:rPr>
          <w:rFonts w:ascii="Times New Roman" w:eastAsia="Times New Roman" w:hAnsi="Times New Roman" w:cs="Times New Roman"/>
          <w:sz w:val="24"/>
          <w:szCs w:val="24"/>
          <w:lang w:eastAsia="de-DE"/>
        </w:rPr>
        <w:t xml:space="preserve">Für Personen in Gesundheitsberufen ist kein spezielles Training erforderlich um den LSA-CI durchzuführen. Benötigt werden lediglich der Fragebogen und ein Stift. </w:t>
      </w:r>
    </w:p>
    <w:p w14:paraId="03257CFF" w14:textId="77777777" w:rsidR="00833E9A" w:rsidRPr="0046198B" w:rsidRDefault="00833E9A" w:rsidP="00833E9A">
      <w:pPr>
        <w:spacing w:line="480" w:lineRule="auto"/>
        <w:jc w:val="both"/>
        <w:rPr>
          <w:rFonts w:ascii="Times New Roman" w:eastAsia="Times New Roman" w:hAnsi="Times New Roman" w:cs="Times New Roman"/>
          <w:b/>
          <w:sz w:val="24"/>
          <w:szCs w:val="24"/>
          <w:lang w:eastAsia="de-DE"/>
        </w:rPr>
      </w:pPr>
      <w:r w:rsidRPr="0046198B">
        <w:rPr>
          <w:rFonts w:ascii="Times New Roman" w:eastAsia="Times New Roman" w:hAnsi="Times New Roman" w:cs="Times New Roman"/>
          <w:b/>
          <w:sz w:val="24"/>
          <w:szCs w:val="24"/>
          <w:lang w:eastAsia="de-DE"/>
        </w:rPr>
        <w:t>Vorgehen bei der Durchführung</w:t>
      </w:r>
    </w:p>
    <w:p w14:paraId="5038FCA1" w14:textId="77777777" w:rsidR="00833E9A" w:rsidRPr="0046198B" w:rsidRDefault="00833E9A" w:rsidP="00833E9A">
      <w:pPr>
        <w:spacing w:line="480" w:lineRule="auto"/>
        <w:jc w:val="both"/>
        <w:rPr>
          <w:rFonts w:ascii="Times New Roman" w:eastAsia="Times New Roman" w:hAnsi="Times New Roman" w:cs="Times New Roman"/>
          <w:sz w:val="24"/>
          <w:szCs w:val="24"/>
          <w:lang w:eastAsia="de-DE"/>
        </w:rPr>
      </w:pPr>
      <w:r w:rsidRPr="0046198B">
        <w:rPr>
          <w:rFonts w:ascii="Times New Roman" w:eastAsia="Times New Roman" w:hAnsi="Times New Roman" w:cs="Times New Roman"/>
          <w:sz w:val="24"/>
          <w:szCs w:val="24"/>
          <w:lang w:eastAsia="de-DE"/>
        </w:rPr>
        <w:t xml:space="preserve">Der LSA-CI sollte interview-basiert durchgeführt wurden und die speziellen Bedürfnisse von Personen mit kognitiver Einschränkung berücksichtigen. Um die Aufmerksamkeit der zu befragenden Person nicht zu beeinträchtigen, sollte die Erhebung alleine stattfinden. Sollten Angehörige/Pflegekräfte anwesend sein, dürfen diese nicht das Antworten übernehmen oder sich einmischen. Im Anschluss an die Durchführung können die Angehörigen/Pflegekräfte jedoch die Aussagen bestätigen oder falsifizieren. </w:t>
      </w:r>
    </w:p>
    <w:p w14:paraId="35409CF5" w14:textId="5565CFAB" w:rsidR="00833E9A" w:rsidRPr="0046198B" w:rsidRDefault="00833E9A" w:rsidP="00833E9A">
      <w:pPr>
        <w:spacing w:line="480" w:lineRule="auto"/>
        <w:jc w:val="both"/>
        <w:rPr>
          <w:rFonts w:ascii="Times New Roman" w:eastAsia="Times New Roman" w:hAnsi="Times New Roman" w:cs="Times New Roman"/>
          <w:b/>
          <w:sz w:val="24"/>
          <w:szCs w:val="24"/>
          <w:lang w:eastAsia="de-DE"/>
        </w:rPr>
      </w:pPr>
      <w:r w:rsidRPr="0046198B">
        <w:rPr>
          <w:rFonts w:ascii="Times New Roman" w:eastAsia="Times New Roman" w:hAnsi="Times New Roman" w:cs="Times New Roman"/>
          <w:sz w:val="24"/>
          <w:szCs w:val="24"/>
          <w:lang w:eastAsia="de-DE"/>
        </w:rPr>
        <w:t>Das Befragung sollte in einem ruhigen Umfeld durchgeführt werden, am besten in der Wohnung des Befragten, so kann sich der Interviewer sich auf die Wohnsituation beziehen und die Fragen konkret stellen (zum Beispiel</w:t>
      </w:r>
      <w:r w:rsidR="005D75A1">
        <w:rPr>
          <w:rFonts w:ascii="Times New Roman" w:eastAsia="Times New Roman" w:hAnsi="Times New Roman" w:cs="Times New Roman"/>
          <w:sz w:val="24"/>
          <w:szCs w:val="24"/>
          <w:lang w:eastAsia="de-DE"/>
        </w:rPr>
        <w:t xml:space="preserve"> bei Life-Space Zone 1 und 2</w:t>
      </w:r>
      <w:r w:rsidRPr="0046198B">
        <w:rPr>
          <w:rFonts w:ascii="Times New Roman" w:eastAsia="Times New Roman" w:hAnsi="Times New Roman" w:cs="Times New Roman"/>
          <w:sz w:val="24"/>
          <w:szCs w:val="24"/>
          <w:lang w:eastAsia="de-DE"/>
        </w:rPr>
        <w:t xml:space="preserve"> gezielt Haus</w:t>
      </w:r>
      <w:r w:rsidR="005D75A1">
        <w:rPr>
          <w:rFonts w:ascii="Times New Roman" w:eastAsia="Times New Roman" w:hAnsi="Times New Roman" w:cs="Times New Roman"/>
          <w:sz w:val="24"/>
          <w:szCs w:val="24"/>
          <w:lang w:eastAsia="de-DE"/>
        </w:rPr>
        <w:t xml:space="preserve"> </w:t>
      </w:r>
      <w:r w:rsidRPr="0046198B">
        <w:rPr>
          <w:rFonts w:ascii="Times New Roman" w:eastAsia="Times New Roman" w:hAnsi="Times New Roman" w:cs="Times New Roman"/>
          <w:sz w:val="24"/>
          <w:szCs w:val="24"/>
          <w:lang w:eastAsia="de-DE"/>
        </w:rPr>
        <w:t>/</w:t>
      </w:r>
      <w:r w:rsidR="005D75A1">
        <w:rPr>
          <w:rFonts w:ascii="Times New Roman" w:eastAsia="Times New Roman" w:hAnsi="Times New Roman" w:cs="Times New Roman"/>
          <w:sz w:val="24"/>
          <w:szCs w:val="24"/>
          <w:lang w:eastAsia="de-DE"/>
        </w:rPr>
        <w:t xml:space="preserve"> </w:t>
      </w:r>
      <w:r w:rsidRPr="0046198B">
        <w:rPr>
          <w:rFonts w:ascii="Times New Roman" w:eastAsia="Times New Roman" w:hAnsi="Times New Roman" w:cs="Times New Roman"/>
          <w:sz w:val="24"/>
          <w:szCs w:val="24"/>
          <w:lang w:eastAsia="de-DE"/>
        </w:rPr>
        <w:t>Garten</w:t>
      </w:r>
      <w:r w:rsidR="005D75A1">
        <w:rPr>
          <w:rFonts w:ascii="Times New Roman" w:eastAsia="Times New Roman" w:hAnsi="Times New Roman" w:cs="Times New Roman"/>
          <w:sz w:val="24"/>
          <w:szCs w:val="24"/>
          <w:lang w:eastAsia="de-DE"/>
        </w:rPr>
        <w:t xml:space="preserve"> </w:t>
      </w:r>
      <w:r w:rsidRPr="0046198B">
        <w:rPr>
          <w:rFonts w:ascii="Times New Roman" w:eastAsia="Times New Roman" w:hAnsi="Times New Roman" w:cs="Times New Roman"/>
          <w:sz w:val="24"/>
          <w:szCs w:val="24"/>
          <w:lang w:eastAsia="de-DE"/>
        </w:rPr>
        <w:t>/</w:t>
      </w:r>
      <w:r w:rsidR="005D75A1">
        <w:rPr>
          <w:rFonts w:ascii="Times New Roman" w:eastAsia="Times New Roman" w:hAnsi="Times New Roman" w:cs="Times New Roman"/>
          <w:sz w:val="24"/>
          <w:szCs w:val="24"/>
          <w:lang w:eastAsia="de-DE"/>
        </w:rPr>
        <w:t xml:space="preserve"> </w:t>
      </w:r>
      <w:r w:rsidRPr="0046198B">
        <w:rPr>
          <w:rFonts w:ascii="Times New Roman" w:eastAsia="Times New Roman" w:hAnsi="Times New Roman" w:cs="Times New Roman"/>
          <w:sz w:val="24"/>
          <w:szCs w:val="24"/>
          <w:lang w:eastAsia="de-DE"/>
        </w:rPr>
        <w:t>Terrasse</w:t>
      </w:r>
      <w:r w:rsidR="005D75A1">
        <w:rPr>
          <w:rFonts w:ascii="Times New Roman" w:eastAsia="Times New Roman" w:hAnsi="Times New Roman" w:cs="Times New Roman"/>
          <w:sz w:val="24"/>
          <w:szCs w:val="24"/>
          <w:lang w:eastAsia="de-DE"/>
        </w:rPr>
        <w:t xml:space="preserve"> </w:t>
      </w:r>
      <w:r w:rsidRPr="0046198B">
        <w:rPr>
          <w:rFonts w:ascii="Times New Roman" w:eastAsia="Times New Roman" w:hAnsi="Times New Roman" w:cs="Times New Roman"/>
          <w:sz w:val="24"/>
          <w:szCs w:val="24"/>
          <w:lang w:eastAsia="de-DE"/>
        </w:rPr>
        <w:t>/</w:t>
      </w:r>
      <w:r w:rsidR="005D75A1">
        <w:rPr>
          <w:rFonts w:ascii="Times New Roman" w:eastAsia="Times New Roman" w:hAnsi="Times New Roman" w:cs="Times New Roman"/>
          <w:sz w:val="24"/>
          <w:szCs w:val="24"/>
          <w:lang w:eastAsia="de-DE"/>
        </w:rPr>
        <w:t xml:space="preserve"> </w:t>
      </w:r>
      <w:r w:rsidRPr="0046198B">
        <w:rPr>
          <w:rFonts w:ascii="Times New Roman" w:eastAsia="Times New Roman" w:hAnsi="Times New Roman" w:cs="Times New Roman"/>
          <w:sz w:val="24"/>
          <w:szCs w:val="24"/>
          <w:lang w:eastAsia="de-DE"/>
        </w:rPr>
        <w:t>Garten</w:t>
      </w:r>
      <w:r w:rsidR="005D75A1">
        <w:rPr>
          <w:rFonts w:ascii="Times New Roman" w:eastAsia="Times New Roman" w:hAnsi="Times New Roman" w:cs="Times New Roman"/>
          <w:sz w:val="24"/>
          <w:szCs w:val="24"/>
          <w:lang w:eastAsia="de-DE"/>
        </w:rPr>
        <w:t xml:space="preserve"> </w:t>
      </w:r>
      <w:r w:rsidRPr="0046198B">
        <w:rPr>
          <w:rFonts w:ascii="Times New Roman" w:eastAsia="Times New Roman" w:hAnsi="Times New Roman" w:cs="Times New Roman"/>
          <w:sz w:val="24"/>
          <w:szCs w:val="24"/>
          <w:lang w:eastAsia="de-DE"/>
        </w:rPr>
        <w:t>/</w:t>
      </w:r>
      <w:r w:rsidR="005D75A1">
        <w:rPr>
          <w:rFonts w:ascii="Times New Roman" w:eastAsia="Times New Roman" w:hAnsi="Times New Roman" w:cs="Times New Roman"/>
          <w:sz w:val="24"/>
          <w:szCs w:val="24"/>
          <w:lang w:eastAsia="de-DE"/>
        </w:rPr>
        <w:t xml:space="preserve"> </w:t>
      </w:r>
      <w:r w:rsidRPr="0046198B">
        <w:rPr>
          <w:rFonts w:ascii="Times New Roman" w:eastAsia="Times New Roman" w:hAnsi="Times New Roman" w:cs="Times New Roman"/>
          <w:sz w:val="24"/>
          <w:szCs w:val="24"/>
          <w:lang w:eastAsia="de-DE"/>
        </w:rPr>
        <w:t>Hof</w:t>
      </w:r>
      <w:r w:rsidR="005D75A1">
        <w:rPr>
          <w:rFonts w:ascii="Times New Roman" w:eastAsia="Times New Roman" w:hAnsi="Times New Roman" w:cs="Times New Roman"/>
          <w:sz w:val="24"/>
          <w:szCs w:val="24"/>
          <w:lang w:eastAsia="de-DE"/>
        </w:rPr>
        <w:t xml:space="preserve"> </w:t>
      </w:r>
      <w:r w:rsidRPr="0046198B">
        <w:rPr>
          <w:rFonts w:ascii="Times New Roman" w:eastAsia="Times New Roman" w:hAnsi="Times New Roman" w:cs="Times New Roman"/>
          <w:sz w:val="24"/>
          <w:szCs w:val="24"/>
          <w:lang w:eastAsia="de-DE"/>
        </w:rPr>
        <w:t>/</w:t>
      </w:r>
      <w:r w:rsidR="005D75A1">
        <w:rPr>
          <w:rFonts w:ascii="Times New Roman" w:eastAsia="Times New Roman" w:hAnsi="Times New Roman" w:cs="Times New Roman"/>
          <w:sz w:val="24"/>
          <w:szCs w:val="24"/>
          <w:lang w:eastAsia="de-DE"/>
        </w:rPr>
        <w:t xml:space="preserve"> </w:t>
      </w:r>
      <w:r w:rsidRPr="0046198B">
        <w:rPr>
          <w:rFonts w:ascii="Times New Roman" w:eastAsia="Times New Roman" w:hAnsi="Times New Roman" w:cs="Times New Roman"/>
          <w:sz w:val="24"/>
          <w:szCs w:val="24"/>
          <w:lang w:eastAsia="de-DE"/>
        </w:rPr>
        <w:t>Garage etc. erwähnen, bei Life-Space Zone 3 und 4 gezielt die Örtlichkeiten in der Nachbarschaft oder Stadt ansprechen</w:t>
      </w:r>
      <w:r w:rsidR="005D75A1">
        <w:rPr>
          <w:rFonts w:ascii="Times New Roman" w:eastAsia="Times New Roman" w:hAnsi="Times New Roman" w:cs="Times New Roman"/>
          <w:sz w:val="24"/>
          <w:szCs w:val="24"/>
          <w:lang w:eastAsia="de-DE"/>
        </w:rPr>
        <w:t>,</w:t>
      </w:r>
      <w:r w:rsidRPr="0046198B">
        <w:rPr>
          <w:rFonts w:ascii="Times New Roman" w:eastAsia="Times New Roman" w:hAnsi="Times New Roman" w:cs="Times New Roman"/>
          <w:sz w:val="24"/>
          <w:szCs w:val="24"/>
          <w:lang w:eastAsia="de-DE"/>
        </w:rPr>
        <w:t xml:space="preserve"> wie Supermärkte, Parks, Plätze, </w:t>
      </w:r>
      <w:r w:rsidRPr="0046198B">
        <w:rPr>
          <w:rFonts w:ascii="Times New Roman" w:eastAsia="Times New Roman" w:hAnsi="Times New Roman" w:cs="Times New Roman"/>
          <w:sz w:val="24"/>
          <w:szCs w:val="24"/>
          <w:lang w:eastAsia="de-DE"/>
        </w:rPr>
        <w:lastRenderedPageBreak/>
        <w:t>Briefkasten, Stationen des öffentlichen Nahverkehrs, Arztbesuche, etc</w:t>
      </w:r>
      <w:r w:rsidR="00E038BF">
        <w:rPr>
          <w:rFonts w:ascii="Times New Roman" w:eastAsia="Times New Roman" w:hAnsi="Times New Roman" w:cs="Times New Roman"/>
          <w:sz w:val="24"/>
          <w:szCs w:val="24"/>
          <w:lang w:eastAsia="de-DE"/>
        </w:rPr>
        <w:t>.</w:t>
      </w:r>
      <w:r w:rsidRPr="0046198B">
        <w:rPr>
          <w:rFonts w:ascii="Times New Roman" w:eastAsia="Times New Roman" w:hAnsi="Times New Roman" w:cs="Times New Roman"/>
          <w:sz w:val="24"/>
          <w:szCs w:val="24"/>
          <w:lang w:eastAsia="de-DE"/>
        </w:rPr>
        <w:t>)</w:t>
      </w:r>
      <w:r w:rsidR="005D75A1">
        <w:rPr>
          <w:rFonts w:ascii="Times New Roman" w:eastAsia="Times New Roman" w:hAnsi="Times New Roman" w:cs="Times New Roman"/>
          <w:sz w:val="24"/>
          <w:szCs w:val="24"/>
          <w:lang w:eastAsia="de-DE"/>
        </w:rPr>
        <w:t>,</w:t>
      </w:r>
      <w:r w:rsidRPr="0046198B">
        <w:rPr>
          <w:rFonts w:ascii="Times New Roman" w:eastAsia="Times New Roman" w:hAnsi="Times New Roman" w:cs="Times New Roman"/>
          <w:sz w:val="24"/>
          <w:szCs w:val="24"/>
          <w:lang w:eastAsia="de-DE"/>
        </w:rPr>
        <w:t xml:space="preserve"> oder bei Life-Space Zone 5 berücksichtigen, ob es sich um eine Stadt oder ländliche Region (relevant für Einkaufsmöglichkeiten, Arztbesuche etc.). Das Wissen um die aktuelle Wohnsituation ist auch hilfreich, um die Genauigkeit der Antworten dire</w:t>
      </w:r>
      <w:r w:rsidR="00E038BF">
        <w:rPr>
          <w:rFonts w:ascii="Times New Roman" w:eastAsia="Times New Roman" w:hAnsi="Times New Roman" w:cs="Times New Roman"/>
          <w:sz w:val="24"/>
          <w:szCs w:val="24"/>
          <w:lang w:eastAsia="de-DE"/>
        </w:rPr>
        <w:t>k</w:t>
      </w:r>
      <w:r w:rsidRPr="0046198B">
        <w:rPr>
          <w:rFonts w:ascii="Times New Roman" w:eastAsia="Times New Roman" w:hAnsi="Times New Roman" w:cs="Times New Roman"/>
          <w:sz w:val="24"/>
          <w:szCs w:val="24"/>
          <w:lang w:eastAsia="de-DE"/>
        </w:rPr>
        <w:t>t erfassen zu können und gegebenenfalls Rückfragen zu stellen (z.B. steile Treppe am Eingang</w:t>
      </w:r>
      <w:r w:rsidR="00E038BF">
        <w:rPr>
          <w:rFonts w:ascii="Times New Roman" w:eastAsia="Times New Roman" w:hAnsi="Times New Roman" w:cs="Times New Roman"/>
          <w:sz w:val="24"/>
          <w:szCs w:val="24"/>
          <w:lang w:eastAsia="de-DE"/>
        </w:rPr>
        <w:t>s</w:t>
      </w:r>
      <w:r w:rsidRPr="0046198B">
        <w:rPr>
          <w:rFonts w:ascii="Times New Roman" w:eastAsia="Times New Roman" w:hAnsi="Times New Roman" w:cs="Times New Roman"/>
          <w:sz w:val="24"/>
          <w:szCs w:val="24"/>
          <w:lang w:eastAsia="de-DE"/>
        </w:rPr>
        <w:t>bereich, Stellplatz für Hilfsmittel etc</w:t>
      </w:r>
      <w:r w:rsidR="00E038BF">
        <w:rPr>
          <w:rFonts w:ascii="Times New Roman" w:eastAsia="Times New Roman" w:hAnsi="Times New Roman" w:cs="Times New Roman"/>
          <w:sz w:val="24"/>
          <w:szCs w:val="24"/>
          <w:lang w:eastAsia="de-DE"/>
        </w:rPr>
        <w:t>.</w:t>
      </w:r>
      <w:r w:rsidRPr="0046198B">
        <w:rPr>
          <w:rFonts w:ascii="Times New Roman" w:eastAsia="Times New Roman" w:hAnsi="Times New Roman" w:cs="Times New Roman"/>
          <w:sz w:val="24"/>
          <w:szCs w:val="24"/>
          <w:lang w:eastAsia="de-DE"/>
        </w:rPr>
        <w:t>). Es sollte gezielt nach offensichtlichen Einschränkungen in der Beweglichkeit (z.B. Schwierigkeiten beim Aufstehen, Treppengehen etc</w:t>
      </w:r>
      <w:r w:rsidR="00E038BF">
        <w:rPr>
          <w:rFonts w:ascii="Times New Roman" w:eastAsia="Times New Roman" w:hAnsi="Times New Roman" w:cs="Times New Roman"/>
          <w:sz w:val="24"/>
          <w:szCs w:val="24"/>
          <w:lang w:eastAsia="de-DE"/>
        </w:rPr>
        <w:t>.</w:t>
      </w:r>
      <w:r w:rsidRPr="0046198B">
        <w:rPr>
          <w:rFonts w:ascii="Times New Roman" w:eastAsia="Times New Roman" w:hAnsi="Times New Roman" w:cs="Times New Roman"/>
          <w:sz w:val="24"/>
          <w:szCs w:val="24"/>
          <w:lang w:eastAsia="de-DE"/>
        </w:rPr>
        <w:t xml:space="preserve">) und nach Hilfsmittel (z.B. sichtbarer Gehstock, Rollator etc.) gefragt werden, um einen realistischen Eindruck der aktuellen Fähigkeiten und Tätigkeiten zu erlangen. </w:t>
      </w:r>
    </w:p>
    <w:p w14:paraId="0AD24623" w14:textId="666B6BA8" w:rsidR="00833E9A" w:rsidRPr="0046198B" w:rsidRDefault="00DE56CE" w:rsidP="00833E9A">
      <w:pPr>
        <w:spacing w:line="480" w:lineRule="auto"/>
        <w:jc w:val="both"/>
        <w:rPr>
          <w:rFonts w:ascii="Times New Roman" w:eastAsia="Times New Roman" w:hAnsi="Times New Roman" w:cs="Times New Roman"/>
          <w:b/>
          <w:i/>
          <w:sz w:val="24"/>
          <w:szCs w:val="24"/>
          <w:lang w:eastAsia="de-DE"/>
        </w:rPr>
      </w:pPr>
      <w:r>
        <w:rPr>
          <w:rFonts w:ascii="Times New Roman" w:eastAsia="Times New Roman" w:hAnsi="Times New Roman" w:cs="Times New Roman"/>
          <w:b/>
          <w:i/>
          <w:sz w:val="24"/>
          <w:szCs w:val="24"/>
          <w:lang w:eastAsia="de-DE"/>
        </w:rPr>
        <w:t>De</w:t>
      </w:r>
      <w:r w:rsidR="005D75A1">
        <w:rPr>
          <w:rFonts w:ascii="Times New Roman" w:eastAsia="Times New Roman" w:hAnsi="Times New Roman" w:cs="Times New Roman"/>
          <w:b/>
          <w:i/>
          <w:sz w:val="24"/>
          <w:szCs w:val="24"/>
          <w:lang w:eastAsia="de-DE"/>
        </w:rPr>
        <w:t>menzspezifische</w:t>
      </w:r>
      <w:r w:rsidR="00833E9A" w:rsidRPr="0046198B">
        <w:rPr>
          <w:rFonts w:ascii="Times New Roman" w:eastAsia="Times New Roman" w:hAnsi="Times New Roman" w:cs="Times New Roman"/>
          <w:b/>
          <w:i/>
          <w:sz w:val="24"/>
          <w:szCs w:val="24"/>
          <w:lang w:eastAsia="de-DE"/>
        </w:rPr>
        <w:t xml:space="preserve"> Interview-Technik:</w:t>
      </w:r>
    </w:p>
    <w:p w14:paraId="3FD96C1B" w14:textId="2387D34D" w:rsidR="00833E9A" w:rsidRPr="0046198B" w:rsidRDefault="00833E9A" w:rsidP="00833E9A">
      <w:pPr>
        <w:spacing w:line="480" w:lineRule="auto"/>
        <w:jc w:val="both"/>
        <w:rPr>
          <w:rFonts w:ascii="Times New Roman" w:eastAsia="Times New Roman" w:hAnsi="Times New Roman" w:cs="Times New Roman"/>
          <w:sz w:val="24"/>
          <w:szCs w:val="24"/>
          <w:lang w:eastAsia="de-DE"/>
        </w:rPr>
      </w:pPr>
      <w:r w:rsidRPr="0046198B">
        <w:rPr>
          <w:rFonts w:ascii="Times New Roman" w:eastAsia="Times New Roman" w:hAnsi="Times New Roman" w:cs="Times New Roman"/>
          <w:sz w:val="24"/>
          <w:szCs w:val="24"/>
          <w:lang w:eastAsia="de-DE"/>
        </w:rPr>
        <w:t>Die Befragung sollte im persönlichen Gespräch und interviewbasiert erfolgen, um Ungenauigkeiten auszuschließen bzw. zu reduzieren, die Vollständigkeit der Antworten abzusichern und gleichzeitig auf eine mögliche Überförderung des Befragten eingehen zu können (Hauer et al. 2009)</w:t>
      </w:r>
      <w:r w:rsidRPr="0046198B">
        <w:rPr>
          <w:rFonts w:ascii="Times New Roman" w:hAnsi="Times New Roman" w:cs="Times New Roman"/>
          <w:sz w:val="24"/>
          <w:szCs w:val="24"/>
        </w:rPr>
        <w:t xml:space="preserve">. Diese Form der </w:t>
      </w:r>
      <w:r w:rsidR="005D75A1">
        <w:rPr>
          <w:rFonts w:ascii="Times New Roman" w:hAnsi="Times New Roman" w:cs="Times New Roman"/>
          <w:sz w:val="24"/>
          <w:szCs w:val="24"/>
        </w:rPr>
        <w:t>E</w:t>
      </w:r>
      <w:r w:rsidRPr="0046198B">
        <w:rPr>
          <w:rFonts w:ascii="Times New Roman" w:hAnsi="Times New Roman" w:cs="Times New Roman"/>
          <w:sz w:val="24"/>
          <w:szCs w:val="24"/>
        </w:rPr>
        <w:t xml:space="preserve">rfassung erlaubt umfassende mündliche Erläuterungen und lässt Raum für Rückfragen, was Ungenauigkeiten oder Mehrdeutigkeit verhindert </w:t>
      </w:r>
      <w:r w:rsidRPr="0046198B">
        <w:rPr>
          <w:rFonts w:ascii="Times New Roman" w:eastAsia="Times New Roman" w:hAnsi="Times New Roman" w:cs="Times New Roman"/>
          <w:sz w:val="24"/>
          <w:szCs w:val="24"/>
          <w:lang w:eastAsia="de-DE"/>
        </w:rPr>
        <w:t xml:space="preserve">(Durante &amp; </w:t>
      </w:r>
      <w:proofErr w:type="spellStart"/>
      <w:r w:rsidRPr="0046198B">
        <w:rPr>
          <w:rFonts w:ascii="Times New Roman" w:eastAsia="Times New Roman" w:hAnsi="Times New Roman" w:cs="Times New Roman"/>
          <w:sz w:val="24"/>
          <w:szCs w:val="24"/>
          <w:lang w:eastAsia="de-DE"/>
        </w:rPr>
        <w:t>Ainsworth</w:t>
      </w:r>
      <w:proofErr w:type="spellEnd"/>
      <w:r w:rsidRPr="0046198B">
        <w:rPr>
          <w:rFonts w:ascii="Times New Roman" w:eastAsia="Times New Roman" w:hAnsi="Times New Roman" w:cs="Times New Roman"/>
          <w:sz w:val="24"/>
          <w:szCs w:val="24"/>
          <w:lang w:eastAsia="de-DE"/>
        </w:rPr>
        <w:t xml:space="preserve"> 1996) und Versagensängste in Bezug auf Verständnis und Erinnerungsfähigkei</w:t>
      </w:r>
      <w:r w:rsidR="005D75A1">
        <w:rPr>
          <w:rFonts w:ascii="Times New Roman" w:eastAsia="Times New Roman" w:hAnsi="Times New Roman" w:cs="Times New Roman"/>
          <w:sz w:val="24"/>
          <w:szCs w:val="24"/>
          <w:lang w:eastAsia="de-DE"/>
        </w:rPr>
        <w:t>t bei den Befragten</w:t>
      </w:r>
      <w:r w:rsidRPr="0046198B">
        <w:rPr>
          <w:rFonts w:ascii="Times New Roman" w:eastAsia="Times New Roman" w:hAnsi="Times New Roman" w:cs="Times New Roman"/>
          <w:sz w:val="24"/>
          <w:szCs w:val="24"/>
          <w:lang w:eastAsia="de-DE"/>
        </w:rPr>
        <w:t xml:space="preserve"> verhindern (Hauer et al 2011).  </w:t>
      </w:r>
    </w:p>
    <w:p w14:paraId="131514EA" w14:textId="702C1A1A" w:rsidR="00833E9A" w:rsidRPr="0046198B" w:rsidRDefault="00833E9A" w:rsidP="00833E9A">
      <w:pPr>
        <w:spacing w:line="480" w:lineRule="auto"/>
        <w:jc w:val="both"/>
        <w:rPr>
          <w:rFonts w:ascii="Times New Roman" w:hAnsi="Times New Roman" w:cs="Times New Roman"/>
          <w:sz w:val="24"/>
          <w:szCs w:val="24"/>
        </w:rPr>
      </w:pPr>
      <w:r w:rsidRPr="0046198B">
        <w:rPr>
          <w:rFonts w:ascii="Times New Roman" w:eastAsia="Times New Roman" w:hAnsi="Times New Roman" w:cs="Times New Roman"/>
          <w:b/>
          <w:sz w:val="24"/>
          <w:szCs w:val="24"/>
          <w:lang w:eastAsia="de-DE"/>
        </w:rPr>
        <w:t xml:space="preserve">Schritt 1: </w:t>
      </w:r>
      <w:r w:rsidRPr="0046198B">
        <w:rPr>
          <w:rFonts w:ascii="Times New Roman" w:eastAsia="Times New Roman" w:hAnsi="Times New Roman" w:cs="Times New Roman"/>
          <w:sz w:val="24"/>
          <w:szCs w:val="24"/>
          <w:lang w:eastAsia="de-DE"/>
        </w:rPr>
        <w:t xml:space="preserve">Die Befragung sollte mit einer kurzen Erläuterung der Ziele und der Dauer der Befragung (insgesamt </w:t>
      </w:r>
      <w:r w:rsidR="005D75A1">
        <w:rPr>
          <w:rFonts w:ascii="Times New Roman" w:eastAsia="Times New Roman" w:hAnsi="Times New Roman" w:cs="Times New Roman"/>
          <w:sz w:val="24"/>
          <w:szCs w:val="24"/>
          <w:lang w:eastAsia="de-DE"/>
        </w:rPr>
        <w:t>etwa</w:t>
      </w:r>
      <w:r w:rsidRPr="0046198B">
        <w:rPr>
          <w:rFonts w:ascii="Times New Roman" w:eastAsia="Times New Roman" w:hAnsi="Times New Roman" w:cs="Times New Roman"/>
          <w:sz w:val="24"/>
          <w:szCs w:val="24"/>
          <w:lang w:eastAsia="de-DE"/>
        </w:rPr>
        <w:t xml:space="preserve"> 3 bis 5 Minuten) starten.</w:t>
      </w:r>
      <w:r w:rsidRPr="0046198B">
        <w:rPr>
          <w:rFonts w:ascii="Times New Roman" w:eastAsia="Times New Roman" w:hAnsi="Times New Roman" w:cs="Times New Roman"/>
          <w:b/>
          <w:sz w:val="24"/>
          <w:szCs w:val="24"/>
          <w:lang w:eastAsia="de-DE"/>
        </w:rPr>
        <w:t xml:space="preserve"> </w:t>
      </w:r>
    </w:p>
    <w:p w14:paraId="2AD004F7" w14:textId="2CC1F648" w:rsidR="00833E9A" w:rsidRPr="0046198B" w:rsidRDefault="00833E9A" w:rsidP="00833E9A">
      <w:pPr>
        <w:spacing w:line="480" w:lineRule="auto"/>
        <w:jc w:val="both"/>
        <w:rPr>
          <w:rFonts w:ascii="Times New Roman" w:eastAsia="Times New Roman" w:hAnsi="Times New Roman" w:cs="Times New Roman"/>
          <w:sz w:val="24"/>
          <w:szCs w:val="24"/>
          <w:lang w:eastAsia="de-DE"/>
        </w:rPr>
      </w:pPr>
      <w:r w:rsidRPr="0046198B">
        <w:rPr>
          <w:rFonts w:ascii="Times New Roman" w:eastAsia="Times New Roman" w:hAnsi="Times New Roman" w:cs="Times New Roman"/>
          <w:b/>
          <w:sz w:val="24"/>
          <w:szCs w:val="24"/>
          <w:lang w:eastAsia="de-DE"/>
        </w:rPr>
        <w:t xml:space="preserve">Schritt 2: </w:t>
      </w:r>
      <w:r w:rsidRPr="0046198B">
        <w:rPr>
          <w:rFonts w:ascii="Times New Roman" w:eastAsia="Times New Roman" w:hAnsi="Times New Roman" w:cs="Times New Roman"/>
          <w:sz w:val="24"/>
          <w:szCs w:val="24"/>
          <w:lang w:eastAsia="de-DE"/>
        </w:rPr>
        <w:t>Wichtig ist, den Beginn u</w:t>
      </w:r>
      <w:r w:rsidR="005D75A1">
        <w:rPr>
          <w:rFonts w:ascii="Times New Roman" w:eastAsia="Times New Roman" w:hAnsi="Times New Roman" w:cs="Times New Roman"/>
          <w:sz w:val="24"/>
          <w:szCs w:val="24"/>
          <w:lang w:eastAsia="de-DE"/>
        </w:rPr>
        <w:t>n</w:t>
      </w:r>
      <w:r w:rsidRPr="0046198B">
        <w:rPr>
          <w:rFonts w:ascii="Times New Roman" w:eastAsia="Times New Roman" w:hAnsi="Times New Roman" w:cs="Times New Roman"/>
          <w:sz w:val="24"/>
          <w:szCs w:val="24"/>
          <w:lang w:eastAsia="de-DE"/>
        </w:rPr>
        <w:t xml:space="preserve">d das Ende des Beobachtungszeitraums klar zu benennen (z.B. Dienstag vor einer Woche bis jetzt). Falls während der Befragungen Unklarheiten auftreten, kann es angemessen sein, die Aktivitäten in jeder Zone für jeden Tag einzeln abzufragen. </w:t>
      </w:r>
    </w:p>
    <w:p w14:paraId="095B34CD" w14:textId="77777777" w:rsidR="00833E9A" w:rsidRPr="0046198B" w:rsidRDefault="00833E9A" w:rsidP="00833E9A">
      <w:pPr>
        <w:spacing w:line="480" w:lineRule="auto"/>
        <w:jc w:val="both"/>
        <w:rPr>
          <w:rFonts w:ascii="Times New Roman" w:eastAsia="Times New Roman" w:hAnsi="Times New Roman" w:cs="Times New Roman"/>
          <w:b/>
          <w:sz w:val="24"/>
          <w:szCs w:val="24"/>
          <w:lang w:eastAsia="de-DE"/>
        </w:rPr>
      </w:pPr>
      <w:r w:rsidRPr="0046198B">
        <w:rPr>
          <w:rFonts w:ascii="Times New Roman" w:eastAsia="Times New Roman" w:hAnsi="Times New Roman" w:cs="Times New Roman"/>
          <w:b/>
          <w:sz w:val="24"/>
          <w:szCs w:val="24"/>
          <w:lang w:eastAsia="de-DE"/>
        </w:rPr>
        <w:lastRenderedPageBreak/>
        <w:t xml:space="preserve">Schritt 3: </w:t>
      </w:r>
      <w:r w:rsidRPr="0046198B">
        <w:rPr>
          <w:rFonts w:ascii="Times New Roman" w:eastAsia="Times New Roman" w:hAnsi="Times New Roman" w:cs="Times New Roman"/>
          <w:sz w:val="24"/>
          <w:szCs w:val="24"/>
          <w:lang w:eastAsia="de-DE"/>
        </w:rPr>
        <w:t xml:space="preserve">Fragen Sie einzeln nach jeder Life-Space Zone, beginnend mit Zone 1 und dann kontinuierlich weitergehend ohne eine Zone auszulassen. </w:t>
      </w:r>
    </w:p>
    <w:p w14:paraId="0B055160" w14:textId="78DD1B46" w:rsidR="00833E9A" w:rsidRPr="0046198B" w:rsidRDefault="00833E9A" w:rsidP="00833E9A">
      <w:pPr>
        <w:spacing w:line="480" w:lineRule="auto"/>
        <w:jc w:val="both"/>
        <w:rPr>
          <w:rFonts w:ascii="Times New Roman" w:hAnsi="Times New Roman" w:cs="Times New Roman"/>
          <w:sz w:val="24"/>
          <w:szCs w:val="24"/>
        </w:rPr>
      </w:pPr>
      <w:r w:rsidRPr="0046198B">
        <w:rPr>
          <w:rFonts w:ascii="Times New Roman" w:hAnsi="Times New Roman" w:cs="Times New Roman"/>
          <w:sz w:val="24"/>
          <w:szCs w:val="24"/>
        </w:rPr>
        <w:t>Spezielle Zeitfenster sowie tägliche oder wöchentliche Rituale und Gewohnheiten können dabei als “Anker” genutzt werden, um den Beobachtungszeitraum zu segmentieren oder einzuteilen ( z.B. Wochenende und Wochentage, Aufstehen, Mahlzeiten, Körper</w:t>
      </w:r>
      <w:r w:rsidR="005D75A1">
        <w:rPr>
          <w:rFonts w:ascii="Times New Roman" w:hAnsi="Times New Roman" w:cs="Times New Roman"/>
          <w:sz w:val="24"/>
          <w:szCs w:val="24"/>
        </w:rPr>
        <w:t>p</w:t>
      </w:r>
      <w:r w:rsidRPr="0046198B">
        <w:rPr>
          <w:rFonts w:ascii="Times New Roman" w:hAnsi="Times New Roman" w:cs="Times New Roman"/>
          <w:sz w:val="24"/>
          <w:szCs w:val="24"/>
        </w:rPr>
        <w:t>flege, kurze Einkäufe, Gang zum Briefkasten/Bäcker, Kiosk, Gartenarbeiten, Fernsehen, Putzen, Wäsche machen, Sportgruppen, Tagespflege, kirchliche Aktivitäten etc</w:t>
      </w:r>
      <w:r w:rsidR="005D75A1">
        <w:rPr>
          <w:rFonts w:ascii="Times New Roman" w:hAnsi="Times New Roman" w:cs="Times New Roman"/>
          <w:sz w:val="24"/>
          <w:szCs w:val="24"/>
        </w:rPr>
        <w:t>.</w:t>
      </w:r>
      <w:r w:rsidRPr="0046198B">
        <w:rPr>
          <w:rFonts w:ascii="Times New Roman" w:hAnsi="Times New Roman" w:cs="Times New Roman"/>
          <w:sz w:val="24"/>
          <w:szCs w:val="24"/>
        </w:rPr>
        <w:t xml:space="preserve">) (Baranowski 1988). </w:t>
      </w:r>
    </w:p>
    <w:p w14:paraId="660F8C7D" w14:textId="77777777" w:rsidR="00833E9A" w:rsidRPr="0046198B" w:rsidRDefault="00833E9A" w:rsidP="00833E9A">
      <w:pPr>
        <w:spacing w:line="480" w:lineRule="auto"/>
        <w:jc w:val="both"/>
        <w:rPr>
          <w:rFonts w:ascii="Times New Roman" w:hAnsi="Times New Roman" w:cs="Times New Roman"/>
          <w:sz w:val="24"/>
          <w:szCs w:val="24"/>
        </w:rPr>
      </w:pPr>
      <w:r w:rsidRPr="0046198B">
        <w:rPr>
          <w:rFonts w:ascii="Times New Roman" w:hAnsi="Times New Roman" w:cs="Times New Roman"/>
          <w:sz w:val="24"/>
          <w:szCs w:val="24"/>
        </w:rPr>
        <w:t xml:space="preserve">Zusätzlich sollte gezielt nach typischen Aktivitäten gefragt werden, sofern diese nicht selbst erwähnt werden (Einkaufen, Arztbesuche, Therapien), oder besondere Aktivitäten wie Besuche von Freunden /Familie, Feste, Ausflüge etc. um die Vollständigkeit der Erfassung abzusichern. Geschlossene Fragen können dabei besser geeignet sein um eine kognitive Überforderung zu vermeiden (“Waren sie einkaufen” statt “Was haben Sie sonst gemacht?”). </w:t>
      </w:r>
    </w:p>
    <w:p w14:paraId="7D8D9596" w14:textId="77777777" w:rsidR="00833E9A" w:rsidRPr="0046198B" w:rsidRDefault="00833E9A" w:rsidP="00833E9A">
      <w:pPr>
        <w:spacing w:line="480" w:lineRule="auto"/>
        <w:jc w:val="both"/>
        <w:rPr>
          <w:rFonts w:ascii="Times New Roman" w:hAnsi="Times New Roman" w:cs="Times New Roman"/>
          <w:sz w:val="24"/>
          <w:szCs w:val="24"/>
        </w:rPr>
      </w:pPr>
      <w:r w:rsidRPr="0046198B">
        <w:rPr>
          <w:rFonts w:ascii="Times New Roman" w:hAnsi="Times New Roman" w:cs="Times New Roman"/>
          <w:sz w:val="24"/>
          <w:szCs w:val="24"/>
        </w:rPr>
        <w:t>Im Fokus der Erfassung steht die aktuelle Mobilität, also das, was die Befragten tatsächlich in der letzten Woche gemacht haben, und nicht das, wozu sie in der Lage gewesen wären.</w:t>
      </w:r>
    </w:p>
    <w:p w14:paraId="3BB09733" w14:textId="77777777" w:rsidR="00833E9A" w:rsidRPr="0046198B" w:rsidRDefault="00833E9A" w:rsidP="00833E9A">
      <w:pPr>
        <w:spacing w:line="480" w:lineRule="auto"/>
        <w:jc w:val="both"/>
        <w:rPr>
          <w:rFonts w:ascii="Times New Roman" w:hAnsi="Times New Roman" w:cs="Times New Roman"/>
          <w:sz w:val="24"/>
          <w:szCs w:val="24"/>
        </w:rPr>
      </w:pPr>
      <w:r w:rsidRPr="0046198B">
        <w:rPr>
          <w:rFonts w:ascii="Times New Roman" w:hAnsi="Times New Roman" w:cs="Times New Roman"/>
          <w:sz w:val="24"/>
          <w:szCs w:val="24"/>
        </w:rPr>
        <w:t xml:space="preserve">Ein Anhaltspunkt für die Genauigkeit der Erfassung der einzelnen Zonen ist, dass es nicht möglich ist, eine Zone zu erreichen, ohne sich in den niedrigeren Zonen bewegt zu haben (z.B. ist es nicht möglich, in der Stadt (Zone 4) unterwegs gewesen zu sein, ohne die Nachbarschaft (Zone 3) durchquert zu haben. </w:t>
      </w:r>
    </w:p>
    <w:p w14:paraId="00A5552D" w14:textId="77777777" w:rsidR="00833E9A" w:rsidRPr="0046198B" w:rsidRDefault="00833E9A" w:rsidP="00833E9A">
      <w:pPr>
        <w:spacing w:line="480" w:lineRule="auto"/>
        <w:jc w:val="both"/>
        <w:rPr>
          <w:rFonts w:ascii="Times New Roman" w:hAnsi="Times New Roman" w:cs="Times New Roman"/>
          <w:sz w:val="24"/>
          <w:szCs w:val="24"/>
        </w:rPr>
      </w:pPr>
      <w:r w:rsidRPr="0046198B">
        <w:rPr>
          <w:rFonts w:ascii="Times New Roman" w:hAnsi="Times New Roman" w:cs="Times New Roman"/>
          <w:sz w:val="24"/>
          <w:szCs w:val="24"/>
        </w:rPr>
        <w:t xml:space="preserve">Es wird keine exakte Einteilung bzw. Grenze für die Nachbarschaft oder Stadt vorgegeben, die Antworten, die die Befragten geben, werden so akzeptiert. </w:t>
      </w:r>
    </w:p>
    <w:p w14:paraId="61C14410" w14:textId="77777777" w:rsidR="00833E9A" w:rsidRPr="0046198B" w:rsidRDefault="00833E9A" w:rsidP="00833E9A">
      <w:pPr>
        <w:spacing w:line="480" w:lineRule="auto"/>
        <w:jc w:val="both"/>
        <w:rPr>
          <w:rFonts w:ascii="Times New Roman" w:hAnsi="Times New Roman" w:cs="Times New Roman"/>
          <w:sz w:val="24"/>
          <w:szCs w:val="24"/>
        </w:rPr>
      </w:pPr>
      <w:r w:rsidRPr="0046198B">
        <w:rPr>
          <w:rFonts w:ascii="Times New Roman" w:hAnsi="Times New Roman" w:cs="Times New Roman"/>
          <w:b/>
          <w:sz w:val="24"/>
          <w:szCs w:val="24"/>
        </w:rPr>
        <w:t xml:space="preserve">Schritt 4: </w:t>
      </w:r>
      <w:r w:rsidRPr="0046198B">
        <w:rPr>
          <w:rFonts w:ascii="Times New Roman" w:hAnsi="Times New Roman" w:cs="Times New Roman"/>
          <w:sz w:val="24"/>
          <w:szCs w:val="24"/>
        </w:rPr>
        <w:t xml:space="preserve">Die Befragung schließt mit einer Zusammenfassung des Gesagten für jede Zone einschließlich der Häufigkeit und des Bedarfs an Hilfe, so haben die Befragten </w:t>
      </w:r>
      <w:proofErr w:type="gramStart"/>
      <w:r w:rsidRPr="0046198B">
        <w:rPr>
          <w:rFonts w:ascii="Times New Roman" w:hAnsi="Times New Roman" w:cs="Times New Roman"/>
          <w:sz w:val="24"/>
          <w:szCs w:val="24"/>
        </w:rPr>
        <w:t>Zeit</w:t>
      </w:r>
      <w:proofErr w:type="gramEnd"/>
      <w:r w:rsidRPr="0046198B">
        <w:rPr>
          <w:rFonts w:ascii="Times New Roman" w:hAnsi="Times New Roman" w:cs="Times New Roman"/>
          <w:sz w:val="24"/>
          <w:szCs w:val="24"/>
        </w:rPr>
        <w:t xml:space="preserve">, ihre eigenen Aussagen zu prüfen und zu bestätigen oder zu korrigieren. </w:t>
      </w:r>
      <w:r w:rsidRPr="0046198B">
        <w:rPr>
          <w:rFonts w:ascii="Times New Roman" w:hAnsi="Times New Roman" w:cs="Times New Roman"/>
          <w:sz w:val="24"/>
          <w:szCs w:val="24"/>
        </w:rPr>
        <w:br w:type="page"/>
      </w:r>
    </w:p>
    <w:p w14:paraId="4E5CF3CD" w14:textId="77777777" w:rsidR="00833E9A" w:rsidRPr="0046198B" w:rsidRDefault="00833E9A" w:rsidP="00833E9A">
      <w:pPr>
        <w:spacing w:line="480" w:lineRule="auto"/>
        <w:jc w:val="both"/>
        <w:rPr>
          <w:rFonts w:ascii="Times New Roman" w:eastAsia="Times New Roman" w:hAnsi="Times New Roman" w:cs="Times New Roman"/>
          <w:b/>
          <w:sz w:val="24"/>
          <w:szCs w:val="24"/>
          <w:lang w:eastAsia="de-DE"/>
        </w:rPr>
      </w:pPr>
      <w:r w:rsidRPr="0046198B">
        <w:rPr>
          <w:rFonts w:ascii="Times New Roman" w:eastAsia="Times New Roman" w:hAnsi="Times New Roman" w:cs="Times New Roman"/>
          <w:b/>
          <w:sz w:val="24"/>
          <w:szCs w:val="24"/>
          <w:lang w:eastAsia="de-DE"/>
        </w:rPr>
        <w:lastRenderedPageBreak/>
        <w:t xml:space="preserve">Beispiele für die Befragung und die Zusammenfassung: </w:t>
      </w:r>
    </w:p>
    <w:p w14:paraId="5F01EA8B" w14:textId="77777777" w:rsidR="00833E9A" w:rsidRPr="0046198B" w:rsidRDefault="00833E9A" w:rsidP="00833E9A">
      <w:pPr>
        <w:spacing w:line="480" w:lineRule="auto"/>
        <w:jc w:val="both"/>
        <w:rPr>
          <w:rFonts w:ascii="Times New Roman" w:eastAsia="Times New Roman" w:hAnsi="Times New Roman" w:cs="Times New Roman"/>
          <w:i/>
          <w:sz w:val="24"/>
          <w:szCs w:val="24"/>
          <w:lang w:eastAsia="de-DE"/>
        </w:rPr>
      </w:pPr>
      <w:r w:rsidRPr="0046198B">
        <w:rPr>
          <w:rFonts w:ascii="Times New Roman" w:eastAsia="Times New Roman" w:hAnsi="Times New Roman" w:cs="Times New Roman"/>
          <w:sz w:val="24"/>
          <w:szCs w:val="24"/>
          <w:lang w:eastAsia="de-DE"/>
        </w:rPr>
        <w:t xml:space="preserve">Zone 1: </w:t>
      </w:r>
      <w:r w:rsidRPr="0046198B">
        <w:rPr>
          <w:rFonts w:ascii="Times New Roman" w:eastAsia="Times New Roman" w:hAnsi="Times New Roman" w:cs="Times New Roman"/>
          <w:i/>
          <w:sz w:val="24"/>
          <w:szCs w:val="24"/>
          <w:lang w:eastAsia="de-DE"/>
        </w:rPr>
        <w:t>Haben Sie sich in der vergangenen Woche in ihrer Wohnung / Ihrem Haus außerhalb Ihres Schlafzimmers aufgehalten? Verlassen Sie nach dem Aufstehen jeden Morgen ihr Bett? Waren Sie in der vergangenen Woche krank und haben einen oder mehrere Tage im Bett verbracht? Benötigen Sie Hilfe, wenn Sie Ihr Bett verlassen, halten Sie sich an Ihrem Rollator/ der Kommode etc. fest? Wenn Sie in das Bett oder die Küche gehen, nutzen Sie dann den Rollator/Gehstock?</w:t>
      </w:r>
    </w:p>
    <w:p w14:paraId="678FC5FD" w14:textId="77777777" w:rsidR="00833E9A" w:rsidRPr="0046198B" w:rsidRDefault="00833E9A" w:rsidP="00833E9A">
      <w:pPr>
        <w:spacing w:line="480" w:lineRule="auto"/>
        <w:jc w:val="both"/>
        <w:rPr>
          <w:rFonts w:ascii="Times New Roman" w:eastAsia="Times New Roman" w:hAnsi="Times New Roman" w:cs="Times New Roman"/>
          <w:i/>
          <w:sz w:val="24"/>
          <w:szCs w:val="24"/>
          <w:lang w:eastAsia="de-DE"/>
        </w:rPr>
      </w:pPr>
      <w:r w:rsidRPr="0046198B">
        <w:rPr>
          <w:rFonts w:ascii="Times New Roman" w:eastAsia="Times New Roman" w:hAnsi="Times New Roman" w:cs="Times New Roman"/>
          <w:sz w:val="24"/>
          <w:szCs w:val="24"/>
          <w:lang w:eastAsia="de-DE"/>
        </w:rPr>
        <w:t xml:space="preserve">Zusammenfassung Zone 1: </w:t>
      </w:r>
      <w:r w:rsidRPr="0046198B">
        <w:rPr>
          <w:rFonts w:ascii="Times New Roman" w:eastAsia="Times New Roman" w:hAnsi="Times New Roman" w:cs="Times New Roman"/>
          <w:i/>
          <w:sz w:val="24"/>
          <w:szCs w:val="24"/>
          <w:lang w:eastAsia="de-DE"/>
        </w:rPr>
        <w:t>Also, Sie haben in der vergangenen Woche jeden Tag ihr Bett verlassen und dabei keine Hilfsmittel benötigt? Ist das so korrekt?</w:t>
      </w:r>
    </w:p>
    <w:p w14:paraId="11AB5F8B" w14:textId="77777777" w:rsidR="00833E9A" w:rsidRPr="0046198B" w:rsidRDefault="00833E9A" w:rsidP="00833E9A">
      <w:pPr>
        <w:spacing w:line="480" w:lineRule="auto"/>
        <w:jc w:val="both"/>
        <w:rPr>
          <w:rFonts w:ascii="Times New Roman" w:eastAsia="Times New Roman" w:hAnsi="Times New Roman" w:cs="Times New Roman"/>
          <w:i/>
          <w:sz w:val="24"/>
          <w:szCs w:val="24"/>
          <w:lang w:eastAsia="de-DE"/>
        </w:rPr>
      </w:pPr>
      <w:r w:rsidRPr="0046198B">
        <w:rPr>
          <w:rFonts w:ascii="Times New Roman" w:eastAsia="Times New Roman" w:hAnsi="Times New Roman" w:cs="Times New Roman"/>
          <w:sz w:val="24"/>
          <w:szCs w:val="24"/>
          <w:lang w:eastAsia="de-DE"/>
        </w:rPr>
        <w:t xml:space="preserve">Zone 2: </w:t>
      </w:r>
      <w:r w:rsidRPr="0046198B">
        <w:rPr>
          <w:rFonts w:ascii="Times New Roman" w:eastAsia="Times New Roman" w:hAnsi="Times New Roman" w:cs="Times New Roman"/>
          <w:i/>
          <w:sz w:val="24"/>
          <w:szCs w:val="24"/>
          <w:lang w:eastAsia="de-DE"/>
        </w:rPr>
        <w:t xml:space="preserve">Waren Sie in der vergangenen Woche außerhalb Ihrer Wohnung, zum Beispiel auf Ihrer/m Veranda, Terrasse, Hof, öffentlichem Hausflur, Garage, Garten, Auffahrt? Wie oft haben Sie ihre Wohnung/Haus verlassen und sind rund um das Haus unterwegs? Nutzen Sie Ihren Rollator/Rollstuhl? Muss Ihnen dabei jemand helfen? </w:t>
      </w:r>
    </w:p>
    <w:p w14:paraId="767D08CC" w14:textId="556C4C1B" w:rsidR="00833E9A" w:rsidRPr="0046198B" w:rsidRDefault="00833E9A" w:rsidP="00833E9A">
      <w:pPr>
        <w:spacing w:line="480" w:lineRule="auto"/>
        <w:jc w:val="both"/>
        <w:rPr>
          <w:rFonts w:ascii="Times New Roman" w:eastAsia="Times New Roman" w:hAnsi="Times New Roman" w:cs="Times New Roman"/>
          <w:i/>
          <w:sz w:val="24"/>
          <w:szCs w:val="24"/>
          <w:lang w:eastAsia="de-DE"/>
        </w:rPr>
      </w:pPr>
      <w:r w:rsidRPr="0046198B">
        <w:rPr>
          <w:rFonts w:ascii="Times New Roman" w:eastAsia="Times New Roman" w:hAnsi="Times New Roman" w:cs="Times New Roman"/>
          <w:sz w:val="24"/>
          <w:szCs w:val="24"/>
          <w:lang w:eastAsia="de-DE"/>
        </w:rPr>
        <w:t>Zusammenfassung Zone 2:</w:t>
      </w:r>
      <w:r w:rsidRPr="0046198B">
        <w:rPr>
          <w:rFonts w:ascii="Times New Roman" w:eastAsia="Times New Roman" w:hAnsi="Times New Roman" w:cs="Times New Roman"/>
          <w:i/>
          <w:sz w:val="24"/>
          <w:szCs w:val="24"/>
          <w:lang w:eastAsia="de-DE"/>
        </w:rPr>
        <w:t xml:space="preserve"> Lassen Sie mich das zusammenfassen: Sie haben Ihre Wohnung jeden Tag genau ein Mal verlassen, um zum B</w:t>
      </w:r>
      <w:r w:rsidR="005D75A1">
        <w:rPr>
          <w:rFonts w:ascii="Times New Roman" w:eastAsia="Times New Roman" w:hAnsi="Times New Roman" w:cs="Times New Roman"/>
          <w:i/>
          <w:sz w:val="24"/>
          <w:szCs w:val="24"/>
          <w:lang w:eastAsia="de-DE"/>
        </w:rPr>
        <w:t>r</w:t>
      </w:r>
      <w:r w:rsidRPr="0046198B">
        <w:rPr>
          <w:rFonts w:ascii="Times New Roman" w:eastAsia="Times New Roman" w:hAnsi="Times New Roman" w:cs="Times New Roman"/>
          <w:i/>
          <w:sz w:val="24"/>
          <w:szCs w:val="24"/>
          <w:lang w:eastAsia="de-DE"/>
        </w:rPr>
        <w:t>iefkasten zu gehen und die Zeitung zu holen und dabei ihren Gehstock benutzt? Ist das richtig?</w:t>
      </w:r>
    </w:p>
    <w:p w14:paraId="35C767E1" w14:textId="78B3C666" w:rsidR="00833E9A" w:rsidRPr="0046198B" w:rsidRDefault="00833E9A" w:rsidP="00833E9A">
      <w:pPr>
        <w:spacing w:line="480" w:lineRule="auto"/>
        <w:jc w:val="both"/>
        <w:rPr>
          <w:rFonts w:ascii="Times New Roman" w:hAnsi="Times New Roman" w:cs="Times New Roman"/>
          <w:i/>
          <w:sz w:val="24"/>
          <w:szCs w:val="24"/>
        </w:rPr>
      </w:pPr>
      <w:r w:rsidRPr="0046198B">
        <w:rPr>
          <w:rFonts w:ascii="Times New Roman" w:hAnsi="Times New Roman" w:cs="Times New Roman"/>
          <w:sz w:val="24"/>
          <w:szCs w:val="24"/>
        </w:rPr>
        <w:t xml:space="preserve">Zone 3: </w:t>
      </w:r>
      <w:r w:rsidRPr="0046198B">
        <w:rPr>
          <w:rFonts w:ascii="Times New Roman" w:hAnsi="Times New Roman" w:cs="Times New Roman"/>
          <w:i/>
          <w:sz w:val="24"/>
          <w:szCs w:val="24"/>
        </w:rPr>
        <w:t xml:space="preserve">Waren Sie in der vergangenen Woche auch in Ihrer Nachbarschaft außerhalb Ihres Wohnhauses, Hofs oder Gartens unterwegs? Waren Sie zum Beispiel Nachbarn besuchen, beim Bäcker oder haben einen Spaziergang in Ihrer Straße gemacht? Wie oft waren Sie in ihrer Nachbarschaft unterwegs? Ich habe auf dem Hinweg einen Supermarkt/Park gesehen, waren Sie dort mal in der vergangenen Woche? Als Sie dorthin gegangen sind, waren Sie mit dem Auto oder zu </w:t>
      </w:r>
      <w:r w:rsidR="00FD216F">
        <w:rPr>
          <w:rFonts w:ascii="Times New Roman" w:hAnsi="Times New Roman" w:cs="Times New Roman"/>
          <w:i/>
          <w:sz w:val="24"/>
          <w:szCs w:val="24"/>
        </w:rPr>
        <w:t xml:space="preserve">Fuß unterwegs? Haben Sie </w:t>
      </w:r>
      <w:r w:rsidRPr="0046198B">
        <w:rPr>
          <w:rFonts w:ascii="Times New Roman" w:hAnsi="Times New Roman" w:cs="Times New Roman"/>
          <w:i/>
          <w:sz w:val="24"/>
          <w:szCs w:val="24"/>
        </w:rPr>
        <w:t xml:space="preserve"> jemanden gebraucht, der Ihnen geholfen hat?</w:t>
      </w:r>
    </w:p>
    <w:p w14:paraId="3DE900A0" w14:textId="2EDA262E" w:rsidR="00833E9A" w:rsidRPr="0046198B" w:rsidRDefault="00833E9A" w:rsidP="00833E9A">
      <w:pPr>
        <w:spacing w:line="480" w:lineRule="auto"/>
        <w:jc w:val="both"/>
        <w:rPr>
          <w:rFonts w:ascii="Times New Roman" w:eastAsia="Times New Roman" w:hAnsi="Times New Roman" w:cs="Times New Roman"/>
          <w:i/>
          <w:sz w:val="24"/>
          <w:szCs w:val="24"/>
          <w:lang w:eastAsia="de-DE"/>
        </w:rPr>
      </w:pPr>
      <w:r w:rsidRPr="0046198B">
        <w:rPr>
          <w:rFonts w:ascii="Times New Roman" w:hAnsi="Times New Roman" w:cs="Times New Roman"/>
          <w:sz w:val="24"/>
          <w:szCs w:val="24"/>
        </w:rPr>
        <w:t xml:space="preserve">Zusammenfassung Zone 3: </w:t>
      </w:r>
      <w:r w:rsidR="00DE56CE">
        <w:rPr>
          <w:rFonts w:ascii="Times New Roman" w:hAnsi="Times New Roman" w:cs="Times New Roman"/>
          <w:i/>
          <w:sz w:val="24"/>
          <w:szCs w:val="24"/>
        </w:rPr>
        <w:t xml:space="preserve">Sie gehen also </w:t>
      </w:r>
      <w:proofErr w:type="spellStart"/>
      <w:r w:rsidR="00DE56CE">
        <w:rPr>
          <w:rFonts w:ascii="Times New Roman" w:hAnsi="Times New Roman" w:cs="Times New Roman"/>
          <w:i/>
          <w:sz w:val="24"/>
          <w:szCs w:val="24"/>
        </w:rPr>
        <w:t>ein M</w:t>
      </w:r>
      <w:r w:rsidRPr="0046198B">
        <w:rPr>
          <w:rFonts w:ascii="Times New Roman" w:hAnsi="Times New Roman" w:cs="Times New Roman"/>
          <w:i/>
          <w:sz w:val="24"/>
          <w:szCs w:val="24"/>
        </w:rPr>
        <w:t>al</w:t>
      </w:r>
      <w:proofErr w:type="spellEnd"/>
      <w:r w:rsidRPr="0046198B">
        <w:rPr>
          <w:rFonts w:ascii="Times New Roman" w:hAnsi="Times New Roman" w:cs="Times New Roman"/>
          <w:i/>
          <w:sz w:val="24"/>
          <w:szCs w:val="24"/>
        </w:rPr>
        <w:t xml:space="preserve"> in der Woche zur Tagespflege in der Nachbarschaft und haben wie jeden Dienstag einen Spaziergang mit ihrem Bekannten in der </w:t>
      </w:r>
      <w:r w:rsidRPr="0046198B">
        <w:rPr>
          <w:rFonts w:ascii="Times New Roman" w:hAnsi="Times New Roman" w:cs="Times New Roman"/>
          <w:i/>
          <w:sz w:val="24"/>
          <w:szCs w:val="24"/>
        </w:rPr>
        <w:lastRenderedPageBreak/>
        <w:t>Nachbarschaft hie</w:t>
      </w:r>
      <w:r w:rsidR="005D75A1">
        <w:rPr>
          <w:rFonts w:ascii="Times New Roman" w:hAnsi="Times New Roman" w:cs="Times New Roman"/>
          <w:i/>
          <w:sz w:val="24"/>
          <w:szCs w:val="24"/>
        </w:rPr>
        <w:t>r gemacht. Dann waren Sie zwei M</w:t>
      </w:r>
      <w:r w:rsidRPr="0046198B">
        <w:rPr>
          <w:rFonts w:ascii="Times New Roman" w:hAnsi="Times New Roman" w:cs="Times New Roman"/>
          <w:i/>
          <w:sz w:val="24"/>
          <w:szCs w:val="24"/>
        </w:rPr>
        <w:t xml:space="preserve">al beim Bäcker, und </w:t>
      </w:r>
      <w:proofErr w:type="spellStart"/>
      <w:r w:rsidRPr="0046198B">
        <w:rPr>
          <w:rFonts w:ascii="Times New Roman" w:hAnsi="Times New Roman" w:cs="Times New Roman"/>
          <w:i/>
          <w:sz w:val="24"/>
          <w:szCs w:val="24"/>
        </w:rPr>
        <w:t>ein Mal</w:t>
      </w:r>
      <w:proofErr w:type="spellEnd"/>
      <w:r w:rsidRPr="0046198B">
        <w:rPr>
          <w:rFonts w:ascii="Times New Roman" w:hAnsi="Times New Roman" w:cs="Times New Roman"/>
          <w:i/>
          <w:sz w:val="24"/>
          <w:szCs w:val="24"/>
        </w:rPr>
        <w:t xml:space="preserve"> mit ihrer Tochter einkaufen mit dem Auto. Insgesamt waren Sie also fünf Mal letzte Woche in Ihrer Nachbarschaft unterwegs, stimmt das so? Sie können diese Aktivitäten ohne Hilfspersonen durchführen, brauchen aber Ihren Rollator?</w:t>
      </w:r>
    </w:p>
    <w:p w14:paraId="2EC9C475" w14:textId="7C050E34" w:rsidR="00833E9A" w:rsidRPr="0046198B" w:rsidRDefault="00833E9A" w:rsidP="00833E9A">
      <w:pPr>
        <w:spacing w:line="480" w:lineRule="auto"/>
        <w:jc w:val="both"/>
        <w:rPr>
          <w:rFonts w:ascii="Times New Roman" w:hAnsi="Times New Roman" w:cs="Times New Roman"/>
          <w:i/>
          <w:sz w:val="24"/>
          <w:szCs w:val="24"/>
        </w:rPr>
      </w:pPr>
      <w:r w:rsidRPr="0046198B">
        <w:rPr>
          <w:rFonts w:ascii="Times New Roman" w:hAnsi="Times New Roman" w:cs="Times New Roman"/>
          <w:sz w:val="24"/>
          <w:szCs w:val="24"/>
        </w:rPr>
        <w:t xml:space="preserve">Zone 4: </w:t>
      </w:r>
      <w:r w:rsidRPr="0046198B">
        <w:rPr>
          <w:rFonts w:ascii="Times New Roman" w:hAnsi="Times New Roman" w:cs="Times New Roman"/>
          <w:i/>
          <w:sz w:val="24"/>
          <w:szCs w:val="24"/>
        </w:rPr>
        <w:t>Waren Sie in der vergangenen Woche außerhalb Ihrer Nachbarschaft, aber noch innerhalb Ihres Wohnortes/Name der Stadt unterwegs?  Waren Sie letzte Woche bei Ihrem Arzt, Einkaufszentrum, Sportgruppe, Tagespflege? Wie oft waren Sie da? Gab es letzte Woche ein besonderes Ereignis, wie ein</w:t>
      </w:r>
      <w:r w:rsidR="005D75A1">
        <w:rPr>
          <w:rFonts w:ascii="Times New Roman" w:hAnsi="Times New Roman" w:cs="Times New Roman"/>
          <w:i/>
          <w:sz w:val="24"/>
          <w:szCs w:val="24"/>
        </w:rPr>
        <w:t xml:space="preserve"> Fest, eine Familienfeier, oder </w:t>
      </w:r>
      <w:r w:rsidRPr="0046198B">
        <w:rPr>
          <w:rFonts w:ascii="Times New Roman" w:hAnsi="Times New Roman" w:cs="Times New Roman"/>
          <w:i/>
          <w:sz w:val="24"/>
          <w:szCs w:val="24"/>
        </w:rPr>
        <w:t>ein Besuch von Freunden? Gehen Sie dort zu Fuß/selbst hin, oder ist es zu weit weg? Haben Sie ein Fahrrad/Auto/Bus/Taxi genutzt? Nutzen Sie Hilfsmittel wie den Gehstock/Rollator? Gibt es auch eine Person, die Ihnen hilft?</w:t>
      </w:r>
      <w:r w:rsidRPr="0046198B">
        <w:rPr>
          <w:rFonts w:ascii="Times New Roman" w:hAnsi="Times New Roman" w:cs="Times New Roman"/>
          <w:sz w:val="24"/>
          <w:szCs w:val="24"/>
        </w:rPr>
        <w:t xml:space="preserve"> </w:t>
      </w:r>
    </w:p>
    <w:p w14:paraId="0D82772D" w14:textId="77777777" w:rsidR="00833E9A" w:rsidRPr="0046198B" w:rsidRDefault="00833E9A" w:rsidP="00833E9A">
      <w:pPr>
        <w:spacing w:line="480" w:lineRule="auto"/>
        <w:jc w:val="both"/>
        <w:rPr>
          <w:rFonts w:ascii="Times New Roman" w:hAnsi="Times New Roman" w:cs="Times New Roman"/>
          <w:i/>
          <w:sz w:val="24"/>
          <w:szCs w:val="24"/>
        </w:rPr>
      </w:pPr>
      <w:r w:rsidRPr="0046198B">
        <w:rPr>
          <w:rFonts w:ascii="Times New Roman" w:hAnsi="Times New Roman" w:cs="Times New Roman"/>
          <w:sz w:val="24"/>
          <w:szCs w:val="24"/>
        </w:rPr>
        <w:t xml:space="preserve">Zusammenfassung Zone 4: </w:t>
      </w:r>
      <w:r w:rsidRPr="0046198B">
        <w:rPr>
          <w:rFonts w:ascii="Times New Roman" w:hAnsi="Times New Roman" w:cs="Times New Roman"/>
          <w:i/>
          <w:sz w:val="24"/>
          <w:szCs w:val="24"/>
        </w:rPr>
        <w:t xml:space="preserve">Lassen Sie mich das wiederholen, Sie waren also letzte Woche zwei Mal außerhalb Ihrer Nachbarschaft unterwegs, </w:t>
      </w:r>
      <w:proofErr w:type="spellStart"/>
      <w:r w:rsidRPr="0046198B">
        <w:rPr>
          <w:rFonts w:ascii="Times New Roman" w:hAnsi="Times New Roman" w:cs="Times New Roman"/>
          <w:i/>
          <w:sz w:val="24"/>
          <w:szCs w:val="24"/>
        </w:rPr>
        <w:t>ein Mal</w:t>
      </w:r>
      <w:proofErr w:type="spellEnd"/>
      <w:r w:rsidRPr="0046198B">
        <w:rPr>
          <w:rFonts w:ascii="Times New Roman" w:hAnsi="Times New Roman" w:cs="Times New Roman"/>
          <w:i/>
          <w:sz w:val="24"/>
          <w:szCs w:val="24"/>
        </w:rPr>
        <w:t xml:space="preserve"> waren Sie mit dem Taxi Freunde besuchen und </w:t>
      </w:r>
      <w:proofErr w:type="spellStart"/>
      <w:r w:rsidRPr="0046198B">
        <w:rPr>
          <w:rFonts w:ascii="Times New Roman" w:hAnsi="Times New Roman" w:cs="Times New Roman"/>
          <w:i/>
          <w:sz w:val="24"/>
          <w:szCs w:val="24"/>
        </w:rPr>
        <w:t>ein Mal</w:t>
      </w:r>
      <w:proofErr w:type="spellEnd"/>
      <w:r w:rsidRPr="0046198B">
        <w:rPr>
          <w:rFonts w:ascii="Times New Roman" w:hAnsi="Times New Roman" w:cs="Times New Roman"/>
          <w:i/>
          <w:sz w:val="24"/>
          <w:szCs w:val="24"/>
        </w:rPr>
        <w:t xml:space="preserve"> waren Sie mit Ihrer Tochter mit dem Auto einkaufen, Sie haben Ihren Gehstock und die Hilfe einer Person beim Ein-und Aussteigen in das Auto benötigt? Habe ich das richtig verstanden? </w:t>
      </w:r>
    </w:p>
    <w:p w14:paraId="6122B570" w14:textId="77777777" w:rsidR="00833E9A" w:rsidRPr="0046198B" w:rsidRDefault="00833E9A" w:rsidP="00833E9A">
      <w:pPr>
        <w:spacing w:line="480" w:lineRule="auto"/>
        <w:jc w:val="both"/>
        <w:rPr>
          <w:rFonts w:ascii="Times New Roman" w:eastAsia="Times New Roman" w:hAnsi="Times New Roman" w:cs="Times New Roman"/>
          <w:sz w:val="24"/>
          <w:szCs w:val="24"/>
          <w:lang w:eastAsia="de-DE"/>
        </w:rPr>
      </w:pPr>
      <w:r w:rsidRPr="0046198B">
        <w:rPr>
          <w:rFonts w:ascii="Times New Roman" w:eastAsia="Times New Roman" w:hAnsi="Times New Roman" w:cs="Times New Roman"/>
          <w:sz w:val="24"/>
          <w:szCs w:val="24"/>
          <w:lang w:eastAsia="de-DE"/>
        </w:rPr>
        <w:t xml:space="preserve">Zone 5: </w:t>
      </w:r>
      <w:r w:rsidRPr="0046198B">
        <w:rPr>
          <w:rFonts w:ascii="Times New Roman" w:eastAsia="Times New Roman" w:hAnsi="Times New Roman" w:cs="Times New Roman"/>
          <w:i/>
          <w:sz w:val="24"/>
          <w:szCs w:val="24"/>
          <w:lang w:eastAsia="de-DE"/>
        </w:rPr>
        <w:t xml:space="preserve">Haben Sie in der vergangenen Woche ihre Stadt verlassen? Waren Sie zum Beispiel in (Name der Nachbarstadt/nächstgrößeren Stadt)? Wie oft waren Sie dort? Wie sind Sie dorthin gekommen, selbstständig oder mit Hilfe? </w:t>
      </w:r>
    </w:p>
    <w:p w14:paraId="0B977D75" w14:textId="77777777" w:rsidR="00833E9A" w:rsidRPr="0046198B" w:rsidRDefault="00833E9A" w:rsidP="00833E9A">
      <w:pPr>
        <w:spacing w:line="480" w:lineRule="auto"/>
        <w:jc w:val="both"/>
        <w:rPr>
          <w:rFonts w:ascii="Times New Roman" w:eastAsia="Times New Roman" w:hAnsi="Times New Roman" w:cs="Times New Roman"/>
          <w:i/>
          <w:sz w:val="24"/>
          <w:szCs w:val="24"/>
          <w:lang w:eastAsia="de-DE"/>
        </w:rPr>
      </w:pPr>
      <w:r w:rsidRPr="0046198B">
        <w:rPr>
          <w:rFonts w:ascii="Times New Roman" w:eastAsia="Times New Roman" w:hAnsi="Times New Roman" w:cs="Times New Roman"/>
          <w:sz w:val="24"/>
          <w:szCs w:val="24"/>
          <w:lang w:eastAsia="de-DE"/>
        </w:rPr>
        <w:t>Zusammenfassung Zone 5:</w:t>
      </w:r>
      <w:r w:rsidRPr="0046198B">
        <w:rPr>
          <w:rFonts w:ascii="Times New Roman" w:eastAsia="Times New Roman" w:hAnsi="Times New Roman" w:cs="Times New Roman"/>
          <w:i/>
          <w:sz w:val="24"/>
          <w:szCs w:val="24"/>
          <w:lang w:eastAsia="de-DE"/>
        </w:rPr>
        <w:t xml:space="preserve"> Sie waren also letzte Woche nicht außerhalb von Ihrer Heimatstadt (Name) unterwegs? Ist das richtig? </w:t>
      </w:r>
    </w:p>
    <w:p w14:paraId="4DB496F8" w14:textId="77777777" w:rsidR="00833E9A" w:rsidRPr="0046198B" w:rsidRDefault="00833E9A" w:rsidP="00833E9A">
      <w:pPr>
        <w:spacing w:line="480" w:lineRule="auto"/>
        <w:jc w:val="both"/>
        <w:rPr>
          <w:rFonts w:ascii="Times New Roman" w:eastAsia="Times New Roman" w:hAnsi="Times New Roman" w:cs="Times New Roman"/>
          <w:b/>
          <w:sz w:val="24"/>
          <w:szCs w:val="24"/>
          <w:lang w:eastAsia="de-DE"/>
        </w:rPr>
      </w:pPr>
      <w:r w:rsidRPr="0046198B">
        <w:rPr>
          <w:rFonts w:ascii="Times New Roman" w:eastAsia="Times New Roman" w:hAnsi="Times New Roman" w:cs="Times New Roman"/>
          <w:b/>
          <w:sz w:val="24"/>
          <w:szCs w:val="24"/>
          <w:lang w:eastAsia="de-DE"/>
        </w:rPr>
        <w:t>Bewertung</w:t>
      </w:r>
    </w:p>
    <w:p w14:paraId="24107B0B" w14:textId="68FED973" w:rsidR="00833E9A" w:rsidRPr="0046198B" w:rsidRDefault="00833E9A" w:rsidP="00833E9A">
      <w:pPr>
        <w:spacing w:line="480" w:lineRule="auto"/>
        <w:jc w:val="both"/>
        <w:rPr>
          <w:rFonts w:ascii="Times New Roman" w:eastAsia="Times New Roman" w:hAnsi="Times New Roman" w:cs="Times New Roman"/>
          <w:sz w:val="24"/>
          <w:szCs w:val="24"/>
          <w:lang w:eastAsia="de-DE"/>
        </w:rPr>
      </w:pPr>
      <w:r w:rsidRPr="0046198B">
        <w:rPr>
          <w:rFonts w:ascii="Times New Roman" w:eastAsia="Times New Roman" w:hAnsi="Times New Roman" w:cs="Times New Roman"/>
          <w:sz w:val="24"/>
          <w:szCs w:val="24"/>
          <w:lang w:eastAsia="de-DE"/>
        </w:rPr>
        <w:t xml:space="preserve">Zunächst werden die Ergebnisse auf der Zoneneben multipliziert: Zone (1-5) x (Häufigkeit 1-3) x Selbstständigkeit (1, 1,5 oder 2). Bei Selbstständigkeit wird die selbstständigste Variante </w:t>
      </w:r>
      <w:r w:rsidRPr="0046198B">
        <w:rPr>
          <w:rFonts w:ascii="Times New Roman" w:eastAsia="Times New Roman" w:hAnsi="Times New Roman" w:cs="Times New Roman"/>
          <w:sz w:val="24"/>
          <w:szCs w:val="24"/>
          <w:lang w:eastAsia="de-DE"/>
        </w:rPr>
        <w:lastRenderedPageBreak/>
        <w:t xml:space="preserve">bewertet, hat ein Befragter in einer bestimmten Zone beispielsweise </w:t>
      </w:r>
      <w:proofErr w:type="spellStart"/>
      <w:r w:rsidRPr="0046198B">
        <w:rPr>
          <w:rFonts w:ascii="Times New Roman" w:eastAsia="Times New Roman" w:hAnsi="Times New Roman" w:cs="Times New Roman"/>
          <w:sz w:val="24"/>
          <w:szCs w:val="24"/>
          <w:lang w:eastAsia="de-DE"/>
        </w:rPr>
        <w:t>ein Mal</w:t>
      </w:r>
      <w:proofErr w:type="spellEnd"/>
      <w:r w:rsidRPr="0046198B">
        <w:rPr>
          <w:rFonts w:ascii="Times New Roman" w:eastAsia="Times New Roman" w:hAnsi="Times New Roman" w:cs="Times New Roman"/>
          <w:sz w:val="24"/>
          <w:szCs w:val="24"/>
          <w:lang w:eastAsia="de-DE"/>
        </w:rPr>
        <w:t xml:space="preserve"> einen Rollator zum Fortbewegen benutzt und war einmal selbstständig ohne Hilfsmittel unterwegs, wird dies als “selbstständig” (=2) bewertet. Anschließen werden die Ergebniss</w:t>
      </w:r>
      <w:r w:rsidR="005D75A1">
        <w:rPr>
          <w:rFonts w:ascii="Times New Roman" w:eastAsia="Times New Roman" w:hAnsi="Times New Roman" w:cs="Times New Roman"/>
          <w:sz w:val="24"/>
          <w:szCs w:val="24"/>
          <w:lang w:eastAsia="de-DE"/>
        </w:rPr>
        <w:t>e</w:t>
      </w:r>
      <w:r w:rsidRPr="0046198B">
        <w:rPr>
          <w:rFonts w:ascii="Times New Roman" w:eastAsia="Times New Roman" w:hAnsi="Times New Roman" w:cs="Times New Roman"/>
          <w:sz w:val="24"/>
          <w:szCs w:val="24"/>
          <w:lang w:eastAsia="de-DE"/>
        </w:rPr>
        <w:t xml:space="preserve"> für jede Zone addiert.  </w:t>
      </w:r>
    </w:p>
    <w:p w14:paraId="274D0B65" w14:textId="77777777" w:rsidR="00833E9A" w:rsidRPr="0046198B" w:rsidRDefault="00833E9A" w:rsidP="00833E9A">
      <w:pPr>
        <w:spacing w:line="480" w:lineRule="auto"/>
        <w:jc w:val="both"/>
        <w:rPr>
          <w:rFonts w:ascii="Times New Roman" w:eastAsia="Times New Roman" w:hAnsi="Times New Roman" w:cs="Times New Roman"/>
          <w:b/>
          <w:sz w:val="24"/>
          <w:szCs w:val="24"/>
          <w:lang w:eastAsia="de-DE"/>
        </w:rPr>
      </w:pPr>
      <w:r w:rsidRPr="0046198B">
        <w:rPr>
          <w:rFonts w:ascii="Times New Roman" w:eastAsia="Times New Roman" w:hAnsi="Times New Roman" w:cs="Times New Roman"/>
          <w:b/>
          <w:sz w:val="24"/>
          <w:szCs w:val="24"/>
          <w:lang w:eastAsia="de-DE"/>
        </w:rPr>
        <w:t xml:space="preserve">Ungültige Aussagen oder Ausschluss von Ergebnissen: </w:t>
      </w:r>
    </w:p>
    <w:p w14:paraId="51BAF696" w14:textId="47A8D647" w:rsidR="00833E9A" w:rsidRPr="0046198B" w:rsidRDefault="00833E9A" w:rsidP="00833E9A">
      <w:pPr>
        <w:spacing w:line="480" w:lineRule="auto"/>
        <w:jc w:val="both"/>
        <w:rPr>
          <w:rFonts w:ascii="Times New Roman" w:eastAsia="Times New Roman" w:hAnsi="Times New Roman" w:cs="Times New Roman"/>
          <w:sz w:val="24"/>
          <w:szCs w:val="24"/>
          <w:lang w:eastAsia="de-DE"/>
        </w:rPr>
      </w:pPr>
      <w:r w:rsidRPr="0046198B">
        <w:rPr>
          <w:rFonts w:ascii="Times New Roman" w:eastAsia="Times New Roman" w:hAnsi="Times New Roman" w:cs="Times New Roman"/>
          <w:sz w:val="24"/>
          <w:szCs w:val="24"/>
          <w:lang w:eastAsia="de-DE"/>
        </w:rPr>
        <w:t>Bei ganz offensichtlich falschen Angaben oder nicht plausiblen Aussagen sollten die Ergebnisse nicht berücksichtigt werden. Es sollten jedoch Versuche unternommen werden, realistische Angaben zu erhalten (Hinweise zur Mobilität während des Assessments geben, gezielte Fr</w:t>
      </w:r>
      <w:r w:rsidR="005D75A1">
        <w:rPr>
          <w:rFonts w:ascii="Times New Roman" w:eastAsia="Times New Roman" w:hAnsi="Times New Roman" w:cs="Times New Roman"/>
          <w:sz w:val="24"/>
          <w:szCs w:val="24"/>
          <w:lang w:eastAsia="de-DE"/>
        </w:rPr>
        <w:t>agen zu Hilfsmittel stellen)</w:t>
      </w:r>
      <w:r w:rsidRPr="0046198B">
        <w:rPr>
          <w:rFonts w:ascii="Times New Roman" w:eastAsia="Times New Roman" w:hAnsi="Times New Roman" w:cs="Times New Roman"/>
          <w:sz w:val="24"/>
          <w:szCs w:val="24"/>
          <w:lang w:eastAsia="de-DE"/>
        </w:rPr>
        <w:t xml:space="preserve">. </w:t>
      </w:r>
    </w:p>
    <w:p w14:paraId="0C92AA9E" w14:textId="77777777" w:rsidR="00833E9A" w:rsidRPr="002C2485" w:rsidRDefault="00833E9A" w:rsidP="00833E9A">
      <w:pPr>
        <w:spacing w:line="480" w:lineRule="auto"/>
        <w:jc w:val="both"/>
        <w:rPr>
          <w:rFonts w:ascii="Times New Roman" w:eastAsia="Times New Roman" w:hAnsi="Times New Roman" w:cs="Times New Roman"/>
          <w:sz w:val="24"/>
          <w:szCs w:val="24"/>
          <w:lang w:val="en-US" w:eastAsia="de-DE"/>
        </w:rPr>
      </w:pPr>
      <w:proofErr w:type="spellStart"/>
      <w:r>
        <w:rPr>
          <w:rFonts w:ascii="Times New Roman" w:eastAsia="Times New Roman" w:hAnsi="Times New Roman" w:cs="Times New Roman"/>
          <w:sz w:val="24"/>
          <w:szCs w:val="24"/>
          <w:lang w:val="en-US" w:eastAsia="de-DE"/>
        </w:rPr>
        <w:t>Beispiele</w:t>
      </w:r>
      <w:proofErr w:type="spellEnd"/>
      <w:r>
        <w:rPr>
          <w:rFonts w:ascii="Times New Roman" w:eastAsia="Times New Roman" w:hAnsi="Times New Roman" w:cs="Times New Roman"/>
          <w:sz w:val="24"/>
          <w:szCs w:val="24"/>
          <w:lang w:val="en-US" w:eastAsia="de-DE"/>
        </w:rPr>
        <w:t xml:space="preserve">: </w:t>
      </w:r>
    </w:p>
    <w:p w14:paraId="71A825DE" w14:textId="77777777" w:rsidR="00833E9A" w:rsidRPr="0046198B" w:rsidRDefault="00833E9A" w:rsidP="00833E9A">
      <w:pPr>
        <w:pStyle w:val="Listenabsatz"/>
        <w:numPr>
          <w:ilvl w:val="0"/>
          <w:numId w:val="1"/>
        </w:numPr>
        <w:spacing w:line="480" w:lineRule="auto"/>
        <w:jc w:val="both"/>
        <w:rPr>
          <w:rFonts w:ascii="Times New Roman" w:eastAsia="Times New Roman" w:hAnsi="Times New Roman" w:cs="Times New Roman"/>
          <w:sz w:val="24"/>
          <w:szCs w:val="24"/>
          <w:lang w:eastAsia="de-DE"/>
        </w:rPr>
      </w:pPr>
      <w:r w:rsidRPr="0046198B">
        <w:rPr>
          <w:rFonts w:ascii="Times New Roman" w:eastAsia="Times New Roman" w:hAnsi="Times New Roman" w:cs="Times New Roman"/>
          <w:sz w:val="24"/>
          <w:szCs w:val="24"/>
          <w:lang w:eastAsia="de-DE"/>
        </w:rPr>
        <w:t xml:space="preserve">Der Befragte berichtet, ohne Hilfsmittel außerhalb der Wohnung unterwegs zu sein, ist aber offensichtlich auf Hilfsmittel (sitzt beispielsweise im Rollstuhl und kann nicht selbstständig aufstehen). </w:t>
      </w:r>
    </w:p>
    <w:p w14:paraId="5AC1B7DF" w14:textId="77777777" w:rsidR="00833E9A" w:rsidRPr="0046198B" w:rsidRDefault="00833E9A" w:rsidP="00833E9A">
      <w:pPr>
        <w:pStyle w:val="Listenabsatz"/>
        <w:numPr>
          <w:ilvl w:val="0"/>
          <w:numId w:val="1"/>
        </w:numPr>
        <w:spacing w:line="480" w:lineRule="auto"/>
        <w:jc w:val="both"/>
        <w:rPr>
          <w:rFonts w:ascii="Times New Roman" w:eastAsia="Times New Roman" w:hAnsi="Times New Roman" w:cs="Times New Roman"/>
          <w:sz w:val="24"/>
          <w:szCs w:val="24"/>
          <w:lang w:eastAsia="de-DE"/>
        </w:rPr>
      </w:pPr>
      <w:r w:rsidRPr="0046198B">
        <w:rPr>
          <w:rFonts w:ascii="Times New Roman" w:eastAsia="Times New Roman" w:hAnsi="Times New Roman" w:cs="Times New Roman"/>
          <w:sz w:val="24"/>
          <w:szCs w:val="24"/>
          <w:lang w:eastAsia="de-DE"/>
        </w:rPr>
        <w:t xml:space="preserve">Der Befragte behauptet sein Bett nicht verlassen zu haben, hat jedoch selbstständig die Tür geöffnet. </w:t>
      </w:r>
    </w:p>
    <w:p w14:paraId="54B7DA86" w14:textId="1E5B559E" w:rsidR="00833E9A" w:rsidRPr="0046198B" w:rsidRDefault="00833E9A" w:rsidP="00833E9A">
      <w:pPr>
        <w:pStyle w:val="Listenabsatz"/>
        <w:numPr>
          <w:ilvl w:val="0"/>
          <w:numId w:val="1"/>
        </w:numPr>
        <w:spacing w:line="480" w:lineRule="auto"/>
        <w:jc w:val="both"/>
        <w:rPr>
          <w:rFonts w:ascii="Times New Roman" w:eastAsia="Times New Roman" w:hAnsi="Times New Roman" w:cs="Times New Roman"/>
          <w:b/>
          <w:sz w:val="24"/>
          <w:szCs w:val="24"/>
          <w:lang w:eastAsia="de-DE"/>
        </w:rPr>
      </w:pPr>
      <w:r w:rsidRPr="0046198B">
        <w:rPr>
          <w:rFonts w:ascii="Times New Roman" w:eastAsia="Times New Roman" w:hAnsi="Times New Roman" w:cs="Times New Roman"/>
          <w:sz w:val="24"/>
          <w:szCs w:val="24"/>
          <w:lang w:eastAsia="de-DE"/>
        </w:rPr>
        <w:t>Eine Pflegekraft oder Angehörige bestät</w:t>
      </w:r>
      <w:r w:rsidR="00E038BF">
        <w:rPr>
          <w:rFonts w:ascii="Times New Roman" w:eastAsia="Times New Roman" w:hAnsi="Times New Roman" w:cs="Times New Roman"/>
          <w:sz w:val="24"/>
          <w:szCs w:val="24"/>
          <w:lang w:eastAsia="de-DE"/>
        </w:rPr>
        <w:t>igen im Anschluss, dass die Ang</w:t>
      </w:r>
      <w:r w:rsidRPr="0046198B">
        <w:rPr>
          <w:rFonts w:ascii="Times New Roman" w:eastAsia="Times New Roman" w:hAnsi="Times New Roman" w:cs="Times New Roman"/>
          <w:sz w:val="24"/>
          <w:szCs w:val="24"/>
          <w:lang w:eastAsia="de-DE"/>
        </w:rPr>
        <w:t xml:space="preserve">aben nicht korrekt sind. </w:t>
      </w:r>
    </w:p>
    <w:p w14:paraId="2C4731D4" w14:textId="40285A9A" w:rsidR="00833E9A" w:rsidRPr="0046198B" w:rsidRDefault="00E038BF" w:rsidP="00833E9A">
      <w:pPr>
        <w:spacing w:line="480" w:lineRule="auto"/>
        <w:jc w:val="both"/>
        <w:rPr>
          <w:rFonts w:ascii="Times New Roman" w:eastAsia="Times New Roman" w:hAnsi="Times New Roman" w:cs="Times New Roman"/>
          <w:b/>
          <w:sz w:val="24"/>
          <w:szCs w:val="24"/>
          <w:lang w:eastAsia="de-DE"/>
        </w:rPr>
      </w:pPr>
      <w:r>
        <w:rPr>
          <w:rFonts w:ascii="Times New Roman" w:eastAsia="Times New Roman" w:hAnsi="Times New Roman" w:cs="Times New Roman"/>
          <w:b/>
          <w:sz w:val="24"/>
          <w:szCs w:val="24"/>
          <w:lang w:eastAsia="de-DE"/>
        </w:rPr>
        <w:t>Informationen sind erhältli</w:t>
      </w:r>
      <w:r w:rsidR="00833E9A" w:rsidRPr="0046198B">
        <w:rPr>
          <w:rFonts w:ascii="Times New Roman" w:eastAsia="Times New Roman" w:hAnsi="Times New Roman" w:cs="Times New Roman"/>
          <w:b/>
          <w:sz w:val="24"/>
          <w:szCs w:val="24"/>
          <w:lang w:eastAsia="de-DE"/>
        </w:rPr>
        <w:t>ch bei:</w:t>
      </w:r>
    </w:p>
    <w:p w14:paraId="424F621D" w14:textId="77777777" w:rsidR="00833E9A" w:rsidRPr="0046198B" w:rsidRDefault="00833E9A" w:rsidP="00833E9A">
      <w:pPr>
        <w:spacing w:after="0" w:line="480" w:lineRule="auto"/>
        <w:jc w:val="both"/>
        <w:rPr>
          <w:rFonts w:ascii="Times New Roman" w:eastAsia="Times New Roman" w:hAnsi="Times New Roman" w:cs="Times New Roman"/>
          <w:sz w:val="24"/>
          <w:szCs w:val="24"/>
          <w:lang w:eastAsia="de-DE"/>
        </w:rPr>
      </w:pPr>
      <w:r w:rsidRPr="0046198B">
        <w:rPr>
          <w:rFonts w:ascii="Times New Roman" w:eastAsia="Times New Roman" w:hAnsi="Times New Roman" w:cs="Times New Roman"/>
          <w:sz w:val="24"/>
          <w:szCs w:val="24"/>
          <w:lang w:eastAsia="de-DE"/>
        </w:rPr>
        <w:t>Prof. Dr. Klaus Hauer</w:t>
      </w:r>
    </w:p>
    <w:p w14:paraId="7A73D30A" w14:textId="77777777" w:rsidR="00833E9A" w:rsidRPr="0046198B" w:rsidRDefault="00833E9A" w:rsidP="00833E9A">
      <w:pPr>
        <w:spacing w:after="0" w:line="480" w:lineRule="auto"/>
        <w:jc w:val="both"/>
        <w:rPr>
          <w:rFonts w:ascii="Times New Roman" w:eastAsia="Times New Roman" w:hAnsi="Times New Roman" w:cs="Times New Roman"/>
          <w:sz w:val="24"/>
          <w:szCs w:val="24"/>
          <w:lang w:eastAsia="de-DE"/>
        </w:rPr>
      </w:pPr>
      <w:r w:rsidRPr="0046198B">
        <w:rPr>
          <w:rFonts w:ascii="Times New Roman" w:eastAsia="Times New Roman" w:hAnsi="Times New Roman" w:cs="Times New Roman"/>
          <w:sz w:val="24"/>
          <w:szCs w:val="24"/>
          <w:lang w:eastAsia="de-DE"/>
        </w:rPr>
        <w:t>Geriatrisches Zentrum an der Universität Heidelberg</w:t>
      </w:r>
    </w:p>
    <w:p w14:paraId="48742509" w14:textId="77777777" w:rsidR="00833E9A" w:rsidRPr="0046198B" w:rsidRDefault="00833E9A" w:rsidP="00833E9A">
      <w:pPr>
        <w:spacing w:after="0" w:line="480" w:lineRule="auto"/>
        <w:jc w:val="both"/>
        <w:rPr>
          <w:rFonts w:ascii="Times New Roman" w:eastAsia="Times New Roman" w:hAnsi="Times New Roman" w:cs="Times New Roman"/>
          <w:sz w:val="24"/>
          <w:szCs w:val="24"/>
          <w:lang w:eastAsia="de-DE"/>
        </w:rPr>
      </w:pPr>
      <w:r w:rsidRPr="0046198B">
        <w:rPr>
          <w:rFonts w:ascii="Times New Roman" w:eastAsia="Times New Roman" w:hAnsi="Times New Roman" w:cs="Times New Roman"/>
          <w:sz w:val="24"/>
          <w:szCs w:val="24"/>
          <w:lang w:eastAsia="de-DE"/>
        </w:rPr>
        <w:t>Telefon: +00496221 / 319-1783</w:t>
      </w:r>
    </w:p>
    <w:p w14:paraId="2ABDB498" w14:textId="77777777" w:rsidR="00833E9A" w:rsidRPr="0046198B" w:rsidRDefault="00833E9A" w:rsidP="00833E9A">
      <w:pPr>
        <w:spacing w:after="0" w:line="480" w:lineRule="auto"/>
        <w:jc w:val="both"/>
        <w:rPr>
          <w:rFonts w:ascii="Times New Roman" w:eastAsia="Times New Roman" w:hAnsi="Times New Roman" w:cs="Times New Roman"/>
          <w:sz w:val="24"/>
          <w:szCs w:val="24"/>
          <w:lang w:eastAsia="de-DE"/>
        </w:rPr>
      </w:pPr>
      <w:r w:rsidRPr="0046198B">
        <w:rPr>
          <w:rFonts w:ascii="Times New Roman" w:eastAsia="Times New Roman" w:hAnsi="Times New Roman" w:cs="Times New Roman"/>
          <w:sz w:val="24"/>
          <w:szCs w:val="24"/>
          <w:lang w:eastAsia="de-DE"/>
        </w:rPr>
        <w:t>Email: Klaus.hauer@agaplesion.de</w:t>
      </w:r>
    </w:p>
    <w:p w14:paraId="4AC5FB64" w14:textId="77777777" w:rsidR="00833E9A" w:rsidRPr="002C2485" w:rsidRDefault="00833E9A" w:rsidP="00833E9A">
      <w:pPr>
        <w:spacing w:after="0" w:line="480" w:lineRule="auto"/>
        <w:jc w:val="both"/>
        <w:rPr>
          <w:rFonts w:ascii="Times New Roman" w:eastAsia="Times New Roman" w:hAnsi="Times New Roman" w:cs="Times New Roman"/>
          <w:sz w:val="24"/>
          <w:szCs w:val="24"/>
          <w:lang w:eastAsia="de-DE"/>
        </w:rPr>
      </w:pPr>
      <w:proofErr w:type="spellStart"/>
      <w:r w:rsidRPr="002C2485">
        <w:rPr>
          <w:rFonts w:ascii="Times New Roman" w:eastAsia="Times New Roman" w:hAnsi="Times New Roman" w:cs="Times New Roman"/>
          <w:sz w:val="24"/>
          <w:szCs w:val="24"/>
          <w:lang w:eastAsia="de-DE"/>
        </w:rPr>
        <w:t>Rohrbacher</w:t>
      </w:r>
      <w:proofErr w:type="spellEnd"/>
      <w:r w:rsidRPr="002C2485">
        <w:rPr>
          <w:rFonts w:ascii="Times New Roman" w:eastAsia="Times New Roman" w:hAnsi="Times New Roman" w:cs="Times New Roman"/>
          <w:sz w:val="24"/>
          <w:szCs w:val="24"/>
          <w:lang w:eastAsia="de-DE"/>
        </w:rPr>
        <w:t xml:space="preserve"> Str. 149, </w:t>
      </w:r>
    </w:p>
    <w:p w14:paraId="284A12CE" w14:textId="77777777" w:rsidR="00833E9A" w:rsidRPr="002C2485" w:rsidRDefault="00833E9A" w:rsidP="00833E9A">
      <w:pPr>
        <w:spacing w:after="0" w:line="480" w:lineRule="auto"/>
        <w:jc w:val="both"/>
        <w:rPr>
          <w:rFonts w:ascii="Times New Roman" w:eastAsia="Times New Roman" w:hAnsi="Times New Roman" w:cs="Times New Roman"/>
          <w:sz w:val="24"/>
          <w:szCs w:val="24"/>
          <w:lang w:eastAsia="de-DE"/>
        </w:rPr>
      </w:pPr>
      <w:r w:rsidRPr="002C2485">
        <w:rPr>
          <w:rFonts w:ascii="Times New Roman" w:eastAsia="Times New Roman" w:hAnsi="Times New Roman" w:cs="Times New Roman"/>
          <w:sz w:val="24"/>
          <w:szCs w:val="24"/>
          <w:lang w:eastAsia="de-DE"/>
        </w:rPr>
        <w:t>69126 Heidelberg, Germany</w:t>
      </w:r>
      <w:r w:rsidRPr="002C2485">
        <w:rPr>
          <w:rFonts w:ascii="Times New Roman" w:eastAsia="Times New Roman" w:hAnsi="Times New Roman" w:cs="Times New Roman"/>
          <w:b/>
          <w:sz w:val="24"/>
          <w:szCs w:val="24"/>
          <w:lang w:eastAsia="de-DE"/>
        </w:rPr>
        <w:br w:type="page"/>
      </w:r>
    </w:p>
    <w:p w14:paraId="3CC03CC2" w14:textId="77777777" w:rsidR="00833E9A" w:rsidRPr="0046198B" w:rsidRDefault="00833E9A" w:rsidP="00833E9A">
      <w:pPr>
        <w:spacing w:line="480" w:lineRule="auto"/>
        <w:jc w:val="both"/>
        <w:rPr>
          <w:rFonts w:ascii="Times New Roman" w:eastAsia="Times New Roman" w:hAnsi="Times New Roman" w:cs="Times New Roman"/>
          <w:b/>
          <w:sz w:val="24"/>
          <w:szCs w:val="24"/>
          <w:lang w:eastAsia="de-DE"/>
        </w:rPr>
      </w:pPr>
      <w:r w:rsidRPr="0046198B">
        <w:rPr>
          <w:rFonts w:ascii="Times New Roman" w:eastAsia="Times New Roman" w:hAnsi="Times New Roman" w:cs="Times New Roman"/>
          <w:b/>
          <w:sz w:val="24"/>
          <w:szCs w:val="24"/>
          <w:lang w:eastAsia="de-DE"/>
        </w:rPr>
        <w:lastRenderedPageBreak/>
        <w:t>References:</w:t>
      </w:r>
    </w:p>
    <w:p w14:paraId="35E7A2BD" w14:textId="77777777" w:rsidR="00833E9A" w:rsidRPr="002C2485" w:rsidRDefault="00833E9A" w:rsidP="00833E9A">
      <w:pPr>
        <w:pStyle w:val="EndNoteBibliography"/>
        <w:spacing w:after="100" w:afterAutospacing="1" w:line="480" w:lineRule="auto"/>
        <w:ind w:left="720" w:hanging="720"/>
        <w:jc w:val="both"/>
        <w:rPr>
          <w:rFonts w:ascii="Times New Roman" w:hAnsi="Times New Roman" w:cs="Times New Roman"/>
          <w:sz w:val="24"/>
          <w:szCs w:val="24"/>
        </w:rPr>
      </w:pPr>
      <w:r w:rsidRPr="002C2485">
        <w:rPr>
          <w:rFonts w:ascii="Times New Roman" w:hAnsi="Times New Roman" w:cs="Times New Roman"/>
          <w:sz w:val="24"/>
          <w:szCs w:val="24"/>
        </w:rPr>
        <w:t xml:space="preserve">Baker, P. S., Bodner, E. V., &amp; Allman, R. M. (2003). Measuring life-space mobility in community-dwelling older adults. </w:t>
      </w:r>
      <w:r w:rsidRPr="002C2485">
        <w:rPr>
          <w:rFonts w:ascii="Times New Roman" w:hAnsi="Times New Roman" w:cs="Times New Roman"/>
          <w:i/>
          <w:sz w:val="24"/>
          <w:szCs w:val="24"/>
        </w:rPr>
        <w:t>J Am Geriatr Soc, 51</w:t>
      </w:r>
      <w:r w:rsidRPr="002C2485">
        <w:rPr>
          <w:rFonts w:ascii="Times New Roman" w:hAnsi="Times New Roman" w:cs="Times New Roman"/>
          <w:sz w:val="24"/>
          <w:szCs w:val="24"/>
        </w:rPr>
        <w:t>(11), 1610-1614. doi:10.1046/j.1532-5415.2003.51512.x</w:t>
      </w:r>
    </w:p>
    <w:p w14:paraId="125AF259" w14:textId="77777777" w:rsidR="00833E9A" w:rsidRPr="002C2485" w:rsidRDefault="00833E9A" w:rsidP="00833E9A">
      <w:pPr>
        <w:spacing w:after="100" w:afterAutospacing="1" w:line="480" w:lineRule="auto"/>
        <w:ind w:left="709" w:hanging="709"/>
        <w:jc w:val="both"/>
        <w:rPr>
          <w:rFonts w:ascii="Times New Roman" w:eastAsia="Times New Roman" w:hAnsi="Times New Roman" w:cs="Times New Roman"/>
          <w:sz w:val="24"/>
          <w:szCs w:val="24"/>
          <w:lang w:val="en-US" w:eastAsia="de-DE"/>
        </w:rPr>
      </w:pPr>
      <w:proofErr w:type="spellStart"/>
      <w:proofErr w:type="gramStart"/>
      <w:r w:rsidRPr="002C2485">
        <w:rPr>
          <w:rFonts w:ascii="Times New Roman" w:eastAsia="Times New Roman" w:hAnsi="Times New Roman" w:cs="Times New Roman"/>
          <w:sz w:val="24"/>
          <w:szCs w:val="24"/>
          <w:lang w:val="en-US" w:eastAsia="de-DE"/>
        </w:rPr>
        <w:t>Baranowski</w:t>
      </w:r>
      <w:proofErr w:type="spellEnd"/>
      <w:r w:rsidRPr="002C2485">
        <w:rPr>
          <w:rFonts w:ascii="Times New Roman" w:eastAsia="Times New Roman" w:hAnsi="Times New Roman" w:cs="Times New Roman"/>
          <w:sz w:val="24"/>
          <w:szCs w:val="24"/>
          <w:lang w:val="en-US" w:eastAsia="de-DE"/>
        </w:rPr>
        <w:t>, T. (1988).</w:t>
      </w:r>
      <w:proofErr w:type="gramEnd"/>
      <w:r w:rsidRPr="002C2485">
        <w:rPr>
          <w:rFonts w:ascii="Times New Roman" w:eastAsia="Times New Roman" w:hAnsi="Times New Roman" w:cs="Times New Roman"/>
          <w:sz w:val="24"/>
          <w:szCs w:val="24"/>
          <w:lang w:val="en-US" w:eastAsia="de-DE"/>
        </w:rPr>
        <w:t xml:space="preserve"> Validity and reliability of </w:t>
      </w:r>
      <w:proofErr w:type="spellStart"/>
      <w:r w:rsidRPr="002C2485">
        <w:rPr>
          <w:rFonts w:ascii="Times New Roman" w:eastAsia="Times New Roman" w:hAnsi="Times New Roman" w:cs="Times New Roman"/>
          <w:sz w:val="24"/>
          <w:szCs w:val="24"/>
          <w:lang w:val="en-US" w:eastAsia="de-DE"/>
        </w:rPr>
        <w:t>self reports</w:t>
      </w:r>
      <w:proofErr w:type="spellEnd"/>
      <w:r w:rsidRPr="002C2485">
        <w:rPr>
          <w:rFonts w:ascii="Times New Roman" w:eastAsia="Times New Roman" w:hAnsi="Times New Roman" w:cs="Times New Roman"/>
          <w:sz w:val="24"/>
          <w:szCs w:val="24"/>
          <w:lang w:val="en-US" w:eastAsia="de-DE"/>
        </w:rPr>
        <w:t xml:space="preserve"> measures of physical activity: An information processing perspective. Research Quarterly for Exercise and Sport, 59(4), 314–327. </w:t>
      </w:r>
      <w:proofErr w:type="spellStart"/>
      <w:proofErr w:type="gramStart"/>
      <w:r w:rsidRPr="002C2485">
        <w:rPr>
          <w:rFonts w:ascii="Times New Roman" w:eastAsia="Times New Roman" w:hAnsi="Times New Roman" w:cs="Times New Roman"/>
          <w:sz w:val="24"/>
          <w:szCs w:val="24"/>
          <w:lang w:val="en-US" w:eastAsia="de-DE"/>
        </w:rPr>
        <w:t>doi</w:t>
      </w:r>
      <w:proofErr w:type="spellEnd"/>
      <w:proofErr w:type="gramEnd"/>
      <w:r w:rsidRPr="002C2485">
        <w:rPr>
          <w:rFonts w:ascii="Times New Roman" w:eastAsia="Times New Roman" w:hAnsi="Times New Roman" w:cs="Times New Roman"/>
          <w:sz w:val="24"/>
          <w:szCs w:val="24"/>
          <w:lang w:val="en-US" w:eastAsia="de-DE"/>
        </w:rPr>
        <w:t>: 10.1080/02701367.1988.10609379</w:t>
      </w:r>
    </w:p>
    <w:p w14:paraId="460FF0F6" w14:textId="77777777" w:rsidR="00833E9A" w:rsidRPr="002C2485" w:rsidRDefault="00833E9A" w:rsidP="00833E9A">
      <w:pPr>
        <w:spacing w:after="100" w:afterAutospacing="1" w:line="480" w:lineRule="auto"/>
        <w:ind w:left="709" w:hanging="709"/>
        <w:jc w:val="both"/>
        <w:rPr>
          <w:rFonts w:ascii="Times New Roman" w:eastAsia="Times New Roman" w:hAnsi="Times New Roman" w:cs="Times New Roman"/>
          <w:sz w:val="24"/>
          <w:szCs w:val="24"/>
          <w:lang w:val="en-US" w:eastAsia="de-DE"/>
        </w:rPr>
      </w:pPr>
      <w:proofErr w:type="spellStart"/>
      <w:proofErr w:type="gramStart"/>
      <w:r w:rsidRPr="002C2485">
        <w:rPr>
          <w:rFonts w:ascii="Times New Roman" w:eastAsia="Times New Roman" w:hAnsi="Times New Roman" w:cs="Times New Roman"/>
          <w:sz w:val="24"/>
          <w:szCs w:val="24"/>
          <w:lang w:val="en-US" w:eastAsia="de-DE"/>
        </w:rPr>
        <w:t>Bhandari</w:t>
      </w:r>
      <w:proofErr w:type="spellEnd"/>
      <w:r w:rsidRPr="002C2485">
        <w:rPr>
          <w:rFonts w:ascii="Times New Roman" w:eastAsia="Times New Roman" w:hAnsi="Times New Roman" w:cs="Times New Roman"/>
          <w:sz w:val="24"/>
          <w:szCs w:val="24"/>
          <w:lang w:val="en-US" w:eastAsia="de-DE"/>
        </w:rPr>
        <w:t>, A., Wagner, T. (2006).</w:t>
      </w:r>
      <w:proofErr w:type="gramEnd"/>
      <w:r w:rsidRPr="002C2485">
        <w:rPr>
          <w:rFonts w:ascii="Times New Roman" w:eastAsia="Times New Roman" w:hAnsi="Times New Roman" w:cs="Times New Roman"/>
          <w:sz w:val="24"/>
          <w:szCs w:val="24"/>
          <w:lang w:val="en-US" w:eastAsia="de-DE"/>
        </w:rPr>
        <w:t xml:space="preserve"> Self-reported utilization of health care services: improving measurement and accuracy. Med Care Res Rev, 63(2), 217-235. </w:t>
      </w:r>
      <w:proofErr w:type="gramStart"/>
      <w:r w:rsidRPr="002C2485">
        <w:rPr>
          <w:rFonts w:ascii="Times New Roman" w:eastAsia="Times New Roman" w:hAnsi="Times New Roman" w:cs="Times New Roman"/>
          <w:sz w:val="24"/>
          <w:szCs w:val="24"/>
          <w:lang w:val="en-US" w:eastAsia="de-DE"/>
        </w:rPr>
        <w:t>doi:</w:t>
      </w:r>
      <w:proofErr w:type="gramEnd"/>
      <w:r w:rsidRPr="002C2485">
        <w:rPr>
          <w:rFonts w:ascii="Times New Roman" w:eastAsia="Times New Roman" w:hAnsi="Times New Roman" w:cs="Times New Roman"/>
          <w:sz w:val="24"/>
          <w:szCs w:val="24"/>
          <w:lang w:val="en-US" w:eastAsia="de-DE"/>
        </w:rPr>
        <w:t>10.1177/1077558705285298</w:t>
      </w:r>
    </w:p>
    <w:p w14:paraId="6C9BE2C8" w14:textId="77777777" w:rsidR="00833E9A" w:rsidRPr="002C2485" w:rsidRDefault="00833E9A" w:rsidP="00833E9A">
      <w:pPr>
        <w:spacing w:after="100" w:afterAutospacing="1" w:line="480" w:lineRule="auto"/>
        <w:ind w:left="709" w:hanging="709"/>
        <w:jc w:val="both"/>
        <w:rPr>
          <w:rFonts w:ascii="Times New Roman" w:eastAsia="Times New Roman" w:hAnsi="Times New Roman" w:cs="Times New Roman"/>
          <w:sz w:val="24"/>
          <w:szCs w:val="24"/>
          <w:lang w:val="en-US" w:eastAsia="de-DE"/>
        </w:rPr>
      </w:pPr>
      <w:r w:rsidRPr="002C2485">
        <w:rPr>
          <w:rFonts w:ascii="Times New Roman" w:eastAsia="Times New Roman" w:hAnsi="Times New Roman" w:cs="Times New Roman"/>
          <w:sz w:val="24"/>
          <w:szCs w:val="24"/>
          <w:lang w:val="en-US" w:eastAsia="de-DE"/>
        </w:rPr>
        <w:t xml:space="preserve">Durante, R., Ainsworth, B.E. (1996). The recall of physical activity: Using a cognitive model of the question-answering process. Medicine and Science in Sports and Exercise, 28(10), 1282-1291. </w:t>
      </w:r>
      <w:proofErr w:type="spellStart"/>
      <w:proofErr w:type="gramStart"/>
      <w:r w:rsidRPr="002C2485">
        <w:rPr>
          <w:rFonts w:ascii="Times New Roman" w:eastAsia="Times New Roman" w:hAnsi="Times New Roman" w:cs="Times New Roman"/>
          <w:sz w:val="24"/>
          <w:szCs w:val="24"/>
          <w:lang w:val="en-US" w:eastAsia="de-DE"/>
        </w:rPr>
        <w:t>doi</w:t>
      </w:r>
      <w:proofErr w:type="spellEnd"/>
      <w:proofErr w:type="gramEnd"/>
      <w:r w:rsidRPr="002C2485">
        <w:rPr>
          <w:rFonts w:ascii="Times New Roman" w:eastAsia="Times New Roman" w:hAnsi="Times New Roman" w:cs="Times New Roman"/>
          <w:sz w:val="24"/>
          <w:szCs w:val="24"/>
          <w:lang w:val="en-US" w:eastAsia="de-DE"/>
        </w:rPr>
        <w:t>: 10.1097/00005768-199610000-00012</w:t>
      </w:r>
    </w:p>
    <w:p w14:paraId="3358158F" w14:textId="77777777" w:rsidR="00833E9A" w:rsidRPr="002C2485" w:rsidRDefault="00833E9A" w:rsidP="00833E9A">
      <w:pPr>
        <w:pStyle w:val="EndNoteBibliography"/>
        <w:spacing w:after="100" w:afterAutospacing="1" w:line="480" w:lineRule="auto"/>
        <w:ind w:left="720" w:hanging="720"/>
        <w:jc w:val="both"/>
        <w:rPr>
          <w:rFonts w:ascii="Times New Roman" w:hAnsi="Times New Roman" w:cs="Times New Roman"/>
          <w:sz w:val="24"/>
          <w:szCs w:val="24"/>
        </w:rPr>
      </w:pPr>
      <w:r w:rsidRPr="002C2485">
        <w:rPr>
          <w:rFonts w:ascii="Times New Roman" w:hAnsi="Times New Roman" w:cs="Times New Roman"/>
          <w:sz w:val="24"/>
          <w:szCs w:val="24"/>
        </w:rPr>
        <w:t xml:space="preserve">Hauer, K., Lord, S. R., Lindemann, U., Lamb, S. E., Aminian, K., &amp; Schwenk, M. (2011). Assessment of physical activity in older people with and without cognitive impairment. </w:t>
      </w:r>
      <w:r w:rsidRPr="002C2485">
        <w:rPr>
          <w:rFonts w:ascii="Times New Roman" w:hAnsi="Times New Roman" w:cs="Times New Roman"/>
          <w:i/>
          <w:sz w:val="24"/>
          <w:szCs w:val="24"/>
        </w:rPr>
        <w:t>J Aging Phys Act, 19</w:t>
      </w:r>
      <w:r w:rsidRPr="002C2485">
        <w:rPr>
          <w:rFonts w:ascii="Times New Roman" w:hAnsi="Times New Roman" w:cs="Times New Roman"/>
          <w:sz w:val="24"/>
          <w:szCs w:val="24"/>
        </w:rPr>
        <w:t>(4), 347-372. doi:10.1123/japa.19.4.347</w:t>
      </w:r>
    </w:p>
    <w:p w14:paraId="553FCF03" w14:textId="77777777" w:rsidR="00833E9A" w:rsidRPr="002C2485" w:rsidRDefault="00833E9A" w:rsidP="00833E9A">
      <w:pPr>
        <w:spacing w:after="100" w:afterAutospacing="1" w:line="480" w:lineRule="auto"/>
        <w:ind w:left="709" w:hanging="709"/>
        <w:jc w:val="both"/>
        <w:rPr>
          <w:rFonts w:ascii="Times New Roman" w:eastAsia="Times New Roman" w:hAnsi="Times New Roman" w:cs="Times New Roman"/>
          <w:sz w:val="24"/>
          <w:szCs w:val="24"/>
          <w:lang w:val="en-US" w:eastAsia="de-DE"/>
        </w:rPr>
      </w:pPr>
      <w:proofErr w:type="gramStart"/>
      <w:r w:rsidRPr="002C2485">
        <w:rPr>
          <w:rFonts w:ascii="Times New Roman" w:eastAsia="Times New Roman" w:hAnsi="Times New Roman" w:cs="Times New Roman"/>
          <w:sz w:val="24"/>
          <w:szCs w:val="24"/>
          <w:lang w:val="en-US" w:eastAsia="de-DE"/>
        </w:rPr>
        <w:t xml:space="preserve">Hauer, K., Yardley, L., Beyer, N., </w:t>
      </w:r>
      <w:proofErr w:type="spellStart"/>
      <w:r w:rsidRPr="002C2485">
        <w:rPr>
          <w:rFonts w:ascii="Times New Roman" w:eastAsia="Times New Roman" w:hAnsi="Times New Roman" w:cs="Times New Roman"/>
          <w:sz w:val="24"/>
          <w:szCs w:val="24"/>
          <w:lang w:val="en-US" w:eastAsia="de-DE"/>
        </w:rPr>
        <w:t>Kempen</w:t>
      </w:r>
      <w:proofErr w:type="spellEnd"/>
      <w:r w:rsidRPr="002C2485">
        <w:rPr>
          <w:rFonts w:ascii="Times New Roman" w:eastAsia="Times New Roman" w:hAnsi="Times New Roman" w:cs="Times New Roman"/>
          <w:sz w:val="24"/>
          <w:szCs w:val="24"/>
          <w:lang w:val="en-US" w:eastAsia="de-DE"/>
        </w:rPr>
        <w:t>, G., Dias, N., Campbell, M., Becker, C., Todd, C. (2010).</w:t>
      </w:r>
      <w:proofErr w:type="gramEnd"/>
      <w:r w:rsidRPr="002C2485">
        <w:rPr>
          <w:rFonts w:ascii="Times New Roman" w:eastAsia="Times New Roman" w:hAnsi="Times New Roman" w:cs="Times New Roman"/>
          <w:sz w:val="24"/>
          <w:szCs w:val="24"/>
          <w:lang w:val="en-US" w:eastAsia="de-DE"/>
        </w:rPr>
        <w:t xml:space="preserve"> Validation of the Falls Efficacy Scale and Falls Efficacy Scale International in geriatric patients with and without cognitive impairment: results of self-report and interview-based questionnaires. Gerontology.</w:t>
      </w:r>
      <w:proofErr w:type="gramStart"/>
      <w:r w:rsidRPr="002C2485">
        <w:rPr>
          <w:rFonts w:ascii="Times New Roman" w:eastAsia="Times New Roman" w:hAnsi="Times New Roman" w:cs="Times New Roman"/>
          <w:sz w:val="24"/>
          <w:szCs w:val="24"/>
          <w:lang w:val="en-US" w:eastAsia="de-DE"/>
        </w:rPr>
        <w:t>;56</w:t>
      </w:r>
      <w:proofErr w:type="gramEnd"/>
      <w:r w:rsidRPr="002C2485">
        <w:rPr>
          <w:rFonts w:ascii="Times New Roman" w:eastAsia="Times New Roman" w:hAnsi="Times New Roman" w:cs="Times New Roman"/>
          <w:sz w:val="24"/>
          <w:szCs w:val="24"/>
          <w:lang w:val="en-US" w:eastAsia="de-DE"/>
        </w:rPr>
        <w:t xml:space="preserve">(2):190-9. </w:t>
      </w:r>
      <w:proofErr w:type="spellStart"/>
      <w:proofErr w:type="gramStart"/>
      <w:r w:rsidRPr="002C2485">
        <w:rPr>
          <w:rFonts w:ascii="Times New Roman" w:eastAsia="Times New Roman" w:hAnsi="Times New Roman" w:cs="Times New Roman"/>
          <w:sz w:val="24"/>
          <w:szCs w:val="24"/>
          <w:lang w:val="en-US" w:eastAsia="de-DE"/>
        </w:rPr>
        <w:t>doi</w:t>
      </w:r>
      <w:proofErr w:type="spellEnd"/>
      <w:proofErr w:type="gramEnd"/>
      <w:r w:rsidRPr="002C2485">
        <w:rPr>
          <w:rFonts w:ascii="Times New Roman" w:eastAsia="Times New Roman" w:hAnsi="Times New Roman" w:cs="Times New Roman"/>
          <w:sz w:val="24"/>
          <w:szCs w:val="24"/>
          <w:lang w:val="en-US" w:eastAsia="de-DE"/>
        </w:rPr>
        <w:t xml:space="preserve">: 10.1159/000236027. </w:t>
      </w:r>
    </w:p>
    <w:p w14:paraId="0BF58B8C" w14:textId="77777777" w:rsidR="00833E9A" w:rsidRPr="002C2485" w:rsidRDefault="00833E9A" w:rsidP="00833E9A">
      <w:pPr>
        <w:spacing w:after="100" w:afterAutospacing="1" w:line="480" w:lineRule="auto"/>
        <w:ind w:left="709" w:hanging="709"/>
        <w:jc w:val="both"/>
        <w:rPr>
          <w:rFonts w:ascii="Times New Roman" w:eastAsia="Times New Roman" w:hAnsi="Times New Roman" w:cs="Times New Roman"/>
          <w:sz w:val="24"/>
          <w:szCs w:val="24"/>
          <w:lang w:val="en-US" w:eastAsia="de-DE"/>
        </w:rPr>
      </w:pPr>
      <w:proofErr w:type="spellStart"/>
      <w:r w:rsidRPr="002C2485">
        <w:rPr>
          <w:rFonts w:ascii="Times New Roman" w:eastAsia="Times New Roman" w:hAnsi="Times New Roman" w:cs="Times New Roman"/>
          <w:sz w:val="24"/>
          <w:szCs w:val="24"/>
          <w:lang w:val="en-US" w:eastAsia="de-DE"/>
        </w:rPr>
        <w:lastRenderedPageBreak/>
        <w:t>Knopman</w:t>
      </w:r>
      <w:proofErr w:type="spellEnd"/>
      <w:r w:rsidRPr="002C2485">
        <w:rPr>
          <w:rFonts w:ascii="Times New Roman" w:eastAsia="Times New Roman" w:hAnsi="Times New Roman" w:cs="Times New Roman"/>
          <w:sz w:val="24"/>
          <w:szCs w:val="24"/>
          <w:lang w:val="en-US" w:eastAsia="de-DE"/>
        </w:rPr>
        <w:t xml:space="preserve">, D.S., Petersen, R.C (2014). Mild cognitive impairment and mild dementia: a clinical perspective. Mayo </w:t>
      </w:r>
      <w:proofErr w:type="spellStart"/>
      <w:r w:rsidRPr="002C2485">
        <w:rPr>
          <w:rFonts w:ascii="Times New Roman" w:eastAsia="Times New Roman" w:hAnsi="Times New Roman" w:cs="Times New Roman"/>
          <w:sz w:val="24"/>
          <w:szCs w:val="24"/>
          <w:lang w:val="en-US" w:eastAsia="de-DE"/>
        </w:rPr>
        <w:t>Clin</w:t>
      </w:r>
      <w:proofErr w:type="spellEnd"/>
      <w:r w:rsidRPr="002C2485">
        <w:rPr>
          <w:rFonts w:ascii="Times New Roman" w:eastAsia="Times New Roman" w:hAnsi="Times New Roman" w:cs="Times New Roman"/>
          <w:sz w:val="24"/>
          <w:szCs w:val="24"/>
          <w:lang w:val="en-US" w:eastAsia="de-DE"/>
        </w:rPr>
        <w:t xml:space="preserve"> Proc. Oct</w:t>
      </w:r>
      <w:proofErr w:type="gramStart"/>
      <w:r w:rsidRPr="002C2485">
        <w:rPr>
          <w:rFonts w:ascii="Times New Roman" w:eastAsia="Times New Roman" w:hAnsi="Times New Roman" w:cs="Times New Roman"/>
          <w:sz w:val="24"/>
          <w:szCs w:val="24"/>
          <w:lang w:val="en-US" w:eastAsia="de-DE"/>
        </w:rPr>
        <w:t>;89</w:t>
      </w:r>
      <w:proofErr w:type="gramEnd"/>
      <w:r w:rsidRPr="002C2485">
        <w:rPr>
          <w:rFonts w:ascii="Times New Roman" w:eastAsia="Times New Roman" w:hAnsi="Times New Roman" w:cs="Times New Roman"/>
          <w:sz w:val="24"/>
          <w:szCs w:val="24"/>
          <w:lang w:val="en-US" w:eastAsia="de-DE"/>
        </w:rPr>
        <w:t xml:space="preserve">(10):1452-9. </w:t>
      </w:r>
      <w:proofErr w:type="spellStart"/>
      <w:proofErr w:type="gramStart"/>
      <w:r w:rsidRPr="002C2485">
        <w:rPr>
          <w:rFonts w:ascii="Times New Roman" w:eastAsia="Times New Roman" w:hAnsi="Times New Roman" w:cs="Times New Roman"/>
          <w:sz w:val="24"/>
          <w:szCs w:val="24"/>
          <w:lang w:val="en-US" w:eastAsia="de-DE"/>
        </w:rPr>
        <w:t>doi</w:t>
      </w:r>
      <w:proofErr w:type="spellEnd"/>
      <w:proofErr w:type="gramEnd"/>
      <w:r w:rsidRPr="002C2485">
        <w:rPr>
          <w:rFonts w:ascii="Times New Roman" w:eastAsia="Times New Roman" w:hAnsi="Times New Roman" w:cs="Times New Roman"/>
          <w:sz w:val="24"/>
          <w:szCs w:val="24"/>
          <w:lang w:val="en-US" w:eastAsia="de-DE"/>
        </w:rPr>
        <w:t>: 10.1016/j.mayocp.2014.06.019.</w:t>
      </w:r>
    </w:p>
    <w:p w14:paraId="65F72B16" w14:textId="77777777" w:rsidR="00833E9A" w:rsidRPr="002C2485" w:rsidRDefault="00833E9A" w:rsidP="00833E9A">
      <w:pPr>
        <w:pStyle w:val="EndNoteBibliography"/>
        <w:spacing w:after="100" w:afterAutospacing="1" w:line="480" w:lineRule="auto"/>
        <w:ind w:left="709" w:hanging="709"/>
        <w:jc w:val="both"/>
        <w:rPr>
          <w:rFonts w:ascii="Times New Roman" w:hAnsi="Times New Roman" w:cs="Times New Roman"/>
          <w:sz w:val="24"/>
          <w:szCs w:val="24"/>
        </w:rPr>
      </w:pPr>
      <w:r w:rsidRPr="002C2485">
        <w:rPr>
          <w:rFonts w:ascii="Times New Roman" w:hAnsi="Times New Roman" w:cs="Times New Roman"/>
          <w:sz w:val="24"/>
          <w:szCs w:val="24"/>
        </w:rPr>
        <w:t xml:space="preserve">Sallis, J. F., &amp; Saelens, B. E. (2000). Assessment of physical activity by self-report: status, limitations, and future directions. </w:t>
      </w:r>
      <w:r w:rsidRPr="002C2485">
        <w:rPr>
          <w:rFonts w:ascii="Times New Roman" w:hAnsi="Times New Roman" w:cs="Times New Roman"/>
          <w:i/>
          <w:sz w:val="24"/>
          <w:szCs w:val="24"/>
        </w:rPr>
        <w:t>Res Q Exerc Sport, 71</w:t>
      </w:r>
      <w:r w:rsidRPr="002C2485">
        <w:rPr>
          <w:rFonts w:ascii="Times New Roman" w:hAnsi="Times New Roman" w:cs="Times New Roman"/>
          <w:sz w:val="24"/>
          <w:szCs w:val="24"/>
        </w:rPr>
        <w:t>(2 Suppl), S1-14. doi:10.1080/02701367.2000.11082780</w:t>
      </w:r>
    </w:p>
    <w:p w14:paraId="563CD1CB" w14:textId="77777777" w:rsidR="00833E9A" w:rsidRPr="002C2485" w:rsidRDefault="00833E9A" w:rsidP="00833E9A">
      <w:pPr>
        <w:tabs>
          <w:tab w:val="left" w:pos="3000"/>
        </w:tabs>
        <w:spacing w:line="480" w:lineRule="auto"/>
        <w:ind w:left="709" w:hanging="709"/>
        <w:rPr>
          <w:rFonts w:ascii="Times New Roman" w:eastAsiaTheme="minorEastAsia" w:hAnsi="Times New Roman" w:cs="Times New Roman"/>
          <w:b/>
          <w:sz w:val="28"/>
          <w:szCs w:val="28"/>
          <w:lang w:val="en-US" w:eastAsia="de-DE"/>
        </w:rPr>
      </w:pPr>
      <w:proofErr w:type="spellStart"/>
      <w:r w:rsidRPr="002C2485">
        <w:rPr>
          <w:rFonts w:ascii="Times New Roman" w:hAnsi="Times New Roman" w:cs="Times New Roman"/>
          <w:sz w:val="24"/>
          <w:szCs w:val="24"/>
          <w:lang w:val="en-US"/>
        </w:rPr>
        <w:t>Shephard</w:t>
      </w:r>
      <w:proofErr w:type="spellEnd"/>
      <w:r w:rsidRPr="002C2485">
        <w:rPr>
          <w:rFonts w:ascii="Times New Roman" w:hAnsi="Times New Roman" w:cs="Times New Roman"/>
          <w:sz w:val="24"/>
          <w:szCs w:val="24"/>
          <w:lang w:val="en-US"/>
        </w:rPr>
        <w:t xml:space="preserve">, R. J. (2003). </w:t>
      </w:r>
      <w:proofErr w:type="gramStart"/>
      <w:r w:rsidRPr="002C2485">
        <w:rPr>
          <w:rFonts w:ascii="Times New Roman" w:hAnsi="Times New Roman" w:cs="Times New Roman"/>
          <w:sz w:val="24"/>
          <w:szCs w:val="24"/>
          <w:lang w:val="en-US"/>
        </w:rPr>
        <w:t>Limits to the measurement of habitual physical activity by questionnaires.</w:t>
      </w:r>
      <w:proofErr w:type="gramEnd"/>
      <w:r w:rsidRPr="002C2485">
        <w:rPr>
          <w:rFonts w:ascii="Times New Roman" w:hAnsi="Times New Roman" w:cs="Times New Roman"/>
          <w:sz w:val="24"/>
          <w:szCs w:val="24"/>
          <w:lang w:val="en-US"/>
        </w:rPr>
        <w:t xml:space="preserve"> </w:t>
      </w:r>
      <w:proofErr w:type="gramStart"/>
      <w:r w:rsidRPr="0046198B">
        <w:rPr>
          <w:rFonts w:ascii="Times New Roman" w:hAnsi="Times New Roman" w:cs="Times New Roman"/>
          <w:i/>
          <w:sz w:val="24"/>
          <w:szCs w:val="24"/>
          <w:lang w:val="en-US"/>
        </w:rPr>
        <w:t>Br J Sports Med, 37</w:t>
      </w:r>
      <w:r w:rsidRPr="0046198B">
        <w:rPr>
          <w:rFonts w:ascii="Times New Roman" w:hAnsi="Times New Roman" w:cs="Times New Roman"/>
          <w:sz w:val="24"/>
          <w:szCs w:val="24"/>
          <w:lang w:val="en-US"/>
        </w:rPr>
        <w:t>(3), 197-206; discussion 206.</w:t>
      </w:r>
      <w:proofErr w:type="gramEnd"/>
      <w:r w:rsidRPr="0046198B">
        <w:rPr>
          <w:rFonts w:ascii="Times New Roman" w:hAnsi="Times New Roman" w:cs="Times New Roman"/>
          <w:sz w:val="24"/>
          <w:szCs w:val="24"/>
          <w:lang w:val="en-US"/>
        </w:rPr>
        <w:t xml:space="preserve"> doi:10.1136/bjsm.37.3.197</w:t>
      </w:r>
    </w:p>
    <w:p w14:paraId="76493AAD" w14:textId="77777777" w:rsidR="00833E9A" w:rsidRDefault="00833E9A" w:rsidP="00833E9A">
      <w:pPr>
        <w:jc w:val="both"/>
        <w:rPr>
          <w:rFonts w:ascii="Times New Roman" w:hAnsi="Times New Roman" w:cs="Times New Roman"/>
          <w:sz w:val="24"/>
          <w:szCs w:val="24"/>
          <w:lang w:val="en-US"/>
        </w:rPr>
      </w:pPr>
    </w:p>
    <w:p w14:paraId="725CE832" w14:textId="77777777" w:rsidR="00833E9A" w:rsidRDefault="00833E9A" w:rsidP="00833E9A">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7144AEFC" w14:textId="69C64A2A" w:rsidR="00833E9A" w:rsidRPr="005D75A1" w:rsidRDefault="00833E9A" w:rsidP="00833E9A">
      <w:pPr>
        <w:jc w:val="both"/>
        <w:rPr>
          <w:rFonts w:ascii="Times New Roman" w:hAnsi="Times New Roman" w:cs="Times New Roman"/>
          <w:b/>
          <w:sz w:val="24"/>
          <w:szCs w:val="24"/>
          <w:lang w:val="en-US"/>
        </w:rPr>
      </w:pPr>
      <w:r w:rsidRPr="005D75A1">
        <w:rPr>
          <w:rFonts w:ascii="Times New Roman" w:hAnsi="Times New Roman" w:cs="Times New Roman"/>
          <w:b/>
          <w:sz w:val="24"/>
          <w:szCs w:val="24"/>
          <w:lang w:val="en-US"/>
        </w:rPr>
        <w:lastRenderedPageBreak/>
        <w:t>S</w:t>
      </w:r>
      <w:r w:rsidR="005D75A1" w:rsidRPr="005D75A1">
        <w:rPr>
          <w:rFonts w:ascii="Times New Roman" w:hAnsi="Times New Roman" w:cs="Times New Roman"/>
          <w:b/>
          <w:sz w:val="24"/>
          <w:szCs w:val="24"/>
          <w:lang w:val="en-US"/>
        </w:rPr>
        <w:t>upplemental Document 6: LSA-IS Interview-V</w:t>
      </w:r>
      <w:r w:rsidRPr="005D75A1">
        <w:rPr>
          <w:rFonts w:ascii="Times New Roman" w:hAnsi="Times New Roman" w:cs="Times New Roman"/>
          <w:b/>
          <w:sz w:val="24"/>
          <w:szCs w:val="24"/>
          <w:lang w:val="en-US"/>
        </w:rPr>
        <w:t xml:space="preserve">ersion Assessment Form </w:t>
      </w:r>
      <w:r w:rsidR="005D75A1" w:rsidRPr="005D75A1">
        <w:rPr>
          <w:rFonts w:ascii="Times New Roman" w:hAnsi="Times New Roman" w:cs="Times New Roman"/>
          <w:b/>
          <w:sz w:val="24"/>
          <w:szCs w:val="24"/>
          <w:lang w:val="en-US"/>
        </w:rPr>
        <w:t>(in German language)</w:t>
      </w:r>
    </w:p>
    <w:p w14:paraId="72F9FE3E" w14:textId="77777777" w:rsidR="00833E9A" w:rsidRPr="00F92251" w:rsidRDefault="00833E9A" w:rsidP="00833E9A">
      <w:pPr>
        <w:spacing w:after="120"/>
        <w:jc w:val="center"/>
        <w:rPr>
          <w:rFonts w:ascii="Arial" w:eastAsiaTheme="minorEastAsia" w:hAnsi="Arial" w:cs="Arial"/>
          <w:b/>
          <w:sz w:val="24"/>
          <w:szCs w:val="24"/>
          <w:lang w:val="en-US" w:eastAsia="de-DE"/>
        </w:rPr>
      </w:pPr>
      <w:r w:rsidRPr="00F92251">
        <w:rPr>
          <w:rFonts w:ascii="Arial" w:eastAsiaTheme="minorEastAsia" w:hAnsi="Arial" w:cs="Arial"/>
          <w:b/>
          <w:sz w:val="24"/>
          <w:szCs w:val="24"/>
          <w:lang w:val="en-US" w:eastAsia="de-DE"/>
        </w:rPr>
        <w:t>Life-Space Assessment in Institutionalized Settings (LSA-IS)</w:t>
      </w:r>
    </w:p>
    <w:tbl>
      <w:tblPr>
        <w:tblStyle w:val="Tabellenraster1"/>
        <w:tblW w:w="5000" w:type="pct"/>
        <w:tblCellMar>
          <w:left w:w="85" w:type="dxa"/>
          <w:right w:w="85" w:type="dxa"/>
        </w:tblCellMar>
        <w:tblLook w:val="04A0" w:firstRow="1" w:lastRow="0" w:firstColumn="1" w:lastColumn="0" w:noHBand="0" w:noVBand="1"/>
      </w:tblPr>
      <w:tblGrid>
        <w:gridCol w:w="2317"/>
        <w:gridCol w:w="926"/>
        <w:gridCol w:w="1346"/>
        <w:gridCol w:w="287"/>
        <w:gridCol w:w="2621"/>
        <w:gridCol w:w="1745"/>
      </w:tblGrid>
      <w:tr w:rsidR="00833E9A" w:rsidRPr="00F92251" w14:paraId="6D99325A" w14:textId="77777777" w:rsidTr="0046198B">
        <w:trPr>
          <w:trHeight w:val="454"/>
        </w:trPr>
        <w:tc>
          <w:tcPr>
            <w:tcW w:w="2483" w:type="pct"/>
            <w:gridSpan w:val="3"/>
          </w:tcPr>
          <w:p w14:paraId="7B9B84BC" w14:textId="77777777" w:rsidR="00833E9A" w:rsidRPr="00F92251" w:rsidRDefault="00833E9A" w:rsidP="0046198B">
            <w:pPr>
              <w:spacing w:before="120"/>
              <w:rPr>
                <w:rFonts w:ascii="Arial" w:eastAsia="Times New Roman" w:hAnsi="Arial" w:cs="Arial"/>
                <w:sz w:val="18"/>
                <w:szCs w:val="18"/>
                <w:lang w:eastAsia="de-DE"/>
              </w:rPr>
            </w:pPr>
            <w:r w:rsidRPr="00F92251">
              <w:rPr>
                <w:rFonts w:ascii="Arial" w:eastAsia="Times New Roman" w:hAnsi="Arial" w:cs="Arial"/>
                <w:sz w:val="18"/>
                <w:szCs w:val="18"/>
                <w:lang w:eastAsia="de-DE"/>
              </w:rPr>
              <w:t>Name:</w:t>
            </w:r>
          </w:p>
        </w:tc>
        <w:tc>
          <w:tcPr>
            <w:tcW w:w="2517" w:type="pct"/>
            <w:gridSpan w:val="3"/>
          </w:tcPr>
          <w:p w14:paraId="18401603" w14:textId="77777777" w:rsidR="00833E9A" w:rsidRPr="00F92251" w:rsidRDefault="00833E9A" w:rsidP="0046198B">
            <w:pPr>
              <w:spacing w:before="120"/>
              <w:rPr>
                <w:rFonts w:ascii="Arial" w:eastAsia="Times New Roman" w:hAnsi="Arial" w:cs="Arial"/>
                <w:sz w:val="18"/>
                <w:szCs w:val="18"/>
                <w:lang w:eastAsia="de-DE"/>
              </w:rPr>
            </w:pPr>
            <w:r w:rsidRPr="00F92251">
              <w:rPr>
                <w:rFonts w:ascii="Arial" w:eastAsia="Times New Roman" w:hAnsi="Arial" w:cs="Arial"/>
                <w:sz w:val="18"/>
                <w:szCs w:val="18"/>
                <w:lang w:eastAsia="de-DE"/>
              </w:rPr>
              <w:t>Datum:</w:t>
            </w:r>
          </w:p>
        </w:tc>
      </w:tr>
      <w:tr w:rsidR="00833E9A" w:rsidRPr="00F92251" w14:paraId="52DC6BC1" w14:textId="77777777" w:rsidTr="0046198B">
        <w:trPr>
          <w:trHeight w:val="454"/>
        </w:trPr>
        <w:tc>
          <w:tcPr>
            <w:tcW w:w="5000" w:type="pct"/>
            <w:gridSpan w:val="6"/>
            <w:vAlign w:val="center"/>
          </w:tcPr>
          <w:p w14:paraId="292D888E" w14:textId="77777777" w:rsidR="00833E9A" w:rsidRPr="00F92251" w:rsidRDefault="00833E9A" w:rsidP="0046198B">
            <w:pPr>
              <w:rPr>
                <w:rFonts w:ascii="Arial" w:eastAsia="Times New Roman" w:hAnsi="Arial" w:cs="Arial"/>
                <w:b/>
                <w:sz w:val="20"/>
                <w:szCs w:val="18"/>
                <w:lang w:eastAsia="de-DE"/>
              </w:rPr>
            </w:pPr>
            <w:r w:rsidRPr="00F92251">
              <w:rPr>
                <w:rFonts w:ascii="Arial" w:eastAsia="Times New Roman" w:hAnsi="Arial" w:cs="Arial"/>
                <w:b/>
                <w:szCs w:val="18"/>
                <w:lang w:eastAsia="de-DE"/>
              </w:rPr>
              <w:t>Diese Fragen beziehen sich auf Ihre Aktivitäten innerhalb des gestrigen Tages.</w:t>
            </w:r>
          </w:p>
        </w:tc>
      </w:tr>
      <w:tr w:rsidR="00833E9A" w:rsidRPr="00F92251" w14:paraId="0DA025DC" w14:textId="77777777" w:rsidTr="0046198B">
        <w:trPr>
          <w:trHeight w:val="454"/>
        </w:trPr>
        <w:tc>
          <w:tcPr>
            <w:tcW w:w="1755" w:type="pct"/>
            <w:gridSpan w:val="2"/>
            <w:shd w:val="clear" w:color="auto" w:fill="D9D9D9" w:themeFill="background1" w:themeFillShade="D9"/>
            <w:vAlign w:val="center"/>
          </w:tcPr>
          <w:p w14:paraId="6D1E9F7B" w14:textId="77777777" w:rsidR="00833E9A" w:rsidRPr="00F92251" w:rsidRDefault="00833E9A" w:rsidP="0046198B">
            <w:pPr>
              <w:jc w:val="center"/>
              <w:rPr>
                <w:rFonts w:ascii="Arial" w:eastAsia="Times New Roman" w:hAnsi="Arial" w:cs="Arial"/>
                <w:b/>
                <w:szCs w:val="18"/>
                <w:lang w:eastAsia="de-DE"/>
              </w:rPr>
            </w:pPr>
            <w:r w:rsidRPr="00F92251">
              <w:rPr>
                <w:rFonts w:ascii="Arial" w:eastAsia="Times New Roman" w:hAnsi="Arial" w:cs="Arial"/>
                <w:b/>
                <w:szCs w:val="18"/>
                <w:lang w:eastAsia="de-DE"/>
              </w:rPr>
              <w:t>LEBENSRAUM-STUFE</w:t>
            </w:r>
          </w:p>
        </w:tc>
        <w:tc>
          <w:tcPr>
            <w:tcW w:w="883" w:type="pct"/>
            <w:gridSpan w:val="2"/>
            <w:shd w:val="clear" w:color="auto" w:fill="D9D9D9" w:themeFill="background1" w:themeFillShade="D9"/>
            <w:vAlign w:val="center"/>
          </w:tcPr>
          <w:p w14:paraId="4AD91FC1" w14:textId="77777777" w:rsidR="00833E9A" w:rsidRPr="00F92251" w:rsidRDefault="00833E9A" w:rsidP="0046198B">
            <w:pPr>
              <w:jc w:val="center"/>
              <w:rPr>
                <w:rFonts w:ascii="Arial" w:eastAsia="Times New Roman" w:hAnsi="Arial" w:cs="Arial"/>
                <w:b/>
                <w:szCs w:val="18"/>
                <w:lang w:eastAsia="de-DE"/>
              </w:rPr>
            </w:pPr>
            <w:r w:rsidRPr="00F92251">
              <w:rPr>
                <w:rFonts w:ascii="Arial" w:eastAsia="Times New Roman" w:hAnsi="Arial" w:cs="Arial"/>
                <w:b/>
                <w:szCs w:val="18"/>
                <w:lang w:eastAsia="de-DE"/>
              </w:rPr>
              <w:t>HÄUFIGKEIT</w:t>
            </w:r>
          </w:p>
        </w:tc>
        <w:tc>
          <w:tcPr>
            <w:tcW w:w="1418" w:type="pct"/>
            <w:shd w:val="clear" w:color="auto" w:fill="D9D9D9" w:themeFill="background1" w:themeFillShade="D9"/>
            <w:vAlign w:val="center"/>
          </w:tcPr>
          <w:p w14:paraId="06A40283" w14:textId="77777777" w:rsidR="00833E9A" w:rsidRPr="00F92251" w:rsidRDefault="00833E9A" w:rsidP="0046198B">
            <w:pPr>
              <w:jc w:val="center"/>
              <w:rPr>
                <w:rFonts w:ascii="Arial" w:eastAsia="Times New Roman" w:hAnsi="Arial" w:cs="Arial"/>
                <w:b/>
                <w:szCs w:val="18"/>
                <w:lang w:eastAsia="de-DE"/>
              </w:rPr>
            </w:pPr>
            <w:r w:rsidRPr="00F92251">
              <w:rPr>
                <w:rFonts w:ascii="Arial" w:eastAsia="Times New Roman" w:hAnsi="Arial" w:cs="Arial"/>
                <w:b/>
                <w:caps/>
                <w:szCs w:val="18"/>
                <w:lang w:eastAsia="de-DE"/>
              </w:rPr>
              <w:t>Selbstständigkeit</w:t>
            </w:r>
          </w:p>
        </w:tc>
        <w:tc>
          <w:tcPr>
            <w:tcW w:w="944" w:type="pct"/>
            <w:shd w:val="clear" w:color="auto" w:fill="D9D9D9" w:themeFill="background1" w:themeFillShade="D9"/>
            <w:vAlign w:val="center"/>
          </w:tcPr>
          <w:p w14:paraId="5D01156F" w14:textId="77777777" w:rsidR="00833E9A" w:rsidRPr="00F92251" w:rsidRDefault="00833E9A" w:rsidP="0046198B">
            <w:pPr>
              <w:jc w:val="center"/>
              <w:rPr>
                <w:rFonts w:ascii="Arial" w:eastAsia="Times New Roman" w:hAnsi="Arial" w:cs="Arial"/>
                <w:b/>
                <w:szCs w:val="18"/>
                <w:lang w:eastAsia="de-DE"/>
              </w:rPr>
            </w:pPr>
            <w:r w:rsidRPr="00F92251">
              <w:rPr>
                <w:rFonts w:ascii="Arial" w:eastAsia="Times New Roman" w:hAnsi="Arial" w:cs="Arial"/>
                <w:b/>
                <w:szCs w:val="18"/>
                <w:lang w:eastAsia="de-DE"/>
              </w:rPr>
              <w:t>PUNKTE</w:t>
            </w:r>
          </w:p>
        </w:tc>
      </w:tr>
      <w:tr w:rsidR="00833E9A" w:rsidRPr="00F92251" w14:paraId="093273C7" w14:textId="77777777" w:rsidTr="0046198B">
        <w:trPr>
          <w:trHeight w:val="1417"/>
        </w:trPr>
        <w:tc>
          <w:tcPr>
            <w:tcW w:w="1755" w:type="pct"/>
            <w:gridSpan w:val="2"/>
            <w:vAlign w:val="center"/>
          </w:tcPr>
          <w:p w14:paraId="53D916ED" w14:textId="77777777" w:rsidR="00833E9A" w:rsidRPr="00F92251" w:rsidRDefault="00833E9A" w:rsidP="0046198B">
            <w:pPr>
              <w:rPr>
                <w:rFonts w:ascii="Arial" w:eastAsia="Times New Roman" w:hAnsi="Arial" w:cs="Arial"/>
                <w:b/>
                <w:sz w:val="18"/>
                <w:szCs w:val="18"/>
                <w:lang w:eastAsia="de-DE"/>
              </w:rPr>
            </w:pPr>
            <w:r w:rsidRPr="00F92251">
              <w:rPr>
                <w:rFonts w:ascii="Arial" w:eastAsia="Times New Roman" w:hAnsi="Arial" w:cs="Arial"/>
                <w:b/>
                <w:sz w:val="20"/>
                <w:szCs w:val="18"/>
                <w:lang w:eastAsia="de-DE"/>
              </w:rPr>
              <w:t>Waren Sie während des gestrigen Tages…</w:t>
            </w:r>
          </w:p>
        </w:tc>
        <w:tc>
          <w:tcPr>
            <w:tcW w:w="883" w:type="pct"/>
            <w:gridSpan w:val="2"/>
            <w:vAlign w:val="center"/>
          </w:tcPr>
          <w:p w14:paraId="4A51702B" w14:textId="77777777" w:rsidR="00833E9A" w:rsidRPr="00F92251" w:rsidRDefault="00833E9A" w:rsidP="0046198B">
            <w:pPr>
              <w:rPr>
                <w:rFonts w:ascii="Arial" w:eastAsia="Times New Roman" w:hAnsi="Arial" w:cs="Arial"/>
                <w:b/>
                <w:sz w:val="18"/>
                <w:szCs w:val="18"/>
                <w:lang w:eastAsia="de-DE"/>
              </w:rPr>
            </w:pPr>
            <w:r w:rsidRPr="00F92251">
              <w:rPr>
                <w:rFonts w:ascii="Arial" w:eastAsia="Times New Roman" w:hAnsi="Arial" w:cs="Arial"/>
                <w:b/>
                <w:sz w:val="20"/>
                <w:szCs w:val="18"/>
                <w:lang w:eastAsia="de-DE"/>
              </w:rPr>
              <w:t>Wie oft?</w:t>
            </w:r>
          </w:p>
        </w:tc>
        <w:tc>
          <w:tcPr>
            <w:tcW w:w="1418" w:type="pct"/>
            <w:vAlign w:val="center"/>
          </w:tcPr>
          <w:p w14:paraId="3148F4F1" w14:textId="77777777" w:rsidR="00833E9A" w:rsidRPr="00F92251" w:rsidRDefault="00833E9A" w:rsidP="0046198B">
            <w:pPr>
              <w:ind w:left="176" w:hanging="176"/>
              <w:rPr>
                <w:rFonts w:ascii="Arial" w:eastAsia="Times New Roman" w:hAnsi="Arial" w:cs="Arial"/>
                <w:b/>
                <w:sz w:val="18"/>
                <w:szCs w:val="18"/>
                <w:lang w:eastAsia="de-DE"/>
              </w:rPr>
            </w:pPr>
            <w:r w:rsidRPr="00F92251">
              <w:rPr>
                <w:rFonts w:ascii="Arial" w:eastAsia="Times New Roman" w:hAnsi="Arial" w:cs="Arial"/>
                <w:b/>
                <w:sz w:val="18"/>
                <w:szCs w:val="18"/>
                <w:lang w:eastAsia="de-DE"/>
              </w:rPr>
              <w:t xml:space="preserve">Haben Sie Hilfsmittel verwendet? </w:t>
            </w:r>
          </w:p>
          <w:p w14:paraId="56E99ACA" w14:textId="77777777" w:rsidR="00833E9A" w:rsidRPr="00F92251" w:rsidRDefault="00833E9A" w:rsidP="0046198B">
            <w:pPr>
              <w:ind w:left="176" w:hanging="176"/>
              <w:rPr>
                <w:rFonts w:ascii="Arial" w:eastAsia="Times New Roman" w:hAnsi="Arial" w:cs="Arial"/>
                <w:b/>
                <w:sz w:val="18"/>
                <w:szCs w:val="18"/>
                <w:lang w:eastAsia="de-DE"/>
              </w:rPr>
            </w:pPr>
            <w:r w:rsidRPr="00F92251">
              <w:rPr>
                <w:rFonts w:ascii="Arial" w:eastAsia="Times New Roman" w:hAnsi="Arial" w:cs="Arial"/>
                <w:b/>
                <w:sz w:val="18"/>
                <w:szCs w:val="18"/>
                <w:lang w:eastAsia="de-DE"/>
              </w:rPr>
              <w:t>Haben Sie die Hilfe einer anderen Person benötigt?</w:t>
            </w:r>
          </w:p>
        </w:tc>
        <w:tc>
          <w:tcPr>
            <w:tcW w:w="944" w:type="pct"/>
            <w:vAlign w:val="center"/>
          </w:tcPr>
          <w:p w14:paraId="5AE41E09" w14:textId="77777777" w:rsidR="00833E9A" w:rsidRPr="00F92251" w:rsidRDefault="00833E9A" w:rsidP="0046198B">
            <w:pPr>
              <w:spacing w:before="120"/>
              <w:jc w:val="center"/>
              <w:rPr>
                <w:rFonts w:ascii="Arial" w:eastAsia="Times New Roman" w:hAnsi="Arial" w:cs="Arial"/>
                <w:sz w:val="18"/>
                <w:szCs w:val="18"/>
                <w:lang w:eastAsia="de-DE"/>
              </w:rPr>
            </w:pPr>
            <w:r w:rsidRPr="00F92251">
              <w:rPr>
                <w:rFonts w:ascii="Arial" w:eastAsia="Times New Roman" w:hAnsi="Arial" w:cs="Arial"/>
                <w:sz w:val="18"/>
                <w:szCs w:val="18"/>
                <w:lang w:eastAsia="de-DE"/>
              </w:rPr>
              <w:t>Stufe</w:t>
            </w:r>
          </w:p>
          <w:p w14:paraId="7C611343" w14:textId="77777777" w:rsidR="00833E9A" w:rsidRPr="00F92251" w:rsidRDefault="00833E9A" w:rsidP="0046198B">
            <w:pPr>
              <w:jc w:val="center"/>
              <w:rPr>
                <w:rFonts w:ascii="Arial" w:eastAsia="Times New Roman" w:hAnsi="Arial" w:cs="Arial"/>
                <w:sz w:val="24"/>
                <w:szCs w:val="18"/>
                <w:lang w:eastAsia="de-DE"/>
              </w:rPr>
            </w:pPr>
            <w:r w:rsidRPr="00F92251">
              <w:rPr>
                <w:rFonts w:ascii="Arial" w:eastAsia="Times New Roman" w:hAnsi="Arial" w:cs="Arial"/>
                <w:sz w:val="24"/>
                <w:szCs w:val="18"/>
                <w:lang w:eastAsia="de-DE"/>
              </w:rPr>
              <w:t>×</w:t>
            </w:r>
          </w:p>
          <w:p w14:paraId="332CE2EF" w14:textId="77777777" w:rsidR="00833E9A" w:rsidRPr="00F92251" w:rsidRDefault="00833E9A" w:rsidP="0046198B">
            <w:pPr>
              <w:jc w:val="center"/>
              <w:rPr>
                <w:rFonts w:ascii="Arial" w:eastAsia="Times New Roman" w:hAnsi="Arial" w:cs="Arial"/>
                <w:sz w:val="18"/>
                <w:szCs w:val="18"/>
                <w:lang w:eastAsia="de-DE"/>
              </w:rPr>
            </w:pPr>
            <w:r w:rsidRPr="00F92251">
              <w:rPr>
                <w:rFonts w:ascii="Arial" w:eastAsia="Times New Roman" w:hAnsi="Arial" w:cs="Arial"/>
                <w:sz w:val="18"/>
                <w:szCs w:val="18"/>
                <w:lang w:eastAsia="de-DE"/>
              </w:rPr>
              <w:t>Häufigkeit</w:t>
            </w:r>
          </w:p>
          <w:p w14:paraId="5C0AAC63" w14:textId="77777777" w:rsidR="00833E9A" w:rsidRPr="00F92251" w:rsidRDefault="00833E9A" w:rsidP="0046198B">
            <w:pPr>
              <w:jc w:val="center"/>
              <w:rPr>
                <w:rFonts w:ascii="Arial" w:eastAsia="Times New Roman" w:hAnsi="Arial" w:cs="Arial"/>
                <w:sz w:val="24"/>
                <w:szCs w:val="18"/>
                <w:lang w:eastAsia="de-DE"/>
              </w:rPr>
            </w:pPr>
            <w:r w:rsidRPr="00F92251">
              <w:rPr>
                <w:rFonts w:ascii="Arial" w:eastAsia="Times New Roman" w:hAnsi="Arial" w:cs="Arial"/>
                <w:sz w:val="24"/>
                <w:szCs w:val="18"/>
                <w:lang w:eastAsia="de-DE"/>
              </w:rPr>
              <w:t>×</w:t>
            </w:r>
          </w:p>
          <w:p w14:paraId="20842955" w14:textId="77777777" w:rsidR="00833E9A" w:rsidRPr="00F92251" w:rsidRDefault="00833E9A" w:rsidP="0046198B">
            <w:pPr>
              <w:spacing w:after="120"/>
              <w:jc w:val="center"/>
              <w:rPr>
                <w:rFonts w:ascii="Arial" w:eastAsia="Times New Roman" w:hAnsi="Arial" w:cs="Arial"/>
                <w:sz w:val="18"/>
                <w:szCs w:val="18"/>
                <w:lang w:eastAsia="de-DE"/>
              </w:rPr>
            </w:pPr>
            <w:r w:rsidRPr="00F92251">
              <w:rPr>
                <w:rFonts w:ascii="Arial" w:eastAsia="Times New Roman" w:hAnsi="Arial" w:cs="Arial"/>
                <w:sz w:val="18"/>
                <w:szCs w:val="18"/>
                <w:lang w:eastAsia="de-DE"/>
              </w:rPr>
              <w:t>Selbstständigkeit</w:t>
            </w:r>
          </w:p>
        </w:tc>
      </w:tr>
      <w:tr w:rsidR="00833E9A" w:rsidRPr="00F92251" w14:paraId="53BF9E2A" w14:textId="77777777" w:rsidTr="0046198B">
        <w:trPr>
          <w:trHeight w:val="617"/>
        </w:trPr>
        <w:tc>
          <w:tcPr>
            <w:tcW w:w="1254" w:type="pct"/>
            <w:vAlign w:val="center"/>
          </w:tcPr>
          <w:p w14:paraId="6F906139" w14:textId="77777777" w:rsidR="00833E9A" w:rsidRPr="00F92251" w:rsidRDefault="00833E9A" w:rsidP="0046198B">
            <w:pPr>
              <w:spacing w:after="60"/>
              <w:rPr>
                <w:rFonts w:ascii="Arial" w:eastAsia="Times New Roman" w:hAnsi="Arial" w:cs="Arial"/>
                <w:i/>
                <w:sz w:val="18"/>
                <w:szCs w:val="18"/>
                <w:lang w:eastAsia="de-DE"/>
              </w:rPr>
            </w:pPr>
            <w:r w:rsidRPr="00F92251">
              <w:rPr>
                <w:rFonts w:ascii="Arial" w:eastAsia="Times New Roman" w:hAnsi="Arial" w:cs="Arial"/>
                <w:i/>
                <w:sz w:val="18"/>
                <w:szCs w:val="18"/>
                <w:lang w:eastAsia="de-DE"/>
              </w:rPr>
              <w:t>Stufe 1…</w:t>
            </w:r>
          </w:p>
          <w:p w14:paraId="10EEAFEF" w14:textId="77777777" w:rsidR="00833E9A" w:rsidRPr="00F92251" w:rsidRDefault="00833E9A" w:rsidP="0046198B">
            <w:pPr>
              <w:rPr>
                <w:rFonts w:ascii="Arial" w:eastAsia="Times New Roman" w:hAnsi="Arial" w:cs="Arial"/>
                <w:b/>
                <w:sz w:val="18"/>
                <w:szCs w:val="18"/>
                <w:lang w:eastAsia="de-DE"/>
              </w:rPr>
            </w:pPr>
            <w:r w:rsidRPr="00F92251">
              <w:rPr>
                <w:rFonts w:ascii="Arial" w:eastAsia="Times New Roman" w:hAnsi="Arial" w:cs="Arial"/>
                <w:b/>
                <w:sz w:val="18"/>
                <w:szCs w:val="18"/>
                <w:lang w:eastAsia="de-DE"/>
              </w:rPr>
              <w:t>innerhalb Ihres Zimmers unterwegs?</w:t>
            </w:r>
          </w:p>
        </w:tc>
        <w:tc>
          <w:tcPr>
            <w:tcW w:w="501" w:type="pct"/>
            <w:vAlign w:val="center"/>
          </w:tcPr>
          <w:p w14:paraId="2FE030C7" w14:textId="77777777" w:rsidR="00833E9A" w:rsidRPr="00F92251" w:rsidRDefault="00833E9A" w:rsidP="0046198B">
            <w:pPr>
              <w:rPr>
                <w:rFonts w:ascii="Arial" w:eastAsia="Times New Roman" w:hAnsi="Arial" w:cs="Arial"/>
                <w:sz w:val="18"/>
                <w:szCs w:val="18"/>
                <w:lang w:eastAsia="de-DE"/>
              </w:rPr>
            </w:pPr>
            <w:r w:rsidRPr="00F92251">
              <w:rPr>
                <w:rFonts w:ascii="Arial" w:eastAsia="Times New Roman" w:hAnsi="Arial" w:cs="Arial"/>
                <w:sz w:val="18"/>
                <w:szCs w:val="18"/>
                <w:lang w:eastAsia="de-DE"/>
              </w:rPr>
              <w:t>1 = Ja</w:t>
            </w:r>
          </w:p>
          <w:p w14:paraId="46BC0AAC" w14:textId="77777777" w:rsidR="00833E9A" w:rsidRPr="00F92251" w:rsidRDefault="00833E9A" w:rsidP="0046198B">
            <w:pPr>
              <w:rPr>
                <w:rFonts w:ascii="Arial" w:eastAsia="Times New Roman" w:hAnsi="Arial" w:cs="Arial"/>
                <w:sz w:val="18"/>
                <w:szCs w:val="18"/>
                <w:lang w:eastAsia="de-DE"/>
              </w:rPr>
            </w:pPr>
            <w:r w:rsidRPr="00F92251">
              <w:rPr>
                <w:rFonts w:ascii="Arial" w:eastAsia="Times New Roman" w:hAnsi="Arial" w:cs="Arial"/>
                <w:sz w:val="18"/>
                <w:szCs w:val="18"/>
                <w:lang w:eastAsia="de-DE"/>
              </w:rPr>
              <w:t>0 = Nein</w:t>
            </w:r>
          </w:p>
        </w:tc>
        <w:tc>
          <w:tcPr>
            <w:tcW w:w="883" w:type="pct"/>
            <w:gridSpan w:val="2"/>
            <w:vAlign w:val="center"/>
          </w:tcPr>
          <w:p w14:paraId="36F25428" w14:textId="77777777" w:rsidR="00833E9A" w:rsidRPr="00F92251" w:rsidRDefault="00833E9A" w:rsidP="0046198B">
            <w:pPr>
              <w:rPr>
                <w:rFonts w:ascii="Arial" w:eastAsia="Times New Roman" w:hAnsi="Arial" w:cs="Arial"/>
                <w:sz w:val="18"/>
                <w:szCs w:val="18"/>
                <w:lang w:eastAsia="de-DE"/>
              </w:rPr>
            </w:pPr>
            <w:r w:rsidRPr="00F92251">
              <w:rPr>
                <w:rFonts w:ascii="Arial" w:eastAsia="Times New Roman" w:hAnsi="Arial" w:cs="Arial"/>
                <w:sz w:val="18"/>
                <w:szCs w:val="18"/>
                <w:lang w:eastAsia="de-DE"/>
              </w:rPr>
              <w:t xml:space="preserve">1 = 1 × pro Tag </w:t>
            </w:r>
          </w:p>
          <w:p w14:paraId="09935D0C" w14:textId="77777777" w:rsidR="00833E9A" w:rsidRPr="00F92251" w:rsidRDefault="00833E9A" w:rsidP="0046198B">
            <w:pPr>
              <w:rPr>
                <w:rFonts w:ascii="Arial" w:eastAsia="Times New Roman" w:hAnsi="Arial" w:cs="Arial"/>
                <w:sz w:val="18"/>
                <w:szCs w:val="18"/>
                <w:lang w:eastAsia="de-DE"/>
              </w:rPr>
            </w:pPr>
            <w:r w:rsidRPr="00F92251">
              <w:rPr>
                <w:rFonts w:ascii="Arial" w:eastAsia="Times New Roman" w:hAnsi="Arial" w:cs="Arial"/>
                <w:sz w:val="18"/>
                <w:szCs w:val="18"/>
                <w:lang w:eastAsia="de-DE"/>
              </w:rPr>
              <w:t>2 = 2-3 × pro Tag</w:t>
            </w:r>
          </w:p>
          <w:p w14:paraId="75655904" w14:textId="77777777" w:rsidR="00833E9A" w:rsidRPr="00F92251" w:rsidRDefault="00833E9A" w:rsidP="0046198B">
            <w:pPr>
              <w:rPr>
                <w:rFonts w:ascii="Arial" w:eastAsia="Times New Roman" w:hAnsi="Arial" w:cs="Arial"/>
                <w:sz w:val="18"/>
                <w:szCs w:val="18"/>
                <w:lang w:eastAsia="de-DE"/>
              </w:rPr>
            </w:pPr>
            <w:r w:rsidRPr="00F92251">
              <w:rPr>
                <w:rFonts w:ascii="Arial" w:eastAsia="Times New Roman" w:hAnsi="Arial" w:cs="Arial"/>
                <w:sz w:val="18"/>
                <w:szCs w:val="18"/>
                <w:lang w:eastAsia="de-DE"/>
              </w:rPr>
              <w:t>3 = &gt;3 × pro Tag</w:t>
            </w:r>
          </w:p>
        </w:tc>
        <w:tc>
          <w:tcPr>
            <w:tcW w:w="1418" w:type="pct"/>
            <w:vAlign w:val="center"/>
          </w:tcPr>
          <w:p w14:paraId="4C14EF7B" w14:textId="77777777" w:rsidR="00833E9A" w:rsidRPr="00F92251" w:rsidRDefault="00833E9A" w:rsidP="0046198B">
            <w:pPr>
              <w:tabs>
                <w:tab w:val="left" w:pos="317"/>
              </w:tabs>
              <w:ind w:left="459" w:hanging="459"/>
              <w:rPr>
                <w:rFonts w:ascii="Arial" w:eastAsia="Times New Roman" w:hAnsi="Arial" w:cs="Arial"/>
                <w:sz w:val="18"/>
                <w:szCs w:val="18"/>
                <w:lang w:eastAsia="de-DE"/>
              </w:rPr>
            </w:pPr>
            <w:r w:rsidRPr="00F92251">
              <w:rPr>
                <w:rFonts w:ascii="Arial" w:eastAsia="Times New Roman" w:hAnsi="Arial" w:cs="Arial"/>
                <w:sz w:val="18"/>
                <w:szCs w:val="18"/>
                <w:lang w:eastAsia="de-DE"/>
              </w:rPr>
              <w:t>1</w:t>
            </w:r>
            <w:r w:rsidRPr="00F92251">
              <w:rPr>
                <w:rFonts w:ascii="Arial" w:eastAsia="Times New Roman" w:hAnsi="Arial" w:cs="Arial"/>
                <w:color w:val="FFFFFF" w:themeColor="background1"/>
                <w:sz w:val="18"/>
                <w:szCs w:val="18"/>
                <w:lang w:eastAsia="de-DE"/>
              </w:rPr>
              <w:t>.5</w:t>
            </w:r>
            <w:r w:rsidRPr="00F92251">
              <w:rPr>
                <w:rFonts w:ascii="Arial" w:eastAsia="Times New Roman" w:hAnsi="Arial" w:cs="Arial"/>
                <w:sz w:val="18"/>
                <w:szCs w:val="18"/>
                <w:lang w:eastAsia="de-DE"/>
              </w:rPr>
              <w:t xml:space="preserve"> </w:t>
            </w:r>
            <w:r w:rsidRPr="00F92251">
              <w:rPr>
                <w:rFonts w:ascii="Arial" w:eastAsia="Times New Roman" w:hAnsi="Arial" w:cs="Arial"/>
                <w:sz w:val="18"/>
                <w:szCs w:val="18"/>
                <w:lang w:eastAsia="de-DE"/>
              </w:rPr>
              <w:tab/>
              <w:t>= persönliche Hilfe</w:t>
            </w:r>
          </w:p>
          <w:p w14:paraId="5A34136E" w14:textId="77777777" w:rsidR="00833E9A" w:rsidRPr="00F92251" w:rsidRDefault="00833E9A" w:rsidP="0046198B">
            <w:pPr>
              <w:tabs>
                <w:tab w:val="left" w:pos="317"/>
              </w:tabs>
              <w:ind w:left="459" w:hanging="459"/>
              <w:rPr>
                <w:rFonts w:ascii="Arial" w:eastAsia="Times New Roman" w:hAnsi="Arial" w:cs="Arial"/>
                <w:sz w:val="18"/>
                <w:szCs w:val="18"/>
                <w:lang w:eastAsia="de-DE"/>
              </w:rPr>
            </w:pPr>
            <w:r w:rsidRPr="00F92251">
              <w:rPr>
                <w:rFonts w:ascii="Arial" w:eastAsia="Times New Roman" w:hAnsi="Arial" w:cs="Arial"/>
                <w:sz w:val="18"/>
                <w:szCs w:val="18"/>
                <w:lang w:eastAsia="de-DE"/>
              </w:rPr>
              <w:t xml:space="preserve">1.5 </w:t>
            </w:r>
            <w:r w:rsidRPr="00F92251">
              <w:rPr>
                <w:rFonts w:ascii="Arial" w:eastAsia="Times New Roman" w:hAnsi="Arial" w:cs="Arial"/>
                <w:sz w:val="18"/>
                <w:szCs w:val="18"/>
                <w:lang w:eastAsia="de-DE"/>
              </w:rPr>
              <w:tab/>
              <w:t xml:space="preserve">= nur Hilfsmittel </w:t>
            </w:r>
          </w:p>
          <w:p w14:paraId="1ADA4352" w14:textId="77777777" w:rsidR="00833E9A" w:rsidRPr="00F92251" w:rsidRDefault="00833E9A" w:rsidP="0046198B">
            <w:pPr>
              <w:tabs>
                <w:tab w:val="left" w:pos="317"/>
              </w:tabs>
              <w:ind w:left="459" w:hanging="459"/>
              <w:rPr>
                <w:rFonts w:ascii="Arial" w:eastAsia="Times New Roman" w:hAnsi="Arial" w:cs="Arial"/>
                <w:sz w:val="18"/>
                <w:szCs w:val="18"/>
                <w:lang w:eastAsia="de-DE"/>
              </w:rPr>
            </w:pPr>
            <w:r w:rsidRPr="00F92251">
              <w:rPr>
                <w:rFonts w:ascii="Arial" w:eastAsia="Times New Roman" w:hAnsi="Arial" w:cs="Arial"/>
                <w:sz w:val="18"/>
                <w:szCs w:val="18"/>
                <w:lang w:eastAsia="de-DE"/>
              </w:rPr>
              <w:t>2</w:t>
            </w:r>
            <w:r w:rsidRPr="00F92251">
              <w:rPr>
                <w:rFonts w:ascii="Arial" w:eastAsia="Times New Roman" w:hAnsi="Arial" w:cs="Arial"/>
                <w:color w:val="FFFFFF" w:themeColor="background1"/>
                <w:sz w:val="18"/>
                <w:szCs w:val="18"/>
                <w:lang w:eastAsia="de-DE"/>
              </w:rPr>
              <w:t xml:space="preserve">.5 </w:t>
            </w:r>
            <w:r w:rsidRPr="00F92251">
              <w:rPr>
                <w:rFonts w:ascii="Arial" w:eastAsia="Times New Roman" w:hAnsi="Arial" w:cs="Arial"/>
                <w:color w:val="FFFFFF" w:themeColor="background1"/>
                <w:sz w:val="18"/>
                <w:szCs w:val="18"/>
                <w:lang w:eastAsia="de-DE"/>
              </w:rPr>
              <w:tab/>
            </w:r>
            <w:r w:rsidRPr="00F92251">
              <w:rPr>
                <w:rFonts w:ascii="Arial" w:eastAsia="Times New Roman" w:hAnsi="Arial" w:cs="Arial"/>
                <w:sz w:val="18"/>
                <w:szCs w:val="18"/>
                <w:lang w:eastAsia="de-DE"/>
              </w:rPr>
              <w:t>= ohne Hilfsmittel oder persönliche Hilfe</w:t>
            </w:r>
          </w:p>
        </w:tc>
        <w:tc>
          <w:tcPr>
            <w:tcW w:w="944" w:type="pct"/>
            <w:vMerge w:val="restart"/>
            <w:vAlign w:val="bottom"/>
          </w:tcPr>
          <w:p w14:paraId="42556AE5" w14:textId="77777777" w:rsidR="00833E9A" w:rsidRPr="00F92251" w:rsidRDefault="00833E9A" w:rsidP="0046198B">
            <w:pPr>
              <w:jc w:val="center"/>
              <w:rPr>
                <w:rFonts w:ascii="Arial" w:eastAsia="Times New Roman" w:hAnsi="Arial" w:cs="Arial"/>
                <w:sz w:val="16"/>
                <w:szCs w:val="16"/>
                <w:lang w:eastAsia="de-DE"/>
              </w:rPr>
            </w:pPr>
          </w:p>
          <w:p w14:paraId="61F29F51" w14:textId="77777777" w:rsidR="00833E9A" w:rsidRPr="00F92251" w:rsidRDefault="00833E9A" w:rsidP="0046198B">
            <w:pPr>
              <w:jc w:val="center"/>
              <w:rPr>
                <w:rFonts w:ascii="Arial" w:eastAsia="Times New Roman" w:hAnsi="Arial" w:cs="Arial"/>
                <w:sz w:val="16"/>
                <w:szCs w:val="16"/>
                <w:lang w:eastAsia="de-DE"/>
              </w:rPr>
            </w:pPr>
            <w:r w:rsidRPr="00F92251">
              <w:rPr>
                <w:rFonts w:ascii="Arial" w:eastAsia="Times New Roman" w:hAnsi="Arial" w:cs="Arial"/>
                <w:sz w:val="16"/>
                <w:szCs w:val="16"/>
                <w:lang w:eastAsia="de-DE"/>
              </w:rPr>
              <w:t>_________________</w:t>
            </w:r>
          </w:p>
          <w:p w14:paraId="33D6D53F" w14:textId="77777777" w:rsidR="00833E9A" w:rsidRPr="00F92251" w:rsidRDefault="00833E9A" w:rsidP="0046198B">
            <w:pPr>
              <w:spacing w:after="60"/>
              <w:jc w:val="center"/>
              <w:rPr>
                <w:rFonts w:ascii="Arial" w:eastAsia="Times New Roman" w:hAnsi="Arial" w:cs="Arial"/>
                <w:sz w:val="18"/>
                <w:szCs w:val="18"/>
                <w:lang w:eastAsia="de-DE"/>
              </w:rPr>
            </w:pPr>
            <w:r w:rsidRPr="00F92251">
              <w:rPr>
                <w:rFonts w:ascii="Arial" w:eastAsia="Times New Roman" w:hAnsi="Arial" w:cs="Arial"/>
                <w:i/>
                <w:sz w:val="16"/>
                <w:szCs w:val="16"/>
                <w:lang w:eastAsia="de-DE"/>
              </w:rPr>
              <w:t>Stufe 1 Punkte</w:t>
            </w:r>
          </w:p>
        </w:tc>
      </w:tr>
      <w:tr w:rsidR="00833E9A" w:rsidRPr="00F92251" w14:paraId="7F081173" w14:textId="77777777" w:rsidTr="0046198B">
        <w:trPr>
          <w:trHeight w:val="340"/>
        </w:trPr>
        <w:tc>
          <w:tcPr>
            <w:tcW w:w="1254" w:type="pct"/>
            <w:vAlign w:val="center"/>
          </w:tcPr>
          <w:p w14:paraId="792387A6" w14:textId="77777777" w:rsidR="00833E9A" w:rsidRPr="00F92251" w:rsidRDefault="00833E9A" w:rsidP="0046198B">
            <w:pPr>
              <w:jc w:val="right"/>
              <w:rPr>
                <w:rFonts w:ascii="Arial" w:eastAsia="Times New Roman" w:hAnsi="Arial" w:cs="Arial"/>
                <w:b/>
                <w:i/>
                <w:sz w:val="16"/>
                <w:szCs w:val="16"/>
                <w:lang w:eastAsia="de-DE"/>
              </w:rPr>
            </w:pPr>
            <w:r w:rsidRPr="00F92251">
              <w:rPr>
                <w:rFonts w:ascii="Arial" w:eastAsia="Times New Roman" w:hAnsi="Arial" w:cs="Arial"/>
                <w:b/>
                <w:i/>
                <w:sz w:val="16"/>
                <w:szCs w:val="16"/>
                <w:lang w:eastAsia="de-DE"/>
              </w:rPr>
              <w:t>Punkte</w:t>
            </w:r>
          </w:p>
        </w:tc>
        <w:tc>
          <w:tcPr>
            <w:tcW w:w="501" w:type="pct"/>
            <w:vAlign w:val="bottom"/>
          </w:tcPr>
          <w:p w14:paraId="6317D5B3" w14:textId="77777777" w:rsidR="00833E9A" w:rsidRPr="00F92251" w:rsidRDefault="00833E9A" w:rsidP="0046198B">
            <w:pPr>
              <w:jc w:val="center"/>
              <w:rPr>
                <w:rFonts w:ascii="Arial" w:eastAsia="Times New Roman" w:hAnsi="Arial" w:cs="Arial"/>
                <w:sz w:val="16"/>
                <w:szCs w:val="16"/>
                <w:lang w:eastAsia="de-DE"/>
              </w:rPr>
            </w:pPr>
            <w:r w:rsidRPr="00F92251">
              <w:rPr>
                <w:rFonts w:ascii="Arial" w:eastAsia="Times New Roman" w:hAnsi="Arial" w:cs="Arial"/>
                <w:sz w:val="16"/>
                <w:szCs w:val="16"/>
                <w:lang w:eastAsia="de-DE"/>
              </w:rPr>
              <w:t xml:space="preserve">_____  </w:t>
            </w:r>
            <w:r w:rsidRPr="00F92251">
              <w:rPr>
                <w:rFonts w:ascii="Arial" w:eastAsia="Times New Roman" w:hAnsi="Arial" w:cs="Arial"/>
                <w:sz w:val="24"/>
                <w:szCs w:val="16"/>
                <w:lang w:eastAsia="de-DE"/>
              </w:rPr>
              <w:t>×</w:t>
            </w:r>
          </w:p>
        </w:tc>
        <w:tc>
          <w:tcPr>
            <w:tcW w:w="883" w:type="pct"/>
            <w:gridSpan w:val="2"/>
            <w:vAlign w:val="bottom"/>
          </w:tcPr>
          <w:p w14:paraId="246E3189" w14:textId="77777777" w:rsidR="00833E9A" w:rsidRPr="00F92251" w:rsidRDefault="00833E9A" w:rsidP="0046198B">
            <w:pPr>
              <w:jc w:val="center"/>
              <w:rPr>
                <w:rFonts w:ascii="Arial" w:eastAsia="Times New Roman" w:hAnsi="Arial" w:cs="Arial"/>
                <w:sz w:val="16"/>
                <w:szCs w:val="16"/>
                <w:lang w:eastAsia="de-DE"/>
              </w:rPr>
            </w:pPr>
            <w:r w:rsidRPr="00F92251">
              <w:rPr>
                <w:rFonts w:ascii="Arial" w:eastAsia="Times New Roman" w:hAnsi="Arial" w:cs="Arial"/>
                <w:sz w:val="16"/>
                <w:szCs w:val="16"/>
                <w:lang w:eastAsia="de-DE"/>
              </w:rPr>
              <w:t xml:space="preserve">_____  </w:t>
            </w:r>
            <w:r w:rsidRPr="00F92251">
              <w:rPr>
                <w:rFonts w:ascii="Arial" w:eastAsia="Times New Roman" w:hAnsi="Arial" w:cs="Arial"/>
                <w:sz w:val="24"/>
                <w:szCs w:val="16"/>
                <w:lang w:eastAsia="de-DE"/>
              </w:rPr>
              <w:t>×</w:t>
            </w:r>
          </w:p>
        </w:tc>
        <w:tc>
          <w:tcPr>
            <w:tcW w:w="1418" w:type="pct"/>
            <w:vAlign w:val="bottom"/>
          </w:tcPr>
          <w:p w14:paraId="326F11C3" w14:textId="77777777" w:rsidR="00833E9A" w:rsidRPr="00F92251" w:rsidRDefault="00833E9A" w:rsidP="0046198B">
            <w:pPr>
              <w:jc w:val="center"/>
              <w:rPr>
                <w:rFonts w:ascii="Arial" w:eastAsia="Times New Roman" w:hAnsi="Arial" w:cs="Arial"/>
                <w:sz w:val="16"/>
                <w:szCs w:val="16"/>
                <w:lang w:eastAsia="de-DE"/>
              </w:rPr>
            </w:pPr>
            <w:r w:rsidRPr="00F92251">
              <w:rPr>
                <w:rFonts w:ascii="Arial" w:eastAsia="Times New Roman" w:hAnsi="Arial" w:cs="Arial"/>
                <w:sz w:val="16"/>
                <w:szCs w:val="16"/>
                <w:lang w:eastAsia="de-DE"/>
              </w:rPr>
              <w:t xml:space="preserve">_____  </w:t>
            </w:r>
            <w:r w:rsidRPr="00F92251">
              <w:rPr>
                <w:rFonts w:ascii="Arial" w:eastAsia="Times New Roman" w:hAnsi="Arial" w:cs="Arial"/>
                <w:sz w:val="24"/>
                <w:szCs w:val="16"/>
                <w:lang w:eastAsia="de-DE"/>
              </w:rPr>
              <w:t>=</w:t>
            </w:r>
          </w:p>
        </w:tc>
        <w:tc>
          <w:tcPr>
            <w:tcW w:w="944" w:type="pct"/>
            <w:vMerge/>
          </w:tcPr>
          <w:p w14:paraId="6A093A22" w14:textId="77777777" w:rsidR="00833E9A" w:rsidRPr="00F92251" w:rsidRDefault="00833E9A" w:rsidP="0046198B">
            <w:pPr>
              <w:jc w:val="center"/>
              <w:rPr>
                <w:rFonts w:ascii="Arial" w:eastAsia="Times New Roman" w:hAnsi="Arial" w:cs="Arial"/>
                <w:i/>
                <w:sz w:val="16"/>
                <w:szCs w:val="16"/>
                <w:lang w:eastAsia="de-DE"/>
              </w:rPr>
            </w:pPr>
          </w:p>
        </w:tc>
      </w:tr>
      <w:tr w:rsidR="00833E9A" w:rsidRPr="00F92251" w14:paraId="57C4FC5E" w14:textId="77777777" w:rsidTr="0046198B">
        <w:trPr>
          <w:trHeight w:val="213"/>
        </w:trPr>
        <w:tc>
          <w:tcPr>
            <w:tcW w:w="1254" w:type="pct"/>
            <w:vAlign w:val="center"/>
          </w:tcPr>
          <w:p w14:paraId="73926694" w14:textId="77777777" w:rsidR="00833E9A" w:rsidRPr="00F92251" w:rsidRDefault="00833E9A" w:rsidP="0046198B">
            <w:pPr>
              <w:spacing w:after="60"/>
              <w:rPr>
                <w:rFonts w:ascii="Arial" w:eastAsia="Times New Roman" w:hAnsi="Arial" w:cs="Arial"/>
                <w:i/>
                <w:sz w:val="18"/>
                <w:szCs w:val="18"/>
                <w:lang w:eastAsia="de-DE"/>
              </w:rPr>
            </w:pPr>
            <w:r w:rsidRPr="00F92251">
              <w:rPr>
                <w:rFonts w:ascii="Arial" w:eastAsia="Times New Roman" w:hAnsi="Arial" w:cs="Arial"/>
                <w:i/>
                <w:sz w:val="18"/>
                <w:szCs w:val="18"/>
                <w:lang w:eastAsia="de-DE"/>
              </w:rPr>
              <w:t>Stufe 2…</w:t>
            </w:r>
          </w:p>
          <w:p w14:paraId="52763B11" w14:textId="77777777" w:rsidR="00833E9A" w:rsidRPr="00F92251" w:rsidRDefault="00833E9A" w:rsidP="0046198B">
            <w:pPr>
              <w:rPr>
                <w:rFonts w:ascii="Arial" w:eastAsia="Times New Roman" w:hAnsi="Arial" w:cs="Arial"/>
                <w:b/>
                <w:sz w:val="18"/>
                <w:szCs w:val="18"/>
                <w:lang w:eastAsia="de-DE"/>
              </w:rPr>
            </w:pPr>
            <w:r w:rsidRPr="00F92251">
              <w:rPr>
                <w:rFonts w:ascii="Arial" w:eastAsia="Times New Roman" w:hAnsi="Arial" w:cs="Arial"/>
                <w:b/>
                <w:sz w:val="18"/>
                <w:szCs w:val="18"/>
                <w:lang w:eastAsia="de-DE"/>
              </w:rPr>
              <w:t>außerhalb Ihres Zimmers, aber innerhalb Ihrer Station unterwegs?</w:t>
            </w:r>
          </w:p>
        </w:tc>
        <w:tc>
          <w:tcPr>
            <w:tcW w:w="501" w:type="pct"/>
            <w:vAlign w:val="center"/>
          </w:tcPr>
          <w:p w14:paraId="1CC4EC65" w14:textId="77777777" w:rsidR="00833E9A" w:rsidRPr="00F92251" w:rsidRDefault="00833E9A" w:rsidP="0046198B">
            <w:pPr>
              <w:rPr>
                <w:rFonts w:ascii="Arial" w:eastAsia="Times New Roman" w:hAnsi="Arial" w:cs="Arial"/>
                <w:sz w:val="18"/>
                <w:szCs w:val="18"/>
                <w:lang w:eastAsia="de-DE"/>
              </w:rPr>
            </w:pPr>
            <w:r w:rsidRPr="00F92251">
              <w:rPr>
                <w:rFonts w:ascii="Arial" w:eastAsia="Times New Roman" w:hAnsi="Arial" w:cs="Arial"/>
                <w:sz w:val="18"/>
                <w:szCs w:val="18"/>
                <w:lang w:eastAsia="de-DE"/>
              </w:rPr>
              <w:t>2 = Ja</w:t>
            </w:r>
          </w:p>
          <w:p w14:paraId="49ADA3C6" w14:textId="77777777" w:rsidR="00833E9A" w:rsidRPr="00F92251" w:rsidRDefault="00833E9A" w:rsidP="0046198B">
            <w:pPr>
              <w:rPr>
                <w:rFonts w:ascii="Arial" w:eastAsia="Times New Roman" w:hAnsi="Arial" w:cs="Arial"/>
                <w:sz w:val="18"/>
                <w:szCs w:val="18"/>
                <w:lang w:eastAsia="de-DE"/>
              </w:rPr>
            </w:pPr>
            <w:r w:rsidRPr="00F92251">
              <w:rPr>
                <w:rFonts w:ascii="Arial" w:eastAsia="Times New Roman" w:hAnsi="Arial" w:cs="Arial"/>
                <w:sz w:val="18"/>
                <w:szCs w:val="18"/>
                <w:lang w:eastAsia="de-DE"/>
              </w:rPr>
              <w:t>0 = Nein</w:t>
            </w:r>
          </w:p>
        </w:tc>
        <w:tc>
          <w:tcPr>
            <w:tcW w:w="883" w:type="pct"/>
            <w:gridSpan w:val="2"/>
            <w:vAlign w:val="center"/>
          </w:tcPr>
          <w:p w14:paraId="2570CEE7" w14:textId="77777777" w:rsidR="00833E9A" w:rsidRPr="00F92251" w:rsidRDefault="00833E9A" w:rsidP="0046198B">
            <w:pPr>
              <w:rPr>
                <w:rFonts w:ascii="Arial" w:eastAsia="Times New Roman" w:hAnsi="Arial" w:cs="Arial"/>
                <w:sz w:val="18"/>
                <w:szCs w:val="18"/>
                <w:lang w:eastAsia="de-DE"/>
              </w:rPr>
            </w:pPr>
            <w:r w:rsidRPr="00F92251">
              <w:rPr>
                <w:rFonts w:ascii="Arial" w:eastAsia="Times New Roman" w:hAnsi="Arial" w:cs="Arial"/>
                <w:sz w:val="18"/>
                <w:szCs w:val="18"/>
                <w:lang w:eastAsia="de-DE"/>
              </w:rPr>
              <w:t xml:space="preserve">1 = 1 × pro Tag </w:t>
            </w:r>
          </w:p>
          <w:p w14:paraId="73BE43F0" w14:textId="77777777" w:rsidR="00833E9A" w:rsidRPr="00F92251" w:rsidRDefault="00833E9A" w:rsidP="0046198B">
            <w:pPr>
              <w:rPr>
                <w:rFonts w:ascii="Arial" w:eastAsia="Times New Roman" w:hAnsi="Arial" w:cs="Arial"/>
                <w:sz w:val="18"/>
                <w:szCs w:val="18"/>
                <w:lang w:eastAsia="de-DE"/>
              </w:rPr>
            </w:pPr>
            <w:r w:rsidRPr="00F92251">
              <w:rPr>
                <w:rFonts w:ascii="Arial" w:eastAsia="Times New Roman" w:hAnsi="Arial" w:cs="Arial"/>
                <w:sz w:val="18"/>
                <w:szCs w:val="18"/>
                <w:lang w:eastAsia="de-DE"/>
              </w:rPr>
              <w:t>2 = 2-3 × pro Tag</w:t>
            </w:r>
          </w:p>
          <w:p w14:paraId="65414E17" w14:textId="77777777" w:rsidR="00833E9A" w:rsidRPr="00F92251" w:rsidRDefault="00833E9A" w:rsidP="0046198B">
            <w:pPr>
              <w:rPr>
                <w:rFonts w:ascii="Arial" w:eastAsia="Times New Roman" w:hAnsi="Arial" w:cs="Arial"/>
                <w:sz w:val="18"/>
                <w:szCs w:val="18"/>
                <w:lang w:eastAsia="de-DE"/>
              </w:rPr>
            </w:pPr>
            <w:r w:rsidRPr="00F92251">
              <w:rPr>
                <w:rFonts w:ascii="Arial" w:eastAsia="Times New Roman" w:hAnsi="Arial" w:cs="Arial"/>
                <w:sz w:val="18"/>
                <w:szCs w:val="18"/>
                <w:lang w:eastAsia="de-DE"/>
              </w:rPr>
              <w:t xml:space="preserve">3 = &gt;3 × pro Tag </w:t>
            </w:r>
          </w:p>
        </w:tc>
        <w:tc>
          <w:tcPr>
            <w:tcW w:w="1418" w:type="pct"/>
            <w:vAlign w:val="center"/>
          </w:tcPr>
          <w:p w14:paraId="155DA498" w14:textId="77777777" w:rsidR="00833E9A" w:rsidRPr="00F92251" w:rsidRDefault="00833E9A" w:rsidP="0046198B">
            <w:pPr>
              <w:tabs>
                <w:tab w:val="left" w:pos="317"/>
              </w:tabs>
              <w:ind w:left="459" w:hanging="459"/>
              <w:rPr>
                <w:rFonts w:ascii="Arial" w:eastAsia="Times New Roman" w:hAnsi="Arial" w:cs="Arial"/>
                <w:sz w:val="18"/>
                <w:szCs w:val="18"/>
                <w:lang w:eastAsia="de-DE"/>
              </w:rPr>
            </w:pPr>
            <w:r w:rsidRPr="00F92251">
              <w:rPr>
                <w:rFonts w:ascii="Arial" w:eastAsia="Times New Roman" w:hAnsi="Arial" w:cs="Arial"/>
                <w:sz w:val="18"/>
                <w:szCs w:val="18"/>
                <w:lang w:eastAsia="de-DE"/>
              </w:rPr>
              <w:t>1</w:t>
            </w:r>
            <w:r w:rsidRPr="00F92251">
              <w:rPr>
                <w:rFonts w:ascii="Arial" w:eastAsia="Times New Roman" w:hAnsi="Arial" w:cs="Arial"/>
                <w:color w:val="FFFFFF" w:themeColor="background1"/>
                <w:sz w:val="18"/>
                <w:szCs w:val="18"/>
                <w:lang w:eastAsia="de-DE"/>
              </w:rPr>
              <w:t>.5</w:t>
            </w:r>
            <w:r w:rsidRPr="00F92251">
              <w:rPr>
                <w:rFonts w:ascii="Arial" w:eastAsia="Times New Roman" w:hAnsi="Arial" w:cs="Arial"/>
                <w:sz w:val="18"/>
                <w:szCs w:val="18"/>
                <w:lang w:eastAsia="de-DE"/>
              </w:rPr>
              <w:tab/>
              <w:t>= persönliche Hilfe</w:t>
            </w:r>
          </w:p>
          <w:p w14:paraId="448025B3" w14:textId="77777777" w:rsidR="00833E9A" w:rsidRPr="00F92251" w:rsidRDefault="00833E9A" w:rsidP="0046198B">
            <w:pPr>
              <w:tabs>
                <w:tab w:val="left" w:pos="317"/>
              </w:tabs>
              <w:ind w:left="459" w:hanging="459"/>
              <w:rPr>
                <w:rFonts w:ascii="Arial" w:eastAsia="Times New Roman" w:hAnsi="Arial" w:cs="Arial"/>
                <w:sz w:val="18"/>
                <w:szCs w:val="18"/>
                <w:lang w:eastAsia="de-DE"/>
              </w:rPr>
            </w:pPr>
            <w:r w:rsidRPr="00F92251">
              <w:rPr>
                <w:rFonts w:ascii="Arial" w:eastAsia="Times New Roman" w:hAnsi="Arial" w:cs="Arial"/>
                <w:sz w:val="18"/>
                <w:szCs w:val="18"/>
                <w:lang w:eastAsia="de-DE"/>
              </w:rPr>
              <w:t xml:space="preserve">1.5 </w:t>
            </w:r>
            <w:r w:rsidRPr="00F92251">
              <w:rPr>
                <w:rFonts w:ascii="Arial" w:eastAsia="Times New Roman" w:hAnsi="Arial" w:cs="Arial"/>
                <w:sz w:val="18"/>
                <w:szCs w:val="18"/>
                <w:lang w:eastAsia="de-DE"/>
              </w:rPr>
              <w:tab/>
              <w:t xml:space="preserve">= nur Hilfsmittel </w:t>
            </w:r>
          </w:p>
          <w:p w14:paraId="03330CA3" w14:textId="77777777" w:rsidR="00833E9A" w:rsidRPr="00F92251" w:rsidRDefault="00833E9A" w:rsidP="0046198B">
            <w:pPr>
              <w:tabs>
                <w:tab w:val="left" w:pos="317"/>
              </w:tabs>
              <w:ind w:left="459" w:hanging="459"/>
              <w:rPr>
                <w:rFonts w:ascii="Arial" w:eastAsia="Times New Roman" w:hAnsi="Arial" w:cs="Arial"/>
                <w:sz w:val="18"/>
                <w:szCs w:val="18"/>
                <w:lang w:eastAsia="de-DE"/>
              </w:rPr>
            </w:pPr>
            <w:r w:rsidRPr="00F92251">
              <w:rPr>
                <w:rFonts w:ascii="Arial" w:eastAsia="Times New Roman" w:hAnsi="Arial" w:cs="Arial"/>
                <w:sz w:val="18"/>
                <w:szCs w:val="18"/>
                <w:lang w:eastAsia="de-DE"/>
              </w:rPr>
              <w:t>2</w:t>
            </w:r>
            <w:r w:rsidRPr="00F92251">
              <w:rPr>
                <w:rFonts w:ascii="Arial" w:eastAsia="Times New Roman" w:hAnsi="Arial" w:cs="Arial"/>
                <w:color w:val="FFFFFF" w:themeColor="background1"/>
                <w:sz w:val="18"/>
                <w:szCs w:val="18"/>
                <w:lang w:eastAsia="de-DE"/>
              </w:rPr>
              <w:t>.5</w:t>
            </w:r>
            <w:r w:rsidRPr="00F92251">
              <w:rPr>
                <w:rFonts w:ascii="Arial" w:eastAsia="Times New Roman" w:hAnsi="Arial" w:cs="Arial"/>
                <w:color w:val="FFFFFF" w:themeColor="background1"/>
                <w:sz w:val="18"/>
                <w:szCs w:val="18"/>
                <w:lang w:eastAsia="de-DE"/>
              </w:rPr>
              <w:tab/>
            </w:r>
            <w:r w:rsidRPr="00F92251">
              <w:rPr>
                <w:rFonts w:ascii="Arial" w:eastAsia="Times New Roman" w:hAnsi="Arial" w:cs="Arial"/>
                <w:sz w:val="18"/>
                <w:szCs w:val="18"/>
                <w:lang w:eastAsia="de-DE"/>
              </w:rPr>
              <w:t>= ohne Hilfsmittel oder persönliche Hilfe</w:t>
            </w:r>
          </w:p>
        </w:tc>
        <w:tc>
          <w:tcPr>
            <w:tcW w:w="944" w:type="pct"/>
            <w:vMerge w:val="restart"/>
            <w:vAlign w:val="bottom"/>
          </w:tcPr>
          <w:p w14:paraId="58787D10" w14:textId="77777777" w:rsidR="00833E9A" w:rsidRPr="00F92251" w:rsidRDefault="00833E9A" w:rsidP="0046198B">
            <w:pPr>
              <w:jc w:val="center"/>
              <w:rPr>
                <w:rFonts w:ascii="Arial" w:eastAsia="Times New Roman" w:hAnsi="Arial" w:cs="Arial"/>
                <w:sz w:val="16"/>
                <w:szCs w:val="16"/>
                <w:lang w:eastAsia="de-DE"/>
              </w:rPr>
            </w:pPr>
          </w:p>
          <w:p w14:paraId="2162C355" w14:textId="77777777" w:rsidR="00833E9A" w:rsidRPr="00F92251" w:rsidRDefault="00833E9A" w:rsidP="0046198B">
            <w:pPr>
              <w:jc w:val="center"/>
              <w:rPr>
                <w:rFonts w:ascii="Arial" w:eastAsia="Times New Roman" w:hAnsi="Arial" w:cs="Arial"/>
                <w:sz w:val="16"/>
                <w:szCs w:val="16"/>
                <w:lang w:eastAsia="de-DE"/>
              </w:rPr>
            </w:pPr>
            <w:r w:rsidRPr="00F92251">
              <w:rPr>
                <w:rFonts w:ascii="Arial" w:eastAsia="Times New Roman" w:hAnsi="Arial" w:cs="Arial"/>
                <w:sz w:val="16"/>
                <w:szCs w:val="16"/>
                <w:lang w:eastAsia="de-DE"/>
              </w:rPr>
              <w:t>_________________</w:t>
            </w:r>
          </w:p>
          <w:p w14:paraId="64EC494D" w14:textId="77777777" w:rsidR="00833E9A" w:rsidRPr="00F92251" w:rsidRDefault="00833E9A" w:rsidP="0046198B">
            <w:pPr>
              <w:spacing w:after="60"/>
              <w:jc w:val="center"/>
              <w:rPr>
                <w:rFonts w:ascii="Arial" w:eastAsia="Times New Roman" w:hAnsi="Arial" w:cs="Arial"/>
                <w:i/>
                <w:sz w:val="16"/>
                <w:szCs w:val="16"/>
                <w:lang w:eastAsia="de-DE"/>
              </w:rPr>
            </w:pPr>
            <w:r w:rsidRPr="00F92251">
              <w:rPr>
                <w:rFonts w:ascii="Arial" w:eastAsia="Times New Roman" w:hAnsi="Arial" w:cs="Arial"/>
                <w:i/>
                <w:sz w:val="16"/>
                <w:szCs w:val="16"/>
                <w:lang w:eastAsia="de-DE"/>
              </w:rPr>
              <w:t>Stufe 2 Punkte</w:t>
            </w:r>
          </w:p>
        </w:tc>
      </w:tr>
      <w:tr w:rsidR="00833E9A" w:rsidRPr="00F92251" w14:paraId="6B6EACDE" w14:textId="77777777" w:rsidTr="0046198B">
        <w:trPr>
          <w:trHeight w:val="340"/>
        </w:trPr>
        <w:tc>
          <w:tcPr>
            <w:tcW w:w="1254" w:type="pct"/>
            <w:vAlign w:val="center"/>
          </w:tcPr>
          <w:p w14:paraId="3B12837B" w14:textId="77777777" w:rsidR="00833E9A" w:rsidRPr="00F92251" w:rsidRDefault="00833E9A" w:rsidP="0046198B">
            <w:pPr>
              <w:jc w:val="right"/>
              <w:rPr>
                <w:rFonts w:ascii="Arial" w:eastAsia="Times New Roman" w:hAnsi="Arial" w:cs="Arial"/>
                <w:b/>
                <w:i/>
                <w:sz w:val="16"/>
                <w:szCs w:val="16"/>
                <w:lang w:eastAsia="de-DE"/>
              </w:rPr>
            </w:pPr>
            <w:r w:rsidRPr="00F92251">
              <w:rPr>
                <w:rFonts w:ascii="Arial" w:eastAsia="Times New Roman" w:hAnsi="Arial" w:cs="Arial"/>
                <w:b/>
                <w:i/>
                <w:sz w:val="16"/>
                <w:szCs w:val="16"/>
                <w:lang w:eastAsia="de-DE"/>
              </w:rPr>
              <w:t>Punkte</w:t>
            </w:r>
          </w:p>
        </w:tc>
        <w:tc>
          <w:tcPr>
            <w:tcW w:w="501" w:type="pct"/>
            <w:vAlign w:val="bottom"/>
          </w:tcPr>
          <w:p w14:paraId="504ADDA6" w14:textId="77777777" w:rsidR="00833E9A" w:rsidRPr="00F92251" w:rsidRDefault="00833E9A" w:rsidP="0046198B">
            <w:pPr>
              <w:jc w:val="center"/>
              <w:rPr>
                <w:rFonts w:ascii="Arial" w:eastAsia="Times New Roman" w:hAnsi="Arial" w:cs="Arial"/>
                <w:sz w:val="16"/>
                <w:szCs w:val="16"/>
                <w:lang w:eastAsia="de-DE"/>
              </w:rPr>
            </w:pPr>
            <w:r w:rsidRPr="00F92251">
              <w:rPr>
                <w:rFonts w:ascii="Arial" w:eastAsia="Times New Roman" w:hAnsi="Arial" w:cs="Arial"/>
                <w:sz w:val="16"/>
                <w:szCs w:val="16"/>
                <w:lang w:eastAsia="de-DE"/>
              </w:rPr>
              <w:t xml:space="preserve">_____  </w:t>
            </w:r>
            <w:r w:rsidRPr="00F92251">
              <w:rPr>
                <w:rFonts w:ascii="Arial" w:eastAsia="Times New Roman" w:hAnsi="Arial" w:cs="Arial"/>
                <w:sz w:val="24"/>
                <w:szCs w:val="16"/>
                <w:lang w:eastAsia="de-DE"/>
              </w:rPr>
              <w:t>×</w:t>
            </w:r>
          </w:p>
        </w:tc>
        <w:tc>
          <w:tcPr>
            <w:tcW w:w="883" w:type="pct"/>
            <w:gridSpan w:val="2"/>
            <w:vAlign w:val="bottom"/>
          </w:tcPr>
          <w:p w14:paraId="63260C95" w14:textId="77777777" w:rsidR="00833E9A" w:rsidRPr="00F92251" w:rsidRDefault="00833E9A" w:rsidP="0046198B">
            <w:pPr>
              <w:jc w:val="center"/>
              <w:rPr>
                <w:rFonts w:ascii="Arial" w:eastAsia="Times New Roman" w:hAnsi="Arial" w:cs="Arial"/>
                <w:sz w:val="16"/>
                <w:szCs w:val="16"/>
                <w:lang w:eastAsia="de-DE"/>
              </w:rPr>
            </w:pPr>
            <w:r w:rsidRPr="00F92251">
              <w:rPr>
                <w:rFonts w:ascii="Arial" w:eastAsia="Times New Roman" w:hAnsi="Arial" w:cs="Arial"/>
                <w:sz w:val="16"/>
                <w:szCs w:val="16"/>
                <w:lang w:eastAsia="de-DE"/>
              </w:rPr>
              <w:t xml:space="preserve">_____  </w:t>
            </w:r>
            <w:r w:rsidRPr="00F92251">
              <w:rPr>
                <w:rFonts w:ascii="Arial" w:eastAsia="Times New Roman" w:hAnsi="Arial" w:cs="Arial"/>
                <w:sz w:val="24"/>
                <w:szCs w:val="16"/>
                <w:lang w:eastAsia="de-DE"/>
              </w:rPr>
              <w:t>×</w:t>
            </w:r>
          </w:p>
        </w:tc>
        <w:tc>
          <w:tcPr>
            <w:tcW w:w="1418" w:type="pct"/>
            <w:vAlign w:val="bottom"/>
          </w:tcPr>
          <w:p w14:paraId="45BDA3D1" w14:textId="77777777" w:rsidR="00833E9A" w:rsidRPr="00F92251" w:rsidRDefault="00833E9A" w:rsidP="0046198B">
            <w:pPr>
              <w:jc w:val="center"/>
              <w:rPr>
                <w:rFonts w:ascii="Arial" w:eastAsia="Times New Roman" w:hAnsi="Arial" w:cs="Arial"/>
                <w:sz w:val="16"/>
                <w:szCs w:val="16"/>
                <w:lang w:eastAsia="de-DE"/>
              </w:rPr>
            </w:pPr>
            <w:r w:rsidRPr="00F92251">
              <w:rPr>
                <w:rFonts w:ascii="Arial" w:eastAsia="Times New Roman" w:hAnsi="Arial" w:cs="Arial"/>
                <w:sz w:val="16"/>
                <w:szCs w:val="16"/>
                <w:lang w:eastAsia="de-DE"/>
              </w:rPr>
              <w:t xml:space="preserve">_____  </w:t>
            </w:r>
            <w:r w:rsidRPr="00F92251">
              <w:rPr>
                <w:rFonts w:ascii="Arial" w:eastAsia="Times New Roman" w:hAnsi="Arial" w:cs="Arial"/>
                <w:sz w:val="24"/>
                <w:szCs w:val="16"/>
                <w:lang w:eastAsia="de-DE"/>
              </w:rPr>
              <w:t>=</w:t>
            </w:r>
          </w:p>
        </w:tc>
        <w:tc>
          <w:tcPr>
            <w:tcW w:w="944" w:type="pct"/>
            <w:vMerge/>
            <w:vAlign w:val="bottom"/>
          </w:tcPr>
          <w:p w14:paraId="17427427" w14:textId="77777777" w:rsidR="00833E9A" w:rsidRPr="00F92251" w:rsidRDefault="00833E9A" w:rsidP="0046198B">
            <w:pPr>
              <w:jc w:val="center"/>
              <w:rPr>
                <w:rFonts w:ascii="Arial" w:eastAsia="Times New Roman" w:hAnsi="Arial" w:cs="Arial"/>
                <w:i/>
                <w:sz w:val="16"/>
                <w:szCs w:val="16"/>
                <w:lang w:eastAsia="de-DE"/>
              </w:rPr>
            </w:pPr>
          </w:p>
        </w:tc>
      </w:tr>
      <w:tr w:rsidR="00833E9A" w:rsidRPr="00F92251" w14:paraId="41ED02E2" w14:textId="77777777" w:rsidTr="0046198B">
        <w:trPr>
          <w:trHeight w:val="647"/>
        </w:trPr>
        <w:tc>
          <w:tcPr>
            <w:tcW w:w="1254" w:type="pct"/>
            <w:vAlign w:val="center"/>
          </w:tcPr>
          <w:p w14:paraId="0FEAC367" w14:textId="77777777" w:rsidR="00833E9A" w:rsidRPr="00F92251" w:rsidRDefault="00833E9A" w:rsidP="0046198B">
            <w:pPr>
              <w:spacing w:after="60"/>
              <w:rPr>
                <w:rFonts w:ascii="Arial" w:eastAsia="Times New Roman" w:hAnsi="Arial" w:cs="Arial"/>
                <w:i/>
                <w:sz w:val="18"/>
                <w:szCs w:val="18"/>
                <w:lang w:eastAsia="de-DE"/>
              </w:rPr>
            </w:pPr>
            <w:r w:rsidRPr="00F92251">
              <w:rPr>
                <w:rFonts w:ascii="Arial" w:eastAsia="Times New Roman" w:hAnsi="Arial" w:cs="Arial"/>
                <w:i/>
                <w:sz w:val="18"/>
                <w:szCs w:val="18"/>
                <w:lang w:eastAsia="de-DE"/>
              </w:rPr>
              <w:t>Stufe 3…</w:t>
            </w:r>
          </w:p>
          <w:p w14:paraId="3C56F88C" w14:textId="77777777" w:rsidR="00833E9A" w:rsidRPr="00F92251" w:rsidRDefault="00833E9A" w:rsidP="0046198B">
            <w:pPr>
              <w:rPr>
                <w:rFonts w:ascii="Arial" w:eastAsia="Times New Roman" w:hAnsi="Arial" w:cs="Arial"/>
                <w:b/>
                <w:sz w:val="18"/>
                <w:szCs w:val="18"/>
                <w:lang w:eastAsia="de-DE"/>
              </w:rPr>
            </w:pPr>
            <w:r w:rsidRPr="00F92251">
              <w:rPr>
                <w:rFonts w:ascii="Arial" w:eastAsia="Times New Roman" w:hAnsi="Arial" w:cs="Arial"/>
                <w:b/>
                <w:sz w:val="18"/>
                <w:szCs w:val="18"/>
                <w:lang w:eastAsia="de-DE"/>
              </w:rPr>
              <w:t>außerhalb Ihrer Station, aber innerhalb der Einrichtung unterwegs (z.B. andere Station, Cafeteria, Kapelle)?</w:t>
            </w:r>
          </w:p>
        </w:tc>
        <w:tc>
          <w:tcPr>
            <w:tcW w:w="501" w:type="pct"/>
            <w:vAlign w:val="center"/>
          </w:tcPr>
          <w:p w14:paraId="6F89DA30" w14:textId="77777777" w:rsidR="00833E9A" w:rsidRPr="00F92251" w:rsidRDefault="00833E9A" w:rsidP="0046198B">
            <w:pPr>
              <w:rPr>
                <w:rFonts w:ascii="Arial" w:eastAsia="Times New Roman" w:hAnsi="Arial" w:cs="Arial"/>
                <w:sz w:val="18"/>
                <w:szCs w:val="18"/>
                <w:lang w:eastAsia="de-DE"/>
              </w:rPr>
            </w:pPr>
            <w:r w:rsidRPr="00F92251">
              <w:rPr>
                <w:rFonts w:ascii="Arial" w:eastAsia="Times New Roman" w:hAnsi="Arial" w:cs="Arial"/>
                <w:sz w:val="18"/>
                <w:szCs w:val="18"/>
                <w:lang w:eastAsia="de-DE"/>
              </w:rPr>
              <w:t>3 = Ja</w:t>
            </w:r>
          </w:p>
          <w:p w14:paraId="168460A5" w14:textId="77777777" w:rsidR="00833E9A" w:rsidRPr="00F92251" w:rsidRDefault="00833E9A" w:rsidP="0046198B">
            <w:pPr>
              <w:rPr>
                <w:rFonts w:ascii="Arial" w:eastAsia="Times New Roman" w:hAnsi="Arial" w:cs="Arial"/>
                <w:sz w:val="18"/>
                <w:szCs w:val="18"/>
                <w:lang w:eastAsia="de-DE"/>
              </w:rPr>
            </w:pPr>
            <w:r w:rsidRPr="00F92251">
              <w:rPr>
                <w:rFonts w:ascii="Arial" w:eastAsia="Times New Roman" w:hAnsi="Arial" w:cs="Arial"/>
                <w:sz w:val="18"/>
                <w:szCs w:val="18"/>
                <w:lang w:eastAsia="de-DE"/>
              </w:rPr>
              <w:t>0 = Nein</w:t>
            </w:r>
          </w:p>
        </w:tc>
        <w:tc>
          <w:tcPr>
            <w:tcW w:w="883" w:type="pct"/>
            <w:gridSpan w:val="2"/>
            <w:vAlign w:val="center"/>
          </w:tcPr>
          <w:p w14:paraId="6F7C617F" w14:textId="77777777" w:rsidR="00833E9A" w:rsidRPr="00F92251" w:rsidRDefault="00833E9A" w:rsidP="0046198B">
            <w:pPr>
              <w:rPr>
                <w:rFonts w:ascii="Arial" w:eastAsia="Times New Roman" w:hAnsi="Arial" w:cs="Arial"/>
                <w:sz w:val="18"/>
                <w:szCs w:val="18"/>
                <w:lang w:eastAsia="de-DE"/>
              </w:rPr>
            </w:pPr>
            <w:r w:rsidRPr="00F92251">
              <w:rPr>
                <w:rFonts w:ascii="Arial" w:eastAsia="Times New Roman" w:hAnsi="Arial" w:cs="Arial"/>
                <w:sz w:val="18"/>
                <w:szCs w:val="18"/>
                <w:lang w:eastAsia="de-DE"/>
              </w:rPr>
              <w:t xml:space="preserve">1 = 1 × pro Tag </w:t>
            </w:r>
          </w:p>
          <w:p w14:paraId="11B530E3" w14:textId="77777777" w:rsidR="00833E9A" w:rsidRPr="00F92251" w:rsidRDefault="00833E9A" w:rsidP="0046198B">
            <w:pPr>
              <w:rPr>
                <w:rFonts w:ascii="Arial" w:eastAsia="Times New Roman" w:hAnsi="Arial" w:cs="Arial"/>
                <w:sz w:val="18"/>
                <w:szCs w:val="18"/>
                <w:lang w:eastAsia="de-DE"/>
              </w:rPr>
            </w:pPr>
            <w:r w:rsidRPr="00F92251">
              <w:rPr>
                <w:rFonts w:ascii="Arial" w:eastAsia="Times New Roman" w:hAnsi="Arial" w:cs="Arial"/>
                <w:sz w:val="18"/>
                <w:szCs w:val="18"/>
                <w:lang w:eastAsia="de-DE"/>
              </w:rPr>
              <w:t>2 = 2-3 × pro Tag</w:t>
            </w:r>
          </w:p>
          <w:p w14:paraId="6F212FBB" w14:textId="77777777" w:rsidR="00833E9A" w:rsidRPr="00F92251" w:rsidRDefault="00833E9A" w:rsidP="0046198B">
            <w:pPr>
              <w:rPr>
                <w:rFonts w:ascii="Arial" w:eastAsia="Times New Roman" w:hAnsi="Arial" w:cs="Arial"/>
                <w:sz w:val="18"/>
                <w:szCs w:val="18"/>
                <w:lang w:eastAsia="de-DE"/>
              </w:rPr>
            </w:pPr>
            <w:r w:rsidRPr="00F92251">
              <w:rPr>
                <w:rFonts w:ascii="Arial" w:eastAsia="Times New Roman" w:hAnsi="Arial" w:cs="Arial"/>
                <w:sz w:val="18"/>
                <w:szCs w:val="18"/>
                <w:lang w:eastAsia="de-DE"/>
              </w:rPr>
              <w:t>3 = &gt;3 × pro Tag</w:t>
            </w:r>
          </w:p>
        </w:tc>
        <w:tc>
          <w:tcPr>
            <w:tcW w:w="1418" w:type="pct"/>
            <w:vAlign w:val="center"/>
          </w:tcPr>
          <w:p w14:paraId="67310CC5" w14:textId="77777777" w:rsidR="00833E9A" w:rsidRPr="00F92251" w:rsidRDefault="00833E9A" w:rsidP="0046198B">
            <w:pPr>
              <w:tabs>
                <w:tab w:val="left" w:pos="317"/>
              </w:tabs>
              <w:ind w:left="459" w:hanging="459"/>
              <w:rPr>
                <w:rFonts w:ascii="Arial" w:eastAsia="Times New Roman" w:hAnsi="Arial" w:cs="Arial"/>
                <w:sz w:val="18"/>
                <w:szCs w:val="18"/>
                <w:lang w:eastAsia="de-DE"/>
              </w:rPr>
            </w:pPr>
            <w:r w:rsidRPr="00F92251">
              <w:rPr>
                <w:rFonts w:ascii="Arial" w:eastAsia="Times New Roman" w:hAnsi="Arial" w:cs="Arial"/>
                <w:sz w:val="18"/>
                <w:szCs w:val="18"/>
                <w:lang w:eastAsia="de-DE"/>
              </w:rPr>
              <w:t>1</w:t>
            </w:r>
            <w:r w:rsidRPr="00F92251">
              <w:rPr>
                <w:rFonts w:ascii="Arial" w:eastAsia="Times New Roman" w:hAnsi="Arial" w:cs="Arial"/>
                <w:color w:val="FFFFFF" w:themeColor="background1"/>
                <w:sz w:val="18"/>
                <w:szCs w:val="18"/>
                <w:lang w:eastAsia="de-DE"/>
              </w:rPr>
              <w:t>.5</w:t>
            </w:r>
            <w:r w:rsidRPr="00F92251">
              <w:rPr>
                <w:rFonts w:ascii="Arial" w:eastAsia="Times New Roman" w:hAnsi="Arial" w:cs="Arial"/>
                <w:sz w:val="18"/>
                <w:szCs w:val="18"/>
                <w:lang w:eastAsia="de-DE"/>
              </w:rPr>
              <w:tab/>
              <w:t>= persönliche Hilfe</w:t>
            </w:r>
          </w:p>
          <w:p w14:paraId="5FC3DAE0" w14:textId="77777777" w:rsidR="00833E9A" w:rsidRPr="00F92251" w:rsidRDefault="00833E9A" w:rsidP="0046198B">
            <w:pPr>
              <w:tabs>
                <w:tab w:val="left" w:pos="317"/>
              </w:tabs>
              <w:ind w:left="459" w:hanging="459"/>
              <w:rPr>
                <w:rFonts w:ascii="Arial" w:eastAsia="Times New Roman" w:hAnsi="Arial" w:cs="Arial"/>
                <w:sz w:val="18"/>
                <w:szCs w:val="18"/>
                <w:lang w:eastAsia="de-DE"/>
              </w:rPr>
            </w:pPr>
            <w:r w:rsidRPr="00F92251">
              <w:rPr>
                <w:rFonts w:ascii="Arial" w:eastAsia="Times New Roman" w:hAnsi="Arial" w:cs="Arial"/>
                <w:sz w:val="18"/>
                <w:szCs w:val="18"/>
                <w:lang w:eastAsia="de-DE"/>
              </w:rPr>
              <w:t xml:space="preserve">1.5 </w:t>
            </w:r>
            <w:r w:rsidRPr="00F92251">
              <w:rPr>
                <w:rFonts w:ascii="Arial" w:eastAsia="Times New Roman" w:hAnsi="Arial" w:cs="Arial"/>
                <w:sz w:val="18"/>
                <w:szCs w:val="18"/>
                <w:lang w:eastAsia="de-DE"/>
              </w:rPr>
              <w:tab/>
              <w:t xml:space="preserve">= nur Hilfsmittel </w:t>
            </w:r>
          </w:p>
          <w:p w14:paraId="77B0A022" w14:textId="77777777" w:rsidR="00833E9A" w:rsidRPr="00F92251" w:rsidRDefault="00833E9A" w:rsidP="0046198B">
            <w:pPr>
              <w:tabs>
                <w:tab w:val="left" w:pos="317"/>
              </w:tabs>
              <w:ind w:left="459" w:hanging="459"/>
              <w:rPr>
                <w:rFonts w:ascii="Arial" w:eastAsia="Times New Roman" w:hAnsi="Arial" w:cs="Arial"/>
                <w:sz w:val="18"/>
                <w:szCs w:val="18"/>
                <w:lang w:eastAsia="de-DE"/>
              </w:rPr>
            </w:pPr>
            <w:r w:rsidRPr="00F92251">
              <w:rPr>
                <w:rFonts w:ascii="Arial" w:eastAsia="Times New Roman" w:hAnsi="Arial" w:cs="Arial"/>
                <w:sz w:val="18"/>
                <w:szCs w:val="18"/>
                <w:lang w:eastAsia="de-DE"/>
              </w:rPr>
              <w:t>2</w:t>
            </w:r>
            <w:r w:rsidRPr="00F92251">
              <w:rPr>
                <w:rFonts w:ascii="Arial" w:eastAsia="Times New Roman" w:hAnsi="Arial" w:cs="Arial"/>
                <w:color w:val="FFFFFF" w:themeColor="background1"/>
                <w:sz w:val="18"/>
                <w:szCs w:val="18"/>
                <w:lang w:eastAsia="de-DE"/>
              </w:rPr>
              <w:t>.5</w:t>
            </w:r>
            <w:r w:rsidRPr="00F92251">
              <w:rPr>
                <w:rFonts w:ascii="Arial" w:eastAsia="Times New Roman" w:hAnsi="Arial" w:cs="Arial"/>
                <w:color w:val="FFFFFF" w:themeColor="background1"/>
                <w:sz w:val="18"/>
                <w:szCs w:val="18"/>
                <w:lang w:eastAsia="de-DE"/>
              </w:rPr>
              <w:tab/>
            </w:r>
            <w:r w:rsidRPr="00F92251">
              <w:rPr>
                <w:rFonts w:ascii="Arial" w:eastAsia="Times New Roman" w:hAnsi="Arial" w:cs="Arial"/>
                <w:sz w:val="18"/>
                <w:szCs w:val="18"/>
                <w:lang w:eastAsia="de-DE"/>
              </w:rPr>
              <w:t>= ohne Hilfsmittel oder persönliche Hilfe</w:t>
            </w:r>
          </w:p>
        </w:tc>
        <w:tc>
          <w:tcPr>
            <w:tcW w:w="944" w:type="pct"/>
            <w:vMerge w:val="restart"/>
            <w:vAlign w:val="bottom"/>
          </w:tcPr>
          <w:p w14:paraId="4DFC339C" w14:textId="77777777" w:rsidR="00833E9A" w:rsidRPr="00F92251" w:rsidRDefault="00833E9A" w:rsidP="0046198B">
            <w:pPr>
              <w:jc w:val="center"/>
              <w:rPr>
                <w:rFonts w:ascii="Arial" w:eastAsia="Times New Roman" w:hAnsi="Arial" w:cs="Arial"/>
                <w:sz w:val="16"/>
                <w:szCs w:val="16"/>
                <w:lang w:eastAsia="de-DE"/>
              </w:rPr>
            </w:pPr>
          </w:p>
          <w:p w14:paraId="5F54B9DE" w14:textId="77777777" w:rsidR="00833E9A" w:rsidRPr="00F92251" w:rsidRDefault="00833E9A" w:rsidP="0046198B">
            <w:pPr>
              <w:jc w:val="center"/>
              <w:rPr>
                <w:rFonts w:ascii="Arial" w:eastAsia="Times New Roman" w:hAnsi="Arial" w:cs="Arial"/>
                <w:sz w:val="16"/>
                <w:szCs w:val="16"/>
                <w:lang w:eastAsia="de-DE"/>
              </w:rPr>
            </w:pPr>
            <w:r w:rsidRPr="00F92251">
              <w:rPr>
                <w:rFonts w:ascii="Arial" w:eastAsia="Times New Roman" w:hAnsi="Arial" w:cs="Arial"/>
                <w:sz w:val="16"/>
                <w:szCs w:val="16"/>
                <w:lang w:eastAsia="de-DE"/>
              </w:rPr>
              <w:t>________________</w:t>
            </w:r>
          </w:p>
          <w:p w14:paraId="506B5D74" w14:textId="77777777" w:rsidR="00833E9A" w:rsidRPr="00F92251" w:rsidRDefault="00833E9A" w:rsidP="0046198B">
            <w:pPr>
              <w:spacing w:after="60"/>
              <w:jc w:val="center"/>
              <w:rPr>
                <w:rFonts w:ascii="Arial" w:eastAsia="Times New Roman" w:hAnsi="Arial" w:cs="Arial"/>
                <w:sz w:val="18"/>
                <w:szCs w:val="18"/>
                <w:lang w:eastAsia="de-DE"/>
              </w:rPr>
            </w:pPr>
            <w:r w:rsidRPr="00F92251">
              <w:rPr>
                <w:rFonts w:ascii="Arial" w:eastAsia="Times New Roman" w:hAnsi="Arial" w:cs="Arial"/>
                <w:i/>
                <w:sz w:val="16"/>
                <w:szCs w:val="16"/>
                <w:lang w:eastAsia="de-DE"/>
              </w:rPr>
              <w:t>Stufe 3 Punkte</w:t>
            </w:r>
          </w:p>
        </w:tc>
      </w:tr>
      <w:tr w:rsidR="00833E9A" w:rsidRPr="00F92251" w14:paraId="5426706E" w14:textId="77777777" w:rsidTr="0046198B">
        <w:trPr>
          <w:trHeight w:val="340"/>
        </w:trPr>
        <w:tc>
          <w:tcPr>
            <w:tcW w:w="1254" w:type="pct"/>
            <w:vAlign w:val="center"/>
          </w:tcPr>
          <w:p w14:paraId="3C94667A" w14:textId="77777777" w:rsidR="00833E9A" w:rsidRPr="00F92251" w:rsidRDefault="00833E9A" w:rsidP="0046198B">
            <w:pPr>
              <w:jc w:val="right"/>
              <w:rPr>
                <w:rFonts w:ascii="Arial" w:eastAsia="Times New Roman" w:hAnsi="Arial" w:cs="Arial"/>
                <w:b/>
                <w:i/>
                <w:sz w:val="16"/>
                <w:szCs w:val="16"/>
                <w:lang w:eastAsia="de-DE"/>
              </w:rPr>
            </w:pPr>
            <w:r w:rsidRPr="00F92251">
              <w:rPr>
                <w:rFonts w:ascii="Arial" w:eastAsia="Times New Roman" w:hAnsi="Arial" w:cs="Arial"/>
                <w:b/>
                <w:i/>
                <w:sz w:val="16"/>
                <w:szCs w:val="16"/>
                <w:lang w:eastAsia="de-DE"/>
              </w:rPr>
              <w:t>Punkte</w:t>
            </w:r>
          </w:p>
        </w:tc>
        <w:tc>
          <w:tcPr>
            <w:tcW w:w="501" w:type="pct"/>
            <w:vAlign w:val="bottom"/>
          </w:tcPr>
          <w:p w14:paraId="242C3003" w14:textId="77777777" w:rsidR="00833E9A" w:rsidRPr="00F92251" w:rsidRDefault="00833E9A" w:rsidP="0046198B">
            <w:pPr>
              <w:jc w:val="center"/>
              <w:rPr>
                <w:rFonts w:ascii="Arial" w:eastAsia="Times New Roman" w:hAnsi="Arial" w:cs="Arial"/>
                <w:sz w:val="16"/>
                <w:szCs w:val="16"/>
                <w:lang w:eastAsia="de-DE"/>
              </w:rPr>
            </w:pPr>
            <w:r w:rsidRPr="00F92251">
              <w:rPr>
                <w:rFonts w:ascii="Arial" w:eastAsia="Times New Roman" w:hAnsi="Arial" w:cs="Arial"/>
                <w:sz w:val="16"/>
                <w:szCs w:val="16"/>
                <w:lang w:eastAsia="de-DE"/>
              </w:rPr>
              <w:t xml:space="preserve">_____  </w:t>
            </w:r>
            <w:r w:rsidRPr="00F92251">
              <w:rPr>
                <w:rFonts w:ascii="Arial" w:eastAsia="Times New Roman" w:hAnsi="Arial" w:cs="Arial"/>
                <w:sz w:val="24"/>
                <w:szCs w:val="16"/>
                <w:lang w:eastAsia="de-DE"/>
              </w:rPr>
              <w:t>×</w:t>
            </w:r>
          </w:p>
        </w:tc>
        <w:tc>
          <w:tcPr>
            <w:tcW w:w="883" w:type="pct"/>
            <w:gridSpan w:val="2"/>
            <w:vAlign w:val="bottom"/>
          </w:tcPr>
          <w:p w14:paraId="4E3AA6D3" w14:textId="77777777" w:rsidR="00833E9A" w:rsidRPr="00F92251" w:rsidRDefault="00833E9A" w:rsidP="0046198B">
            <w:pPr>
              <w:jc w:val="center"/>
              <w:rPr>
                <w:rFonts w:ascii="Arial" w:eastAsia="Times New Roman" w:hAnsi="Arial" w:cs="Arial"/>
                <w:sz w:val="16"/>
                <w:szCs w:val="16"/>
                <w:lang w:eastAsia="de-DE"/>
              </w:rPr>
            </w:pPr>
            <w:r w:rsidRPr="00F92251">
              <w:rPr>
                <w:rFonts w:ascii="Arial" w:eastAsia="Times New Roman" w:hAnsi="Arial" w:cs="Arial"/>
                <w:sz w:val="16"/>
                <w:szCs w:val="16"/>
                <w:lang w:eastAsia="de-DE"/>
              </w:rPr>
              <w:t xml:space="preserve">_____  </w:t>
            </w:r>
            <w:r w:rsidRPr="00F92251">
              <w:rPr>
                <w:rFonts w:ascii="Arial" w:eastAsia="Times New Roman" w:hAnsi="Arial" w:cs="Arial"/>
                <w:sz w:val="24"/>
                <w:szCs w:val="16"/>
                <w:lang w:eastAsia="de-DE"/>
              </w:rPr>
              <w:t>×</w:t>
            </w:r>
          </w:p>
        </w:tc>
        <w:tc>
          <w:tcPr>
            <w:tcW w:w="1418" w:type="pct"/>
            <w:vAlign w:val="bottom"/>
          </w:tcPr>
          <w:p w14:paraId="3B1ECE49" w14:textId="77777777" w:rsidR="00833E9A" w:rsidRPr="00F92251" w:rsidRDefault="00833E9A" w:rsidP="0046198B">
            <w:pPr>
              <w:jc w:val="center"/>
              <w:rPr>
                <w:rFonts w:ascii="Arial" w:eastAsia="Times New Roman" w:hAnsi="Arial" w:cs="Arial"/>
                <w:sz w:val="16"/>
                <w:szCs w:val="16"/>
                <w:lang w:eastAsia="de-DE"/>
              </w:rPr>
            </w:pPr>
            <w:r w:rsidRPr="00F92251">
              <w:rPr>
                <w:rFonts w:ascii="Arial" w:eastAsia="Times New Roman" w:hAnsi="Arial" w:cs="Arial"/>
                <w:sz w:val="16"/>
                <w:szCs w:val="16"/>
                <w:lang w:eastAsia="de-DE"/>
              </w:rPr>
              <w:t xml:space="preserve">_____  </w:t>
            </w:r>
            <w:r w:rsidRPr="00F92251">
              <w:rPr>
                <w:rFonts w:ascii="Arial" w:eastAsia="Times New Roman" w:hAnsi="Arial" w:cs="Arial"/>
                <w:sz w:val="24"/>
                <w:szCs w:val="16"/>
                <w:lang w:eastAsia="de-DE"/>
              </w:rPr>
              <w:t>=</w:t>
            </w:r>
          </w:p>
        </w:tc>
        <w:tc>
          <w:tcPr>
            <w:tcW w:w="944" w:type="pct"/>
            <w:vMerge/>
            <w:vAlign w:val="bottom"/>
          </w:tcPr>
          <w:p w14:paraId="27DC93FF" w14:textId="77777777" w:rsidR="00833E9A" w:rsidRPr="00F92251" w:rsidRDefault="00833E9A" w:rsidP="0046198B">
            <w:pPr>
              <w:jc w:val="center"/>
              <w:rPr>
                <w:rFonts w:ascii="Arial" w:eastAsia="Times New Roman" w:hAnsi="Arial" w:cs="Arial"/>
                <w:i/>
                <w:sz w:val="16"/>
                <w:szCs w:val="16"/>
                <w:lang w:eastAsia="de-DE"/>
              </w:rPr>
            </w:pPr>
          </w:p>
        </w:tc>
      </w:tr>
      <w:tr w:rsidR="00833E9A" w:rsidRPr="00F92251" w14:paraId="76F0C22F" w14:textId="77777777" w:rsidTr="0046198B">
        <w:trPr>
          <w:trHeight w:val="321"/>
        </w:trPr>
        <w:tc>
          <w:tcPr>
            <w:tcW w:w="1254" w:type="pct"/>
            <w:vAlign w:val="center"/>
          </w:tcPr>
          <w:p w14:paraId="61B42126" w14:textId="77777777" w:rsidR="00833E9A" w:rsidRPr="00F92251" w:rsidRDefault="00833E9A" w:rsidP="0046198B">
            <w:pPr>
              <w:spacing w:after="60"/>
              <w:rPr>
                <w:rFonts w:ascii="Arial" w:eastAsia="Times New Roman" w:hAnsi="Arial" w:cs="Arial"/>
                <w:i/>
                <w:sz w:val="18"/>
                <w:szCs w:val="18"/>
                <w:lang w:eastAsia="de-DE"/>
              </w:rPr>
            </w:pPr>
            <w:r w:rsidRPr="00F92251">
              <w:rPr>
                <w:rFonts w:ascii="Arial" w:eastAsia="Times New Roman" w:hAnsi="Arial" w:cs="Arial"/>
                <w:i/>
                <w:sz w:val="18"/>
                <w:szCs w:val="18"/>
                <w:lang w:eastAsia="de-DE"/>
              </w:rPr>
              <w:t>Stufe 4…</w:t>
            </w:r>
          </w:p>
          <w:p w14:paraId="56688BF1" w14:textId="77777777" w:rsidR="00833E9A" w:rsidRPr="00F92251" w:rsidRDefault="00833E9A" w:rsidP="0046198B">
            <w:pPr>
              <w:rPr>
                <w:rFonts w:ascii="Arial" w:eastAsia="Times New Roman" w:hAnsi="Arial" w:cs="Arial"/>
                <w:b/>
                <w:sz w:val="18"/>
                <w:szCs w:val="18"/>
                <w:lang w:eastAsia="de-DE"/>
              </w:rPr>
            </w:pPr>
            <w:r w:rsidRPr="00F92251">
              <w:rPr>
                <w:rFonts w:ascii="Arial" w:eastAsia="Times New Roman" w:hAnsi="Arial" w:cs="Arial"/>
                <w:b/>
                <w:sz w:val="18"/>
                <w:szCs w:val="18"/>
                <w:lang w:eastAsia="de-DE"/>
              </w:rPr>
              <w:t>außerhalb der Einrichtung, aber innerhalb des dazugehörigen Geländes</w:t>
            </w:r>
          </w:p>
          <w:p w14:paraId="03CD6DED" w14:textId="77777777" w:rsidR="00833E9A" w:rsidRPr="00F92251" w:rsidRDefault="00833E9A" w:rsidP="0046198B">
            <w:pPr>
              <w:rPr>
                <w:rFonts w:ascii="Arial" w:eastAsia="Times New Roman" w:hAnsi="Arial" w:cs="Arial"/>
                <w:b/>
                <w:sz w:val="18"/>
                <w:szCs w:val="18"/>
                <w:lang w:eastAsia="de-DE"/>
              </w:rPr>
            </w:pPr>
            <w:r w:rsidRPr="00F92251">
              <w:rPr>
                <w:rFonts w:ascii="Arial" w:eastAsia="Times New Roman" w:hAnsi="Arial" w:cs="Arial"/>
                <w:b/>
                <w:sz w:val="18"/>
                <w:szCs w:val="18"/>
                <w:lang w:eastAsia="de-DE"/>
              </w:rPr>
              <w:t xml:space="preserve">(z.B. Terrasse, Park)? </w:t>
            </w:r>
          </w:p>
        </w:tc>
        <w:tc>
          <w:tcPr>
            <w:tcW w:w="501" w:type="pct"/>
            <w:vAlign w:val="center"/>
          </w:tcPr>
          <w:p w14:paraId="7AFEDA9C" w14:textId="77777777" w:rsidR="00833E9A" w:rsidRPr="00F92251" w:rsidRDefault="00833E9A" w:rsidP="0046198B">
            <w:pPr>
              <w:rPr>
                <w:rFonts w:ascii="Arial" w:eastAsia="Times New Roman" w:hAnsi="Arial" w:cs="Arial"/>
                <w:sz w:val="18"/>
                <w:szCs w:val="18"/>
                <w:lang w:eastAsia="de-DE"/>
              </w:rPr>
            </w:pPr>
            <w:r w:rsidRPr="00F92251">
              <w:rPr>
                <w:rFonts w:ascii="Arial" w:eastAsia="Times New Roman" w:hAnsi="Arial" w:cs="Arial"/>
                <w:sz w:val="18"/>
                <w:szCs w:val="18"/>
                <w:lang w:eastAsia="de-DE"/>
              </w:rPr>
              <w:t>4 = Ja</w:t>
            </w:r>
          </w:p>
          <w:p w14:paraId="1E1597BF" w14:textId="77777777" w:rsidR="00833E9A" w:rsidRPr="00F92251" w:rsidRDefault="00833E9A" w:rsidP="0046198B">
            <w:pPr>
              <w:rPr>
                <w:rFonts w:ascii="Arial" w:eastAsia="Times New Roman" w:hAnsi="Arial" w:cs="Arial"/>
                <w:sz w:val="18"/>
                <w:szCs w:val="18"/>
                <w:lang w:eastAsia="de-DE"/>
              </w:rPr>
            </w:pPr>
            <w:r w:rsidRPr="00F92251">
              <w:rPr>
                <w:rFonts w:ascii="Arial" w:eastAsia="Times New Roman" w:hAnsi="Arial" w:cs="Arial"/>
                <w:sz w:val="18"/>
                <w:szCs w:val="18"/>
                <w:lang w:eastAsia="de-DE"/>
              </w:rPr>
              <w:t>0 = Nein</w:t>
            </w:r>
          </w:p>
        </w:tc>
        <w:tc>
          <w:tcPr>
            <w:tcW w:w="883" w:type="pct"/>
            <w:gridSpan w:val="2"/>
            <w:vAlign w:val="center"/>
          </w:tcPr>
          <w:p w14:paraId="3D6B44A4" w14:textId="77777777" w:rsidR="00833E9A" w:rsidRPr="00F92251" w:rsidRDefault="00833E9A" w:rsidP="0046198B">
            <w:pPr>
              <w:rPr>
                <w:rFonts w:ascii="Arial" w:eastAsia="Times New Roman" w:hAnsi="Arial" w:cs="Arial"/>
                <w:sz w:val="18"/>
                <w:szCs w:val="18"/>
                <w:lang w:eastAsia="de-DE"/>
              </w:rPr>
            </w:pPr>
            <w:r w:rsidRPr="00F92251">
              <w:rPr>
                <w:rFonts w:ascii="Arial" w:eastAsia="Times New Roman" w:hAnsi="Arial" w:cs="Arial"/>
                <w:sz w:val="18"/>
                <w:szCs w:val="18"/>
                <w:lang w:eastAsia="de-DE"/>
              </w:rPr>
              <w:t xml:space="preserve">1 = 1 × pro Tag </w:t>
            </w:r>
          </w:p>
          <w:p w14:paraId="573521A4" w14:textId="77777777" w:rsidR="00833E9A" w:rsidRPr="00F92251" w:rsidRDefault="00833E9A" w:rsidP="0046198B">
            <w:pPr>
              <w:rPr>
                <w:rFonts w:ascii="Arial" w:eastAsia="Times New Roman" w:hAnsi="Arial" w:cs="Arial"/>
                <w:sz w:val="18"/>
                <w:szCs w:val="18"/>
                <w:lang w:eastAsia="de-DE"/>
              </w:rPr>
            </w:pPr>
            <w:r w:rsidRPr="00F92251">
              <w:rPr>
                <w:rFonts w:ascii="Arial" w:eastAsia="Times New Roman" w:hAnsi="Arial" w:cs="Arial"/>
                <w:sz w:val="18"/>
                <w:szCs w:val="18"/>
                <w:lang w:eastAsia="de-DE"/>
              </w:rPr>
              <w:t>2 = 2-3 × pro Tag</w:t>
            </w:r>
          </w:p>
          <w:p w14:paraId="2C587728" w14:textId="77777777" w:rsidR="00833E9A" w:rsidRPr="00F92251" w:rsidRDefault="00833E9A" w:rsidP="0046198B">
            <w:pPr>
              <w:rPr>
                <w:rFonts w:ascii="Arial" w:eastAsia="Times New Roman" w:hAnsi="Arial" w:cs="Arial"/>
                <w:sz w:val="18"/>
                <w:szCs w:val="18"/>
                <w:lang w:eastAsia="de-DE"/>
              </w:rPr>
            </w:pPr>
            <w:r w:rsidRPr="00F92251">
              <w:rPr>
                <w:rFonts w:ascii="Arial" w:eastAsia="Times New Roman" w:hAnsi="Arial" w:cs="Arial"/>
                <w:sz w:val="18"/>
                <w:szCs w:val="18"/>
                <w:lang w:eastAsia="de-DE"/>
              </w:rPr>
              <w:t>3 = &gt;3 × pro Tag</w:t>
            </w:r>
          </w:p>
        </w:tc>
        <w:tc>
          <w:tcPr>
            <w:tcW w:w="1418" w:type="pct"/>
            <w:vAlign w:val="center"/>
          </w:tcPr>
          <w:p w14:paraId="58E0068E" w14:textId="77777777" w:rsidR="00833E9A" w:rsidRPr="00F92251" w:rsidRDefault="00833E9A" w:rsidP="0046198B">
            <w:pPr>
              <w:tabs>
                <w:tab w:val="left" w:pos="317"/>
              </w:tabs>
              <w:ind w:left="459" w:hanging="459"/>
              <w:rPr>
                <w:rFonts w:ascii="Arial" w:eastAsia="Times New Roman" w:hAnsi="Arial" w:cs="Arial"/>
                <w:sz w:val="18"/>
                <w:szCs w:val="18"/>
                <w:lang w:eastAsia="de-DE"/>
              </w:rPr>
            </w:pPr>
            <w:r w:rsidRPr="00F92251">
              <w:rPr>
                <w:rFonts w:ascii="Arial" w:eastAsia="Times New Roman" w:hAnsi="Arial" w:cs="Arial"/>
                <w:sz w:val="18"/>
                <w:szCs w:val="18"/>
                <w:lang w:eastAsia="de-DE"/>
              </w:rPr>
              <w:t>1</w:t>
            </w:r>
            <w:r w:rsidRPr="00F92251">
              <w:rPr>
                <w:rFonts w:ascii="Arial" w:eastAsia="Times New Roman" w:hAnsi="Arial" w:cs="Arial"/>
                <w:color w:val="FFFFFF" w:themeColor="background1"/>
                <w:sz w:val="18"/>
                <w:szCs w:val="18"/>
                <w:lang w:eastAsia="de-DE"/>
              </w:rPr>
              <w:t>.5</w:t>
            </w:r>
            <w:r w:rsidRPr="00F92251">
              <w:rPr>
                <w:rFonts w:ascii="Arial" w:eastAsia="Times New Roman" w:hAnsi="Arial" w:cs="Arial"/>
                <w:sz w:val="18"/>
                <w:szCs w:val="18"/>
                <w:lang w:eastAsia="de-DE"/>
              </w:rPr>
              <w:tab/>
              <w:t>= persönliche Hilfe</w:t>
            </w:r>
          </w:p>
          <w:p w14:paraId="25686B4D" w14:textId="77777777" w:rsidR="00833E9A" w:rsidRPr="00F92251" w:rsidRDefault="00833E9A" w:rsidP="0046198B">
            <w:pPr>
              <w:tabs>
                <w:tab w:val="left" w:pos="317"/>
              </w:tabs>
              <w:ind w:left="459" w:hanging="459"/>
              <w:rPr>
                <w:rFonts w:ascii="Arial" w:eastAsia="Times New Roman" w:hAnsi="Arial" w:cs="Arial"/>
                <w:sz w:val="18"/>
                <w:szCs w:val="18"/>
                <w:lang w:eastAsia="de-DE"/>
              </w:rPr>
            </w:pPr>
            <w:r w:rsidRPr="00F92251">
              <w:rPr>
                <w:rFonts w:ascii="Arial" w:eastAsia="Times New Roman" w:hAnsi="Arial" w:cs="Arial"/>
                <w:sz w:val="18"/>
                <w:szCs w:val="18"/>
                <w:lang w:eastAsia="de-DE"/>
              </w:rPr>
              <w:t xml:space="preserve">1.5 </w:t>
            </w:r>
            <w:r w:rsidRPr="00F92251">
              <w:rPr>
                <w:rFonts w:ascii="Arial" w:eastAsia="Times New Roman" w:hAnsi="Arial" w:cs="Arial"/>
                <w:sz w:val="18"/>
                <w:szCs w:val="18"/>
                <w:lang w:eastAsia="de-DE"/>
              </w:rPr>
              <w:tab/>
              <w:t xml:space="preserve">= nur Hilfsmittel </w:t>
            </w:r>
          </w:p>
          <w:p w14:paraId="31E92A29" w14:textId="77777777" w:rsidR="00833E9A" w:rsidRPr="00F92251" w:rsidRDefault="00833E9A" w:rsidP="0046198B">
            <w:pPr>
              <w:tabs>
                <w:tab w:val="left" w:pos="317"/>
              </w:tabs>
              <w:ind w:left="459" w:hanging="459"/>
              <w:rPr>
                <w:rFonts w:ascii="Arial" w:eastAsia="Times New Roman" w:hAnsi="Arial" w:cs="Arial"/>
                <w:sz w:val="18"/>
                <w:szCs w:val="18"/>
                <w:lang w:eastAsia="de-DE"/>
              </w:rPr>
            </w:pPr>
            <w:r w:rsidRPr="00F92251">
              <w:rPr>
                <w:rFonts w:ascii="Arial" w:eastAsia="Times New Roman" w:hAnsi="Arial" w:cs="Arial"/>
                <w:sz w:val="18"/>
                <w:szCs w:val="18"/>
                <w:lang w:eastAsia="de-DE"/>
              </w:rPr>
              <w:t>2</w:t>
            </w:r>
            <w:r w:rsidRPr="00F92251">
              <w:rPr>
                <w:rFonts w:ascii="Arial" w:eastAsia="Times New Roman" w:hAnsi="Arial" w:cs="Arial"/>
                <w:color w:val="FFFFFF" w:themeColor="background1"/>
                <w:sz w:val="18"/>
                <w:szCs w:val="18"/>
                <w:lang w:eastAsia="de-DE"/>
              </w:rPr>
              <w:t>.5</w:t>
            </w:r>
            <w:r w:rsidRPr="00F92251">
              <w:rPr>
                <w:rFonts w:ascii="Arial" w:eastAsia="Times New Roman" w:hAnsi="Arial" w:cs="Arial"/>
                <w:color w:val="FFFFFF" w:themeColor="background1"/>
                <w:sz w:val="18"/>
                <w:szCs w:val="18"/>
                <w:lang w:eastAsia="de-DE"/>
              </w:rPr>
              <w:tab/>
            </w:r>
            <w:r w:rsidRPr="00F92251">
              <w:rPr>
                <w:rFonts w:ascii="Arial" w:eastAsia="Times New Roman" w:hAnsi="Arial" w:cs="Arial"/>
                <w:sz w:val="18"/>
                <w:szCs w:val="18"/>
                <w:lang w:eastAsia="de-DE"/>
              </w:rPr>
              <w:t>= ohne Hilfsmittel oder persönliche Hilfe</w:t>
            </w:r>
          </w:p>
        </w:tc>
        <w:tc>
          <w:tcPr>
            <w:tcW w:w="944" w:type="pct"/>
            <w:vMerge w:val="restart"/>
            <w:vAlign w:val="bottom"/>
          </w:tcPr>
          <w:p w14:paraId="590341C8" w14:textId="77777777" w:rsidR="00833E9A" w:rsidRPr="00F92251" w:rsidRDefault="00833E9A" w:rsidP="0046198B">
            <w:pPr>
              <w:jc w:val="center"/>
              <w:rPr>
                <w:rFonts w:ascii="Arial" w:eastAsia="Times New Roman" w:hAnsi="Arial" w:cs="Arial"/>
                <w:sz w:val="16"/>
                <w:szCs w:val="16"/>
                <w:lang w:eastAsia="de-DE"/>
              </w:rPr>
            </w:pPr>
          </w:p>
          <w:p w14:paraId="6CFF7C28" w14:textId="77777777" w:rsidR="00833E9A" w:rsidRPr="00F92251" w:rsidRDefault="00833E9A" w:rsidP="0046198B">
            <w:pPr>
              <w:jc w:val="center"/>
              <w:rPr>
                <w:rFonts w:ascii="Arial" w:eastAsia="Times New Roman" w:hAnsi="Arial" w:cs="Arial"/>
                <w:sz w:val="16"/>
                <w:szCs w:val="16"/>
                <w:lang w:eastAsia="de-DE"/>
              </w:rPr>
            </w:pPr>
            <w:r w:rsidRPr="00F92251">
              <w:rPr>
                <w:rFonts w:ascii="Arial" w:eastAsia="Times New Roman" w:hAnsi="Arial" w:cs="Arial"/>
                <w:sz w:val="16"/>
                <w:szCs w:val="16"/>
                <w:lang w:eastAsia="de-DE"/>
              </w:rPr>
              <w:t>_________________</w:t>
            </w:r>
          </w:p>
          <w:p w14:paraId="204AF6F4" w14:textId="77777777" w:rsidR="00833E9A" w:rsidRPr="00F92251" w:rsidRDefault="00833E9A" w:rsidP="0046198B">
            <w:pPr>
              <w:spacing w:after="60"/>
              <w:jc w:val="center"/>
              <w:rPr>
                <w:rFonts w:ascii="Arial" w:eastAsia="Times New Roman" w:hAnsi="Arial" w:cs="Arial"/>
                <w:sz w:val="18"/>
                <w:szCs w:val="18"/>
                <w:lang w:eastAsia="de-DE"/>
              </w:rPr>
            </w:pPr>
            <w:r w:rsidRPr="00F92251">
              <w:rPr>
                <w:rFonts w:ascii="Arial" w:eastAsia="Times New Roman" w:hAnsi="Arial" w:cs="Arial"/>
                <w:i/>
                <w:sz w:val="16"/>
                <w:szCs w:val="16"/>
                <w:lang w:eastAsia="de-DE"/>
              </w:rPr>
              <w:t>Stufe 4 Punkte</w:t>
            </w:r>
          </w:p>
        </w:tc>
      </w:tr>
      <w:tr w:rsidR="00833E9A" w:rsidRPr="00F92251" w14:paraId="42942E05" w14:textId="77777777" w:rsidTr="0046198B">
        <w:trPr>
          <w:trHeight w:val="340"/>
        </w:trPr>
        <w:tc>
          <w:tcPr>
            <w:tcW w:w="1254" w:type="pct"/>
            <w:vAlign w:val="center"/>
          </w:tcPr>
          <w:p w14:paraId="0D567339" w14:textId="77777777" w:rsidR="00833E9A" w:rsidRPr="00F92251" w:rsidRDefault="00833E9A" w:rsidP="0046198B">
            <w:pPr>
              <w:jc w:val="right"/>
              <w:rPr>
                <w:rFonts w:ascii="Arial" w:eastAsia="Times New Roman" w:hAnsi="Arial" w:cs="Arial"/>
                <w:b/>
                <w:i/>
                <w:sz w:val="16"/>
                <w:szCs w:val="16"/>
                <w:lang w:eastAsia="de-DE"/>
              </w:rPr>
            </w:pPr>
            <w:r w:rsidRPr="00F92251">
              <w:rPr>
                <w:rFonts w:ascii="Arial" w:eastAsia="Times New Roman" w:hAnsi="Arial" w:cs="Arial"/>
                <w:b/>
                <w:i/>
                <w:sz w:val="16"/>
                <w:szCs w:val="16"/>
                <w:lang w:eastAsia="de-DE"/>
              </w:rPr>
              <w:t>Punkte</w:t>
            </w:r>
          </w:p>
        </w:tc>
        <w:tc>
          <w:tcPr>
            <w:tcW w:w="501" w:type="pct"/>
            <w:vAlign w:val="bottom"/>
          </w:tcPr>
          <w:p w14:paraId="488F05C8" w14:textId="77777777" w:rsidR="00833E9A" w:rsidRPr="00F92251" w:rsidRDefault="00833E9A" w:rsidP="0046198B">
            <w:pPr>
              <w:jc w:val="center"/>
              <w:rPr>
                <w:rFonts w:ascii="Arial" w:eastAsia="Times New Roman" w:hAnsi="Arial" w:cs="Arial"/>
                <w:sz w:val="16"/>
                <w:szCs w:val="16"/>
                <w:lang w:eastAsia="de-DE"/>
              </w:rPr>
            </w:pPr>
            <w:r w:rsidRPr="00F92251">
              <w:rPr>
                <w:rFonts w:ascii="Arial" w:eastAsia="Times New Roman" w:hAnsi="Arial" w:cs="Arial"/>
                <w:sz w:val="16"/>
                <w:szCs w:val="16"/>
                <w:lang w:eastAsia="de-DE"/>
              </w:rPr>
              <w:t xml:space="preserve">_____  </w:t>
            </w:r>
            <w:r w:rsidRPr="00F92251">
              <w:rPr>
                <w:rFonts w:ascii="Arial" w:eastAsia="Times New Roman" w:hAnsi="Arial" w:cs="Arial"/>
                <w:sz w:val="24"/>
                <w:szCs w:val="16"/>
                <w:lang w:eastAsia="de-DE"/>
              </w:rPr>
              <w:t>×</w:t>
            </w:r>
          </w:p>
        </w:tc>
        <w:tc>
          <w:tcPr>
            <w:tcW w:w="883" w:type="pct"/>
            <w:gridSpan w:val="2"/>
            <w:vAlign w:val="bottom"/>
          </w:tcPr>
          <w:p w14:paraId="31DDACB6" w14:textId="77777777" w:rsidR="00833E9A" w:rsidRPr="00F92251" w:rsidRDefault="00833E9A" w:rsidP="0046198B">
            <w:pPr>
              <w:jc w:val="center"/>
              <w:rPr>
                <w:rFonts w:ascii="Arial" w:eastAsia="Times New Roman" w:hAnsi="Arial" w:cs="Arial"/>
                <w:sz w:val="16"/>
                <w:szCs w:val="16"/>
                <w:lang w:eastAsia="de-DE"/>
              </w:rPr>
            </w:pPr>
            <w:r w:rsidRPr="00F92251">
              <w:rPr>
                <w:rFonts w:ascii="Arial" w:eastAsia="Times New Roman" w:hAnsi="Arial" w:cs="Arial"/>
                <w:sz w:val="16"/>
                <w:szCs w:val="16"/>
                <w:lang w:eastAsia="de-DE"/>
              </w:rPr>
              <w:t xml:space="preserve">_____  </w:t>
            </w:r>
            <w:r w:rsidRPr="00F92251">
              <w:rPr>
                <w:rFonts w:ascii="Arial" w:eastAsia="Times New Roman" w:hAnsi="Arial" w:cs="Arial"/>
                <w:sz w:val="24"/>
                <w:szCs w:val="16"/>
                <w:lang w:eastAsia="de-DE"/>
              </w:rPr>
              <w:t>×</w:t>
            </w:r>
          </w:p>
        </w:tc>
        <w:tc>
          <w:tcPr>
            <w:tcW w:w="1418" w:type="pct"/>
            <w:vAlign w:val="bottom"/>
          </w:tcPr>
          <w:p w14:paraId="2037A0E7" w14:textId="77777777" w:rsidR="00833E9A" w:rsidRPr="00F92251" w:rsidRDefault="00833E9A" w:rsidP="0046198B">
            <w:pPr>
              <w:jc w:val="center"/>
              <w:rPr>
                <w:rFonts w:ascii="Arial" w:eastAsia="Times New Roman" w:hAnsi="Arial" w:cs="Arial"/>
                <w:sz w:val="16"/>
                <w:szCs w:val="16"/>
                <w:lang w:eastAsia="de-DE"/>
              </w:rPr>
            </w:pPr>
            <w:r w:rsidRPr="00F92251">
              <w:rPr>
                <w:rFonts w:ascii="Arial" w:eastAsia="Times New Roman" w:hAnsi="Arial" w:cs="Arial"/>
                <w:sz w:val="16"/>
                <w:szCs w:val="16"/>
                <w:lang w:eastAsia="de-DE"/>
              </w:rPr>
              <w:t xml:space="preserve">_____  </w:t>
            </w:r>
            <w:r w:rsidRPr="00F92251">
              <w:rPr>
                <w:rFonts w:ascii="Arial" w:eastAsia="Times New Roman" w:hAnsi="Arial" w:cs="Arial"/>
                <w:sz w:val="24"/>
                <w:szCs w:val="16"/>
                <w:lang w:eastAsia="de-DE"/>
              </w:rPr>
              <w:t>=</w:t>
            </w:r>
          </w:p>
        </w:tc>
        <w:tc>
          <w:tcPr>
            <w:tcW w:w="944" w:type="pct"/>
            <w:vMerge/>
            <w:vAlign w:val="bottom"/>
          </w:tcPr>
          <w:p w14:paraId="11248F25" w14:textId="77777777" w:rsidR="00833E9A" w:rsidRPr="00F92251" w:rsidRDefault="00833E9A" w:rsidP="0046198B">
            <w:pPr>
              <w:jc w:val="center"/>
              <w:rPr>
                <w:rFonts w:ascii="Arial" w:eastAsia="Times New Roman" w:hAnsi="Arial" w:cs="Arial"/>
                <w:i/>
                <w:sz w:val="16"/>
                <w:szCs w:val="16"/>
                <w:lang w:eastAsia="de-DE"/>
              </w:rPr>
            </w:pPr>
          </w:p>
        </w:tc>
      </w:tr>
      <w:tr w:rsidR="00833E9A" w:rsidRPr="00F92251" w14:paraId="03A8A6BF" w14:textId="77777777" w:rsidTr="0046198B">
        <w:trPr>
          <w:trHeight w:val="67"/>
        </w:trPr>
        <w:tc>
          <w:tcPr>
            <w:tcW w:w="1254" w:type="pct"/>
            <w:vAlign w:val="center"/>
          </w:tcPr>
          <w:p w14:paraId="49B65CC5" w14:textId="77777777" w:rsidR="00833E9A" w:rsidRPr="00F92251" w:rsidRDefault="00833E9A" w:rsidP="0046198B">
            <w:pPr>
              <w:spacing w:after="60"/>
              <w:rPr>
                <w:rFonts w:ascii="Arial" w:eastAsia="Times New Roman" w:hAnsi="Arial" w:cs="Arial"/>
                <w:i/>
                <w:sz w:val="18"/>
                <w:szCs w:val="18"/>
                <w:lang w:eastAsia="de-DE"/>
              </w:rPr>
            </w:pPr>
            <w:r w:rsidRPr="00F92251">
              <w:rPr>
                <w:rFonts w:ascii="Arial" w:eastAsia="Times New Roman" w:hAnsi="Arial" w:cs="Arial"/>
                <w:i/>
                <w:sz w:val="18"/>
                <w:szCs w:val="18"/>
                <w:lang w:eastAsia="de-DE"/>
              </w:rPr>
              <w:lastRenderedPageBreak/>
              <w:t>Stufe 5…</w:t>
            </w:r>
          </w:p>
          <w:p w14:paraId="7411BB11" w14:textId="77777777" w:rsidR="00833E9A" w:rsidRPr="00F92251" w:rsidRDefault="00833E9A" w:rsidP="0046198B">
            <w:pPr>
              <w:rPr>
                <w:rFonts w:ascii="Arial" w:eastAsia="Times New Roman" w:hAnsi="Arial" w:cs="Arial"/>
                <w:b/>
                <w:sz w:val="18"/>
                <w:szCs w:val="18"/>
                <w:lang w:eastAsia="de-DE"/>
              </w:rPr>
            </w:pPr>
            <w:r w:rsidRPr="00F92251">
              <w:rPr>
                <w:rFonts w:ascii="Arial" w:eastAsia="Times New Roman" w:hAnsi="Arial" w:cs="Arial"/>
                <w:b/>
                <w:sz w:val="18"/>
                <w:szCs w:val="18"/>
                <w:lang w:eastAsia="de-DE"/>
              </w:rPr>
              <w:t xml:space="preserve">außerhalb des zur Einrichtung dazugehörigen Geländes? </w:t>
            </w:r>
          </w:p>
        </w:tc>
        <w:tc>
          <w:tcPr>
            <w:tcW w:w="501" w:type="pct"/>
            <w:vAlign w:val="center"/>
          </w:tcPr>
          <w:p w14:paraId="674282A5" w14:textId="77777777" w:rsidR="00833E9A" w:rsidRPr="00F92251" w:rsidRDefault="00833E9A" w:rsidP="0046198B">
            <w:pPr>
              <w:rPr>
                <w:rFonts w:ascii="Arial" w:eastAsia="Times New Roman" w:hAnsi="Arial" w:cs="Arial"/>
                <w:sz w:val="18"/>
                <w:szCs w:val="18"/>
                <w:lang w:eastAsia="de-DE"/>
              </w:rPr>
            </w:pPr>
            <w:r w:rsidRPr="00F92251">
              <w:rPr>
                <w:rFonts w:ascii="Arial" w:eastAsia="Times New Roman" w:hAnsi="Arial" w:cs="Arial"/>
                <w:sz w:val="18"/>
                <w:szCs w:val="18"/>
                <w:lang w:eastAsia="de-DE"/>
              </w:rPr>
              <w:t>5 = Ja</w:t>
            </w:r>
          </w:p>
          <w:p w14:paraId="7D9ADD5D" w14:textId="77777777" w:rsidR="00833E9A" w:rsidRPr="00F92251" w:rsidRDefault="00833E9A" w:rsidP="0046198B">
            <w:pPr>
              <w:rPr>
                <w:rFonts w:ascii="Arial" w:eastAsia="Times New Roman" w:hAnsi="Arial" w:cs="Arial"/>
                <w:sz w:val="18"/>
                <w:szCs w:val="18"/>
                <w:lang w:eastAsia="de-DE"/>
              </w:rPr>
            </w:pPr>
            <w:r w:rsidRPr="00F92251">
              <w:rPr>
                <w:rFonts w:ascii="Arial" w:eastAsia="Times New Roman" w:hAnsi="Arial" w:cs="Arial"/>
                <w:sz w:val="18"/>
                <w:szCs w:val="18"/>
                <w:lang w:eastAsia="de-DE"/>
              </w:rPr>
              <w:t>0 = Nein</w:t>
            </w:r>
          </w:p>
        </w:tc>
        <w:tc>
          <w:tcPr>
            <w:tcW w:w="883" w:type="pct"/>
            <w:gridSpan w:val="2"/>
            <w:vAlign w:val="center"/>
          </w:tcPr>
          <w:p w14:paraId="392B286E" w14:textId="77777777" w:rsidR="00833E9A" w:rsidRPr="00F92251" w:rsidRDefault="00833E9A" w:rsidP="0046198B">
            <w:pPr>
              <w:rPr>
                <w:rFonts w:ascii="Arial" w:eastAsia="Times New Roman" w:hAnsi="Arial" w:cs="Arial"/>
                <w:sz w:val="18"/>
                <w:szCs w:val="18"/>
                <w:lang w:eastAsia="de-DE"/>
              </w:rPr>
            </w:pPr>
            <w:r w:rsidRPr="00F92251">
              <w:rPr>
                <w:rFonts w:ascii="Arial" w:eastAsia="Times New Roman" w:hAnsi="Arial" w:cs="Arial"/>
                <w:sz w:val="18"/>
                <w:szCs w:val="18"/>
                <w:lang w:eastAsia="de-DE"/>
              </w:rPr>
              <w:t xml:space="preserve">1 = 1 × pro Tag </w:t>
            </w:r>
          </w:p>
          <w:p w14:paraId="47BAD050" w14:textId="77777777" w:rsidR="00833E9A" w:rsidRPr="00F92251" w:rsidRDefault="00833E9A" w:rsidP="0046198B">
            <w:pPr>
              <w:rPr>
                <w:rFonts w:ascii="Arial" w:eastAsia="Times New Roman" w:hAnsi="Arial" w:cs="Arial"/>
                <w:sz w:val="18"/>
                <w:szCs w:val="18"/>
                <w:lang w:eastAsia="de-DE"/>
              </w:rPr>
            </w:pPr>
            <w:r w:rsidRPr="00F92251">
              <w:rPr>
                <w:rFonts w:ascii="Arial" w:eastAsia="Times New Roman" w:hAnsi="Arial" w:cs="Arial"/>
                <w:sz w:val="18"/>
                <w:szCs w:val="18"/>
                <w:lang w:eastAsia="de-DE"/>
              </w:rPr>
              <w:t>2 = 2-3 × pro Tag</w:t>
            </w:r>
          </w:p>
          <w:p w14:paraId="64D66A6C" w14:textId="77777777" w:rsidR="00833E9A" w:rsidRPr="00F92251" w:rsidRDefault="00833E9A" w:rsidP="0046198B">
            <w:pPr>
              <w:rPr>
                <w:rFonts w:ascii="Arial" w:eastAsia="Times New Roman" w:hAnsi="Arial" w:cs="Arial"/>
                <w:sz w:val="18"/>
                <w:szCs w:val="18"/>
                <w:lang w:eastAsia="de-DE"/>
              </w:rPr>
            </w:pPr>
            <w:r w:rsidRPr="00F92251">
              <w:rPr>
                <w:rFonts w:ascii="Arial" w:eastAsia="Times New Roman" w:hAnsi="Arial" w:cs="Arial"/>
                <w:sz w:val="18"/>
                <w:szCs w:val="18"/>
                <w:lang w:eastAsia="de-DE"/>
              </w:rPr>
              <w:t>3 = &gt;3 × pro Tag</w:t>
            </w:r>
          </w:p>
        </w:tc>
        <w:tc>
          <w:tcPr>
            <w:tcW w:w="1418" w:type="pct"/>
            <w:vAlign w:val="center"/>
          </w:tcPr>
          <w:p w14:paraId="10BD9784" w14:textId="77777777" w:rsidR="00833E9A" w:rsidRPr="00F92251" w:rsidRDefault="00833E9A" w:rsidP="0046198B">
            <w:pPr>
              <w:tabs>
                <w:tab w:val="left" w:pos="317"/>
              </w:tabs>
              <w:ind w:left="459" w:hanging="459"/>
              <w:rPr>
                <w:rFonts w:ascii="Arial" w:eastAsia="Times New Roman" w:hAnsi="Arial" w:cs="Arial"/>
                <w:sz w:val="18"/>
                <w:szCs w:val="18"/>
                <w:lang w:eastAsia="de-DE"/>
              </w:rPr>
            </w:pPr>
            <w:r w:rsidRPr="00F92251">
              <w:rPr>
                <w:rFonts w:ascii="Arial" w:eastAsia="Times New Roman" w:hAnsi="Arial" w:cs="Arial"/>
                <w:sz w:val="18"/>
                <w:szCs w:val="18"/>
                <w:lang w:eastAsia="de-DE"/>
              </w:rPr>
              <w:t>1</w:t>
            </w:r>
            <w:r w:rsidRPr="00F92251">
              <w:rPr>
                <w:rFonts w:ascii="Arial" w:eastAsia="Times New Roman" w:hAnsi="Arial" w:cs="Arial"/>
                <w:color w:val="FFFFFF" w:themeColor="background1"/>
                <w:sz w:val="18"/>
                <w:szCs w:val="18"/>
                <w:lang w:eastAsia="de-DE"/>
              </w:rPr>
              <w:t>.5</w:t>
            </w:r>
            <w:r w:rsidRPr="00F92251">
              <w:rPr>
                <w:rFonts w:ascii="Arial" w:eastAsia="Times New Roman" w:hAnsi="Arial" w:cs="Arial"/>
                <w:sz w:val="18"/>
                <w:szCs w:val="18"/>
                <w:lang w:eastAsia="de-DE"/>
              </w:rPr>
              <w:tab/>
              <w:t>= persönliche Hilfe</w:t>
            </w:r>
          </w:p>
          <w:p w14:paraId="546A541B" w14:textId="77777777" w:rsidR="00833E9A" w:rsidRPr="00F92251" w:rsidRDefault="00833E9A" w:rsidP="0046198B">
            <w:pPr>
              <w:tabs>
                <w:tab w:val="left" w:pos="317"/>
              </w:tabs>
              <w:ind w:left="459" w:hanging="459"/>
              <w:rPr>
                <w:rFonts w:ascii="Arial" w:eastAsia="Times New Roman" w:hAnsi="Arial" w:cs="Arial"/>
                <w:sz w:val="18"/>
                <w:szCs w:val="18"/>
                <w:lang w:eastAsia="de-DE"/>
              </w:rPr>
            </w:pPr>
            <w:r w:rsidRPr="00F92251">
              <w:rPr>
                <w:rFonts w:ascii="Arial" w:eastAsia="Times New Roman" w:hAnsi="Arial" w:cs="Arial"/>
                <w:sz w:val="18"/>
                <w:szCs w:val="18"/>
                <w:lang w:eastAsia="de-DE"/>
              </w:rPr>
              <w:t xml:space="preserve">1.5 </w:t>
            </w:r>
            <w:r w:rsidRPr="00F92251">
              <w:rPr>
                <w:rFonts w:ascii="Arial" w:eastAsia="Times New Roman" w:hAnsi="Arial" w:cs="Arial"/>
                <w:sz w:val="18"/>
                <w:szCs w:val="18"/>
                <w:lang w:eastAsia="de-DE"/>
              </w:rPr>
              <w:tab/>
              <w:t xml:space="preserve">= nur Hilfsmittel </w:t>
            </w:r>
          </w:p>
          <w:p w14:paraId="0E296FA5" w14:textId="77777777" w:rsidR="00833E9A" w:rsidRPr="00F92251" w:rsidRDefault="00833E9A" w:rsidP="0046198B">
            <w:pPr>
              <w:tabs>
                <w:tab w:val="left" w:pos="317"/>
              </w:tabs>
              <w:ind w:left="459" w:hanging="459"/>
              <w:rPr>
                <w:rFonts w:ascii="Arial" w:eastAsia="Times New Roman" w:hAnsi="Arial" w:cs="Arial"/>
                <w:sz w:val="18"/>
                <w:szCs w:val="18"/>
                <w:lang w:eastAsia="de-DE"/>
              </w:rPr>
            </w:pPr>
            <w:r w:rsidRPr="00F92251">
              <w:rPr>
                <w:rFonts w:ascii="Arial" w:eastAsia="Times New Roman" w:hAnsi="Arial" w:cs="Arial"/>
                <w:sz w:val="18"/>
                <w:szCs w:val="18"/>
                <w:lang w:eastAsia="de-DE"/>
              </w:rPr>
              <w:t>2</w:t>
            </w:r>
            <w:r w:rsidRPr="00F92251">
              <w:rPr>
                <w:rFonts w:ascii="Arial" w:eastAsia="Times New Roman" w:hAnsi="Arial" w:cs="Arial"/>
                <w:color w:val="FFFFFF" w:themeColor="background1"/>
                <w:sz w:val="18"/>
                <w:szCs w:val="18"/>
                <w:lang w:eastAsia="de-DE"/>
              </w:rPr>
              <w:t>.5</w:t>
            </w:r>
            <w:r w:rsidRPr="00F92251">
              <w:rPr>
                <w:rFonts w:ascii="Arial" w:eastAsia="Times New Roman" w:hAnsi="Arial" w:cs="Arial"/>
                <w:color w:val="FFFFFF" w:themeColor="background1"/>
                <w:sz w:val="18"/>
                <w:szCs w:val="18"/>
                <w:lang w:eastAsia="de-DE"/>
              </w:rPr>
              <w:tab/>
            </w:r>
            <w:r w:rsidRPr="00F92251">
              <w:rPr>
                <w:rFonts w:ascii="Arial" w:eastAsia="Times New Roman" w:hAnsi="Arial" w:cs="Arial"/>
                <w:sz w:val="18"/>
                <w:szCs w:val="18"/>
                <w:lang w:eastAsia="de-DE"/>
              </w:rPr>
              <w:t>= ohne Hilfsmittel oder persönliche Hilfe</w:t>
            </w:r>
          </w:p>
        </w:tc>
        <w:tc>
          <w:tcPr>
            <w:tcW w:w="944" w:type="pct"/>
            <w:vMerge w:val="restart"/>
            <w:vAlign w:val="bottom"/>
          </w:tcPr>
          <w:p w14:paraId="66ACCCA1" w14:textId="77777777" w:rsidR="00833E9A" w:rsidRPr="00F92251" w:rsidRDefault="00833E9A" w:rsidP="0046198B">
            <w:pPr>
              <w:jc w:val="center"/>
              <w:rPr>
                <w:rFonts w:ascii="Arial" w:eastAsia="Times New Roman" w:hAnsi="Arial" w:cs="Arial"/>
                <w:sz w:val="16"/>
                <w:szCs w:val="16"/>
                <w:lang w:eastAsia="de-DE"/>
              </w:rPr>
            </w:pPr>
          </w:p>
          <w:p w14:paraId="0E332577" w14:textId="77777777" w:rsidR="00833E9A" w:rsidRPr="00F92251" w:rsidRDefault="00833E9A" w:rsidP="0046198B">
            <w:pPr>
              <w:jc w:val="center"/>
              <w:rPr>
                <w:rFonts w:ascii="Arial" w:eastAsia="Times New Roman" w:hAnsi="Arial" w:cs="Arial"/>
                <w:sz w:val="16"/>
                <w:szCs w:val="16"/>
                <w:lang w:eastAsia="de-DE"/>
              </w:rPr>
            </w:pPr>
            <w:r w:rsidRPr="00F92251">
              <w:rPr>
                <w:rFonts w:ascii="Arial" w:eastAsia="Times New Roman" w:hAnsi="Arial" w:cs="Arial"/>
                <w:sz w:val="16"/>
                <w:szCs w:val="16"/>
                <w:lang w:eastAsia="de-DE"/>
              </w:rPr>
              <w:t>_________________</w:t>
            </w:r>
          </w:p>
          <w:p w14:paraId="5B310C10" w14:textId="77777777" w:rsidR="00833E9A" w:rsidRPr="00F92251" w:rsidRDefault="00833E9A" w:rsidP="0046198B">
            <w:pPr>
              <w:spacing w:after="60"/>
              <w:jc w:val="center"/>
              <w:rPr>
                <w:rFonts w:ascii="Arial" w:eastAsia="Times New Roman" w:hAnsi="Arial" w:cs="Arial"/>
                <w:sz w:val="18"/>
                <w:szCs w:val="18"/>
                <w:lang w:eastAsia="de-DE"/>
              </w:rPr>
            </w:pPr>
            <w:r w:rsidRPr="00F92251">
              <w:rPr>
                <w:rFonts w:ascii="Arial" w:eastAsia="Times New Roman" w:hAnsi="Arial" w:cs="Arial"/>
                <w:i/>
                <w:sz w:val="16"/>
                <w:szCs w:val="16"/>
                <w:lang w:eastAsia="de-DE"/>
              </w:rPr>
              <w:t>Stufe 5 Punkte</w:t>
            </w:r>
          </w:p>
        </w:tc>
      </w:tr>
      <w:tr w:rsidR="00833E9A" w:rsidRPr="00F92251" w14:paraId="22D0529E" w14:textId="77777777" w:rsidTr="0046198B">
        <w:trPr>
          <w:trHeight w:val="340"/>
        </w:trPr>
        <w:tc>
          <w:tcPr>
            <w:tcW w:w="1254" w:type="pct"/>
            <w:vAlign w:val="center"/>
          </w:tcPr>
          <w:p w14:paraId="78119432" w14:textId="77777777" w:rsidR="00833E9A" w:rsidRPr="00F92251" w:rsidRDefault="00833E9A" w:rsidP="0046198B">
            <w:pPr>
              <w:jc w:val="right"/>
              <w:rPr>
                <w:rFonts w:ascii="Arial" w:eastAsia="Times New Roman" w:hAnsi="Arial" w:cs="Arial"/>
                <w:b/>
                <w:i/>
                <w:sz w:val="16"/>
                <w:szCs w:val="16"/>
                <w:lang w:eastAsia="de-DE"/>
              </w:rPr>
            </w:pPr>
            <w:r w:rsidRPr="00F92251">
              <w:rPr>
                <w:rFonts w:ascii="Arial" w:eastAsia="Times New Roman" w:hAnsi="Arial" w:cs="Arial"/>
                <w:b/>
                <w:i/>
                <w:sz w:val="16"/>
                <w:szCs w:val="16"/>
                <w:lang w:eastAsia="de-DE"/>
              </w:rPr>
              <w:t>Punkte</w:t>
            </w:r>
          </w:p>
        </w:tc>
        <w:tc>
          <w:tcPr>
            <w:tcW w:w="501" w:type="pct"/>
            <w:vAlign w:val="bottom"/>
          </w:tcPr>
          <w:p w14:paraId="556F45D0" w14:textId="77777777" w:rsidR="00833E9A" w:rsidRPr="00F92251" w:rsidRDefault="00833E9A" w:rsidP="0046198B">
            <w:pPr>
              <w:jc w:val="center"/>
              <w:rPr>
                <w:rFonts w:ascii="Arial" w:eastAsia="Times New Roman" w:hAnsi="Arial" w:cs="Arial"/>
                <w:sz w:val="16"/>
                <w:szCs w:val="16"/>
                <w:lang w:eastAsia="de-DE"/>
              </w:rPr>
            </w:pPr>
            <w:r w:rsidRPr="00F92251">
              <w:rPr>
                <w:rFonts w:ascii="Arial" w:eastAsia="Times New Roman" w:hAnsi="Arial" w:cs="Arial"/>
                <w:sz w:val="16"/>
                <w:szCs w:val="16"/>
                <w:lang w:eastAsia="de-DE"/>
              </w:rPr>
              <w:t xml:space="preserve">_____  </w:t>
            </w:r>
            <w:r w:rsidRPr="00F92251">
              <w:rPr>
                <w:rFonts w:ascii="Arial" w:eastAsia="Times New Roman" w:hAnsi="Arial" w:cs="Arial"/>
                <w:sz w:val="24"/>
                <w:szCs w:val="16"/>
                <w:lang w:eastAsia="de-DE"/>
              </w:rPr>
              <w:t>×</w:t>
            </w:r>
          </w:p>
        </w:tc>
        <w:tc>
          <w:tcPr>
            <w:tcW w:w="883" w:type="pct"/>
            <w:gridSpan w:val="2"/>
            <w:vAlign w:val="bottom"/>
          </w:tcPr>
          <w:p w14:paraId="28D61BF3" w14:textId="77777777" w:rsidR="00833E9A" w:rsidRPr="00F92251" w:rsidRDefault="00833E9A" w:rsidP="0046198B">
            <w:pPr>
              <w:jc w:val="center"/>
              <w:rPr>
                <w:rFonts w:ascii="Arial" w:eastAsia="Times New Roman" w:hAnsi="Arial" w:cs="Arial"/>
                <w:sz w:val="16"/>
                <w:szCs w:val="16"/>
                <w:lang w:eastAsia="de-DE"/>
              </w:rPr>
            </w:pPr>
            <w:r w:rsidRPr="00F92251">
              <w:rPr>
                <w:rFonts w:ascii="Arial" w:eastAsia="Times New Roman" w:hAnsi="Arial" w:cs="Arial"/>
                <w:sz w:val="16"/>
                <w:szCs w:val="16"/>
                <w:lang w:eastAsia="de-DE"/>
              </w:rPr>
              <w:t xml:space="preserve">_____  </w:t>
            </w:r>
            <w:r w:rsidRPr="00F92251">
              <w:rPr>
                <w:rFonts w:ascii="Arial" w:eastAsia="Times New Roman" w:hAnsi="Arial" w:cs="Arial"/>
                <w:sz w:val="24"/>
                <w:szCs w:val="16"/>
                <w:lang w:eastAsia="de-DE"/>
              </w:rPr>
              <w:t>×</w:t>
            </w:r>
          </w:p>
        </w:tc>
        <w:tc>
          <w:tcPr>
            <w:tcW w:w="1418" w:type="pct"/>
            <w:vAlign w:val="bottom"/>
          </w:tcPr>
          <w:p w14:paraId="38FAF585" w14:textId="77777777" w:rsidR="00833E9A" w:rsidRPr="00F92251" w:rsidRDefault="00833E9A" w:rsidP="0046198B">
            <w:pPr>
              <w:jc w:val="center"/>
              <w:rPr>
                <w:rFonts w:ascii="Arial" w:eastAsia="Times New Roman" w:hAnsi="Arial" w:cs="Arial"/>
                <w:sz w:val="16"/>
                <w:szCs w:val="16"/>
                <w:lang w:eastAsia="de-DE"/>
              </w:rPr>
            </w:pPr>
            <w:r w:rsidRPr="00F92251">
              <w:rPr>
                <w:rFonts w:ascii="Arial" w:eastAsia="Times New Roman" w:hAnsi="Arial" w:cs="Arial"/>
                <w:sz w:val="16"/>
                <w:szCs w:val="16"/>
                <w:lang w:eastAsia="de-DE"/>
              </w:rPr>
              <w:t xml:space="preserve">_____  </w:t>
            </w:r>
            <w:r w:rsidRPr="00F92251">
              <w:rPr>
                <w:rFonts w:ascii="Arial" w:eastAsia="Times New Roman" w:hAnsi="Arial" w:cs="Arial"/>
                <w:sz w:val="24"/>
                <w:szCs w:val="16"/>
                <w:lang w:eastAsia="de-DE"/>
              </w:rPr>
              <w:t>=</w:t>
            </w:r>
          </w:p>
        </w:tc>
        <w:tc>
          <w:tcPr>
            <w:tcW w:w="944" w:type="pct"/>
            <w:vMerge/>
            <w:vAlign w:val="bottom"/>
          </w:tcPr>
          <w:p w14:paraId="0EA9CAA8" w14:textId="77777777" w:rsidR="00833E9A" w:rsidRPr="00F92251" w:rsidRDefault="00833E9A" w:rsidP="0046198B">
            <w:pPr>
              <w:jc w:val="center"/>
              <w:rPr>
                <w:rFonts w:ascii="Arial" w:eastAsia="Times New Roman" w:hAnsi="Arial" w:cs="Arial"/>
                <w:i/>
                <w:sz w:val="16"/>
                <w:szCs w:val="16"/>
                <w:lang w:eastAsia="de-DE"/>
              </w:rPr>
            </w:pPr>
          </w:p>
        </w:tc>
      </w:tr>
      <w:tr w:rsidR="00833E9A" w:rsidRPr="00F92251" w14:paraId="4C2A8826" w14:textId="77777777" w:rsidTr="0046198B">
        <w:trPr>
          <w:trHeight w:val="612"/>
        </w:trPr>
        <w:tc>
          <w:tcPr>
            <w:tcW w:w="4056" w:type="pct"/>
            <w:gridSpan w:val="5"/>
            <w:shd w:val="clear" w:color="auto" w:fill="D9D9D9" w:themeFill="background1" w:themeFillShade="D9"/>
            <w:vAlign w:val="center"/>
          </w:tcPr>
          <w:p w14:paraId="2CFE4B18" w14:textId="77777777" w:rsidR="00833E9A" w:rsidRPr="00F92251" w:rsidRDefault="00833E9A" w:rsidP="0046198B">
            <w:pPr>
              <w:rPr>
                <w:rFonts w:ascii="Arial" w:eastAsia="Times New Roman" w:hAnsi="Arial" w:cs="Arial"/>
                <w:b/>
                <w:sz w:val="20"/>
                <w:szCs w:val="16"/>
                <w:lang w:eastAsia="de-DE"/>
              </w:rPr>
            </w:pPr>
            <w:r w:rsidRPr="00F92251">
              <w:rPr>
                <w:rFonts w:ascii="Arial" w:eastAsia="Times New Roman" w:hAnsi="Arial" w:cs="Arial"/>
                <w:b/>
                <w:sz w:val="20"/>
                <w:szCs w:val="16"/>
                <w:lang w:eastAsia="de-DE"/>
              </w:rPr>
              <w:t xml:space="preserve">Gesamtpunktzahl </w:t>
            </w:r>
          </w:p>
          <w:p w14:paraId="3293AD70" w14:textId="77777777" w:rsidR="00833E9A" w:rsidRPr="00F92251" w:rsidRDefault="00833E9A" w:rsidP="0046198B">
            <w:pPr>
              <w:rPr>
                <w:rFonts w:ascii="Arial" w:eastAsia="Times New Roman" w:hAnsi="Arial" w:cs="Arial"/>
                <w:b/>
                <w:sz w:val="20"/>
                <w:szCs w:val="16"/>
                <w:lang w:eastAsia="de-DE"/>
              </w:rPr>
            </w:pPr>
            <w:r w:rsidRPr="00F92251">
              <w:rPr>
                <w:rFonts w:ascii="Arial" w:eastAsia="Times New Roman" w:hAnsi="Arial" w:cs="Arial"/>
                <w:b/>
                <w:sz w:val="20"/>
                <w:szCs w:val="16"/>
                <w:lang w:eastAsia="de-DE"/>
              </w:rPr>
              <w:t>(LSA-IS-T)</w:t>
            </w:r>
          </w:p>
        </w:tc>
        <w:tc>
          <w:tcPr>
            <w:tcW w:w="944" w:type="pct"/>
            <w:shd w:val="clear" w:color="auto" w:fill="D9D9D9" w:themeFill="background1" w:themeFillShade="D9"/>
            <w:vAlign w:val="center"/>
          </w:tcPr>
          <w:p w14:paraId="667173BB" w14:textId="77777777" w:rsidR="00833E9A" w:rsidRPr="00F92251" w:rsidRDefault="00833E9A" w:rsidP="0046198B">
            <w:pPr>
              <w:jc w:val="center"/>
              <w:rPr>
                <w:rFonts w:ascii="Arial" w:eastAsia="Times New Roman" w:hAnsi="Arial" w:cs="Arial"/>
                <w:sz w:val="16"/>
                <w:szCs w:val="16"/>
                <w:lang w:eastAsia="de-DE"/>
              </w:rPr>
            </w:pPr>
          </w:p>
          <w:p w14:paraId="2971C92B" w14:textId="77777777" w:rsidR="00833E9A" w:rsidRPr="00F92251" w:rsidRDefault="00833E9A" w:rsidP="0046198B">
            <w:pPr>
              <w:jc w:val="center"/>
              <w:rPr>
                <w:rFonts w:ascii="Arial" w:eastAsia="Times New Roman" w:hAnsi="Arial" w:cs="Arial"/>
                <w:sz w:val="16"/>
                <w:szCs w:val="16"/>
                <w:lang w:eastAsia="de-DE"/>
              </w:rPr>
            </w:pPr>
            <w:r w:rsidRPr="00F92251">
              <w:rPr>
                <w:rFonts w:ascii="Arial" w:eastAsia="Times New Roman" w:hAnsi="Arial" w:cs="Arial"/>
                <w:sz w:val="16"/>
                <w:szCs w:val="16"/>
                <w:lang w:eastAsia="de-DE"/>
              </w:rPr>
              <w:t>_________________</w:t>
            </w:r>
          </w:p>
          <w:p w14:paraId="0D3F303F" w14:textId="77777777" w:rsidR="00833E9A" w:rsidRPr="00F92251" w:rsidRDefault="00833E9A" w:rsidP="0046198B">
            <w:pPr>
              <w:spacing w:after="60"/>
              <w:jc w:val="center"/>
              <w:rPr>
                <w:rFonts w:ascii="Arial" w:eastAsia="Times New Roman" w:hAnsi="Arial" w:cs="Arial"/>
                <w:i/>
                <w:sz w:val="16"/>
                <w:szCs w:val="16"/>
                <w:lang w:eastAsia="de-DE"/>
              </w:rPr>
            </w:pPr>
            <w:r w:rsidRPr="00F92251">
              <w:rPr>
                <w:rFonts w:ascii="Arial" w:eastAsia="Times New Roman" w:hAnsi="Arial" w:cs="Arial"/>
                <w:i/>
                <w:sz w:val="16"/>
                <w:szCs w:val="16"/>
                <w:lang w:eastAsia="de-DE"/>
              </w:rPr>
              <w:t>Summe der Stufen</w:t>
            </w:r>
          </w:p>
        </w:tc>
      </w:tr>
      <w:tr w:rsidR="00833E9A" w:rsidRPr="00F92251" w14:paraId="21FAB85E" w14:textId="77777777" w:rsidTr="0046198B">
        <w:trPr>
          <w:trHeight w:val="440"/>
        </w:trPr>
        <w:tc>
          <w:tcPr>
            <w:tcW w:w="4056" w:type="pct"/>
            <w:gridSpan w:val="5"/>
            <w:vAlign w:val="center"/>
          </w:tcPr>
          <w:p w14:paraId="16B5FA8A" w14:textId="77777777" w:rsidR="00833E9A" w:rsidRPr="00F92251" w:rsidRDefault="00833E9A" w:rsidP="0046198B">
            <w:pPr>
              <w:rPr>
                <w:rFonts w:ascii="Arial" w:eastAsia="Times New Roman" w:hAnsi="Arial" w:cs="Arial"/>
                <w:sz w:val="20"/>
                <w:szCs w:val="16"/>
                <w:lang w:val="en-US" w:eastAsia="de-DE"/>
              </w:rPr>
            </w:pPr>
            <w:r w:rsidRPr="00F92251">
              <w:rPr>
                <w:rFonts w:ascii="Arial" w:eastAsia="Times New Roman" w:hAnsi="Arial" w:cs="Arial"/>
                <w:sz w:val="20"/>
                <w:szCs w:val="16"/>
                <w:lang w:val="en-US" w:eastAsia="de-DE"/>
              </w:rPr>
              <w:t xml:space="preserve">Max. </w:t>
            </w:r>
            <w:proofErr w:type="spellStart"/>
            <w:r w:rsidRPr="00F92251">
              <w:rPr>
                <w:rFonts w:ascii="Arial" w:eastAsia="Times New Roman" w:hAnsi="Arial" w:cs="Arial"/>
                <w:sz w:val="20"/>
                <w:szCs w:val="16"/>
                <w:lang w:val="en-US" w:eastAsia="de-DE"/>
              </w:rPr>
              <w:t>Stufe</w:t>
            </w:r>
            <w:proofErr w:type="spellEnd"/>
            <w:r w:rsidRPr="00F92251">
              <w:rPr>
                <w:rFonts w:ascii="Arial" w:eastAsia="Times New Roman" w:hAnsi="Arial" w:cs="Arial"/>
                <w:sz w:val="20"/>
                <w:szCs w:val="16"/>
                <w:lang w:val="en-US" w:eastAsia="de-DE"/>
              </w:rPr>
              <w:t xml:space="preserve"> (LSA-IS-M)</w:t>
            </w:r>
          </w:p>
        </w:tc>
        <w:tc>
          <w:tcPr>
            <w:tcW w:w="944" w:type="pct"/>
            <w:vAlign w:val="bottom"/>
          </w:tcPr>
          <w:p w14:paraId="5E5946B7" w14:textId="77777777" w:rsidR="00833E9A" w:rsidRPr="00F92251" w:rsidRDefault="00833E9A" w:rsidP="0046198B">
            <w:pPr>
              <w:spacing w:after="120"/>
              <w:jc w:val="center"/>
              <w:rPr>
                <w:rFonts w:ascii="Arial" w:eastAsia="Times New Roman" w:hAnsi="Arial" w:cs="Arial"/>
                <w:sz w:val="16"/>
                <w:szCs w:val="16"/>
                <w:lang w:eastAsia="de-DE"/>
              </w:rPr>
            </w:pPr>
            <w:r w:rsidRPr="00F92251">
              <w:rPr>
                <w:rFonts w:ascii="Arial" w:eastAsia="Times New Roman" w:hAnsi="Arial" w:cs="Arial"/>
                <w:sz w:val="16"/>
                <w:szCs w:val="16"/>
                <w:lang w:eastAsia="de-DE"/>
              </w:rPr>
              <w:t>___________</w:t>
            </w:r>
          </w:p>
        </w:tc>
      </w:tr>
      <w:tr w:rsidR="00833E9A" w:rsidRPr="00F92251" w14:paraId="06A1BC28" w14:textId="77777777" w:rsidTr="0046198B">
        <w:trPr>
          <w:trHeight w:val="416"/>
        </w:trPr>
        <w:tc>
          <w:tcPr>
            <w:tcW w:w="4056" w:type="pct"/>
            <w:gridSpan w:val="5"/>
            <w:vAlign w:val="center"/>
          </w:tcPr>
          <w:p w14:paraId="2A7FB87B" w14:textId="77777777" w:rsidR="00833E9A" w:rsidRPr="00F92251" w:rsidRDefault="00833E9A" w:rsidP="0046198B">
            <w:pPr>
              <w:rPr>
                <w:rFonts w:ascii="Arial" w:eastAsia="Times New Roman" w:hAnsi="Arial" w:cs="Arial"/>
                <w:sz w:val="20"/>
                <w:szCs w:val="16"/>
                <w:lang w:eastAsia="de-DE"/>
              </w:rPr>
            </w:pPr>
            <w:r w:rsidRPr="00F92251">
              <w:rPr>
                <w:rFonts w:ascii="Arial" w:eastAsia="Times New Roman" w:hAnsi="Arial" w:cs="Arial"/>
                <w:sz w:val="20"/>
                <w:szCs w:val="16"/>
                <w:lang w:eastAsia="de-DE"/>
              </w:rPr>
              <w:t>Max. Stufe ohne Hilfemittel und ohne persönliche Hilfe (LSA-IS-I)</w:t>
            </w:r>
          </w:p>
        </w:tc>
        <w:tc>
          <w:tcPr>
            <w:tcW w:w="944" w:type="pct"/>
            <w:vAlign w:val="bottom"/>
          </w:tcPr>
          <w:p w14:paraId="00D5015B" w14:textId="77777777" w:rsidR="00833E9A" w:rsidRPr="00F92251" w:rsidRDefault="00833E9A" w:rsidP="0046198B">
            <w:pPr>
              <w:spacing w:after="120"/>
              <w:jc w:val="center"/>
              <w:rPr>
                <w:rFonts w:ascii="Arial" w:eastAsia="Times New Roman" w:hAnsi="Arial" w:cs="Arial"/>
                <w:sz w:val="16"/>
                <w:szCs w:val="16"/>
                <w:lang w:eastAsia="de-DE"/>
              </w:rPr>
            </w:pPr>
            <w:r w:rsidRPr="00F92251">
              <w:rPr>
                <w:rFonts w:ascii="Arial" w:eastAsia="Times New Roman" w:hAnsi="Arial" w:cs="Arial"/>
                <w:sz w:val="16"/>
                <w:szCs w:val="16"/>
                <w:lang w:eastAsia="de-DE"/>
              </w:rPr>
              <w:t>___________</w:t>
            </w:r>
          </w:p>
        </w:tc>
      </w:tr>
      <w:tr w:rsidR="00833E9A" w:rsidRPr="00F92251" w14:paraId="2E84DAC1" w14:textId="77777777" w:rsidTr="0046198B">
        <w:trPr>
          <w:trHeight w:val="408"/>
        </w:trPr>
        <w:tc>
          <w:tcPr>
            <w:tcW w:w="4056" w:type="pct"/>
            <w:gridSpan w:val="5"/>
            <w:vAlign w:val="center"/>
          </w:tcPr>
          <w:p w14:paraId="05BBF193" w14:textId="77777777" w:rsidR="00833E9A" w:rsidRPr="00F92251" w:rsidRDefault="00833E9A" w:rsidP="0046198B">
            <w:pPr>
              <w:rPr>
                <w:rFonts w:ascii="Arial" w:eastAsia="Times New Roman" w:hAnsi="Arial" w:cs="Arial"/>
                <w:sz w:val="20"/>
                <w:szCs w:val="16"/>
                <w:lang w:eastAsia="de-DE"/>
              </w:rPr>
            </w:pPr>
            <w:r w:rsidRPr="00F92251">
              <w:rPr>
                <w:rFonts w:ascii="Arial" w:eastAsia="Times New Roman" w:hAnsi="Arial" w:cs="Arial"/>
                <w:sz w:val="20"/>
                <w:szCs w:val="16"/>
                <w:lang w:eastAsia="de-DE"/>
              </w:rPr>
              <w:t>Max. Stufe nur mit Hilfsmittel, aber ohne persönliche Hilfe</w:t>
            </w:r>
            <w:r>
              <w:rPr>
                <w:rFonts w:ascii="Arial" w:eastAsia="Times New Roman" w:hAnsi="Arial" w:cs="Arial"/>
                <w:sz w:val="20"/>
                <w:szCs w:val="16"/>
                <w:lang w:eastAsia="de-DE"/>
              </w:rPr>
              <w:t xml:space="preserve"> </w:t>
            </w:r>
            <w:r w:rsidRPr="00F92251">
              <w:rPr>
                <w:rFonts w:ascii="Arial" w:eastAsia="Times New Roman" w:hAnsi="Arial" w:cs="Arial"/>
                <w:sz w:val="20"/>
                <w:szCs w:val="16"/>
                <w:lang w:eastAsia="de-DE"/>
              </w:rPr>
              <w:t>(LSA-IS-E)</w:t>
            </w:r>
          </w:p>
        </w:tc>
        <w:tc>
          <w:tcPr>
            <w:tcW w:w="944" w:type="pct"/>
            <w:vAlign w:val="bottom"/>
          </w:tcPr>
          <w:p w14:paraId="162F455E" w14:textId="77777777" w:rsidR="00833E9A" w:rsidRPr="00F92251" w:rsidRDefault="00833E9A" w:rsidP="0046198B">
            <w:pPr>
              <w:spacing w:after="120"/>
              <w:jc w:val="center"/>
              <w:rPr>
                <w:rFonts w:ascii="Arial" w:eastAsia="Times New Roman" w:hAnsi="Arial" w:cs="Arial"/>
                <w:sz w:val="16"/>
                <w:szCs w:val="16"/>
                <w:lang w:eastAsia="de-DE"/>
              </w:rPr>
            </w:pPr>
            <w:r w:rsidRPr="00F92251">
              <w:rPr>
                <w:rFonts w:ascii="Arial" w:eastAsia="Times New Roman" w:hAnsi="Arial" w:cs="Arial"/>
                <w:sz w:val="16"/>
                <w:szCs w:val="16"/>
                <w:lang w:eastAsia="de-DE"/>
              </w:rPr>
              <w:t>___________</w:t>
            </w:r>
          </w:p>
        </w:tc>
      </w:tr>
      <w:tr w:rsidR="00833E9A" w:rsidRPr="00F92251" w14:paraId="3FE7AEB0" w14:textId="77777777" w:rsidTr="0046198B">
        <w:trPr>
          <w:trHeight w:val="429"/>
        </w:trPr>
        <w:tc>
          <w:tcPr>
            <w:tcW w:w="4056" w:type="pct"/>
            <w:gridSpan w:val="5"/>
            <w:vAlign w:val="center"/>
          </w:tcPr>
          <w:p w14:paraId="39C8D796" w14:textId="77777777" w:rsidR="00833E9A" w:rsidRPr="00F92251" w:rsidRDefault="00833E9A" w:rsidP="0046198B">
            <w:pPr>
              <w:rPr>
                <w:rFonts w:ascii="Arial" w:eastAsia="Times New Roman" w:hAnsi="Arial" w:cs="Arial"/>
                <w:sz w:val="20"/>
                <w:szCs w:val="16"/>
                <w:lang w:eastAsia="de-DE"/>
              </w:rPr>
            </w:pPr>
            <w:r w:rsidRPr="00F92251">
              <w:rPr>
                <w:rFonts w:ascii="Arial" w:eastAsia="Times New Roman" w:hAnsi="Arial" w:cs="Arial"/>
                <w:sz w:val="20"/>
                <w:szCs w:val="16"/>
                <w:lang w:eastAsia="de-DE"/>
              </w:rPr>
              <w:t>Max. Stufe mit persönlicher Hilfe  (LSA-IS-P)</w:t>
            </w:r>
          </w:p>
        </w:tc>
        <w:tc>
          <w:tcPr>
            <w:tcW w:w="944" w:type="pct"/>
            <w:vAlign w:val="bottom"/>
          </w:tcPr>
          <w:p w14:paraId="6903552E" w14:textId="77777777" w:rsidR="00833E9A" w:rsidRPr="00F92251" w:rsidRDefault="00833E9A" w:rsidP="0046198B">
            <w:pPr>
              <w:spacing w:after="120"/>
              <w:jc w:val="center"/>
              <w:rPr>
                <w:rFonts w:ascii="Arial" w:eastAsia="Times New Roman" w:hAnsi="Arial" w:cs="Arial"/>
                <w:sz w:val="16"/>
                <w:szCs w:val="16"/>
                <w:lang w:eastAsia="de-DE"/>
              </w:rPr>
            </w:pPr>
            <w:r w:rsidRPr="00F92251">
              <w:rPr>
                <w:rFonts w:ascii="Arial" w:eastAsia="Times New Roman" w:hAnsi="Arial" w:cs="Arial"/>
                <w:sz w:val="16"/>
                <w:szCs w:val="16"/>
                <w:lang w:eastAsia="de-DE"/>
              </w:rPr>
              <w:t>___________</w:t>
            </w:r>
          </w:p>
        </w:tc>
      </w:tr>
    </w:tbl>
    <w:p w14:paraId="36255BC6" w14:textId="77777777" w:rsidR="00833E9A" w:rsidRPr="00F92251" w:rsidRDefault="00833E9A" w:rsidP="00833E9A">
      <w:pPr>
        <w:rPr>
          <w:rFonts w:ascii="Arial" w:eastAsiaTheme="minorEastAsia" w:hAnsi="Arial" w:cs="Arial"/>
          <w:sz w:val="24"/>
          <w:szCs w:val="24"/>
          <w:lang w:eastAsia="de-DE"/>
        </w:rPr>
      </w:pPr>
    </w:p>
    <w:p w14:paraId="20153263" w14:textId="77777777" w:rsidR="00136F24" w:rsidRDefault="00136F24">
      <w:pPr>
        <w:spacing w:after="160" w:line="259" w:lineRule="auto"/>
        <w:rPr>
          <w:rFonts w:ascii="Times New Roman" w:hAnsi="Times New Roman" w:cs="Times New Roman"/>
          <w:b/>
          <w:sz w:val="24"/>
          <w:szCs w:val="24"/>
          <w:lang w:val="en-US"/>
        </w:rPr>
      </w:pPr>
      <w:r>
        <w:rPr>
          <w:rFonts w:ascii="Times New Roman" w:hAnsi="Times New Roman" w:cs="Times New Roman"/>
          <w:b/>
          <w:sz w:val="24"/>
          <w:szCs w:val="24"/>
          <w:lang w:val="en-US"/>
        </w:rPr>
        <w:br w:type="page"/>
      </w:r>
    </w:p>
    <w:p w14:paraId="523E797E" w14:textId="7427D0D2" w:rsidR="00833E9A" w:rsidRDefault="005D75A1" w:rsidP="00833E9A">
      <w:pPr>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Supplemental D</w:t>
      </w:r>
      <w:r w:rsidR="00833E9A">
        <w:rPr>
          <w:rFonts w:ascii="Times New Roman" w:hAnsi="Times New Roman" w:cs="Times New Roman"/>
          <w:b/>
          <w:sz w:val="24"/>
          <w:szCs w:val="24"/>
          <w:lang w:val="en-US"/>
        </w:rPr>
        <w:t>ocument 7</w:t>
      </w:r>
      <w:r w:rsidR="00833E9A" w:rsidRPr="006C2416">
        <w:rPr>
          <w:rFonts w:ascii="Times New Roman" w:hAnsi="Times New Roman" w:cs="Times New Roman"/>
          <w:b/>
          <w:sz w:val="24"/>
          <w:szCs w:val="24"/>
          <w:lang w:val="en-US"/>
        </w:rPr>
        <w:t>:</w:t>
      </w:r>
      <w:r>
        <w:rPr>
          <w:rFonts w:ascii="Times New Roman" w:hAnsi="Times New Roman" w:cs="Times New Roman"/>
          <w:b/>
          <w:sz w:val="24"/>
          <w:szCs w:val="24"/>
          <w:lang w:val="en-US"/>
        </w:rPr>
        <w:t xml:space="preserve"> LSA-IS Assessment Manual</w:t>
      </w:r>
      <w:r w:rsidR="00833E9A" w:rsidRPr="006C2416">
        <w:rPr>
          <w:rFonts w:ascii="Times New Roman" w:hAnsi="Times New Roman" w:cs="Times New Roman"/>
          <w:b/>
          <w:sz w:val="24"/>
          <w:szCs w:val="24"/>
          <w:lang w:val="en-US"/>
        </w:rPr>
        <w:t xml:space="preserve"> </w:t>
      </w:r>
      <w:r w:rsidRPr="005D75A1">
        <w:rPr>
          <w:rFonts w:ascii="Times New Roman" w:hAnsi="Times New Roman" w:cs="Times New Roman"/>
          <w:b/>
          <w:sz w:val="24"/>
          <w:szCs w:val="24"/>
          <w:lang w:val="en-US"/>
        </w:rPr>
        <w:t>(in German language)</w:t>
      </w:r>
    </w:p>
    <w:p w14:paraId="41C7CA50" w14:textId="77777777" w:rsidR="00833E9A" w:rsidRDefault="00833E9A" w:rsidP="00833E9A">
      <w:pPr>
        <w:rPr>
          <w:rFonts w:ascii="Times New Roman" w:hAnsi="Times New Roman" w:cs="Times New Roman"/>
          <w:b/>
          <w:sz w:val="24"/>
          <w:szCs w:val="24"/>
          <w:lang w:val="en-US"/>
        </w:rPr>
      </w:pPr>
    </w:p>
    <w:p w14:paraId="28A93C5A" w14:textId="77777777" w:rsidR="00833E9A" w:rsidRDefault="00833E9A" w:rsidP="00833E9A">
      <w:pPr>
        <w:rPr>
          <w:rFonts w:ascii="Times New Roman" w:hAnsi="Times New Roman" w:cs="Times New Roman"/>
          <w:b/>
          <w:sz w:val="24"/>
          <w:szCs w:val="24"/>
          <w:lang w:val="en-US"/>
        </w:rPr>
      </w:pPr>
    </w:p>
    <w:p w14:paraId="7F7D01A3" w14:textId="77777777" w:rsidR="00833E9A" w:rsidRDefault="00833E9A" w:rsidP="00833E9A">
      <w:pPr>
        <w:rPr>
          <w:rFonts w:ascii="Times New Roman" w:hAnsi="Times New Roman" w:cs="Times New Roman"/>
          <w:b/>
          <w:sz w:val="24"/>
          <w:szCs w:val="24"/>
          <w:lang w:val="en-US"/>
        </w:rPr>
      </w:pPr>
    </w:p>
    <w:p w14:paraId="79B4CC36" w14:textId="77777777" w:rsidR="00833E9A" w:rsidRDefault="00833E9A" w:rsidP="00833E9A">
      <w:pPr>
        <w:rPr>
          <w:rFonts w:ascii="Times New Roman" w:hAnsi="Times New Roman" w:cs="Times New Roman"/>
          <w:b/>
          <w:sz w:val="24"/>
          <w:szCs w:val="24"/>
          <w:lang w:val="en-US"/>
        </w:rPr>
      </w:pPr>
    </w:p>
    <w:p w14:paraId="280B3984" w14:textId="77777777" w:rsidR="00833E9A" w:rsidRDefault="00833E9A" w:rsidP="00833E9A">
      <w:pPr>
        <w:rPr>
          <w:rFonts w:ascii="Times New Roman" w:hAnsi="Times New Roman" w:cs="Times New Roman"/>
          <w:b/>
          <w:sz w:val="24"/>
          <w:szCs w:val="24"/>
          <w:lang w:val="en-US"/>
        </w:rPr>
      </w:pPr>
    </w:p>
    <w:p w14:paraId="51AA4735" w14:textId="77777777" w:rsidR="00833E9A" w:rsidRPr="006C2416" w:rsidRDefault="00833E9A" w:rsidP="00833E9A">
      <w:pPr>
        <w:spacing w:line="480" w:lineRule="auto"/>
        <w:jc w:val="center"/>
        <w:rPr>
          <w:rFonts w:ascii="Times New Roman" w:hAnsi="Times New Roman" w:cs="Times New Roman"/>
          <w:b/>
          <w:sz w:val="40"/>
          <w:szCs w:val="40"/>
          <w:lang w:val="en-US"/>
        </w:rPr>
      </w:pPr>
      <w:r w:rsidRPr="002C2485">
        <w:rPr>
          <w:rFonts w:ascii="Times New Roman" w:hAnsi="Times New Roman" w:cs="Times New Roman"/>
          <w:b/>
          <w:sz w:val="40"/>
          <w:szCs w:val="40"/>
          <w:lang w:val="en-US"/>
        </w:rPr>
        <w:t xml:space="preserve">Life-Space Assessment </w:t>
      </w:r>
      <w:proofErr w:type="spellStart"/>
      <w:r>
        <w:rPr>
          <w:rFonts w:ascii="Times New Roman" w:hAnsi="Times New Roman" w:cs="Times New Roman"/>
          <w:b/>
          <w:sz w:val="40"/>
          <w:szCs w:val="40"/>
          <w:lang w:val="en-US"/>
        </w:rPr>
        <w:t>für</w:t>
      </w:r>
      <w:proofErr w:type="spellEnd"/>
      <w:r>
        <w:rPr>
          <w:rFonts w:ascii="Times New Roman" w:hAnsi="Times New Roman" w:cs="Times New Roman"/>
          <w:b/>
          <w:sz w:val="40"/>
          <w:szCs w:val="40"/>
          <w:lang w:val="en-US"/>
        </w:rPr>
        <w:t xml:space="preserve"> </w:t>
      </w:r>
      <w:proofErr w:type="spellStart"/>
      <w:r>
        <w:rPr>
          <w:rFonts w:ascii="Times New Roman" w:hAnsi="Times New Roman" w:cs="Times New Roman"/>
          <w:b/>
          <w:sz w:val="40"/>
          <w:szCs w:val="40"/>
          <w:lang w:val="en-US"/>
        </w:rPr>
        <w:t>Personen</w:t>
      </w:r>
      <w:proofErr w:type="spellEnd"/>
      <w:r>
        <w:rPr>
          <w:rFonts w:ascii="Times New Roman" w:hAnsi="Times New Roman" w:cs="Times New Roman"/>
          <w:b/>
          <w:sz w:val="40"/>
          <w:szCs w:val="40"/>
          <w:lang w:val="en-US"/>
        </w:rPr>
        <w:t xml:space="preserve"> in </w:t>
      </w:r>
      <w:proofErr w:type="spellStart"/>
      <w:r>
        <w:rPr>
          <w:rFonts w:ascii="Times New Roman" w:hAnsi="Times New Roman" w:cs="Times New Roman"/>
          <w:b/>
          <w:sz w:val="40"/>
          <w:szCs w:val="40"/>
          <w:lang w:val="en-US"/>
        </w:rPr>
        <w:t>Institutionen</w:t>
      </w:r>
      <w:proofErr w:type="spellEnd"/>
      <w:r w:rsidRPr="006C2416">
        <w:rPr>
          <w:rFonts w:ascii="Times New Roman" w:hAnsi="Times New Roman" w:cs="Times New Roman"/>
          <w:b/>
          <w:sz w:val="40"/>
          <w:szCs w:val="40"/>
          <w:lang w:val="en-US"/>
        </w:rPr>
        <w:t xml:space="preserve"> </w:t>
      </w:r>
    </w:p>
    <w:p w14:paraId="0C7A9652" w14:textId="77777777" w:rsidR="00833E9A" w:rsidRDefault="00833E9A" w:rsidP="00833E9A">
      <w:pPr>
        <w:spacing w:line="480" w:lineRule="auto"/>
        <w:jc w:val="center"/>
        <w:rPr>
          <w:rFonts w:ascii="Times New Roman" w:hAnsi="Times New Roman" w:cs="Times New Roman"/>
          <w:b/>
          <w:sz w:val="40"/>
          <w:szCs w:val="40"/>
          <w:lang w:val="en-US"/>
        </w:rPr>
      </w:pPr>
      <w:r w:rsidRPr="006C2416">
        <w:rPr>
          <w:rFonts w:ascii="Times New Roman" w:hAnsi="Times New Roman" w:cs="Times New Roman"/>
          <w:b/>
          <w:sz w:val="40"/>
          <w:szCs w:val="40"/>
          <w:lang w:val="en-US"/>
        </w:rPr>
        <w:t xml:space="preserve"> (LSA-IS) </w:t>
      </w:r>
    </w:p>
    <w:p w14:paraId="55E58800" w14:textId="77777777" w:rsidR="00833E9A" w:rsidRPr="005B0385" w:rsidRDefault="00833E9A" w:rsidP="00833E9A">
      <w:pPr>
        <w:spacing w:line="480" w:lineRule="auto"/>
        <w:jc w:val="center"/>
        <w:rPr>
          <w:rFonts w:ascii="Times New Roman" w:hAnsi="Times New Roman" w:cs="Times New Roman"/>
          <w:b/>
          <w:sz w:val="40"/>
          <w:szCs w:val="40"/>
        </w:rPr>
      </w:pPr>
      <w:r w:rsidRPr="005B0385">
        <w:rPr>
          <w:rFonts w:ascii="Times New Roman" w:hAnsi="Times New Roman" w:cs="Times New Roman"/>
          <w:b/>
          <w:sz w:val="40"/>
          <w:szCs w:val="40"/>
        </w:rPr>
        <w:t>–</w:t>
      </w:r>
    </w:p>
    <w:p w14:paraId="619F5B63" w14:textId="77777777" w:rsidR="00833E9A" w:rsidRPr="0046198B" w:rsidRDefault="00833E9A" w:rsidP="00833E9A">
      <w:pPr>
        <w:spacing w:line="480" w:lineRule="auto"/>
        <w:jc w:val="center"/>
        <w:rPr>
          <w:rFonts w:ascii="Times New Roman" w:hAnsi="Times New Roman" w:cs="Times New Roman"/>
          <w:b/>
          <w:sz w:val="40"/>
          <w:szCs w:val="40"/>
        </w:rPr>
      </w:pPr>
      <w:r w:rsidRPr="0046198B">
        <w:rPr>
          <w:rFonts w:ascii="Times New Roman" w:hAnsi="Times New Roman" w:cs="Times New Roman"/>
          <w:b/>
          <w:sz w:val="40"/>
          <w:szCs w:val="40"/>
        </w:rPr>
        <w:t xml:space="preserve">Manual für Nutzer für die interviewbasierte Version </w:t>
      </w:r>
    </w:p>
    <w:p w14:paraId="3981DAAE" w14:textId="77777777" w:rsidR="00833E9A" w:rsidRPr="0046198B" w:rsidRDefault="00833E9A" w:rsidP="00833E9A">
      <w:pPr>
        <w:spacing w:line="480" w:lineRule="auto"/>
        <w:jc w:val="center"/>
        <w:rPr>
          <w:rFonts w:ascii="Times New Roman" w:eastAsia="Times New Roman" w:hAnsi="Times New Roman" w:cs="Times New Roman"/>
          <w:b/>
          <w:sz w:val="40"/>
          <w:szCs w:val="40"/>
          <w:lang w:eastAsia="de-DE"/>
        </w:rPr>
      </w:pPr>
    </w:p>
    <w:p w14:paraId="45AF0666" w14:textId="77777777" w:rsidR="00833E9A" w:rsidRPr="0046198B" w:rsidRDefault="00833E9A" w:rsidP="00833E9A">
      <w:pPr>
        <w:spacing w:line="480" w:lineRule="auto"/>
        <w:jc w:val="center"/>
        <w:rPr>
          <w:rFonts w:ascii="Times New Roman" w:eastAsia="Times New Roman" w:hAnsi="Times New Roman" w:cs="Times New Roman"/>
          <w:b/>
          <w:sz w:val="24"/>
          <w:szCs w:val="24"/>
          <w:lang w:eastAsia="de-DE"/>
        </w:rPr>
      </w:pPr>
      <w:r w:rsidRPr="0046198B">
        <w:rPr>
          <w:rFonts w:ascii="Times New Roman" w:eastAsia="Times New Roman" w:hAnsi="Times New Roman" w:cs="Times New Roman"/>
          <w:b/>
          <w:sz w:val="24"/>
          <w:szCs w:val="24"/>
          <w:lang w:eastAsia="de-DE"/>
        </w:rPr>
        <w:br w:type="page"/>
      </w:r>
    </w:p>
    <w:p w14:paraId="669551F1" w14:textId="77777777" w:rsidR="00833E9A" w:rsidRPr="0046198B" w:rsidRDefault="00833E9A" w:rsidP="00833E9A">
      <w:pPr>
        <w:spacing w:line="480" w:lineRule="auto"/>
        <w:jc w:val="both"/>
        <w:rPr>
          <w:rFonts w:ascii="Times New Roman" w:eastAsia="Times New Roman" w:hAnsi="Times New Roman" w:cs="Times New Roman"/>
          <w:b/>
          <w:sz w:val="24"/>
          <w:szCs w:val="24"/>
          <w:lang w:eastAsia="de-DE"/>
        </w:rPr>
      </w:pPr>
      <w:r w:rsidRPr="0046198B">
        <w:rPr>
          <w:rFonts w:ascii="Times New Roman" w:eastAsia="Times New Roman" w:hAnsi="Times New Roman" w:cs="Times New Roman"/>
          <w:b/>
          <w:sz w:val="24"/>
          <w:szCs w:val="24"/>
          <w:lang w:eastAsia="de-DE"/>
        </w:rPr>
        <w:lastRenderedPageBreak/>
        <w:t>Einführung</w:t>
      </w:r>
    </w:p>
    <w:p w14:paraId="0975710E" w14:textId="77777777" w:rsidR="00833E9A" w:rsidRPr="0046198B" w:rsidRDefault="00833E9A" w:rsidP="00833E9A">
      <w:pPr>
        <w:spacing w:line="480" w:lineRule="auto"/>
        <w:jc w:val="both"/>
        <w:rPr>
          <w:rFonts w:ascii="Times New Roman" w:eastAsia="Times New Roman" w:hAnsi="Times New Roman" w:cs="Times New Roman"/>
          <w:sz w:val="24"/>
          <w:szCs w:val="24"/>
          <w:lang w:eastAsia="de-DE"/>
        </w:rPr>
      </w:pPr>
      <w:r w:rsidRPr="0046198B">
        <w:rPr>
          <w:rFonts w:ascii="Times New Roman" w:eastAsia="Times New Roman" w:hAnsi="Times New Roman" w:cs="Times New Roman"/>
          <w:sz w:val="24"/>
          <w:szCs w:val="24"/>
          <w:lang w:eastAsia="de-DE"/>
        </w:rPr>
        <w:t>Das “Life-Space Assessment für Personen in Institutionen” (LSA-IS) gibt es als interviewbasierte und als fremdberichtete (Angehörige, Pflegekräfte) Version. Dieses ist das Manual für die interviewbasierte Version. Das LSA-IS wurde auf Basis des “Nursing Home Life-Space Diameters (</w:t>
      </w:r>
      <w:proofErr w:type="spellStart"/>
      <w:r w:rsidRPr="0046198B">
        <w:rPr>
          <w:rFonts w:ascii="Times New Roman" w:eastAsia="Times New Roman" w:hAnsi="Times New Roman" w:cs="Times New Roman"/>
          <w:sz w:val="24"/>
          <w:szCs w:val="24"/>
          <w:lang w:eastAsia="de-DE"/>
        </w:rPr>
        <w:t>Tinetti</w:t>
      </w:r>
      <w:proofErr w:type="spellEnd"/>
      <w:r w:rsidRPr="0046198B">
        <w:rPr>
          <w:rFonts w:ascii="Times New Roman" w:eastAsia="Times New Roman" w:hAnsi="Times New Roman" w:cs="Times New Roman"/>
          <w:sz w:val="24"/>
          <w:szCs w:val="24"/>
          <w:lang w:eastAsia="de-DE"/>
        </w:rPr>
        <w:t xml:space="preserve"> &amp; </w:t>
      </w:r>
      <w:proofErr w:type="spellStart"/>
      <w:r w:rsidRPr="0046198B">
        <w:rPr>
          <w:rFonts w:ascii="Times New Roman" w:eastAsia="Times New Roman" w:hAnsi="Times New Roman" w:cs="Times New Roman"/>
          <w:sz w:val="24"/>
          <w:szCs w:val="24"/>
          <w:lang w:eastAsia="de-DE"/>
        </w:rPr>
        <w:t>Ginter</w:t>
      </w:r>
      <w:proofErr w:type="spellEnd"/>
      <w:r w:rsidRPr="0046198B">
        <w:rPr>
          <w:rFonts w:ascii="Times New Roman" w:eastAsia="Times New Roman" w:hAnsi="Times New Roman" w:cs="Times New Roman"/>
          <w:sz w:val="24"/>
          <w:szCs w:val="24"/>
          <w:lang w:eastAsia="de-DE"/>
        </w:rPr>
        <w:t xml:space="preserve"> 1990) und des “University </w:t>
      </w:r>
      <w:proofErr w:type="spellStart"/>
      <w:r w:rsidRPr="0046198B">
        <w:rPr>
          <w:rFonts w:ascii="Times New Roman" w:eastAsia="Times New Roman" w:hAnsi="Times New Roman" w:cs="Times New Roman"/>
          <w:sz w:val="24"/>
          <w:szCs w:val="24"/>
          <w:lang w:eastAsia="de-DE"/>
        </w:rPr>
        <w:t>of</w:t>
      </w:r>
      <w:proofErr w:type="spellEnd"/>
      <w:r w:rsidRPr="0046198B">
        <w:rPr>
          <w:rFonts w:ascii="Times New Roman" w:eastAsia="Times New Roman" w:hAnsi="Times New Roman" w:cs="Times New Roman"/>
          <w:sz w:val="24"/>
          <w:szCs w:val="24"/>
          <w:lang w:eastAsia="de-DE"/>
        </w:rPr>
        <w:t xml:space="preserve"> Alabama </w:t>
      </w:r>
      <w:proofErr w:type="spellStart"/>
      <w:r w:rsidRPr="0046198B">
        <w:rPr>
          <w:rFonts w:ascii="Times New Roman" w:eastAsia="Times New Roman" w:hAnsi="Times New Roman" w:cs="Times New Roman"/>
          <w:sz w:val="24"/>
          <w:szCs w:val="24"/>
          <w:lang w:eastAsia="de-DE"/>
        </w:rPr>
        <w:t>at</w:t>
      </w:r>
      <w:proofErr w:type="spellEnd"/>
      <w:r w:rsidRPr="0046198B">
        <w:rPr>
          <w:rFonts w:ascii="Times New Roman" w:eastAsia="Times New Roman" w:hAnsi="Times New Roman" w:cs="Times New Roman"/>
          <w:sz w:val="24"/>
          <w:szCs w:val="24"/>
          <w:lang w:eastAsia="de-DE"/>
        </w:rPr>
        <w:t xml:space="preserve"> Birmingham – Life Space Assessment” (UAB-LSA; Baker et al. 2003) entwickelt, um die “Life-Space Mobilität” auch von älteren Menschen, die sich in Einrichtungen wie Krankenhaus, Rehabilitationsklinik oder Pflegeheim befinden, erfassen zu können. Es wurden Anpassungen und Veränderungen im Hinblick auf das Setting und eventuelle Einschränkungen durch fehlendes Erinnerungsvermögen durch akute medizinische Ereignisse, kognitive Einschränkungen, Delir/Narkosefolgen, oder die Ortswechsel bei diesen Personen vorgenommen. Unter anderem aus diesem Grund wurde die Observationsdauer von zwei bzw. vier Wochen auf einen Tag reduziert und eine spezielle Interviewtechnik für die Version des Selbstberichts eingeführt, die eine verzerrte Erfassung der Mobilität durch fehlendes Erinnerungsvermögen verhindern soll. Diese wurde auch schon erfolgreich in früheren Projekten (einem Fragebogen zur Erfassung der körperlichen Aktivität bei Personen mit leichter bis moderater kognitiver Einschränkung) eingesetzt (Hauer et al. 2011).</w:t>
      </w:r>
    </w:p>
    <w:p w14:paraId="797EEC24" w14:textId="01F78F40" w:rsidR="00833E9A" w:rsidRPr="0046198B" w:rsidRDefault="00833E9A" w:rsidP="00833E9A">
      <w:pPr>
        <w:spacing w:line="480" w:lineRule="auto"/>
        <w:jc w:val="both"/>
        <w:rPr>
          <w:rFonts w:ascii="Times New Roman" w:eastAsia="Times New Roman" w:hAnsi="Times New Roman" w:cs="Times New Roman"/>
          <w:sz w:val="24"/>
          <w:szCs w:val="24"/>
          <w:lang w:eastAsia="de-DE"/>
        </w:rPr>
      </w:pPr>
      <w:r w:rsidRPr="0046198B">
        <w:rPr>
          <w:rFonts w:ascii="Times New Roman" w:eastAsia="Times New Roman" w:hAnsi="Times New Roman" w:cs="Times New Roman"/>
          <w:sz w:val="24"/>
          <w:szCs w:val="24"/>
          <w:lang w:eastAsia="de-DE"/>
        </w:rPr>
        <w:t>Das LSA-IS erfasst die Mobilität innerhalb von klar definierten Bereichen (eigener Raum, Station, Einrichtung, und darüber hinausgehende Bereiche), die typisch für eine Einrichtung wie Krankenhaus, Rehab</w:t>
      </w:r>
      <w:r w:rsidR="00DE56CE">
        <w:rPr>
          <w:rFonts w:ascii="Times New Roman" w:eastAsia="Times New Roman" w:hAnsi="Times New Roman" w:cs="Times New Roman"/>
          <w:sz w:val="24"/>
          <w:szCs w:val="24"/>
          <w:lang w:eastAsia="de-DE"/>
        </w:rPr>
        <w:t>i</w:t>
      </w:r>
      <w:r w:rsidRPr="0046198B">
        <w:rPr>
          <w:rFonts w:ascii="Times New Roman" w:eastAsia="Times New Roman" w:hAnsi="Times New Roman" w:cs="Times New Roman"/>
          <w:sz w:val="24"/>
          <w:szCs w:val="24"/>
          <w:lang w:eastAsia="de-DE"/>
        </w:rPr>
        <w:t xml:space="preserve">litationsklinik oder Pflegeheim sind, und erfasst zusätzlich die Häufigkeit dieser Bewegungen und den Bedarf an Hilfsmittel oder Hilfspersonen. </w:t>
      </w:r>
    </w:p>
    <w:p w14:paraId="15361AEA" w14:textId="77777777" w:rsidR="00833E9A" w:rsidRPr="0046198B" w:rsidRDefault="00833E9A" w:rsidP="00833E9A">
      <w:pPr>
        <w:spacing w:line="480" w:lineRule="auto"/>
        <w:jc w:val="both"/>
        <w:rPr>
          <w:rFonts w:ascii="Times New Roman" w:eastAsia="Times New Roman" w:hAnsi="Times New Roman" w:cs="Times New Roman"/>
          <w:b/>
          <w:sz w:val="24"/>
          <w:szCs w:val="24"/>
          <w:lang w:eastAsia="de-DE"/>
        </w:rPr>
      </w:pPr>
      <w:r w:rsidRPr="0046198B">
        <w:rPr>
          <w:rFonts w:ascii="Times New Roman" w:eastAsia="Times New Roman" w:hAnsi="Times New Roman" w:cs="Times New Roman"/>
          <w:b/>
          <w:sz w:val="24"/>
          <w:szCs w:val="24"/>
          <w:lang w:eastAsia="de-DE"/>
        </w:rPr>
        <w:t>Zielpopulation</w:t>
      </w:r>
    </w:p>
    <w:p w14:paraId="57B343F8" w14:textId="77777777" w:rsidR="00833E9A" w:rsidRPr="0046198B" w:rsidRDefault="00833E9A" w:rsidP="00833E9A">
      <w:pPr>
        <w:spacing w:line="480" w:lineRule="auto"/>
        <w:jc w:val="both"/>
        <w:rPr>
          <w:rFonts w:ascii="Times New Roman" w:eastAsia="Times New Roman" w:hAnsi="Times New Roman" w:cs="Times New Roman"/>
          <w:sz w:val="24"/>
          <w:szCs w:val="24"/>
          <w:lang w:eastAsia="de-DE"/>
        </w:rPr>
      </w:pPr>
      <w:r w:rsidRPr="0046198B">
        <w:rPr>
          <w:rFonts w:ascii="Times New Roman" w:eastAsia="Times New Roman" w:hAnsi="Times New Roman" w:cs="Times New Roman"/>
          <w:sz w:val="24"/>
          <w:szCs w:val="24"/>
          <w:lang w:eastAsia="de-DE"/>
        </w:rPr>
        <w:t xml:space="preserve">Die Zielpopulation umfasst ältere Menschen, die sich in einer Institution wie Krankenhaus, Rehabilitationsklinik oder Pflegeheim befinden. Diese Personen weisen häufig </w:t>
      </w:r>
      <w:r w:rsidRPr="0046198B">
        <w:rPr>
          <w:rFonts w:ascii="Times New Roman" w:eastAsia="Times New Roman" w:hAnsi="Times New Roman" w:cs="Times New Roman"/>
          <w:sz w:val="24"/>
          <w:szCs w:val="24"/>
          <w:lang w:eastAsia="de-DE"/>
        </w:rPr>
        <w:lastRenderedPageBreak/>
        <w:t xml:space="preserve">Multimorbidität, akute medizinische Probleme, kognitive Einschränkungen, oder eine eingeschränkte Orientierung auf. </w:t>
      </w:r>
    </w:p>
    <w:p w14:paraId="13436D71" w14:textId="77777777" w:rsidR="00833E9A" w:rsidRPr="0046198B" w:rsidRDefault="00833E9A" w:rsidP="00833E9A">
      <w:pPr>
        <w:spacing w:line="480" w:lineRule="auto"/>
        <w:jc w:val="both"/>
        <w:rPr>
          <w:rFonts w:ascii="Times New Roman" w:eastAsia="Times New Roman" w:hAnsi="Times New Roman" w:cs="Times New Roman"/>
          <w:b/>
          <w:sz w:val="24"/>
          <w:szCs w:val="24"/>
          <w:lang w:eastAsia="de-DE"/>
        </w:rPr>
      </w:pPr>
      <w:r w:rsidRPr="0046198B">
        <w:rPr>
          <w:rFonts w:ascii="Times New Roman" w:eastAsia="Times New Roman" w:hAnsi="Times New Roman" w:cs="Times New Roman"/>
          <w:b/>
          <w:sz w:val="24"/>
          <w:szCs w:val="24"/>
          <w:lang w:eastAsia="de-DE"/>
        </w:rPr>
        <w:t>Vorbereitungen für die Durchführung des LSA-CI</w:t>
      </w:r>
    </w:p>
    <w:p w14:paraId="1CCA548E" w14:textId="77777777" w:rsidR="00833E9A" w:rsidRPr="0046198B" w:rsidRDefault="00833E9A" w:rsidP="00833E9A">
      <w:pPr>
        <w:spacing w:line="480" w:lineRule="auto"/>
        <w:jc w:val="both"/>
        <w:rPr>
          <w:rFonts w:ascii="Times New Roman" w:eastAsia="Times New Roman" w:hAnsi="Times New Roman" w:cs="Times New Roman"/>
          <w:sz w:val="24"/>
          <w:szCs w:val="24"/>
          <w:lang w:eastAsia="de-DE"/>
        </w:rPr>
      </w:pPr>
      <w:r w:rsidRPr="0046198B">
        <w:rPr>
          <w:rFonts w:ascii="Times New Roman" w:eastAsia="Times New Roman" w:hAnsi="Times New Roman" w:cs="Times New Roman"/>
          <w:sz w:val="24"/>
          <w:szCs w:val="24"/>
          <w:lang w:eastAsia="de-DE"/>
        </w:rPr>
        <w:t xml:space="preserve">Für Personen in Gesundheitsberufen ist kein spezielles Training erforderlich um den LSA-CI durchzuführen. Benötigt werden lediglich der Fragebogen und ein Stift. </w:t>
      </w:r>
    </w:p>
    <w:p w14:paraId="191A9086" w14:textId="77777777" w:rsidR="00833E9A" w:rsidRPr="0046198B" w:rsidRDefault="00833E9A" w:rsidP="00833E9A">
      <w:pPr>
        <w:spacing w:line="480" w:lineRule="auto"/>
        <w:jc w:val="both"/>
        <w:rPr>
          <w:rFonts w:ascii="Times New Roman" w:eastAsia="Times New Roman" w:hAnsi="Times New Roman" w:cs="Times New Roman"/>
          <w:b/>
          <w:sz w:val="24"/>
          <w:szCs w:val="24"/>
          <w:lang w:eastAsia="de-DE"/>
        </w:rPr>
      </w:pPr>
      <w:r w:rsidRPr="0046198B">
        <w:rPr>
          <w:rFonts w:ascii="Times New Roman" w:eastAsia="Times New Roman" w:hAnsi="Times New Roman" w:cs="Times New Roman"/>
          <w:b/>
          <w:sz w:val="24"/>
          <w:szCs w:val="24"/>
          <w:lang w:eastAsia="de-DE"/>
        </w:rPr>
        <w:t>Vorgehen bei der Durchführung</w:t>
      </w:r>
    </w:p>
    <w:p w14:paraId="2B271C5A" w14:textId="77777777" w:rsidR="00833E9A" w:rsidRPr="0046198B" w:rsidRDefault="00833E9A" w:rsidP="00833E9A">
      <w:pPr>
        <w:spacing w:line="480" w:lineRule="auto"/>
        <w:jc w:val="both"/>
        <w:rPr>
          <w:rFonts w:ascii="Times New Roman" w:eastAsia="Times New Roman" w:hAnsi="Times New Roman" w:cs="Times New Roman"/>
          <w:sz w:val="24"/>
          <w:szCs w:val="24"/>
          <w:lang w:eastAsia="de-DE"/>
        </w:rPr>
      </w:pPr>
      <w:r w:rsidRPr="0046198B">
        <w:rPr>
          <w:rFonts w:ascii="Times New Roman" w:eastAsia="Times New Roman" w:hAnsi="Times New Roman" w:cs="Times New Roman"/>
          <w:sz w:val="24"/>
          <w:szCs w:val="24"/>
          <w:lang w:eastAsia="de-DE"/>
        </w:rPr>
        <w:t xml:space="preserve">Der LSA-CI kann als Interview (oder als Bericht durch Angehörige oder Pflegekräfte siehe LSA-IS proxy-version und Manual) durchgeführt wurden und berücksichtigt die speziellen Bedürfnisse von älteren, multi-morbiden Personen mit möglicher körperlicher oder kognitiver Einschränkung. Bei der interview-basierten Variante sollte die Erhebung alleine stattfinden, um die Aufmerksamkeit der zu befragenden Person nicht zu beeinträchtigen. Sollten Zimmernachbarn, Angehörige, oder Pflegekräfte anwesend sein, dürfen diese nicht das Antworten übernehmen oder sich einmischen. Im Anschluss an die Durchführung können die Angehörigen oder Pflegekräfte jedoch die Aussagen bestätigen oder falsifizieren. </w:t>
      </w:r>
    </w:p>
    <w:p w14:paraId="167780F7" w14:textId="45B29B5C" w:rsidR="00833E9A" w:rsidRPr="0046198B" w:rsidRDefault="00833E9A" w:rsidP="00833E9A">
      <w:pPr>
        <w:spacing w:line="480" w:lineRule="auto"/>
        <w:jc w:val="both"/>
        <w:rPr>
          <w:rFonts w:ascii="Times New Roman" w:eastAsia="Times New Roman" w:hAnsi="Times New Roman" w:cs="Times New Roman"/>
          <w:b/>
          <w:sz w:val="24"/>
          <w:szCs w:val="24"/>
          <w:lang w:eastAsia="de-DE"/>
        </w:rPr>
      </w:pPr>
      <w:proofErr w:type="gramStart"/>
      <w:r w:rsidRPr="0046198B">
        <w:rPr>
          <w:rFonts w:ascii="Times New Roman" w:eastAsia="Times New Roman" w:hAnsi="Times New Roman" w:cs="Times New Roman"/>
          <w:sz w:val="24"/>
          <w:szCs w:val="24"/>
          <w:lang w:eastAsia="de-DE"/>
        </w:rPr>
        <w:t>Das</w:t>
      </w:r>
      <w:proofErr w:type="gramEnd"/>
      <w:r w:rsidRPr="0046198B">
        <w:rPr>
          <w:rFonts w:ascii="Times New Roman" w:eastAsia="Times New Roman" w:hAnsi="Times New Roman" w:cs="Times New Roman"/>
          <w:sz w:val="24"/>
          <w:szCs w:val="24"/>
          <w:lang w:eastAsia="de-DE"/>
        </w:rPr>
        <w:t xml:space="preserve"> Befragung sollte in einem ruhigen Umfeld durchgeführt werden, am besten im Zimmer des Befragten, so kann sich der Interviewer sich auf die aktuelle Situation beziehen und die Fragen konkret stellen. Das Wissen um die aktuelle Situation ist auch hilfreich, um die Genauigkeit der Antworten direkt erfassen zu können und gegebenenfalls Rückfragen zu stellen (z.B. steile Treppe am Eingang</w:t>
      </w:r>
      <w:r w:rsidR="005D75A1">
        <w:rPr>
          <w:rFonts w:ascii="Times New Roman" w:eastAsia="Times New Roman" w:hAnsi="Times New Roman" w:cs="Times New Roman"/>
          <w:sz w:val="24"/>
          <w:szCs w:val="24"/>
          <w:lang w:eastAsia="de-DE"/>
        </w:rPr>
        <w:t>s</w:t>
      </w:r>
      <w:r w:rsidRPr="0046198B">
        <w:rPr>
          <w:rFonts w:ascii="Times New Roman" w:eastAsia="Times New Roman" w:hAnsi="Times New Roman" w:cs="Times New Roman"/>
          <w:sz w:val="24"/>
          <w:szCs w:val="24"/>
          <w:lang w:eastAsia="de-DE"/>
        </w:rPr>
        <w:t>bereich, Stellplatz für Hilfsmittel etc</w:t>
      </w:r>
      <w:r w:rsidR="005D75A1">
        <w:rPr>
          <w:rFonts w:ascii="Times New Roman" w:eastAsia="Times New Roman" w:hAnsi="Times New Roman" w:cs="Times New Roman"/>
          <w:sz w:val="24"/>
          <w:szCs w:val="24"/>
          <w:lang w:eastAsia="de-DE"/>
        </w:rPr>
        <w:t>.</w:t>
      </w:r>
      <w:r w:rsidRPr="0046198B">
        <w:rPr>
          <w:rFonts w:ascii="Times New Roman" w:eastAsia="Times New Roman" w:hAnsi="Times New Roman" w:cs="Times New Roman"/>
          <w:sz w:val="24"/>
          <w:szCs w:val="24"/>
          <w:lang w:eastAsia="de-DE"/>
        </w:rPr>
        <w:t>). Es sollte gezielt nach offensichtlichen Einschränkungen in der Beweglichkeit (z.B. Schwierigkeiten beim Aufstehen, Treppengehen etc</w:t>
      </w:r>
      <w:r w:rsidR="005D75A1">
        <w:rPr>
          <w:rFonts w:ascii="Times New Roman" w:eastAsia="Times New Roman" w:hAnsi="Times New Roman" w:cs="Times New Roman"/>
          <w:sz w:val="24"/>
          <w:szCs w:val="24"/>
          <w:lang w:eastAsia="de-DE"/>
        </w:rPr>
        <w:t>.</w:t>
      </w:r>
      <w:r w:rsidRPr="0046198B">
        <w:rPr>
          <w:rFonts w:ascii="Times New Roman" w:eastAsia="Times New Roman" w:hAnsi="Times New Roman" w:cs="Times New Roman"/>
          <w:sz w:val="24"/>
          <w:szCs w:val="24"/>
          <w:lang w:eastAsia="de-DE"/>
        </w:rPr>
        <w:t xml:space="preserve">) und nach Hilfsmittel (z.B. sichtbarer Gehstock, Rollator etc.) gefragt werden, um einen realistischen Eindruck der aktuellen Fähigkeiten und Tätigkeiten zu erlangen. </w:t>
      </w:r>
    </w:p>
    <w:p w14:paraId="019B3629" w14:textId="77777777" w:rsidR="00833E9A" w:rsidRPr="0046198B" w:rsidRDefault="00833E9A" w:rsidP="00833E9A">
      <w:pPr>
        <w:spacing w:line="480" w:lineRule="auto"/>
        <w:jc w:val="both"/>
        <w:rPr>
          <w:rFonts w:ascii="Times New Roman" w:eastAsia="Times New Roman" w:hAnsi="Times New Roman" w:cs="Times New Roman"/>
          <w:b/>
          <w:i/>
          <w:sz w:val="24"/>
          <w:szCs w:val="24"/>
          <w:lang w:eastAsia="de-DE"/>
        </w:rPr>
      </w:pPr>
      <w:proofErr w:type="spellStart"/>
      <w:r w:rsidRPr="0046198B">
        <w:rPr>
          <w:rFonts w:ascii="Times New Roman" w:eastAsia="Times New Roman" w:hAnsi="Times New Roman" w:cs="Times New Roman"/>
          <w:b/>
          <w:i/>
          <w:sz w:val="24"/>
          <w:szCs w:val="24"/>
          <w:lang w:eastAsia="de-DE"/>
        </w:rPr>
        <w:t>Dermenzspezifische</w:t>
      </w:r>
      <w:proofErr w:type="spellEnd"/>
      <w:r w:rsidRPr="0046198B">
        <w:rPr>
          <w:rFonts w:ascii="Times New Roman" w:eastAsia="Times New Roman" w:hAnsi="Times New Roman" w:cs="Times New Roman"/>
          <w:b/>
          <w:i/>
          <w:sz w:val="24"/>
          <w:szCs w:val="24"/>
          <w:lang w:eastAsia="de-DE"/>
        </w:rPr>
        <w:t xml:space="preserve"> Interview-Technik:</w:t>
      </w:r>
    </w:p>
    <w:p w14:paraId="3A797FBD" w14:textId="77777777" w:rsidR="00833E9A" w:rsidRPr="0046198B" w:rsidRDefault="00833E9A" w:rsidP="00833E9A">
      <w:pPr>
        <w:spacing w:line="480" w:lineRule="auto"/>
        <w:jc w:val="both"/>
        <w:rPr>
          <w:rFonts w:ascii="Times New Roman" w:eastAsia="Times New Roman" w:hAnsi="Times New Roman" w:cs="Times New Roman"/>
          <w:sz w:val="24"/>
          <w:szCs w:val="24"/>
          <w:lang w:eastAsia="de-DE"/>
        </w:rPr>
      </w:pPr>
      <w:r w:rsidRPr="0046198B">
        <w:rPr>
          <w:rFonts w:ascii="Times New Roman" w:eastAsia="Times New Roman" w:hAnsi="Times New Roman" w:cs="Times New Roman"/>
          <w:sz w:val="24"/>
          <w:szCs w:val="24"/>
          <w:lang w:eastAsia="de-DE"/>
        </w:rPr>
        <w:lastRenderedPageBreak/>
        <w:t>Die Befragung sollte im persönlichen Gespräch und interviewbasiert erfolgen, um Ungenauigkeiten auszuschließen bzw. zu reduzieren, die Vollständigkeit der Antworten abzusichern und gleichzeitig auf eine mögliche Überförderung des Befragten eingehen zu können (Hauer et al. 2010)</w:t>
      </w:r>
      <w:r w:rsidRPr="0046198B">
        <w:rPr>
          <w:rFonts w:ascii="Times New Roman" w:hAnsi="Times New Roman" w:cs="Times New Roman"/>
          <w:sz w:val="24"/>
          <w:szCs w:val="24"/>
        </w:rPr>
        <w:t xml:space="preserve">. Diese Form der Erfassung erlaubt umfassende mündliche Erläuterungen und lässt Raum für Rückfragen, was Ungenauigkeiten oder Mehrdeutigkeit verhindert </w:t>
      </w:r>
      <w:r w:rsidRPr="0046198B">
        <w:rPr>
          <w:rFonts w:ascii="Times New Roman" w:eastAsia="Times New Roman" w:hAnsi="Times New Roman" w:cs="Times New Roman"/>
          <w:sz w:val="24"/>
          <w:szCs w:val="24"/>
          <w:lang w:eastAsia="de-DE"/>
        </w:rPr>
        <w:t xml:space="preserve">(Durante &amp; </w:t>
      </w:r>
      <w:proofErr w:type="spellStart"/>
      <w:r w:rsidRPr="0046198B">
        <w:rPr>
          <w:rFonts w:ascii="Times New Roman" w:eastAsia="Times New Roman" w:hAnsi="Times New Roman" w:cs="Times New Roman"/>
          <w:sz w:val="24"/>
          <w:szCs w:val="24"/>
          <w:lang w:eastAsia="de-DE"/>
        </w:rPr>
        <w:t>Ainsworth</w:t>
      </w:r>
      <w:proofErr w:type="spellEnd"/>
      <w:r w:rsidRPr="0046198B">
        <w:rPr>
          <w:rFonts w:ascii="Times New Roman" w:eastAsia="Times New Roman" w:hAnsi="Times New Roman" w:cs="Times New Roman"/>
          <w:sz w:val="24"/>
          <w:szCs w:val="24"/>
          <w:lang w:eastAsia="de-DE"/>
        </w:rPr>
        <w:t xml:space="preserve"> 1996) und Versagensängste in Bezug auf Verständnis und Erinnerungsfähigkeit bei den Befragten verhindern (Hauer et al 2011).  </w:t>
      </w:r>
    </w:p>
    <w:p w14:paraId="62263C04" w14:textId="77777777" w:rsidR="00833E9A" w:rsidRPr="0046198B" w:rsidRDefault="00833E9A" w:rsidP="00833E9A">
      <w:pPr>
        <w:spacing w:line="480" w:lineRule="auto"/>
        <w:jc w:val="both"/>
        <w:rPr>
          <w:rFonts w:ascii="Times New Roman" w:hAnsi="Times New Roman" w:cs="Times New Roman"/>
          <w:sz w:val="24"/>
          <w:szCs w:val="24"/>
        </w:rPr>
      </w:pPr>
      <w:r w:rsidRPr="0046198B">
        <w:rPr>
          <w:rFonts w:ascii="Times New Roman" w:eastAsia="Times New Roman" w:hAnsi="Times New Roman" w:cs="Times New Roman"/>
          <w:b/>
          <w:sz w:val="24"/>
          <w:szCs w:val="24"/>
          <w:lang w:eastAsia="de-DE"/>
        </w:rPr>
        <w:t xml:space="preserve">Schritt 1: </w:t>
      </w:r>
      <w:r w:rsidRPr="0046198B">
        <w:rPr>
          <w:rFonts w:ascii="Times New Roman" w:eastAsia="Times New Roman" w:hAnsi="Times New Roman" w:cs="Times New Roman"/>
          <w:sz w:val="24"/>
          <w:szCs w:val="24"/>
          <w:lang w:eastAsia="de-DE"/>
        </w:rPr>
        <w:t>Die Befragung sollte mit einer kurzen Erläuterung der Ziele und der Dauer der Befragung (3 bis 5 Minuten) starten.</w:t>
      </w:r>
      <w:r w:rsidRPr="0046198B">
        <w:rPr>
          <w:rFonts w:ascii="Times New Roman" w:eastAsia="Times New Roman" w:hAnsi="Times New Roman" w:cs="Times New Roman"/>
          <w:b/>
          <w:sz w:val="24"/>
          <w:szCs w:val="24"/>
          <w:lang w:eastAsia="de-DE"/>
        </w:rPr>
        <w:t xml:space="preserve"> </w:t>
      </w:r>
    </w:p>
    <w:p w14:paraId="6FD96042" w14:textId="32C5A747" w:rsidR="00833E9A" w:rsidRPr="0046198B" w:rsidRDefault="00833E9A" w:rsidP="00833E9A">
      <w:pPr>
        <w:spacing w:line="480" w:lineRule="auto"/>
        <w:jc w:val="both"/>
        <w:rPr>
          <w:rFonts w:ascii="Times New Roman" w:eastAsia="Times New Roman" w:hAnsi="Times New Roman" w:cs="Times New Roman"/>
          <w:sz w:val="24"/>
          <w:szCs w:val="24"/>
          <w:lang w:eastAsia="de-DE"/>
        </w:rPr>
      </w:pPr>
      <w:r w:rsidRPr="0046198B">
        <w:rPr>
          <w:rFonts w:ascii="Times New Roman" w:eastAsia="Times New Roman" w:hAnsi="Times New Roman" w:cs="Times New Roman"/>
          <w:b/>
          <w:sz w:val="24"/>
          <w:szCs w:val="24"/>
          <w:lang w:eastAsia="de-DE"/>
        </w:rPr>
        <w:t xml:space="preserve">Schritt 2: </w:t>
      </w:r>
      <w:r w:rsidRPr="0046198B">
        <w:rPr>
          <w:rFonts w:ascii="Times New Roman" w:eastAsia="Times New Roman" w:hAnsi="Times New Roman" w:cs="Times New Roman"/>
          <w:sz w:val="24"/>
          <w:szCs w:val="24"/>
          <w:lang w:eastAsia="de-DE"/>
        </w:rPr>
        <w:t xml:space="preserve">Wichtig ist, den Beginn und das Ende des Beobachtungszeitraums klar zu benennen (den gestrigen Tag). Falls während der Befragungen Unklarheiten auftreten, kann es angemessen sein, die Aktivitäten in jeder Zone in </w:t>
      </w:r>
      <w:r w:rsidR="005D75A1">
        <w:rPr>
          <w:rFonts w:ascii="Times New Roman" w:eastAsia="Times New Roman" w:hAnsi="Times New Roman" w:cs="Times New Roman"/>
          <w:sz w:val="24"/>
          <w:szCs w:val="24"/>
          <w:lang w:eastAsia="de-DE"/>
        </w:rPr>
        <w:t>Abschnitten abzufragen und den T</w:t>
      </w:r>
      <w:r w:rsidRPr="0046198B">
        <w:rPr>
          <w:rFonts w:ascii="Times New Roman" w:eastAsia="Times New Roman" w:hAnsi="Times New Roman" w:cs="Times New Roman"/>
          <w:sz w:val="24"/>
          <w:szCs w:val="24"/>
          <w:lang w:eastAsia="de-DE"/>
        </w:rPr>
        <w:t xml:space="preserve">ag zu segmentieren mit Hilfe von typischen Aktivitäten (nach dem Aufstehen, vor dem Frühstück, bis zum Mittagessen, vor der Therapie/Arztbesuch/Gruppe etc.). </w:t>
      </w:r>
    </w:p>
    <w:p w14:paraId="014EB905" w14:textId="6FFEF568" w:rsidR="00833E9A" w:rsidRPr="0046198B" w:rsidRDefault="00833E9A" w:rsidP="00833E9A">
      <w:pPr>
        <w:spacing w:line="480" w:lineRule="auto"/>
        <w:jc w:val="both"/>
        <w:rPr>
          <w:rFonts w:ascii="Times New Roman" w:eastAsia="Times New Roman" w:hAnsi="Times New Roman" w:cs="Times New Roman"/>
          <w:b/>
          <w:sz w:val="24"/>
          <w:szCs w:val="24"/>
          <w:lang w:eastAsia="de-DE"/>
        </w:rPr>
      </w:pPr>
      <w:r w:rsidRPr="0046198B">
        <w:rPr>
          <w:rFonts w:ascii="Times New Roman" w:eastAsia="Times New Roman" w:hAnsi="Times New Roman" w:cs="Times New Roman"/>
          <w:b/>
          <w:sz w:val="24"/>
          <w:szCs w:val="24"/>
          <w:lang w:eastAsia="de-DE"/>
        </w:rPr>
        <w:t xml:space="preserve">Schritt 3: </w:t>
      </w:r>
      <w:r w:rsidRPr="0046198B">
        <w:rPr>
          <w:rFonts w:ascii="Times New Roman" w:eastAsia="Times New Roman" w:hAnsi="Times New Roman" w:cs="Times New Roman"/>
          <w:sz w:val="24"/>
          <w:szCs w:val="24"/>
          <w:lang w:eastAsia="de-DE"/>
        </w:rPr>
        <w:t>Fragen Sie einzeln nach jeder Life-Space Zone, beginnend mit Zone 1 und dann kontinuierlich wei</w:t>
      </w:r>
      <w:r w:rsidR="005D75A1">
        <w:rPr>
          <w:rFonts w:ascii="Times New Roman" w:eastAsia="Times New Roman" w:hAnsi="Times New Roman" w:cs="Times New Roman"/>
          <w:sz w:val="24"/>
          <w:szCs w:val="24"/>
          <w:lang w:eastAsia="de-DE"/>
        </w:rPr>
        <w:t>t</w:t>
      </w:r>
      <w:r w:rsidRPr="0046198B">
        <w:rPr>
          <w:rFonts w:ascii="Times New Roman" w:eastAsia="Times New Roman" w:hAnsi="Times New Roman" w:cs="Times New Roman"/>
          <w:sz w:val="24"/>
          <w:szCs w:val="24"/>
          <w:lang w:eastAsia="de-DE"/>
        </w:rPr>
        <w:t xml:space="preserve">ergehend ohne eine Zone auszulassen. </w:t>
      </w:r>
    </w:p>
    <w:p w14:paraId="441C9DCD" w14:textId="63AF18AC" w:rsidR="00833E9A" w:rsidRPr="0046198B" w:rsidRDefault="00833E9A" w:rsidP="00833E9A">
      <w:pPr>
        <w:spacing w:line="480" w:lineRule="auto"/>
        <w:jc w:val="both"/>
        <w:rPr>
          <w:rFonts w:ascii="Times New Roman" w:hAnsi="Times New Roman" w:cs="Times New Roman"/>
          <w:sz w:val="24"/>
          <w:szCs w:val="24"/>
        </w:rPr>
      </w:pPr>
      <w:r w:rsidRPr="0046198B">
        <w:rPr>
          <w:rFonts w:ascii="Times New Roman" w:hAnsi="Times New Roman" w:cs="Times New Roman"/>
          <w:sz w:val="24"/>
          <w:szCs w:val="24"/>
        </w:rPr>
        <w:t xml:space="preserve">Spezielle Zeitfenster sowie tägliche Rituale und Gewohnheiten können dabei als “Anker” genutzt werden, um den Beobachtungszeitraum zu </w:t>
      </w:r>
      <w:r w:rsidR="005D75A1">
        <w:rPr>
          <w:rFonts w:ascii="Times New Roman" w:hAnsi="Times New Roman" w:cs="Times New Roman"/>
          <w:sz w:val="24"/>
          <w:szCs w:val="24"/>
        </w:rPr>
        <w:t>segmentieren oder einzuteilen (</w:t>
      </w:r>
      <w:r w:rsidRPr="0046198B">
        <w:rPr>
          <w:rFonts w:ascii="Times New Roman" w:hAnsi="Times New Roman" w:cs="Times New Roman"/>
          <w:sz w:val="24"/>
          <w:szCs w:val="24"/>
        </w:rPr>
        <w:t>z.B. Wochenende und Wochentage, Aufstehen, Mahlzeiten, Körper</w:t>
      </w:r>
      <w:r w:rsidR="005D75A1">
        <w:rPr>
          <w:rFonts w:ascii="Times New Roman" w:hAnsi="Times New Roman" w:cs="Times New Roman"/>
          <w:sz w:val="24"/>
          <w:szCs w:val="24"/>
        </w:rPr>
        <w:t>p</w:t>
      </w:r>
      <w:r w:rsidRPr="0046198B">
        <w:rPr>
          <w:rFonts w:ascii="Times New Roman" w:hAnsi="Times New Roman" w:cs="Times New Roman"/>
          <w:sz w:val="24"/>
          <w:szCs w:val="24"/>
        </w:rPr>
        <w:t>flege, Gang zu Cafeteria/Shop/Kiosk, Fernsehen, etc</w:t>
      </w:r>
      <w:r w:rsidR="005D75A1">
        <w:rPr>
          <w:rFonts w:ascii="Times New Roman" w:hAnsi="Times New Roman" w:cs="Times New Roman"/>
          <w:sz w:val="24"/>
          <w:szCs w:val="24"/>
        </w:rPr>
        <w:t>.</w:t>
      </w:r>
      <w:r w:rsidRPr="0046198B">
        <w:rPr>
          <w:rFonts w:ascii="Times New Roman" w:hAnsi="Times New Roman" w:cs="Times New Roman"/>
          <w:sz w:val="24"/>
          <w:szCs w:val="24"/>
        </w:rPr>
        <w:t xml:space="preserve">). </w:t>
      </w:r>
    </w:p>
    <w:p w14:paraId="18DEA907" w14:textId="77777777" w:rsidR="00833E9A" w:rsidRPr="0046198B" w:rsidRDefault="00833E9A" w:rsidP="00833E9A">
      <w:pPr>
        <w:spacing w:line="480" w:lineRule="auto"/>
        <w:jc w:val="both"/>
        <w:rPr>
          <w:rFonts w:ascii="Times New Roman" w:hAnsi="Times New Roman" w:cs="Times New Roman"/>
          <w:sz w:val="24"/>
          <w:szCs w:val="24"/>
        </w:rPr>
      </w:pPr>
      <w:r w:rsidRPr="0046198B">
        <w:rPr>
          <w:rFonts w:ascii="Times New Roman" w:hAnsi="Times New Roman" w:cs="Times New Roman"/>
          <w:sz w:val="24"/>
          <w:szCs w:val="24"/>
        </w:rPr>
        <w:t xml:space="preserve">Zusätzlich sollte gezielt nach typischen Aktivitäten gefragt werden, sofern diese nicht selbst erwähnt werden (Besuche von Freunden und Verwandten, Arztbesuche, Therapien) um die Vollständigkeit der Erfassung abzusichern. Geschlossene Fragen können dabei besser </w:t>
      </w:r>
      <w:r w:rsidRPr="0046198B">
        <w:rPr>
          <w:rFonts w:ascii="Times New Roman" w:hAnsi="Times New Roman" w:cs="Times New Roman"/>
          <w:sz w:val="24"/>
          <w:szCs w:val="24"/>
        </w:rPr>
        <w:lastRenderedPageBreak/>
        <w:t xml:space="preserve">geeignet sein, um eine kognitive Überforderung zu vermeiden (“Waren sie einkaufen” statt “Was haben Sie sonst gemacht?”). </w:t>
      </w:r>
    </w:p>
    <w:p w14:paraId="31073188" w14:textId="77777777" w:rsidR="00833E9A" w:rsidRPr="0046198B" w:rsidRDefault="00833E9A" w:rsidP="00833E9A">
      <w:pPr>
        <w:spacing w:line="480" w:lineRule="auto"/>
        <w:jc w:val="both"/>
        <w:rPr>
          <w:rFonts w:ascii="Times New Roman" w:hAnsi="Times New Roman" w:cs="Times New Roman"/>
          <w:sz w:val="24"/>
          <w:szCs w:val="24"/>
        </w:rPr>
      </w:pPr>
      <w:r w:rsidRPr="0046198B">
        <w:rPr>
          <w:rFonts w:ascii="Times New Roman" w:hAnsi="Times New Roman" w:cs="Times New Roman"/>
          <w:sz w:val="24"/>
          <w:szCs w:val="24"/>
        </w:rPr>
        <w:t>Im Fokus der Erfassung steht die aktuelle Mobilität, also das, was die Befragten tatsächlich am vorigen Tag gemacht haben, und nicht das, wozu sie in der Lage gewesen wären.</w:t>
      </w:r>
    </w:p>
    <w:p w14:paraId="7C040CE3" w14:textId="4F525C12" w:rsidR="00833E9A" w:rsidRPr="0046198B" w:rsidRDefault="00833E9A" w:rsidP="00833E9A">
      <w:pPr>
        <w:spacing w:line="480" w:lineRule="auto"/>
        <w:jc w:val="both"/>
        <w:rPr>
          <w:rFonts w:ascii="Times New Roman" w:hAnsi="Times New Roman" w:cs="Times New Roman"/>
          <w:sz w:val="24"/>
          <w:szCs w:val="24"/>
        </w:rPr>
      </w:pPr>
      <w:r w:rsidRPr="0046198B">
        <w:rPr>
          <w:rFonts w:ascii="Times New Roman" w:hAnsi="Times New Roman" w:cs="Times New Roman"/>
          <w:sz w:val="24"/>
          <w:szCs w:val="24"/>
        </w:rPr>
        <w:t xml:space="preserve">Ein Anhaltspunkt für die Genauigkeit der Erfassung der einzelnen Zonen ist, dass es nicht möglich ist, eine Zone zu erreichen, ohne sich in den niedrigeren Zonen bewegt zu haben (z.B. ist es nicht möglich, in außerhalb der Institution unterwegs gewesen zu sein, ohne die Institution durchquert zu haben). </w:t>
      </w:r>
    </w:p>
    <w:p w14:paraId="426F628A" w14:textId="77777777" w:rsidR="00833E9A" w:rsidRPr="0046198B" w:rsidRDefault="00833E9A" w:rsidP="00833E9A">
      <w:pPr>
        <w:spacing w:line="480" w:lineRule="auto"/>
        <w:jc w:val="both"/>
        <w:rPr>
          <w:rFonts w:ascii="Times New Roman" w:hAnsi="Times New Roman" w:cs="Times New Roman"/>
          <w:sz w:val="24"/>
          <w:szCs w:val="24"/>
        </w:rPr>
      </w:pPr>
      <w:r w:rsidRPr="0046198B">
        <w:rPr>
          <w:rFonts w:ascii="Times New Roman" w:hAnsi="Times New Roman" w:cs="Times New Roman"/>
          <w:b/>
          <w:sz w:val="24"/>
          <w:szCs w:val="24"/>
        </w:rPr>
        <w:t xml:space="preserve">Schritt 4: </w:t>
      </w:r>
      <w:r w:rsidRPr="0046198B">
        <w:rPr>
          <w:rFonts w:ascii="Times New Roman" w:hAnsi="Times New Roman" w:cs="Times New Roman"/>
          <w:sz w:val="24"/>
          <w:szCs w:val="24"/>
        </w:rPr>
        <w:t xml:space="preserve">Die Befragung schließt mit einer Zusammenfassung des Gesagten für jede jeweilige Zone einschließlich der Häufigkeit und des Bedarfs an Hilfe, so haben die Befragten </w:t>
      </w:r>
      <w:proofErr w:type="gramStart"/>
      <w:r w:rsidRPr="0046198B">
        <w:rPr>
          <w:rFonts w:ascii="Times New Roman" w:hAnsi="Times New Roman" w:cs="Times New Roman"/>
          <w:sz w:val="24"/>
          <w:szCs w:val="24"/>
        </w:rPr>
        <w:t>Zeit</w:t>
      </w:r>
      <w:proofErr w:type="gramEnd"/>
      <w:r w:rsidRPr="0046198B">
        <w:rPr>
          <w:rFonts w:ascii="Times New Roman" w:hAnsi="Times New Roman" w:cs="Times New Roman"/>
          <w:sz w:val="24"/>
          <w:szCs w:val="24"/>
        </w:rPr>
        <w:t xml:space="preserve">, ihre eigenen Aussagen zu prüfen und zu bestätigen oder korrigieren. </w:t>
      </w:r>
    </w:p>
    <w:p w14:paraId="46242E8F" w14:textId="77777777" w:rsidR="00833E9A" w:rsidRPr="0046198B" w:rsidRDefault="00833E9A" w:rsidP="00833E9A">
      <w:pPr>
        <w:rPr>
          <w:rFonts w:ascii="Times New Roman" w:hAnsi="Times New Roman" w:cs="Times New Roman"/>
          <w:sz w:val="24"/>
          <w:szCs w:val="24"/>
        </w:rPr>
      </w:pPr>
      <w:r w:rsidRPr="0046198B">
        <w:rPr>
          <w:rFonts w:ascii="Times New Roman" w:hAnsi="Times New Roman" w:cs="Times New Roman"/>
          <w:sz w:val="24"/>
          <w:szCs w:val="24"/>
        </w:rPr>
        <w:br w:type="page"/>
      </w:r>
    </w:p>
    <w:p w14:paraId="751B0966" w14:textId="77777777" w:rsidR="00833E9A" w:rsidRPr="0046198B" w:rsidRDefault="00833E9A" w:rsidP="00833E9A">
      <w:pPr>
        <w:spacing w:line="480" w:lineRule="auto"/>
        <w:jc w:val="both"/>
        <w:rPr>
          <w:rFonts w:ascii="Times New Roman" w:eastAsia="Times New Roman" w:hAnsi="Times New Roman" w:cs="Times New Roman"/>
          <w:b/>
          <w:sz w:val="24"/>
          <w:szCs w:val="24"/>
          <w:lang w:eastAsia="de-DE"/>
        </w:rPr>
      </w:pPr>
      <w:r w:rsidRPr="0046198B">
        <w:rPr>
          <w:rFonts w:ascii="Times New Roman" w:eastAsia="Times New Roman" w:hAnsi="Times New Roman" w:cs="Times New Roman"/>
          <w:b/>
          <w:sz w:val="24"/>
          <w:szCs w:val="24"/>
          <w:lang w:eastAsia="de-DE"/>
        </w:rPr>
        <w:lastRenderedPageBreak/>
        <w:t xml:space="preserve">Beispiele für die Befragung und die Zusammenfassung: </w:t>
      </w:r>
    </w:p>
    <w:p w14:paraId="29448C03" w14:textId="25A2F35C" w:rsidR="00833E9A" w:rsidRPr="0046198B" w:rsidRDefault="00833E9A" w:rsidP="00833E9A">
      <w:pPr>
        <w:spacing w:line="480" w:lineRule="auto"/>
        <w:jc w:val="both"/>
        <w:rPr>
          <w:rFonts w:ascii="Times New Roman" w:eastAsia="Times New Roman" w:hAnsi="Times New Roman" w:cs="Times New Roman"/>
          <w:i/>
          <w:sz w:val="24"/>
          <w:szCs w:val="24"/>
          <w:lang w:eastAsia="de-DE"/>
        </w:rPr>
      </w:pPr>
      <w:r w:rsidRPr="0046198B">
        <w:rPr>
          <w:rFonts w:ascii="Times New Roman" w:eastAsia="Times New Roman" w:hAnsi="Times New Roman" w:cs="Times New Roman"/>
          <w:sz w:val="24"/>
          <w:szCs w:val="24"/>
          <w:lang w:eastAsia="de-DE"/>
        </w:rPr>
        <w:t xml:space="preserve">Zone 1: </w:t>
      </w:r>
      <w:r w:rsidRPr="0046198B">
        <w:rPr>
          <w:rFonts w:ascii="Times New Roman" w:eastAsia="Times New Roman" w:hAnsi="Times New Roman" w:cs="Times New Roman"/>
          <w:i/>
          <w:sz w:val="24"/>
          <w:szCs w:val="24"/>
          <w:lang w:eastAsia="de-DE"/>
        </w:rPr>
        <w:t>Haben Sie sich gestern außerhalb Ihres Zimmers aufgehalten? Haben Sie nach dem Aufstehen ihr Bett verlassen? Haben Sie sich gestern krank gefühlt und den Tag im Bett verbracht? Haben Sie Hilfe benötigt, als Sie Ihr Bett verlassen, halten Sie sich an Ihrem Rollator/ Nachttisch etc</w:t>
      </w:r>
      <w:r w:rsidR="005D75A1">
        <w:rPr>
          <w:rFonts w:ascii="Times New Roman" w:eastAsia="Times New Roman" w:hAnsi="Times New Roman" w:cs="Times New Roman"/>
          <w:i/>
          <w:sz w:val="24"/>
          <w:szCs w:val="24"/>
          <w:lang w:eastAsia="de-DE"/>
        </w:rPr>
        <w:t>.</w:t>
      </w:r>
      <w:r w:rsidRPr="0046198B">
        <w:rPr>
          <w:rFonts w:ascii="Times New Roman" w:eastAsia="Times New Roman" w:hAnsi="Times New Roman" w:cs="Times New Roman"/>
          <w:i/>
          <w:sz w:val="24"/>
          <w:szCs w:val="24"/>
          <w:lang w:eastAsia="de-DE"/>
        </w:rPr>
        <w:t xml:space="preserve"> fest? Wenn Sie in das Bad/zum Fernseher/Schrank gehen, nutzen Sie dann den Rollator/Gehstock?</w:t>
      </w:r>
    </w:p>
    <w:p w14:paraId="45BC0F9A" w14:textId="22864C0F" w:rsidR="00833E9A" w:rsidRPr="0046198B" w:rsidRDefault="00833E9A" w:rsidP="00833E9A">
      <w:pPr>
        <w:spacing w:line="480" w:lineRule="auto"/>
        <w:jc w:val="both"/>
        <w:rPr>
          <w:rFonts w:ascii="Times New Roman" w:eastAsia="Times New Roman" w:hAnsi="Times New Roman" w:cs="Times New Roman"/>
          <w:i/>
          <w:sz w:val="24"/>
          <w:szCs w:val="24"/>
          <w:lang w:eastAsia="de-DE"/>
        </w:rPr>
      </w:pPr>
      <w:r w:rsidRPr="0046198B">
        <w:rPr>
          <w:rFonts w:ascii="Times New Roman" w:eastAsia="Times New Roman" w:hAnsi="Times New Roman" w:cs="Times New Roman"/>
          <w:sz w:val="24"/>
          <w:szCs w:val="24"/>
          <w:lang w:eastAsia="de-DE"/>
        </w:rPr>
        <w:t xml:space="preserve">Zusammenfassung Zone 1: </w:t>
      </w:r>
      <w:r w:rsidRPr="0046198B">
        <w:rPr>
          <w:rFonts w:ascii="Times New Roman" w:eastAsia="Times New Roman" w:hAnsi="Times New Roman" w:cs="Times New Roman"/>
          <w:i/>
          <w:sz w:val="24"/>
          <w:szCs w:val="24"/>
          <w:lang w:eastAsia="de-DE"/>
        </w:rPr>
        <w:t>Also, Sie haben gestern ihr Bett ver</w:t>
      </w:r>
      <w:r w:rsidR="005D75A1">
        <w:rPr>
          <w:rFonts w:ascii="Times New Roman" w:eastAsia="Times New Roman" w:hAnsi="Times New Roman" w:cs="Times New Roman"/>
          <w:i/>
          <w:sz w:val="24"/>
          <w:szCs w:val="24"/>
          <w:lang w:eastAsia="de-DE"/>
        </w:rPr>
        <w:t>lassen und sich mindestens zehn M</w:t>
      </w:r>
      <w:r w:rsidRPr="0046198B">
        <w:rPr>
          <w:rFonts w:ascii="Times New Roman" w:eastAsia="Times New Roman" w:hAnsi="Times New Roman" w:cs="Times New Roman"/>
          <w:i/>
          <w:sz w:val="24"/>
          <w:szCs w:val="24"/>
          <w:lang w:eastAsia="de-DE"/>
        </w:rPr>
        <w:t>al in Ihrem Raum bewegt und dabei keine Hilfsmittel benötigt? Ist das so korrekt?</w:t>
      </w:r>
    </w:p>
    <w:p w14:paraId="5AAF6FD8" w14:textId="77777777" w:rsidR="00833E9A" w:rsidRPr="0046198B" w:rsidRDefault="00833E9A" w:rsidP="00833E9A">
      <w:pPr>
        <w:spacing w:line="480" w:lineRule="auto"/>
        <w:jc w:val="both"/>
        <w:rPr>
          <w:rFonts w:ascii="Times New Roman" w:eastAsia="Times New Roman" w:hAnsi="Times New Roman" w:cs="Times New Roman"/>
          <w:i/>
          <w:sz w:val="24"/>
          <w:szCs w:val="24"/>
          <w:lang w:eastAsia="de-DE"/>
        </w:rPr>
      </w:pPr>
      <w:r w:rsidRPr="0046198B">
        <w:rPr>
          <w:rFonts w:ascii="Times New Roman" w:eastAsia="Times New Roman" w:hAnsi="Times New Roman" w:cs="Times New Roman"/>
          <w:sz w:val="24"/>
          <w:szCs w:val="24"/>
          <w:lang w:eastAsia="de-DE"/>
        </w:rPr>
        <w:t xml:space="preserve">Zone 2: </w:t>
      </w:r>
      <w:r w:rsidRPr="0046198B">
        <w:rPr>
          <w:rFonts w:ascii="Times New Roman" w:eastAsia="Times New Roman" w:hAnsi="Times New Roman" w:cs="Times New Roman"/>
          <w:i/>
          <w:sz w:val="24"/>
          <w:szCs w:val="24"/>
          <w:lang w:eastAsia="de-DE"/>
        </w:rPr>
        <w:t xml:space="preserve">Waren Sie gestern außerhalb Ihres Zimmers und auf Ihrer Station unterwegs? Wie oft haben Sie Ihr Zimmer verlassen und sind im Flur oder in der Teeküche auf der Station unterwegs? Nutzen Sie Ihren Rollator/Rollstuhl? Muss Ihnen dabei jemand helfen? </w:t>
      </w:r>
    </w:p>
    <w:p w14:paraId="176296B3" w14:textId="691B6FC6" w:rsidR="00833E9A" w:rsidRPr="0046198B" w:rsidRDefault="00833E9A" w:rsidP="00833E9A">
      <w:pPr>
        <w:spacing w:line="480" w:lineRule="auto"/>
        <w:jc w:val="both"/>
        <w:rPr>
          <w:rFonts w:ascii="Times New Roman" w:eastAsia="Times New Roman" w:hAnsi="Times New Roman" w:cs="Times New Roman"/>
          <w:i/>
          <w:sz w:val="24"/>
          <w:szCs w:val="24"/>
          <w:lang w:eastAsia="de-DE"/>
        </w:rPr>
      </w:pPr>
      <w:r w:rsidRPr="0046198B">
        <w:rPr>
          <w:rFonts w:ascii="Times New Roman" w:eastAsia="Times New Roman" w:hAnsi="Times New Roman" w:cs="Times New Roman"/>
          <w:sz w:val="24"/>
          <w:szCs w:val="24"/>
          <w:lang w:eastAsia="de-DE"/>
        </w:rPr>
        <w:t>Zusammenfassung Zone 2:</w:t>
      </w:r>
      <w:r w:rsidRPr="0046198B">
        <w:rPr>
          <w:rFonts w:ascii="Times New Roman" w:eastAsia="Times New Roman" w:hAnsi="Times New Roman" w:cs="Times New Roman"/>
          <w:i/>
          <w:sz w:val="24"/>
          <w:szCs w:val="24"/>
          <w:lang w:eastAsia="de-DE"/>
        </w:rPr>
        <w:t xml:space="preserve"> Lassen Sie mich das zusammenfassen: S</w:t>
      </w:r>
      <w:r w:rsidR="005D75A1">
        <w:rPr>
          <w:rFonts w:ascii="Times New Roman" w:eastAsia="Times New Roman" w:hAnsi="Times New Roman" w:cs="Times New Roman"/>
          <w:i/>
          <w:sz w:val="24"/>
          <w:szCs w:val="24"/>
          <w:lang w:eastAsia="de-DE"/>
        </w:rPr>
        <w:t>ie haben gestern ihr Zimmer 4 Mal verlassen, 3 Mal zu den M</w:t>
      </w:r>
      <w:r w:rsidRPr="0046198B">
        <w:rPr>
          <w:rFonts w:ascii="Times New Roman" w:eastAsia="Times New Roman" w:hAnsi="Times New Roman" w:cs="Times New Roman"/>
          <w:i/>
          <w:sz w:val="24"/>
          <w:szCs w:val="24"/>
          <w:lang w:eastAsia="de-DE"/>
        </w:rPr>
        <w:t xml:space="preserve">ahlzeiten im Gemeinschaftsraum und </w:t>
      </w:r>
      <w:proofErr w:type="spellStart"/>
      <w:r w:rsidRPr="0046198B">
        <w:rPr>
          <w:rFonts w:ascii="Times New Roman" w:eastAsia="Times New Roman" w:hAnsi="Times New Roman" w:cs="Times New Roman"/>
          <w:i/>
          <w:sz w:val="24"/>
          <w:szCs w:val="24"/>
          <w:lang w:eastAsia="de-DE"/>
        </w:rPr>
        <w:t>ein Mal</w:t>
      </w:r>
      <w:proofErr w:type="spellEnd"/>
      <w:r w:rsidRPr="0046198B">
        <w:rPr>
          <w:rFonts w:ascii="Times New Roman" w:eastAsia="Times New Roman" w:hAnsi="Times New Roman" w:cs="Times New Roman"/>
          <w:i/>
          <w:sz w:val="24"/>
          <w:szCs w:val="24"/>
          <w:lang w:eastAsia="de-DE"/>
        </w:rPr>
        <w:t>, um zur Teeküche zu gehen? Dabei haben Sie Ihren Rollator benutzt? Ist das richtig?</w:t>
      </w:r>
    </w:p>
    <w:p w14:paraId="3C3C13B7" w14:textId="0106DD89" w:rsidR="00833E9A" w:rsidRPr="0046198B" w:rsidRDefault="00833E9A" w:rsidP="00833E9A">
      <w:pPr>
        <w:spacing w:line="480" w:lineRule="auto"/>
        <w:jc w:val="both"/>
        <w:rPr>
          <w:rFonts w:ascii="Times New Roman" w:hAnsi="Times New Roman" w:cs="Times New Roman"/>
          <w:i/>
          <w:sz w:val="24"/>
          <w:szCs w:val="24"/>
        </w:rPr>
      </w:pPr>
      <w:r w:rsidRPr="0046198B">
        <w:rPr>
          <w:rFonts w:ascii="Times New Roman" w:hAnsi="Times New Roman" w:cs="Times New Roman"/>
          <w:sz w:val="24"/>
          <w:szCs w:val="24"/>
        </w:rPr>
        <w:t xml:space="preserve">Zone 3: </w:t>
      </w:r>
      <w:r w:rsidRPr="0046198B">
        <w:rPr>
          <w:rFonts w:ascii="Times New Roman" w:hAnsi="Times New Roman" w:cs="Times New Roman"/>
          <w:i/>
          <w:sz w:val="24"/>
          <w:szCs w:val="24"/>
        </w:rPr>
        <w:t>Waren Sie gestern auch außerhalb Ihrer Station unterwegs? Waren Sie zum Beispiel eine andere Station besuchen, in der Cafeteria oder haben Sie den Therapieraum/Gruppenraum genutzt? Wie oft waren Sie außerhalb Ihrer Station unterwegs? Kennen Sie die Cafeteri</w:t>
      </w:r>
      <w:r w:rsidR="005D75A1">
        <w:rPr>
          <w:rFonts w:ascii="Times New Roman" w:hAnsi="Times New Roman" w:cs="Times New Roman"/>
          <w:i/>
          <w:sz w:val="24"/>
          <w:szCs w:val="24"/>
        </w:rPr>
        <w:t xml:space="preserve">a </w:t>
      </w:r>
      <w:r w:rsidRPr="0046198B">
        <w:rPr>
          <w:rFonts w:ascii="Times New Roman" w:hAnsi="Times New Roman" w:cs="Times New Roman"/>
          <w:i/>
          <w:sz w:val="24"/>
          <w:szCs w:val="24"/>
        </w:rPr>
        <w:t>/</w:t>
      </w:r>
      <w:r w:rsidR="005D75A1">
        <w:rPr>
          <w:rFonts w:ascii="Times New Roman" w:hAnsi="Times New Roman" w:cs="Times New Roman"/>
          <w:i/>
          <w:sz w:val="24"/>
          <w:szCs w:val="24"/>
        </w:rPr>
        <w:t xml:space="preserve"> </w:t>
      </w:r>
      <w:r w:rsidRPr="0046198B">
        <w:rPr>
          <w:rFonts w:ascii="Times New Roman" w:hAnsi="Times New Roman" w:cs="Times New Roman"/>
          <w:i/>
          <w:sz w:val="24"/>
          <w:szCs w:val="24"/>
        </w:rPr>
        <w:t>Kapelle</w:t>
      </w:r>
      <w:r w:rsidR="005D75A1">
        <w:rPr>
          <w:rFonts w:ascii="Times New Roman" w:hAnsi="Times New Roman" w:cs="Times New Roman"/>
          <w:i/>
          <w:sz w:val="24"/>
          <w:szCs w:val="24"/>
        </w:rPr>
        <w:t xml:space="preserve"> </w:t>
      </w:r>
      <w:r w:rsidRPr="0046198B">
        <w:rPr>
          <w:rFonts w:ascii="Times New Roman" w:hAnsi="Times New Roman" w:cs="Times New Roman"/>
          <w:i/>
          <w:sz w:val="24"/>
          <w:szCs w:val="24"/>
        </w:rPr>
        <w:t>/</w:t>
      </w:r>
      <w:r w:rsidR="005D75A1">
        <w:rPr>
          <w:rFonts w:ascii="Times New Roman" w:hAnsi="Times New Roman" w:cs="Times New Roman"/>
          <w:i/>
          <w:sz w:val="24"/>
          <w:szCs w:val="24"/>
        </w:rPr>
        <w:t xml:space="preserve"> </w:t>
      </w:r>
      <w:r w:rsidRPr="0046198B">
        <w:rPr>
          <w:rFonts w:ascii="Times New Roman" w:hAnsi="Times New Roman" w:cs="Times New Roman"/>
          <w:i/>
          <w:sz w:val="24"/>
          <w:szCs w:val="24"/>
        </w:rPr>
        <w:t>Kiosk, waren Sie gestern dort? Als Sie dorthin gegangen sind, waren Sie mit alleine unterwegs? Haben Sie hierbei ein Hilfsmittel oder</w:t>
      </w:r>
      <w:r w:rsidR="005D75A1">
        <w:rPr>
          <w:rFonts w:ascii="Times New Roman" w:hAnsi="Times New Roman" w:cs="Times New Roman"/>
          <w:i/>
          <w:sz w:val="24"/>
          <w:szCs w:val="24"/>
        </w:rPr>
        <w:t xml:space="preserve"> </w:t>
      </w:r>
      <w:r w:rsidRPr="0046198B">
        <w:rPr>
          <w:rFonts w:ascii="Times New Roman" w:hAnsi="Times New Roman" w:cs="Times New Roman"/>
          <w:i/>
          <w:sz w:val="24"/>
          <w:szCs w:val="24"/>
        </w:rPr>
        <w:t>die Hilfe einer Person benötigt?</w:t>
      </w:r>
    </w:p>
    <w:p w14:paraId="67CD2048" w14:textId="68170E01" w:rsidR="00833E9A" w:rsidRPr="0046198B" w:rsidRDefault="00833E9A" w:rsidP="00833E9A">
      <w:pPr>
        <w:spacing w:line="480" w:lineRule="auto"/>
        <w:jc w:val="both"/>
        <w:rPr>
          <w:rFonts w:ascii="Times New Roman" w:eastAsia="Times New Roman" w:hAnsi="Times New Roman" w:cs="Times New Roman"/>
          <w:i/>
          <w:sz w:val="24"/>
          <w:szCs w:val="24"/>
          <w:lang w:eastAsia="de-DE"/>
        </w:rPr>
      </w:pPr>
      <w:r w:rsidRPr="0046198B">
        <w:rPr>
          <w:rFonts w:ascii="Times New Roman" w:hAnsi="Times New Roman" w:cs="Times New Roman"/>
          <w:sz w:val="24"/>
          <w:szCs w:val="24"/>
        </w:rPr>
        <w:t xml:space="preserve">Zusammenfassung Zone 3: </w:t>
      </w:r>
      <w:r w:rsidRPr="0046198B">
        <w:rPr>
          <w:rFonts w:ascii="Times New Roman" w:hAnsi="Times New Roman" w:cs="Times New Roman"/>
          <w:i/>
          <w:sz w:val="24"/>
          <w:szCs w:val="24"/>
        </w:rPr>
        <w:t xml:space="preserve">Sie waren gestern also zwei Mal außerhalb der Station, </w:t>
      </w:r>
      <w:proofErr w:type="spellStart"/>
      <w:r w:rsidRPr="0046198B">
        <w:rPr>
          <w:rFonts w:ascii="Times New Roman" w:hAnsi="Times New Roman" w:cs="Times New Roman"/>
          <w:i/>
          <w:sz w:val="24"/>
          <w:szCs w:val="24"/>
        </w:rPr>
        <w:t>ein Mal</w:t>
      </w:r>
      <w:proofErr w:type="spellEnd"/>
      <w:r w:rsidRPr="0046198B">
        <w:rPr>
          <w:rFonts w:ascii="Times New Roman" w:hAnsi="Times New Roman" w:cs="Times New Roman"/>
          <w:i/>
          <w:sz w:val="24"/>
          <w:szCs w:val="24"/>
        </w:rPr>
        <w:t xml:space="preserve"> vormittags in der Cafeteria im Erdgeschoss, und noch </w:t>
      </w:r>
      <w:proofErr w:type="spellStart"/>
      <w:r w:rsidRPr="0046198B">
        <w:rPr>
          <w:rFonts w:ascii="Times New Roman" w:hAnsi="Times New Roman" w:cs="Times New Roman"/>
          <w:i/>
          <w:sz w:val="24"/>
          <w:szCs w:val="24"/>
        </w:rPr>
        <w:t>ein Mal</w:t>
      </w:r>
      <w:proofErr w:type="spellEnd"/>
      <w:r w:rsidRPr="0046198B">
        <w:rPr>
          <w:rFonts w:ascii="Times New Roman" w:hAnsi="Times New Roman" w:cs="Times New Roman"/>
          <w:i/>
          <w:sz w:val="24"/>
          <w:szCs w:val="24"/>
        </w:rPr>
        <w:t xml:space="preserve"> am </w:t>
      </w:r>
      <w:r w:rsidR="005D75A1">
        <w:rPr>
          <w:rFonts w:ascii="Times New Roman" w:hAnsi="Times New Roman" w:cs="Times New Roman"/>
          <w:i/>
          <w:sz w:val="24"/>
          <w:szCs w:val="24"/>
        </w:rPr>
        <w:t>N</w:t>
      </w:r>
      <w:r w:rsidRPr="0046198B">
        <w:rPr>
          <w:rFonts w:ascii="Times New Roman" w:hAnsi="Times New Roman" w:cs="Times New Roman"/>
          <w:i/>
          <w:sz w:val="24"/>
          <w:szCs w:val="24"/>
        </w:rPr>
        <w:t>achmittag um in den Park zu gelangen? Sie konnten diese Aktivitäten ohne Hilfspersone</w:t>
      </w:r>
      <w:r w:rsidR="005D75A1">
        <w:rPr>
          <w:rFonts w:ascii="Times New Roman" w:hAnsi="Times New Roman" w:cs="Times New Roman"/>
          <w:i/>
          <w:sz w:val="24"/>
          <w:szCs w:val="24"/>
        </w:rPr>
        <w:t>n</w:t>
      </w:r>
      <w:r w:rsidRPr="0046198B">
        <w:rPr>
          <w:rFonts w:ascii="Times New Roman" w:hAnsi="Times New Roman" w:cs="Times New Roman"/>
          <w:i/>
          <w:sz w:val="24"/>
          <w:szCs w:val="24"/>
        </w:rPr>
        <w:t xml:space="preserve"> durchführen, brauchten aber Ihren Rollator?</w:t>
      </w:r>
    </w:p>
    <w:p w14:paraId="435C4AF7" w14:textId="77777777" w:rsidR="00833E9A" w:rsidRPr="0046198B" w:rsidRDefault="00833E9A" w:rsidP="00833E9A">
      <w:pPr>
        <w:spacing w:line="480" w:lineRule="auto"/>
        <w:jc w:val="both"/>
        <w:rPr>
          <w:rFonts w:ascii="Times New Roman" w:hAnsi="Times New Roman" w:cs="Times New Roman"/>
          <w:i/>
          <w:sz w:val="24"/>
          <w:szCs w:val="24"/>
        </w:rPr>
      </w:pPr>
      <w:r w:rsidRPr="0046198B">
        <w:rPr>
          <w:rFonts w:ascii="Times New Roman" w:hAnsi="Times New Roman" w:cs="Times New Roman"/>
          <w:sz w:val="24"/>
          <w:szCs w:val="24"/>
        </w:rPr>
        <w:lastRenderedPageBreak/>
        <w:t xml:space="preserve">Zone 4: </w:t>
      </w:r>
      <w:r w:rsidRPr="0046198B">
        <w:rPr>
          <w:rFonts w:ascii="Times New Roman" w:hAnsi="Times New Roman" w:cs="Times New Roman"/>
          <w:i/>
          <w:sz w:val="24"/>
          <w:szCs w:val="24"/>
        </w:rPr>
        <w:t>Waren Sie gestern außerhalb des Krankenhauses/Pflegeheims (Name)aber auf dem Krankenhaus/Heimgelände unterwegs? Wie oft waren Sie da? Gehen Sie dort zu Fuß/selbst hin, oder ist es zu weit weg? Nutzen Sie Hilfsmittel wie den Gehstock/Rollator? Gibt es auch eine Person, die Ihnen hilft?</w:t>
      </w:r>
      <w:r w:rsidRPr="0046198B">
        <w:rPr>
          <w:rFonts w:ascii="Times New Roman" w:hAnsi="Times New Roman" w:cs="Times New Roman"/>
          <w:sz w:val="24"/>
          <w:szCs w:val="24"/>
        </w:rPr>
        <w:t xml:space="preserve"> </w:t>
      </w:r>
    </w:p>
    <w:p w14:paraId="46B4B348" w14:textId="10572262" w:rsidR="00833E9A" w:rsidRPr="0046198B" w:rsidRDefault="00833E9A" w:rsidP="00833E9A">
      <w:pPr>
        <w:spacing w:line="480" w:lineRule="auto"/>
        <w:jc w:val="both"/>
        <w:rPr>
          <w:rFonts w:ascii="Times New Roman" w:hAnsi="Times New Roman" w:cs="Times New Roman"/>
          <w:i/>
          <w:sz w:val="24"/>
          <w:szCs w:val="24"/>
        </w:rPr>
      </w:pPr>
      <w:r w:rsidRPr="0046198B">
        <w:rPr>
          <w:rFonts w:ascii="Times New Roman" w:hAnsi="Times New Roman" w:cs="Times New Roman"/>
          <w:sz w:val="24"/>
          <w:szCs w:val="24"/>
        </w:rPr>
        <w:t xml:space="preserve">Zusammenfassung Zone 4: </w:t>
      </w:r>
      <w:r w:rsidRPr="0046198B">
        <w:rPr>
          <w:rFonts w:ascii="Times New Roman" w:hAnsi="Times New Roman" w:cs="Times New Roman"/>
          <w:i/>
          <w:sz w:val="24"/>
          <w:szCs w:val="24"/>
        </w:rPr>
        <w:t xml:space="preserve">Lassen Sie mich das wiederholen, Sie waren gestern also zwei Mal außerhalb Ihrer Pflegeheims unterwegs, und zwar waren Sie </w:t>
      </w:r>
      <w:proofErr w:type="spellStart"/>
      <w:r w:rsidRPr="0046198B">
        <w:rPr>
          <w:rFonts w:ascii="Times New Roman" w:hAnsi="Times New Roman" w:cs="Times New Roman"/>
          <w:i/>
          <w:sz w:val="24"/>
          <w:szCs w:val="24"/>
        </w:rPr>
        <w:t xml:space="preserve">ein </w:t>
      </w:r>
      <w:r w:rsidR="005D75A1">
        <w:rPr>
          <w:rFonts w:ascii="Times New Roman" w:hAnsi="Times New Roman" w:cs="Times New Roman"/>
          <w:i/>
          <w:sz w:val="24"/>
          <w:szCs w:val="24"/>
        </w:rPr>
        <w:t>M</w:t>
      </w:r>
      <w:r w:rsidRPr="0046198B">
        <w:rPr>
          <w:rFonts w:ascii="Times New Roman" w:hAnsi="Times New Roman" w:cs="Times New Roman"/>
          <w:i/>
          <w:sz w:val="24"/>
          <w:szCs w:val="24"/>
        </w:rPr>
        <w:t>al</w:t>
      </w:r>
      <w:proofErr w:type="spellEnd"/>
      <w:r w:rsidRPr="0046198B">
        <w:rPr>
          <w:rFonts w:ascii="Times New Roman" w:hAnsi="Times New Roman" w:cs="Times New Roman"/>
          <w:i/>
          <w:sz w:val="24"/>
          <w:szCs w:val="24"/>
        </w:rPr>
        <w:t xml:space="preserve"> beim Arzt, und </w:t>
      </w:r>
      <w:proofErr w:type="spellStart"/>
      <w:r w:rsidRPr="0046198B">
        <w:rPr>
          <w:rFonts w:ascii="Times New Roman" w:hAnsi="Times New Roman" w:cs="Times New Roman"/>
          <w:i/>
          <w:sz w:val="24"/>
          <w:szCs w:val="24"/>
        </w:rPr>
        <w:t>ein Mal</w:t>
      </w:r>
      <w:proofErr w:type="spellEnd"/>
      <w:r w:rsidRPr="0046198B">
        <w:rPr>
          <w:rFonts w:ascii="Times New Roman" w:hAnsi="Times New Roman" w:cs="Times New Roman"/>
          <w:i/>
          <w:sz w:val="24"/>
          <w:szCs w:val="24"/>
        </w:rPr>
        <w:t xml:space="preserve"> haben Sie sich in den Park gesetzt. Sie haben für den Weg in den Park Ihren Rollator benötigt und nur für die Taxifahrt die Hilfe einer Person beim Ein-und Aussteigen in das Auto? Habe ich das richtig verstanden? </w:t>
      </w:r>
    </w:p>
    <w:p w14:paraId="1D4EAAEC" w14:textId="77777777" w:rsidR="00833E9A" w:rsidRPr="0046198B" w:rsidRDefault="00833E9A" w:rsidP="00833E9A">
      <w:pPr>
        <w:spacing w:line="480" w:lineRule="auto"/>
        <w:jc w:val="both"/>
        <w:rPr>
          <w:rFonts w:ascii="Times New Roman" w:eastAsia="Times New Roman" w:hAnsi="Times New Roman" w:cs="Times New Roman"/>
          <w:sz w:val="24"/>
          <w:szCs w:val="24"/>
          <w:lang w:eastAsia="de-DE"/>
        </w:rPr>
      </w:pPr>
      <w:r w:rsidRPr="0046198B">
        <w:rPr>
          <w:rFonts w:ascii="Times New Roman" w:eastAsia="Times New Roman" w:hAnsi="Times New Roman" w:cs="Times New Roman"/>
          <w:sz w:val="24"/>
          <w:szCs w:val="24"/>
          <w:lang w:eastAsia="de-DE"/>
        </w:rPr>
        <w:t xml:space="preserve">Zone 5: </w:t>
      </w:r>
      <w:r w:rsidRPr="0046198B">
        <w:rPr>
          <w:rFonts w:ascii="Times New Roman" w:eastAsia="Times New Roman" w:hAnsi="Times New Roman" w:cs="Times New Roman"/>
          <w:i/>
          <w:sz w:val="24"/>
          <w:szCs w:val="24"/>
          <w:lang w:eastAsia="de-DE"/>
        </w:rPr>
        <w:t xml:space="preserve">Haben Sie gestern die Einrichtung verlassen und waren in der Stadt unterwegs? Wie oft waren Sie dort? </w:t>
      </w:r>
      <w:r w:rsidRPr="0046198B">
        <w:rPr>
          <w:rFonts w:ascii="Times New Roman" w:hAnsi="Times New Roman" w:cs="Times New Roman"/>
          <w:i/>
          <w:sz w:val="24"/>
          <w:szCs w:val="24"/>
        </w:rPr>
        <w:t xml:space="preserve">Gab es gestern ein besonderes Ereignis, wie einen Arztbesuch, oder einen Ausflug? </w:t>
      </w:r>
      <w:r w:rsidRPr="0046198B">
        <w:rPr>
          <w:rFonts w:ascii="Times New Roman" w:eastAsia="Times New Roman" w:hAnsi="Times New Roman" w:cs="Times New Roman"/>
          <w:i/>
          <w:sz w:val="24"/>
          <w:szCs w:val="24"/>
          <w:lang w:eastAsia="de-DE"/>
        </w:rPr>
        <w:t xml:space="preserve">Wie sind Sie dorthin gekommen, selbstständig oder mit Hilfe? </w:t>
      </w:r>
    </w:p>
    <w:p w14:paraId="6DFFEA6F" w14:textId="77777777" w:rsidR="00833E9A" w:rsidRPr="0046198B" w:rsidRDefault="00833E9A" w:rsidP="00833E9A">
      <w:pPr>
        <w:spacing w:line="480" w:lineRule="auto"/>
        <w:jc w:val="both"/>
        <w:rPr>
          <w:rFonts w:ascii="Times New Roman" w:eastAsia="Times New Roman" w:hAnsi="Times New Roman" w:cs="Times New Roman"/>
          <w:i/>
          <w:sz w:val="24"/>
          <w:szCs w:val="24"/>
          <w:lang w:eastAsia="de-DE"/>
        </w:rPr>
      </w:pPr>
      <w:r w:rsidRPr="0046198B">
        <w:rPr>
          <w:rFonts w:ascii="Times New Roman" w:eastAsia="Times New Roman" w:hAnsi="Times New Roman" w:cs="Times New Roman"/>
          <w:sz w:val="24"/>
          <w:szCs w:val="24"/>
          <w:lang w:eastAsia="de-DE"/>
        </w:rPr>
        <w:t>Zusammenfassung Zone 5:</w:t>
      </w:r>
      <w:r w:rsidRPr="0046198B">
        <w:rPr>
          <w:rFonts w:ascii="Times New Roman" w:eastAsia="Times New Roman" w:hAnsi="Times New Roman" w:cs="Times New Roman"/>
          <w:i/>
          <w:sz w:val="24"/>
          <w:szCs w:val="24"/>
          <w:lang w:eastAsia="de-DE"/>
        </w:rPr>
        <w:t xml:space="preserve"> Sie waren also gestern nicht außerhalb des Krankenhausgeländes unterwegs? Ist das richtig? </w:t>
      </w:r>
    </w:p>
    <w:p w14:paraId="0DD1A834" w14:textId="77777777" w:rsidR="00833E9A" w:rsidRPr="0046198B" w:rsidRDefault="00833E9A" w:rsidP="00833E9A">
      <w:pPr>
        <w:spacing w:line="480" w:lineRule="auto"/>
        <w:jc w:val="both"/>
        <w:rPr>
          <w:rFonts w:ascii="Times New Roman" w:eastAsia="Times New Roman" w:hAnsi="Times New Roman" w:cs="Times New Roman"/>
          <w:b/>
          <w:sz w:val="24"/>
          <w:szCs w:val="24"/>
          <w:lang w:eastAsia="de-DE"/>
        </w:rPr>
      </w:pPr>
      <w:r w:rsidRPr="0046198B">
        <w:rPr>
          <w:rFonts w:ascii="Times New Roman" w:eastAsia="Times New Roman" w:hAnsi="Times New Roman" w:cs="Times New Roman"/>
          <w:b/>
          <w:sz w:val="24"/>
          <w:szCs w:val="24"/>
          <w:lang w:eastAsia="de-DE"/>
        </w:rPr>
        <w:t>Bewertung</w:t>
      </w:r>
    </w:p>
    <w:p w14:paraId="3F2E7A61" w14:textId="79CEB941" w:rsidR="00833E9A" w:rsidRPr="0046198B" w:rsidRDefault="00833E9A" w:rsidP="00833E9A">
      <w:pPr>
        <w:spacing w:line="480" w:lineRule="auto"/>
        <w:jc w:val="both"/>
        <w:rPr>
          <w:rFonts w:ascii="Times New Roman" w:eastAsia="Times New Roman" w:hAnsi="Times New Roman" w:cs="Times New Roman"/>
          <w:sz w:val="24"/>
          <w:szCs w:val="24"/>
          <w:lang w:eastAsia="de-DE"/>
        </w:rPr>
      </w:pPr>
      <w:r w:rsidRPr="0046198B">
        <w:rPr>
          <w:rFonts w:ascii="Times New Roman" w:eastAsia="Times New Roman" w:hAnsi="Times New Roman" w:cs="Times New Roman"/>
          <w:sz w:val="24"/>
          <w:szCs w:val="24"/>
          <w:lang w:eastAsia="de-DE"/>
        </w:rPr>
        <w:t xml:space="preserve">Zunächst werden die Ergebnisse auf der Zoneneben multipliziert: Zone (1-5) x (Häufigkeit 1-3) x Selbstständigkeit (1, 1,5 oder 2). Bei Selbstständigkeit wird die selbstständigste Variante bewertet, hat ein Befragter in einer bestimmten Zone beispielsweise </w:t>
      </w:r>
      <w:proofErr w:type="spellStart"/>
      <w:r w:rsidRPr="0046198B">
        <w:rPr>
          <w:rFonts w:ascii="Times New Roman" w:eastAsia="Times New Roman" w:hAnsi="Times New Roman" w:cs="Times New Roman"/>
          <w:sz w:val="24"/>
          <w:szCs w:val="24"/>
          <w:lang w:eastAsia="de-DE"/>
        </w:rPr>
        <w:t>ein Mal</w:t>
      </w:r>
      <w:proofErr w:type="spellEnd"/>
      <w:r w:rsidRPr="0046198B">
        <w:rPr>
          <w:rFonts w:ascii="Times New Roman" w:eastAsia="Times New Roman" w:hAnsi="Times New Roman" w:cs="Times New Roman"/>
          <w:sz w:val="24"/>
          <w:szCs w:val="24"/>
          <w:lang w:eastAsia="de-DE"/>
        </w:rPr>
        <w:t xml:space="preserve"> einen Rollator zum Fortbewegen benutzt und war einmal selbstständig ohne Hilfsmittel unterwegs, wird dies als “selbstständig” (=2) bewertet. Anschließen werden die Ergebniss</w:t>
      </w:r>
      <w:r w:rsidR="005D75A1">
        <w:rPr>
          <w:rFonts w:ascii="Times New Roman" w:eastAsia="Times New Roman" w:hAnsi="Times New Roman" w:cs="Times New Roman"/>
          <w:sz w:val="24"/>
          <w:szCs w:val="24"/>
          <w:lang w:eastAsia="de-DE"/>
        </w:rPr>
        <w:t>e</w:t>
      </w:r>
      <w:r w:rsidRPr="0046198B">
        <w:rPr>
          <w:rFonts w:ascii="Times New Roman" w:eastAsia="Times New Roman" w:hAnsi="Times New Roman" w:cs="Times New Roman"/>
          <w:sz w:val="24"/>
          <w:szCs w:val="24"/>
          <w:lang w:eastAsia="de-DE"/>
        </w:rPr>
        <w:t xml:space="preserve"> für jede Zone addiert.  </w:t>
      </w:r>
    </w:p>
    <w:p w14:paraId="7519AA82" w14:textId="77777777" w:rsidR="00833E9A" w:rsidRPr="0046198B" w:rsidRDefault="00833E9A" w:rsidP="00833E9A">
      <w:pPr>
        <w:spacing w:line="480" w:lineRule="auto"/>
        <w:jc w:val="both"/>
        <w:rPr>
          <w:rFonts w:ascii="Times New Roman" w:eastAsia="Times New Roman" w:hAnsi="Times New Roman" w:cs="Times New Roman"/>
          <w:b/>
          <w:sz w:val="24"/>
          <w:szCs w:val="24"/>
          <w:lang w:eastAsia="de-DE"/>
        </w:rPr>
      </w:pPr>
      <w:r w:rsidRPr="0046198B">
        <w:rPr>
          <w:rFonts w:ascii="Times New Roman" w:eastAsia="Times New Roman" w:hAnsi="Times New Roman" w:cs="Times New Roman"/>
          <w:b/>
          <w:sz w:val="24"/>
          <w:szCs w:val="24"/>
          <w:lang w:eastAsia="de-DE"/>
        </w:rPr>
        <w:t xml:space="preserve">Ungültige Aussagen oder Ausschluss von Ergebnissen: </w:t>
      </w:r>
    </w:p>
    <w:p w14:paraId="74AF442B" w14:textId="77777777" w:rsidR="00833E9A" w:rsidRPr="0046198B" w:rsidRDefault="00833E9A" w:rsidP="00833E9A">
      <w:pPr>
        <w:spacing w:line="480" w:lineRule="auto"/>
        <w:jc w:val="both"/>
        <w:rPr>
          <w:rFonts w:ascii="Times New Roman" w:eastAsia="Times New Roman" w:hAnsi="Times New Roman" w:cs="Times New Roman"/>
          <w:sz w:val="24"/>
          <w:szCs w:val="24"/>
          <w:lang w:eastAsia="de-DE"/>
        </w:rPr>
      </w:pPr>
      <w:r w:rsidRPr="0046198B">
        <w:rPr>
          <w:rFonts w:ascii="Times New Roman" w:eastAsia="Times New Roman" w:hAnsi="Times New Roman" w:cs="Times New Roman"/>
          <w:sz w:val="24"/>
          <w:szCs w:val="24"/>
          <w:lang w:eastAsia="de-DE"/>
        </w:rPr>
        <w:t xml:space="preserve">Bei ganz offensichtlich falschen Angaben oder nicht plausiblen Aussagen sollten die Ergebnisse nicht berücksichtigt werden. Es sollten jedoch Versuche unternommen werden, </w:t>
      </w:r>
      <w:r w:rsidRPr="0046198B">
        <w:rPr>
          <w:rFonts w:ascii="Times New Roman" w:eastAsia="Times New Roman" w:hAnsi="Times New Roman" w:cs="Times New Roman"/>
          <w:sz w:val="24"/>
          <w:szCs w:val="24"/>
          <w:lang w:eastAsia="de-DE"/>
        </w:rPr>
        <w:lastRenderedPageBreak/>
        <w:t xml:space="preserve">um realistische Angaben zu bekommen (Hinweise auf Mobilität während Assessment, gezielte Fragen zu Hilfsmittel). </w:t>
      </w:r>
    </w:p>
    <w:p w14:paraId="02D72B13" w14:textId="77777777" w:rsidR="00833E9A" w:rsidRPr="002C2485" w:rsidRDefault="00833E9A" w:rsidP="00833E9A">
      <w:pPr>
        <w:spacing w:line="480" w:lineRule="auto"/>
        <w:jc w:val="both"/>
        <w:rPr>
          <w:rFonts w:ascii="Times New Roman" w:eastAsia="Times New Roman" w:hAnsi="Times New Roman" w:cs="Times New Roman"/>
          <w:sz w:val="24"/>
          <w:szCs w:val="24"/>
          <w:lang w:val="en-US" w:eastAsia="de-DE"/>
        </w:rPr>
      </w:pPr>
      <w:proofErr w:type="spellStart"/>
      <w:r>
        <w:rPr>
          <w:rFonts w:ascii="Times New Roman" w:eastAsia="Times New Roman" w:hAnsi="Times New Roman" w:cs="Times New Roman"/>
          <w:sz w:val="24"/>
          <w:szCs w:val="24"/>
          <w:lang w:val="en-US" w:eastAsia="de-DE"/>
        </w:rPr>
        <w:t>Beispiele</w:t>
      </w:r>
      <w:proofErr w:type="spellEnd"/>
      <w:r>
        <w:rPr>
          <w:rFonts w:ascii="Times New Roman" w:eastAsia="Times New Roman" w:hAnsi="Times New Roman" w:cs="Times New Roman"/>
          <w:sz w:val="24"/>
          <w:szCs w:val="24"/>
          <w:lang w:val="en-US" w:eastAsia="de-DE"/>
        </w:rPr>
        <w:t xml:space="preserve">: </w:t>
      </w:r>
    </w:p>
    <w:p w14:paraId="139C1859" w14:textId="77777777" w:rsidR="00833E9A" w:rsidRPr="0046198B" w:rsidRDefault="00833E9A" w:rsidP="00833E9A">
      <w:pPr>
        <w:pStyle w:val="Listenabsatz"/>
        <w:numPr>
          <w:ilvl w:val="0"/>
          <w:numId w:val="1"/>
        </w:numPr>
        <w:spacing w:line="480" w:lineRule="auto"/>
        <w:jc w:val="both"/>
        <w:rPr>
          <w:rFonts w:ascii="Times New Roman" w:eastAsia="Times New Roman" w:hAnsi="Times New Roman" w:cs="Times New Roman"/>
          <w:sz w:val="24"/>
          <w:szCs w:val="24"/>
          <w:lang w:eastAsia="de-DE"/>
        </w:rPr>
      </w:pPr>
      <w:r w:rsidRPr="0046198B">
        <w:rPr>
          <w:rFonts w:ascii="Times New Roman" w:eastAsia="Times New Roman" w:hAnsi="Times New Roman" w:cs="Times New Roman"/>
          <w:sz w:val="24"/>
          <w:szCs w:val="24"/>
          <w:lang w:eastAsia="de-DE"/>
        </w:rPr>
        <w:t xml:space="preserve">Der Befragte berichtet, ohne Hilfsmittel außerhalb der Einrichtung unterwegs zu sein, ist aber offensichtlich auf Hilfsmittel angewiesen (sitzt beispielsweise im Rollstuhl und kann nicht selbstständig aufstehen). </w:t>
      </w:r>
    </w:p>
    <w:p w14:paraId="665EDAC2" w14:textId="77777777" w:rsidR="00833E9A" w:rsidRPr="0046198B" w:rsidRDefault="00833E9A" w:rsidP="00833E9A">
      <w:pPr>
        <w:pStyle w:val="Listenabsatz"/>
        <w:numPr>
          <w:ilvl w:val="0"/>
          <w:numId w:val="1"/>
        </w:numPr>
        <w:spacing w:line="480" w:lineRule="auto"/>
        <w:jc w:val="both"/>
        <w:rPr>
          <w:rFonts w:ascii="Times New Roman" w:eastAsia="Times New Roman" w:hAnsi="Times New Roman" w:cs="Times New Roman"/>
          <w:sz w:val="24"/>
          <w:szCs w:val="24"/>
          <w:lang w:eastAsia="de-DE"/>
        </w:rPr>
      </w:pPr>
      <w:r w:rsidRPr="0046198B">
        <w:rPr>
          <w:rFonts w:ascii="Times New Roman" w:eastAsia="Times New Roman" w:hAnsi="Times New Roman" w:cs="Times New Roman"/>
          <w:sz w:val="24"/>
          <w:szCs w:val="24"/>
          <w:lang w:eastAsia="de-DE"/>
        </w:rPr>
        <w:t xml:space="preserve">Der Befragte behauptet sein Bett nicht verlassen zu haben, sitzt jedoch während der Befragung am Tisch. </w:t>
      </w:r>
    </w:p>
    <w:p w14:paraId="5FFB3FCF" w14:textId="77777777" w:rsidR="00833E9A" w:rsidRPr="0046198B" w:rsidRDefault="00833E9A" w:rsidP="00833E9A">
      <w:pPr>
        <w:pStyle w:val="Listenabsatz"/>
        <w:numPr>
          <w:ilvl w:val="0"/>
          <w:numId w:val="1"/>
        </w:numPr>
        <w:spacing w:line="480" w:lineRule="auto"/>
        <w:jc w:val="both"/>
        <w:rPr>
          <w:rFonts w:ascii="Times New Roman" w:eastAsia="Times New Roman" w:hAnsi="Times New Roman" w:cs="Times New Roman"/>
          <w:b/>
          <w:sz w:val="24"/>
          <w:szCs w:val="24"/>
          <w:lang w:eastAsia="de-DE"/>
        </w:rPr>
      </w:pPr>
      <w:r w:rsidRPr="0046198B">
        <w:rPr>
          <w:rFonts w:ascii="Times New Roman" w:eastAsia="Times New Roman" w:hAnsi="Times New Roman" w:cs="Times New Roman"/>
          <w:sz w:val="24"/>
          <w:szCs w:val="24"/>
          <w:lang w:eastAsia="de-DE"/>
        </w:rPr>
        <w:t xml:space="preserve">Eine Pflegekraft oder Angehörige bestätigen im Anschluss, dass die Angaben nicht korrekt sind. </w:t>
      </w:r>
    </w:p>
    <w:p w14:paraId="44CBC14A" w14:textId="0AA5E089" w:rsidR="00833E9A" w:rsidRPr="0046198B" w:rsidRDefault="00833E9A" w:rsidP="00833E9A">
      <w:pPr>
        <w:spacing w:line="480" w:lineRule="auto"/>
        <w:jc w:val="both"/>
        <w:rPr>
          <w:rFonts w:ascii="Times New Roman" w:eastAsia="Times New Roman" w:hAnsi="Times New Roman" w:cs="Times New Roman"/>
          <w:b/>
          <w:sz w:val="24"/>
          <w:szCs w:val="24"/>
          <w:lang w:eastAsia="de-DE"/>
        </w:rPr>
      </w:pPr>
      <w:r w:rsidRPr="0046198B">
        <w:rPr>
          <w:rFonts w:ascii="Times New Roman" w:eastAsia="Times New Roman" w:hAnsi="Times New Roman" w:cs="Times New Roman"/>
          <w:b/>
          <w:sz w:val="24"/>
          <w:szCs w:val="24"/>
          <w:lang w:eastAsia="de-DE"/>
        </w:rPr>
        <w:t>Informationen sind erhä</w:t>
      </w:r>
      <w:r w:rsidR="005D75A1">
        <w:rPr>
          <w:rFonts w:ascii="Times New Roman" w:eastAsia="Times New Roman" w:hAnsi="Times New Roman" w:cs="Times New Roman"/>
          <w:b/>
          <w:sz w:val="24"/>
          <w:szCs w:val="24"/>
          <w:lang w:eastAsia="de-DE"/>
        </w:rPr>
        <w:t>l</w:t>
      </w:r>
      <w:r w:rsidRPr="0046198B">
        <w:rPr>
          <w:rFonts w:ascii="Times New Roman" w:eastAsia="Times New Roman" w:hAnsi="Times New Roman" w:cs="Times New Roman"/>
          <w:b/>
          <w:sz w:val="24"/>
          <w:szCs w:val="24"/>
          <w:lang w:eastAsia="de-DE"/>
        </w:rPr>
        <w:t>tlich bei:</w:t>
      </w:r>
    </w:p>
    <w:p w14:paraId="57C30C99" w14:textId="77777777" w:rsidR="00833E9A" w:rsidRPr="0046198B" w:rsidRDefault="00833E9A" w:rsidP="00833E9A">
      <w:pPr>
        <w:spacing w:after="0" w:line="480" w:lineRule="auto"/>
        <w:jc w:val="both"/>
        <w:rPr>
          <w:rFonts w:ascii="Times New Roman" w:eastAsia="Times New Roman" w:hAnsi="Times New Roman" w:cs="Times New Roman"/>
          <w:sz w:val="24"/>
          <w:szCs w:val="24"/>
          <w:lang w:eastAsia="de-DE"/>
        </w:rPr>
      </w:pPr>
      <w:r w:rsidRPr="0046198B">
        <w:rPr>
          <w:rFonts w:ascii="Times New Roman" w:eastAsia="Times New Roman" w:hAnsi="Times New Roman" w:cs="Times New Roman"/>
          <w:sz w:val="24"/>
          <w:szCs w:val="24"/>
          <w:lang w:eastAsia="de-DE"/>
        </w:rPr>
        <w:t>Prof. Dr. Klaus Hauer</w:t>
      </w:r>
    </w:p>
    <w:p w14:paraId="70C725D1" w14:textId="77777777" w:rsidR="00833E9A" w:rsidRPr="0046198B" w:rsidRDefault="00833E9A" w:rsidP="00833E9A">
      <w:pPr>
        <w:spacing w:after="0" w:line="480" w:lineRule="auto"/>
        <w:jc w:val="both"/>
        <w:rPr>
          <w:rFonts w:ascii="Times New Roman" w:eastAsia="Times New Roman" w:hAnsi="Times New Roman" w:cs="Times New Roman"/>
          <w:sz w:val="24"/>
          <w:szCs w:val="24"/>
          <w:lang w:eastAsia="de-DE"/>
        </w:rPr>
      </w:pPr>
      <w:r w:rsidRPr="0046198B">
        <w:rPr>
          <w:rFonts w:ascii="Times New Roman" w:eastAsia="Times New Roman" w:hAnsi="Times New Roman" w:cs="Times New Roman"/>
          <w:sz w:val="24"/>
          <w:szCs w:val="24"/>
          <w:lang w:eastAsia="de-DE"/>
        </w:rPr>
        <w:t>Geriatrisches Zentrum an der Universität Heidelberg</w:t>
      </w:r>
    </w:p>
    <w:p w14:paraId="2302B3C5" w14:textId="77777777" w:rsidR="00833E9A" w:rsidRPr="0046198B" w:rsidRDefault="00833E9A" w:rsidP="00833E9A">
      <w:pPr>
        <w:spacing w:after="0" w:line="480" w:lineRule="auto"/>
        <w:jc w:val="both"/>
        <w:rPr>
          <w:rFonts w:ascii="Times New Roman" w:eastAsia="Times New Roman" w:hAnsi="Times New Roman" w:cs="Times New Roman"/>
          <w:sz w:val="24"/>
          <w:szCs w:val="24"/>
          <w:lang w:eastAsia="de-DE"/>
        </w:rPr>
      </w:pPr>
      <w:r w:rsidRPr="0046198B">
        <w:rPr>
          <w:rFonts w:ascii="Times New Roman" w:eastAsia="Times New Roman" w:hAnsi="Times New Roman" w:cs="Times New Roman"/>
          <w:sz w:val="24"/>
          <w:szCs w:val="24"/>
          <w:lang w:eastAsia="de-DE"/>
        </w:rPr>
        <w:t>Telefon: +00496221 / 319-1783</w:t>
      </w:r>
    </w:p>
    <w:p w14:paraId="39B75553" w14:textId="77777777" w:rsidR="00833E9A" w:rsidRPr="0046198B" w:rsidRDefault="00833E9A" w:rsidP="00833E9A">
      <w:pPr>
        <w:spacing w:after="0" w:line="480" w:lineRule="auto"/>
        <w:jc w:val="both"/>
        <w:rPr>
          <w:rFonts w:ascii="Times New Roman" w:eastAsia="Times New Roman" w:hAnsi="Times New Roman" w:cs="Times New Roman"/>
          <w:sz w:val="24"/>
          <w:szCs w:val="24"/>
          <w:lang w:eastAsia="de-DE"/>
        </w:rPr>
      </w:pPr>
      <w:r w:rsidRPr="0046198B">
        <w:rPr>
          <w:rFonts w:ascii="Times New Roman" w:eastAsia="Times New Roman" w:hAnsi="Times New Roman" w:cs="Times New Roman"/>
          <w:sz w:val="24"/>
          <w:szCs w:val="24"/>
          <w:lang w:eastAsia="de-DE"/>
        </w:rPr>
        <w:t>Email: Klaus.hauer@agaplesion.de</w:t>
      </w:r>
    </w:p>
    <w:p w14:paraId="495112F0" w14:textId="77777777" w:rsidR="00833E9A" w:rsidRPr="002C2485" w:rsidRDefault="00833E9A" w:rsidP="00833E9A">
      <w:pPr>
        <w:spacing w:after="0" w:line="480" w:lineRule="auto"/>
        <w:jc w:val="both"/>
        <w:rPr>
          <w:rFonts w:ascii="Times New Roman" w:eastAsia="Times New Roman" w:hAnsi="Times New Roman" w:cs="Times New Roman"/>
          <w:sz w:val="24"/>
          <w:szCs w:val="24"/>
          <w:lang w:eastAsia="de-DE"/>
        </w:rPr>
      </w:pPr>
      <w:proofErr w:type="spellStart"/>
      <w:r w:rsidRPr="002C2485">
        <w:rPr>
          <w:rFonts w:ascii="Times New Roman" w:eastAsia="Times New Roman" w:hAnsi="Times New Roman" w:cs="Times New Roman"/>
          <w:sz w:val="24"/>
          <w:szCs w:val="24"/>
          <w:lang w:eastAsia="de-DE"/>
        </w:rPr>
        <w:t>Rohrbacher</w:t>
      </w:r>
      <w:proofErr w:type="spellEnd"/>
      <w:r w:rsidRPr="002C2485">
        <w:rPr>
          <w:rFonts w:ascii="Times New Roman" w:eastAsia="Times New Roman" w:hAnsi="Times New Roman" w:cs="Times New Roman"/>
          <w:sz w:val="24"/>
          <w:szCs w:val="24"/>
          <w:lang w:eastAsia="de-DE"/>
        </w:rPr>
        <w:t xml:space="preserve"> Str. 149, </w:t>
      </w:r>
    </w:p>
    <w:p w14:paraId="46506D75" w14:textId="77777777" w:rsidR="00833E9A" w:rsidRPr="002C2485" w:rsidRDefault="00833E9A" w:rsidP="00833E9A">
      <w:pPr>
        <w:spacing w:after="0" w:line="480" w:lineRule="auto"/>
        <w:jc w:val="both"/>
        <w:rPr>
          <w:rFonts w:ascii="Times New Roman" w:eastAsia="Times New Roman" w:hAnsi="Times New Roman" w:cs="Times New Roman"/>
          <w:sz w:val="24"/>
          <w:szCs w:val="24"/>
          <w:lang w:eastAsia="de-DE"/>
        </w:rPr>
      </w:pPr>
      <w:r w:rsidRPr="002C2485">
        <w:rPr>
          <w:rFonts w:ascii="Times New Roman" w:eastAsia="Times New Roman" w:hAnsi="Times New Roman" w:cs="Times New Roman"/>
          <w:sz w:val="24"/>
          <w:szCs w:val="24"/>
          <w:lang w:eastAsia="de-DE"/>
        </w:rPr>
        <w:t>69126 Heidelberg, Germany</w:t>
      </w:r>
      <w:r w:rsidRPr="002C2485">
        <w:rPr>
          <w:rFonts w:ascii="Times New Roman" w:eastAsia="Times New Roman" w:hAnsi="Times New Roman" w:cs="Times New Roman"/>
          <w:b/>
          <w:sz w:val="24"/>
          <w:szCs w:val="24"/>
          <w:lang w:eastAsia="de-DE"/>
        </w:rPr>
        <w:br w:type="page"/>
      </w:r>
    </w:p>
    <w:p w14:paraId="16840D67" w14:textId="77777777" w:rsidR="00833E9A" w:rsidRPr="0046198B" w:rsidRDefault="00833E9A" w:rsidP="00833E9A">
      <w:pPr>
        <w:spacing w:line="480" w:lineRule="auto"/>
        <w:jc w:val="both"/>
        <w:rPr>
          <w:rFonts w:ascii="Times New Roman" w:eastAsia="Times New Roman" w:hAnsi="Times New Roman" w:cs="Times New Roman"/>
          <w:b/>
          <w:sz w:val="24"/>
          <w:szCs w:val="24"/>
          <w:lang w:eastAsia="de-DE"/>
        </w:rPr>
      </w:pPr>
      <w:r w:rsidRPr="0046198B">
        <w:rPr>
          <w:rFonts w:ascii="Times New Roman" w:eastAsia="Times New Roman" w:hAnsi="Times New Roman" w:cs="Times New Roman"/>
          <w:b/>
          <w:sz w:val="24"/>
          <w:szCs w:val="24"/>
          <w:lang w:eastAsia="de-DE"/>
        </w:rPr>
        <w:lastRenderedPageBreak/>
        <w:t>References:</w:t>
      </w:r>
    </w:p>
    <w:p w14:paraId="6302F179" w14:textId="77777777" w:rsidR="00833E9A" w:rsidRPr="002C2485" w:rsidRDefault="00833E9A" w:rsidP="00833E9A">
      <w:pPr>
        <w:pStyle w:val="EndNoteBibliography"/>
        <w:spacing w:after="100" w:afterAutospacing="1" w:line="480" w:lineRule="auto"/>
        <w:ind w:left="720" w:hanging="720"/>
        <w:jc w:val="both"/>
        <w:rPr>
          <w:rFonts w:ascii="Times New Roman" w:hAnsi="Times New Roman" w:cs="Times New Roman"/>
          <w:sz w:val="24"/>
          <w:szCs w:val="24"/>
        </w:rPr>
      </w:pPr>
      <w:r w:rsidRPr="002C2485">
        <w:rPr>
          <w:rFonts w:ascii="Times New Roman" w:hAnsi="Times New Roman" w:cs="Times New Roman"/>
          <w:sz w:val="24"/>
          <w:szCs w:val="24"/>
        </w:rPr>
        <w:t xml:space="preserve">Baker, P. S., Bodner, E. V., &amp; Allman, R. M. (2003). Measuring life-space mobility in community-dwelling older adults. </w:t>
      </w:r>
      <w:r w:rsidRPr="002C2485">
        <w:rPr>
          <w:rFonts w:ascii="Times New Roman" w:hAnsi="Times New Roman" w:cs="Times New Roman"/>
          <w:i/>
          <w:sz w:val="24"/>
          <w:szCs w:val="24"/>
        </w:rPr>
        <w:t>J Am Geriatr Soc, 51</w:t>
      </w:r>
      <w:r w:rsidRPr="002C2485">
        <w:rPr>
          <w:rFonts w:ascii="Times New Roman" w:hAnsi="Times New Roman" w:cs="Times New Roman"/>
          <w:sz w:val="24"/>
          <w:szCs w:val="24"/>
        </w:rPr>
        <w:t>(11), 1610-1614. doi:10.1046/j.1532-5415.2003.51512.x</w:t>
      </w:r>
    </w:p>
    <w:p w14:paraId="02F68C9F" w14:textId="77777777" w:rsidR="00833E9A" w:rsidRPr="002C2485" w:rsidRDefault="00833E9A" w:rsidP="00833E9A">
      <w:pPr>
        <w:spacing w:after="100" w:afterAutospacing="1" w:line="480" w:lineRule="auto"/>
        <w:ind w:left="709" w:hanging="709"/>
        <w:jc w:val="both"/>
        <w:rPr>
          <w:rFonts w:ascii="Times New Roman" w:eastAsia="Times New Roman" w:hAnsi="Times New Roman" w:cs="Times New Roman"/>
          <w:sz w:val="24"/>
          <w:szCs w:val="24"/>
          <w:lang w:val="en-US" w:eastAsia="de-DE"/>
        </w:rPr>
      </w:pPr>
      <w:r w:rsidRPr="002C2485">
        <w:rPr>
          <w:rFonts w:ascii="Times New Roman" w:eastAsia="Times New Roman" w:hAnsi="Times New Roman" w:cs="Times New Roman"/>
          <w:sz w:val="24"/>
          <w:szCs w:val="24"/>
          <w:lang w:val="en-US" w:eastAsia="de-DE"/>
        </w:rPr>
        <w:t xml:space="preserve">Durante, R., Ainsworth, B.E. (1996). The recall of physical activity: Using a cognitive model of the question-answering process. Medicine and Science in Sports and Exercise, 28(10), 1282-1291. </w:t>
      </w:r>
      <w:proofErr w:type="spellStart"/>
      <w:proofErr w:type="gramStart"/>
      <w:r w:rsidRPr="002C2485">
        <w:rPr>
          <w:rFonts w:ascii="Times New Roman" w:eastAsia="Times New Roman" w:hAnsi="Times New Roman" w:cs="Times New Roman"/>
          <w:sz w:val="24"/>
          <w:szCs w:val="24"/>
          <w:lang w:val="en-US" w:eastAsia="de-DE"/>
        </w:rPr>
        <w:t>doi</w:t>
      </w:r>
      <w:proofErr w:type="spellEnd"/>
      <w:proofErr w:type="gramEnd"/>
      <w:r w:rsidRPr="002C2485">
        <w:rPr>
          <w:rFonts w:ascii="Times New Roman" w:eastAsia="Times New Roman" w:hAnsi="Times New Roman" w:cs="Times New Roman"/>
          <w:sz w:val="24"/>
          <w:szCs w:val="24"/>
          <w:lang w:val="en-US" w:eastAsia="de-DE"/>
        </w:rPr>
        <w:t>: 10.1097/00005768-199610000-00012</w:t>
      </w:r>
    </w:p>
    <w:p w14:paraId="477D652F" w14:textId="77777777" w:rsidR="00833E9A" w:rsidRPr="002C2485" w:rsidRDefault="00833E9A" w:rsidP="00833E9A">
      <w:pPr>
        <w:pStyle w:val="EndNoteBibliography"/>
        <w:spacing w:after="100" w:afterAutospacing="1" w:line="480" w:lineRule="auto"/>
        <w:ind w:left="720" w:hanging="720"/>
        <w:jc w:val="both"/>
        <w:rPr>
          <w:rFonts w:ascii="Times New Roman" w:hAnsi="Times New Roman" w:cs="Times New Roman"/>
          <w:sz w:val="24"/>
          <w:szCs w:val="24"/>
        </w:rPr>
      </w:pPr>
      <w:r w:rsidRPr="002C2485">
        <w:rPr>
          <w:rFonts w:ascii="Times New Roman" w:hAnsi="Times New Roman" w:cs="Times New Roman"/>
          <w:sz w:val="24"/>
          <w:szCs w:val="24"/>
        </w:rPr>
        <w:t xml:space="preserve">Hauer, K., Lord, S. R., Lindemann, U., Lamb, S. E., Aminian, K., &amp; Schwenk, M. (2011). Assessment of physical activity in older people with and without cognitive impairment. </w:t>
      </w:r>
      <w:r w:rsidRPr="002C2485">
        <w:rPr>
          <w:rFonts w:ascii="Times New Roman" w:hAnsi="Times New Roman" w:cs="Times New Roman"/>
          <w:i/>
          <w:sz w:val="24"/>
          <w:szCs w:val="24"/>
        </w:rPr>
        <w:t>J Aging Phys Act, 19</w:t>
      </w:r>
      <w:r w:rsidRPr="002C2485">
        <w:rPr>
          <w:rFonts w:ascii="Times New Roman" w:hAnsi="Times New Roman" w:cs="Times New Roman"/>
          <w:sz w:val="24"/>
          <w:szCs w:val="24"/>
        </w:rPr>
        <w:t>(4), 347-372. doi:10.1123/japa.19.4.347</w:t>
      </w:r>
    </w:p>
    <w:p w14:paraId="309FA979" w14:textId="77777777" w:rsidR="00833E9A" w:rsidRPr="002C2485" w:rsidRDefault="00833E9A" w:rsidP="00833E9A">
      <w:pPr>
        <w:spacing w:after="100" w:afterAutospacing="1" w:line="480" w:lineRule="auto"/>
        <w:ind w:left="709" w:hanging="709"/>
        <w:jc w:val="both"/>
        <w:rPr>
          <w:rFonts w:ascii="Times New Roman" w:eastAsia="Times New Roman" w:hAnsi="Times New Roman" w:cs="Times New Roman"/>
          <w:sz w:val="24"/>
          <w:szCs w:val="24"/>
          <w:lang w:val="en-US" w:eastAsia="de-DE"/>
        </w:rPr>
      </w:pPr>
      <w:proofErr w:type="gramStart"/>
      <w:r w:rsidRPr="002C2485">
        <w:rPr>
          <w:rFonts w:ascii="Times New Roman" w:eastAsia="Times New Roman" w:hAnsi="Times New Roman" w:cs="Times New Roman"/>
          <w:sz w:val="24"/>
          <w:szCs w:val="24"/>
          <w:lang w:val="en-US" w:eastAsia="de-DE"/>
        </w:rPr>
        <w:t xml:space="preserve">Hauer, K., Yardley, L., Beyer, N., </w:t>
      </w:r>
      <w:proofErr w:type="spellStart"/>
      <w:r w:rsidRPr="002C2485">
        <w:rPr>
          <w:rFonts w:ascii="Times New Roman" w:eastAsia="Times New Roman" w:hAnsi="Times New Roman" w:cs="Times New Roman"/>
          <w:sz w:val="24"/>
          <w:szCs w:val="24"/>
          <w:lang w:val="en-US" w:eastAsia="de-DE"/>
        </w:rPr>
        <w:t>Kempen</w:t>
      </w:r>
      <w:proofErr w:type="spellEnd"/>
      <w:r w:rsidRPr="002C2485">
        <w:rPr>
          <w:rFonts w:ascii="Times New Roman" w:eastAsia="Times New Roman" w:hAnsi="Times New Roman" w:cs="Times New Roman"/>
          <w:sz w:val="24"/>
          <w:szCs w:val="24"/>
          <w:lang w:val="en-US" w:eastAsia="de-DE"/>
        </w:rPr>
        <w:t>, G., Dias, N., Campbell, M., Becker, C., Todd, C. (2010).</w:t>
      </w:r>
      <w:proofErr w:type="gramEnd"/>
      <w:r w:rsidRPr="002C2485">
        <w:rPr>
          <w:rFonts w:ascii="Times New Roman" w:eastAsia="Times New Roman" w:hAnsi="Times New Roman" w:cs="Times New Roman"/>
          <w:sz w:val="24"/>
          <w:szCs w:val="24"/>
          <w:lang w:val="en-US" w:eastAsia="de-DE"/>
        </w:rPr>
        <w:t xml:space="preserve"> Validation of the Falls Efficacy Scale and Falls Efficacy Scale International in geriatric patients with and without cognitive impairment: results of self-report and interview-based questionnaires. Gerontology.</w:t>
      </w:r>
      <w:proofErr w:type="gramStart"/>
      <w:r w:rsidRPr="002C2485">
        <w:rPr>
          <w:rFonts w:ascii="Times New Roman" w:eastAsia="Times New Roman" w:hAnsi="Times New Roman" w:cs="Times New Roman"/>
          <w:sz w:val="24"/>
          <w:szCs w:val="24"/>
          <w:lang w:val="en-US" w:eastAsia="de-DE"/>
        </w:rPr>
        <w:t>;56</w:t>
      </w:r>
      <w:proofErr w:type="gramEnd"/>
      <w:r w:rsidRPr="002C2485">
        <w:rPr>
          <w:rFonts w:ascii="Times New Roman" w:eastAsia="Times New Roman" w:hAnsi="Times New Roman" w:cs="Times New Roman"/>
          <w:sz w:val="24"/>
          <w:szCs w:val="24"/>
          <w:lang w:val="en-US" w:eastAsia="de-DE"/>
        </w:rPr>
        <w:t xml:space="preserve">(2):190-9. </w:t>
      </w:r>
      <w:proofErr w:type="spellStart"/>
      <w:proofErr w:type="gramStart"/>
      <w:r w:rsidRPr="002C2485">
        <w:rPr>
          <w:rFonts w:ascii="Times New Roman" w:eastAsia="Times New Roman" w:hAnsi="Times New Roman" w:cs="Times New Roman"/>
          <w:sz w:val="24"/>
          <w:szCs w:val="24"/>
          <w:lang w:val="en-US" w:eastAsia="de-DE"/>
        </w:rPr>
        <w:t>doi</w:t>
      </w:r>
      <w:proofErr w:type="spellEnd"/>
      <w:proofErr w:type="gramEnd"/>
      <w:r w:rsidRPr="002C2485">
        <w:rPr>
          <w:rFonts w:ascii="Times New Roman" w:eastAsia="Times New Roman" w:hAnsi="Times New Roman" w:cs="Times New Roman"/>
          <w:sz w:val="24"/>
          <w:szCs w:val="24"/>
          <w:lang w:val="en-US" w:eastAsia="de-DE"/>
        </w:rPr>
        <w:t xml:space="preserve">: 10.1159/000236027. </w:t>
      </w:r>
    </w:p>
    <w:p w14:paraId="783558ED" w14:textId="77777777" w:rsidR="00833E9A" w:rsidRPr="002C2485" w:rsidRDefault="00833E9A" w:rsidP="00833E9A">
      <w:pPr>
        <w:tabs>
          <w:tab w:val="left" w:pos="3000"/>
        </w:tabs>
        <w:spacing w:line="480" w:lineRule="auto"/>
        <w:ind w:left="709" w:hanging="709"/>
        <w:rPr>
          <w:rFonts w:ascii="Times New Roman" w:eastAsiaTheme="minorEastAsia" w:hAnsi="Times New Roman" w:cs="Times New Roman"/>
          <w:b/>
          <w:sz w:val="28"/>
          <w:szCs w:val="28"/>
          <w:lang w:val="en-US" w:eastAsia="de-DE"/>
        </w:rPr>
      </w:pPr>
      <w:proofErr w:type="spellStart"/>
      <w:proofErr w:type="gramStart"/>
      <w:r w:rsidRPr="006C2416">
        <w:rPr>
          <w:rFonts w:ascii="Times New Roman" w:eastAsiaTheme="minorEastAsia" w:hAnsi="Times New Roman" w:cs="Times New Roman"/>
          <w:sz w:val="24"/>
          <w:szCs w:val="24"/>
          <w:lang w:val="en-US" w:eastAsia="de-DE"/>
        </w:rPr>
        <w:t>Tinetti</w:t>
      </w:r>
      <w:proofErr w:type="spellEnd"/>
      <w:r w:rsidRPr="006C2416">
        <w:rPr>
          <w:rFonts w:ascii="Times New Roman" w:eastAsiaTheme="minorEastAsia" w:hAnsi="Times New Roman" w:cs="Times New Roman"/>
          <w:sz w:val="24"/>
          <w:szCs w:val="24"/>
          <w:lang w:val="en-US" w:eastAsia="de-DE"/>
        </w:rPr>
        <w:t xml:space="preserve">, M. E., &amp; </w:t>
      </w:r>
      <w:proofErr w:type="spellStart"/>
      <w:r w:rsidRPr="006C2416">
        <w:rPr>
          <w:rFonts w:ascii="Times New Roman" w:eastAsiaTheme="minorEastAsia" w:hAnsi="Times New Roman" w:cs="Times New Roman"/>
          <w:sz w:val="24"/>
          <w:szCs w:val="24"/>
          <w:lang w:val="en-US" w:eastAsia="de-DE"/>
        </w:rPr>
        <w:t>Ginter</w:t>
      </w:r>
      <w:proofErr w:type="spellEnd"/>
      <w:r w:rsidRPr="006C2416">
        <w:rPr>
          <w:rFonts w:ascii="Times New Roman" w:eastAsiaTheme="minorEastAsia" w:hAnsi="Times New Roman" w:cs="Times New Roman"/>
          <w:sz w:val="24"/>
          <w:szCs w:val="24"/>
          <w:lang w:val="en-US" w:eastAsia="de-DE"/>
        </w:rPr>
        <w:t>, S. F. (1990).</w:t>
      </w:r>
      <w:proofErr w:type="gramEnd"/>
      <w:r w:rsidRPr="006C2416">
        <w:rPr>
          <w:rFonts w:ascii="Times New Roman" w:eastAsiaTheme="minorEastAsia" w:hAnsi="Times New Roman" w:cs="Times New Roman"/>
          <w:sz w:val="24"/>
          <w:szCs w:val="24"/>
          <w:lang w:val="en-US" w:eastAsia="de-DE"/>
        </w:rPr>
        <w:t xml:space="preserve"> </w:t>
      </w:r>
      <w:proofErr w:type="gramStart"/>
      <w:r w:rsidRPr="006C2416">
        <w:rPr>
          <w:rFonts w:ascii="Times New Roman" w:eastAsiaTheme="minorEastAsia" w:hAnsi="Times New Roman" w:cs="Times New Roman"/>
          <w:sz w:val="24"/>
          <w:szCs w:val="24"/>
          <w:lang w:val="en-US" w:eastAsia="de-DE"/>
        </w:rPr>
        <w:t>The nursing home life-space diameter.</w:t>
      </w:r>
      <w:proofErr w:type="gramEnd"/>
      <w:r w:rsidRPr="006C2416">
        <w:rPr>
          <w:rFonts w:ascii="Times New Roman" w:eastAsiaTheme="minorEastAsia" w:hAnsi="Times New Roman" w:cs="Times New Roman"/>
          <w:sz w:val="24"/>
          <w:szCs w:val="24"/>
          <w:lang w:val="en-US" w:eastAsia="de-DE"/>
        </w:rPr>
        <w:t xml:space="preserve"> </w:t>
      </w:r>
      <w:proofErr w:type="gramStart"/>
      <w:r w:rsidRPr="006C2416">
        <w:rPr>
          <w:rFonts w:ascii="Times New Roman" w:eastAsiaTheme="minorEastAsia" w:hAnsi="Times New Roman" w:cs="Times New Roman"/>
          <w:sz w:val="24"/>
          <w:szCs w:val="24"/>
          <w:lang w:val="en-US" w:eastAsia="de-DE"/>
        </w:rPr>
        <w:t>A measure of extent and frequency of mobility among nursing home residents.</w:t>
      </w:r>
      <w:proofErr w:type="gramEnd"/>
      <w:r w:rsidRPr="006C2416">
        <w:rPr>
          <w:rFonts w:ascii="Times New Roman" w:eastAsiaTheme="minorEastAsia" w:hAnsi="Times New Roman" w:cs="Times New Roman"/>
          <w:sz w:val="24"/>
          <w:szCs w:val="24"/>
          <w:lang w:val="en-US" w:eastAsia="de-DE"/>
        </w:rPr>
        <w:t xml:space="preserve"> J Am </w:t>
      </w:r>
      <w:proofErr w:type="spellStart"/>
      <w:r w:rsidRPr="006C2416">
        <w:rPr>
          <w:rFonts w:ascii="Times New Roman" w:eastAsiaTheme="minorEastAsia" w:hAnsi="Times New Roman" w:cs="Times New Roman"/>
          <w:sz w:val="24"/>
          <w:szCs w:val="24"/>
          <w:lang w:val="en-US" w:eastAsia="de-DE"/>
        </w:rPr>
        <w:t>Geriatr</w:t>
      </w:r>
      <w:proofErr w:type="spellEnd"/>
      <w:r w:rsidRPr="006C2416">
        <w:rPr>
          <w:rFonts w:ascii="Times New Roman" w:eastAsiaTheme="minorEastAsia" w:hAnsi="Times New Roman" w:cs="Times New Roman"/>
          <w:sz w:val="24"/>
          <w:szCs w:val="24"/>
          <w:lang w:val="en-US" w:eastAsia="de-DE"/>
        </w:rPr>
        <w:t xml:space="preserve"> </w:t>
      </w:r>
      <w:proofErr w:type="spellStart"/>
      <w:r w:rsidRPr="006C2416">
        <w:rPr>
          <w:rFonts w:ascii="Times New Roman" w:eastAsiaTheme="minorEastAsia" w:hAnsi="Times New Roman" w:cs="Times New Roman"/>
          <w:sz w:val="24"/>
          <w:szCs w:val="24"/>
          <w:lang w:val="en-US" w:eastAsia="de-DE"/>
        </w:rPr>
        <w:t>Soc</w:t>
      </w:r>
      <w:proofErr w:type="spellEnd"/>
      <w:r w:rsidRPr="006C2416">
        <w:rPr>
          <w:rFonts w:ascii="Times New Roman" w:eastAsiaTheme="minorEastAsia" w:hAnsi="Times New Roman" w:cs="Times New Roman"/>
          <w:sz w:val="24"/>
          <w:szCs w:val="24"/>
          <w:lang w:val="en-US" w:eastAsia="de-DE"/>
        </w:rPr>
        <w:t>, 38(12), 1311-1315</w:t>
      </w:r>
      <w:r w:rsidRPr="006C2416">
        <w:rPr>
          <w:rFonts w:ascii="Times New Roman" w:eastAsiaTheme="minorEastAsia" w:hAnsi="Times New Roman" w:cs="Times New Roman"/>
          <w:b/>
          <w:sz w:val="28"/>
          <w:szCs w:val="28"/>
          <w:lang w:val="en-US" w:eastAsia="de-DE"/>
        </w:rPr>
        <w:t>.</w:t>
      </w:r>
    </w:p>
    <w:p w14:paraId="31A1715D" w14:textId="77777777" w:rsidR="00833E9A" w:rsidRDefault="00833E9A" w:rsidP="00833E9A">
      <w:pPr>
        <w:rPr>
          <w:rFonts w:ascii="Times New Roman" w:hAnsi="Times New Roman" w:cs="Times New Roman"/>
          <w:b/>
          <w:sz w:val="24"/>
          <w:szCs w:val="24"/>
          <w:lang w:val="en-US"/>
        </w:rPr>
      </w:pPr>
      <w:r>
        <w:rPr>
          <w:rFonts w:ascii="Times New Roman" w:hAnsi="Times New Roman" w:cs="Times New Roman"/>
          <w:b/>
          <w:sz w:val="24"/>
          <w:szCs w:val="24"/>
          <w:lang w:val="en-US"/>
        </w:rPr>
        <w:br w:type="page"/>
      </w:r>
    </w:p>
    <w:p w14:paraId="1986BA9B" w14:textId="4B38F035" w:rsidR="00833E9A" w:rsidRPr="006C2416" w:rsidRDefault="005D75A1" w:rsidP="00833E9A">
      <w:pPr>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Supplemental D</w:t>
      </w:r>
      <w:r w:rsidR="00833E9A">
        <w:rPr>
          <w:rFonts w:ascii="Times New Roman" w:hAnsi="Times New Roman" w:cs="Times New Roman"/>
          <w:b/>
          <w:sz w:val="24"/>
          <w:szCs w:val="24"/>
          <w:lang w:val="en-US"/>
        </w:rPr>
        <w:t>ocument 8</w:t>
      </w:r>
      <w:r w:rsidR="00833E9A" w:rsidRPr="0046198B">
        <w:rPr>
          <w:rFonts w:ascii="Times New Roman" w:eastAsiaTheme="minorEastAsia" w:hAnsi="Times New Roman" w:cs="Times New Roman"/>
          <w:b/>
          <w:sz w:val="24"/>
          <w:szCs w:val="24"/>
          <w:lang w:val="en-US" w:eastAsia="de-DE"/>
        </w:rPr>
        <w:t>: L</w:t>
      </w:r>
      <w:r w:rsidR="00833E9A" w:rsidRPr="006C2416">
        <w:rPr>
          <w:rFonts w:ascii="Times New Roman" w:hAnsi="Times New Roman" w:cs="Times New Roman"/>
          <w:b/>
          <w:sz w:val="24"/>
          <w:szCs w:val="24"/>
          <w:lang w:val="en-US"/>
        </w:rPr>
        <w:t xml:space="preserve">SA-IS </w:t>
      </w:r>
      <w:r>
        <w:rPr>
          <w:rFonts w:ascii="Times New Roman" w:hAnsi="Times New Roman" w:cs="Times New Roman"/>
          <w:b/>
          <w:sz w:val="24"/>
          <w:szCs w:val="24"/>
          <w:lang w:val="en-US"/>
        </w:rPr>
        <w:t>Proxy R</w:t>
      </w:r>
      <w:r w:rsidR="00833E9A" w:rsidRPr="006C2416">
        <w:rPr>
          <w:rFonts w:ascii="Times New Roman" w:hAnsi="Times New Roman" w:cs="Times New Roman"/>
          <w:b/>
          <w:sz w:val="24"/>
          <w:szCs w:val="24"/>
          <w:lang w:val="en-US"/>
        </w:rPr>
        <w:t xml:space="preserve">eport Assessment </w:t>
      </w:r>
      <w:r>
        <w:rPr>
          <w:rFonts w:ascii="Times New Roman" w:hAnsi="Times New Roman" w:cs="Times New Roman"/>
          <w:b/>
          <w:sz w:val="24"/>
          <w:szCs w:val="24"/>
          <w:lang w:val="en-US"/>
        </w:rPr>
        <w:t>Form (in German language)</w:t>
      </w:r>
      <w:r w:rsidR="00833E9A" w:rsidRPr="006C2416">
        <w:rPr>
          <w:rFonts w:ascii="Times New Roman" w:hAnsi="Times New Roman" w:cs="Times New Roman"/>
          <w:b/>
          <w:sz w:val="24"/>
          <w:szCs w:val="24"/>
          <w:lang w:val="en-US"/>
        </w:rPr>
        <w:t xml:space="preserve"> </w:t>
      </w:r>
    </w:p>
    <w:p w14:paraId="60B17A2A" w14:textId="77777777" w:rsidR="00833E9A" w:rsidRPr="00F92251" w:rsidRDefault="00833E9A" w:rsidP="00833E9A">
      <w:pPr>
        <w:spacing w:after="120"/>
        <w:jc w:val="center"/>
        <w:rPr>
          <w:rFonts w:ascii="Arial" w:eastAsiaTheme="minorEastAsia" w:hAnsi="Arial" w:cs="Arial"/>
          <w:b/>
          <w:sz w:val="24"/>
          <w:szCs w:val="24"/>
          <w:lang w:val="en-US" w:eastAsia="de-DE"/>
        </w:rPr>
      </w:pPr>
      <w:r w:rsidRPr="00F92251">
        <w:rPr>
          <w:rFonts w:ascii="Arial" w:eastAsiaTheme="minorEastAsia" w:hAnsi="Arial" w:cs="Arial"/>
          <w:b/>
          <w:sz w:val="24"/>
          <w:szCs w:val="24"/>
          <w:lang w:val="en-US" w:eastAsia="de-DE"/>
        </w:rPr>
        <w:t>Life-Space Assessment in Institutionalized Settings (LSA-IS)</w:t>
      </w:r>
    </w:p>
    <w:tbl>
      <w:tblPr>
        <w:tblStyle w:val="Tabellenraster1"/>
        <w:tblW w:w="5000" w:type="pct"/>
        <w:tblCellMar>
          <w:left w:w="85" w:type="dxa"/>
          <w:right w:w="85" w:type="dxa"/>
        </w:tblCellMar>
        <w:tblLook w:val="04A0" w:firstRow="1" w:lastRow="0" w:firstColumn="1" w:lastColumn="0" w:noHBand="0" w:noVBand="1"/>
      </w:tblPr>
      <w:tblGrid>
        <w:gridCol w:w="2317"/>
        <w:gridCol w:w="926"/>
        <w:gridCol w:w="1346"/>
        <w:gridCol w:w="287"/>
        <w:gridCol w:w="2621"/>
        <w:gridCol w:w="1745"/>
      </w:tblGrid>
      <w:tr w:rsidR="00833E9A" w:rsidRPr="00F92251" w14:paraId="2CC94352" w14:textId="77777777" w:rsidTr="0046198B">
        <w:trPr>
          <w:trHeight w:val="454"/>
        </w:trPr>
        <w:tc>
          <w:tcPr>
            <w:tcW w:w="2483" w:type="pct"/>
            <w:gridSpan w:val="3"/>
          </w:tcPr>
          <w:p w14:paraId="13A87D65" w14:textId="77777777" w:rsidR="00833E9A" w:rsidRPr="00F92251" w:rsidRDefault="00833E9A" w:rsidP="0046198B">
            <w:pPr>
              <w:spacing w:before="120"/>
              <w:rPr>
                <w:rFonts w:ascii="Arial" w:eastAsia="Times New Roman" w:hAnsi="Arial" w:cs="Arial"/>
                <w:sz w:val="18"/>
                <w:szCs w:val="18"/>
                <w:lang w:eastAsia="de-DE"/>
              </w:rPr>
            </w:pPr>
            <w:r w:rsidRPr="00F92251">
              <w:rPr>
                <w:rFonts w:ascii="Arial" w:eastAsia="Times New Roman" w:hAnsi="Arial" w:cs="Arial"/>
                <w:sz w:val="18"/>
                <w:szCs w:val="18"/>
                <w:lang w:eastAsia="de-DE"/>
              </w:rPr>
              <w:t>Name:</w:t>
            </w:r>
          </w:p>
        </w:tc>
        <w:tc>
          <w:tcPr>
            <w:tcW w:w="2517" w:type="pct"/>
            <w:gridSpan w:val="3"/>
          </w:tcPr>
          <w:p w14:paraId="41DF40E4" w14:textId="77777777" w:rsidR="00833E9A" w:rsidRPr="00F92251" w:rsidRDefault="00833E9A" w:rsidP="0046198B">
            <w:pPr>
              <w:spacing w:before="120"/>
              <w:rPr>
                <w:rFonts w:ascii="Arial" w:eastAsia="Times New Roman" w:hAnsi="Arial" w:cs="Arial"/>
                <w:sz w:val="18"/>
                <w:szCs w:val="18"/>
                <w:lang w:eastAsia="de-DE"/>
              </w:rPr>
            </w:pPr>
            <w:r w:rsidRPr="00F92251">
              <w:rPr>
                <w:rFonts w:ascii="Arial" w:eastAsia="Times New Roman" w:hAnsi="Arial" w:cs="Arial"/>
                <w:sz w:val="18"/>
                <w:szCs w:val="18"/>
                <w:lang w:eastAsia="de-DE"/>
              </w:rPr>
              <w:t>Datum:</w:t>
            </w:r>
          </w:p>
        </w:tc>
      </w:tr>
      <w:tr w:rsidR="00833E9A" w:rsidRPr="00F92251" w14:paraId="692F441A" w14:textId="77777777" w:rsidTr="0046198B">
        <w:trPr>
          <w:trHeight w:val="454"/>
        </w:trPr>
        <w:tc>
          <w:tcPr>
            <w:tcW w:w="5000" w:type="pct"/>
            <w:gridSpan w:val="6"/>
            <w:vAlign w:val="center"/>
          </w:tcPr>
          <w:p w14:paraId="4028681F" w14:textId="77777777" w:rsidR="00833E9A" w:rsidRPr="00F92251" w:rsidRDefault="00833E9A" w:rsidP="0046198B">
            <w:pPr>
              <w:rPr>
                <w:rFonts w:ascii="Arial" w:eastAsia="Times New Roman" w:hAnsi="Arial" w:cs="Arial"/>
                <w:b/>
                <w:sz w:val="20"/>
                <w:szCs w:val="18"/>
                <w:lang w:eastAsia="de-DE"/>
              </w:rPr>
            </w:pPr>
            <w:r w:rsidRPr="00F92251">
              <w:rPr>
                <w:rFonts w:ascii="Arial" w:eastAsia="Times New Roman" w:hAnsi="Arial" w:cs="Arial"/>
                <w:b/>
                <w:szCs w:val="18"/>
                <w:lang w:eastAsia="de-DE"/>
              </w:rPr>
              <w:t xml:space="preserve">Diese Fragen beziehen sich auf </w:t>
            </w:r>
            <w:r>
              <w:rPr>
                <w:rFonts w:ascii="Arial" w:eastAsia="Times New Roman" w:hAnsi="Arial" w:cs="Arial"/>
                <w:b/>
                <w:szCs w:val="18"/>
                <w:lang w:eastAsia="de-DE"/>
              </w:rPr>
              <w:t>die</w:t>
            </w:r>
            <w:r w:rsidRPr="00F92251">
              <w:rPr>
                <w:rFonts w:ascii="Arial" w:eastAsia="Times New Roman" w:hAnsi="Arial" w:cs="Arial"/>
                <w:b/>
                <w:szCs w:val="18"/>
                <w:lang w:eastAsia="de-DE"/>
              </w:rPr>
              <w:t xml:space="preserve"> Aktivitäten innerhalb des gestrigen Tages.</w:t>
            </w:r>
          </w:p>
        </w:tc>
      </w:tr>
      <w:tr w:rsidR="00833E9A" w:rsidRPr="00F92251" w14:paraId="14096BD2" w14:textId="77777777" w:rsidTr="0046198B">
        <w:trPr>
          <w:trHeight w:val="454"/>
        </w:trPr>
        <w:tc>
          <w:tcPr>
            <w:tcW w:w="1755" w:type="pct"/>
            <w:gridSpan w:val="2"/>
            <w:shd w:val="clear" w:color="auto" w:fill="D9D9D9" w:themeFill="background1" w:themeFillShade="D9"/>
            <w:vAlign w:val="center"/>
          </w:tcPr>
          <w:p w14:paraId="5554874A" w14:textId="77777777" w:rsidR="00833E9A" w:rsidRPr="00F92251" w:rsidRDefault="00833E9A" w:rsidP="0046198B">
            <w:pPr>
              <w:jc w:val="center"/>
              <w:rPr>
                <w:rFonts w:ascii="Arial" w:eastAsia="Times New Roman" w:hAnsi="Arial" w:cs="Arial"/>
                <w:b/>
                <w:szCs w:val="18"/>
                <w:lang w:eastAsia="de-DE"/>
              </w:rPr>
            </w:pPr>
            <w:r w:rsidRPr="00F92251">
              <w:rPr>
                <w:rFonts w:ascii="Arial" w:eastAsia="Times New Roman" w:hAnsi="Arial" w:cs="Arial"/>
                <w:b/>
                <w:szCs w:val="18"/>
                <w:lang w:eastAsia="de-DE"/>
              </w:rPr>
              <w:t>LEBENSRAUM-STUFE</w:t>
            </w:r>
          </w:p>
        </w:tc>
        <w:tc>
          <w:tcPr>
            <w:tcW w:w="883" w:type="pct"/>
            <w:gridSpan w:val="2"/>
            <w:shd w:val="clear" w:color="auto" w:fill="D9D9D9" w:themeFill="background1" w:themeFillShade="D9"/>
            <w:vAlign w:val="center"/>
          </w:tcPr>
          <w:p w14:paraId="26D706AA" w14:textId="77777777" w:rsidR="00833E9A" w:rsidRPr="00F92251" w:rsidRDefault="00833E9A" w:rsidP="0046198B">
            <w:pPr>
              <w:jc w:val="center"/>
              <w:rPr>
                <w:rFonts w:ascii="Arial" w:eastAsia="Times New Roman" w:hAnsi="Arial" w:cs="Arial"/>
                <w:b/>
                <w:szCs w:val="18"/>
                <w:lang w:eastAsia="de-DE"/>
              </w:rPr>
            </w:pPr>
            <w:r w:rsidRPr="00F92251">
              <w:rPr>
                <w:rFonts w:ascii="Arial" w:eastAsia="Times New Roman" w:hAnsi="Arial" w:cs="Arial"/>
                <w:b/>
                <w:szCs w:val="18"/>
                <w:lang w:eastAsia="de-DE"/>
              </w:rPr>
              <w:t>HÄUFIGKEIT</w:t>
            </w:r>
          </w:p>
        </w:tc>
        <w:tc>
          <w:tcPr>
            <w:tcW w:w="1418" w:type="pct"/>
            <w:shd w:val="clear" w:color="auto" w:fill="D9D9D9" w:themeFill="background1" w:themeFillShade="D9"/>
            <w:vAlign w:val="center"/>
          </w:tcPr>
          <w:p w14:paraId="22276700" w14:textId="77777777" w:rsidR="00833E9A" w:rsidRPr="00F92251" w:rsidRDefault="00833E9A" w:rsidP="0046198B">
            <w:pPr>
              <w:jc w:val="center"/>
              <w:rPr>
                <w:rFonts w:ascii="Arial" w:eastAsia="Times New Roman" w:hAnsi="Arial" w:cs="Arial"/>
                <w:b/>
                <w:szCs w:val="18"/>
                <w:lang w:eastAsia="de-DE"/>
              </w:rPr>
            </w:pPr>
            <w:r w:rsidRPr="00F92251">
              <w:rPr>
                <w:rFonts w:ascii="Arial" w:eastAsia="Times New Roman" w:hAnsi="Arial" w:cs="Arial"/>
                <w:b/>
                <w:caps/>
                <w:szCs w:val="18"/>
                <w:lang w:eastAsia="de-DE"/>
              </w:rPr>
              <w:t>Selbstständigkeit</w:t>
            </w:r>
          </w:p>
        </w:tc>
        <w:tc>
          <w:tcPr>
            <w:tcW w:w="944" w:type="pct"/>
            <w:shd w:val="clear" w:color="auto" w:fill="D9D9D9" w:themeFill="background1" w:themeFillShade="D9"/>
            <w:vAlign w:val="center"/>
          </w:tcPr>
          <w:p w14:paraId="5CA72A2A" w14:textId="77777777" w:rsidR="00833E9A" w:rsidRPr="00F92251" w:rsidRDefault="00833E9A" w:rsidP="0046198B">
            <w:pPr>
              <w:jc w:val="center"/>
              <w:rPr>
                <w:rFonts w:ascii="Arial" w:eastAsia="Times New Roman" w:hAnsi="Arial" w:cs="Arial"/>
                <w:b/>
                <w:szCs w:val="18"/>
                <w:lang w:eastAsia="de-DE"/>
              </w:rPr>
            </w:pPr>
            <w:r w:rsidRPr="00F92251">
              <w:rPr>
                <w:rFonts w:ascii="Arial" w:eastAsia="Times New Roman" w:hAnsi="Arial" w:cs="Arial"/>
                <w:b/>
                <w:szCs w:val="18"/>
                <w:lang w:eastAsia="de-DE"/>
              </w:rPr>
              <w:t>PUNKTE</w:t>
            </w:r>
          </w:p>
        </w:tc>
      </w:tr>
      <w:tr w:rsidR="00833E9A" w:rsidRPr="00F92251" w14:paraId="3CDBF638" w14:textId="77777777" w:rsidTr="0046198B">
        <w:trPr>
          <w:trHeight w:val="1417"/>
        </w:trPr>
        <w:tc>
          <w:tcPr>
            <w:tcW w:w="1755" w:type="pct"/>
            <w:gridSpan w:val="2"/>
            <w:vAlign w:val="center"/>
          </w:tcPr>
          <w:p w14:paraId="487A139B" w14:textId="77777777" w:rsidR="00833E9A" w:rsidRPr="00F92251" w:rsidRDefault="00833E9A" w:rsidP="0046198B">
            <w:pPr>
              <w:rPr>
                <w:rFonts w:ascii="Arial" w:eastAsia="Times New Roman" w:hAnsi="Arial" w:cs="Arial"/>
                <w:b/>
                <w:sz w:val="18"/>
                <w:szCs w:val="18"/>
                <w:lang w:eastAsia="de-DE"/>
              </w:rPr>
            </w:pPr>
            <w:r>
              <w:rPr>
                <w:rFonts w:ascii="Arial" w:eastAsia="Times New Roman" w:hAnsi="Arial" w:cs="Arial"/>
                <w:b/>
                <w:sz w:val="20"/>
                <w:szCs w:val="18"/>
                <w:lang w:eastAsia="de-DE"/>
              </w:rPr>
              <w:t>War</w:t>
            </w:r>
            <w:r w:rsidRPr="00F92251">
              <w:rPr>
                <w:rFonts w:ascii="Arial" w:eastAsia="Times New Roman" w:hAnsi="Arial" w:cs="Arial"/>
                <w:b/>
                <w:sz w:val="20"/>
                <w:szCs w:val="18"/>
                <w:lang w:eastAsia="de-DE"/>
              </w:rPr>
              <w:t xml:space="preserve"> </w:t>
            </w:r>
            <w:r>
              <w:rPr>
                <w:rFonts w:ascii="Arial" w:eastAsia="Times New Roman" w:hAnsi="Arial" w:cs="Arial"/>
                <w:b/>
                <w:sz w:val="20"/>
                <w:szCs w:val="18"/>
                <w:lang w:eastAsia="de-DE"/>
              </w:rPr>
              <w:t>der Patient/Bewohner/Gast</w:t>
            </w:r>
            <w:r w:rsidRPr="00F92251">
              <w:rPr>
                <w:rFonts w:ascii="Arial" w:eastAsia="Times New Roman" w:hAnsi="Arial" w:cs="Arial"/>
                <w:b/>
                <w:sz w:val="20"/>
                <w:szCs w:val="18"/>
                <w:lang w:eastAsia="de-DE"/>
              </w:rPr>
              <w:t xml:space="preserve"> während des gestrigen Tages…</w:t>
            </w:r>
          </w:p>
        </w:tc>
        <w:tc>
          <w:tcPr>
            <w:tcW w:w="883" w:type="pct"/>
            <w:gridSpan w:val="2"/>
            <w:vAlign w:val="center"/>
          </w:tcPr>
          <w:p w14:paraId="0E4F039E" w14:textId="77777777" w:rsidR="00833E9A" w:rsidRPr="00F92251" w:rsidRDefault="00833E9A" w:rsidP="0046198B">
            <w:pPr>
              <w:rPr>
                <w:rFonts w:ascii="Arial" w:eastAsia="Times New Roman" w:hAnsi="Arial" w:cs="Arial"/>
                <w:b/>
                <w:sz w:val="18"/>
                <w:szCs w:val="18"/>
                <w:lang w:eastAsia="de-DE"/>
              </w:rPr>
            </w:pPr>
            <w:r w:rsidRPr="00F92251">
              <w:rPr>
                <w:rFonts w:ascii="Arial" w:eastAsia="Times New Roman" w:hAnsi="Arial" w:cs="Arial"/>
                <w:b/>
                <w:sz w:val="20"/>
                <w:szCs w:val="18"/>
                <w:lang w:eastAsia="de-DE"/>
              </w:rPr>
              <w:t>Wie oft?</w:t>
            </w:r>
          </w:p>
        </w:tc>
        <w:tc>
          <w:tcPr>
            <w:tcW w:w="1418" w:type="pct"/>
            <w:vAlign w:val="center"/>
          </w:tcPr>
          <w:p w14:paraId="084A83DE" w14:textId="77777777" w:rsidR="00833E9A" w:rsidRPr="00F92251" w:rsidRDefault="00833E9A" w:rsidP="0046198B">
            <w:pPr>
              <w:ind w:left="176" w:hanging="176"/>
              <w:rPr>
                <w:rFonts w:ascii="Arial" w:eastAsia="Times New Roman" w:hAnsi="Arial" w:cs="Arial"/>
                <w:b/>
                <w:sz w:val="18"/>
                <w:szCs w:val="18"/>
                <w:lang w:eastAsia="de-DE"/>
              </w:rPr>
            </w:pPr>
            <w:r w:rsidRPr="00F92251">
              <w:rPr>
                <w:rFonts w:ascii="Arial" w:eastAsia="Times New Roman" w:hAnsi="Arial" w:cs="Arial"/>
                <w:b/>
                <w:sz w:val="18"/>
                <w:szCs w:val="18"/>
                <w:lang w:eastAsia="de-DE"/>
              </w:rPr>
              <w:t>Ha</w:t>
            </w:r>
            <w:r>
              <w:rPr>
                <w:rFonts w:ascii="Arial" w:eastAsia="Times New Roman" w:hAnsi="Arial" w:cs="Arial"/>
                <w:b/>
                <w:sz w:val="18"/>
                <w:szCs w:val="18"/>
                <w:lang w:eastAsia="de-DE"/>
              </w:rPr>
              <w:t xml:space="preserve">t er/sie </w:t>
            </w:r>
            <w:r w:rsidRPr="00F92251">
              <w:rPr>
                <w:rFonts w:ascii="Arial" w:eastAsia="Times New Roman" w:hAnsi="Arial" w:cs="Arial"/>
                <w:b/>
                <w:sz w:val="18"/>
                <w:szCs w:val="18"/>
                <w:lang w:eastAsia="de-DE"/>
              </w:rPr>
              <w:t xml:space="preserve">Hilfsmittel verwendet? </w:t>
            </w:r>
          </w:p>
          <w:p w14:paraId="2DB1895B" w14:textId="77777777" w:rsidR="00833E9A" w:rsidRPr="00F92251" w:rsidRDefault="00833E9A" w:rsidP="0046198B">
            <w:pPr>
              <w:ind w:left="176" w:hanging="176"/>
              <w:rPr>
                <w:rFonts w:ascii="Arial" w:eastAsia="Times New Roman" w:hAnsi="Arial" w:cs="Arial"/>
                <w:b/>
                <w:sz w:val="18"/>
                <w:szCs w:val="18"/>
                <w:lang w:eastAsia="de-DE"/>
              </w:rPr>
            </w:pPr>
            <w:r w:rsidRPr="00F92251">
              <w:rPr>
                <w:rFonts w:ascii="Arial" w:eastAsia="Times New Roman" w:hAnsi="Arial" w:cs="Arial"/>
                <w:b/>
                <w:sz w:val="18"/>
                <w:szCs w:val="18"/>
                <w:lang w:eastAsia="de-DE"/>
              </w:rPr>
              <w:t>Ha</w:t>
            </w:r>
            <w:r>
              <w:rPr>
                <w:rFonts w:ascii="Arial" w:eastAsia="Times New Roman" w:hAnsi="Arial" w:cs="Arial"/>
                <w:b/>
                <w:sz w:val="18"/>
                <w:szCs w:val="18"/>
                <w:lang w:eastAsia="de-DE"/>
              </w:rPr>
              <w:t xml:space="preserve">t er/sie </w:t>
            </w:r>
            <w:r w:rsidRPr="00F92251">
              <w:rPr>
                <w:rFonts w:ascii="Arial" w:eastAsia="Times New Roman" w:hAnsi="Arial" w:cs="Arial"/>
                <w:b/>
                <w:sz w:val="18"/>
                <w:szCs w:val="18"/>
                <w:lang w:eastAsia="de-DE"/>
              </w:rPr>
              <w:t>die Hilfe einer anderen Person benötigt?</w:t>
            </w:r>
          </w:p>
        </w:tc>
        <w:tc>
          <w:tcPr>
            <w:tcW w:w="944" w:type="pct"/>
            <w:vAlign w:val="center"/>
          </w:tcPr>
          <w:p w14:paraId="0EEF3A42" w14:textId="77777777" w:rsidR="00833E9A" w:rsidRPr="00F92251" w:rsidRDefault="00833E9A" w:rsidP="0046198B">
            <w:pPr>
              <w:spacing w:before="120"/>
              <w:jc w:val="center"/>
              <w:rPr>
                <w:rFonts w:ascii="Arial" w:eastAsia="Times New Roman" w:hAnsi="Arial" w:cs="Arial"/>
                <w:sz w:val="18"/>
                <w:szCs w:val="18"/>
                <w:lang w:eastAsia="de-DE"/>
              </w:rPr>
            </w:pPr>
            <w:r w:rsidRPr="00F92251">
              <w:rPr>
                <w:rFonts w:ascii="Arial" w:eastAsia="Times New Roman" w:hAnsi="Arial" w:cs="Arial"/>
                <w:sz w:val="18"/>
                <w:szCs w:val="18"/>
                <w:lang w:eastAsia="de-DE"/>
              </w:rPr>
              <w:t>Stufe</w:t>
            </w:r>
          </w:p>
          <w:p w14:paraId="0A9AB36C" w14:textId="77777777" w:rsidR="00833E9A" w:rsidRPr="00F92251" w:rsidRDefault="00833E9A" w:rsidP="0046198B">
            <w:pPr>
              <w:jc w:val="center"/>
              <w:rPr>
                <w:rFonts w:ascii="Arial" w:eastAsia="Times New Roman" w:hAnsi="Arial" w:cs="Arial"/>
                <w:sz w:val="24"/>
                <w:szCs w:val="18"/>
                <w:lang w:eastAsia="de-DE"/>
              </w:rPr>
            </w:pPr>
            <w:r w:rsidRPr="00F92251">
              <w:rPr>
                <w:rFonts w:ascii="Arial" w:eastAsia="Times New Roman" w:hAnsi="Arial" w:cs="Arial"/>
                <w:sz w:val="24"/>
                <w:szCs w:val="18"/>
                <w:lang w:eastAsia="de-DE"/>
              </w:rPr>
              <w:t>×</w:t>
            </w:r>
          </w:p>
          <w:p w14:paraId="6BE1E79C" w14:textId="77777777" w:rsidR="00833E9A" w:rsidRPr="00F92251" w:rsidRDefault="00833E9A" w:rsidP="0046198B">
            <w:pPr>
              <w:jc w:val="center"/>
              <w:rPr>
                <w:rFonts w:ascii="Arial" w:eastAsia="Times New Roman" w:hAnsi="Arial" w:cs="Arial"/>
                <w:sz w:val="18"/>
                <w:szCs w:val="18"/>
                <w:lang w:eastAsia="de-DE"/>
              </w:rPr>
            </w:pPr>
            <w:r w:rsidRPr="00F92251">
              <w:rPr>
                <w:rFonts w:ascii="Arial" w:eastAsia="Times New Roman" w:hAnsi="Arial" w:cs="Arial"/>
                <w:sz w:val="18"/>
                <w:szCs w:val="18"/>
                <w:lang w:eastAsia="de-DE"/>
              </w:rPr>
              <w:t>Häufigkeit</w:t>
            </w:r>
          </w:p>
          <w:p w14:paraId="547F4069" w14:textId="77777777" w:rsidR="00833E9A" w:rsidRPr="00F92251" w:rsidRDefault="00833E9A" w:rsidP="0046198B">
            <w:pPr>
              <w:jc w:val="center"/>
              <w:rPr>
                <w:rFonts w:ascii="Arial" w:eastAsia="Times New Roman" w:hAnsi="Arial" w:cs="Arial"/>
                <w:sz w:val="24"/>
                <w:szCs w:val="18"/>
                <w:lang w:eastAsia="de-DE"/>
              </w:rPr>
            </w:pPr>
            <w:r w:rsidRPr="00F92251">
              <w:rPr>
                <w:rFonts w:ascii="Arial" w:eastAsia="Times New Roman" w:hAnsi="Arial" w:cs="Arial"/>
                <w:sz w:val="24"/>
                <w:szCs w:val="18"/>
                <w:lang w:eastAsia="de-DE"/>
              </w:rPr>
              <w:t>×</w:t>
            </w:r>
          </w:p>
          <w:p w14:paraId="30D6D5FC" w14:textId="77777777" w:rsidR="00833E9A" w:rsidRPr="00F92251" w:rsidRDefault="00833E9A" w:rsidP="0046198B">
            <w:pPr>
              <w:spacing w:after="120"/>
              <w:jc w:val="center"/>
              <w:rPr>
                <w:rFonts w:ascii="Arial" w:eastAsia="Times New Roman" w:hAnsi="Arial" w:cs="Arial"/>
                <w:sz w:val="18"/>
                <w:szCs w:val="18"/>
                <w:lang w:eastAsia="de-DE"/>
              </w:rPr>
            </w:pPr>
            <w:r w:rsidRPr="00F92251">
              <w:rPr>
                <w:rFonts w:ascii="Arial" w:eastAsia="Times New Roman" w:hAnsi="Arial" w:cs="Arial"/>
                <w:sz w:val="18"/>
                <w:szCs w:val="18"/>
                <w:lang w:eastAsia="de-DE"/>
              </w:rPr>
              <w:t>Selbstständigkeit</w:t>
            </w:r>
          </w:p>
        </w:tc>
      </w:tr>
      <w:tr w:rsidR="00833E9A" w:rsidRPr="00F92251" w14:paraId="037C599E" w14:textId="77777777" w:rsidTr="0046198B">
        <w:trPr>
          <w:trHeight w:val="617"/>
        </w:trPr>
        <w:tc>
          <w:tcPr>
            <w:tcW w:w="1254" w:type="pct"/>
            <w:vAlign w:val="center"/>
          </w:tcPr>
          <w:p w14:paraId="5D819BBB" w14:textId="77777777" w:rsidR="00833E9A" w:rsidRPr="00F92251" w:rsidRDefault="00833E9A" w:rsidP="0046198B">
            <w:pPr>
              <w:spacing w:after="60"/>
              <w:rPr>
                <w:rFonts w:ascii="Arial" w:eastAsia="Times New Roman" w:hAnsi="Arial" w:cs="Arial"/>
                <w:i/>
                <w:sz w:val="18"/>
                <w:szCs w:val="18"/>
                <w:lang w:eastAsia="de-DE"/>
              </w:rPr>
            </w:pPr>
            <w:r w:rsidRPr="00F92251">
              <w:rPr>
                <w:rFonts w:ascii="Arial" w:eastAsia="Times New Roman" w:hAnsi="Arial" w:cs="Arial"/>
                <w:i/>
                <w:sz w:val="18"/>
                <w:szCs w:val="18"/>
                <w:lang w:eastAsia="de-DE"/>
              </w:rPr>
              <w:t>Stufe 1…</w:t>
            </w:r>
          </w:p>
          <w:p w14:paraId="50404985" w14:textId="77777777" w:rsidR="00833E9A" w:rsidRPr="00F92251" w:rsidRDefault="00833E9A" w:rsidP="0046198B">
            <w:pPr>
              <w:rPr>
                <w:rFonts w:ascii="Arial" w:eastAsia="Times New Roman" w:hAnsi="Arial" w:cs="Arial"/>
                <w:b/>
                <w:sz w:val="18"/>
                <w:szCs w:val="18"/>
                <w:lang w:eastAsia="de-DE"/>
              </w:rPr>
            </w:pPr>
            <w:r w:rsidRPr="00F92251">
              <w:rPr>
                <w:rFonts w:ascii="Arial" w:eastAsia="Times New Roman" w:hAnsi="Arial" w:cs="Arial"/>
                <w:b/>
                <w:sz w:val="18"/>
                <w:szCs w:val="18"/>
                <w:lang w:eastAsia="de-DE"/>
              </w:rPr>
              <w:t xml:space="preserve">innerhalb </w:t>
            </w:r>
            <w:r>
              <w:rPr>
                <w:rFonts w:ascii="Arial" w:eastAsia="Times New Roman" w:hAnsi="Arial" w:cs="Arial"/>
                <w:b/>
                <w:sz w:val="18"/>
                <w:szCs w:val="18"/>
                <w:lang w:eastAsia="de-DE"/>
              </w:rPr>
              <w:t>de</w:t>
            </w:r>
            <w:r w:rsidRPr="00F92251">
              <w:rPr>
                <w:rFonts w:ascii="Arial" w:eastAsia="Times New Roman" w:hAnsi="Arial" w:cs="Arial"/>
                <w:b/>
                <w:sz w:val="18"/>
                <w:szCs w:val="18"/>
                <w:lang w:eastAsia="de-DE"/>
              </w:rPr>
              <w:t>s</w:t>
            </w:r>
            <w:r>
              <w:rPr>
                <w:rFonts w:ascii="Arial" w:eastAsia="Times New Roman" w:hAnsi="Arial" w:cs="Arial"/>
                <w:b/>
                <w:sz w:val="18"/>
                <w:szCs w:val="18"/>
                <w:lang w:eastAsia="de-DE"/>
              </w:rPr>
              <w:t xml:space="preserve"> eigenen</w:t>
            </w:r>
            <w:r w:rsidRPr="00F92251">
              <w:rPr>
                <w:rFonts w:ascii="Arial" w:eastAsia="Times New Roman" w:hAnsi="Arial" w:cs="Arial"/>
                <w:b/>
                <w:sz w:val="18"/>
                <w:szCs w:val="18"/>
                <w:lang w:eastAsia="de-DE"/>
              </w:rPr>
              <w:t xml:space="preserve"> Zimmers unterwegs?</w:t>
            </w:r>
          </w:p>
        </w:tc>
        <w:tc>
          <w:tcPr>
            <w:tcW w:w="501" w:type="pct"/>
            <w:vAlign w:val="center"/>
          </w:tcPr>
          <w:p w14:paraId="4D51656F" w14:textId="77777777" w:rsidR="00833E9A" w:rsidRPr="00F92251" w:rsidRDefault="00833E9A" w:rsidP="0046198B">
            <w:pPr>
              <w:rPr>
                <w:rFonts w:ascii="Arial" w:eastAsia="Times New Roman" w:hAnsi="Arial" w:cs="Arial"/>
                <w:sz w:val="18"/>
                <w:szCs w:val="18"/>
                <w:lang w:eastAsia="de-DE"/>
              </w:rPr>
            </w:pPr>
            <w:r w:rsidRPr="00F92251">
              <w:rPr>
                <w:rFonts w:ascii="Arial" w:eastAsia="Times New Roman" w:hAnsi="Arial" w:cs="Arial"/>
                <w:sz w:val="18"/>
                <w:szCs w:val="18"/>
                <w:lang w:eastAsia="de-DE"/>
              </w:rPr>
              <w:t>1 = Ja</w:t>
            </w:r>
          </w:p>
          <w:p w14:paraId="46AD1F4D" w14:textId="77777777" w:rsidR="00833E9A" w:rsidRPr="00F92251" w:rsidRDefault="00833E9A" w:rsidP="0046198B">
            <w:pPr>
              <w:rPr>
                <w:rFonts w:ascii="Arial" w:eastAsia="Times New Roman" w:hAnsi="Arial" w:cs="Arial"/>
                <w:sz w:val="18"/>
                <w:szCs w:val="18"/>
                <w:lang w:eastAsia="de-DE"/>
              </w:rPr>
            </w:pPr>
            <w:r w:rsidRPr="00F92251">
              <w:rPr>
                <w:rFonts w:ascii="Arial" w:eastAsia="Times New Roman" w:hAnsi="Arial" w:cs="Arial"/>
                <w:sz w:val="18"/>
                <w:szCs w:val="18"/>
                <w:lang w:eastAsia="de-DE"/>
              </w:rPr>
              <w:t>0 = Nein</w:t>
            </w:r>
          </w:p>
        </w:tc>
        <w:tc>
          <w:tcPr>
            <w:tcW w:w="883" w:type="pct"/>
            <w:gridSpan w:val="2"/>
            <w:vAlign w:val="center"/>
          </w:tcPr>
          <w:p w14:paraId="7A96ADDA" w14:textId="77777777" w:rsidR="00833E9A" w:rsidRPr="00F92251" w:rsidRDefault="00833E9A" w:rsidP="0046198B">
            <w:pPr>
              <w:rPr>
                <w:rFonts w:ascii="Arial" w:eastAsia="Times New Roman" w:hAnsi="Arial" w:cs="Arial"/>
                <w:sz w:val="18"/>
                <w:szCs w:val="18"/>
                <w:lang w:eastAsia="de-DE"/>
              </w:rPr>
            </w:pPr>
            <w:r w:rsidRPr="00F92251">
              <w:rPr>
                <w:rFonts w:ascii="Arial" w:eastAsia="Times New Roman" w:hAnsi="Arial" w:cs="Arial"/>
                <w:sz w:val="18"/>
                <w:szCs w:val="18"/>
                <w:lang w:eastAsia="de-DE"/>
              </w:rPr>
              <w:t xml:space="preserve">1 = 1 × pro Tag </w:t>
            </w:r>
          </w:p>
          <w:p w14:paraId="01987F15" w14:textId="77777777" w:rsidR="00833E9A" w:rsidRPr="00F92251" w:rsidRDefault="00833E9A" w:rsidP="0046198B">
            <w:pPr>
              <w:rPr>
                <w:rFonts w:ascii="Arial" w:eastAsia="Times New Roman" w:hAnsi="Arial" w:cs="Arial"/>
                <w:sz w:val="18"/>
                <w:szCs w:val="18"/>
                <w:lang w:eastAsia="de-DE"/>
              </w:rPr>
            </w:pPr>
            <w:r w:rsidRPr="00F92251">
              <w:rPr>
                <w:rFonts w:ascii="Arial" w:eastAsia="Times New Roman" w:hAnsi="Arial" w:cs="Arial"/>
                <w:sz w:val="18"/>
                <w:szCs w:val="18"/>
                <w:lang w:eastAsia="de-DE"/>
              </w:rPr>
              <w:t>2 = 2-3 × pro Tag</w:t>
            </w:r>
          </w:p>
          <w:p w14:paraId="524FF7E8" w14:textId="77777777" w:rsidR="00833E9A" w:rsidRPr="00F92251" w:rsidRDefault="00833E9A" w:rsidP="0046198B">
            <w:pPr>
              <w:rPr>
                <w:rFonts w:ascii="Arial" w:eastAsia="Times New Roman" w:hAnsi="Arial" w:cs="Arial"/>
                <w:sz w:val="18"/>
                <w:szCs w:val="18"/>
                <w:lang w:eastAsia="de-DE"/>
              </w:rPr>
            </w:pPr>
            <w:r w:rsidRPr="00F92251">
              <w:rPr>
                <w:rFonts w:ascii="Arial" w:eastAsia="Times New Roman" w:hAnsi="Arial" w:cs="Arial"/>
                <w:sz w:val="18"/>
                <w:szCs w:val="18"/>
                <w:lang w:eastAsia="de-DE"/>
              </w:rPr>
              <w:t>3 = &gt;3 × pro Tag</w:t>
            </w:r>
          </w:p>
        </w:tc>
        <w:tc>
          <w:tcPr>
            <w:tcW w:w="1418" w:type="pct"/>
            <w:vAlign w:val="center"/>
          </w:tcPr>
          <w:p w14:paraId="60E670B9" w14:textId="77777777" w:rsidR="00833E9A" w:rsidRPr="00F92251" w:rsidRDefault="00833E9A" w:rsidP="0046198B">
            <w:pPr>
              <w:tabs>
                <w:tab w:val="left" w:pos="317"/>
              </w:tabs>
              <w:ind w:left="459" w:hanging="459"/>
              <w:rPr>
                <w:rFonts w:ascii="Arial" w:eastAsia="Times New Roman" w:hAnsi="Arial" w:cs="Arial"/>
                <w:sz w:val="18"/>
                <w:szCs w:val="18"/>
                <w:lang w:eastAsia="de-DE"/>
              </w:rPr>
            </w:pPr>
            <w:r w:rsidRPr="00F92251">
              <w:rPr>
                <w:rFonts w:ascii="Arial" w:eastAsia="Times New Roman" w:hAnsi="Arial" w:cs="Arial"/>
                <w:sz w:val="18"/>
                <w:szCs w:val="18"/>
                <w:lang w:eastAsia="de-DE"/>
              </w:rPr>
              <w:t>1</w:t>
            </w:r>
            <w:r w:rsidRPr="00F92251">
              <w:rPr>
                <w:rFonts w:ascii="Arial" w:eastAsia="Times New Roman" w:hAnsi="Arial" w:cs="Arial"/>
                <w:color w:val="FFFFFF" w:themeColor="background1"/>
                <w:sz w:val="18"/>
                <w:szCs w:val="18"/>
                <w:lang w:eastAsia="de-DE"/>
              </w:rPr>
              <w:t>.5</w:t>
            </w:r>
            <w:r w:rsidRPr="00F92251">
              <w:rPr>
                <w:rFonts w:ascii="Arial" w:eastAsia="Times New Roman" w:hAnsi="Arial" w:cs="Arial"/>
                <w:sz w:val="18"/>
                <w:szCs w:val="18"/>
                <w:lang w:eastAsia="de-DE"/>
              </w:rPr>
              <w:t xml:space="preserve"> </w:t>
            </w:r>
            <w:r w:rsidRPr="00F92251">
              <w:rPr>
                <w:rFonts w:ascii="Arial" w:eastAsia="Times New Roman" w:hAnsi="Arial" w:cs="Arial"/>
                <w:sz w:val="18"/>
                <w:szCs w:val="18"/>
                <w:lang w:eastAsia="de-DE"/>
              </w:rPr>
              <w:tab/>
              <w:t>= persönliche Hilfe</w:t>
            </w:r>
          </w:p>
          <w:p w14:paraId="037F4EAA" w14:textId="77777777" w:rsidR="00833E9A" w:rsidRPr="00F92251" w:rsidRDefault="00833E9A" w:rsidP="0046198B">
            <w:pPr>
              <w:tabs>
                <w:tab w:val="left" w:pos="317"/>
              </w:tabs>
              <w:ind w:left="459" w:hanging="459"/>
              <w:rPr>
                <w:rFonts w:ascii="Arial" w:eastAsia="Times New Roman" w:hAnsi="Arial" w:cs="Arial"/>
                <w:sz w:val="18"/>
                <w:szCs w:val="18"/>
                <w:lang w:eastAsia="de-DE"/>
              </w:rPr>
            </w:pPr>
            <w:r w:rsidRPr="00F92251">
              <w:rPr>
                <w:rFonts w:ascii="Arial" w:eastAsia="Times New Roman" w:hAnsi="Arial" w:cs="Arial"/>
                <w:sz w:val="18"/>
                <w:szCs w:val="18"/>
                <w:lang w:eastAsia="de-DE"/>
              </w:rPr>
              <w:t xml:space="preserve">1.5 </w:t>
            </w:r>
            <w:r w:rsidRPr="00F92251">
              <w:rPr>
                <w:rFonts w:ascii="Arial" w:eastAsia="Times New Roman" w:hAnsi="Arial" w:cs="Arial"/>
                <w:sz w:val="18"/>
                <w:szCs w:val="18"/>
                <w:lang w:eastAsia="de-DE"/>
              </w:rPr>
              <w:tab/>
              <w:t xml:space="preserve">= nur Hilfsmittel </w:t>
            </w:r>
          </w:p>
          <w:p w14:paraId="45F980FC" w14:textId="77777777" w:rsidR="00833E9A" w:rsidRPr="00F92251" w:rsidRDefault="00833E9A" w:rsidP="0046198B">
            <w:pPr>
              <w:tabs>
                <w:tab w:val="left" w:pos="317"/>
              </w:tabs>
              <w:ind w:left="459" w:hanging="459"/>
              <w:rPr>
                <w:rFonts w:ascii="Arial" w:eastAsia="Times New Roman" w:hAnsi="Arial" w:cs="Arial"/>
                <w:sz w:val="18"/>
                <w:szCs w:val="18"/>
                <w:lang w:eastAsia="de-DE"/>
              </w:rPr>
            </w:pPr>
            <w:r w:rsidRPr="00F92251">
              <w:rPr>
                <w:rFonts w:ascii="Arial" w:eastAsia="Times New Roman" w:hAnsi="Arial" w:cs="Arial"/>
                <w:sz w:val="18"/>
                <w:szCs w:val="18"/>
                <w:lang w:eastAsia="de-DE"/>
              </w:rPr>
              <w:t>2</w:t>
            </w:r>
            <w:r w:rsidRPr="00F92251">
              <w:rPr>
                <w:rFonts w:ascii="Arial" w:eastAsia="Times New Roman" w:hAnsi="Arial" w:cs="Arial"/>
                <w:color w:val="FFFFFF" w:themeColor="background1"/>
                <w:sz w:val="18"/>
                <w:szCs w:val="18"/>
                <w:lang w:eastAsia="de-DE"/>
              </w:rPr>
              <w:t xml:space="preserve">.5 </w:t>
            </w:r>
            <w:r w:rsidRPr="00F92251">
              <w:rPr>
                <w:rFonts w:ascii="Arial" w:eastAsia="Times New Roman" w:hAnsi="Arial" w:cs="Arial"/>
                <w:color w:val="FFFFFF" w:themeColor="background1"/>
                <w:sz w:val="18"/>
                <w:szCs w:val="18"/>
                <w:lang w:eastAsia="de-DE"/>
              </w:rPr>
              <w:tab/>
            </w:r>
            <w:r w:rsidRPr="00F92251">
              <w:rPr>
                <w:rFonts w:ascii="Arial" w:eastAsia="Times New Roman" w:hAnsi="Arial" w:cs="Arial"/>
                <w:sz w:val="18"/>
                <w:szCs w:val="18"/>
                <w:lang w:eastAsia="de-DE"/>
              </w:rPr>
              <w:t>= ohne Hilfsmittel oder persönliche Hilfe</w:t>
            </w:r>
          </w:p>
        </w:tc>
        <w:tc>
          <w:tcPr>
            <w:tcW w:w="944" w:type="pct"/>
            <w:vMerge w:val="restart"/>
            <w:vAlign w:val="bottom"/>
          </w:tcPr>
          <w:p w14:paraId="0FD62A5A" w14:textId="77777777" w:rsidR="00833E9A" w:rsidRPr="00F92251" w:rsidRDefault="00833E9A" w:rsidP="0046198B">
            <w:pPr>
              <w:jc w:val="center"/>
              <w:rPr>
                <w:rFonts w:ascii="Arial" w:eastAsia="Times New Roman" w:hAnsi="Arial" w:cs="Arial"/>
                <w:sz w:val="16"/>
                <w:szCs w:val="16"/>
                <w:lang w:eastAsia="de-DE"/>
              </w:rPr>
            </w:pPr>
          </w:p>
          <w:p w14:paraId="26237A44" w14:textId="77777777" w:rsidR="00833E9A" w:rsidRPr="00F92251" w:rsidRDefault="00833E9A" w:rsidP="0046198B">
            <w:pPr>
              <w:jc w:val="center"/>
              <w:rPr>
                <w:rFonts w:ascii="Arial" w:eastAsia="Times New Roman" w:hAnsi="Arial" w:cs="Arial"/>
                <w:sz w:val="16"/>
                <w:szCs w:val="16"/>
                <w:lang w:eastAsia="de-DE"/>
              </w:rPr>
            </w:pPr>
            <w:r w:rsidRPr="00F92251">
              <w:rPr>
                <w:rFonts w:ascii="Arial" w:eastAsia="Times New Roman" w:hAnsi="Arial" w:cs="Arial"/>
                <w:sz w:val="16"/>
                <w:szCs w:val="16"/>
                <w:lang w:eastAsia="de-DE"/>
              </w:rPr>
              <w:t>_________________</w:t>
            </w:r>
          </w:p>
          <w:p w14:paraId="3A1645B1" w14:textId="77777777" w:rsidR="00833E9A" w:rsidRPr="00F92251" w:rsidRDefault="00833E9A" w:rsidP="0046198B">
            <w:pPr>
              <w:spacing w:after="60"/>
              <w:jc w:val="center"/>
              <w:rPr>
                <w:rFonts w:ascii="Arial" w:eastAsia="Times New Roman" w:hAnsi="Arial" w:cs="Arial"/>
                <w:sz w:val="18"/>
                <w:szCs w:val="18"/>
                <w:lang w:eastAsia="de-DE"/>
              </w:rPr>
            </w:pPr>
            <w:r w:rsidRPr="00F92251">
              <w:rPr>
                <w:rFonts w:ascii="Arial" w:eastAsia="Times New Roman" w:hAnsi="Arial" w:cs="Arial"/>
                <w:i/>
                <w:sz w:val="16"/>
                <w:szCs w:val="16"/>
                <w:lang w:eastAsia="de-DE"/>
              </w:rPr>
              <w:t>Stufe 1 Punkte</w:t>
            </w:r>
          </w:p>
        </w:tc>
      </w:tr>
      <w:tr w:rsidR="00833E9A" w:rsidRPr="00F92251" w14:paraId="1F27A444" w14:textId="77777777" w:rsidTr="0046198B">
        <w:trPr>
          <w:trHeight w:val="340"/>
        </w:trPr>
        <w:tc>
          <w:tcPr>
            <w:tcW w:w="1254" w:type="pct"/>
            <w:vAlign w:val="center"/>
          </w:tcPr>
          <w:p w14:paraId="5486AC5B" w14:textId="77777777" w:rsidR="00833E9A" w:rsidRPr="00F92251" w:rsidRDefault="00833E9A" w:rsidP="0046198B">
            <w:pPr>
              <w:jc w:val="right"/>
              <w:rPr>
                <w:rFonts w:ascii="Arial" w:eastAsia="Times New Roman" w:hAnsi="Arial" w:cs="Arial"/>
                <w:b/>
                <w:i/>
                <w:sz w:val="16"/>
                <w:szCs w:val="16"/>
                <w:lang w:eastAsia="de-DE"/>
              </w:rPr>
            </w:pPr>
            <w:r w:rsidRPr="00F92251">
              <w:rPr>
                <w:rFonts w:ascii="Arial" w:eastAsia="Times New Roman" w:hAnsi="Arial" w:cs="Arial"/>
                <w:b/>
                <w:i/>
                <w:sz w:val="16"/>
                <w:szCs w:val="16"/>
                <w:lang w:eastAsia="de-DE"/>
              </w:rPr>
              <w:t>Punkte</w:t>
            </w:r>
          </w:p>
        </w:tc>
        <w:tc>
          <w:tcPr>
            <w:tcW w:w="501" w:type="pct"/>
            <w:vAlign w:val="bottom"/>
          </w:tcPr>
          <w:p w14:paraId="4D8F1479" w14:textId="77777777" w:rsidR="00833E9A" w:rsidRPr="00F92251" w:rsidRDefault="00833E9A" w:rsidP="0046198B">
            <w:pPr>
              <w:jc w:val="center"/>
              <w:rPr>
                <w:rFonts w:ascii="Arial" w:eastAsia="Times New Roman" w:hAnsi="Arial" w:cs="Arial"/>
                <w:sz w:val="16"/>
                <w:szCs w:val="16"/>
                <w:lang w:eastAsia="de-DE"/>
              </w:rPr>
            </w:pPr>
            <w:r w:rsidRPr="00F92251">
              <w:rPr>
                <w:rFonts w:ascii="Arial" w:eastAsia="Times New Roman" w:hAnsi="Arial" w:cs="Arial"/>
                <w:sz w:val="16"/>
                <w:szCs w:val="16"/>
                <w:lang w:eastAsia="de-DE"/>
              </w:rPr>
              <w:t xml:space="preserve">_____  </w:t>
            </w:r>
            <w:r w:rsidRPr="00F92251">
              <w:rPr>
                <w:rFonts w:ascii="Arial" w:eastAsia="Times New Roman" w:hAnsi="Arial" w:cs="Arial"/>
                <w:sz w:val="24"/>
                <w:szCs w:val="16"/>
                <w:lang w:eastAsia="de-DE"/>
              </w:rPr>
              <w:t>×</w:t>
            </w:r>
          </w:p>
        </w:tc>
        <w:tc>
          <w:tcPr>
            <w:tcW w:w="883" w:type="pct"/>
            <w:gridSpan w:val="2"/>
            <w:vAlign w:val="bottom"/>
          </w:tcPr>
          <w:p w14:paraId="051131A3" w14:textId="77777777" w:rsidR="00833E9A" w:rsidRPr="00F92251" w:rsidRDefault="00833E9A" w:rsidP="0046198B">
            <w:pPr>
              <w:jc w:val="center"/>
              <w:rPr>
                <w:rFonts w:ascii="Arial" w:eastAsia="Times New Roman" w:hAnsi="Arial" w:cs="Arial"/>
                <w:sz w:val="16"/>
                <w:szCs w:val="16"/>
                <w:lang w:eastAsia="de-DE"/>
              </w:rPr>
            </w:pPr>
            <w:r w:rsidRPr="00F92251">
              <w:rPr>
                <w:rFonts w:ascii="Arial" w:eastAsia="Times New Roman" w:hAnsi="Arial" w:cs="Arial"/>
                <w:sz w:val="16"/>
                <w:szCs w:val="16"/>
                <w:lang w:eastAsia="de-DE"/>
              </w:rPr>
              <w:t xml:space="preserve">_____  </w:t>
            </w:r>
            <w:r w:rsidRPr="00F92251">
              <w:rPr>
                <w:rFonts w:ascii="Arial" w:eastAsia="Times New Roman" w:hAnsi="Arial" w:cs="Arial"/>
                <w:sz w:val="24"/>
                <w:szCs w:val="16"/>
                <w:lang w:eastAsia="de-DE"/>
              </w:rPr>
              <w:t>×</w:t>
            </w:r>
          </w:p>
        </w:tc>
        <w:tc>
          <w:tcPr>
            <w:tcW w:w="1418" w:type="pct"/>
            <w:vAlign w:val="bottom"/>
          </w:tcPr>
          <w:p w14:paraId="7FA9FF38" w14:textId="77777777" w:rsidR="00833E9A" w:rsidRPr="00F92251" w:rsidRDefault="00833E9A" w:rsidP="0046198B">
            <w:pPr>
              <w:jc w:val="center"/>
              <w:rPr>
                <w:rFonts w:ascii="Arial" w:eastAsia="Times New Roman" w:hAnsi="Arial" w:cs="Arial"/>
                <w:sz w:val="16"/>
                <w:szCs w:val="16"/>
                <w:lang w:eastAsia="de-DE"/>
              </w:rPr>
            </w:pPr>
            <w:r w:rsidRPr="00F92251">
              <w:rPr>
                <w:rFonts w:ascii="Arial" w:eastAsia="Times New Roman" w:hAnsi="Arial" w:cs="Arial"/>
                <w:sz w:val="16"/>
                <w:szCs w:val="16"/>
                <w:lang w:eastAsia="de-DE"/>
              </w:rPr>
              <w:t xml:space="preserve">_____  </w:t>
            </w:r>
            <w:r w:rsidRPr="00F92251">
              <w:rPr>
                <w:rFonts w:ascii="Arial" w:eastAsia="Times New Roman" w:hAnsi="Arial" w:cs="Arial"/>
                <w:sz w:val="24"/>
                <w:szCs w:val="16"/>
                <w:lang w:eastAsia="de-DE"/>
              </w:rPr>
              <w:t>=</w:t>
            </w:r>
          </w:p>
        </w:tc>
        <w:tc>
          <w:tcPr>
            <w:tcW w:w="944" w:type="pct"/>
            <w:vMerge/>
          </w:tcPr>
          <w:p w14:paraId="37B112B6" w14:textId="77777777" w:rsidR="00833E9A" w:rsidRPr="00F92251" w:rsidRDefault="00833E9A" w:rsidP="0046198B">
            <w:pPr>
              <w:jc w:val="center"/>
              <w:rPr>
                <w:rFonts w:ascii="Arial" w:eastAsia="Times New Roman" w:hAnsi="Arial" w:cs="Arial"/>
                <w:i/>
                <w:sz w:val="16"/>
                <w:szCs w:val="16"/>
                <w:lang w:eastAsia="de-DE"/>
              </w:rPr>
            </w:pPr>
          </w:p>
        </w:tc>
      </w:tr>
      <w:tr w:rsidR="00833E9A" w:rsidRPr="00F92251" w14:paraId="4853C92C" w14:textId="77777777" w:rsidTr="0046198B">
        <w:trPr>
          <w:trHeight w:val="213"/>
        </w:trPr>
        <w:tc>
          <w:tcPr>
            <w:tcW w:w="1254" w:type="pct"/>
            <w:vAlign w:val="center"/>
          </w:tcPr>
          <w:p w14:paraId="4ED57781" w14:textId="77777777" w:rsidR="00833E9A" w:rsidRPr="00F92251" w:rsidRDefault="00833E9A" w:rsidP="0046198B">
            <w:pPr>
              <w:spacing w:after="60"/>
              <w:rPr>
                <w:rFonts w:ascii="Arial" w:eastAsia="Times New Roman" w:hAnsi="Arial" w:cs="Arial"/>
                <w:i/>
                <w:sz w:val="18"/>
                <w:szCs w:val="18"/>
                <w:lang w:eastAsia="de-DE"/>
              </w:rPr>
            </w:pPr>
            <w:r w:rsidRPr="00F92251">
              <w:rPr>
                <w:rFonts w:ascii="Arial" w:eastAsia="Times New Roman" w:hAnsi="Arial" w:cs="Arial"/>
                <w:i/>
                <w:sz w:val="18"/>
                <w:szCs w:val="18"/>
                <w:lang w:eastAsia="de-DE"/>
              </w:rPr>
              <w:t>Stufe 2…</w:t>
            </w:r>
          </w:p>
          <w:p w14:paraId="6E566F8B" w14:textId="77777777" w:rsidR="00833E9A" w:rsidRPr="00F92251" w:rsidRDefault="00833E9A" w:rsidP="0046198B">
            <w:pPr>
              <w:rPr>
                <w:rFonts w:ascii="Arial" w:eastAsia="Times New Roman" w:hAnsi="Arial" w:cs="Arial"/>
                <w:b/>
                <w:sz w:val="18"/>
                <w:szCs w:val="18"/>
                <w:lang w:eastAsia="de-DE"/>
              </w:rPr>
            </w:pPr>
            <w:r w:rsidRPr="00F92251">
              <w:rPr>
                <w:rFonts w:ascii="Arial" w:eastAsia="Times New Roman" w:hAnsi="Arial" w:cs="Arial"/>
                <w:b/>
                <w:sz w:val="18"/>
                <w:szCs w:val="18"/>
                <w:lang w:eastAsia="de-DE"/>
              </w:rPr>
              <w:t xml:space="preserve">außerhalb </w:t>
            </w:r>
            <w:proofErr w:type="spellStart"/>
            <w:r>
              <w:rPr>
                <w:rFonts w:ascii="Arial" w:eastAsia="Times New Roman" w:hAnsi="Arial" w:cs="Arial"/>
                <w:b/>
                <w:sz w:val="18"/>
                <w:szCs w:val="18"/>
                <w:lang w:eastAsia="de-DE"/>
              </w:rPr>
              <w:t>des</w:t>
            </w:r>
            <w:r w:rsidRPr="00F92251">
              <w:rPr>
                <w:rFonts w:ascii="Arial" w:eastAsia="Times New Roman" w:hAnsi="Arial" w:cs="Arial"/>
                <w:b/>
                <w:sz w:val="18"/>
                <w:szCs w:val="18"/>
                <w:lang w:eastAsia="de-DE"/>
              </w:rPr>
              <w:t>Zimmers</w:t>
            </w:r>
            <w:proofErr w:type="spellEnd"/>
            <w:r w:rsidRPr="00F92251">
              <w:rPr>
                <w:rFonts w:ascii="Arial" w:eastAsia="Times New Roman" w:hAnsi="Arial" w:cs="Arial"/>
                <w:b/>
                <w:sz w:val="18"/>
                <w:szCs w:val="18"/>
                <w:lang w:eastAsia="de-DE"/>
              </w:rPr>
              <w:t xml:space="preserve">, aber innerhalb </w:t>
            </w:r>
            <w:r>
              <w:rPr>
                <w:rFonts w:ascii="Arial" w:eastAsia="Times New Roman" w:hAnsi="Arial" w:cs="Arial"/>
                <w:b/>
                <w:sz w:val="18"/>
                <w:szCs w:val="18"/>
                <w:lang w:eastAsia="de-DE"/>
              </w:rPr>
              <w:t>de</w:t>
            </w:r>
            <w:r w:rsidRPr="00F92251">
              <w:rPr>
                <w:rFonts w:ascii="Arial" w:eastAsia="Times New Roman" w:hAnsi="Arial" w:cs="Arial"/>
                <w:b/>
                <w:sz w:val="18"/>
                <w:szCs w:val="18"/>
                <w:lang w:eastAsia="de-DE"/>
              </w:rPr>
              <w:t>r Station unterwegs?</w:t>
            </w:r>
          </w:p>
        </w:tc>
        <w:tc>
          <w:tcPr>
            <w:tcW w:w="501" w:type="pct"/>
            <w:vAlign w:val="center"/>
          </w:tcPr>
          <w:p w14:paraId="050225FB" w14:textId="77777777" w:rsidR="00833E9A" w:rsidRPr="00F92251" w:rsidRDefault="00833E9A" w:rsidP="0046198B">
            <w:pPr>
              <w:rPr>
                <w:rFonts w:ascii="Arial" w:eastAsia="Times New Roman" w:hAnsi="Arial" w:cs="Arial"/>
                <w:sz w:val="18"/>
                <w:szCs w:val="18"/>
                <w:lang w:eastAsia="de-DE"/>
              </w:rPr>
            </w:pPr>
            <w:r w:rsidRPr="00F92251">
              <w:rPr>
                <w:rFonts w:ascii="Arial" w:eastAsia="Times New Roman" w:hAnsi="Arial" w:cs="Arial"/>
                <w:sz w:val="18"/>
                <w:szCs w:val="18"/>
                <w:lang w:eastAsia="de-DE"/>
              </w:rPr>
              <w:t>2 = Ja</w:t>
            </w:r>
          </w:p>
          <w:p w14:paraId="3E77B2AD" w14:textId="77777777" w:rsidR="00833E9A" w:rsidRPr="00F92251" w:rsidRDefault="00833E9A" w:rsidP="0046198B">
            <w:pPr>
              <w:rPr>
                <w:rFonts w:ascii="Arial" w:eastAsia="Times New Roman" w:hAnsi="Arial" w:cs="Arial"/>
                <w:sz w:val="18"/>
                <w:szCs w:val="18"/>
                <w:lang w:eastAsia="de-DE"/>
              </w:rPr>
            </w:pPr>
            <w:r w:rsidRPr="00F92251">
              <w:rPr>
                <w:rFonts w:ascii="Arial" w:eastAsia="Times New Roman" w:hAnsi="Arial" w:cs="Arial"/>
                <w:sz w:val="18"/>
                <w:szCs w:val="18"/>
                <w:lang w:eastAsia="de-DE"/>
              </w:rPr>
              <w:t>0 = Nein</w:t>
            </w:r>
          </w:p>
        </w:tc>
        <w:tc>
          <w:tcPr>
            <w:tcW w:w="883" w:type="pct"/>
            <w:gridSpan w:val="2"/>
            <w:vAlign w:val="center"/>
          </w:tcPr>
          <w:p w14:paraId="110E5BEF" w14:textId="77777777" w:rsidR="00833E9A" w:rsidRPr="00F92251" w:rsidRDefault="00833E9A" w:rsidP="0046198B">
            <w:pPr>
              <w:rPr>
                <w:rFonts w:ascii="Arial" w:eastAsia="Times New Roman" w:hAnsi="Arial" w:cs="Arial"/>
                <w:sz w:val="18"/>
                <w:szCs w:val="18"/>
                <w:lang w:eastAsia="de-DE"/>
              </w:rPr>
            </w:pPr>
            <w:r w:rsidRPr="00F92251">
              <w:rPr>
                <w:rFonts w:ascii="Arial" w:eastAsia="Times New Roman" w:hAnsi="Arial" w:cs="Arial"/>
                <w:sz w:val="18"/>
                <w:szCs w:val="18"/>
                <w:lang w:eastAsia="de-DE"/>
              </w:rPr>
              <w:t xml:space="preserve">1 = 1 × pro Tag </w:t>
            </w:r>
          </w:p>
          <w:p w14:paraId="6EE9A56E" w14:textId="77777777" w:rsidR="00833E9A" w:rsidRPr="00F92251" w:rsidRDefault="00833E9A" w:rsidP="0046198B">
            <w:pPr>
              <w:rPr>
                <w:rFonts w:ascii="Arial" w:eastAsia="Times New Roman" w:hAnsi="Arial" w:cs="Arial"/>
                <w:sz w:val="18"/>
                <w:szCs w:val="18"/>
                <w:lang w:eastAsia="de-DE"/>
              </w:rPr>
            </w:pPr>
            <w:r w:rsidRPr="00F92251">
              <w:rPr>
                <w:rFonts w:ascii="Arial" w:eastAsia="Times New Roman" w:hAnsi="Arial" w:cs="Arial"/>
                <w:sz w:val="18"/>
                <w:szCs w:val="18"/>
                <w:lang w:eastAsia="de-DE"/>
              </w:rPr>
              <w:t>2 = 2-3 × pro Tag</w:t>
            </w:r>
          </w:p>
          <w:p w14:paraId="147C635A" w14:textId="77777777" w:rsidR="00833E9A" w:rsidRPr="00F92251" w:rsidRDefault="00833E9A" w:rsidP="0046198B">
            <w:pPr>
              <w:rPr>
                <w:rFonts w:ascii="Arial" w:eastAsia="Times New Roman" w:hAnsi="Arial" w:cs="Arial"/>
                <w:sz w:val="18"/>
                <w:szCs w:val="18"/>
                <w:lang w:eastAsia="de-DE"/>
              </w:rPr>
            </w:pPr>
            <w:r w:rsidRPr="00F92251">
              <w:rPr>
                <w:rFonts w:ascii="Arial" w:eastAsia="Times New Roman" w:hAnsi="Arial" w:cs="Arial"/>
                <w:sz w:val="18"/>
                <w:szCs w:val="18"/>
                <w:lang w:eastAsia="de-DE"/>
              </w:rPr>
              <w:t xml:space="preserve">3 = &gt;3 × pro Tag </w:t>
            </w:r>
          </w:p>
        </w:tc>
        <w:tc>
          <w:tcPr>
            <w:tcW w:w="1418" w:type="pct"/>
            <w:vAlign w:val="center"/>
          </w:tcPr>
          <w:p w14:paraId="02FC26E0" w14:textId="77777777" w:rsidR="00833E9A" w:rsidRPr="00F92251" w:rsidRDefault="00833E9A" w:rsidP="0046198B">
            <w:pPr>
              <w:tabs>
                <w:tab w:val="left" w:pos="317"/>
              </w:tabs>
              <w:ind w:left="459" w:hanging="459"/>
              <w:rPr>
                <w:rFonts w:ascii="Arial" w:eastAsia="Times New Roman" w:hAnsi="Arial" w:cs="Arial"/>
                <w:sz w:val="18"/>
                <w:szCs w:val="18"/>
                <w:lang w:eastAsia="de-DE"/>
              </w:rPr>
            </w:pPr>
            <w:r w:rsidRPr="00F92251">
              <w:rPr>
                <w:rFonts w:ascii="Arial" w:eastAsia="Times New Roman" w:hAnsi="Arial" w:cs="Arial"/>
                <w:sz w:val="18"/>
                <w:szCs w:val="18"/>
                <w:lang w:eastAsia="de-DE"/>
              </w:rPr>
              <w:t>1</w:t>
            </w:r>
            <w:r w:rsidRPr="00F92251">
              <w:rPr>
                <w:rFonts w:ascii="Arial" w:eastAsia="Times New Roman" w:hAnsi="Arial" w:cs="Arial"/>
                <w:color w:val="FFFFFF" w:themeColor="background1"/>
                <w:sz w:val="18"/>
                <w:szCs w:val="18"/>
                <w:lang w:eastAsia="de-DE"/>
              </w:rPr>
              <w:t>.5</w:t>
            </w:r>
            <w:r w:rsidRPr="00F92251">
              <w:rPr>
                <w:rFonts w:ascii="Arial" w:eastAsia="Times New Roman" w:hAnsi="Arial" w:cs="Arial"/>
                <w:sz w:val="18"/>
                <w:szCs w:val="18"/>
                <w:lang w:eastAsia="de-DE"/>
              </w:rPr>
              <w:tab/>
              <w:t>= persönliche Hilfe</w:t>
            </w:r>
          </w:p>
          <w:p w14:paraId="1E6C152D" w14:textId="77777777" w:rsidR="00833E9A" w:rsidRPr="00F92251" w:rsidRDefault="00833E9A" w:rsidP="0046198B">
            <w:pPr>
              <w:tabs>
                <w:tab w:val="left" w:pos="317"/>
              </w:tabs>
              <w:ind w:left="459" w:hanging="459"/>
              <w:rPr>
                <w:rFonts w:ascii="Arial" w:eastAsia="Times New Roman" w:hAnsi="Arial" w:cs="Arial"/>
                <w:sz w:val="18"/>
                <w:szCs w:val="18"/>
                <w:lang w:eastAsia="de-DE"/>
              </w:rPr>
            </w:pPr>
            <w:r w:rsidRPr="00F92251">
              <w:rPr>
                <w:rFonts w:ascii="Arial" w:eastAsia="Times New Roman" w:hAnsi="Arial" w:cs="Arial"/>
                <w:sz w:val="18"/>
                <w:szCs w:val="18"/>
                <w:lang w:eastAsia="de-DE"/>
              </w:rPr>
              <w:t xml:space="preserve">1.5 </w:t>
            </w:r>
            <w:r w:rsidRPr="00F92251">
              <w:rPr>
                <w:rFonts w:ascii="Arial" w:eastAsia="Times New Roman" w:hAnsi="Arial" w:cs="Arial"/>
                <w:sz w:val="18"/>
                <w:szCs w:val="18"/>
                <w:lang w:eastAsia="de-DE"/>
              </w:rPr>
              <w:tab/>
              <w:t xml:space="preserve">= nur Hilfsmittel </w:t>
            </w:r>
          </w:p>
          <w:p w14:paraId="337522DD" w14:textId="77777777" w:rsidR="00833E9A" w:rsidRPr="00F92251" w:rsidRDefault="00833E9A" w:rsidP="0046198B">
            <w:pPr>
              <w:tabs>
                <w:tab w:val="left" w:pos="317"/>
              </w:tabs>
              <w:ind w:left="459" w:hanging="459"/>
              <w:rPr>
                <w:rFonts w:ascii="Arial" w:eastAsia="Times New Roman" w:hAnsi="Arial" w:cs="Arial"/>
                <w:sz w:val="18"/>
                <w:szCs w:val="18"/>
                <w:lang w:eastAsia="de-DE"/>
              </w:rPr>
            </w:pPr>
            <w:r w:rsidRPr="00F92251">
              <w:rPr>
                <w:rFonts w:ascii="Arial" w:eastAsia="Times New Roman" w:hAnsi="Arial" w:cs="Arial"/>
                <w:sz w:val="18"/>
                <w:szCs w:val="18"/>
                <w:lang w:eastAsia="de-DE"/>
              </w:rPr>
              <w:t>2</w:t>
            </w:r>
            <w:r w:rsidRPr="00F92251">
              <w:rPr>
                <w:rFonts w:ascii="Arial" w:eastAsia="Times New Roman" w:hAnsi="Arial" w:cs="Arial"/>
                <w:color w:val="FFFFFF" w:themeColor="background1"/>
                <w:sz w:val="18"/>
                <w:szCs w:val="18"/>
                <w:lang w:eastAsia="de-DE"/>
              </w:rPr>
              <w:t>.5</w:t>
            </w:r>
            <w:r w:rsidRPr="00F92251">
              <w:rPr>
                <w:rFonts w:ascii="Arial" w:eastAsia="Times New Roman" w:hAnsi="Arial" w:cs="Arial"/>
                <w:color w:val="FFFFFF" w:themeColor="background1"/>
                <w:sz w:val="18"/>
                <w:szCs w:val="18"/>
                <w:lang w:eastAsia="de-DE"/>
              </w:rPr>
              <w:tab/>
            </w:r>
            <w:r w:rsidRPr="00F92251">
              <w:rPr>
                <w:rFonts w:ascii="Arial" w:eastAsia="Times New Roman" w:hAnsi="Arial" w:cs="Arial"/>
                <w:sz w:val="18"/>
                <w:szCs w:val="18"/>
                <w:lang w:eastAsia="de-DE"/>
              </w:rPr>
              <w:t>= ohne Hilfsmittel oder persönliche Hilfe</w:t>
            </w:r>
          </w:p>
        </w:tc>
        <w:tc>
          <w:tcPr>
            <w:tcW w:w="944" w:type="pct"/>
            <w:vMerge w:val="restart"/>
            <w:vAlign w:val="bottom"/>
          </w:tcPr>
          <w:p w14:paraId="2FC735A7" w14:textId="77777777" w:rsidR="00833E9A" w:rsidRPr="00F92251" w:rsidRDefault="00833E9A" w:rsidP="0046198B">
            <w:pPr>
              <w:jc w:val="center"/>
              <w:rPr>
                <w:rFonts w:ascii="Arial" w:eastAsia="Times New Roman" w:hAnsi="Arial" w:cs="Arial"/>
                <w:sz w:val="16"/>
                <w:szCs w:val="16"/>
                <w:lang w:eastAsia="de-DE"/>
              </w:rPr>
            </w:pPr>
          </w:p>
          <w:p w14:paraId="08621872" w14:textId="77777777" w:rsidR="00833E9A" w:rsidRPr="00F92251" w:rsidRDefault="00833E9A" w:rsidP="0046198B">
            <w:pPr>
              <w:jc w:val="center"/>
              <w:rPr>
                <w:rFonts w:ascii="Arial" w:eastAsia="Times New Roman" w:hAnsi="Arial" w:cs="Arial"/>
                <w:sz w:val="16"/>
                <w:szCs w:val="16"/>
                <w:lang w:eastAsia="de-DE"/>
              </w:rPr>
            </w:pPr>
            <w:r w:rsidRPr="00F92251">
              <w:rPr>
                <w:rFonts w:ascii="Arial" w:eastAsia="Times New Roman" w:hAnsi="Arial" w:cs="Arial"/>
                <w:sz w:val="16"/>
                <w:szCs w:val="16"/>
                <w:lang w:eastAsia="de-DE"/>
              </w:rPr>
              <w:t>_________________</w:t>
            </w:r>
          </w:p>
          <w:p w14:paraId="3650798C" w14:textId="77777777" w:rsidR="00833E9A" w:rsidRPr="00F92251" w:rsidRDefault="00833E9A" w:rsidP="0046198B">
            <w:pPr>
              <w:spacing w:after="60"/>
              <w:jc w:val="center"/>
              <w:rPr>
                <w:rFonts w:ascii="Arial" w:eastAsia="Times New Roman" w:hAnsi="Arial" w:cs="Arial"/>
                <w:i/>
                <w:sz w:val="16"/>
                <w:szCs w:val="16"/>
                <w:lang w:eastAsia="de-DE"/>
              </w:rPr>
            </w:pPr>
            <w:r w:rsidRPr="00F92251">
              <w:rPr>
                <w:rFonts w:ascii="Arial" w:eastAsia="Times New Roman" w:hAnsi="Arial" w:cs="Arial"/>
                <w:i/>
                <w:sz w:val="16"/>
                <w:szCs w:val="16"/>
                <w:lang w:eastAsia="de-DE"/>
              </w:rPr>
              <w:t>Stufe 2 Punkte</w:t>
            </w:r>
          </w:p>
        </w:tc>
      </w:tr>
      <w:tr w:rsidR="00833E9A" w:rsidRPr="00F92251" w14:paraId="4E975389" w14:textId="77777777" w:rsidTr="0046198B">
        <w:trPr>
          <w:trHeight w:val="340"/>
        </w:trPr>
        <w:tc>
          <w:tcPr>
            <w:tcW w:w="1254" w:type="pct"/>
            <w:vAlign w:val="center"/>
          </w:tcPr>
          <w:p w14:paraId="51598A9B" w14:textId="77777777" w:rsidR="00833E9A" w:rsidRPr="00F92251" w:rsidRDefault="00833E9A" w:rsidP="0046198B">
            <w:pPr>
              <w:jc w:val="right"/>
              <w:rPr>
                <w:rFonts w:ascii="Arial" w:eastAsia="Times New Roman" w:hAnsi="Arial" w:cs="Arial"/>
                <w:b/>
                <w:i/>
                <w:sz w:val="16"/>
                <w:szCs w:val="16"/>
                <w:lang w:eastAsia="de-DE"/>
              </w:rPr>
            </w:pPr>
            <w:r w:rsidRPr="00F92251">
              <w:rPr>
                <w:rFonts w:ascii="Arial" w:eastAsia="Times New Roman" w:hAnsi="Arial" w:cs="Arial"/>
                <w:b/>
                <w:i/>
                <w:sz w:val="16"/>
                <w:szCs w:val="16"/>
                <w:lang w:eastAsia="de-DE"/>
              </w:rPr>
              <w:t>Punkte</w:t>
            </w:r>
          </w:p>
        </w:tc>
        <w:tc>
          <w:tcPr>
            <w:tcW w:w="501" w:type="pct"/>
            <w:vAlign w:val="bottom"/>
          </w:tcPr>
          <w:p w14:paraId="73272C2E" w14:textId="77777777" w:rsidR="00833E9A" w:rsidRPr="00F92251" w:rsidRDefault="00833E9A" w:rsidP="0046198B">
            <w:pPr>
              <w:jc w:val="center"/>
              <w:rPr>
                <w:rFonts w:ascii="Arial" w:eastAsia="Times New Roman" w:hAnsi="Arial" w:cs="Arial"/>
                <w:sz w:val="16"/>
                <w:szCs w:val="16"/>
                <w:lang w:eastAsia="de-DE"/>
              </w:rPr>
            </w:pPr>
            <w:r w:rsidRPr="00F92251">
              <w:rPr>
                <w:rFonts w:ascii="Arial" w:eastAsia="Times New Roman" w:hAnsi="Arial" w:cs="Arial"/>
                <w:sz w:val="16"/>
                <w:szCs w:val="16"/>
                <w:lang w:eastAsia="de-DE"/>
              </w:rPr>
              <w:t xml:space="preserve">_____  </w:t>
            </w:r>
            <w:r w:rsidRPr="00F92251">
              <w:rPr>
                <w:rFonts w:ascii="Arial" w:eastAsia="Times New Roman" w:hAnsi="Arial" w:cs="Arial"/>
                <w:sz w:val="24"/>
                <w:szCs w:val="16"/>
                <w:lang w:eastAsia="de-DE"/>
              </w:rPr>
              <w:t>×</w:t>
            </w:r>
          </w:p>
        </w:tc>
        <w:tc>
          <w:tcPr>
            <w:tcW w:w="883" w:type="pct"/>
            <w:gridSpan w:val="2"/>
            <w:vAlign w:val="bottom"/>
          </w:tcPr>
          <w:p w14:paraId="40D6D2AD" w14:textId="77777777" w:rsidR="00833E9A" w:rsidRPr="00F92251" w:rsidRDefault="00833E9A" w:rsidP="0046198B">
            <w:pPr>
              <w:jc w:val="center"/>
              <w:rPr>
                <w:rFonts w:ascii="Arial" w:eastAsia="Times New Roman" w:hAnsi="Arial" w:cs="Arial"/>
                <w:sz w:val="16"/>
                <w:szCs w:val="16"/>
                <w:lang w:eastAsia="de-DE"/>
              </w:rPr>
            </w:pPr>
            <w:r w:rsidRPr="00F92251">
              <w:rPr>
                <w:rFonts w:ascii="Arial" w:eastAsia="Times New Roman" w:hAnsi="Arial" w:cs="Arial"/>
                <w:sz w:val="16"/>
                <w:szCs w:val="16"/>
                <w:lang w:eastAsia="de-DE"/>
              </w:rPr>
              <w:t xml:space="preserve">_____  </w:t>
            </w:r>
            <w:r w:rsidRPr="00F92251">
              <w:rPr>
                <w:rFonts w:ascii="Arial" w:eastAsia="Times New Roman" w:hAnsi="Arial" w:cs="Arial"/>
                <w:sz w:val="24"/>
                <w:szCs w:val="16"/>
                <w:lang w:eastAsia="de-DE"/>
              </w:rPr>
              <w:t>×</w:t>
            </w:r>
          </w:p>
        </w:tc>
        <w:tc>
          <w:tcPr>
            <w:tcW w:w="1418" w:type="pct"/>
            <w:vAlign w:val="bottom"/>
          </w:tcPr>
          <w:p w14:paraId="0C5D1B54" w14:textId="77777777" w:rsidR="00833E9A" w:rsidRPr="00F92251" w:rsidRDefault="00833E9A" w:rsidP="0046198B">
            <w:pPr>
              <w:jc w:val="center"/>
              <w:rPr>
                <w:rFonts w:ascii="Arial" w:eastAsia="Times New Roman" w:hAnsi="Arial" w:cs="Arial"/>
                <w:sz w:val="16"/>
                <w:szCs w:val="16"/>
                <w:lang w:eastAsia="de-DE"/>
              </w:rPr>
            </w:pPr>
            <w:r w:rsidRPr="00F92251">
              <w:rPr>
                <w:rFonts w:ascii="Arial" w:eastAsia="Times New Roman" w:hAnsi="Arial" w:cs="Arial"/>
                <w:sz w:val="16"/>
                <w:szCs w:val="16"/>
                <w:lang w:eastAsia="de-DE"/>
              </w:rPr>
              <w:t xml:space="preserve">_____  </w:t>
            </w:r>
            <w:r w:rsidRPr="00F92251">
              <w:rPr>
                <w:rFonts w:ascii="Arial" w:eastAsia="Times New Roman" w:hAnsi="Arial" w:cs="Arial"/>
                <w:sz w:val="24"/>
                <w:szCs w:val="16"/>
                <w:lang w:eastAsia="de-DE"/>
              </w:rPr>
              <w:t>=</w:t>
            </w:r>
          </w:p>
        </w:tc>
        <w:tc>
          <w:tcPr>
            <w:tcW w:w="944" w:type="pct"/>
            <w:vMerge/>
            <w:vAlign w:val="bottom"/>
          </w:tcPr>
          <w:p w14:paraId="6AEE2F3E" w14:textId="77777777" w:rsidR="00833E9A" w:rsidRPr="00F92251" w:rsidRDefault="00833E9A" w:rsidP="0046198B">
            <w:pPr>
              <w:jc w:val="center"/>
              <w:rPr>
                <w:rFonts w:ascii="Arial" w:eastAsia="Times New Roman" w:hAnsi="Arial" w:cs="Arial"/>
                <w:i/>
                <w:sz w:val="16"/>
                <w:szCs w:val="16"/>
                <w:lang w:eastAsia="de-DE"/>
              </w:rPr>
            </w:pPr>
          </w:p>
        </w:tc>
      </w:tr>
      <w:tr w:rsidR="00833E9A" w:rsidRPr="00F92251" w14:paraId="25E4B0A8" w14:textId="77777777" w:rsidTr="0046198B">
        <w:trPr>
          <w:trHeight w:val="647"/>
        </w:trPr>
        <w:tc>
          <w:tcPr>
            <w:tcW w:w="1254" w:type="pct"/>
            <w:vAlign w:val="center"/>
          </w:tcPr>
          <w:p w14:paraId="1E6C8BE8" w14:textId="77777777" w:rsidR="00833E9A" w:rsidRPr="00F92251" w:rsidRDefault="00833E9A" w:rsidP="0046198B">
            <w:pPr>
              <w:spacing w:after="60"/>
              <w:rPr>
                <w:rFonts w:ascii="Arial" w:eastAsia="Times New Roman" w:hAnsi="Arial" w:cs="Arial"/>
                <w:i/>
                <w:sz w:val="18"/>
                <w:szCs w:val="18"/>
                <w:lang w:eastAsia="de-DE"/>
              </w:rPr>
            </w:pPr>
            <w:r w:rsidRPr="00F92251">
              <w:rPr>
                <w:rFonts w:ascii="Arial" w:eastAsia="Times New Roman" w:hAnsi="Arial" w:cs="Arial"/>
                <w:i/>
                <w:sz w:val="18"/>
                <w:szCs w:val="18"/>
                <w:lang w:eastAsia="de-DE"/>
              </w:rPr>
              <w:t>Stufe 3…</w:t>
            </w:r>
          </w:p>
          <w:p w14:paraId="454014A7" w14:textId="77777777" w:rsidR="00833E9A" w:rsidRPr="00F92251" w:rsidRDefault="00833E9A" w:rsidP="0046198B">
            <w:pPr>
              <w:rPr>
                <w:rFonts w:ascii="Arial" w:eastAsia="Times New Roman" w:hAnsi="Arial" w:cs="Arial"/>
                <w:b/>
                <w:sz w:val="18"/>
                <w:szCs w:val="18"/>
                <w:lang w:eastAsia="de-DE"/>
              </w:rPr>
            </w:pPr>
            <w:r w:rsidRPr="00F92251">
              <w:rPr>
                <w:rFonts w:ascii="Arial" w:eastAsia="Times New Roman" w:hAnsi="Arial" w:cs="Arial"/>
                <w:b/>
                <w:sz w:val="18"/>
                <w:szCs w:val="18"/>
                <w:lang w:eastAsia="de-DE"/>
              </w:rPr>
              <w:t xml:space="preserve">außerhalb </w:t>
            </w:r>
            <w:r>
              <w:rPr>
                <w:rFonts w:ascii="Arial" w:eastAsia="Times New Roman" w:hAnsi="Arial" w:cs="Arial"/>
                <w:b/>
                <w:sz w:val="18"/>
                <w:szCs w:val="18"/>
                <w:lang w:eastAsia="de-DE"/>
              </w:rPr>
              <w:t>der</w:t>
            </w:r>
            <w:r w:rsidRPr="00F92251">
              <w:rPr>
                <w:rFonts w:ascii="Arial" w:eastAsia="Times New Roman" w:hAnsi="Arial" w:cs="Arial"/>
                <w:b/>
                <w:sz w:val="18"/>
                <w:szCs w:val="18"/>
                <w:lang w:eastAsia="de-DE"/>
              </w:rPr>
              <w:t xml:space="preserve"> Station, aber innerhalb der Einrichtung unterwegs (z.B. andere Station, Cafeteria, Kapelle)?</w:t>
            </w:r>
          </w:p>
        </w:tc>
        <w:tc>
          <w:tcPr>
            <w:tcW w:w="501" w:type="pct"/>
            <w:vAlign w:val="center"/>
          </w:tcPr>
          <w:p w14:paraId="46652E8C" w14:textId="77777777" w:rsidR="00833E9A" w:rsidRPr="00F92251" w:rsidRDefault="00833E9A" w:rsidP="0046198B">
            <w:pPr>
              <w:rPr>
                <w:rFonts w:ascii="Arial" w:eastAsia="Times New Roman" w:hAnsi="Arial" w:cs="Arial"/>
                <w:sz w:val="18"/>
                <w:szCs w:val="18"/>
                <w:lang w:eastAsia="de-DE"/>
              </w:rPr>
            </w:pPr>
            <w:r w:rsidRPr="00F92251">
              <w:rPr>
                <w:rFonts w:ascii="Arial" w:eastAsia="Times New Roman" w:hAnsi="Arial" w:cs="Arial"/>
                <w:sz w:val="18"/>
                <w:szCs w:val="18"/>
                <w:lang w:eastAsia="de-DE"/>
              </w:rPr>
              <w:t>3 = Ja</w:t>
            </w:r>
          </w:p>
          <w:p w14:paraId="32B78F92" w14:textId="77777777" w:rsidR="00833E9A" w:rsidRPr="00F92251" w:rsidRDefault="00833E9A" w:rsidP="0046198B">
            <w:pPr>
              <w:rPr>
                <w:rFonts w:ascii="Arial" w:eastAsia="Times New Roman" w:hAnsi="Arial" w:cs="Arial"/>
                <w:sz w:val="18"/>
                <w:szCs w:val="18"/>
                <w:lang w:eastAsia="de-DE"/>
              </w:rPr>
            </w:pPr>
            <w:r w:rsidRPr="00F92251">
              <w:rPr>
                <w:rFonts w:ascii="Arial" w:eastAsia="Times New Roman" w:hAnsi="Arial" w:cs="Arial"/>
                <w:sz w:val="18"/>
                <w:szCs w:val="18"/>
                <w:lang w:eastAsia="de-DE"/>
              </w:rPr>
              <w:t>0 = Nein</w:t>
            </w:r>
          </w:p>
        </w:tc>
        <w:tc>
          <w:tcPr>
            <w:tcW w:w="883" w:type="pct"/>
            <w:gridSpan w:val="2"/>
            <w:vAlign w:val="center"/>
          </w:tcPr>
          <w:p w14:paraId="470B9E4B" w14:textId="77777777" w:rsidR="00833E9A" w:rsidRPr="00F92251" w:rsidRDefault="00833E9A" w:rsidP="0046198B">
            <w:pPr>
              <w:rPr>
                <w:rFonts w:ascii="Arial" w:eastAsia="Times New Roman" w:hAnsi="Arial" w:cs="Arial"/>
                <w:sz w:val="18"/>
                <w:szCs w:val="18"/>
                <w:lang w:eastAsia="de-DE"/>
              </w:rPr>
            </w:pPr>
            <w:r w:rsidRPr="00F92251">
              <w:rPr>
                <w:rFonts w:ascii="Arial" w:eastAsia="Times New Roman" w:hAnsi="Arial" w:cs="Arial"/>
                <w:sz w:val="18"/>
                <w:szCs w:val="18"/>
                <w:lang w:eastAsia="de-DE"/>
              </w:rPr>
              <w:t xml:space="preserve">1 = 1 × pro Tag </w:t>
            </w:r>
          </w:p>
          <w:p w14:paraId="23C47D50" w14:textId="77777777" w:rsidR="00833E9A" w:rsidRPr="00F92251" w:rsidRDefault="00833E9A" w:rsidP="0046198B">
            <w:pPr>
              <w:rPr>
                <w:rFonts w:ascii="Arial" w:eastAsia="Times New Roman" w:hAnsi="Arial" w:cs="Arial"/>
                <w:sz w:val="18"/>
                <w:szCs w:val="18"/>
                <w:lang w:eastAsia="de-DE"/>
              </w:rPr>
            </w:pPr>
            <w:r w:rsidRPr="00F92251">
              <w:rPr>
                <w:rFonts w:ascii="Arial" w:eastAsia="Times New Roman" w:hAnsi="Arial" w:cs="Arial"/>
                <w:sz w:val="18"/>
                <w:szCs w:val="18"/>
                <w:lang w:eastAsia="de-DE"/>
              </w:rPr>
              <w:t>2 = 2-3 × pro Tag</w:t>
            </w:r>
          </w:p>
          <w:p w14:paraId="44082647" w14:textId="77777777" w:rsidR="00833E9A" w:rsidRPr="00F92251" w:rsidRDefault="00833E9A" w:rsidP="0046198B">
            <w:pPr>
              <w:rPr>
                <w:rFonts w:ascii="Arial" w:eastAsia="Times New Roman" w:hAnsi="Arial" w:cs="Arial"/>
                <w:sz w:val="18"/>
                <w:szCs w:val="18"/>
                <w:lang w:eastAsia="de-DE"/>
              </w:rPr>
            </w:pPr>
            <w:r w:rsidRPr="00F92251">
              <w:rPr>
                <w:rFonts w:ascii="Arial" w:eastAsia="Times New Roman" w:hAnsi="Arial" w:cs="Arial"/>
                <w:sz w:val="18"/>
                <w:szCs w:val="18"/>
                <w:lang w:eastAsia="de-DE"/>
              </w:rPr>
              <w:t>3 = &gt;3 × pro Tag</w:t>
            </w:r>
          </w:p>
        </w:tc>
        <w:tc>
          <w:tcPr>
            <w:tcW w:w="1418" w:type="pct"/>
            <w:vAlign w:val="center"/>
          </w:tcPr>
          <w:p w14:paraId="07B13ED3" w14:textId="77777777" w:rsidR="00833E9A" w:rsidRPr="00F92251" w:rsidRDefault="00833E9A" w:rsidP="0046198B">
            <w:pPr>
              <w:tabs>
                <w:tab w:val="left" w:pos="317"/>
              </w:tabs>
              <w:ind w:left="459" w:hanging="459"/>
              <w:rPr>
                <w:rFonts w:ascii="Arial" w:eastAsia="Times New Roman" w:hAnsi="Arial" w:cs="Arial"/>
                <w:sz w:val="18"/>
                <w:szCs w:val="18"/>
                <w:lang w:eastAsia="de-DE"/>
              </w:rPr>
            </w:pPr>
            <w:r w:rsidRPr="00F92251">
              <w:rPr>
                <w:rFonts w:ascii="Arial" w:eastAsia="Times New Roman" w:hAnsi="Arial" w:cs="Arial"/>
                <w:sz w:val="18"/>
                <w:szCs w:val="18"/>
                <w:lang w:eastAsia="de-DE"/>
              </w:rPr>
              <w:t>1</w:t>
            </w:r>
            <w:r w:rsidRPr="00F92251">
              <w:rPr>
                <w:rFonts w:ascii="Arial" w:eastAsia="Times New Roman" w:hAnsi="Arial" w:cs="Arial"/>
                <w:color w:val="FFFFFF" w:themeColor="background1"/>
                <w:sz w:val="18"/>
                <w:szCs w:val="18"/>
                <w:lang w:eastAsia="de-DE"/>
              </w:rPr>
              <w:t>.5</w:t>
            </w:r>
            <w:r w:rsidRPr="00F92251">
              <w:rPr>
                <w:rFonts w:ascii="Arial" w:eastAsia="Times New Roman" w:hAnsi="Arial" w:cs="Arial"/>
                <w:sz w:val="18"/>
                <w:szCs w:val="18"/>
                <w:lang w:eastAsia="de-DE"/>
              </w:rPr>
              <w:tab/>
              <w:t>= persönliche Hilfe</w:t>
            </w:r>
          </w:p>
          <w:p w14:paraId="35C3CDA4" w14:textId="77777777" w:rsidR="00833E9A" w:rsidRPr="00F92251" w:rsidRDefault="00833E9A" w:rsidP="0046198B">
            <w:pPr>
              <w:tabs>
                <w:tab w:val="left" w:pos="317"/>
              </w:tabs>
              <w:ind w:left="459" w:hanging="459"/>
              <w:rPr>
                <w:rFonts w:ascii="Arial" w:eastAsia="Times New Roman" w:hAnsi="Arial" w:cs="Arial"/>
                <w:sz w:val="18"/>
                <w:szCs w:val="18"/>
                <w:lang w:eastAsia="de-DE"/>
              </w:rPr>
            </w:pPr>
            <w:r w:rsidRPr="00F92251">
              <w:rPr>
                <w:rFonts w:ascii="Arial" w:eastAsia="Times New Roman" w:hAnsi="Arial" w:cs="Arial"/>
                <w:sz w:val="18"/>
                <w:szCs w:val="18"/>
                <w:lang w:eastAsia="de-DE"/>
              </w:rPr>
              <w:t xml:space="preserve">1.5 </w:t>
            </w:r>
            <w:r w:rsidRPr="00F92251">
              <w:rPr>
                <w:rFonts w:ascii="Arial" w:eastAsia="Times New Roman" w:hAnsi="Arial" w:cs="Arial"/>
                <w:sz w:val="18"/>
                <w:szCs w:val="18"/>
                <w:lang w:eastAsia="de-DE"/>
              </w:rPr>
              <w:tab/>
              <w:t xml:space="preserve">= nur Hilfsmittel </w:t>
            </w:r>
          </w:p>
          <w:p w14:paraId="33B4CDC4" w14:textId="77777777" w:rsidR="00833E9A" w:rsidRPr="00F92251" w:rsidRDefault="00833E9A" w:rsidP="0046198B">
            <w:pPr>
              <w:tabs>
                <w:tab w:val="left" w:pos="317"/>
              </w:tabs>
              <w:ind w:left="459" w:hanging="459"/>
              <w:rPr>
                <w:rFonts w:ascii="Arial" w:eastAsia="Times New Roman" w:hAnsi="Arial" w:cs="Arial"/>
                <w:sz w:val="18"/>
                <w:szCs w:val="18"/>
                <w:lang w:eastAsia="de-DE"/>
              </w:rPr>
            </w:pPr>
            <w:r w:rsidRPr="00F92251">
              <w:rPr>
                <w:rFonts w:ascii="Arial" w:eastAsia="Times New Roman" w:hAnsi="Arial" w:cs="Arial"/>
                <w:sz w:val="18"/>
                <w:szCs w:val="18"/>
                <w:lang w:eastAsia="de-DE"/>
              </w:rPr>
              <w:t>2</w:t>
            </w:r>
            <w:r w:rsidRPr="00F92251">
              <w:rPr>
                <w:rFonts w:ascii="Arial" w:eastAsia="Times New Roman" w:hAnsi="Arial" w:cs="Arial"/>
                <w:color w:val="FFFFFF" w:themeColor="background1"/>
                <w:sz w:val="18"/>
                <w:szCs w:val="18"/>
                <w:lang w:eastAsia="de-DE"/>
              </w:rPr>
              <w:t>.5</w:t>
            </w:r>
            <w:r w:rsidRPr="00F92251">
              <w:rPr>
                <w:rFonts w:ascii="Arial" w:eastAsia="Times New Roman" w:hAnsi="Arial" w:cs="Arial"/>
                <w:color w:val="FFFFFF" w:themeColor="background1"/>
                <w:sz w:val="18"/>
                <w:szCs w:val="18"/>
                <w:lang w:eastAsia="de-DE"/>
              </w:rPr>
              <w:tab/>
            </w:r>
            <w:r w:rsidRPr="00F92251">
              <w:rPr>
                <w:rFonts w:ascii="Arial" w:eastAsia="Times New Roman" w:hAnsi="Arial" w:cs="Arial"/>
                <w:sz w:val="18"/>
                <w:szCs w:val="18"/>
                <w:lang w:eastAsia="de-DE"/>
              </w:rPr>
              <w:t>= ohne Hilfsmittel oder persönliche Hilfe</w:t>
            </w:r>
          </w:p>
        </w:tc>
        <w:tc>
          <w:tcPr>
            <w:tcW w:w="944" w:type="pct"/>
            <w:vMerge w:val="restart"/>
            <w:vAlign w:val="bottom"/>
          </w:tcPr>
          <w:p w14:paraId="3A46B318" w14:textId="77777777" w:rsidR="00833E9A" w:rsidRPr="00F92251" w:rsidRDefault="00833E9A" w:rsidP="0046198B">
            <w:pPr>
              <w:jc w:val="center"/>
              <w:rPr>
                <w:rFonts w:ascii="Arial" w:eastAsia="Times New Roman" w:hAnsi="Arial" w:cs="Arial"/>
                <w:sz w:val="16"/>
                <w:szCs w:val="16"/>
                <w:lang w:eastAsia="de-DE"/>
              </w:rPr>
            </w:pPr>
          </w:p>
          <w:p w14:paraId="45515FDB" w14:textId="77777777" w:rsidR="00833E9A" w:rsidRPr="00F92251" w:rsidRDefault="00833E9A" w:rsidP="0046198B">
            <w:pPr>
              <w:jc w:val="center"/>
              <w:rPr>
                <w:rFonts w:ascii="Arial" w:eastAsia="Times New Roman" w:hAnsi="Arial" w:cs="Arial"/>
                <w:sz w:val="16"/>
                <w:szCs w:val="16"/>
                <w:lang w:eastAsia="de-DE"/>
              </w:rPr>
            </w:pPr>
            <w:r w:rsidRPr="00F92251">
              <w:rPr>
                <w:rFonts w:ascii="Arial" w:eastAsia="Times New Roman" w:hAnsi="Arial" w:cs="Arial"/>
                <w:sz w:val="16"/>
                <w:szCs w:val="16"/>
                <w:lang w:eastAsia="de-DE"/>
              </w:rPr>
              <w:t>________________</w:t>
            </w:r>
          </w:p>
          <w:p w14:paraId="5DD740FA" w14:textId="77777777" w:rsidR="00833E9A" w:rsidRPr="00F92251" w:rsidRDefault="00833E9A" w:rsidP="0046198B">
            <w:pPr>
              <w:spacing w:after="60"/>
              <w:jc w:val="center"/>
              <w:rPr>
                <w:rFonts w:ascii="Arial" w:eastAsia="Times New Roman" w:hAnsi="Arial" w:cs="Arial"/>
                <w:sz w:val="18"/>
                <w:szCs w:val="18"/>
                <w:lang w:eastAsia="de-DE"/>
              </w:rPr>
            </w:pPr>
            <w:r w:rsidRPr="00F92251">
              <w:rPr>
                <w:rFonts w:ascii="Arial" w:eastAsia="Times New Roman" w:hAnsi="Arial" w:cs="Arial"/>
                <w:i/>
                <w:sz w:val="16"/>
                <w:szCs w:val="16"/>
                <w:lang w:eastAsia="de-DE"/>
              </w:rPr>
              <w:t>Stufe 3 Punkte</w:t>
            </w:r>
          </w:p>
        </w:tc>
      </w:tr>
      <w:tr w:rsidR="00833E9A" w:rsidRPr="00F92251" w14:paraId="225E6498" w14:textId="77777777" w:rsidTr="0046198B">
        <w:trPr>
          <w:trHeight w:val="340"/>
        </w:trPr>
        <w:tc>
          <w:tcPr>
            <w:tcW w:w="1254" w:type="pct"/>
            <w:vAlign w:val="center"/>
          </w:tcPr>
          <w:p w14:paraId="5159DDD8" w14:textId="77777777" w:rsidR="00833E9A" w:rsidRPr="00F92251" w:rsidRDefault="00833E9A" w:rsidP="0046198B">
            <w:pPr>
              <w:jc w:val="right"/>
              <w:rPr>
                <w:rFonts w:ascii="Arial" w:eastAsia="Times New Roman" w:hAnsi="Arial" w:cs="Arial"/>
                <w:b/>
                <w:i/>
                <w:sz w:val="16"/>
                <w:szCs w:val="16"/>
                <w:lang w:eastAsia="de-DE"/>
              </w:rPr>
            </w:pPr>
            <w:r w:rsidRPr="00F92251">
              <w:rPr>
                <w:rFonts w:ascii="Arial" w:eastAsia="Times New Roman" w:hAnsi="Arial" w:cs="Arial"/>
                <w:b/>
                <w:i/>
                <w:sz w:val="16"/>
                <w:szCs w:val="16"/>
                <w:lang w:eastAsia="de-DE"/>
              </w:rPr>
              <w:t>Punkte</w:t>
            </w:r>
          </w:p>
        </w:tc>
        <w:tc>
          <w:tcPr>
            <w:tcW w:w="501" w:type="pct"/>
            <w:vAlign w:val="bottom"/>
          </w:tcPr>
          <w:p w14:paraId="7FA085E0" w14:textId="77777777" w:rsidR="00833E9A" w:rsidRPr="00F92251" w:rsidRDefault="00833E9A" w:rsidP="0046198B">
            <w:pPr>
              <w:jc w:val="center"/>
              <w:rPr>
                <w:rFonts w:ascii="Arial" w:eastAsia="Times New Roman" w:hAnsi="Arial" w:cs="Arial"/>
                <w:sz w:val="16"/>
                <w:szCs w:val="16"/>
                <w:lang w:eastAsia="de-DE"/>
              </w:rPr>
            </w:pPr>
            <w:r w:rsidRPr="00F92251">
              <w:rPr>
                <w:rFonts w:ascii="Arial" w:eastAsia="Times New Roman" w:hAnsi="Arial" w:cs="Arial"/>
                <w:sz w:val="16"/>
                <w:szCs w:val="16"/>
                <w:lang w:eastAsia="de-DE"/>
              </w:rPr>
              <w:t xml:space="preserve">_____  </w:t>
            </w:r>
            <w:r w:rsidRPr="00F92251">
              <w:rPr>
                <w:rFonts w:ascii="Arial" w:eastAsia="Times New Roman" w:hAnsi="Arial" w:cs="Arial"/>
                <w:sz w:val="24"/>
                <w:szCs w:val="16"/>
                <w:lang w:eastAsia="de-DE"/>
              </w:rPr>
              <w:t>×</w:t>
            </w:r>
          </w:p>
        </w:tc>
        <w:tc>
          <w:tcPr>
            <w:tcW w:w="883" w:type="pct"/>
            <w:gridSpan w:val="2"/>
            <w:vAlign w:val="bottom"/>
          </w:tcPr>
          <w:p w14:paraId="4C3CDD7B" w14:textId="77777777" w:rsidR="00833E9A" w:rsidRPr="00F92251" w:rsidRDefault="00833E9A" w:rsidP="0046198B">
            <w:pPr>
              <w:jc w:val="center"/>
              <w:rPr>
                <w:rFonts w:ascii="Arial" w:eastAsia="Times New Roman" w:hAnsi="Arial" w:cs="Arial"/>
                <w:sz w:val="16"/>
                <w:szCs w:val="16"/>
                <w:lang w:eastAsia="de-DE"/>
              </w:rPr>
            </w:pPr>
            <w:r w:rsidRPr="00F92251">
              <w:rPr>
                <w:rFonts w:ascii="Arial" w:eastAsia="Times New Roman" w:hAnsi="Arial" w:cs="Arial"/>
                <w:sz w:val="16"/>
                <w:szCs w:val="16"/>
                <w:lang w:eastAsia="de-DE"/>
              </w:rPr>
              <w:t xml:space="preserve">_____  </w:t>
            </w:r>
            <w:r w:rsidRPr="00F92251">
              <w:rPr>
                <w:rFonts w:ascii="Arial" w:eastAsia="Times New Roman" w:hAnsi="Arial" w:cs="Arial"/>
                <w:sz w:val="24"/>
                <w:szCs w:val="16"/>
                <w:lang w:eastAsia="de-DE"/>
              </w:rPr>
              <w:t>×</w:t>
            </w:r>
          </w:p>
        </w:tc>
        <w:tc>
          <w:tcPr>
            <w:tcW w:w="1418" w:type="pct"/>
            <w:vAlign w:val="bottom"/>
          </w:tcPr>
          <w:p w14:paraId="5609A24E" w14:textId="77777777" w:rsidR="00833E9A" w:rsidRPr="00F92251" w:rsidRDefault="00833E9A" w:rsidP="0046198B">
            <w:pPr>
              <w:jc w:val="center"/>
              <w:rPr>
                <w:rFonts w:ascii="Arial" w:eastAsia="Times New Roman" w:hAnsi="Arial" w:cs="Arial"/>
                <w:sz w:val="16"/>
                <w:szCs w:val="16"/>
                <w:lang w:eastAsia="de-DE"/>
              </w:rPr>
            </w:pPr>
            <w:r w:rsidRPr="00F92251">
              <w:rPr>
                <w:rFonts w:ascii="Arial" w:eastAsia="Times New Roman" w:hAnsi="Arial" w:cs="Arial"/>
                <w:sz w:val="16"/>
                <w:szCs w:val="16"/>
                <w:lang w:eastAsia="de-DE"/>
              </w:rPr>
              <w:t xml:space="preserve">_____  </w:t>
            </w:r>
            <w:r w:rsidRPr="00F92251">
              <w:rPr>
                <w:rFonts w:ascii="Arial" w:eastAsia="Times New Roman" w:hAnsi="Arial" w:cs="Arial"/>
                <w:sz w:val="24"/>
                <w:szCs w:val="16"/>
                <w:lang w:eastAsia="de-DE"/>
              </w:rPr>
              <w:t>=</w:t>
            </w:r>
          </w:p>
        </w:tc>
        <w:tc>
          <w:tcPr>
            <w:tcW w:w="944" w:type="pct"/>
            <w:vMerge/>
            <w:vAlign w:val="bottom"/>
          </w:tcPr>
          <w:p w14:paraId="4AA47662" w14:textId="77777777" w:rsidR="00833E9A" w:rsidRPr="00F92251" w:rsidRDefault="00833E9A" w:rsidP="0046198B">
            <w:pPr>
              <w:jc w:val="center"/>
              <w:rPr>
                <w:rFonts w:ascii="Arial" w:eastAsia="Times New Roman" w:hAnsi="Arial" w:cs="Arial"/>
                <w:i/>
                <w:sz w:val="16"/>
                <w:szCs w:val="16"/>
                <w:lang w:eastAsia="de-DE"/>
              </w:rPr>
            </w:pPr>
          </w:p>
        </w:tc>
      </w:tr>
      <w:tr w:rsidR="00833E9A" w:rsidRPr="00F92251" w14:paraId="297DA6EE" w14:textId="77777777" w:rsidTr="0046198B">
        <w:trPr>
          <w:trHeight w:val="321"/>
        </w:trPr>
        <w:tc>
          <w:tcPr>
            <w:tcW w:w="1254" w:type="pct"/>
            <w:vAlign w:val="center"/>
          </w:tcPr>
          <w:p w14:paraId="1A45F0A4" w14:textId="77777777" w:rsidR="00833E9A" w:rsidRPr="00F92251" w:rsidRDefault="00833E9A" w:rsidP="0046198B">
            <w:pPr>
              <w:spacing w:after="60"/>
              <w:rPr>
                <w:rFonts w:ascii="Arial" w:eastAsia="Times New Roman" w:hAnsi="Arial" w:cs="Arial"/>
                <w:i/>
                <w:sz w:val="18"/>
                <w:szCs w:val="18"/>
                <w:lang w:eastAsia="de-DE"/>
              </w:rPr>
            </w:pPr>
            <w:r w:rsidRPr="00F92251">
              <w:rPr>
                <w:rFonts w:ascii="Arial" w:eastAsia="Times New Roman" w:hAnsi="Arial" w:cs="Arial"/>
                <w:i/>
                <w:sz w:val="18"/>
                <w:szCs w:val="18"/>
                <w:lang w:eastAsia="de-DE"/>
              </w:rPr>
              <w:t>Stufe 4…</w:t>
            </w:r>
          </w:p>
          <w:p w14:paraId="082D79C1" w14:textId="77777777" w:rsidR="00833E9A" w:rsidRPr="00F92251" w:rsidRDefault="00833E9A" w:rsidP="0046198B">
            <w:pPr>
              <w:rPr>
                <w:rFonts w:ascii="Arial" w:eastAsia="Times New Roman" w:hAnsi="Arial" w:cs="Arial"/>
                <w:b/>
                <w:sz w:val="18"/>
                <w:szCs w:val="18"/>
                <w:lang w:eastAsia="de-DE"/>
              </w:rPr>
            </w:pPr>
            <w:r w:rsidRPr="00F92251">
              <w:rPr>
                <w:rFonts w:ascii="Arial" w:eastAsia="Times New Roman" w:hAnsi="Arial" w:cs="Arial"/>
                <w:b/>
                <w:sz w:val="18"/>
                <w:szCs w:val="18"/>
                <w:lang w:eastAsia="de-DE"/>
              </w:rPr>
              <w:t>außerhalb der Einrichtung, aber innerhalb des dazugehörigen Geländes</w:t>
            </w:r>
          </w:p>
          <w:p w14:paraId="53A4A11A" w14:textId="77777777" w:rsidR="00833E9A" w:rsidRPr="00F92251" w:rsidRDefault="00833E9A" w:rsidP="0046198B">
            <w:pPr>
              <w:rPr>
                <w:rFonts w:ascii="Arial" w:eastAsia="Times New Roman" w:hAnsi="Arial" w:cs="Arial"/>
                <w:b/>
                <w:sz w:val="18"/>
                <w:szCs w:val="18"/>
                <w:lang w:eastAsia="de-DE"/>
              </w:rPr>
            </w:pPr>
            <w:r w:rsidRPr="00F92251">
              <w:rPr>
                <w:rFonts w:ascii="Arial" w:eastAsia="Times New Roman" w:hAnsi="Arial" w:cs="Arial"/>
                <w:b/>
                <w:sz w:val="18"/>
                <w:szCs w:val="18"/>
                <w:lang w:eastAsia="de-DE"/>
              </w:rPr>
              <w:t xml:space="preserve">(z.B. Terrasse, Park)? </w:t>
            </w:r>
          </w:p>
        </w:tc>
        <w:tc>
          <w:tcPr>
            <w:tcW w:w="501" w:type="pct"/>
            <w:vAlign w:val="center"/>
          </w:tcPr>
          <w:p w14:paraId="6DC540ED" w14:textId="77777777" w:rsidR="00833E9A" w:rsidRPr="00F92251" w:rsidRDefault="00833E9A" w:rsidP="0046198B">
            <w:pPr>
              <w:rPr>
                <w:rFonts w:ascii="Arial" w:eastAsia="Times New Roman" w:hAnsi="Arial" w:cs="Arial"/>
                <w:sz w:val="18"/>
                <w:szCs w:val="18"/>
                <w:lang w:eastAsia="de-DE"/>
              </w:rPr>
            </w:pPr>
            <w:r w:rsidRPr="00F92251">
              <w:rPr>
                <w:rFonts w:ascii="Arial" w:eastAsia="Times New Roman" w:hAnsi="Arial" w:cs="Arial"/>
                <w:sz w:val="18"/>
                <w:szCs w:val="18"/>
                <w:lang w:eastAsia="de-DE"/>
              </w:rPr>
              <w:t>4 = Ja</w:t>
            </w:r>
          </w:p>
          <w:p w14:paraId="4358C62C" w14:textId="77777777" w:rsidR="00833E9A" w:rsidRPr="00F92251" w:rsidRDefault="00833E9A" w:rsidP="0046198B">
            <w:pPr>
              <w:rPr>
                <w:rFonts w:ascii="Arial" w:eastAsia="Times New Roman" w:hAnsi="Arial" w:cs="Arial"/>
                <w:sz w:val="18"/>
                <w:szCs w:val="18"/>
                <w:lang w:eastAsia="de-DE"/>
              </w:rPr>
            </w:pPr>
            <w:r w:rsidRPr="00F92251">
              <w:rPr>
                <w:rFonts w:ascii="Arial" w:eastAsia="Times New Roman" w:hAnsi="Arial" w:cs="Arial"/>
                <w:sz w:val="18"/>
                <w:szCs w:val="18"/>
                <w:lang w:eastAsia="de-DE"/>
              </w:rPr>
              <w:t>0 = Nein</w:t>
            </w:r>
          </w:p>
        </w:tc>
        <w:tc>
          <w:tcPr>
            <w:tcW w:w="883" w:type="pct"/>
            <w:gridSpan w:val="2"/>
            <w:vAlign w:val="center"/>
          </w:tcPr>
          <w:p w14:paraId="3FB76C69" w14:textId="77777777" w:rsidR="00833E9A" w:rsidRPr="00F92251" w:rsidRDefault="00833E9A" w:rsidP="0046198B">
            <w:pPr>
              <w:rPr>
                <w:rFonts w:ascii="Arial" w:eastAsia="Times New Roman" w:hAnsi="Arial" w:cs="Arial"/>
                <w:sz w:val="18"/>
                <w:szCs w:val="18"/>
                <w:lang w:eastAsia="de-DE"/>
              </w:rPr>
            </w:pPr>
            <w:r w:rsidRPr="00F92251">
              <w:rPr>
                <w:rFonts w:ascii="Arial" w:eastAsia="Times New Roman" w:hAnsi="Arial" w:cs="Arial"/>
                <w:sz w:val="18"/>
                <w:szCs w:val="18"/>
                <w:lang w:eastAsia="de-DE"/>
              </w:rPr>
              <w:t xml:space="preserve">1 = 1 × pro Tag </w:t>
            </w:r>
          </w:p>
          <w:p w14:paraId="7AC6DD98" w14:textId="77777777" w:rsidR="00833E9A" w:rsidRPr="00F92251" w:rsidRDefault="00833E9A" w:rsidP="0046198B">
            <w:pPr>
              <w:rPr>
                <w:rFonts w:ascii="Arial" w:eastAsia="Times New Roman" w:hAnsi="Arial" w:cs="Arial"/>
                <w:sz w:val="18"/>
                <w:szCs w:val="18"/>
                <w:lang w:eastAsia="de-DE"/>
              </w:rPr>
            </w:pPr>
            <w:r w:rsidRPr="00F92251">
              <w:rPr>
                <w:rFonts w:ascii="Arial" w:eastAsia="Times New Roman" w:hAnsi="Arial" w:cs="Arial"/>
                <w:sz w:val="18"/>
                <w:szCs w:val="18"/>
                <w:lang w:eastAsia="de-DE"/>
              </w:rPr>
              <w:t>2 = 2-3 × pro Tag</w:t>
            </w:r>
          </w:p>
          <w:p w14:paraId="3A300E2D" w14:textId="77777777" w:rsidR="00833E9A" w:rsidRPr="00F92251" w:rsidRDefault="00833E9A" w:rsidP="0046198B">
            <w:pPr>
              <w:rPr>
                <w:rFonts w:ascii="Arial" w:eastAsia="Times New Roman" w:hAnsi="Arial" w:cs="Arial"/>
                <w:sz w:val="18"/>
                <w:szCs w:val="18"/>
                <w:lang w:eastAsia="de-DE"/>
              </w:rPr>
            </w:pPr>
            <w:r w:rsidRPr="00F92251">
              <w:rPr>
                <w:rFonts w:ascii="Arial" w:eastAsia="Times New Roman" w:hAnsi="Arial" w:cs="Arial"/>
                <w:sz w:val="18"/>
                <w:szCs w:val="18"/>
                <w:lang w:eastAsia="de-DE"/>
              </w:rPr>
              <w:t>3 = &gt;3 × pro Tag</w:t>
            </w:r>
          </w:p>
        </w:tc>
        <w:tc>
          <w:tcPr>
            <w:tcW w:w="1418" w:type="pct"/>
            <w:vAlign w:val="center"/>
          </w:tcPr>
          <w:p w14:paraId="609C94DC" w14:textId="77777777" w:rsidR="00833E9A" w:rsidRPr="00F92251" w:rsidRDefault="00833E9A" w:rsidP="0046198B">
            <w:pPr>
              <w:tabs>
                <w:tab w:val="left" w:pos="317"/>
              </w:tabs>
              <w:ind w:left="459" w:hanging="459"/>
              <w:rPr>
                <w:rFonts w:ascii="Arial" w:eastAsia="Times New Roman" w:hAnsi="Arial" w:cs="Arial"/>
                <w:sz w:val="18"/>
                <w:szCs w:val="18"/>
                <w:lang w:eastAsia="de-DE"/>
              </w:rPr>
            </w:pPr>
            <w:r w:rsidRPr="00F92251">
              <w:rPr>
                <w:rFonts w:ascii="Arial" w:eastAsia="Times New Roman" w:hAnsi="Arial" w:cs="Arial"/>
                <w:sz w:val="18"/>
                <w:szCs w:val="18"/>
                <w:lang w:eastAsia="de-DE"/>
              </w:rPr>
              <w:t>1</w:t>
            </w:r>
            <w:r w:rsidRPr="00F92251">
              <w:rPr>
                <w:rFonts w:ascii="Arial" w:eastAsia="Times New Roman" w:hAnsi="Arial" w:cs="Arial"/>
                <w:color w:val="FFFFFF" w:themeColor="background1"/>
                <w:sz w:val="18"/>
                <w:szCs w:val="18"/>
                <w:lang w:eastAsia="de-DE"/>
              </w:rPr>
              <w:t>.5</w:t>
            </w:r>
            <w:r w:rsidRPr="00F92251">
              <w:rPr>
                <w:rFonts w:ascii="Arial" w:eastAsia="Times New Roman" w:hAnsi="Arial" w:cs="Arial"/>
                <w:sz w:val="18"/>
                <w:szCs w:val="18"/>
                <w:lang w:eastAsia="de-DE"/>
              </w:rPr>
              <w:tab/>
              <w:t>= persönliche Hilfe</w:t>
            </w:r>
          </w:p>
          <w:p w14:paraId="7207A4D2" w14:textId="77777777" w:rsidR="00833E9A" w:rsidRPr="00F92251" w:rsidRDefault="00833E9A" w:rsidP="0046198B">
            <w:pPr>
              <w:tabs>
                <w:tab w:val="left" w:pos="317"/>
              </w:tabs>
              <w:ind w:left="459" w:hanging="459"/>
              <w:rPr>
                <w:rFonts w:ascii="Arial" w:eastAsia="Times New Roman" w:hAnsi="Arial" w:cs="Arial"/>
                <w:sz w:val="18"/>
                <w:szCs w:val="18"/>
                <w:lang w:eastAsia="de-DE"/>
              </w:rPr>
            </w:pPr>
            <w:r w:rsidRPr="00F92251">
              <w:rPr>
                <w:rFonts w:ascii="Arial" w:eastAsia="Times New Roman" w:hAnsi="Arial" w:cs="Arial"/>
                <w:sz w:val="18"/>
                <w:szCs w:val="18"/>
                <w:lang w:eastAsia="de-DE"/>
              </w:rPr>
              <w:t xml:space="preserve">1.5 </w:t>
            </w:r>
            <w:r w:rsidRPr="00F92251">
              <w:rPr>
                <w:rFonts w:ascii="Arial" w:eastAsia="Times New Roman" w:hAnsi="Arial" w:cs="Arial"/>
                <w:sz w:val="18"/>
                <w:szCs w:val="18"/>
                <w:lang w:eastAsia="de-DE"/>
              </w:rPr>
              <w:tab/>
              <w:t xml:space="preserve">= nur Hilfsmittel </w:t>
            </w:r>
          </w:p>
          <w:p w14:paraId="2A4AF185" w14:textId="77777777" w:rsidR="00833E9A" w:rsidRPr="00F92251" w:rsidRDefault="00833E9A" w:rsidP="0046198B">
            <w:pPr>
              <w:tabs>
                <w:tab w:val="left" w:pos="317"/>
              </w:tabs>
              <w:ind w:left="459" w:hanging="459"/>
              <w:rPr>
                <w:rFonts w:ascii="Arial" w:eastAsia="Times New Roman" w:hAnsi="Arial" w:cs="Arial"/>
                <w:sz w:val="18"/>
                <w:szCs w:val="18"/>
                <w:lang w:eastAsia="de-DE"/>
              </w:rPr>
            </w:pPr>
            <w:r w:rsidRPr="00F92251">
              <w:rPr>
                <w:rFonts w:ascii="Arial" w:eastAsia="Times New Roman" w:hAnsi="Arial" w:cs="Arial"/>
                <w:sz w:val="18"/>
                <w:szCs w:val="18"/>
                <w:lang w:eastAsia="de-DE"/>
              </w:rPr>
              <w:t>2</w:t>
            </w:r>
            <w:r w:rsidRPr="00F92251">
              <w:rPr>
                <w:rFonts w:ascii="Arial" w:eastAsia="Times New Roman" w:hAnsi="Arial" w:cs="Arial"/>
                <w:color w:val="FFFFFF" w:themeColor="background1"/>
                <w:sz w:val="18"/>
                <w:szCs w:val="18"/>
                <w:lang w:eastAsia="de-DE"/>
              </w:rPr>
              <w:t>.5</w:t>
            </w:r>
            <w:r w:rsidRPr="00F92251">
              <w:rPr>
                <w:rFonts w:ascii="Arial" w:eastAsia="Times New Roman" w:hAnsi="Arial" w:cs="Arial"/>
                <w:color w:val="FFFFFF" w:themeColor="background1"/>
                <w:sz w:val="18"/>
                <w:szCs w:val="18"/>
                <w:lang w:eastAsia="de-DE"/>
              </w:rPr>
              <w:tab/>
            </w:r>
            <w:r w:rsidRPr="00F92251">
              <w:rPr>
                <w:rFonts w:ascii="Arial" w:eastAsia="Times New Roman" w:hAnsi="Arial" w:cs="Arial"/>
                <w:sz w:val="18"/>
                <w:szCs w:val="18"/>
                <w:lang w:eastAsia="de-DE"/>
              </w:rPr>
              <w:t>= ohne Hilfsmittel oder persönliche Hilfe</w:t>
            </w:r>
          </w:p>
        </w:tc>
        <w:tc>
          <w:tcPr>
            <w:tcW w:w="944" w:type="pct"/>
            <w:vMerge w:val="restart"/>
            <w:vAlign w:val="bottom"/>
          </w:tcPr>
          <w:p w14:paraId="18203E15" w14:textId="77777777" w:rsidR="00833E9A" w:rsidRPr="00F92251" w:rsidRDefault="00833E9A" w:rsidP="0046198B">
            <w:pPr>
              <w:jc w:val="center"/>
              <w:rPr>
                <w:rFonts w:ascii="Arial" w:eastAsia="Times New Roman" w:hAnsi="Arial" w:cs="Arial"/>
                <w:sz w:val="16"/>
                <w:szCs w:val="16"/>
                <w:lang w:eastAsia="de-DE"/>
              </w:rPr>
            </w:pPr>
          </w:p>
          <w:p w14:paraId="27FA590A" w14:textId="77777777" w:rsidR="00833E9A" w:rsidRPr="00F92251" w:rsidRDefault="00833E9A" w:rsidP="0046198B">
            <w:pPr>
              <w:jc w:val="center"/>
              <w:rPr>
                <w:rFonts w:ascii="Arial" w:eastAsia="Times New Roman" w:hAnsi="Arial" w:cs="Arial"/>
                <w:sz w:val="16"/>
                <w:szCs w:val="16"/>
                <w:lang w:eastAsia="de-DE"/>
              </w:rPr>
            </w:pPr>
            <w:r w:rsidRPr="00F92251">
              <w:rPr>
                <w:rFonts w:ascii="Arial" w:eastAsia="Times New Roman" w:hAnsi="Arial" w:cs="Arial"/>
                <w:sz w:val="16"/>
                <w:szCs w:val="16"/>
                <w:lang w:eastAsia="de-DE"/>
              </w:rPr>
              <w:t>_________________</w:t>
            </w:r>
          </w:p>
          <w:p w14:paraId="4A368AF5" w14:textId="77777777" w:rsidR="00833E9A" w:rsidRPr="00F92251" w:rsidRDefault="00833E9A" w:rsidP="0046198B">
            <w:pPr>
              <w:spacing w:after="60"/>
              <w:jc w:val="center"/>
              <w:rPr>
                <w:rFonts w:ascii="Arial" w:eastAsia="Times New Roman" w:hAnsi="Arial" w:cs="Arial"/>
                <w:sz w:val="18"/>
                <w:szCs w:val="18"/>
                <w:lang w:eastAsia="de-DE"/>
              </w:rPr>
            </w:pPr>
            <w:r w:rsidRPr="00F92251">
              <w:rPr>
                <w:rFonts w:ascii="Arial" w:eastAsia="Times New Roman" w:hAnsi="Arial" w:cs="Arial"/>
                <w:i/>
                <w:sz w:val="16"/>
                <w:szCs w:val="16"/>
                <w:lang w:eastAsia="de-DE"/>
              </w:rPr>
              <w:t>Stufe 4 Punkte</w:t>
            </w:r>
          </w:p>
        </w:tc>
      </w:tr>
      <w:tr w:rsidR="00833E9A" w:rsidRPr="00F92251" w14:paraId="72BDA6DA" w14:textId="77777777" w:rsidTr="0046198B">
        <w:trPr>
          <w:trHeight w:val="340"/>
        </w:trPr>
        <w:tc>
          <w:tcPr>
            <w:tcW w:w="1254" w:type="pct"/>
            <w:vAlign w:val="center"/>
          </w:tcPr>
          <w:p w14:paraId="5479CEB4" w14:textId="77777777" w:rsidR="00833E9A" w:rsidRPr="00F92251" w:rsidRDefault="00833E9A" w:rsidP="0046198B">
            <w:pPr>
              <w:jc w:val="right"/>
              <w:rPr>
                <w:rFonts w:ascii="Arial" w:eastAsia="Times New Roman" w:hAnsi="Arial" w:cs="Arial"/>
                <w:b/>
                <w:i/>
                <w:sz w:val="16"/>
                <w:szCs w:val="16"/>
                <w:lang w:eastAsia="de-DE"/>
              </w:rPr>
            </w:pPr>
            <w:r w:rsidRPr="00F92251">
              <w:rPr>
                <w:rFonts w:ascii="Arial" w:eastAsia="Times New Roman" w:hAnsi="Arial" w:cs="Arial"/>
                <w:b/>
                <w:i/>
                <w:sz w:val="16"/>
                <w:szCs w:val="16"/>
                <w:lang w:eastAsia="de-DE"/>
              </w:rPr>
              <w:t>Punkte</w:t>
            </w:r>
          </w:p>
        </w:tc>
        <w:tc>
          <w:tcPr>
            <w:tcW w:w="501" w:type="pct"/>
            <w:vAlign w:val="bottom"/>
          </w:tcPr>
          <w:p w14:paraId="5FFBABDA" w14:textId="77777777" w:rsidR="00833E9A" w:rsidRPr="00F92251" w:rsidRDefault="00833E9A" w:rsidP="0046198B">
            <w:pPr>
              <w:jc w:val="center"/>
              <w:rPr>
                <w:rFonts w:ascii="Arial" w:eastAsia="Times New Roman" w:hAnsi="Arial" w:cs="Arial"/>
                <w:sz w:val="16"/>
                <w:szCs w:val="16"/>
                <w:lang w:eastAsia="de-DE"/>
              </w:rPr>
            </w:pPr>
            <w:r w:rsidRPr="00F92251">
              <w:rPr>
                <w:rFonts w:ascii="Arial" w:eastAsia="Times New Roman" w:hAnsi="Arial" w:cs="Arial"/>
                <w:sz w:val="16"/>
                <w:szCs w:val="16"/>
                <w:lang w:eastAsia="de-DE"/>
              </w:rPr>
              <w:t xml:space="preserve">_____  </w:t>
            </w:r>
            <w:r w:rsidRPr="00F92251">
              <w:rPr>
                <w:rFonts w:ascii="Arial" w:eastAsia="Times New Roman" w:hAnsi="Arial" w:cs="Arial"/>
                <w:sz w:val="24"/>
                <w:szCs w:val="16"/>
                <w:lang w:eastAsia="de-DE"/>
              </w:rPr>
              <w:t>×</w:t>
            </w:r>
          </w:p>
        </w:tc>
        <w:tc>
          <w:tcPr>
            <w:tcW w:w="883" w:type="pct"/>
            <w:gridSpan w:val="2"/>
            <w:vAlign w:val="bottom"/>
          </w:tcPr>
          <w:p w14:paraId="54FCA994" w14:textId="77777777" w:rsidR="00833E9A" w:rsidRPr="00F92251" w:rsidRDefault="00833E9A" w:rsidP="0046198B">
            <w:pPr>
              <w:jc w:val="center"/>
              <w:rPr>
                <w:rFonts w:ascii="Arial" w:eastAsia="Times New Roman" w:hAnsi="Arial" w:cs="Arial"/>
                <w:sz w:val="16"/>
                <w:szCs w:val="16"/>
                <w:lang w:eastAsia="de-DE"/>
              </w:rPr>
            </w:pPr>
            <w:r w:rsidRPr="00F92251">
              <w:rPr>
                <w:rFonts w:ascii="Arial" w:eastAsia="Times New Roman" w:hAnsi="Arial" w:cs="Arial"/>
                <w:sz w:val="16"/>
                <w:szCs w:val="16"/>
                <w:lang w:eastAsia="de-DE"/>
              </w:rPr>
              <w:t xml:space="preserve">_____  </w:t>
            </w:r>
            <w:r w:rsidRPr="00F92251">
              <w:rPr>
                <w:rFonts w:ascii="Arial" w:eastAsia="Times New Roman" w:hAnsi="Arial" w:cs="Arial"/>
                <w:sz w:val="24"/>
                <w:szCs w:val="16"/>
                <w:lang w:eastAsia="de-DE"/>
              </w:rPr>
              <w:t>×</w:t>
            </w:r>
          </w:p>
        </w:tc>
        <w:tc>
          <w:tcPr>
            <w:tcW w:w="1418" w:type="pct"/>
            <w:vAlign w:val="bottom"/>
          </w:tcPr>
          <w:p w14:paraId="7C02755E" w14:textId="77777777" w:rsidR="00833E9A" w:rsidRPr="00F92251" w:rsidRDefault="00833E9A" w:rsidP="0046198B">
            <w:pPr>
              <w:jc w:val="center"/>
              <w:rPr>
                <w:rFonts w:ascii="Arial" w:eastAsia="Times New Roman" w:hAnsi="Arial" w:cs="Arial"/>
                <w:sz w:val="16"/>
                <w:szCs w:val="16"/>
                <w:lang w:eastAsia="de-DE"/>
              </w:rPr>
            </w:pPr>
            <w:r w:rsidRPr="00F92251">
              <w:rPr>
                <w:rFonts w:ascii="Arial" w:eastAsia="Times New Roman" w:hAnsi="Arial" w:cs="Arial"/>
                <w:sz w:val="16"/>
                <w:szCs w:val="16"/>
                <w:lang w:eastAsia="de-DE"/>
              </w:rPr>
              <w:t xml:space="preserve">_____  </w:t>
            </w:r>
            <w:r w:rsidRPr="00F92251">
              <w:rPr>
                <w:rFonts w:ascii="Arial" w:eastAsia="Times New Roman" w:hAnsi="Arial" w:cs="Arial"/>
                <w:sz w:val="24"/>
                <w:szCs w:val="16"/>
                <w:lang w:eastAsia="de-DE"/>
              </w:rPr>
              <w:t>=</w:t>
            </w:r>
          </w:p>
        </w:tc>
        <w:tc>
          <w:tcPr>
            <w:tcW w:w="944" w:type="pct"/>
            <w:vMerge/>
            <w:vAlign w:val="bottom"/>
          </w:tcPr>
          <w:p w14:paraId="055D98DA" w14:textId="77777777" w:rsidR="00833E9A" w:rsidRPr="00F92251" w:rsidRDefault="00833E9A" w:rsidP="0046198B">
            <w:pPr>
              <w:jc w:val="center"/>
              <w:rPr>
                <w:rFonts w:ascii="Arial" w:eastAsia="Times New Roman" w:hAnsi="Arial" w:cs="Arial"/>
                <w:i/>
                <w:sz w:val="16"/>
                <w:szCs w:val="16"/>
                <w:lang w:eastAsia="de-DE"/>
              </w:rPr>
            </w:pPr>
          </w:p>
        </w:tc>
      </w:tr>
      <w:tr w:rsidR="00833E9A" w:rsidRPr="00F92251" w14:paraId="5677B19F" w14:textId="77777777" w:rsidTr="0046198B">
        <w:trPr>
          <w:trHeight w:val="67"/>
        </w:trPr>
        <w:tc>
          <w:tcPr>
            <w:tcW w:w="1254" w:type="pct"/>
            <w:vAlign w:val="center"/>
          </w:tcPr>
          <w:p w14:paraId="70B6FA38" w14:textId="77777777" w:rsidR="00833E9A" w:rsidRPr="00F92251" w:rsidRDefault="00833E9A" w:rsidP="0046198B">
            <w:pPr>
              <w:spacing w:after="60"/>
              <w:rPr>
                <w:rFonts w:ascii="Arial" w:eastAsia="Times New Roman" w:hAnsi="Arial" w:cs="Arial"/>
                <w:i/>
                <w:sz w:val="18"/>
                <w:szCs w:val="18"/>
                <w:lang w:eastAsia="de-DE"/>
              </w:rPr>
            </w:pPr>
            <w:r w:rsidRPr="00F92251">
              <w:rPr>
                <w:rFonts w:ascii="Arial" w:eastAsia="Times New Roman" w:hAnsi="Arial" w:cs="Arial"/>
                <w:i/>
                <w:sz w:val="18"/>
                <w:szCs w:val="18"/>
                <w:lang w:eastAsia="de-DE"/>
              </w:rPr>
              <w:lastRenderedPageBreak/>
              <w:t>Stufe 5…</w:t>
            </w:r>
          </w:p>
          <w:p w14:paraId="36AA2E74" w14:textId="77777777" w:rsidR="00833E9A" w:rsidRPr="00F92251" w:rsidRDefault="00833E9A" w:rsidP="0046198B">
            <w:pPr>
              <w:rPr>
                <w:rFonts w:ascii="Arial" w:eastAsia="Times New Roman" w:hAnsi="Arial" w:cs="Arial"/>
                <w:b/>
                <w:sz w:val="18"/>
                <w:szCs w:val="18"/>
                <w:lang w:eastAsia="de-DE"/>
              </w:rPr>
            </w:pPr>
            <w:r w:rsidRPr="00F92251">
              <w:rPr>
                <w:rFonts w:ascii="Arial" w:eastAsia="Times New Roman" w:hAnsi="Arial" w:cs="Arial"/>
                <w:b/>
                <w:sz w:val="18"/>
                <w:szCs w:val="18"/>
                <w:lang w:eastAsia="de-DE"/>
              </w:rPr>
              <w:t xml:space="preserve">außerhalb des zur Einrichtung dazugehörigen Geländes? </w:t>
            </w:r>
          </w:p>
        </w:tc>
        <w:tc>
          <w:tcPr>
            <w:tcW w:w="501" w:type="pct"/>
            <w:vAlign w:val="center"/>
          </w:tcPr>
          <w:p w14:paraId="39C4F893" w14:textId="77777777" w:rsidR="00833E9A" w:rsidRPr="00F92251" w:rsidRDefault="00833E9A" w:rsidP="0046198B">
            <w:pPr>
              <w:rPr>
                <w:rFonts w:ascii="Arial" w:eastAsia="Times New Roman" w:hAnsi="Arial" w:cs="Arial"/>
                <w:sz w:val="18"/>
                <w:szCs w:val="18"/>
                <w:lang w:eastAsia="de-DE"/>
              </w:rPr>
            </w:pPr>
            <w:r w:rsidRPr="00F92251">
              <w:rPr>
                <w:rFonts w:ascii="Arial" w:eastAsia="Times New Roman" w:hAnsi="Arial" w:cs="Arial"/>
                <w:sz w:val="18"/>
                <w:szCs w:val="18"/>
                <w:lang w:eastAsia="de-DE"/>
              </w:rPr>
              <w:t>5 = Ja</w:t>
            </w:r>
          </w:p>
          <w:p w14:paraId="5480F079" w14:textId="77777777" w:rsidR="00833E9A" w:rsidRPr="00F92251" w:rsidRDefault="00833E9A" w:rsidP="0046198B">
            <w:pPr>
              <w:rPr>
                <w:rFonts w:ascii="Arial" w:eastAsia="Times New Roman" w:hAnsi="Arial" w:cs="Arial"/>
                <w:sz w:val="18"/>
                <w:szCs w:val="18"/>
                <w:lang w:eastAsia="de-DE"/>
              </w:rPr>
            </w:pPr>
            <w:r w:rsidRPr="00F92251">
              <w:rPr>
                <w:rFonts w:ascii="Arial" w:eastAsia="Times New Roman" w:hAnsi="Arial" w:cs="Arial"/>
                <w:sz w:val="18"/>
                <w:szCs w:val="18"/>
                <w:lang w:eastAsia="de-DE"/>
              </w:rPr>
              <w:t>0 = Nein</w:t>
            </w:r>
          </w:p>
        </w:tc>
        <w:tc>
          <w:tcPr>
            <w:tcW w:w="883" w:type="pct"/>
            <w:gridSpan w:val="2"/>
            <w:vAlign w:val="center"/>
          </w:tcPr>
          <w:p w14:paraId="71964053" w14:textId="77777777" w:rsidR="00833E9A" w:rsidRPr="00F92251" w:rsidRDefault="00833E9A" w:rsidP="0046198B">
            <w:pPr>
              <w:rPr>
                <w:rFonts w:ascii="Arial" w:eastAsia="Times New Roman" w:hAnsi="Arial" w:cs="Arial"/>
                <w:sz w:val="18"/>
                <w:szCs w:val="18"/>
                <w:lang w:eastAsia="de-DE"/>
              </w:rPr>
            </w:pPr>
            <w:r w:rsidRPr="00F92251">
              <w:rPr>
                <w:rFonts w:ascii="Arial" w:eastAsia="Times New Roman" w:hAnsi="Arial" w:cs="Arial"/>
                <w:sz w:val="18"/>
                <w:szCs w:val="18"/>
                <w:lang w:eastAsia="de-DE"/>
              </w:rPr>
              <w:t xml:space="preserve">1 = 1 × pro Tag </w:t>
            </w:r>
          </w:p>
          <w:p w14:paraId="2C2E9F59" w14:textId="77777777" w:rsidR="00833E9A" w:rsidRPr="00F92251" w:rsidRDefault="00833E9A" w:rsidP="0046198B">
            <w:pPr>
              <w:rPr>
                <w:rFonts w:ascii="Arial" w:eastAsia="Times New Roman" w:hAnsi="Arial" w:cs="Arial"/>
                <w:sz w:val="18"/>
                <w:szCs w:val="18"/>
                <w:lang w:eastAsia="de-DE"/>
              </w:rPr>
            </w:pPr>
            <w:r w:rsidRPr="00F92251">
              <w:rPr>
                <w:rFonts w:ascii="Arial" w:eastAsia="Times New Roman" w:hAnsi="Arial" w:cs="Arial"/>
                <w:sz w:val="18"/>
                <w:szCs w:val="18"/>
                <w:lang w:eastAsia="de-DE"/>
              </w:rPr>
              <w:t>2 = 2-3 × pro Tag</w:t>
            </w:r>
          </w:p>
          <w:p w14:paraId="13A3E217" w14:textId="77777777" w:rsidR="00833E9A" w:rsidRPr="00F92251" w:rsidRDefault="00833E9A" w:rsidP="0046198B">
            <w:pPr>
              <w:rPr>
                <w:rFonts w:ascii="Arial" w:eastAsia="Times New Roman" w:hAnsi="Arial" w:cs="Arial"/>
                <w:sz w:val="18"/>
                <w:szCs w:val="18"/>
                <w:lang w:eastAsia="de-DE"/>
              </w:rPr>
            </w:pPr>
            <w:r w:rsidRPr="00F92251">
              <w:rPr>
                <w:rFonts w:ascii="Arial" w:eastAsia="Times New Roman" w:hAnsi="Arial" w:cs="Arial"/>
                <w:sz w:val="18"/>
                <w:szCs w:val="18"/>
                <w:lang w:eastAsia="de-DE"/>
              </w:rPr>
              <w:t>3 = &gt;3 × pro Tag</w:t>
            </w:r>
          </w:p>
        </w:tc>
        <w:tc>
          <w:tcPr>
            <w:tcW w:w="1418" w:type="pct"/>
            <w:vAlign w:val="center"/>
          </w:tcPr>
          <w:p w14:paraId="11254E25" w14:textId="77777777" w:rsidR="00833E9A" w:rsidRPr="00F92251" w:rsidRDefault="00833E9A" w:rsidP="0046198B">
            <w:pPr>
              <w:tabs>
                <w:tab w:val="left" w:pos="317"/>
              </w:tabs>
              <w:ind w:left="459" w:hanging="459"/>
              <w:rPr>
                <w:rFonts w:ascii="Arial" w:eastAsia="Times New Roman" w:hAnsi="Arial" w:cs="Arial"/>
                <w:sz w:val="18"/>
                <w:szCs w:val="18"/>
                <w:lang w:eastAsia="de-DE"/>
              </w:rPr>
            </w:pPr>
            <w:r w:rsidRPr="00F92251">
              <w:rPr>
                <w:rFonts w:ascii="Arial" w:eastAsia="Times New Roman" w:hAnsi="Arial" w:cs="Arial"/>
                <w:sz w:val="18"/>
                <w:szCs w:val="18"/>
                <w:lang w:eastAsia="de-DE"/>
              </w:rPr>
              <w:t>1</w:t>
            </w:r>
            <w:r w:rsidRPr="00F92251">
              <w:rPr>
                <w:rFonts w:ascii="Arial" w:eastAsia="Times New Roman" w:hAnsi="Arial" w:cs="Arial"/>
                <w:color w:val="FFFFFF" w:themeColor="background1"/>
                <w:sz w:val="18"/>
                <w:szCs w:val="18"/>
                <w:lang w:eastAsia="de-DE"/>
              </w:rPr>
              <w:t>.5</w:t>
            </w:r>
            <w:r w:rsidRPr="00F92251">
              <w:rPr>
                <w:rFonts w:ascii="Arial" w:eastAsia="Times New Roman" w:hAnsi="Arial" w:cs="Arial"/>
                <w:sz w:val="18"/>
                <w:szCs w:val="18"/>
                <w:lang w:eastAsia="de-DE"/>
              </w:rPr>
              <w:tab/>
              <w:t>= persönliche Hilfe</w:t>
            </w:r>
          </w:p>
          <w:p w14:paraId="5F33A759" w14:textId="77777777" w:rsidR="00833E9A" w:rsidRPr="00F92251" w:rsidRDefault="00833E9A" w:rsidP="0046198B">
            <w:pPr>
              <w:tabs>
                <w:tab w:val="left" w:pos="317"/>
              </w:tabs>
              <w:ind w:left="459" w:hanging="459"/>
              <w:rPr>
                <w:rFonts w:ascii="Arial" w:eastAsia="Times New Roman" w:hAnsi="Arial" w:cs="Arial"/>
                <w:sz w:val="18"/>
                <w:szCs w:val="18"/>
                <w:lang w:eastAsia="de-DE"/>
              </w:rPr>
            </w:pPr>
            <w:r w:rsidRPr="00F92251">
              <w:rPr>
                <w:rFonts w:ascii="Arial" w:eastAsia="Times New Roman" w:hAnsi="Arial" w:cs="Arial"/>
                <w:sz w:val="18"/>
                <w:szCs w:val="18"/>
                <w:lang w:eastAsia="de-DE"/>
              </w:rPr>
              <w:t xml:space="preserve">1.5 </w:t>
            </w:r>
            <w:r w:rsidRPr="00F92251">
              <w:rPr>
                <w:rFonts w:ascii="Arial" w:eastAsia="Times New Roman" w:hAnsi="Arial" w:cs="Arial"/>
                <w:sz w:val="18"/>
                <w:szCs w:val="18"/>
                <w:lang w:eastAsia="de-DE"/>
              </w:rPr>
              <w:tab/>
              <w:t xml:space="preserve">= nur Hilfsmittel </w:t>
            </w:r>
          </w:p>
          <w:p w14:paraId="5BA7ED3A" w14:textId="77777777" w:rsidR="00833E9A" w:rsidRPr="00F92251" w:rsidRDefault="00833E9A" w:rsidP="0046198B">
            <w:pPr>
              <w:tabs>
                <w:tab w:val="left" w:pos="317"/>
              </w:tabs>
              <w:ind w:left="459" w:hanging="459"/>
              <w:rPr>
                <w:rFonts w:ascii="Arial" w:eastAsia="Times New Roman" w:hAnsi="Arial" w:cs="Arial"/>
                <w:sz w:val="18"/>
                <w:szCs w:val="18"/>
                <w:lang w:eastAsia="de-DE"/>
              </w:rPr>
            </w:pPr>
            <w:r w:rsidRPr="00F92251">
              <w:rPr>
                <w:rFonts w:ascii="Arial" w:eastAsia="Times New Roman" w:hAnsi="Arial" w:cs="Arial"/>
                <w:sz w:val="18"/>
                <w:szCs w:val="18"/>
                <w:lang w:eastAsia="de-DE"/>
              </w:rPr>
              <w:t>2</w:t>
            </w:r>
            <w:r w:rsidRPr="00F92251">
              <w:rPr>
                <w:rFonts w:ascii="Arial" w:eastAsia="Times New Roman" w:hAnsi="Arial" w:cs="Arial"/>
                <w:color w:val="FFFFFF" w:themeColor="background1"/>
                <w:sz w:val="18"/>
                <w:szCs w:val="18"/>
                <w:lang w:eastAsia="de-DE"/>
              </w:rPr>
              <w:t>.5</w:t>
            </w:r>
            <w:r w:rsidRPr="00F92251">
              <w:rPr>
                <w:rFonts w:ascii="Arial" w:eastAsia="Times New Roman" w:hAnsi="Arial" w:cs="Arial"/>
                <w:color w:val="FFFFFF" w:themeColor="background1"/>
                <w:sz w:val="18"/>
                <w:szCs w:val="18"/>
                <w:lang w:eastAsia="de-DE"/>
              </w:rPr>
              <w:tab/>
            </w:r>
            <w:r w:rsidRPr="00F92251">
              <w:rPr>
                <w:rFonts w:ascii="Arial" w:eastAsia="Times New Roman" w:hAnsi="Arial" w:cs="Arial"/>
                <w:sz w:val="18"/>
                <w:szCs w:val="18"/>
                <w:lang w:eastAsia="de-DE"/>
              </w:rPr>
              <w:t>= ohne Hilfsmittel oder persönliche Hilfe</w:t>
            </w:r>
          </w:p>
        </w:tc>
        <w:tc>
          <w:tcPr>
            <w:tcW w:w="944" w:type="pct"/>
            <w:vMerge w:val="restart"/>
            <w:vAlign w:val="bottom"/>
          </w:tcPr>
          <w:p w14:paraId="5444B97D" w14:textId="77777777" w:rsidR="00833E9A" w:rsidRPr="00F92251" w:rsidRDefault="00833E9A" w:rsidP="0046198B">
            <w:pPr>
              <w:jc w:val="center"/>
              <w:rPr>
                <w:rFonts w:ascii="Arial" w:eastAsia="Times New Roman" w:hAnsi="Arial" w:cs="Arial"/>
                <w:sz w:val="16"/>
                <w:szCs w:val="16"/>
                <w:lang w:eastAsia="de-DE"/>
              </w:rPr>
            </w:pPr>
          </w:p>
          <w:p w14:paraId="6B8CCE11" w14:textId="77777777" w:rsidR="00833E9A" w:rsidRPr="00F92251" w:rsidRDefault="00833E9A" w:rsidP="0046198B">
            <w:pPr>
              <w:jc w:val="center"/>
              <w:rPr>
                <w:rFonts w:ascii="Arial" w:eastAsia="Times New Roman" w:hAnsi="Arial" w:cs="Arial"/>
                <w:sz w:val="16"/>
                <w:szCs w:val="16"/>
                <w:lang w:eastAsia="de-DE"/>
              </w:rPr>
            </w:pPr>
            <w:r w:rsidRPr="00F92251">
              <w:rPr>
                <w:rFonts w:ascii="Arial" w:eastAsia="Times New Roman" w:hAnsi="Arial" w:cs="Arial"/>
                <w:sz w:val="16"/>
                <w:szCs w:val="16"/>
                <w:lang w:eastAsia="de-DE"/>
              </w:rPr>
              <w:t>_________________</w:t>
            </w:r>
          </w:p>
          <w:p w14:paraId="13CA6454" w14:textId="77777777" w:rsidR="00833E9A" w:rsidRPr="00F92251" w:rsidRDefault="00833E9A" w:rsidP="0046198B">
            <w:pPr>
              <w:spacing w:after="60"/>
              <w:jc w:val="center"/>
              <w:rPr>
                <w:rFonts w:ascii="Arial" w:eastAsia="Times New Roman" w:hAnsi="Arial" w:cs="Arial"/>
                <w:sz w:val="18"/>
                <w:szCs w:val="18"/>
                <w:lang w:eastAsia="de-DE"/>
              </w:rPr>
            </w:pPr>
            <w:r w:rsidRPr="00F92251">
              <w:rPr>
                <w:rFonts w:ascii="Arial" w:eastAsia="Times New Roman" w:hAnsi="Arial" w:cs="Arial"/>
                <w:i/>
                <w:sz w:val="16"/>
                <w:szCs w:val="16"/>
                <w:lang w:eastAsia="de-DE"/>
              </w:rPr>
              <w:t>Stufe 5 Punkte</w:t>
            </w:r>
          </w:p>
        </w:tc>
      </w:tr>
      <w:tr w:rsidR="00833E9A" w:rsidRPr="00F92251" w14:paraId="42155E64" w14:textId="77777777" w:rsidTr="0046198B">
        <w:trPr>
          <w:trHeight w:val="340"/>
        </w:trPr>
        <w:tc>
          <w:tcPr>
            <w:tcW w:w="1254" w:type="pct"/>
            <w:vAlign w:val="center"/>
          </w:tcPr>
          <w:p w14:paraId="48E60910" w14:textId="77777777" w:rsidR="00833E9A" w:rsidRPr="00F92251" w:rsidRDefault="00833E9A" w:rsidP="0046198B">
            <w:pPr>
              <w:jc w:val="right"/>
              <w:rPr>
                <w:rFonts w:ascii="Arial" w:eastAsia="Times New Roman" w:hAnsi="Arial" w:cs="Arial"/>
                <w:b/>
                <w:i/>
                <w:sz w:val="16"/>
                <w:szCs w:val="16"/>
                <w:lang w:eastAsia="de-DE"/>
              </w:rPr>
            </w:pPr>
            <w:r w:rsidRPr="00F92251">
              <w:rPr>
                <w:rFonts w:ascii="Arial" w:eastAsia="Times New Roman" w:hAnsi="Arial" w:cs="Arial"/>
                <w:b/>
                <w:i/>
                <w:sz w:val="16"/>
                <w:szCs w:val="16"/>
                <w:lang w:eastAsia="de-DE"/>
              </w:rPr>
              <w:t>Punkte</w:t>
            </w:r>
          </w:p>
        </w:tc>
        <w:tc>
          <w:tcPr>
            <w:tcW w:w="501" w:type="pct"/>
            <w:vAlign w:val="bottom"/>
          </w:tcPr>
          <w:p w14:paraId="3BF67EA8" w14:textId="77777777" w:rsidR="00833E9A" w:rsidRPr="00F92251" w:rsidRDefault="00833E9A" w:rsidP="0046198B">
            <w:pPr>
              <w:jc w:val="center"/>
              <w:rPr>
                <w:rFonts w:ascii="Arial" w:eastAsia="Times New Roman" w:hAnsi="Arial" w:cs="Arial"/>
                <w:sz w:val="16"/>
                <w:szCs w:val="16"/>
                <w:lang w:eastAsia="de-DE"/>
              </w:rPr>
            </w:pPr>
            <w:r w:rsidRPr="00F92251">
              <w:rPr>
                <w:rFonts w:ascii="Arial" w:eastAsia="Times New Roman" w:hAnsi="Arial" w:cs="Arial"/>
                <w:sz w:val="16"/>
                <w:szCs w:val="16"/>
                <w:lang w:eastAsia="de-DE"/>
              </w:rPr>
              <w:t xml:space="preserve">_____  </w:t>
            </w:r>
            <w:r w:rsidRPr="00F92251">
              <w:rPr>
                <w:rFonts w:ascii="Arial" w:eastAsia="Times New Roman" w:hAnsi="Arial" w:cs="Arial"/>
                <w:sz w:val="24"/>
                <w:szCs w:val="16"/>
                <w:lang w:eastAsia="de-DE"/>
              </w:rPr>
              <w:t>×</w:t>
            </w:r>
          </w:p>
        </w:tc>
        <w:tc>
          <w:tcPr>
            <w:tcW w:w="883" w:type="pct"/>
            <w:gridSpan w:val="2"/>
            <w:vAlign w:val="bottom"/>
          </w:tcPr>
          <w:p w14:paraId="7A65D6AF" w14:textId="77777777" w:rsidR="00833E9A" w:rsidRPr="00F92251" w:rsidRDefault="00833E9A" w:rsidP="0046198B">
            <w:pPr>
              <w:jc w:val="center"/>
              <w:rPr>
                <w:rFonts w:ascii="Arial" w:eastAsia="Times New Roman" w:hAnsi="Arial" w:cs="Arial"/>
                <w:sz w:val="16"/>
                <w:szCs w:val="16"/>
                <w:lang w:eastAsia="de-DE"/>
              </w:rPr>
            </w:pPr>
            <w:r w:rsidRPr="00F92251">
              <w:rPr>
                <w:rFonts w:ascii="Arial" w:eastAsia="Times New Roman" w:hAnsi="Arial" w:cs="Arial"/>
                <w:sz w:val="16"/>
                <w:szCs w:val="16"/>
                <w:lang w:eastAsia="de-DE"/>
              </w:rPr>
              <w:t xml:space="preserve">_____  </w:t>
            </w:r>
            <w:r w:rsidRPr="00F92251">
              <w:rPr>
                <w:rFonts w:ascii="Arial" w:eastAsia="Times New Roman" w:hAnsi="Arial" w:cs="Arial"/>
                <w:sz w:val="24"/>
                <w:szCs w:val="16"/>
                <w:lang w:eastAsia="de-DE"/>
              </w:rPr>
              <w:t>×</w:t>
            </w:r>
          </w:p>
        </w:tc>
        <w:tc>
          <w:tcPr>
            <w:tcW w:w="1418" w:type="pct"/>
            <w:vAlign w:val="bottom"/>
          </w:tcPr>
          <w:p w14:paraId="2FE9E7BE" w14:textId="77777777" w:rsidR="00833E9A" w:rsidRPr="00F92251" w:rsidRDefault="00833E9A" w:rsidP="0046198B">
            <w:pPr>
              <w:jc w:val="center"/>
              <w:rPr>
                <w:rFonts w:ascii="Arial" w:eastAsia="Times New Roman" w:hAnsi="Arial" w:cs="Arial"/>
                <w:sz w:val="16"/>
                <w:szCs w:val="16"/>
                <w:lang w:eastAsia="de-DE"/>
              </w:rPr>
            </w:pPr>
            <w:r w:rsidRPr="00F92251">
              <w:rPr>
                <w:rFonts w:ascii="Arial" w:eastAsia="Times New Roman" w:hAnsi="Arial" w:cs="Arial"/>
                <w:sz w:val="16"/>
                <w:szCs w:val="16"/>
                <w:lang w:eastAsia="de-DE"/>
              </w:rPr>
              <w:t xml:space="preserve">_____  </w:t>
            </w:r>
            <w:r w:rsidRPr="00F92251">
              <w:rPr>
                <w:rFonts w:ascii="Arial" w:eastAsia="Times New Roman" w:hAnsi="Arial" w:cs="Arial"/>
                <w:sz w:val="24"/>
                <w:szCs w:val="16"/>
                <w:lang w:eastAsia="de-DE"/>
              </w:rPr>
              <w:t>=</w:t>
            </w:r>
          </w:p>
        </w:tc>
        <w:tc>
          <w:tcPr>
            <w:tcW w:w="944" w:type="pct"/>
            <w:vMerge/>
            <w:vAlign w:val="bottom"/>
          </w:tcPr>
          <w:p w14:paraId="3B6C3AB7" w14:textId="77777777" w:rsidR="00833E9A" w:rsidRPr="00F92251" w:rsidRDefault="00833E9A" w:rsidP="0046198B">
            <w:pPr>
              <w:jc w:val="center"/>
              <w:rPr>
                <w:rFonts w:ascii="Arial" w:eastAsia="Times New Roman" w:hAnsi="Arial" w:cs="Arial"/>
                <w:i/>
                <w:sz w:val="16"/>
                <w:szCs w:val="16"/>
                <w:lang w:eastAsia="de-DE"/>
              </w:rPr>
            </w:pPr>
          </w:p>
        </w:tc>
      </w:tr>
      <w:tr w:rsidR="00833E9A" w:rsidRPr="00F92251" w14:paraId="23D614C4" w14:textId="77777777" w:rsidTr="0046198B">
        <w:trPr>
          <w:trHeight w:val="612"/>
        </w:trPr>
        <w:tc>
          <w:tcPr>
            <w:tcW w:w="4056" w:type="pct"/>
            <w:gridSpan w:val="5"/>
            <w:shd w:val="clear" w:color="auto" w:fill="D9D9D9" w:themeFill="background1" w:themeFillShade="D9"/>
            <w:vAlign w:val="center"/>
          </w:tcPr>
          <w:p w14:paraId="48D2E8FC" w14:textId="77777777" w:rsidR="00833E9A" w:rsidRPr="00F92251" w:rsidRDefault="00833E9A" w:rsidP="0046198B">
            <w:pPr>
              <w:rPr>
                <w:rFonts w:ascii="Arial" w:eastAsia="Times New Roman" w:hAnsi="Arial" w:cs="Arial"/>
                <w:b/>
                <w:sz w:val="20"/>
                <w:szCs w:val="16"/>
                <w:lang w:eastAsia="de-DE"/>
              </w:rPr>
            </w:pPr>
            <w:r w:rsidRPr="00F92251">
              <w:rPr>
                <w:rFonts w:ascii="Arial" w:eastAsia="Times New Roman" w:hAnsi="Arial" w:cs="Arial"/>
                <w:b/>
                <w:sz w:val="20"/>
                <w:szCs w:val="16"/>
                <w:lang w:eastAsia="de-DE"/>
              </w:rPr>
              <w:t xml:space="preserve">Gesamtpunktzahl </w:t>
            </w:r>
          </w:p>
          <w:p w14:paraId="5E40F066" w14:textId="77777777" w:rsidR="00833E9A" w:rsidRPr="00F92251" w:rsidRDefault="00833E9A" w:rsidP="0046198B">
            <w:pPr>
              <w:rPr>
                <w:rFonts w:ascii="Arial" w:eastAsia="Times New Roman" w:hAnsi="Arial" w:cs="Arial"/>
                <w:b/>
                <w:sz w:val="20"/>
                <w:szCs w:val="16"/>
                <w:lang w:eastAsia="de-DE"/>
              </w:rPr>
            </w:pPr>
            <w:r w:rsidRPr="00F92251">
              <w:rPr>
                <w:rFonts w:ascii="Arial" w:eastAsia="Times New Roman" w:hAnsi="Arial" w:cs="Arial"/>
                <w:b/>
                <w:sz w:val="20"/>
                <w:szCs w:val="16"/>
                <w:lang w:eastAsia="de-DE"/>
              </w:rPr>
              <w:t>(LSA-IS-T)</w:t>
            </w:r>
          </w:p>
        </w:tc>
        <w:tc>
          <w:tcPr>
            <w:tcW w:w="944" w:type="pct"/>
            <w:shd w:val="clear" w:color="auto" w:fill="D9D9D9" w:themeFill="background1" w:themeFillShade="D9"/>
            <w:vAlign w:val="center"/>
          </w:tcPr>
          <w:p w14:paraId="7C53659F" w14:textId="77777777" w:rsidR="00833E9A" w:rsidRPr="00F92251" w:rsidRDefault="00833E9A" w:rsidP="0046198B">
            <w:pPr>
              <w:jc w:val="center"/>
              <w:rPr>
                <w:rFonts w:ascii="Arial" w:eastAsia="Times New Roman" w:hAnsi="Arial" w:cs="Arial"/>
                <w:sz w:val="16"/>
                <w:szCs w:val="16"/>
                <w:lang w:eastAsia="de-DE"/>
              </w:rPr>
            </w:pPr>
          </w:p>
          <w:p w14:paraId="266E8C89" w14:textId="77777777" w:rsidR="00833E9A" w:rsidRPr="00F92251" w:rsidRDefault="00833E9A" w:rsidP="0046198B">
            <w:pPr>
              <w:jc w:val="center"/>
              <w:rPr>
                <w:rFonts w:ascii="Arial" w:eastAsia="Times New Roman" w:hAnsi="Arial" w:cs="Arial"/>
                <w:sz w:val="16"/>
                <w:szCs w:val="16"/>
                <w:lang w:eastAsia="de-DE"/>
              </w:rPr>
            </w:pPr>
            <w:r w:rsidRPr="00F92251">
              <w:rPr>
                <w:rFonts w:ascii="Arial" w:eastAsia="Times New Roman" w:hAnsi="Arial" w:cs="Arial"/>
                <w:sz w:val="16"/>
                <w:szCs w:val="16"/>
                <w:lang w:eastAsia="de-DE"/>
              </w:rPr>
              <w:t>_________________</w:t>
            </w:r>
          </w:p>
          <w:p w14:paraId="7A121C56" w14:textId="77777777" w:rsidR="00833E9A" w:rsidRPr="00F92251" w:rsidRDefault="00833E9A" w:rsidP="0046198B">
            <w:pPr>
              <w:spacing w:after="60"/>
              <w:jc w:val="center"/>
              <w:rPr>
                <w:rFonts w:ascii="Arial" w:eastAsia="Times New Roman" w:hAnsi="Arial" w:cs="Arial"/>
                <w:i/>
                <w:sz w:val="16"/>
                <w:szCs w:val="16"/>
                <w:lang w:eastAsia="de-DE"/>
              </w:rPr>
            </w:pPr>
            <w:r w:rsidRPr="00F92251">
              <w:rPr>
                <w:rFonts w:ascii="Arial" w:eastAsia="Times New Roman" w:hAnsi="Arial" w:cs="Arial"/>
                <w:i/>
                <w:sz w:val="16"/>
                <w:szCs w:val="16"/>
                <w:lang w:eastAsia="de-DE"/>
              </w:rPr>
              <w:t>Summe der Stufen</w:t>
            </w:r>
          </w:p>
        </w:tc>
      </w:tr>
      <w:tr w:rsidR="00833E9A" w:rsidRPr="00F92251" w14:paraId="1F19AB02" w14:textId="77777777" w:rsidTr="0046198B">
        <w:trPr>
          <w:trHeight w:val="440"/>
        </w:trPr>
        <w:tc>
          <w:tcPr>
            <w:tcW w:w="4056" w:type="pct"/>
            <w:gridSpan w:val="5"/>
            <w:vAlign w:val="center"/>
          </w:tcPr>
          <w:p w14:paraId="66E7710D" w14:textId="77777777" w:rsidR="00833E9A" w:rsidRPr="00F92251" w:rsidRDefault="00833E9A" w:rsidP="0046198B">
            <w:pPr>
              <w:rPr>
                <w:rFonts w:ascii="Arial" w:eastAsia="Times New Roman" w:hAnsi="Arial" w:cs="Arial"/>
                <w:sz w:val="20"/>
                <w:szCs w:val="16"/>
                <w:lang w:val="en-US" w:eastAsia="de-DE"/>
              </w:rPr>
            </w:pPr>
            <w:r w:rsidRPr="00F92251">
              <w:rPr>
                <w:rFonts w:ascii="Arial" w:eastAsia="Times New Roman" w:hAnsi="Arial" w:cs="Arial"/>
                <w:sz w:val="20"/>
                <w:szCs w:val="16"/>
                <w:lang w:val="en-US" w:eastAsia="de-DE"/>
              </w:rPr>
              <w:t xml:space="preserve">Max. </w:t>
            </w:r>
            <w:proofErr w:type="spellStart"/>
            <w:r w:rsidRPr="00F92251">
              <w:rPr>
                <w:rFonts w:ascii="Arial" w:eastAsia="Times New Roman" w:hAnsi="Arial" w:cs="Arial"/>
                <w:sz w:val="20"/>
                <w:szCs w:val="16"/>
                <w:lang w:val="en-US" w:eastAsia="de-DE"/>
              </w:rPr>
              <w:t>Stufe</w:t>
            </w:r>
            <w:proofErr w:type="spellEnd"/>
            <w:r w:rsidRPr="00F92251">
              <w:rPr>
                <w:rFonts w:ascii="Arial" w:eastAsia="Times New Roman" w:hAnsi="Arial" w:cs="Arial"/>
                <w:sz w:val="20"/>
                <w:szCs w:val="16"/>
                <w:lang w:val="en-US" w:eastAsia="de-DE"/>
              </w:rPr>
              <w:t xml:space="preserve"> (LSA-IS-M)</w:t>
            </w:r>
          </w:p>
        </w:tc>
        <w:tc>
          <w:tcPr>
            <w:tcW w:w="944" w:type="pct"/>
            <w:vAlign w:val="bottom"/>
          </w:tcPr>
          <w:p w14:paraId="57E8F55C" w14:textId="77777777" w:rsidR="00833E9A" w:rsidRPr="00F92251" w:rsidRDefault="00833E9A" w:rsidP="0046198B">
            <w:pPr>
              <w:spacing w:after="120"/>
              <w:jc w:val="center"/>
              <w:rPr>
                <w:rFonts w:ascii="Arial" w:eastAsia="Times New Roman" w:hAnsi="Arial" w:cs="Arial"/>
                <w:sz w:val="16"/>
                <w:szCs w:val="16"/>
                <w:lang w:eastAsia="de-DE"/>
              </w:rPr>
            </w:pPr>
            <w:r w:rsidRPr="00F92251">
              <w:rPr>
                <w:rFonts w:ascii="Arial" w:eastAsia="Times New Roman" w:hAnsi="Arial" w:cs="Arial"/>
                <w:sz w:val="16"/>
                <w:szCs w:val="16"/>
                <w:lang w:eastAsia="de-DE"/>
              </w:rPr>
              <w:t>___________</w:t>
            </w:r>
          </w:p>
        </w:tc>
      </w:tr>
      <w:tr w:rsidR="00833E9A" w:rsidRPr="00F92251" w14:paraId="2A0EFB29" w14:textId="77777777" w:rsidTr="0046198B">
        <w:trPr>
          <w:trHeight w:val="416"/>
        </w:trPr>
        <w:tc>
          <w:tcPr>
            <w:tcW w:w="4056" w:type="pct"/>
            <w:gridSpan w:val="5"/>
            <w:vAlign w:val="center"/>
          </w:tcPr>
          <w:p w14:paraId="36C22460" w14:textId="77777777" w:rsidR="00833E9A" w:rsidRPr="00F92251" w:rsidRDefault="00833E9A" w:rsidP="0046198B">
            <w:pPr>
              <w:rPr>
                <w:rFonts w:ascii="Arial" w:eastAsia="Times New Roman" w:hAnsi="Arial" w:cs="Arial"/>
                <w:sz w:val="20"/>
                <w:szCs w:val="16"/>
                <w:lang w:eastAsia="de-DE"/>
              </w:rPr>
            </w:pPr>
            <w:r w:rsidRPr="00F92251">
              <w:rPr>
                <w:rFonts w:ascii="Arial" w:eastAsia="Times New Roman" w:hAnsi="Arial" w:cs="Arial"/>
                <w:sz w:val="20"/>
                <w:szCs w:val="16"/>
                <w:lang w:eastAsia="de-DE"/>
              </w:rPr>
              <w:t>Max. Stufe ohne Hilfemittel und ohne persönliche Hilfe (LSA-IS-I)</w:t>
            </w:r>
          </w:p>
        </w:tc>
        <w:tc>
          <w:tcPr>
            <w:tcW w:w="944" w:type="pct"/>
            <w:vAlign w:val="bottom"/>
          </w:tcPr>
          <w:p w14:paraId="50FA36A3" w14:textId="77777777" w:rsidR="00833E9A" w:rsidRPr="00F92251" w:rsidRDefault="00833E9A" w:rsidP="0046198B">
            <w:pPr>
              <w:spacing w:after="120"/>
              <w:jc w:val="center"/>
              <w:rPr>
                <w:rFonts w:ascii="Arial" w:eastAsia="Times New Roman" w:hAnsi="Arial" w:cs="Arial"/>
                <w:sz w:val="16"/>
                <w:szCs w:val="16"/>
                <w:lang w:eastAsia="de-DE"/>
              </w:rPr>
            </w:pPr>
            <w:r w:rsidRPr="00F92251">
              <w:rPr>
                <w:rFonts w:ascii="Arial" w:eastAsia="Times New Roman" w:hAnsi="Arial" w:cs="Arial"/>
                <w:sz w:val="16"/>
                <w:szCs w:val="16"/>
                <w:lang w:eastAsia="de-DE"/>
              </w:rPr>
              <w:t>___________</w:t>
            </w:r>
          </w:p>
        </w:tc>
      </w:tr>
      <w:tr w:rsidR="00833E9A" w:rsidRPr="00F92251" w14:paraId="0AE510B1" w14:textId="77777777" w:rsidTr="0046198B">
        <w:trPr>
          <w:trHeight w:val="408"/>
        </w:trPr>
        <w:tc>
          <w:tcPr>
            <w:tcW w:w="4056" w:type="pct"/>
            <w:gridSpan w:val="5"/>
            <w:vAlign w:val="center"/>
          </w:tcPr>
          <w:p w14:paraId="1BC6159C" w14:textId="77777777" w:rsidR="00833E9A" w:rsidRPr="00F92251" w:rsidRDefault="00833E9A" w:rsidP="0046198B">
            <w:pPr>
              <w:rPr>
                <w:rFonts w:ascii="Arial" w:eastAsia="Times New Roman" w:hAnsi="Arial" w:cs="Arial"/>
                <w:sz w:val="20"/>
                <w:szCs w:val="16"/>
                <w:lang w:eastAsia="de-DE"/>
              </w:rPr>
            </w:pPr>
            <w:r w:rsidRPr="00F92251">
              <w:rPr>
                <w:rFonts w:ascii="Arial" w:eastAsia="Times New Roman" w:hAnsi="Arial" w:cs="Arial"/>
                <w:sz w:val="20"/>
                <w:szCs w:val="16"/>
                <w:lang w:eastAsia="de-DE"/>
              </w:rPr>
              <w:t>Max. Stufe nur mit Hilfsmittel, aber ohne persönliche Hilfe</w:t>
            </w:r>
            <w:r>
              <w:rPr>
                <w:rFonts w:ascii="Arial" w:eastAsia="Times New Roman" w:hAnsi="Arial" w:cs="Arial"/>
                <w:sz w:val="20"/>
                <w:szCs w:val="16"/>
                <w:lang w:eastAsia="de-DE"/>
              </w:rPr>
              <w:t xml:space="preserve"> </w:t>
            </w:r>
            <w:r w:rsidRPr="00F92251">
              <w:rPr>
                <w:rFonts w:ascii="Arial" w:eastAsia="Times New Roman" w:hAnsi="Arial" w:cs="Arial"/>
                <w:sz w:val="20"/>
                <w:szCs w:val="16"/>
                <w:lang w:eastAsia="de-DE"/>
              </w:rPr>
              <w:t>(LSA-IS-E)</w:t>
            </w:r>
          </w:p>
        </w:tc>
        <w:tc>
          <w:tcPr>
            <w:tcW w:w="944" w:type="pct"/>
            <w:vAlign w:val="bottom"/>
          </w:tcPr>
          <w:p w14:paraId="1937C09D" w14:textId="77777777" w:rsidR="00833E9A" w:rsidRPr="00F92251" w:rsidRDefault="00833E9A" w:rsidP="0046198B">
            <w:pPr>
              <w:spacing w:after="120"/>
              <w:jc w:val="center"/>
              <w:rPr>
                <w:rFonts w:ascii="Arial" w:eastAsia="Times New Roman" w:hAnsi="Arial" w:cs="Arial"/>
                <w:sz w:val="16"/>
                <w:szCs w:val="16"/>
                <w:lang w:eastAsia="de-DE"/>
              </w:rPr>
            </w:pPr>
            <w:r w:rsidRPr="00F92251">
              <w:rPr>
                <w:rFonts w:ascii="Arial" w:eastAsia="Times New Roman" w:hAnsi="Arial" w:cs="Arial"/>
                <w:sz w:val="16"/>
                <w:szCs w:val="16"/>
                <w:lang w:eastAsia="de-DE"/>
              </w:rPr>
              <w:t>___________</w:t>
            </w:r>
          </w:p>
        </w:tc>
      </w:tr>
      <w:tr w:rsidR="00833E9A" w:rsidRPr="00F92251" w14:paraId="5E92342D" w14:textId="77777777" w:rsidTr="0046198B">
        <w:trPr>
          <w:trHeight w:val="429"/>
        </w:trPr>
        <w:tc>
          <w:tcPr>
            <w:tcW w:w="4056" w:type="pct"/>
            <w:gridSpan w:val="5"/>
            <w:vAlign w:val="center"/>
          </w:tcPr>
          <w:p w14:paraId="10BE1EFC" w14:textId="77777777" w:rsidR="00833E9A" w:rsidRPr="00F92251" w:rsidRDefault="00833E9A" w:rsidP="0046198B">
            <w:pPr>
              <w:rPr>
                <w:rFonts w:ascii="Arial" w:eastAsia="Times New Roman" w:hAnsi="Arial" w:cs="Arial"/>
                <w:sz w:val="20"/>
                <w:szCs w:val="16"/>
                <w:lang w:eastAsia="de-DE"/>
              </w:rPr>
            </w:pPr>
            <w:r w:rsidRPr="00F92251">
              <w:rPr>
                <w:rFonts w:ascii="Arial" w:eastAsia="Times New Roman" w:hAnsi="Arial" w:cs="Arial"/>
                <w:sz w:val="20"/>
                <w:szCs w:val="16"/>
                <w:lang w:eastAsia="de-DE"/>
              </w:rPr>
              <w:t>Max. Stufe mit persönlicher Hilfe  (LSA-IS-P)</w:t>
            </w:r>
          </w:p>
        </w:tc>
        <w:tc>
          <w:tcPr>
            <w:tcW w:w="944" w:type="pct"/>
            <w:vAlign w:val="bottom"/>
          </w:tcPr>
          <w:p w14:paraId="68B7645D" w14:textId="77777777" w:rsidR="00833E9A" w:rsidRPr="00F92251" w:rsidRDefault="00833E9A" w:rsidP="0046198B">
            <w:pPr>
              <w:spacing w:after="120"/>
              <w:jc w:val="center"/>
              <w:rPr>
                <w:rFonts w:ascii="Arial" w:eastAsia="Times New Roman" w:hAnsi="Arial" w:cs="Arial"/>
                <w:sz w:val="16"/>
                <w:szCs w:val="16"/>
                <w:lang w:eastAsia="de-DE"/>
              </w:rPr>
            </w:pPr>
            <w:r w:rsidRPr="00F92251">
              <w:rPr>
                <w:rFonts w:ascii="Arial" w:eastAsia="Times New Roman" w:hAnsi="Arial" w:cs="Arial"/>
                <w:sz w:val="16"/>
                <w:szCs w:val="16"/>
                <w:lang w:eastAsia="de-DE"/>
              </w:rPr>
              <w:t>___________</w:t>
            </w:r>
          </w:p>
        </w:tc>
      </w:tr>
    </w:tbl>
    <w:p w14:paraId="29E88DDF" w14:textId="77777777" w:rsidR="00833E9A" w:rsidRDefault="00833E9A" w:rsidP="00833E9A">
      <w:pPr>
        <w:rPr>
          <w:rFonts w:ascii="Times New Roman" w:hAnsi="Times New Roman" w:cs="Times New Roman"/>
          <w:b/>
          <w:sz w:val="24"/>
          <w:szCs w:val="24"/>
          <w:lang w:val="en-US"/>
        </w:rPr>
      </w:pPr>
      <w:r>
        <w:rPr>
          <w:rFonts w:ascii="Times New Roman" w:hAnsi="Times New Roman" w:cs="Times New Roman"/>
          <w:b/>
          <w:sz w:val="24"/>
          <w:szCs w:val="24"/>
          <w:lang w:val="en-US"/>
        </w:rPr>
        <w:br w:type="page"/>
      </w:r>
    </w:p>
    <w:p w14:paraId="59977096" w14:textId="77777777" w:rsidR="00833E9A" w:rsidRDefault="00833E9A" w:rsidP="00833E9A">
      <w:pPr>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 xml:space="preserve"> </w:t>
      </w:r>
    </w:p>
    <w:p w14:paraId="21C71CC3" w14:textId="19F2BDFA" w:rsidR="00833E9A" w:rsidRDefault="00833E9A" w:rsidP="00833E9A">
      <w:pPr>
        <w:rPr>
          <w:rFonts w:ascii="Times New Roman" w:hAnsi="Times New Roman" w:cs="Times New Roman"/>
          <w:b/>
          <w:sz w:val="24"/>
          <w:szCs w:val="24"/>
          <w:lang w:val="en-US"/>
        </w:rPr>
      </w:pPr>
      <w:r>
        <w:rPr>
          <w:rFonts w:ascii="Times New Roman" w:hAnsi="Times New Roman" w:cs="Times New Roman"/>
          <w:b/>
          <w:sz w:val="24"/>
          <w:szCs w:val="24"/>
          <w:lang w:val="en-US"/>
        </w:rPr>
        <w:t>Supplemental document 9</w:t>
      </w:r>
      <w:r w:rsidRPr="006C2416">
        <w:rPr>
          <w:rFonts w:ascii="Times New Roman" w:hAnsi="Times New Roman" w:cs="Times New Roman"/>
          <w:b/>
          <w:sz w:val="24"/>
          <w:szCs w:val="24"/>
          <w:lang w:val="en-US"/>
        </w:rPr>
        <w:t xml:space="preserve">: </w:t>
      </w:r>
      <w:r w:rsidR="005D75A1" w:rsidRPr="005D75A1">
        <w:rPr>
          <w:rFonts w:ascii="Times New Roman" w:hAnsi="Times New Roman" w:cs="Times New Roman"/>
          <w:b/>
          <w:sz w:val="24"/>
          <w:szCs w:val="24"/>
          <w:lang w:val="en-US"/>
        </w:rPr>
        <w:t xml:space="preserve">LSA-IS Proxy Report Assessment </w:t>
      </w:r>
      <w:r w:rsidR="005D75A1">
        <w:rPr>
          <w:rFonts w:ascii="Times New Roman" w:hAnsi="Times New Roman" w:cs="Times New Roman"/>
          <w:b/>
          <w:sz w:val="24"/>
          <w:szCs w:val="24"/>
          <w:lang w:val="en-US"/>
        </w:rPr>
        <w:t>Manual</w:t>
      </w:r>
      <w:r w:rsidR="005D75A1" w:rsidRPr="005D75A1">
        <w:rPr>
          <w:rFonts w:ascii="Times New Roman" w:hAnsi="Times New Roman" w:cs="Times New Roman"/>
          <w:b/>
          <w:sz w:val="24"/>
          <w:szCs w:val="24"/>
          <w:lang w:val="en-US"/>
        </w:rPr>
        <w:t xml:space="preserve"> (in German language)</w:t>
      </w:r>
    </w:p>
    <w:p w14:paraId="6EA71863" w14:textId="77777777" w:rsidR="00833E9A" w:rsidRDefault="00833E9A" w:rsidP="00833E9A">
      <w:pPr>
        <w:rPr>
          <w:rFonts w:ascii="Times New Roman" w:hAnsi="Times New Roman" w:cs="Times New Roman"/>
          <w:b/>
          <w:sz w:val="24"/>
          <w:szCs w:val="24"/>
          <w:lang w:val="en-US"/>
        </w:rPr>
      </w:pPr>
    </w:p>
    <w:p w14:paraId="1B5F8CF9" w14:textId="77777777" w:rsidR="00833E9A" w:rsidRDefault="00833E9A" w:rsidP="00833E9A">
      <w:pPr>
        <w:rPr>
          <w:rFonts w:ascii="Times New Roman" w:hAnsi="Times New Roman" w:cs="Times New Roman"/>
          <w:b/>
          <w:sz w:val="24"/>
          <w:szCs w:val="24"/>
          <w:lang w:val="en-US"/>
        </w:rPr>
      </w:pPr>
    </w:p>
    <w:p w14:paraId="3BAFDB70" w14:textId="77777777" w:rsidR="00833E9A" w:rsidRDefault="00833E9A" w:rsidP="00833E9A">
      <w:pPr>
        <w:rPr>
          <w:rFonts w:ascii="Times New Roman" w:hAnsi="Times New Roman" w:cs="Times New Roman"/>
          <w:b/>
          <w:sz w:val="24"/>
          <w:szCs w:val="24"/>
          <w:lang w:val="en-US"/>
        </w:rPr>
      </w:pPr>
    </w:p>
    <w:p w14:paraId="64822D41" w14:textId="77777777" w:rsidR="00833E9A" w:rsidRDefault="00833E9A" w:rsidP="00833E9A">
      <w:pPr>
        <w:rPr>
          <w:rFonts w:ascii="Times New Roman" w:hAnsi="Times New Roman" w:cs="Times New Roman"/>
          <w:b/>
          <w:sz w:val="24"/>
          <w:szCs w:val="24"/>
          <w:lang w:val="en-US"/>
        </w:rPr>
      </w:pPr>
    </w:p>
    <w:p w14:paraId="710F0115" w14:textId="77777777" w:rsidR="00833E9A" w:rsidRDefault="00833E9A" w:rsidP="00833E9A">
      <w:pPr>
        <w:rPr>
          <w:rFonts w:ascii="Times New Roman" w:hAnsi="Times New Roman" w:cs="Times New Roman"/>
          <w:b/>
          <w:sz w:val="24"/>
          <w:szCs w:val="24"/>
          <w:lang w:val="en-US"/>
        </w:rPr>
      </w:pPr>
    </w:p>
    <w:p w14:paraId="67A9871A" w14:textId="77777777" w:rsidR="00833E9A" w:rsidRPr="006C2416" w:rsidRDefault="00833E9A" w:rsidP="00833E9A">
      <w:pPr>
        <w:spacing w:line="480" w:lineRule="auto"/>
        <w:jc w:val="center"/>
        <w:rPr>
          <w:rFonts w:ascii="Times New Roman" w:hAnsi="Times New Roman" w:cs="Times New Roman"/>
          <w:b/>
          <w:sz w:val="40"/>
          <w:szCs w:val="40"/>
          <w:lang w:val="en-US"/>
        </w:rPr>
      </w:pPr>
      <w:r w:rsidRPr="002C2485">
        <w:rPr>
          <w:rFonts w:ascii="Times New Roman" w:hAnsi="Times New Roman" w:cs="Times New Roman"/>
          <w:b/>
          <w:sz w:val="40"/>
          <w:szCs w:val="40"/>
          <w:lang w:val="en-US"/>
        </w:rPr>
        <w:t xml:space="preserve">Life-Space Assessment </w:t>
      </w:r>
      <w:proofErr w:type="spellStart"/>
      <w:r>
        <w:rPr>
          <w:rFonts w:ascii="Times New Roman" w:hAnsi="Times New Roman" w:cs="Times New Roman"/>
          <w:b/>
          <w:sz w:val="40"/>
          <w:szCs w:val="40"/>
          <w:lang w:val="en-US"/>
        </w:rPr>
        <w:t>für</w:t>
      </w:r>
      <w:proofErr w:type="spellEnd"/>
      <w:r>
        <w:rPr>
          <w:rFonts w:ascii="Times New Roman" w:hAnsi="Times New Roman" w:cs="Times New Roman"/>
          <w:b/>
          <w:sz w:val="40"/>
          <w:szCs w:val="40"/>
          <w:lang w:val="en-US"/>
        </w:rPr>
        <w:t xml:space="preserve"> </w:t>
      </w:r>
      <w:proofErr w:type="spellStart"/>
      <w:r>
        <w:rPr>
          <w:rFonts w:ascii="Times New Roman" w:hAnsi="Times New Roman" w:cs="Times New Roman"/>
          <w:b/>
          <w:sz w:val="40"/>
          <w:szCs w:val="40"/>
          <w:lang w:val="en-US"/>
        </w:rPr>
        <w:t>Personen</w:t>
      </w:r>
      <w:proofErr w:type="spellEnd"/>
      <w:r>
        <w:rPr>
          <w:rFonts w:ascii="Times New Roman" w:hAnsi="Times New Roman" w:cs="Times New Roman"/>
          <w:b/>
          <w:sz w:val="40"/>
          <w:szCs w:val="40"/>
          <w:lang w:val="en-US"/>
        </w:rPr>
        <w:t xml:space="preserve"> in </w:t>
      </w:r>
      <w:proofErr w:type="spellStart"/>
      <w:r>
        <w:rPr>
          <w:rFonts w:ascii="Times New Roman" w:hAnsi="Times New Roman" w:cs="Times New Roman"/>
          <w:b/>
          <w:sz w:val="40"/>
          <w:szCs w:val="40"/>
          <w:lang w:val="en-US"/>
        </w:rPr>
        <w:t>Institutionen</w:t>
      </w:r>
      <w:proofErr w:type="spellEnd"/>
      <w:r w:rsidRPr="006C2416">
        <w:rPr>
          <w:rFonts w:ascii="Times New Roman" w:hAnsi="Times New Roman" w:cs="Times New Roman"/>
          <w:b/>
          <w:sz w:val="40"/>
          <w:szCs w:val="40"/>
          <w:lang w:val="en-US"/>
        </w:rPr>
        <w:t xml:space="preserve"> </w:t>
      </w:r>
    </w:p>
    <w:p w14:paraId="6DB0CFAD" w14:textId="77777777" w:rsidR="00833E9A" w:rsidRDefault="00833E9A" w:rsidP="00833E9A">
      <w:pPr>
        <w:spacing w:line="480" w:lineRule="auto"/>
        <w:jc w:val="center"/>
        <w:rPr>
          <w:rFonts w:ascii="Times New Roman" w:hAnsi="Times New Roman" w:cs="Times New Roman"/>
          <w:b/>
          <w:sz w:val="40"/>
          <w:szCs w:val="40"/>
          <w:lang w:val="en-US"/>
        </w:rPr>
      </w:pPr>
      <w:r w:rsidRPr="006C2416">
        <w:rPr>
          <w:rFonts w:ascii="Times New Roman" w:hAnsi="Times New Roman" w:cs="Times New Roman"/>
          <w:b/>
          <w:sz w:val="40"/>
          <w:szCs w:val="40"/>
          <w:lang w:val="en-US"/>
        </w:rPr>
        <w:t xml:space="preserve"> (LSA-IS) </w:t>
      </w:r>
    </w:p>
    <w:p w14:paraId="331C1AE2" w14:textId="77777777" w:rsidR="00833E9A" w:rsidRPr="005B0385" w:rsidRDefault="00833E9A" w:rsidP="00833E9A">
      <w:pPr>
        <w:spacing w:line="480" w:lineRule="auto"/>
        <w:jc w:val="center"/>
        <w:rPr>
          <w:rFonts w:ascii="Times New Roman" w:hAnsi="Times New Roman" w:cs="Times New Roman"/>
          <w:b/>
          <w:sz w:val="40"/>
          <w:szCs w:val="40"/>
        </w:rPr>
      </w:pPr>
      <w:r w:rsidRPr="005B0385">
        <w:rPr>
          <w:rFonts w:ascii="Times New Roman" w:hAnsi="Times New Roman" w:cs="Times New Roman"/>
          <w:b/>
          <w:sz w:val="40"/>
          <w:szCs w:val="40"/>
        </w:rPr>
        <w:t>–</w:t>
      </w:r>
    </w:p>
    <w:p w14:paraId="58400D77" w14:textId="77777777" w:rsidR="00833E9A" w:rsidRPr="0046198B" w:rsidRDefault="00833E9A" w:rsidP="00833E9A">
      <w:pPr>
        <w:spacing w:line="480" w:lineRule="auto"/>
        <w:jc w:val="center"/>
        <w:rPr>
          <w:rFonts w:ascii="Times New Roman" w:hAnsi="Times New Roman" w:cs="Times New Roman"/>
          <w:b/>
          <w:sz w:val="40"/>
          <w:szCs w:val="40"/>
        </w:rPr>
      </w:pPr>
      <w:r w:rsidRPr="0046198B">
        <w:rPr>
          <w:rFonts w:ascii="Times New Roman" w:hAnsi="Times New Roman" w:cs="Times New Roman"/>
          <w:b/>
          <w:sz w:val="40"/>
          <w:szCs w:val="40"/>
        </w:rPr>
        <w:t>Manual für Nutzer für die proxy-Version (Erfassung durch Angehörige oder Pflegekräfte)</w:t>
      </w:r>
    </w:p>
    <w:p w14:paraId="2C51855E" w14:textId="77777777" w:rsidR="00833E9A" w:rsidRPr="0046198B" w:rsidRDefault="00833E9A" w:rsidP="00833E9A">
      <w:pPr>
        <w:spacing w:line="480" w:lineRule="auto"/>
        <w:jc w:val="center"/>
        <w:rPr>
          <w:rFonts w:ascii="Times New Roman" w:eastAsia="Times New Roman" w:hAnsi="Times New Roman" w:cs="Times New Roman"/>
          <w:b/>
          <w:sz w:val="40"/>
          <w:szCs w:val="40"/>
          <w:lang w:eastAsia="de-DE"/>
        </w:rPr>
      </w:pPr>
    </w:p>
    <w:p w14:paraId="4E7639A5" w14:textId="77777777" w:rsidR="00833E9A" w:rsidRPr="0046198B" w:rsidRDefault="00833E9A" w:rsidP="00833E9A">
      <w:pPr>
        <w:spacing w:line="480" w:lineRule="auto"/>
        <w:jc w:val="center"/>
        <w:rPr>
          <w:rFonts w:ascii="Times New Roman" w:eastAsia="Times New Roman" w:hAnsi="Times New Roman" w:cs="Times New Roman"/>
          <w:b/>
          <w:sz w:val="24"/>
          <w:szCs w:val="24"/>
          <w:lang w:eastAsia="de-DE"/>
        </w:rPr>
      </w:pPr>
      <w:r w:rsidRPr="0046198B">
        <w:rPr>
          <w:rFonts w:ascii="Times New Roman" w:eastAsia="Times New Roman" w:hAnsi="Times New Roman" w:cs="Times New Roman"/>
          <w:b/>
          <w:sz w:val="24"/>
          <w:szCs w:val="24"/>
          <w:lang w:eastAsia="de-DE"/>
        </w:rPr>
        <w:br w:type="page"/>
      </w:r>
    </w:p>
    <w:p w14:paraId="288E4842" w14:textId="77777777" w:rsidR="00833E9A" w:rsidRPr="0046198B" w:rsidRDefault="00833E9A" w:rsidP="00833E9A">
      <w:pPr>
        <w:spacing w:line="480" w:lineRule="auto"/>
        <w:jc w:val="both"/>
        <w:rPr>
          <w:rFonts w:ascii="Times New Roman" w:eastAsia="Times New Roman" w:hAnsi="Times New Roman" w:cs="Times New Roman"/>
          <w:b/>
          <w:sz w:val="24"/>
          <w:szCs w:val="24"/>
          <w:lang w:eastAsia="de-DE"/>
        </w:rPr>
      </w:pPr>
      <w:r w:rsidRPr="0046198B">
        <w:rPr>
          <w:rFonts w:ascii="Times New Roman" w:eastAsia="Times New Roman" w:hAnsi="Times New Roman" w:cs="Times New Roman"/>
          <w:b/>
          <w:sz w:val="24"/>
          <w:szCs w:val="24"/>
          <w:lang w:eastAsia="de-DE"/>
        </w:rPr>
        <w:lastRenderedPageBreak/>
        <w:t>Einführung</w:t>
      </w:r>
    </w:p>
    <w:p w14:paraId="7576D33B" w14:textId="77777777" w:rsidR="00833E9A" w:rsidRPr="0046198B" w:rsidRDefault="00833E9A" w:rsidP="00833E9A">
      <w:pPr>
        <w:spacing w:line="480" w:lineRule="auto"/>
        <w:jc w:val="both"/>
        <w:rPr>
          <w:rFonts w:ascii="Times New Roman" w:eastAsia="Times New Roman" w:hAnsi="Times New Roman" w:cs="Times New Roman"/>
          <w:sz w:val="24"/>
          <w:szCs w:val="24"/>
          <w:lang w:eastAsia="de-DE"/>
        </w:rPr>
      </w:pPr>
      <w:r w:rsidRPr="0046198B">
        <w:rPr>
          <w:rFonts w:ascii="Times New Roman" w:eastAsia="Times New Roman" w:hAnsi="Times New Roman" w:cs="Times New Roman"/>
          <w:sz w:val="24"/>
          <w:szCs w:val="24"/>
          <w:lang w:eastAsia="de-DE"/>
        </w:rPr>
        <w:t>Das “Life-Space Assessment für Personen in Institutionen” (LSA-IS) gibt es als interviewbasierte und als proxy-report Version, hierzu dokumentieren Angehörige oder Pflegekräfte die Mobilität des zu Beobachtenden innerhalb des gestrigen Tages. Das LSA-IS wurde auf Basis des “Nursing Home Life-Space Diameters (</w:t>
      </w:r>
      <w:proofErr w:type="spellStart"/>
      <w:r w:rsidRPr="0046198B">
        <w:rPr>
          <w:rFonts w:ascii="Times New Roman" w:eastAsia="Times New Roman" w:hAnsi="Times New Roman" w:cs="Times New Roman"/>
          <w:sz w:val="24"/>
          <w:szCs w:val="24"/>
          <w:lang w:eastAsia="de-DE"/>
        </w:rPr>
        <w:t>Tinetti</w:t>
      </w:r>
      <w:proofErr w:type="spellEnd"/>
      <w:r w:rsidRPr="0046198B">
        <w:rPr>
          <w:rFonts w:ascii="Times New Roman" w:eastAsia="Times New Roman" w:hAnsi="Times New Roman" w:cs="Times New Roman"/>
          <w:sz w:val="24"/>
          <w:szCs w:val="24"/>
          <w:lang w:eastAsia="de-DE"/>
        </w:rPr>
        <w:t xml:space="preserve"> &amp; </w:t>
      </w:r>
      <w:proofErr w:type="spellStart"/>
      <w:r w:rsidRPr="0046198B">
        <w:rPr>
          <w:rFonts w:ascii="Times New Roman" w:eastAsia="Times New Roman" w:hAnsi="Times New Roman" w:cs="Times New Roman"/>
          <w:sz w:val="24"/>
          <w:szCs w:val="24"/>
          <w:lang w:eastAsia="de-DE"/>
        </w:rPr>
        <w:t>Ginter</w:t>
      </w:r>
      <w:proofErr w:type="spellEnd"/>
      <w:r w:rsidRPr="0046198B">
        <w:rPr>
          <w:rFonts w:ascii="Times New Roman" w:eastAsia="Times New Roman" w:hAnsi="Times New Roman" w:cs="Times New Roman"/>
          <w:sz w:val="24"/>
          <w:szCs w:val="24"/>
          <w:lang w:eastAsia="de-DE"/>
        </w:rPr>
        <w:t xml:space="preserve"> 1990) und des “University </w:t>
      </w:r>
      <w:proofErr w:type="spellStart"/>
      <w:r w:rsidRPr="0046198B">
        <w:rPr>
          <w:rFonts w:ascii="Times New Roman" w:eastAsia="Times New Roman" w:hAnsi="Times New Roman" w:cs="Times New Roman"/>
          <w:sz w:val="24"/>
          <w:szCs w:val="24"/>
          <w:lang w:eastAsia="de-DE"/>
        </w:rPr>
        <w:t>of</w:t>
      </w:r>
      <w:proofErr w:type="spellEnd"/>
      <w:r w:rsidRPr="0046198B">
        <w:rPr>
          <w:rFonts w:ascii="Times New Roman" w:eastAsia="Times New Roman" w:hAnsi="Times New Roman" w:cs="Times New Roman"/>
          <w:sz w:val="24"/>
          <w:szCs w:val="24"/>
          <w:lang w:eastAsia="de-DE"/>
        </w:rPr>
        <w:t xml:space="preserve"> Alabama </w:t>
      </w:r>
      <w:proofErr w:type="spellStart"/>
      <w:r w:rsidRPr="0046198B">
        <w:rPr>
          <w:rFonts w:ascii="Times New Roman" w:eastAsia="Times New Roman" w:hAnsi="Times New Roman" w:cs="Times New Roman"/>
          <w:sz w:val="24"/>
          <w:szCs w:val="24"/>
          <w:lang w:eastAsia="de-DE"/>
        </w:rPr>
        <w:t>at</w:t>
      </w:r>
      <w:proofErr w:type="spellEnd"/>
      <w:r w:rsidRPr="0046198B">
        <w:rPr>
          <w:rFonts w:ascii="Times New Roman" w:eastAsia="Times New Roman" w:hAnsi="Times New Roman" w:cs="Times New Roman"/>
          <w:sz w:val="24"/>
          <w:szCs w:val="24"/>
          <w:lang w:eastAsia="de-DE"/>
        </w:rPr>
        <w:t xml:space="preserve"> Birmingham – Life Space Assessment” (UAB-LSA; Baker et al. 2003) entwickelt, um die “Life-Space Mobilität” auch von älteren Menschen, die sich in Einrichtungen wie Krankenhaus, Rehabilitationsklinik oder Pflegeheim befinden, erfassen zu können. Es wurden Anpassungen und Veränderungen im Hinblick auf das Setting vorgenommen. Aus verschiedenen Gründen wurde die Observationsdauer von zwei bzw. vier Wochen auf einen Tag reduziert.</w:t>
      </w:r>
    </w:p>
    <w:p w14:paraId="6A9274AB" w14:textId="106ED6BF" w:rsidR="00833E9A" w:rsidRPr="0046198B" w:rsidRDefault="00833E9A" w:rsidP="00833E9A">
      <w:pPr>
        <w:spacing w:line="480" w:lineRule="auto"/>
        <w:jc w:val="both"/>
        <w:rPr>
          <w:rFonts w:ascii="Times New Roman" w:eastAsia="Times New Roman" w:hAnsi="Times New Roman" w:cs="Times New Roman"/>
          <w:sz w:val="24"/>
          <w:szCs w:val="24"/>
          <w:lang w:eastAsia="de-DE"/>
        </w:rPr>
      </w:pPr>
      <w:r w:rsidRPr="0046198B">
        <w:rPr>
          <w:rFonts w:ascii="Times New Roman" w:eastAsia="Times New Roman" w:hAnsi="Times New Roman" w:cs="Times New Roman"/>
          <w:sz w:val="24"/>
          <w:szCs w:val="24"/>
          <w:lang w:eastAsia="de-DE"/>
        </w:rPr>
        <w:t>Das LSA-IS erfasst die Mobilität innerhalb von klar definierten Bereichen (eigener Raum, Station, Einrichtung, und darüber hinausgehende Bereiche), die typisch für eine Einrichtung wie Krankenhaus, Rehab</w:t>
      </w:r>
      <w:r w:rsidR="005D75A1">
        <w:rPr>
          <w:rFonts w:ascii="Times New Roman" w:eastAsia="Times New Roman" w:hAnsi="Times New Roman" w:cs="Times New Roman"/>
          <w:sz w:val="24"/>
          <w:szCs w:val="24"/>
          <w:lang w:eastAsia="de-DE"/>
        </w:rPr>
        <w:t>i</w:t>
      </w:r>
      <w:r w:rsidRPr="0046198B">
        <w:rPr>
          <w:rFonts w:ascii="Times New Roman" w:eastAsia="Times New Roman" w:hAnsi="Times New Roman" w:cs="Times New Roman"/>
          <w:sz w:val="24"/>
          <w:szCs w:val="24"/>
          <w:lang w:eastAsia="de-DE"/>
        </w:rPr>
        <w:t xml:space="preserve">litationsklinik oder Pflegeheim sind, und erfasst zusätzlich die Häufigkeit dieser Bewegungen und den Bedarf an Hilfsmittel oder Hilfspersonen. </w:t>
      </w:r>
    </w:p>
    <w:p w14:paraId="0F92B63D" w14:textId="77777777" w:rsidR="00833E9A" w:rsidRPr="0046198B" w:rsidRDefault="00833E9A" w:rsidP="00833E9A">
      <w:pPr>
        <w:spacing w:line="480" w:lineRule="auto"/>
        <w:jc w:val="both"/>
        <w:rPr>
          <w:rFonts w:ascii="Times New Roman" w:eastAsia="Times New Roman" w:hAnsi="Times New Roman" w:cs="Times New Roman"/>
          <w:b/>
          <w:sz w:val="24"/>
          <w:szCs w:val="24"/>
          <w:lang w:eastAsia="de-DE"/>
        </w:rPr>
      </w:pPr>
      <w:r w:rsidRPr="0046198B">
        <w:rPr>
          <w:rFonts w:ascii="Times New Roman" w:eastAsia="Times New Roman" w:hAnsi="Times New Roman" w:cs="Times New Roman"/>
          <w:b/>
          <w:sz w:val="24"/>
          <w:szCs w:val="24"/>
          <w:lang w:eastAsia="de-DE"/>
        </w:rPr>
        <w:t>Zielpopulation</w:t>
      </w:r>
    </w:p>
    <w:p w14:paraId="0A660E24" w14:textId="77777777" w:rsidR="00833E9A" w:rsidRPr="0046198B" w:rsidRDefault="00833E9A" w:rsidP="00833E9A">
      <w:pPr>
        <w:spacing w:line="480" w:lineRule="auto"/>
        <w:jc w:val="both"/>
        <w:rPr>
          <w:rFonts w:ascii="Times New Roman" w:eastAsia="Times New Roman" w:hAnsi="Times New Roman" w:cs="Times New Roman"/>
          <w:sz w:val="24"/>
          <w:szCs w:val="24"/>
          <w:lang w:eastAsia="de-DE"/>
        </w:rPr>
      </w:pPr>
      <w:r w:rsidRPr="0046198B">
        <w:rPr>
          <w:rFonts w:ascii="Times New Roman" w:eastAsia="Times New Roman" w:hAnsi="Times New Roman" w:cs="Times New Roman"/>
          <w:sz w:val="24"/>
          <w:szCs w:val="24"/>
          <w:lang w:eastAsia="de-DE"/>
        </w:rPr>
        <w:t xml:space="preserve">Die Zielpopulation umfasst ältere Menschen, die sich in einer Institution wie Krankenhaus, Rehabilitationsklinik oder Pflegeheim befinden. Diese Personen weisen häufig Multimorbidität, akute medizinische Probleme, kognitive Einschränkungen, oder eine eingeschränkte Orientierung auf. </w:t>
      </w:r>
    </w:p>
    <w:p w14:paraId="0839359A" w14:textId="77777777" w:rsidR="00833E9A" w:rsidRPr="0046198B" w:rsidRDefault="00833E9A" w:rsidP="00833E9A">
      <w:pPr>
        <w:spacing w:line="480" w:lineRule="auto"/>
        <w:jc w:val="both"/>
        <w:rPr>
          <w:rFonts w:ascii="Times New Roman" w:eastAsia="Times New Roman" w:hAnsi="Times New Roman" w:cs="Times New Roman"/>
          <w:b/>
          <w:sz w:val="24"/>
          <w:szCs w:val="24"/>
          <w:lang w:eastAsia="de-DE"/>
        </w:rPr>
      </w:pPr>
      <w:r w:rsidRPr="0046198B">
        <w:rPr>
          <w:rFonts w:ascii="Times New Roman" w:eastAsia="Times New Roman" w:hAnsi="Times New Roman" w:cs="Times New Roman"/>
          <w:b/>
          <w:sz w:val="24"/>
          <w:szCs w:val="24"/>
          <w:lang w:eastAsia="de-DE"/>
        </w:rPr>
        <w:t>Vorbereitungen für die Durchführung des LSA-CI</w:t>
      </w:r>
    </w:p>
    <w:p w14:paraId="15CA031B" w14:textId="77777777" w:rsidR="00833E9A" w:rsidRPr="0046198B" w:rsidRDefault="00833E9A" w:rsidP="00833E9A">
      <w:pPr>
        <w:spacing w:line="480" w:lineRule="auto"/>
        <w:jc w:val="both"/>
        <w:rPr>
          <w:rFonts w:ascii="Times New Roman" w:eastAsia="Times New Roman" w:hAnsi="Times New Roman" w:cs="Times New Roman"/>
          <w:sz w:val="24"/>
          <w:szCs w:val="24"/>
          <w:lang w:eastAsia="de-DE"/>
        </w:rPr>
      </w:pPr>
      <w:r w:rsidRPr="0046198B">
        <w:rPr>
          <w:rFonts w:ascii="Times New Roman" w:eastAsia="Times New Roman" w:hAnsi="Times New Roman" w:cs="Times New Roman"/>
          <w:sz w:val="24"/>
          <w:szCs w:val="24"/>
          <w:lang w:eastAsia="de-DE"/>
        </w:rPr>
        <w:t xml:space="preserve">Für Personen in Gesundheitsberufen ist kein spezielles Training erforderlich um den LSA-CI durchzuführen. Benötigt werden lediglich der Fragebogen und ein Stift. </w:t>
      </w:r>
    </w:p>
    <w:p w14:paraId="01E5D218" w14:textId="77777777" w:rsidR="00833E9A" w:rsidRPr="0046198B" w:rsidRDefault="00833E9A" w:rsidP="00833E9A">
      <w:pPr>
        <w:spacing w:line="480" w:lineRule="auto"/>
        <w:jc w:val="both"/>
        <w:rPr>
          <w:rFonts w:ascii="Times New Roman" w:eastAsia="Times New Roman" w:hAnsi="Times New Roman" w:cs="Times New Roman"/>
          <w:b/>
          <w:sz w:val="24"/>
          <w:szCs w:val="24"/>
          <w:lang w:eastAsia="de-DE"/>
        </w:rPr>
      </w:pPr>
      <w:r w:rsidRPr="0046198B">
        <w:rPr>
          <w:rFonts w:ascii="Times New Roman" w:eastAsia="Times New Roman" w:hAnsi="Times New Roman" w:cs="Times New Roman"/>
          <w:b/>
          <w:sz w:val="24"/>
          <w:szCs w:val="24"/>
          <w:lang w:eastAsia="de-DE"/>
        </w:rPr>
        <w:lastRenderedPageBreak/>
        <w:t>Vorgehen bei der Durchführung</w:t>
      </w:r>
    </w:p>
    <w:p w14:paraId="68B9876E" w14:textId="77777777" w:rsidR="00833E9A" w:rsidRPr="0046198B" w:rsidRDefault="00833E9A" w:rsidP="00833E9A">
      <w:pPr>
        <w:spacing w:line="480" w:lineRule="auto"/>
        <w:jc w:val="both"/>
        <w:rPr>
          <w:rFonts w:ascii="Times New Roman" w:eastAsia="Times New Roman" w:hAnsi="Times New Roman" w:cs="Times New Roman"/>
          <w:b/>
          <w:sz w:val="24"/>
          <w:szCs w:val="24"/>
          <w:lang w:eastAsia="de-DE"/>
        </w:rPr>
      </w:pPr>
      <w:r w:rsidRPr="0046198B">
        <w:rPr>
          <w:rFonts w:ascii="Times New Roman" w:eastAsia="Times New Roman" w:hAnsi="Times New Roman" w:cs="Times New Roman"/>
          <w:sz w:val="24"/>
          <w:szCs w:val="24"/>
          <w:lang w:eastAsia="de-DE"/>
        </w:rPr>
        <w:t xml:space="preserve">Der LSA-CI sollte nur von einer Person durchgeführt hat, die Einblick in das aktuelle Bewegungsverhalten des zu Beobachtenden hat (Bedarf an Hilfsmittel oder Hilfspersonen, Gewohnheiten), die Abläufe in der Einrichtung (Therapien, Gruppenangebote, Mahlzeiten) und die die räumliche Umgebung (Garten- oder Parkanlagen, Einkaufsmöglichkeiten in der Umgebung) kennt. Der Beobachter sollte die Gelegenheit haben, den zu Beobachtenden mehrfach am Tag zu sehen, ohne dabei in dessen Mobilitätsverhalten einzugreifen. </w:t>
      </w:r>
    </w:p>
    <w:p w14:paraId="308D8751" w14:textId="77777777" w:rsidR="00833E9A" w:rsidRPr="0046198B" w:rsidRDefault="00833E9A" w:rsidP="00833E9A">
      <w:pPr>
        <w:spacing w:line="480" w:lineRule="auto"/>
        <w:jc w:val="both"/>
        <w:rPr>
          <w:rFonts w:ascii="Times New Roman" w:hAnsi="Times New Roman" w:cs="Times New Roman"/>
          <w:sz w:val="24"/>
          <w:szCs w:val="24"/>
        </w:rPr>
      </w:pPr>
      <w:r w:rsidRPr="0046198B">
        <w:rPr>
          <w:rFonts w:ascii="Times New Roman" w:hAnsi="Times New Roman" w:cs="Times New Roman"/>
          <w:sz w:val="24"/>
          <w:szCs w:val="24"/>
        </w:rPr>
        <w:t>Im Fokus der Erfassung steht die aktuelle Mobilität, also das, was die Befragten tatsächlich am vorigen Tag gemacht haben, und nicht das, wozu sie in der Lage gewesen wären.</w:t>
      </w:r>
    </w:p>
    <w:p w14:paraId="408CFEAD" w14:textId="01329685" w:rsidR="00833E9A" w:rsidRPr="0046198B" w:rsidRDefault="00833E9A" w:rsidP="00833E9A">
      <w:pPr>
        <w:spacing w:line="480" w:lineRule="auto"/>
        <w:jc w:val="both"/>
        <w:rPr>
          <w:rFonts w:ascii="Times New Roman" w:hAnsi="Times New Roman" w:cs="Times New Roman"/>
          <w:sz w:val="24"/>
          <w:szCs w:val="24"/>
        </w:rPr>
      </w:pPr>
      <w:r w:rsidRPr="0046198B">
        <w:rPr>
          <w:rFonts w:ascii="Times New Roman" w:hAnsi="Times New Roman" w:cs="Times New Roman"/>
          <w:sz w:val="24"/>
          <w:szCs w:val="24"/>
        </w:rPr>
        <w:t>Ein Anhaltspunkt für die Genauigkeit der Erfassung der einzelnen Zonen ist, dass es nicht möglich ist, eine Zone zu erreichen, ohne sich in den niedrigeren Zonen bewegt zu haben (z.B. ist es nicht möglich, in außerhalb der Institution unterwegs gewe</w:t>
      </w:r>
      <w:r w:rsidR="005D75A1">
        <w:rPr>
          <w:rFonts w:ascii="Times New Roman" w:hAnsi="Times New Roman" w:cs="Times New Roman"/>
          <w:sz w:val="24"/>
          <w:szCs w:val="24"/>
        </w:rPr>
        <w:t>sen zu sein, ohne die Instituti</w:t>
      </w:r>
      <w:r w:rsidRPr="0046198B">
        <w:rPr>
          <w:rFonts w:ascii="Times New Roman" w:hAnsi="Times New Roman" w:cs="Times New Roman"/>
          <w:sz w:val="24"/>
          <w:szCs w:val="24"/>
        </w:rPr>
        <w:t xml:space="preserve">on durchquert zu haben). </w:t>
      </w:r>
    </w:p>
    <w:p w14:paraId="7C12FAED" w14:textId="77777777" w:rsidR="00833E9A" w:rsidRPr="0046198B" w:rsidRDefault="00833E9A" w:rsidP="00833E9A">
      <w:pPr>
        <w:spacing w:line="480" w:lineRule="auto"/>
        <w:jc w:val="both"/>
        <w:rPr>
          <w:rFonts w:ascii="Times New Roman" w:eastAsia="Times New Roman" w:hAnsi="Times New Roman" w:cs="Times New Roman"/>
          <w:b/>
          <w:sz w:val="24"/>
          <w:szCs w:val="24"/>
          <w:lang w:eastAsia="de-DE"/>
        </w:rPr>
      </w:pPr>
      <w:r w:rsidRPr="0046198B">
        <w:rPr>
          <w:rFonts w:ascii="Times New Roman" w:eastAsia="Times New Roman" w:hAnsi="Times New Roman" w:cs="Times New Roman"/>
          <w:b/>
          <w:sz w:val="24"/>
          <w:szCs w:val="24"/>
          <w:lang w:eastAsia="de-DE"/>
        </w:rPr>
        <w:t>Bewertung</w:t>
      </w:r>
    </w:p>
    <w:p w14:paraId="7F314C42" w14:textId="0CC5256A" w:rsidR="00833E9A" w:rsidRPr="0046198B" w:rsidRDefault="00833E9A" w:rsidP="00833E9A">
      <w:pPr>
        <w:spacing w:line="480" w:lineRule="auto"/>
        <w:jc w:val="both"/>
        <w:rPr>
          <w:rFonts w:ascii="Times New Roman" w:eastAsia="Times New Roman" w:hAnsi="Times New Roman" w:cs="Times New Roman"/>
          <w:sz w:val="24"/>
          <w:szCs w:val="24"/>
          <w:lang w:eastAsia="de-DE"/>
        </w:rPr>
      </w:pPr>
      <w:r w:rsidRPr="0046198B">
        <w:rPr>
          <w:rFonts w:ascii="Times New Roman" w:eastAsia="Times New Roman" w:hAnsi="Times New Roman" w:cs="Times New Roman"/>
          <w:sz w:val="24"/>
          <w:szCs w:val="24"/>
          <w:lang w:eastAsia="de-DE"/>
        </w:rPr>
        <w:t xml:space="preserve">Zunächst werden die Ergebnisse auf der Zoneneben multipliziert: Zone (1-5) x (Häufigkeit 1-3) x Selbstständigkeit (1, 1,5 oder 2). Bei Selbstständigkeit wird die selbstständigste Variante bewertet, hat ein Befragter in einer bestimmten Zone beispielsweise </w:t>
      </w:r>
      <w:proofErr w:type="spellStart"/>
      <w:r w:rsidRPr="0046198B">
        <w:rPr>
          <w:rFonts w:ascii="Times New Roman" w:eastAsia="Times New Roman" w:hAnsi="Times New Roman" w:cs="Times New Roman"/>
          <w:sz w:val="24"/>
          <w:szCs w:val="24"/>
          <w:lang w:eastAsia="de-DE"/>
        </w:rPr>
        <w:t>ein Mal</w:t>
      </w:r>
      <w:proofErr w:type="spellEnd"/>
      <w:r w:rsidRPr="0046198B">
        <w:rPr>
          <w:rFonts w:ascii="Times New Roman" w:eastAsia="Times New Roman" w:hAnsi="Times New Roman" w:cs="Times New Roman"/>
          <w:sz w:val="24"/>
          <w:szCs w:val="24"/>
          <w:lang w:eastAsia="de-DE"/>
        </w:rPr>
        <w:t xml:space="preserve"> einen Rollator zum Fortbewegen benutzt und war einmal selbstständig ohne Hilfsmittel unterwegs, wird dies als “selbstständig” (=2) bewertet. Anschließen werden die Ergebniss</w:t>
      </w:r>
      <w:r w:rsidR="005D75A1">
        <w:rPr>
          <w:rFonts w:ascii="Times New Roman" w:eastAsia="Times New Roman" w:hAnsi="Times New Roman" w:cs="Times New Roman"/>
          <w:sz w:val="24"/>
          <w:szCs w:val="24"/>
          <w:lang w:eastAsia="de-DE"/>
        </w:rPr>
        <w:t>e</w:t>
      </w:r>
      <w:r w:rsidRPr="0046198B">
        <w:rPr>
          <w:rFonts w:ascii="Times New Roman" w:eastAsia="Times New Roman" w:hAnsi="Times New Roman" w:cs="Times New Roman"/>
          <w:sz w:val="24"/>
          <w:szCs w:val="24"/>
          <w:lang w:eastAsia="de-DE"/>
        </w:rPr>
        <w:t xml:space="preserve"> für jede Zone addiert.  </w:t>
      </w:r>
    </w:p>
    <w:p w14:paraId="21476B0D" w14:textId="023916B9" w:rsidR="00833E9A" w:rsidRPr="0046198B" w:rsidRDefault="00833E9A" w:rsidP="00833E9A">
      <w:pPr>
        <w:spacing w:line="480" w:lineRule="auto"/>
        <w:jc w:val="both"/>
        <w:rPr>
          <w:rFonts w:ascii="Times New Roman" w:eastAsia="Times New Roman" w:hAnsi="Times New Roman" w:cs="Times New Roman"/>
          <w:b/>
          <w:sz w:val="24"/>
          <w:szCs w:val="24"/>
          <w:lang w:eastAsia="de-DE"/>
        </w:rPr>
      </w:pPr>
      <w:r w:rsidRPr="0046198B">
        <w:rPr>
          <w:rFonts w:ascii="Times New Roman" w:eastAsia="Times New Roman" w:hAnsi="Times New Roman" w:cs="Times New Roman"/>
          <w:b/>
          <w:sz w:val="24"/>
          <w:szCs w:val="24"/>
          <w:lang w:eastAsia="de-DE"/>
        </w:rPr>
        <w:t>Informationen sind erhä</w:t>
      </w:r>
      <w:r w:rsidR="005D75A1">
        <w:rPr>
          <w:rFonts w:ascii="Times New Roman" w:eastAsia="Times New Roman" w:hAnsi="Times New Roman" w:cs="Times New Roman"/>
          <w:b/>
          <w:sz w:val="24"/>
          <w:szCs w:val="24"/>
          <w:lang w:eastAsia="de-DE"/>
        </w:rPr>
        <w:t>l</w:t>
      </w:r>
      <w:r w:rsidRPr="0046198B">
        <w:rPr>
          <w:rFonts w:ascii="Times New Roman" w:eastAsia="Times New Roman" w:hAnsi="Times New Roman" w:cs="Times New Roman"/>
          <w:b/>
          <w:sz w:val="24"/>
          <w:szCs w:val="24"/>
          <w:lang w:eastAsia="de-DE"/>
        </w:rPr>
        <w:t>tlich bei:</w:t>
      </w:r>
    </w:p>
    <w:p w14:paraId="4BE29AED" w14:textId="77777777" w:rsidR="00833E9A" w:rsidRPr="0046198B" w:rsidRDefault="00833E9A" w:rsidP="00833E9A">
      <w:pPr>
        <w:spacing w:after="0" w:line="480" w:lineRule="auto"/>
        <w:jc w:val="both"/>
        <w:rPr>
          <w:rFonts w:ascii="Times New Roman" w:eastAsia="Times New Roman" w:hAnsi="Times New Roman" w:cs="Times New Roman"/>
          <w:sz w:val="24"/>
          <w:szCs w:val="24"/>
          <w:lang w:eastAsia="de-DE"/>
        </w:rPr>
      </w:pPr>
      <w:r w:rsidRPr="0046198B">
        <w:rPr>
          <w:rFonts w:ascii="Times New Roman" w:eastAsia="Times New Roman" w:hAnsi="Times New Roman" w:cs="Times New Roman"/>
          <w:sz w:val="24"/>
          <w:szCs w:val="24"/>
          <w:lang w:eastAsia="de-DE"/>
        </w:rPr>
        <w:t>Prof. Dr. Klaus Hauer</w:t>
      </w:r>
    </w:p>
    <w:p w14:paraId="4F5E61B2" w14:textId="77777777" w:rsidR="00833E9A" w:rsidRPr="0046198B" w:rsidRDefault="00833E9A" w:rsidP="00833E9A">
      <w:pPr>
        <w:spacing w:after="0" w:line="480" w:lineRule="auto"/>
        <w:jc w:val="both"/>
        <w:rPr>
          <w:rFonts w:ascii="Times New Roman" w:eastAsia="Times New Roman" w:hAnsi="Times New Roman" w:cs="Times New Roman"/>
          <w:sz w:val="24"/>
          <w:szCs w:val="24"/>
          <w:lang w:eastAsia="de-DE"/>
        </w:rPr>
      </w:pPr>
      <w:r w:rsidRPr="0046198B">
        <w:rPr>
          <w:rFonts w:ascii="Times New Roman" w:eastAsia="Times New Roman" w:hAnsi="Times New Roman" w:cs="Times New Roman"/>
          <w:sz w:val="24"/>
          <w:szCs w:val="24"/>
          <w:lang w:eastAsia="de-DE"/>
        </w:rPr>
        <w:t>Geriatrisches Zentrum an der Universität Heidelberg</w:t>
      </w:r>
    </w:p>
    <w:p w14:paraId="72D6BD35" w14:textId="77777777" w:rsidR="00833E9A" w:rsidRPr="0046198B" w:rsidRDefault="00833E9A" w:rsidP="00833E9A">
      <w:pPr>
        <w:spacing w:after="0" w:line="480" w:lineRule="auto"/>
        <w:jc w:val="both"/>
        <w:rPr>
          <w:rFonts w:ascii="Times New Roman" w:eastAsia="Times New Roman" w:hAnsi="Times New Roman" w:cs="Times New Roman"/>
          <w:sz w:val="24"/>
          <w:szCs w:val="24"/>
          <w:lang w:eastAsia="de-DE"/>
        </w:rPr>
      </w:pPr>
      <w:r w:rsidRPr="0046198B">
        <w:rPr>
          <w:rFonts w:ascii="Times New Roman" w:eastAsia="Times New Roman" w:hAnsi="Times New Roman" w:cs="Times New Roman"/>
          <w:sz w:val="24"/>
          <w:szCs w:val="24"/>
          <w:lang w:eastAsia="de-DE"/>
        </w:rPr>
        <w:t>Telefon: +00496221 / 319-1783</w:t>
      </w:r>
    </w:p>
    <w:p w14:paraId="33258866" w14:textId="77777777" w:rsidR="00833E9A" w:rsidRPr="0046198B" w:rsidRDefault="00833E9A" w:rsidP="00833E9A">
      <w:pPr>
        <w:spacing w:after="0" w:line="480" w:lineRule="auto"/>
        <w:jc w:val="both"/>
        <w:rPr>
          <w:rFonts w:ascii="Times New Roman" w:eastAsia="Times New Roman" w:hAnsi="Times New Roman" w:cs="Times New Roman"/>
          <w:sz w:val="24"/>
          <w:szCs w:val="24"/>
          <w:lang w:eastAsia="de-DE"/>
        </w:rPr>
      </w:pPr>
      <w:r w:rsidRPr="0046198B">
        <w:rPr>
          <w:rFonts w:ascii="Times New Roman" w:eastAsia="Times New Roman" w:hAnsi="Times New Roman" w:cs="Times New Roman"/>
          <w:sz w:val="24"/>
          <w:szCs w:val="24"/>
          <w:lang w:eastAsia="de-DE"/>
        </w:rPr>
        <w:lastRenderedPageBreak/>
        <w:t>Email: Klaus.hauer@agaplesion.de</w:t>
      </w:r>
    </w:p>
    <w:p w14:paraId="41EE8B7E" w14:textId="77777777" w:rsidR="00833E9A" w:rsidRPr="002C2485" w:rsidRDefault="00833E9A" w:rsidP="00833E9A">
      <w:pPr>
        <w:spacing w:after="0" w:line="480" w:lineRule="auto"/>
        <w:jc w:val="both"/>
        <w:rPr>
          <w:rFonts w:ascii="Times New Roman" w:eastAsia="Times New Roman" w:hAnsi="Times New Roman" w:cs="Times New Roman"/>
          <w:sz w:val="24"/>
          <w:szCs w:val="24"/>
          <w:lang w:eastAsia="de-DE"/>
        </w:rPr>
      </w:pPr>
      <w:proofErr w:type="spellStart"/>
      <w:r w:rsidRPr="002C2485">
        <w:rPr>
          <w:rFonts w:ascii="Times New Roman" w:eastAsia="Times New Roman" w:hAnsi="Times New Roman" w:cs="Times New Roman"/>
          <w:sz w:val="24"/>
          <w:szCs w:val="24"/>
          <w:lang w:eastAsia="de-DE"/>
        </w:rPr>
        <w:t>Rohrbacher</w:t>
      </w:r>
      <w:proofErr w:type="spellEnd"/>
      <w:r w:rsidRPr="002C2485">
        <w:rPr>
          <w:rFonts w:ascii="Times New Roman" w:eastAsia="Times New Roman" w:hAnsi="Times New Roman" w:cs="Times New Roman"/>
          <w:sz w:val="24"/>
          <w:szCs w:val="24"/>
          <w:lang w:eastAsia="de-DE"/>
        </w:rPr>
        <w:t xml:space="preserve"> Str. 149, </w:t>
      </w:r>
    </w:p>
    <w:p w14:paraId="6329738F" w14:textId="77777777" w:rsidR="005D75A1" w:rsidRDefault="00833E9A" w:rsidP="00833E9A">
      <w:pPr>
        <w:spacing w:after="0" w:line="480" w:lineRule="auto"/>
        <w:jc w:val="both"/>
        <w:rPr>
          <w:rFonts w:ascii="Times New Roman" w:eastAsia="Times New Roman" w:hAnsi="Times New Roman" w:cs="Times New Roman"/>
          <w:sz w:val="24"/>
          <w:szCs w:val="24"/>
          <w:lang w:eastAsia="de-DE"/>
        </w:rPr>
      </w:pPr>
      <w:r w:rsidRPr="002C2485">
        <w:rPr>
          <w:rFonts w:ascii="Times New Roman" w:eastAsia="Times New Roman" w:hAnsi="Times New Roman" w:cs="Times New Roman"/>
          <w:sz w:val="24"/>
          <w:szCs w:val="24"/>
          <w:lang w:eastAsia="de-DE"/>
        </w:rPr>
        <w:t>69126 Heidelberg, Germany</w:t>
      </w:r>
    </w:p>
    <w:p w14:paraId="776A43D3" w14:textId="54459E49" w:rsidR="00833E9A" w:rsidRPr="002C2485" w:rsidRDefault="00833E9A" w:rsidP="00833E9A">
      <w:pPr>
        <w:spacing w:after="0" w:line="480" w:lineRule="auto"/>
        <w:jc w:val="both"/>
        <w:rPr>
          <w:rFonts w:ascii="Times New Roman" w:eastAsia="Times New Roman" w:hAnsi="Times New Roman" w:cs="Times New Roman"/>
          <w:sz w:val="24"/>
          <w:szCs w:val="24"/>
          <w:lang w:eastAsia="de-DE"/>
        </w:rPr>
      </w:pPr>
    </w:p>
    <w:p w14:paraId="42B8FACD" w14:textId="77777777" w:rsidR="00833E9A" w:rsidRPr="0046198B" w:rsidRDefault="00833E9A" w:rsidP="00833E9A">
      <w:pPr>
        <w:spacing w:line="480" w:lineRule="auto"/>
        <w:jc w:val="both"/>
        <w:rPr>
          <w:rFonts w:ascii="Times New Roman" w:eastAsia="Times New Roman" w:hAnsi="Times New Roman" w:cs="Times New Roman"/>
          <w:b/>
          <w:sz w:val="24"/>
          <w:szCs w:val="24"/>
          <w:lang w:eastAsia="de-DE"/>
        </w:rPr>
      </w:pPr>
      <w:r w:rsidRPr="0046198B">
        <w:rPr>
          <w:rFonts w:ascii="Times New Roman" w:eastAsia="Times New Roman" w:hAnsi="Times New Roman" w:cs="Times New Roman"/>
          <w:b/>
          <w:sz w:val="24"/>
          <w:szCs w:val="24"/>
          <w:lang w:eastAsia="de-DE"/>
        </w:rPr>
        <w:t>References:</w:t>
      </w:r>
    </w:p>
    <w:p w14:paraId="4D7A5BC5" w14:textId="77777777" w:rsidR="00833E9A" w:rsidRPr="002C2485" w:rsidRDefault="00833E9A" w:rsidP="00833E9A">
      <w:pPr>
        <w:pStyle w:val="EndNoteBibliography"/>
        <w:spacing w:after="100" w:afterAutospacing="1" w:line="480" w:lineRule="auto"/>
        <w:ind w:left="720" w:hanging="720"/>
        <w:jc w:val="both"/>
        <w:rPr>
          <w:rFonts w:ascii="Times New Roman" w:hAnsi="Times New Roman" w:cs="Times New Roman"/>
          <w:sz w:val="24"/>
          <w:szCs w:val="24"/>
        </w:rPr>
      </w:pPr>
      <w:r w:rsidRPr="002C2485">
        <w:rPr>
          <w:rFonts w:ascii="Times New Roman" w:hAnsi="Times New Roman" w:cs="Times New Roman"/>
          <w:sz w:val="24"/>
          <w:szCs w:val="24"/>
        </w:rPr>
        <w:t xml:space="preserve">Baker, P. S., Bodner, E. V., &amp; Allman, R. M. (2003). Measuring life-space mobility in community-dwelling older adults. </w:t>
      </w:r>
      <w:r w:rsidRPr="002C2485">
        <w:rPr>
          <w:rFonts w:ascii="Times New Roman" w:hAnsi="Times New Roman" w:cs="Times New Roman"/>
          <w:i/>
          <w:sz w:val="24"/>
          <w:szCs w:val="24"/>
        </w:rPr>
        <w:t>J Am Geriatr Soc, 51</w:t>
      </w:r>
      <w:r w:rsidRPr="002C2485">
        <w:rPr>
          <w:rFonts w:ascii="Times New Roman" w:hAnsi="Times New Roman" w:cs="Times New Roman"/>
          <w:sz w:val="24"/>
          <w:szCs w:val="24"/>
        </w:rPr>
        <w:t>(11), 1610-1614. doi:10.1046/j.1532-5415.2003.51512.x</w:t>
      </w:r>
    </w:p>
    <w:p w14:paraId="6A1F717A" w14:textId="77777777" w:rsidR="00833E9A" w:rsidRPr="002C2485" w:rsidRDefault="00833E9A" w:rsidP="00833E9A">
      <w:pPr>
        <w:tabs>
          <w:tab w:val="left" w:pos="3000"/>
        </w:tabs>
        <w:spacing w:line="480" w:lineRule="auto"/>
        <w:ind w:left="709" w:hanging="709"/>
        <w:rPr>
          <w:rFonts w:ascii="Times New Roman" w:eastAsiaTheme="minorEastAsia" w:hAnsi="Times New Roman" w:cs="Times New Roman"/>
          <w:b/>
          <w:sz w:val="28"/>
          <w:szCs w:val="28"/>
          <w:lang w:val="en-US" w:eastAsia="de-DE"/>
        </w:rPr>
      </w:pPr>
      <w:proofErr w:type="spellStart"/>
      <w:proofErr w:type="gramStart"/>
      <w:r w:rsidRPr="006C2416">
        <w:rPr>
          <w:rFonts w:ascii="Times New Roman" w:eastAsiaTheme="minorEastAsia" w:hAnsi="Times New Roman" w:cs="Times New Roman"/>
          <w:sz w:val="24"/>
          <w:szCs w:val="24"/>
          <w:lang w:val="en-US" w:eastAsia="de-DE"/>
        </w:rPr>
        <w:t>Tinetti</w:t>
      </w:r>
      <w:proofErr w:type="spellEnd"/>
      <w:r w:rsidRPr="006C2416">
        <w:rPr>
          <w:rFonts w:ascii="Times New Roman" w:eastAsiaTheme="minorEastAsia" w:hAnsi="Times New Roman" w:cs="Times New Roman"/>
          <w:sz w:val="24"/>
          <w:szCs w:val="24"/>
          <w:lang w:val="en-US" w:eastAsia="de-DE"/>
        </w:rPr>
        <w:t xml:space="preserve">, M. E., &amp; </w:t>
      </w:r>
      <w:proofErr w:type="spellStart"/>
      <w:r w:rsidRPr="006C2416">
        <w:rPr>
          <w:rFonts w:ascii="Times New Roman" w:eastAsiaTheme="minorEastAsia" w:hAnsi="Times New Roman" w:cs="Times New Roman"/>
          <w:sz w:val="24"/>
          <w:szCs w:val="24"/>
          <w:lang w:val="en-US" w:eastAsia="de-DE"/>
        </w:rPr>
        <w:t>Ginter</w:t>
      </w:r>
      <w:proofErr w:type="spellEnd"/>
      <w:r w:rsidRPr="006C2416">
        <w:rPr>
          <w:rFonts w:ascii="Times New Roman" w:eastAsiaTheme="minorEastAsia" w:hAnsi="Times New Roman" w:cs="Times New Roman"/>
          <w:sz w:val="24"/>
          <w:szCs w:val="24"/>
          <w:lang w:val="en-US" w:eastAsia="de-DE"/>
        </w:rPr>
        <w:t>, S. F. (1990).</w:t>
      </w:r>
      <w:proofErr w:type="gramEnd"/>
      <w:r w:rsidRPr="006C2416">
        <w:rPr>
          <w:rFonts w:ascii="Times New Roman" w:eastAsiaTheme="minorEastAsia" w:hAnsi="Times New Roman" w:cs="Times New Roman"/>
          <w:sz w:val="24"/>
          <w:szCs w:val="24"/>
          <w:lang w:val="en-US" w:eastAsia="de-DE"/>
        </w:rPr>
        <w:t xml:space="preserve"> </w:t>
      </w:r>
      <w:proofErr w:type="gramStart"/>
      <w:r w:rsidRPr="006C2416">
        <w:rPr>
          <w:rFonts w:ascii="Times New Roman" w:eastAsiaTheme="minorEastAsia" w:hAnsi="Times New Roman" w:cs="Times New Roman"/>
          <w:sz w:val="24"/>
          <w:szCs w:val="24"/>
          <w:lang w:val="en-US" w:eastAsia="de-DE"/>
        </w:rPr>
        <w:t>The nursing home life-space diameter.</w:t>
      </w:r>
      <w:proofErr w:type="gramEnd"/>
      <w:r w:rsidRPr="006C2416">
        <w:rPr>
          <w:rFonts w:ascii="Times New Roman" w:eastAsiaTheme="minorEastAsia" w:hAnsi="Times New Roman" w:cs="Times New Roman"/>
          <w:sz w:val="24"/>
          <w:szCs w:val="24"/>
          <w:lang w:val="en-US" w:eastAsia="de-DE"/>
        </w:rPr>
        <w:t xml:space="preserve"> </w:t>
      </w:r>
      <w:proofErr w:type="gramStart"/>
      <w:r w:rsidRPr="006C2416">
        <w:rPr>
          <w:rFonts w:ascii="Times New Roman" w:eastAsiaTheme="minorEastAsia" w:hAnsi="Times New Roman" w:cs="Times New Roman"/>
          <w:sz w:val="24"/>
          <w:szCs w:val="24"/>
          <w:lang w:val="en-US" w:eastAsia="de-DE"/>
        </w:rPr>
        <w:t>A measure of extent and frequency of mobility among nursing home residents.</w:t>
      </w:r>
      <w:proofErr w:type="gramEnd"/>
      <w:r w:rsidRPr="006C2416">
        <w:rPr>
          <w:rFonts w:ascii="Times New Roman" w:eastAsiaTheme="minorEastAsia" w:hAnsi="Times New Roman" w:cs="Times New Roman"/>
          <w:sz w:val="24"/>
          <w:szCs w:val="24"/>
          <w:lang w:val="en-US" w:eastAsia="de-DE"/>
        </w:rPr>
        <w:t xml:space="preserve"> J Am </w:t>
      </w:r>
      <w:proofErr w:type="spellStart"/>
      <w:r w:rsidRPr="006C2416">
        <w:rPr>
          <w:rFonts w:ascii="Times New Roman" w:eastAsiaTheme="minorEastAsia" w:hAnsi="Times New Roman" w:cs="Times New Roman"/>
          <w:sz w:val="24"/>
          <w:szCs w:val="24"/>
          <w:lang w:val="en-US" w:eastAsia="de-DE"/>
        </w:rPr>
        <w:t>Geriatr</w:t>
      </w:r>
      <w:proofErr w:type="spellEnd"/>
      <w:r w:rsidRPr="006C2416">
        <w:rPr>
          <w:rFonts w:ascii="Times New Roman" w:eastAsiaTheme="minorEastAsia" w:hAnsi="Times New Roman" w:cs="Times New Roman"/>
          <w:sz w:val="24"/>
          <w:szCs w:val="24"/>
          <w:lang w:val="en-US" w:eastAsia="de-DE"/>
        </w:rPr>
        <w:t xml:space="preserve"> </w:t>
      </w:r>
      <w:proofErr w:type="spellStart"/>
      <w:r w:rsidRPr="006C2416">
        <w:rPr>
          <w:rFonts w:ascii="Times New Roman" w:eastAsiaTheme="minorEastAsia" w:hAnsi="Times New Roman" w:cs="Times New Roman"/>
          <w:sz w:val="24"/>
          <w:szCs w:val="24"/>
          <w:lang w:val="en-US" w:eastAsia="de-DE"/>
        </w:rPr>
        <w:t>Soc</w:t>
      </w:r>
      <w:proofErr w:type="spellEnd"/>
      <w:r w:rsidRPr="006C2416">
        <w:rPr>
          <w:rFonts w:ascii="Times New Roman" w:eastAsiaTheme="minorEastAsia" w:hAnsi="Times New Roman" w:cs="Times New Roman"/>
          <w:sz w:val="24"/>
          <w:szCs w:val="24"/>
          <w:lang w:val="en-US" w:eastAsia="de-DE"/>
        </w:rPr>
        <w:t>, 38(12), 1311-1315</w:t>
      </w:r>
      <w:r w:rsidRPr="006C2416">
        <w:rPr>
          <w:rFonts w:ascii="Times New Roman" w:eastAsiaTheme="minorEastAsia" w:hAnsi="Times New Roman" w:cs="Times New Roman"/>
          <w:b/>
          <w:sz w:val="28"/>
          <w:szCs w:val="28"/>
          <w:lang w:val="en-US" w:eastAsia="de-DE"/>
        </w:rPr>
        <w:t>.</w:t>
      </w:r>
    </w:p>
    <w:p w14:paraId="53513826" w14:textId="77777777" w:rsidR="00833E9A" w:rsidRPr="006C2416" w:rsidRDefault="00833E9A" w:rsidP="00833E9A">
      <w:pPr>
        <w:rPr>
          <w:rFonts w:ascii="Times New Roman" w:hAnsi="Times New Roman" w:cs="Times New Roman"/>
          <w:b/>
          <w:sz w:val="24"/>
          <w:szCs w:val="24"/>
          <w:lang w:val="en-US"/>
        </w:rPr>
      </w:pPr>
    </w:p>
    <w:p w14:paraId="6DE3FA0B" w14:textId="77777777" w:rsidR="00833E9A" w:rsidRPr="006C2416" w:rsidRDefault="00833E9A" w:rsidP="00833E9A">
      <w:pPr>
        <w:rPr>
          <w:rFonts w:ascii="Times New Roman" w:hAnsi="Times New Roman" w:cs="Times New Roman"/>
          <w:b/>
          <w:sz w:val="24"/>
          <w:szCs w:val="24"/>
          <w:lang w:val="en-US"/>
        </w:rPr>
      </w:pPr>
    </w:p>
    <w:p w14:paraId="5E7C06DE" w14:textId="77777777" w:rsidR="0082013A" w:rsidRPr="00AD4960" w:rsidRDefault="0082013A">
      <w:pPr>
        <w:rPr>
          <w:lang w:val="en-US"/>
        </w:rPr>
      </w:pPr>
    </w:p>
    <w:p w14:paraId="0E5F5ADC" w14:textId="77777777" w:rsidR="0082013A" w:rsidRPr="00AD4960" w:rsidRDefault="0082013A">
      <w:pPr>
        <w:rPr>
          <w:lang w:val="en-US"/>
        </w:rPr>
      </w:pPr>
    </w:p>
    <w:p w14:paraId="31083072" w14:textId="0018C194" w:rsidR="00136F24" w:rsidRDefault="00136F24">
      <w:pPr>
        <w:spacing w:after="160" w:line="259" w:lineRule="auto"/>
        <w:rPr>
          <w:rFonts w:ascii="Calibri" w:hAnsi="Calibri" w:cs="Calibri"/>
          <w:noProof/>
          <w:lang w:val="en-US"/>
        </w:rPr>
      </w:pPr>
    </w:p>
    <w:sectPr w:rsidR="00136F24" w:rsidSect="00C208FE">
      <w:pgSz w:w="11906" w:h="16838"/>
      <w:pgMar w:top="1417" w:right="1417" w:bottom="1134"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8DBC7F7" w15:done="0"/>
  <w15:commentEx w15:paraId="6C1FFBED" w15:done="0"/>
  <w15:commentEx w15:paraId="060CD732" w15:done="0"/>
  <w15:commentEx w15:paraId="5EECF92E" w15:done="0"/>
  <w15:commentEx w15:paraId="23AFF94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8F120C" w16cex:dateUtc="2022-01-16T20:52:00Z"/>
  <w16cex:commentExtensible w16cex:durableId="258F0DAA" w16cex:dateUtc="2022-01-16T20:33:00Z"/>
  <w16cex:commentExtensible w16cex:durableId="258ECC73" w16cex:dateUtc="2021-10-01T09:56:00Z"/>
  <w16cex:commentExtensible w16cex:durableId="258F0B36" w16cex:dateUtc="2022-01-16T20:23:00Z"/>
  <w16cex:commentExtensible w16cex:durableId="258F0AEE" w16cex:dateUtc="2022-01-16T20: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8DBC7F7" w16cid:durableId="258F120C"/>
  <w16cid:commentId w16cid:paraId="6C1FFBED" w16cid:durableId="258F0DAA"/>
  <w16cid:commentId w16cid:paraId="060CD732" w16cid:durableId="258ECC73"/>
  <w16cid:commentId w16cid:paraId="5EECF92E" w16cid:durableId="258F0B36"/>
  <w16cid:commentId w16cid:paraId="23AFF94C" w16cid:durableId="258F0AE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DB1AD4" w14:textId="77777777" w:rsidR="007F3CD9" w:rsidRDefault="007F3CD9" w:rsidP="00EA06E5">
      <w:pPr>
        <w:spacing w:after="0" w:line="240" w:lineRule="auto"/>
      </w:pPr>
      <w:r>
        <w:separator/>
      </w:r>
    </w:p>
  </w:endnote>
  <w:endnote w:type="continuationSeparator" w:id="0">
    <w:p w14:paraId="65230E88" w14:textId="77777777" w:rsidR="007F3CD9" w:rsidRDefault="007F3CD9" w:rsidP="00EA06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3EA333" w14:textId="77777777" w:rsidR="007F3CD9" w:rsidRDefault="007F3CD9" w:rsidP="00EA06E5">
      <w:pPr>
        <w:spacing w:after="0" w:line="240" w:lineRule="auto"/>
      </w:pPr>
      <w:r>
        <w:separator/>
      </w:r>
    </w:p>
  </w:footnote>
  <w:footnote w:type="continuationSeparator" w:id="0">
    <w:p w14:paraId="48788ED8" w14:textId="77777777" w:rsidR="007F3CD9" w:rsidRDefault="007F3CD9" w:rsidP="00EA06E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8C793E"/>
    <w:multiLevelType w:val="hybridMultilevel"/>
    <w:tmpl w:val="2B4EBB20"/>
    <w:lvl w:ilvl="0" w:tplc="367809D2">
      <w:start w:val="2"/>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259D2CBE"/>
    <w:multiLevelType w:val="hybridMultilevel"/>
    <w:tmpl w:val="D59C3DA2"/>
    <w:lvl w:ilvl="0" w:tplc="376CBA70">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2644465D"/>
    <w:multiLevelType w:val="hybridMultilevel"/>
    <w:tmpl w:val="5B16DB9E"/>
    <w:lvl w:ilvl="0" w:tplc="554CDD38">
      <w:start w:val="90"/>
      <w:numFmt w:val="bullet"/>
      <w:lvlText w:val="-"/>
      <w:lvlJc w:val="left"/>
      <w:pPr>
        <w:ind w:left="720" w:hanging="360"/>
      </w:pPr>
      <w:rPr>
        <w:rFonts w:ascii="Times New Roman" w:eastAsia="Times New Roman" w:hAnsi="Times New Roman"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
    <w:nsid w:val="3EF2089A"/>
    <w:multiLevelType w:val="hybridMultilevel"/>
    <w:tmpl w:val="E78EF116"/>
    <w:lvl w:ilvl="0" w:tplc="1A56A5A2">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573E2D8F"/>
    <w:multiLevelType w:val="hybridMultilevel"/>
    <w:tmpl w:val="02829750"/>
    <w:lvl w:ilvl="0" w:tplc="6686936C">
      <w:start w:val="2"/>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65507880"/>
    <w:multiLevelType w:val="hybridMultilevel"/>
    <w:tmpl w:val="EBB649AE"/>
    <w:lvl w:ilvl="0" w:tplc="1DB2974C">
      <w:numFmt w:val="bullet"/>
      <w:lvlText w:val="-"/>
      <w:lvlJc w:val="left"/>
      <w:pPr>
        <w:ind w:left="720" w:hanging="360"/>
      </w:pPr>
      <w:rPr>
        <w:rFonts w:ascii="Times New Roman" w:eastAsiaTheme="minorHAnsi" w:hAnsi="Times New Roman" w:cs="Times New Roman" w:hint="default"/>
        <w:color w:val="FF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5"/>
  </w:num>
  <w:num w:numId="4">
    <w:abstractNumId w:val="1"/>
  </w:num>
  <w:num w:numId="5">
    <w:abstractNumId w:val="4"/>
  </w:num>
  <w:num w:numId="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erit hummel">
    <w15:presenceInfo w15:providerId="AD" w15:userId="S::merit.hummel@bwedu.de::85e965ed-f1cb-4763-a771-d81f9909d9c0"/>
  </w15:person>
  <w15:person w15:author="Koepp, Phoebe">
    <w15:presenceInfo w15:providerId="AD" w15:userId="S-1-5-21-1282466551-1690348093-1458953884-24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Calibri&lt;/FontName&gt;&lt;FontSize&gt;11&lt;/FontSize&gt;&lt;ReflistTitle&gt;Numbered Copy&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ap2v0xfx5dpa3ezfxixsxrjx9rawt2rx9re&quot;&gt;My EndNote Library&lt;record-ids&gt;&lt;item&gt;101&lt;/item&gt;&lt;item&gt;764&lt;/item&gt;&lt;/record-ids&gt;&lt;/item&gt;&lt;item db-id=&quot;zp9r55avi55teyewsfsx9t5pvzfaefvxxe2r&quot;&gt;Review library lsm&lt;record-ids&gt;&lt;item&gt;2&lt;/item&gt;&lt;item&gt;10&lt;/item&gt;&lt;item&gt;17&lt;/item&gt;&lt;item&gt;23&lt;/item&gt;&lt;item&gt;24&lt;/item&gt;&lt;item&gt;40&lt;/item&gt;&lt;item&gt;49&lt;/item&gt;&lt;item&gt;50&lt;/item&gt;&lt;item&gt;59&lt;/item&gt;&lt;item&gt;77&lt;/item&gt;&lt;item&gt;78&lt;/item&gt;&lt;item&gt;83&lt;/item&gt;&lt;item&gt;94&lt;/item&gt;&lt;item&gt;99&lt;/item&gt;&lt;item&gt;117&lt;/item&gt;&lt;item&gt;130&lt;/item&gt;&lt;item&gt;131&lt;/item&gt;&lt;item&gt;137&lt;/item&gt;&lt;item&gt;139&lt;/item&gt;&lt;item&gt;143&lt;/item&gt;&lt;item&gt;145&lt;/item&gt;&lt;item&gt;163&lt;/item&gt;&lt;item&gt;168&lt;/item&gt;&lt;item&gt;177&lt;/item&gt;&lt;item&gt;182&lt;/item&gt;&lt;item&gt;184&lt;/item&gt;&lt;item&gt;396&lt;/item&gt;&lt;item&gt;451&lt;/item&gt;&lt;item&gt;488&lt;/item&gt;&lt;item&gt;542&lt;/item&gt;&lt;item&gt;544&lt;/item&gt;&lt;item&gt;719&lt;/item&gt;&lt;/record-ids&gt;&lt;/item&gt;&lt;/Libraries&gt;"/>
  </w:docVars>
  <w:rsids>
    <w:rsidRoot w:val="00833E9A"/>
    <w:rsid w:val="0000275A"/>
    <w:rsid w:val="00017355"/>
    <w:rsid w:val="00054058"/>
    <w:rsid w:val="000932A9"/>
    <w:rsid w:val="00136F24"/>
    <w:rsid w:val="00140BCD"/>
    <w:rsid w:val="00167ABB"/>
    <w:rsid w:val="00185F06"/>
    <w:rsid w:val="001A6512"/>
    <w:rsid w:val="001D4079"/>
    <w:rsid w:val="001F22CC"/>
    <w:rsid w:val="00213311"/>
    <w:rsid w:val="00222066"/>
    <w:rsid w:val="002543AD"/>
    <w:rsid w:val="00281559"/>
    <w:rsid w:val="00285391"/>
    <w:rsid w:val="002E1D45"/>
    <w:rsid w:val="002E3D24"/>
    <w:rsid w:val="002E408D"/>
    <w:rsid w:val="002F505C"/>
    <w:rsid w:val="00330342"/>
    <w:rsid w:val="003413F9"/>
    <w:rsid w:val="00357E7D"/>
    <w:rsid w:val="00363ACD"/>
    <w:rsid w:val="00385251"/>
    <w:rsid w:val="003A39E2"/>
    <w:rsid w:val="003A3CE4"/>
    <w:rsid w:val="003C6AA4"/>
    <w:rsid w:val="003F6C9B"/>
    <w:rsid w:val="0046198B"/>
    <w:rsid w:val="00491E3F"/>
    <w:rsid w:val="004C4FAB"/>
    <w:rsid w:val="004D26CC"/>
    <w:rsid w:val="004D5F32"/>
    <w:rsid w:val="004E56F6"/>
    <w:rsid w:val="00542786"/>
    <w:rsid w:val="005B0385"/>
    <w:rsid w:val="005D75A1"/>
    <w:rsid w:val="006A5116"/>
    <w:rsid w:val="006B7AE8"/>
    <w:rsid w:val="006C0F0E"/>
    <w:rsid w:val="006D3E08"/>
    <w:rsid w:val="006E448F"/>
    <w:rsid w:val="006F4A3D"/>
    <w:rsid w:val="00744163"/>
    <w:rsid w:val="00745D65"/>
    <w:rsid w:val="00762B72"/>
    <w:rsid w:val="007B7E63"/>
    <w:rsid w:val="007D42B8"/>
    <w:rsid w:val="007F3CD9"/>
    <w:rsid w:val="008045E4"/>
    <w:rsid w:val="00812CFF"/>
    <w:rsid w:val="0082013A"/>
    <w:rsid w:val="00833E9A"/>
    <w:rsid w:val="008531F2"/>
    <w:rsid w:val="0085333A"/>
    <w:rsid w:val="008758F2"/>
    <w:rsid w:val="00876F24"/>
    <w:rsid w:val="00880E2C"/>
    <w:rsid w:val="0088200E"/>
    <w:rsid w:val="00884A08"/>
    <w:rsid w:val="00891145"/>
    <w:rsid w:val="0089681A"/>
    <w:rsid w:val="008D4C16"/>
    <w:rsid w:val="008F068C"/>
    <w:rsid w:val="0093180F"/>
    <w:rsid w:val="00961EC1"/>
    <w:rsid w:val="00976DF6"/>
    <w:rsid w:val="00982233"/>
    <w:rsid w:val="00987719"/>
    <w:rsid w:val="009C4984"/>
    <w:rsid w:val="009C5C1E"/>
    <w:rsid w:val="00A0461B"/>
    <w:rsid w:val="00A131E5"/>
    <w:rsid w:val="00A25CD9"/>
    <w:rsid w:val="00A32F71"/>
    <w:rsid w:val="00A34BD1"/>
    <w:rsid w:val="00A634F7"/>
    <w:rsid w:val="00AB409A"/>
    <w:rsid w:val="00AB7B48"/>
    <w:rsid w:val="00AD4960"/>
    <w:rsid w:val="00AF2908"/>
    <w:rsid w:val="00B004A5"/>
    <w:rsid w:val="00B56A04"/>
    <w:rsid w:val="00B61F31"/>
    <w:rsid w:val="00B62B17"/>
    <w:rsid w:val="00B64A15"/>
    <w:rsid w:val="00B913A9"/>
    <w:rsid w:val="00BE1518"/>
    <w:rsid w:val="00BE460B"/>
    <w:rsid w:val="00C15AFA"/>
    <w:rsid w:val="00C17F48"/>
    <w:rsid w:val="00C208FE"/>
    <w:rsid w:val="00C317B5"/>
    <w:rsid w:val="00C46A81"/>
    <w:rsid w:val="00C61A1A"/>
    <w:rsid w:val="00C67E9A"/>
    <w:rsid w:val="00C71605"/>
    <w:rsid w:val="00CA03D4"/>
    <w:rsid w:val="00CA20ED"/>
    <w:rsid w:val="00CA76B8"/>
    <w:rsid w:val="00CC4484"/>
    <w:rsid w:val="00CC612A"/>
    <w:rsid w:val="00D15F03"/>
    <w:rsid w:val="00D94E81"/>
    <w:rsid w:val="00DB0571"/>
    <w:rsid w:val="00DC6050"/>
    <w:rsid w:val="00DE04BF"/>
    <w:rsid w:val="00DE56CE"/>
    <w:rsid w:val="00DE68DC"/>
    <w:rsid w:val="00E038BF"/>
    <w:rsid w:val="00E43AD6"/>
    <w:rsid w:val="00E6548F"/>
    <w:rsid w:val="00E73E70"/>
    <w:rsid w:val="00E900B0"/>
    <w:rsid w:val="00EA06E5"/>
    <w:rsid w:val="00F146B6"/>
    <w:rsid w:val="00F305EC"/>
    <w:rsid w:val="00F33344"/>
    <w:rsid w:val="00F663FA"/>
    <w:rsid w:val="00F74026"/>
    <w:rsid w:val="00F75F7B"/>
    <w:rsid w:val="00FB4CB2"/>
    <w:rsid w:val="00FD216F"/>
    <w:rsid w:val="00FD2CD7"/>
    <w:rsid w:val="00FD429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95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833E9A"/>
    <w:pPr>
      <w:spacing w:after="200" w:line="276" w:lineRule="auto"/>
    </w:pPr>
  </w:style>
  <w:style w:type="paragraph" w:styleId="berschrift1">
    <w:name w:val="heading 1"/>
    <w:basedOn w:val="Standard"/>
    <w:next w:val="Standard"/>
    <w:link w:val="berschrift1Zchn"/>
    <w:uiPriority w:val="9"/>
    <w:qFormat/>
    <w:rsid w:val="00833E9A"/>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berschrift2">
    <w:name w:val="heading 2"/>
    <w:basedOn w:val="Standard"/>
    <w:next w:val="Standard"/>
    <w:link w:val="berschrift2Zchn"/>
    <w:qFormat/>
    <w:rsid w:val="00833E9A"/>
    <w:pPr>
      <w:spacing w:after="0" w:line="240" w:lineRule="auto"/>
      <w:jc w:val="center"/>
      <w:outlineLvl w:val="1"/>
    </w:pPr>
    <w:rPr>
      <w:rFonts w:ascii="Times New Roman" w:eastAsia="Times New Roman" w:hAnsi="Times New Roman" w:cs="Times New Roman"/>
      <w:b/>
      <w:bCs/>
      <w:color w:val="000000"/>
      <w:kern w:val="28"/>
      <w:sz w:val="24"/>
      <w:szCs w:val="24"/>
      <w:lang w:val="en-CA" w:eastAsia="en-C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33E9A"/>
    <w:rPr>
      <w:rFonts w:asciiTheme="majorHAnsi" w:eastAsiaTheme="majorEastAsia" w:hAnsiTheme="majorHAnsi" w:cstheme="majorBidi"/>
      <w:b/>
      <w:bCs/>
      <w:color w:val="2E74B5" w:themeColor="accent1" w:themeShade="BF"/>
      <w:sz w:val="28"/>
      <w:szCs w:val="28"/>
    </w:rPr>
  </w:style>
  <w:style w:type="character" w:customStyle="1" w:styleId="berschrift2Zchn">
    <w:name w:val="Überschrift 2 Zchn"/>
    <w:basedOn w:val="Absatz-Standardschriftart"/>
    <w:link w:val="berschrift2"/>
    <w:rsid w:val="00833E9A"/>
    <w:rPr>
      <w:rFonts w:ascii="Times New Roman" w:eastAsia="Times New Roman" w:hAnsi="Times New Roman" w:cs="Times New Roman"/>
      <w:b/>
      <w:bCs/>
      <w:color w:val="000000"/>
      <w:kern w:val="28"/>
      <w:sz w:val="24"/>
      <w:szCs w:val="24"/>
      <w:lang w:val="en-CA" w:eastAsia="en-CA"/>
    </w:rPr>
  </w:style>
  <w:style w:type="character" w:styleId="Kommentarzeichen">
    <w:name w:val="annotation reference"/>
    <w:basedOn w:val="Absatz-Standardschriftart"/>
    <w:uiPriority w:val="99"/>
    <w:semiHidden/>
    <w:unhideWhenUsed/>
    <w:rsid w:val="00833E9A"/>
    <w:rPr>
      <w:sz w:val="16"/>
      <w:szCs w:val="16"/>
    </w:rPr>
  </w:style>
  <w:style w:type="paragraph" w:styleId="Kommentartext">
    <w:name w:val="annotation text"/>
    <w:basedOn w:val="Standard"/>
    <w:link w:val="KommentartextZchn"/>
    <w:uiPriority w:val="99"/>
    <w:unhideWhenUsed/>
    <w:rsid w:val="00833E9A"/>
    <w:pPr>
      <w:spacing w:line="240" w:lineRule="auto"/>
    </w:pPr>
    <w:rPr>
      <w:rFonts w:asciiTheme="majorHAnsi" w:hAnsiTheme="majorHAnsi" w:cstheme="majorBidi"/>
      <w:sz w:val="20"/>
      <w:szCs w:val="20"/>
    </w:rPr>
  </w:style>
  <w:style w:type="character" w:customStyle="1" w:styleId="KommentartextZchn">
    <w:name w:val="Kommentartext Zchn"/>
    <w:basedOn w:val="Absatz-Standardschriftart"/>
    <w:link w:val="Kommentartext"/>
    <w:uiPriority w:val="99"/>
    <w:rsid w:val="00833E9A"/>
    <w:rPr>
      <w:rFonts w:asciiTheme="majorHAnsi" w:hAnsiTheme="majorHAnsi" w:cstheme="majorBidi"/>
      <w:sz w:val="20"/>
      <w:szCs w:val="20"/>
    </w:rPr>
  </w:style>
  <w:style w:type="paragraph" w:styleId="Sprechblasentext">
    <w:name w:val="Balloon Text"/>
    <w:basedOn w:val="Standard"/>
    <w:link w:val="SprechblasentextZchn"/>
    <w:uiPriority w:val="99"/>
    <w:semiHidden/>
    <w:unhideWhenUsed/>
    <w:rsid w:val="00833E9A"/>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33E9A"/>
    <w:rPr>
      <w:rFonts w:ascii="Tahoma" w:hAnsi="Tahoma" w:cs="Tahoma"/>
      <w:sz w:val="16"/>
      <w:szCs w:val="16"/>
    </w:rPr>
  </w:style>
  <w:style w:type="paragraph" w:styleId="Kommentarthema">
    <w:name w:val="annotation subject"/>
    <w:basedOn w:val="Kommentartext"/>
    <w:next w:val="Kommentartext"/>
    <w:link w:val="KommentarthemaZchn"/>
    <w:uiPriority w:val="99"/>
    <w:semiHidden/>
    <w:unhideWhenUsed/>
    <w:rsid w:val="00833E9A"/>
    <w:rPr>
      <w:rFonts w:asciiTheme="minorHAnsi" w:hAnsiTheme="minorHAnsi" w:cstheme="minorBidi"/>
      <w:b/>
      <w:bCs/>
    </w:rPr>
  </w:style>
  <w:style w:type="character" w:customStyle="1" w:styleId="KommentarthemaZchn">
    <w:name w:val="Kommentarthema Zchn"/>
    <w:basedOn w:val="KommentartextZchn"/>
    <w:link w:val="Kommentarthema"/>
    <w:uiPriority w:val="99"/>
    <w:semiHidden/>
    <w:rsid w:val="00833E9A"/>
    <w:rPr>
      <w:rFonts w:asciiTheme="majorHAnsi" w:hAnsiTheme="majorHAnsi" w:cstheme="majorBidi"/>
      <w:b/>
      <w:bCs/>
      <w:sz w:val="20"/>
      <w:szCs w:val="20"/>
    </w:rPr>
  </w:style>
  <w:style w:type="paragraph" w:customStyle="1" w:styleId="EndNoteBibliographyTitle">
    <w:name w:val="EndNote Bibliography Title"/>
    <w:basedOn w:val="Standard"/>
    <w:link w:val="EndNoteBibliographyTitleZchn"/>
    <w:rsid w:val="00833E9A"/>
    <w:pPr>
      <w:spacing w:after="0"/>
      <w:jc w:val="center"/>
    </w:pPr>
    <w:rPr>
      <w:rFonts w:ascii="Calibri" w:hAnsi="Calibri" w:cs="Calibri"/>
      <w:noProof/>
      <w:lang w:val="en-US"/>
    </w:rPr>
  </w:style>
  <w:style w:type="character" w:customStyle="1" w:styleId="EndNoteBibliographyTitleZchn">
    <w:name w:val="EndNote Bibliography Title Zchn"/>
    <w:basedOn w:val="Absatz-Standardschriftart"/>
    <w:link w:val="EndNoteBibliographyTitle"/>
    <w:rsid w:val="00833E9A"/>
    <w:rPr>
      <w:rFonts w:ascii="Calibri" w:hAnsi="Calibri" w:cs="Calibri"/>
      <w:noProof/>
      <w:lang w:val="en-US"/>
    </w:rPr>
  </w:style>
  <w:style w:type="paragraph" w:customStyle="1" w:styleId="EndNoteBibliography">
    <w:name w:val="EndNote Bibliography"/>
    <w:basedOn w:val="Standard"/>
    <w:link w:val="EndNoteBibliographyZchn"/>
    <w:rsid w:val="00833E9A"/>
    <w:pPr>
      <w:spacing w:line="240" w:lineRule="auto"/>
    </w:pPr>
    <w:rPr>
      <w:rFonts w:ascii="Calibri" w:hAnsi="Calibri" w:cs="Calibri"/>
      <w:noProof/>
      <w:lang w:val="en-US"/>
    </w:rPr>
  </w:style>
  <w:style w:type="character" w:customStyle="1" w:styleId="EndNoteBibliographyZchn">
    <w:name w:val="EndNote Bibliography Zchn"/>
    <w:basedOn w:val="Absatz-Standardschriftart"/>
    <w:link w:val="EndNoteBibliography"/>
    <w:rsid w:val="00833E9A"/>
    <w:rPr>
      <w:rFonts w:ascii="Calibri" w:hAnsi="Calibri" w:cs="Calibri"/>
      <w:noProof/>
      <w:lang w:val="en-US"/>
    </w:rPr>
  </w:style>
  <w:style w:type="character" w:styleId="Hyperlink">
    <w:name w:val="Hyperlink"/>
    <w:basedOn w:val="Absatz-Standardschriftart"/>
    <w:uiPriority w:val="99"/>
    <w:unhideWhenUsed/>
    <w:rsid w:val="00833E9A"/>
    <w:rPr>
      <w:color w:val="0563C1" w:themeColor="hyperlink"/>
      <w:u w:val="single"/>
    </w:rPr>
  </w:style>
  <w:style w:type="paragraph" w:styleId="Kopfzeile">
    <w:name w:val="header"/>
    <w:basedOn w:val="Standard"/>
    <w:link w:val="KopfzeileZchn"/>
    <w:unhideWhenUsed/>
    <w:rsid w:val="00833E9A"/>
    <w:pPr>
      <w:tabs>
        <w:tab w:val="center" w:pos="4536"/>
        <w:tab w:val="right" w:pos="9072"/>
      </w:tabs>
      <w:spacing w:after="0" w:line="240" w:lineRule="auto"/>
    </w:pPr>
    <w:rPr>
      <w:rFonts w:asciiTheme="majorHAnsi" w:hAnsiTheme="majorHAnsi" w:cstheme="majorBidi"/>
    </w:rPr>
  </w:style>
  <w:style w:type="character" w:customStyle="1" w:styleId="KopfzeileZchn">
    <w:name w:val="Kopfzeile Zchn"/>
    <w:basedOn w:val="Absatz-Standardschriftart"/>
    <w:link w:val="Kopfzeile"/>
    <w:rsid w:val="00833E9A"/>
    <w:rPr>
      <w:rFonts w:asciiTheme="majorHAnsi" w:hAnsiTheme="majorHAnsi" w:cstheme="majorBidi"/>
    </w:rPr>
  </w:style>
  <w:style w:type="table" w:styleId="Tabellenraster">
    <w:name w:val="Table Grid"/>
    <w:basedOn w:val="NormaleTabelle"/>
    <w:uiPriority w:val="39"/>
    <w:rsid w:val="00833E9A"/>
    <w:pPr>
      <w:spacing w:after="0" w:line="240" w:lineRule="auto"/>
    </w:pPr>
    <w:rPr>
      <w:rFonts w:asciiTheme="majorHAnsi" w:hAnsiTheme="majorHAnsi" w:cstheme="maj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uzeile">
    <w:name w:val="footer"/>
    <w:basedOn w:val="Standard"/>
    <w:link w:val="FuzeileZchn"/>
    <w:uiPriority w:val="99"/>
    <w:unhideWhenUsed/>
    <w:rsid w:val="00833E9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33E9A"/>
  </w:style>
  <w:style w:type="paragraph" w:styleId="berarbeitung">
    <w:name w:val="Revision"/>
    <w:hidden/>
    <w:uiPriority w:val="99"/>
    <w:semiHidden/>
    <w:rsid w:val="00833E9A"/>
    <w:pPr>
      <w:spacing w:after="0" w:line="240" w:lineRule="auto"/>
    </w:pPr>
  </w:style>
  <w:style w:type="paragraph" w:styleId="Listenabsatz">
    <w:name w:val="List Paragraph"/>
    <w:basedOn w:val="Standard"/>
    <w:uiPriority w:val="34"/>
    <w:qFormat/>
    <w:rsid w:val="00833E9A"/>
    <w:pPr>
      <w:ind w:left="720"/>
      <w:contextualSpacing/>
    </w:pPr>
  </w:style>
  <w:style w:type="character" w:customStyle="1" w:styleId="markedcontent">
    <w:name w:val="markedcontent"/>
    <w:basedOn w:val="Absatz-Standardschriftart"/>
    <w:rsid w:val="00833E9A"/>
  </w:style>
  <w:style w:type="table" w:customStyle="1" w:styleId="Tabellenraster1">
    <w:name w:val="Tabellenraster1"/>
    <w:basedOn w:val="NormaleTabelle"/>
    <w:next w:val="Tabellenraster"/>
    <w:uiPriority w:val="59"/>
    <w:rsid w:val="00833E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2">
    <w:name w:val="Tabellenraster2"/>
    <w:basedOn w:val="NormaleTabelle"/>
    <w:next w:val="Tabellenraster"/>
    <w:uiPriority w:val="39"/>
    <w:rsid w:val="00833E9A"/>
    <w:pPr>
      <w:spacing w:after="0" w:line="240" w:lineRule="auto"/>
    </w:pPr>
    <w:rPr>
      <w:rFonts w:asciiTheme="majorHAnsi" w:hAnsiTheme="majorHAnsi" w:cstheme="maj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3">
    <w:name w:val="Tabellenraster3"/>
    <w:basedOn w:val="NormaleTabelle"/>
    <w:next w:val="Tabellenraster"/>
    <w:uiPriority w:val="39"/>
    <w:rsid w:val="00833E9A"/>
    <w:pPr>
      <w:spacing w:after="0" w:line="240" w:lineRule="auto"/>
    </w:pPr>
    <w:rPr>
      <w:rFonts w:asciiTheme="majorHAnsi" w:hAnsiTheme="majorHAnsi" w:cstheme="maj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833E9A"/>
    <w:pPr>
      <w:spacing w:after="200" w:line="276" w:lineRule="auto"/>
    </w:pPr>
  </w:style>
  <w:style w:type="paragraph" w:styleId="berschrift1">
    <w:name w:val="heading 1"/>
    <w:basedOn w:val="Standard"/>
    <w:next w:val="Standard"/>
    <w:link w:val="berschrift1Zchn"/>
    <w:uiPriority w:val="9"/>
    <w:qFormat/>
    <w:rsid w:val="00833E9A"/>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berschrift2">
    <w:name w:val="heading 2"/>
    <w:basedOn w:val="Standard"/>
    <w:next w:val="Standard"/>
    <w:link w:val="berschrift2Zchn"/>
    <w:qFormat/>
    <w:rsid w:val="00833E9A"/>
    <w:pPr>
      <w:spacing w:after="0" w:line="240" w:lineRule="auto"/>
      <w:jc w:val="center"/>
      <w:outlineLvl w:val="1"/>
    </w:pPr>
    <w:rPr>
      <w:rFonts w:ascii="Times New Roman" w:eastAsia="Times New Roman" w:hAnsi="Times New Roman" w:cs="Times New Roman"/>
      <w:b/>
      <w:bCs/>
      <w:color w:val="000000"/>
      <w:kern w:val="28"/>
      <w:sz w:val="24"/>
      <w:szCs w:val="24"/>
      <w:lang w:val="en-CA" w:eastAsia="en-C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33E9A"/>
    <w:rPr>
      <w:rFonts w:asciiTheme="majorHAnsi" w:eastAsiaTheme="majorEastAsia" w:hAnsiTheme="majorHAnsi" w:cstheme="majorBidi"/>
      <w:b/>
      <w:bCs/>
      <w:color w:val="2E74B5" w:themeColor="accent1" w:themeShade="BF"/>
      <w:sz w:val="28"/>
      <w:szCs w:val="28"/>
    </w:rPr>
  </w:style>
  <w:style w:type="character" w:customStyle="1" w:styleId="berschrift2Zchn">
    <w:name w:val="Überschrift 2 Zchn"/>
    <w:basedOn w:val="Absatz-Standardschriftart"/>
    <w:link w:val="berschrift2"/>
    <w:rsid w:val="00833E9A"/>
    <w:rPr>
      <w:rFonts w:ascii="Times New Roman" w:eastAsia="Times New Roman" w:hAnsi="Times New Roman" w:cs="Times New Roman"/>
      <w:b/>
      <w:bCs/>
      <w:color w:val="000000"/>
      <w:kern w:val="28"/>
      <w:sz w:val="24"/>
      <w:szCs w:val="24"/>
      <w:lang w:val="en-CA" w:eastAsia="en-CA"/>
    </w:rPr>
  </w:style>
  <w:style w:type="character" w:styleId="Kommentarzeichen">
    <w:name w:val="annotation reference"/>
    <w:basedOn w:val="Absatz-Standardschriftart"/>
    <w:uiPriority w:val="99"/>
    <w:semiHidden/>
    <w:unhideWhenUsed/>
    <w:rsid w:val="00833E9A"/>
    <w:rPr>
      <w:sz w:val="16"/>
      <w:szCs w:val="16"/>
    </w:rPr>
  </w:style>
  <w:style w:type="paragraph" w:styleId="Kommentartext">
    <w:name w:val="annotation text"/>
    <w:basedOn w:val="Standard"/>
    <w:link w:val="KommentartextZchn"/>
    <w:uiPriority w:val="99"/>
    <w:unhideWhenUsed/>
    <w:rsid w:val="00833E9A"/>
    <w:pPr>
      <w:spacing w:line="240" w:lineRule="auto"/>
    </w:pPr>
    <w:rPr>
      <w:rFonts w:asciiTheme="majorHAnsi" w:hAnsiTheme="majorHAnsi" w:cstheme="majorBidi"/>
      <w:sz w:val="20"/>
      <w:szCs w:val="20"/>
    </w:rPr>
  </w:style>
  <w:style w:type="character" w:customStyle="1" w:styleId="KommentartextZchn">
    <w:name w:val="Kommentartext Zchn"/>
    <w:basedOn w:val="Absatz-Standardschriftart"/>
    <w:link w:val="Kommentartext"/>
    <w:uiPriority w:val="99"/>
    <w:rsid w:val="00833E9A"/>
    <w:rPr>
      <w:rFonts w:asciiTheme="majorHAnsi" w:hAnsiTheme="majorHAnsi" w:cstheme="majorBidi"/>
      <w:sz w:val="20"/>
      <w:szCs w:val="20"/>
    </w:rPr>
  </w:style>
  <w:style w:type="paragraph" w:styleId="Sprechblasentext">
    <w:name w:val="Balloon Text"/>
    <w:basedOn w:val="Standard"/>
    <w:link w:val="SprechblasentextZchn"/>
    <w:uiPriority w:val="99"/>
    <w:semiHidden/>
    <w:unhideWhenUsed/>
    <w:rsid w:val="00833E9A"/>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33E9A"/>
    <w:rPr>
      <w:rFonts w:ascii="Tahoma" w:hAnsi="Tahoma" w:cs="Tahoma"/>
      <w:sz w:val="16"/>
      <w:szCs w:val="16"/>
    </w:rPr>
  </w:style>
  <w:style w:type="paragraph" w:styleId="Kommentarthema">
    <w:name w:val="annotation subject"/>
    <w:basedOn w:val="Kommentartext"/>
    <w:next w:val="Kommentartext"/>
    <w:link w:val="KommentarthemaZchn"/>
    <w:uiPriority w:val="99"/>
    <w:semiHidden/>
    <w:unhideWhenUsed/>
    <w:rsid w:val="00833E9A"/>
    <w:rPr>
      <w:rFonts w:asciiTheme="minorHAnsi" w:hAnsiTheme="minorHAnsi" w:cstheme="minorBidi"/>
      <w:b/>
      <w:bCs/>
    </w:rPr>
  </w:style>
  <w:style w:type="character" w:customStyle="1" w:styleId="KommentarthemaZchn">
    <w:name w:val="Kommentarthema Zchn"/>
    <w:basedOn w:val="KommentartextZchn"/>
    <w:link w:val="Kommentarthema"/>
    <w:uiPriority w:val="99"/>
    <w:semiHidden/>
    <w:rsid w:val="00833E9A"/>
    <w:rPr>
      <w:rFonts w:asciiTheme="majorHAnsi" w:hAnsiTheme="majorHAnsi" w:cstheme="majorBidi"/>
      <w:b/>
      <w:bCs/>
      <w:sz w:val="20"/>
      <w:szCs w:val="20"/>
    </w:rPr>
  </w:style>
  <w:style w:type="paragraph" w:customStyle="1" w:styleId="EndNoteBibliographyTitle">
    <w:name w:val="EndNote Bibliography Title"/>
    <w:basedOn w:val="Standard"/>
    <w:link w:val="EndNoteBibliographyTitleZchn"/>
    <w:rsid w:val="00833E9A"/>
    <w:pPr>
      <w:spacing w:after="0"/>
      <w:jc w:val="center"/>
    </w:pPr>
    <w:rPr>
      <w:rFonts w:ascii="Calibri" w:hAnsi="Calibri" w:cs="Calibri"/>
      <w:noProof/>
      <w:lang w:val="en-US"/>
    </w:rPr>
  </w:style>
  <w:style w:type="character" w:customStyle="1" w:styleId="EndNoteBibliographyTitleZchn">
    <w:name w:val="EndNote Bibliography Title Zchn"/>
    <w:basedOn w:val="Absatz-Standardschriftart"/>
    <w:link w:val="EndNoteBibliographyTitle"/>
    <w:rsid w:val="00833E9A"/>
    <w:rPr>
      <w:rFonts w:ascii="Calibri" w:hAnsi="Calibri" w:cs="Calibri"/>
      <w:noProof/>
      <w:lang w:val="en-US"/>
    </w:rPr>
  </w:style>
  <w:style w:type="paragraph" w:customStyle="1" w:styleId="EndNoteBibliography">
    <w:name w:val="EndNote Bibliography"/>
    <w:basedOn w:val="Standard"/>
    <w:link w:val="EndNoteBibliographyZchn"/>
    <w:rsid w:val="00833E9A"/>
    <w:pPr>
      <w:spacing w:line="240" w:lineRule="auto"/>
    </w:pPr>
    <w:rPr>
      <w:rFonts w:ascii="Calibri" w:hAnsi="Calibri" w:cs="Calibri"/>
      <w:noProof/>
      <w:lang w:val="en-US"/>
    </w:rPr>
  </w:style>
  <w:style w:type="character" w:customStyle="1" w:styleId="EndNoteBibliographyZchn">
    <w:name w:val="EndNote Bibliography Zchn"/>
    <w:basedOn w:val="Absatz-Standardschriftart"/>
    <w:link w:val="EndNoteBibliography"/>
    <w:rsid w:val="00833E9A"/>
    <w:rPr>
      <w:rFonts w:ascii="Calibri" w:hAnsi="Calibri" w:cs="Calibri"/>
      <w:noProof/>
      <w:lang w:val="en-US"/>
    </w:rPr>
  </w:style>
  <w:style w:type="character" w:styleId="Hyperlink">
    <w:name w:val="Hyperlink"/>
    <w:basedOn w:val="Absatz-Standardschriftart"/>
    <w:uiPriority w:val="99"/>
    <w:unhideWhenUsed/>
    <w:rsid w:val="00833E9A"/>
    <w:rPr>
      <w:color w:val="0563C1" w:themeColor="hyperlink"/>
      <w:u w:val="single"/>
    </w:rPr>
  </w:style>
  <w:style w:type="paragraph" w:styleId="Kopfzeile">
    <w:name w:val="header"/>
    <w:basedOn w:val="Standard"/>
    <w:link w:val="KopfzeileZchn"/>
    <w:unhideWhenUsed/>
    <w:rsid w:val="00833E9A"/>
    <w:pPr>
      <w:tabs>
        <w:tab w:val="center" w:pos="4536"/>
        <w:tab w:val="right" w:pos="9072"/>
      </w:tabs>
      <w:spacing w:after="0" w:line="240" w:lineRule="auto"/>
    </w:pPr>
    <w:rPr>
      <w:rFonts w:asciiTheme="majorHAnsi" w:hAnsiTheme="majorHAnsi" w:cstheme="majorBidi"/>
    </w:rPr>
  </w:style>
  <w:style w:type="character" w:customStyle="1" w:styleId="KopfzeileZchn">
    <w:name w:val="Kopfzeile Zchn"/>
    <w:basedOn w:val="Absatz-Standardschriftart"/>
    <w:link w:val="Kopfzeile"/>
    <w:rsid w:val="00833E9A"/>
    <w:rPr>
      <w:rFonts w:asciiTheme="majorHAnsi" w:hAnsiTheme="majorHAnsi" w:cstheme="majorBidi"/>
    </w:rPr>
  </w:style>
  <w:style w:type="table" w:styleId="Tabellenraster">
    <w:name w:val="Table Grid"/>
    <w:basedOn w:val="NormaleTabelle"/>
    <w:uiPriority w:val="39"/>
    <w:rsid w:val="00833E9A"/>
    <w:pPr>
      <w:spacing w:after="0" w:line="240" w:lineRule="auto"/>
    </w:pPr>
    <w:rPr>
      <w:rFonts w:asciiTheme="majorHAnsi" w:hAnsiTheme="majorHAnsi" w:cstheme="maj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uzeile">
    <w:name w:val="footer"/>
    <w:basedOn w:val="Standard"/>
    <w:link w:val="FuzeileZchn"/>
    <w:uiPriority w:val="99"/>
    <w:unhideWhenUsed/>
    <w:rsid w:val="00833E9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33E9A"/>
  </w:style>
  <w:style w:type="paragraph" w:styleId="berarbeitung">
    <w:name w:val="Revision"/>
    <w:hidden/>
    <w:uiPriority w:val="99"/>
    <w:semiHidden/>
    <w:rsid w:val="00833E9A"/>
    <w:pPr>
      <w:spacing w:after="0" w:line="240" w:lineRule="auto"/>
    </w:pPr>
  </w:style>
  <w:style w:type="paragraph" w:styleId="Listenabsatz">
    <w:name w:val="List Paragraph"/>
    <w:basedOn w:val="Standard"/>
    <w:uiPriority w:val="34"/>
    <w:qFormat/>
    <w:rsid w:val="00833E9A"/>
    <w:pPr>
      <w:ind w:left="720"/>
      <w:contextualSpacing/>
    </w:pPr>
  </w:style>
  <w:style w:type="character" w:customStyle="1" w:styleId="markedcontent">
    <w:name w:val="markedcontent"/>
    <w:basedOn w:val="Absatz-Standardschriftart"/>
    <w:rsid w:val="00833E9A"/>
  </w:style>
  <w:style w:type="table" w:customStyle="1" w:styleId="Tabellenraster1">
    <w:name w:val="Tabellenraster1"/>
    <w:basedOn w:val="NormaleTabelle"/>
    <w:next w:val="Tabellenraster"/>
    <w:uiPriority w:val="59"/>
    <w:rsid w:val="00833E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2">
    <w:name w:val="Tabellenraster2"/>
    <w:basedOn w:val="NormaleTabelle"/>
    <w:next w:val="Tabellenraster"/>
    <w:uiPriority w:val="39"/>
    <w:rsid w:val="00833E9A"/>
    <w:pPr>
      <w:spacing w:after="0" w:line="240" w:lineRule="auto"/>
    </w:pPr>
    <w:rPr>
      <w:rFonts w:asciiTheme="majorHAnsi" w:hAnsiTheme="majorHAnsi" w:cstheme="maj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3">
    <w:name w:val="Tabellenraster3"/>
    <w:basedOn w:val="NormaleTabelle"/>
    <w:next w:val="Tabellenraster"/>
    <w:uiPriority w:val="39"/>
    <w:rsid w:val="00833E9A"/>
    <w:pPr>
      <w:spacing w:after="0" w:line="240" w:lineRule="auto"/>
    </w:pPr>
    <w:rPr>
      <w:rFonts w:asciiTheme="majorHAnsi" w:hAnsiTheme="majorHAnsi" w:cstheme="maj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5547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agsjournals.onlinelibrary.wiley.com/doi/abs/10.1111/j.1532-5415.2010.02850.x" TargetMode="Externa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15E803-350D-48C1-B27B-B078B4F40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13495</Words>
  <Characters>85024</Characters>
  <Application>Microsoft Office Word</Application>
  <DocSecurity>0</DocSecurity>
  <Lines>708</Lines>
  <Paragraphs>196</Paragraphs>
  <ScaleCrop>false</ScaleCrop>
  <HeadingPairs>
    <vt:vector size="2" baseType="variant">
      <vt:variant>
        <vt:lpstr>Titel</vt:lpstr>
      </vt:variant>
      <vt:variant>
        <vt:i4>1</vt:i4>
      </vt:variant>
    </vt:vector>
  </HeadingPairs>
  <TitlesOfParts>
    <vt:vector size="1" baseType="lpstr">
      <vt:lpstr/>
    </vt:vector>
  </TitlesOfParts>
  <Company>AGAPLESION gAG</Company>
  <LinksUpToDate>false</LinksUpToDate>
  <CharactersWithSpaces>98323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Koepp, Phoebe</dc:creator>
  <cp:lastModifiedBy>opal</cp:lastModifiedBy>
  <cp:revision>7</cp:revision>
  <cp:lastPrinted>2022-01-24T08:12:00Z</cp:lastPrinted>
  <dcterms:created xsi:type="dcterms:W3CDTF">2022-01-17T07:59:00Z</dcterms:created>
  <dcterms:modified xsi:type="dcterms:W3CDTF">2022-01-24T09:05:00Z</dcterms:modified>
</cp:coreProperties>
</file>