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DCE0E" w14:textId="5DFC3F96" w:rsidR="00FA61BA" w:rsidRDefault="007E7C6B" w:rsidP="00FA61BA">
      <w:pPr>
        <w:spacing w:line="480" w:lineRule="auto"/>
        <w:rPr>
          <w:rFonts w:cs="Calibri"/>
          <w:b/>
        </w:rPr>
      </w:pPr>
      <w:r>
        <w:rPr>
          <w:rFonts w:cs="Calibri"/>
          <w:b/>
          <w:lang w:val="en-GB"/>
        </w:rPr>
        <w:t xml:space="preserve">Supplementary </w:t>
      </w:r>
      <w:r w:rsidR="00FA61BA" w:rsidRPr="005A0293">
        <w:rPr>
          <w:rFonts w:cs="Calibri"/>
          <w:b/>
          <w:lang w:val="en-GB"/>
        </w:rPr>
        <w:t xml:space="preserve">Table </w:t>
      </w:r>
      <w:r>
        <w:rPr>
          <w:rFonts w:cs="Calibri"/>
          <w:b/>
          <w:lang w:val="en-GB"/>
        </w:rPr>
        <w:t>4</w:t>
      </w:r>
      <w:r w:rsidR="00FA61BA" w:rsidRPr="005A0293">
        <w:rPr>
          <w:rFonts w:cs="Calibri"/>
          <w:b/>
          <w:lang w:val="en-GB"/>
        </w:rPr>
        <w:t xml:space="preserve"> – </w:t>
      </w:r>
      <w:r w:rsidRPr="007E7C6B">
        <w:rPr>
          <w:rFonts w:cs="Calibri"/>
          <w:b/>
        </w:rPr>
        <w:t xml:space="preserve">CCTA </w:t>
      </w:r>
      <w:proofErr w:type="spellStart"/>
      <w:r w:rsidRPr="007E7C6B">
        <w:rPr>
          <w:rFonts w:cs="Calibri"/>
          <w:b/>
        </w:rPr>
        <w:t>findings</w:t>
      </w:r>
      <w:proofErr w:type="spellEnd"/>
      <w:r w:rsidRPr="007E7C6B">
        <w:rPr>
          <w:rFonts w:cs="Calibri"/>
          <w:b/>
        </w:rPr>
        <w:t xml:space="preserve"> in </w:t>
      </w:r>
      <w:proofErr w:type="spellStart"/>
      <w:r w:rsidRPr="007E7C6B">
        <w:rPr>
          <w:rFonts w:cs="Calibri"/>
          <w:b/>
        </w:rPr>
        <w:t>relation</w:t>
      </w:r>
      <w:proofErr w:type="spellEnd"/>
      <w:r w:rsidRPr="007E7C6B">
        <w:rPr>
          <w:rFonts w:cs="Calibri"/>
          <w:b/>
        </w:rPr>
        <w:t xml:space="preserve"> </w:t>
      </w:r>
      <w:proofErr w:type="spellStart"/>
      <w:r w:rsidRPr="007E7C6B">
        <w:rPr>
          <w:rFonts w:cs="Calibri"/>
          <w:b/>
        </w:rPr>
        <w:t>to</w:t>
      </w:r>
      <w:proofErr w:type="spellEnd"/>
      <w:r w:rsidRPr="007E7C6B">
        <w:rPr>
          <w:rFonts w:cs="Calibri"/>
          <w:b/>
        </w:rPr>
        <w:t xml:space="preserve"> </w:t>
      </w:r>
      <w:proofErr w:type="spellStart"/>
      <w:r w:rsidRPr="007E7C6B">
        <w:rPr>
          <w:rFonts w:cs="Calibri"/>
          <w:b/>
        </w:rPr>
        <w:t>Lp</w:t>
      </w:r>
      <w:proofErr w:type="spellEnd"/>
      <w:r w:rsidRPr="007E7C6B">
        <w:rPr>
          <w:rFonts w:cs="Calibri"/>
          <w:b/>
        </w:rPr>
        <w:t xml:space="preserve">(a) </w:t>
      </w:r>
      <w:proofErr w:type="spellStart"/>
      <w:r w:rsidRPr="007E7C6B">
        <w:rPr>
          <w:rFonts w:cs="Calibri"/>
          <w:b/>
        </w:rPr>
        <w:t>levels</w:t>
      </w:r>
      <w:proofErr w:type="spellEnd"/>
      <w:r w:rsidRPr="007E7C6B">
        <w:rPr>
          <w:rFonts w:cs="Calibri"/>
          <w:b/>
        </w:rPr>
        <w:t xml:space="preserve"> </w:t>
      </w:r>
      <w:proofErr w:type="spellStart"/>
      <w:r w:rsidRPr="007E7C6B">
        <w:rPr>
          <w:rFonts w:cs="Calibri"/>
          <w:b/>
        </w:rPr>
        <w:t>for</w:t>
      </w:r>
      <w:proofErr w:type="spellEnd"/>
      <w:r w:rsidRPr="007E7C6B">
        <w:rPr>
          <w:rFonts w:cs="Calibri"/>
          <w:b/>
        </w:rPr>
        <w:t xml:space="preserve"> </w:t>
      </w:r>
      <w:proofErr w:type="spellStart"/>
      <w:r w:rsidRPr="007E7C6B">
        <w:rPr>
          <w:rFonts w:cs="Calibri"/>
          <w:b/>
        </w:rPr>
        <w:t>the</w:t>
      </w:r>
      <w:proofErr w:type="spellEnd"/>
      <w:r w:rsidRPr="007E7C6B">
        <w:rPr>
          <w:rFonts w:cs="Calibri"/>
          <w:b/>
        </w:rPr>
        <w:t xml:space="preserve"> </w:t>
      </w:r>
      <w:proofErr w:type="spellStart"/>
      <w:r w:rsidRPr="007E7C6B">
        <w:rPr>
          <w:rFonts w:cs="Calibri"/>
          <w:b/>
        </w:rPr>
        <w:t>overall</w:t>
      </w:r>
      <w:proofErr w:type="spellEnd"/>
      <w:r w:rsidRPr="007E7C6B">
        <w:rPr>
          <w:rFonts w:cs="Calibri"/>
          <w:b/>
        </w:rPr>
        <w:t xml:space="preserve"> </w:t>
      </w:r>
      <w:proofErr w:type="spellStart"/>
      <w:r w:rsidRPr="007E7C6B">
        <w:rPr>
          <w:rFonts w:cs="Calibri"/>
          <w:b/>
        </w:rPr>
        <w:t>cohort</w:t>
      </w:r>
      <w:proofErr w:type="spellEnd"/>
      <w:r w:rsidRPr="007E7C6B">
        <w:rPr>
          <w:rFonts w:cs="Calibri"/>
          <w:b/>
        </w:rPr>
        <w:t xml:space="preserve"> and </w:t>
      </w:r>
      <w:proofErr w:type="spellStart"/>
      <w:r w:rsidRPr="007E7C6B">
        <w:rPr>
          <w:rFonts w:cs="Calibri"/>
          <w:b/>
        </w:rPr>
        <w:t>for</w:t>
      </w:r>
      <w:proofErr w:type="spellEnd"/>
      <w:r w:rsidRPr="007E7C6B">
        <w:rPr>
          <w:rFonts w:cs="Calibri"/>
          <w:b/>
        </w:rPr>
        <w:t xml:space="preserve"> male and </w:t>
      </w:r>
      <w:proofErr w:type="spellStart"/>
      <w:r w:rsidRPr="007E7C6B">
        <w:rPr>
          <w:rFonts w:cs="Calibri"/>
          <w:b/>
        </w:rPr>
        <w:t>female</w:t>
      </w:r>
      <w:proofErr w:type="spellEnd"/>
      <w:r w:rsidRPr="007E7C6B">
        <w:rPr>
          <w:rFonts w:cs="Calibri"/>
          <w:b/>
        </w:rPr>
        <w:t xml:space="preserve"> </w:t>
      </w:r>
      <w:proofErr w:type="spellStart"/>
      <w:r w:rsidRPr="007E7C6B">
        <w:rPr>
          <w:rFonts w:cs="Calibri"/>
          <w:b/>
        </w:rPr>
        <w:t>subgroups</w:t>
      </w:r>
      <w:proofErr w:type="spellEnd"/>
      <w:r w:rsidRPr="007E7C6B">
        <w:rPr>
          <w:rFonts w:cs="Calibri"/>
          <w:b/>
        </w:rPr>
        <w:t xml:space="preserve"> </w:t>
      </w:r>
      <w:proofErr w:type="spellStart"/>
      <w:r w:rsidRPr="007E7C6B">
        <w:rPr>
          <w:rFonts w:cs="Calibri"/>
          <w:b/>
        </w:rPr>
        <w:t>among</w:t>
      </w:r>
      <w:proofErr w:type="spellEnd"/>
      <w:r w:rsidRPr="007E7C6B">
        <w:rPr>
          <w:rFonts w:cs="Calibri"/>
          <w:b/>
        </w:rPr>
        <w:t xml:space="preserve"> </w:t>
      </w:r>
      <w:proofErr w:type="spellStart"/>
      <w:r w:rsidRPr="007E7C6B">
        <w:rPr>
          <w:rFonts w:cs="Calibri"/>
          <w:b/>
        </w:rPr>
        <w:t>patients</w:t>
      </w:r>
      <w:proofErr w:type="spellEnd"/>
      <w:r w:rsidRPr="007E7C6B">
        <w:rPr>
          <w:rFonts w:cs="Calibri"/>
          <w:b/>
        </w:rPr>
        <w:t xml:space="preserve"> not </w:t>
      </w:r>
      <w:proofErr w:type="spellStart"/>
      <w:r w:rsidRPr="007E7C6B">
        <w:rPr>
          <w:rFonts w:cs="Calibri"/>
          <w:b/>
        </w:rPr>
        <w:t>receiving</w:t>
      </w:r>
      <w:proofErr w:type="spellEnd"/>
      <w:r w:rsidRPr="007E7C6B">
        <w:rPr>
          <w:rFonts w:cs="Calibri"/>
          <w:b/>
        </w:rPr>
        <w:t xml:space="preserve"> </w:t>
      </w:r>
      <w:proofErr w:type="spellStart"/>
      <w:r w:rsidRPr="007E7C6B">
        <w:rPr>
          <w:rFonts w:cs="Calibri"/>
          <w:b/>
        </w:rPr>
        <w:t>statin</w:t>
      </w:r>
      <w:proofErr w:type="spellEnd"/>
      <w:r w:rsidRPr="007E7C6B">
        <w:rPr>
          <w:rFonts w:cs="Calibri"/>
          <w:b/>
        </w:rPr>
        <w:t xml:space="preserve"> </w:t>
      </w:r>
      <w:proofErr w:type="spellStart"/>
      <w:r w:rsidRPr="007E7C6B">
        <w:rPr>
          <w:rFonts w:cs="Calibri"/>
          <w:b/>
        </w:rPr>
        <w:t>therapy</w:t>
      </w:r>
      <w:proofErr w:type="spellEnd"/>
      <w:r>
        <w:rPr>
          <w:rFonts w:cs="Calibri"/>
          <w:b/>
        </w:rPr>
        <w:t>.</w:t>
      </w:r>
    </w:p>
    <w:p w14:paraId="4482B9AC" w14:textId="77777777" w:rsidR="007E7C6B" w:rsidRDefault="007E7C6B" w:rsidP="00FA61BA">
      <w:pPr>
        <w:spacing w:line="480" w:lineRule="auto"/>
        <w:rPr>
          <w:rFonts w:cs="Calibri"/>
          <w:b/>
        </w:rPr>
      </w:pPr>
    </w:p>
    <w:p w14:paraId="08224271" w14:textId="77777777" w:rsidR="007E7C6B" w:rsidRDefault="007E7C6B" w:rsidP="00FA61BA">
      <w:pPr>
        <w:spacing w:line="480" w:lineRule="auto"/>
        <w:rPr>
          <w:rFonts w:cs="Calibri"/>
          <w:b/>
        </w:rPr>
      </w:pPr>
    </w:p>
    <w:p w14:paraId="44A52ED4" w14:textId="77777777" w:rsidR="007E7C6B" w:rsidRDefault="007E7C6B" w:rsidP="00FA61BA">
      <w:pPr>
        <w:spacing w:line="480" w:lineRule="auto"/>
        <w:rPr>
          <w:rFonts w:cs="Calibri"/>
          <w:b/>
        </w:rPr>
      </w:pPr>
    </w:p>
    <w:p w14:paraId="468C2F90" w14:textId="77777777" w:rsidR="007E7C6B" w:rsidRDefault="007E7C6B" w:rsidP="00FA61BA">
      <w:pPr>
        <w:spacing w:line="480" w:lineRule="auto"/>
        <w:rPr>
          <w:rFonts w:cs="Calibri"/>
          <w:b/>
        </w:rPr>
      </w:pPr>
    </w:p>
    <w:p w14:paraId="089250FD" w14:textId="77777777" w:rsidR="007E7C6B" w:rsidRDefault="007E7C6B" w:rsidP="00FA61BA">
      <w:pPr>
        <w:spacing w:line="480" w:lineRule="auto"/>
        <w:rPr>
          <w:rFonts w:cs="Calibri"/>
          <w:b/>
        </w:rPr>
      </w:pPr>
    </w:p>
    <w:p w14:paraId="6EC92BA0" w14:textId="77777777" w:rsidR="007E7C6B" w:rsidRDefault="007E7C6B" w:rsidP="00FA61BA">
      <w:pPr>
        <w:spacing w:line="480" w:lineRule="auto"/>
        <w:rPr>
          <w:rFonts w:cs="Calibri"/>
          <w:b/>
        </w:rPr>
      </w:pPr>
    </w:p>
    <w:p w14:paraId="0B08353F" w14:textId="77777777" w:rsidR="007E7C6B" w:rsidRDefault="007E7C6B" w:rsidP="00FA61BA">
      <w:pPr>
        <w:spacing w:line="480" w:lineRule="auto"/>
        <w:rPr>
          <w:rFonts w:cs="Calibri"/>
          <w:b/>
        </w:rPr>
      </w:pPr>
    </w:p>
    <w:p w14:paraId="01FEB0B5" w14:textId="77777777" w:rsidR="007E7C6B" w:rsidRDefault="007E7C6B" w:rsidP="00FA61BA">
      <w:pPr>
        <w:spacing w:line="480" w:lineRule="auto"/>
        <w:rPr>
          <w:rFonts w:cs="Calibri"/>
          <w:b/>
        </w:rPr>
      </w:pPr>
    </w:p>
    <w:p w14:paraId="4A7FA357" w14:textId="77777777" w:rsidR="007E7C6B" w:rsidRDefault="007E7C6B" w:rsidP="00FA61BA">
      <w:pPr>
        <w:spacing w:line="480" w:lineRule="auto"/>
        <w:rPr>
          <w:rFonts w:cs="Calibri"/>
          <w:b/>
        </w:rPr>
      </w:pPr>
    </w:p>
    <w:p w14:paraId="2357C6FB" w14:textId="77777777" w:rsidR="007E7C6B" w:rsidRDefault="007E7C6B" w:rsidP="00FA61BA">
      <w:pPr>
        <w:spacing w:line="480" w:lineRule="auto"/>
        <w:rPr>
          <w:rFonts w:cs="Calibri"/>
          <w:b/>
        </w:rPr>
      </w:pPr>
    </w:p>
    <w:p w14:paraId="40DAAC37" w14:textId="77777777" w:rsidR="007E7C6B" w:rsidRDefault="007E7C6B" w:rsidP="00FA61BA">
      <w:pPr>
        <w:spacing w:line="480" w:lineRule="auto"/>
        <w:rPr>
          <w:rFonts w:cs="Calibri"/>
          <w:b/>
        </w:rPr>
      </w:pPr>
    </w:p>
    <w:p w14:paraId="4EA017FE" w14:textId="77777777" w:rsidR="007E7C6B" w:rsidRDefault="007E7C6B" w:rsidP="00FA61BA">
      <w:pPr>
        <w:spacing w:line="480" w:lineRule="auto"/>
        <w:rPr>
          <w:b/>
          <w:lang w:val="en-GB"/>
        </w:rPr>
      </w:pPr>
    </w:p>
    <w:tbl>
      <w:tblPr>
        <w:tblStyle w:val="Tabellenraster"/>
        <w:tblpPr w:leftFromText="141" w:rightFromText="141" w:vertAnchor="page" w:horzAnchor="margin" w:tblpXSpec="center" w:tblpY="2611"/>
        <w:tblW w:w="7019" w:type="dxa"/>
        <w:tblLayout w:type="fixed"/>
        <w:tblLook w:val="04A0" w:firstRow="1" w:lastRow="0" w:firstColumn="1" w:lastColumn="0" w:noHBand="0" w:noVBand="1"/>
      </w:tblPr>
      <w:tblGrid>
        <w:gridCol w:w="3297"/>
        <w:gridCol w:w="1518"/>
        <w:gridCol w:w="1417"/>
        <w:gridCol w:w="787"/>
      </w:tblGrid>
      <w:tr w:rsidR="007E7C6B" w14:paraId="1C259A4C" w14:textId="77777777" w:rsidTr="007E7C6B">
        <w:tc>
          <w:tcPr>
            <w:tcW w:w="3297" w:type="dxa"/>
          </w:tcPr>
          <w:p w14:paraId="0D0C1401" w14:textId="77777777" w:rsidR="007E7C6B" w:rsidRPr="005A0293" w:rsidRDefault="007E7C6B" w:rsidP="007E7C6B">
            <w:pPr>
              <w:rPr>
                <w:b/>
                <w:sz w:val="20"/>
                <w:lang w:val="en-GB"/>
              </w:rPr>
            </w:pPr>
          </w:p>
        </w:tc>
        <w:tc>
          <w:tcPr>
            <w:tcW w:w="3722" w:type="dxa"/>
            <w:gridSpan w:val="3"/>
          </w:tcPr>
          <w:p w14:paraId="2368312C" w14:textId="77777777" w:rsidR="007E7C6B" w:rsidRPr="0027482F" w:rsidRDefault="007E7C6B" w:rsidP="007E7C6B">
            <w:pPr>
              <w:jc w:val="center"/>
              <w:rPr>
                <w:b/>
                <w:sz w:val="18"/>
              </w:rPr>
            </w:pPr>
            <w:r w:rsidRPr="0027482F">
              <w:rPr>
                <w:b/>
                <w:sz w:val="18"/>
              </w:rPr>
              <w:t xml:space="preserve">All </w:t>
            </w:r>
            <w:proofErr w:type="spellStart"/>
            <w:r w:rsidRPr="0027482F">
              <w:rPr>
                <w:b/>
                <w:sz w:val="18"/>
              </w:rPr>
              <w:t>patients</w:t>
            </w:r>
            <w:proofErr w:type="spellEnd"/>
          </w:p>
          <w:p w14:paraId="6F333169" w14:textId="3D0A61CA" w:rsidR="007E7C6B" w:rsidRPr="0027482F" w:rsidRDefault="007E7C6B" w:rsidP="007E7C6B">
            <w:pPr>
              <w:jc w:val="center"/>
              <w:rPr>
                <w:b/>
                <w:sz w:val="20"/>
              </w:rPr>
            </w:pPr>
            <w:r w:rsidRPr="0027482F">
              <w:rPr>
                <w:b/>
                <w:sz w:val="18"/>
              </w:rPr>
              <w:t>(N= 1</w:t>
            </w:r>
            <w:r>
              <w:rPr>
                <w:b/>
                <w:sz w:val="18"/>
              </w:rPr>
              <w:t>514</w:t>
            </w:r>
            <w:r w:rsidRPr="0027482F">
              <w:rPr>
                <w:b/>
                <w:sz w:val="18"/>
              </w:rPr>
              <w:t>)</w:t>
            </w:r>
          </w:p>
        </w:tc>
      </w:tr>
      <w:tr w:rsidR="007E7C6B" w14:paraId="0CC765EB" w14:textId="77777777" w:rsidTr="007E7C6B">
        <w:tc>
          <w:tcPr>
            <w:tcW w:w="3297" w:type="dxa"/>
          </w:tcPr>
          <w:p w14:paraId="699D1692" w14:textId="77777777" w:rsidR="007E7C6B" w:rsidRPr="0027482F" w:rsidRDefault="007E7C6B" w:rsidP="007E7C6B">
            <w:pPr>
              <w:rPr>
                <w:sz w:val="20"/>
              </w:rPr>
            </w:pPr>
          </w:p>
        </w:tc>
        <w:tc>
          <w:tcPr>
            <w:tcW w:w="1518" w:type="dxa"/>
          </w:tcPr>
          <w:p w14:paraId="4A77CB63" w14:textId="77777777" w:rsidR="007E7C6B" w:rsidRPr="005A0293" w:rsidRDefault="007E7C6B" w:rsidP="007E7C6B">
            <w:pPr>
              <w:jc w:val="center"/>
              <w:rPr>
                <w:b/>
                <w:i/>
                <w:sz w:val="18"/>
                <w:szCs w:val="18"/>
                <w:lang w:val="en-GB"/>
              </w:rPr>
            </w:pPr>
            <w:r w:rsidRPr="005A0293">
              <w:rPr>
                <w:b/>
                <w:i/>
                <w:sz w:val="18"/>
                <w:szCs w:val="18"/>
                <w:lang w:val="en-GB"/>
              </w:rPr>
              <w:t xml:space="preserve">Non-high </w:t>
            </w:r>
            <w:proofErr w:type="spellStart"/>
            <w:r w:rsidRPr="005A0293">
              <w:rPr>
                <w:b/>
                <w:i/>
                <w:sz w:val="18"/>
                <w:szCs w:val="18"/>
                <w:lang w:val="en-GB"/>
              </w:rPr>
              <w:t>Lp</w:t>
            </w:r>
            <w:proofErr w:type="spellEnd"/>
            <w:r w:rsidRPr="005A0293">
              <w:rPr>
                <w:b/>
                <w:i/>
                <w:sz w:val="18"/>
                <w:szCs w:val="18"/>
                <w:lang w:val="en-GB"/>
              </w:rPr>
              <w:t>(a)</w:t>
            </w:r>
          </w:p>
          <w:p w14:paraId="70C26177" w14:textId="4B8678C7" w:rsidR="007E7C6B" w:rsidRPr="005A0293" w:rsidRDefault="007E7C6B" w:rsidP="007E7C6B">
            <w:pPr>
              <w:jc w:val="center"/>
              <w:rPr>
                <w:sz w:val="18"/>
                <w:lang w:val="en-GB"/>
              </w:rPr>
            </w:pPr>
            <w:r w:rsidRPr="005A0293">
              <w:rPr>
                <w:b/>
                <w:i/>
                <w:sz w:val="18"/>
                <w:szCs w:val="18"/>
                <w:lang w:val="en-GB"/>
              </w:rPr>
              <w:t>(N=</w:t>
            </w:r>
            <w:r>
              <w:rPr>
                <w:b/>
                <w:i/>
                <w:sz w:val="18"/>
                <w:szCs w:val="18"/>
                <w:lang w:val="en-GB"/>
              </w:rPr>
              <w:t>1276</w:t>
            </w:r>
            <w:r w:rsidRPr="005A0293">
              <w:rPr>
                <w:b/>
                <w:i/>
                <w:sz w:val="18"/>
                <w:szCs w:val="18"/>
                <w:lang w:val="en-GB"/>
              </w:rPr>
              <w:t>)</w:t>
            </w:r>
          </w:p>
        </w:tc>
        <w:tc>
          <w:tcPr>
            <w:tcW w:w="1417" w:type="dxa"/>
          </w:tcPr>
          <w:p w14:paraId="6C21FD87" w14:textId="77777777" w:rsidR="007E7C6B" w:rsidRPr="0027482F" w:rsidRDefault="007E7C6B" w:rsidP="007E7C6B">
            <w:pPr>
              <w:jc w:val="center"/>
              <w:rPr>
                <w:b/>
                <w:i/>
                <w:sz w:val="18"/>
                <w:szCs w:val="18"/>
              </w:rPr>
            </w:pPr>
            <w:r w:rsidRPr="0027482F">
              <w:rPr>
                <w:b/>
                <w:i/>
                <w:sz w:val="18"/>
                <w:szCs w:val="18"/>
              </w:rPr>
              <w:t xml:space="preserve">High </w:t>
            </w:r>
            <w:proofErr w:type="spellStart"/>
            <w:r w:rsidRPr="0027482F">
              <w:rPr>
                <w:b/>
                <w:i/>
                <w:sz w:val="18"/>
                <w:szCs w:val="18"/>
              </w:rPr>
              <w:t>Lp</w:t>
            </w:r>
            <w:proofErr w:type="spellEnd"/>
            <w:r w:rsidRPr="0027482F">
              <w:rPr>
                <w:b/>
                <w:i/>
                <w:sz w:val="18"/>
                <w:szCs w:val="18"/>
              </w:rPr>
              <w:t>(a)</w:t>
            </w:r>
          </w:p>
          <w:p w14:paraId="6F080213" w14:textId="4D916B80" w:rsidR="007E7C6B" w:rsidRPr="0027482F" w:rsidRDefault="007E7C6B" w:rsidP="007E7C6B">
            <w:pPr>
              <w:jc w:val="center"/>
              <w:rPr>
                <w:b/>
                <w:i/>
                <w:sz w:val="20"/>
              </w:rPr>
            </w:pPr>
            <w:r w:rsidRPr="0027482F">
              <w:rPr>
                <w:b/>
                <w:i/>
                <w:sz w:val="18"/>
                <w:szCs w:val="18"/>
              </w:rPr>
              <w:t>(N=</w:t>
            </w:r>
            <w:r>
              <w:rPr>
                <w:b/>
                <w:i/>
                <w:sz w:val="18"/>
                <w:szCs w:val="18"/>
              </w:rPr>
              <w:t>238</w:t>
            </w:r>
            <w:r w:rsidRPr="0027482F">
              <w:rPr>
                <w:b/>
                <w:i/>
                <w:sz w:val="18"/>
                <w:szCs w:val="18"/>
              </w:rPr>
              <w:t>)</w:t>
            </w:r>
          </w:p>
        </w:tc>
        <w:tc>
          <w:tcPr>
            <w:tcW w:w="787" w:type="dxa"/>
          </w:tcPr>
          <w:p w14:paraId="2144919C" w14:textId="77777777" w:rsidR="007E7C6B" w:rsidRPr="0027482F" w:rsidRDefault="007E7C6B" w:rsidP="007E7C6B">
            <w:pPr>
              <w:jc w:val="center"/>
              <w:rPr>
                <w:b/>
                <w:i/>
                <w:sz w:val="20"/>
              </w:rPr>
            </w:pPr>
            <w:r w:rsidRPr="0027482F">
              <w:rPr>
                <w:b/>
                <w:i/>
                <w:sz w:val="20"/>
              </w:rPr>
              <w:t>P-Value</w:t>
            </w:r>
          </w:p>
        </w:tc>
      </w:tr>
      <w:tr w:rsidR="007E7C6B" w14:paraId="0A507085" w14:textId="77777777" w:rsidTr="007E7C6B">
        <w:tc>
          <w:tcPr>
            <w:tcW w:w="3297" w:type="dxa"/>
          </w:tcPr>
          <w:p w14:paraId="589D9939" w14:textId="77777777" w:rsidR="007E7C6B" w:rsidRPr="0027482F" w:rsidRDefault="007E7C6B" w:rsidP="007E7C6B">
            <w:pPr>
              <w:rPr>
                <w:sz w:val="20"/>
              </w:rPr>
            </w:pPr>
            <w:r w:rsidRPr="0027482F">
              <w:rPr>
                <w:sz w:val="20"/>
              </w:rPr>
              <w:t xml:space="preserve">General CCTA </w:t>
            </w:r>
            <w:proofErr w:type="spellStart"/>
            <w:r w:rsidRPr="0027482F">
              <w:rPr>
                <w:sz w:val="20"/>
              </w:rPr>
              <w:t>findings</w:t>
            </w:r>
            <w:proofErr w:type="spellEnd"/>
          </w:p>
        </w:tc>
        <w:tc>
          <w:tcPr>
            <w:tcW w:w="1518" w:type="dxa"/>
          </w:tcPr>
          <w:p w14:paraId="310C0A08" w14:textId="77777777" w:rsidR="007E7C6B" w:rsidRPr="0027482F" w:rsidRDefault="007E7C6B" w:rsidP="007E7C6B">
            <w:pPr>
              <w:rPr>
                <w:sz w:val="18"/>
              </w:rPr>
            </w:pPr>
          </w:p>
        </w:tc>
        <w:tc>
          <w:tcPr>
            <w:tcW w:w="1417" w:type="dxa"/>
          </w:tcPr>
          <w:p w14:paraId="35E9A515" w14:textId="77777777" w:rsidR="007E7C6B" w:rsidRPr="0027482F" w:rsidRDefault="007E7C6B" w:rsidP="007E7C6B">
            <w:pPr>
              <w:rPr>
                <w:sz w:val="20"/>
              </w:rPr>
            </w:pPr>
          </w:p>
        </w:tc>
        <w:tc>
          <w:tcPr>
            <w:tcW w:w="787" w:type="dxa"/>
          </w:tcPr>
          <w:p w14:paraId="5F6ED7BD" w14:textId="1FCB7480" w:rsidR="007E7C6B" w:rsidRPr="0027482F" w:rsidRDefault="007E7C6B" w:rsidP="007E7C6B">
            <w:pPr>
              <w:jc w:val="center"/>
              <w:rPr>
                <w:sz w:val="20"/>
              </w:rPr>
            </w:pPr>
            <w:r w:rsidRPr="007679B5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77</w:t>
            </w:r>
          </w:p>
        </w:tc>
      </w:tr>
      <w:tr w:rsidR="007E7C6B" w14:paraId="35879341" w14:textId="77777777" w:rsidTr="007E7C6B">
        <w:tc>
          <w:tcPr>
            <w:tcW w:w="3297" w:type="dxa"/>
          </w:tcPr>
          <w:p w14:paraId="4AF956D0" w14:textId="77777777" w:rsidR="007E7C6B" w:rsidRPr="0027482F" w:rsidRDefault="007E7C6B" w:rsidP="007E7C6B">
            <w:pPr>
              <w:rPr>
                <w:sz w:val="20"/>
              </w:rPr>
            </w:pPr>
            <w:r w:rsidRPr="0027482F">
              <w:rPr>
                <w:sz w:val="20"/>
              </w:rPr>
              <w:t xml:space="preserve">     Normal </w:t>
            </w:r>
            <w:proofErr w:type="spellStart"/>
            <w:r w:rsidRPr="0027482F">
              <w:rPr>
                <w:sz w:val="20"/>
              </w:rPr>
              <w:t>coronary</w:t>
            </w:r>
            <w:proofErr w:type="spellEnd"/>
            <w:r w:rsidRPr="0027482F">
              <w:rPr>
                <w:sz w:val="20"/>
              </w:rPr>
              <w:t xml:space="preserve"> </w:t>
            </w:r>
            <w:proofErr w:type="spellStart"/>
            <w:r w:rsidRPr="0027482F">
              <w:rPr>
                <w:sz w:val="20"/>
              </w:rPr>
              <w:t>findings</w:t>
            </w:r>
            <w:proofErr w:type="spellEnd"/>
          </w:p>
        </w:tc>
        <w:tc>
          <w:tcPr>
            <w:tcW w:w="1518" w:type="dxa"/>
          </w:tcPr>
          <w:p w14:paraId="5A8441C0" w14:textId="2F2487D9" w:rsidR="007E7C6B" w:rsidRPr="00CC3E5E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469</w:t>
            </w:r>
            <w:r w:rsidRPr="00CC3E5E">
              <w:rPr>
                <w:color w:val="000000"/>
                <w:sz w:val="18"/>
                <w:szCs w:val="18"/>
              </w:rPr>
              <w:t xml:space="preserve"> (</w:t>
            </w:r>
            <w:r>
              <w:rPr>
                <w:color w:val="000000"/>
                <w:sz w:val="18"/>
                <w:szCs w:val="18"/>
              </w:rPr>
              <w:t>36</w:t>
            </w:r>
            <w:r w:rsidRPr="00CC3E5E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8</w:t>
            </w:r>
            <w:r w:rsidRPr="00CC3E5E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1EDB5AF0" w14:textId="4C58DA13" w:rsidR="007E7C6B" w:rsidRPr="00CC3E5E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</w:t>
            </w:r>
            <w:r w:rsidRPr="00CC3E5E">
              <w:rPr>
                <w:color w:val="000000"/>
                <w:sz w:val="18"/>
                <w:szCs w:val="18"/>
              </w:rPr>
              <w:t xml:space="preserve"> (</w:t>
            </w:r>
            <w:r>
              <w:rPr>
                <w:color w:val="000000"/>
                <w:sz w:val="18"/>
                <w:szCs w:val="18"/>
              </w:rPr>
              <w:t>36</w:t>
            </w:r>
            <w:r w:rsidRPr="00CC3E5E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6</w:t>
            </w:r>
            <w:r w:rsidRPr="00CC3E5E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87" w:type="dxa"/>
          </w:tcPr>
          <w:p w14:paraId="603C6A26" w14:textId="77777777" w:rsidR="007E7C6B" w:rsidRPr="0027482F" w:rsidRDefault="007E7C6B" w:rsidP="007E7C6B">
            <w:pPr>
              <w:jc w:val="center"/>
              <w:rPr>
                <w:sz w:val="20"/>
              </w:rPr>
            </w:pPr>
          </w:p>
        </w:tc>
      </w:tr>
      <w:tr w:rsidR="007E7C6B" w14:paraId="24A52025" w14:textId="77777777" w:rsidTr="007E7C6B">
        <w:tc>
          <w:tcPr>
            <w:tcW w:w="3297" w:type="dxa"/>
          </w:tcPr>
          <w:p w14:paraId="2D28E2BB" w14:textId="77777777" w:rsidR="007E7C6B" w:rsidRPr="0027482F" w:rsidRDefault="007E7C6B" w:rsidP="007E7C6B">
            <w:pPr>
              <w:rPr>
                <w:sz w:val="20"/>
              </w:rPr>
            </w:pPr>
            <w:r w:rsidRPr="0027482F">
              <w:rPr>
                <w:sz w:val="20"/>
              </w:rPr>
              <w:t xml:space="preserve">     Non-</w:t>
            </w:r>
            <w:proofErr w:type="spellStart"/>
            <w:r w:rsidRPr="0027482F">
              <w:rPr>
                <w:sz w:val="20"/>
              </w:rPr>
              <w:t>obstructive</w:t>
            </w:r>
            <w:proofErr w:type="spellEnd"/>
            <w:r w:rsidRPr="0027482F">
              <w:rPr>
                <w:sz w:val="20"/>
              </w:rPr>
              <w:t xml:space="preserve"> CAD</w:t>
            </w:r>
          </w:p>
        </w:tc>
        <w:tc>
          <w:tcPr>
            <w:tcW w:w="1518" w:type="dxa"/>
          </w:tcPr>
          <w:p w14:paraId="148EE9AA" w14:textId="2725EF30" w:rsidR="007E7C6B" w:rsidRPr="00CC3E5E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620</w:t>
            </w:r>
            <w:r w:rsidRPr="00CC3E5E">
              <w:rPr>
                <w:color w:val="000000"/>
                <w:sz w:val="18"/>
                <w:szCs w:val="18"/>
              </w:rPr>
              <w:t xml:space="preserve"> (</w:t>
            </w:r>
            <w:r>
              <w:rPr>
                <w:color w:val="000000"/>
                <w:sz w:val="18"/>
                <w:szCs w:val="18"/>
              </w:rPr>
              <w:t>48</w:t>
            </w:r>
            <w:r w:rsidRPr="00CC3E5E">
              <w:rPr>
                <w:color w:val="000000"/>
                <w:sz w:val="18"/>
                <w:szCs w:val="18"/>
              </w:rPr>
              <w:t>.6)</w:t>
            </w:r>
          </w:p>
        </w:tc>
        <w:tc>
          <w:tcPr>
            <w:tcW w:w="1417" w:type="dxa"/>
          </w:tcPr>
          <w:p w14:paraId="49A6EE68" w14:textId="135D3C15" w:rsidR="007E7C6B" w:rsidRPr="00CC3E5E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 w:rsidRPr="00CC3E5E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03</w:t>
            </w:r>
            <w:r w:rsidRPr="00CC3E5E">
              <w:rPr>
                <w:color w:val="000000"/>
                <w:sz w:val="18"/>
                <w:szCs w:val="18"/>
              </w:rPr>
              <w:t xml:space="preserve"> (4</w:t>
            </w:r>
            <w:r>
              <w:rPr>
                <w:color w:val="000000"/>
                <w:sz w:val="18"/>
                <w:szCs w:val="18"/>
              </w:rPr>
              <w:t>3</w:t>
            </w:r>
            <w:r w:rsidRPr="00CC3E5E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3</w:t>
            </w:r>
            <w:r w:rsidRPr="00CC3E5E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87" w:type="dxa"/>
          </w:tcPr>
          <w:p w14:paraId="2414E8D8" w14:textId="77777777" w:rsidR="007E7C6B" w:rsidRPr="0027482F" w:rsidRDefault="007E7C6B" w:rsidP="007E7C6B">
            <w:pPr>
              <w:jc w:val="center"/>
              <w:rPr>
                <w:sz w:val="20"/>
                <w:highlight w:val="yellow"/>
              </w:rPr>
            </w:pPr>
          </w:p>
        </w:tc>
      </w:tr>
      <w:tr w:rsidR="007E7C6B" w14:paraId="044FEC31" w14:textId="77777777" w:rsidTr="007E7C6B">
        <w:tc>
          <w:tcPr>
            <w:tcW w:w="3297" w:type="dxa"/>
          </w:tcPr>
          <w:p w14:paraId="6DCEEEB9" w14:textId="77777777" w:rsidR="007E7C6B" w:rsidRPr="0027482F" w:rsidRDefault="007E7C6B" w:rsidP="007E7C6B">
            <w:pPr>
              <w:rPr>
                <w:sz w:val="20"/>
              </w:rPr>
            </w:pPr>
            <w:r w:rsidRPr="0027482F">
              <w:rPr>
                <w:sz w:val="20"/>
              </w:rPr>
              <w:t xml:space="preserve">     </w:t>
            </w:r>
            <w:proofErr w:type="spellStart"/>
            <w:r w:rsidRPr="0027482F">
              <w:rPr>
                <w:sz w:val="20"/>
              </w:rPr>
              <w:t>Obstructive</w:t>
            </w:r>
            <w:proofErr w:type="spellEnd"/>
            <w:r w:rsidRPr="0027482F">
              <w:rPr>
                <w:sz w:val="20"/>
              </w:rPr>
              <w:t xml:space="preserve"> CAD</w:t>
            </w:r>
          </w:p>
        </w:tc>
        <w:tc>
          <w:tcPr>
            <w:tcW w:w="1518" w:type="dxa"/>
          </w:tcPr>
          <w:p w14:paraId="36A933C2" w14:textId="64E83E4E" w:rsidR="007E7C6B" w:rsidRPr="00CC3E5E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</w:t>
            </w:r>
            <w:r w:rsidRPr="00CC3E5E">
              <w:rPr>
                <w:color w:val="000000"/>
                <w:sz w:val="18"/>
                <w:szCs w:val="18"/>
              </w:rPr>
              <w:t xml:space="preserve"> (1</w:t>
            </w:r>
            <w:r>
              <w:rPr>
                <w:color w:val="000000"/>
                <w:sz w:val="18"/>
                <w:szCs w:val="18"/>
              </w:rPr>
              <w:t>4</w:t>
            </w:r>
            <w:r w:rsidRPr="00CC3E5E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7</w:t>
            </w:r>
            <w:r w:rsidRPr="00CC3E5E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14335965" w14:textId="1C7C17FE" w:rsidR="007E7C6B" w:rsidRPr="00CC3E5E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</w:t>
            </w:r>
            <w:r w:rsidRPr="00CC3E5E">
              <w:rPr>
                <w:color w:val="000000"/>
                <w:sz w:val="18"/>
                <w:szCs w:val="18"/>
              </w:rPr>
              <w:t xml:space="preserve"> (</w:t>
            </w:r>
            <w:r>
              <w:rPr>
                <w:color w:val="000000"/>
                <w:sz w:val="18"/>
                <w:szCs w:val="18"/>
              </w:rPr>
              <w:t>20</w:t>
            </w:r>
            <w:r w:rsidRPr="00CC3E5E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2</w:t>
            </w:r>
            <w:r w:rsidRPr="00CC3E5E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87" w:type="dxa"/>
          </w:tcPr>
          <w:p w14:paraId="10F928D9" w14:textId="07B2E9D7" w:rsidR="007E7C6B" w:rsidRPr="00F56BBC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E7C6B" w14:paraId="50CF2E60" w14:textId="77777777" w:rsidTr="007E7C6B">
        <w:tc>
          <w:tcPr>
            <w:tcW w:w="3297" w:type="dxa"/>
          </w:tcPr>
          <w:p w14:paraId="0924C8A1" w14:textId="77777777" w:rsidR="007E7C6B" w:rsidRPr="0027482F" w:rsidRDefault="007E7C6B" w:rsidP="007E7C6B">
            <w:pPr>
              <w:rPr>
                <w:sz w:val="20"/>
              </w:rPr>
            </w:pPr>
            <w:proofErr w:type="spellStart"/>
            <w:r w:rsidRPr="0027482F">
              <w:rPr>
                <w:sz w:val="20"/>
              </w:rPr>
              <w:t>Agatston</w:t>
            </w:r>
            <w:proofErr w:type="spellEnd"/>
            <w:r w:rsidRPr="0027482F">
              <w:rPr>
                <w:sz w:val="20"/>
              </w:rPr>
              <w:t xml:space="preserve"> score (IQR)</w:t>
            </w:r>
          </w:p>
        </w:tc>
        <w:tc>
          <w:tcPr>
            <w:tcW w:w="1518" w:type="dxa"/>
          </w:tcPr>
          <w:p w14:paraId="63317E23" w14:textId="0CE9F678" w:rsidR="007E7C6B" w:rsidRPr="007E4478" w:rsidRDefault="007E7C6B" w:rsidP="007E7C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 (</w:t>
            </w:r>
            <w:r w:rsidRPr="007E4478">
              <w:rPr>
                <w:sz w:val="18"/>
                <w:szCs w:val="18"/>
              </w:rPr>
              <w:t>0.0</w:t>
            </w:r>
            <w:r w:rsidRPr="0027482F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>141</w:t>
            </w:r>
            <w:r w:rsidRPr="007E4478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8)</w:t>
            </w:r>
          </w:p>
        </w:tc>
        <w:tc>
          <w:tcPr>
            <w:tcW w:w="1417" w:type="dxa"/>
          </w:tcPr>
          <w:p w14:paraId="7CC0E0A6" w14:textId="75F8D12B" w:rsidR="007E7C6B" w:rsidRPr="007E4478" w:rsidRDefault="007E7C6B" w:rsidP="007E7C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 (</w:t>
            </w:r>
            <w:r w:rsidRPr="007E4478">
              <w:rPr>
                <w:sz w:val="18"/>
                <w:szCs w:val="18"/>
              </w:rPr>
              <w:t>0.0</w:t>
            </w:r>
            <w:r w:rsidRPr="0027482F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>158</w:t>
            </w:r>
            <w:r w:rsidRPr="007E4478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787" w:type="dxa"/>
          </w:tcPr>
          <w:p w14:paraId="0E773BA4" w14:textId="070FA3E5" w:rsidR="007E7C6B" w:rsidRPr="007E4478" w:rsidRDefault="007E7C6B" w:rsidP="007E7C6B">
            <w:pPr>
              <w:jc w:val="center"/>
              <w:rPr>
                <w:sz w:val="18"/>
                <w:szCs w:val="18"/>
              </w:rPr>
            </w:pPr>
            <w:r w:rsidRPr="007E4478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953</w:t>
            </w:r>
          </w:p>
        </w:tc>
      </w:tr>
      <w:tr w:rsidR="007E7C6B" w14:paraId="22D1FF66" w14:textId="77777777" w:rsidTr="007E7C6B">
        <w:tc>
          <w:tcPr>
            <w:tcW w:w="3297" w:type="dxa"/>
          </w:tcPr>
          <w:p w14:paraId="3BD58BA7" w14:textId="77777777" w:rsidR="007E7C6B" w:rsidRPr="0027482F" w:rsidRDefault="007E7C6B" w:rsidP="007E7C6B">
            <w:pPr>
              <w:rPr>
                <w:sz w:val="20"/>
              </w:rPr>
            </w:pPr>
            <w:r w:rsidRPr="0027482F">
              <w:rPr>
                <w:sz w:val="20"/>
              </w:rPr>
              <w:t xml:space="preserve">Plaque </w:t>
            </w:r>
            <w:proofErr w:type="spellStart"/>
            <w:r w:rsidRPr="0027482F">
              <w:rPr>
                <w:sz w:val="20"/>
              </w:rPr>
              <w:t>volume</w:t>
            </w:r>
            <w:proofErr w:type="spellEnd"/>
            <w:r w:rsidRPr="0027482F">
              <w:rPr>
                <w:sz w:val="20"/>
              </w:rPr>
              <w:t xml:space="preserve"> — mm³ (IQR)</w:t>
            </w:r>
          </w:p>
        </w:tc>
        <w:tc>
          <w:tcPr>
            <w:tcW w:w="1518" w:type="dxa"/>
          </w:tcPr>
          <w:p w14:paraId="0A5B510D" w14:textId="77777777" w:rsidR="007E7C6B" w:rsidRPr="007E4478" w:rsidRDefault="007E7C6B" w:rsidP="007E7C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6C4108DB" w14:textId="77777777" w:rsidR="007E7C6B" w:rsidRPr="007E4478" w:rsidRDefault="007E7C6B" w:rsidP="007E7C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7" w:type="dxa"/>
          </w:tcPr>
          <w:p w14:paraId="15FDAF0D" w14:textId="77777777" w:rsidR="007E7C6B" w:rsidRPr="007E4478" w:rsidRDefault="007E7C6B" w:rsidP="007E7C6B">
            <w:pPr>
              <w:jc w:val="center"/>
              <w:rPr>
                <w:sz w:val="18"/>
                <w:szCs w:val="18"/>
              </w:rPr>
            </w:pPr>
          </w:p>
        </w:tc>
      </w:tr>
      <w:tr w:rsidR="007E7C6B" w14:paraId="0A783B45" w14:textId="77777777" w:rsidTr="007E7C6B">
        <w:tc>
          <w:tcPr>
            <w:tcW w:w="3297" w:type="dxa"/>
          </w:tcPr>
          <w:p w14:paraId="6D3FC2F8" w14:textId="77777777" w:rsidR="007E7C6B" w:rsidRPr="0027482F" w:rsidRDefault="007E7C6B" w:rsidP="007E7C6B">
            <w:pPr>
              <w:rPr>
                <w:sz w:val="20"/>
              </w:rPr>
            </w:pPr>
            <w:r w:rsidRPr="0027482F">
              <w:rPr>
                <w:sz w:val="20"/>
              </w:rPr>
              <w:t xml:space="preserve">     Total</w:t>
            </w:r>
          </w:p>
        </w:tc>
        <w:tc>
          <w:tcPr>
            <w:tcW w:w="1518" w:type="dxa"/>
          </w:tcPr>
          <w:p w14:paraId="422798E8" w14:textId="01BFCDD1" w:rsidR="007E7C6B" w:rsidRPr="007E4478" w:rsidRDefault="007E7C6B" w:rsidP="007E7C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30.4 (</w:t>
            </w:r>
            <w:r w:rsidRPr="007E4478">
              <w:rPr>
                <w:sz w:val="18"/>
                <w:szCs w:val="18"/>
              </w:rPr>
              <w:t>0.0</w:t>
            </w:r>
            <w:r w:rsidRPr="0027482F">
              <w:rPr>
                <w:sz w:val="18"/>
                <w:szCs w:val="18"/>
              </w:rPr>
              <w:t>–</w:t>
            </w:r>
            <w:r w:rsidRPr="007E447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39</w:t>
            </w:r>
            <w:r w:rsidRPr="007E4478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3)</w:t>
            </w:r>
          </w:p>
        </w:tc>
        <w:tc>
          <w:tcPr>
            <w:tcW w:w="1417" w:type="dxa"/>
          </w:tcPr>
          <w:p w14:paraId="0421DD05" w14:textId="15622F4A" w:rsidR="007E7C6B" w:rsidRPr="007E4478" w:rsidRDefault="007E7C6B" w:rsidP="007E7C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37.5 (0</w:t>
            </w:r>
            <w:r w:rsidRPr="007E4478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</w:t>
            </w:r>
            <w:r w:rsidRPr="0027482F">
              <w:rPr>
                <w:sz w:val="18"/>
                <w:szCs w:val="18"/>
              </w:rPr>
              <w:t>–</w:t>
            </w:r>
            <w:r w:rsidRPr="007E447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71.9)</w:t>
            </w:r>
          </w:p>
        </w:tc>
        <w:tc>
          <w:tcPr>
            <w:tcW w:w="787" w:type="dxa"/>
          </w:tcPr>
          <w:p w14:paraId="2228A90A" w14:textId="6BA6ED34" w:rsidR="007E7C6B" w:rsidRPr="0005032E" w:rsidRDefault="007E7C6B" w:rsidP="007E7C6B">
            <w:pPr>
              <w:jc w:val="center"/>
              <w:rPr>
                <w:sz w:val="18"/>
                <w:szCs w:val="18"/>
              </w:rPr>
            </w:pPr>
            <w:r w:rsidRPr="0005032E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337</w:t>
            </w:r>
          </w:p>
        </w:tc>
      </w:tr>
      <w:tr w:rsidR="007E7C6B" w14:paraId="5B79877E" w14:textId="77777777" w:rsidTr="007E7C6B">
        <w:tc>
          <w:tcPr>
            <w:tcW w:w="3297" w:type="dxa"/>
          </w:tcPr>
          <w:p w14:paraId="418670B3" w14:textId="77777777" w:rsidR="007E7C6B" w:rsidRPr="0027482F" w:rsidRDefault="007E7C6B" w:rsidP="007E7C6B">
            <w:pPr>
              <w:rPr>
                <w:sz w:val="20"/>
              </w:rPr>
            </w:pPr>
            <w:r w:rsidRPr="0027482F">
              <w:rPr>
                <w:sz w:val="20"/>
              </w:rPr>
              <w:t xml:space="preserve">     </w:t>
            </w:r>
            <w:proofErr w:type="spellStart"/>
            <w:r w:rsidRPr="0027482F">
              <w:rPr>
                <w:sz w:val="20"/>
              </w:rPr>
              <w:t>Calcified</w:t>
            </w:r>
            <w:proofErr w:type="spellEnd"/>
          </w:p>
        </w:tc>
        <w:tc>
          <w:tcPr>
            <w:tcW w:w="1518" w:type="dxa"/>
          </w:tcPr>
          <w:p w14:paraId="5D9E6A6D" w14:textId="60354B88" w:rsidR="007E7C6B" w:rsidRPr="007E4478" w:rsidRDefault="007E7C6B" w:rsidP="007E7C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16.2 (</w:t>
            </w:r>
            <w:r w:rsidRPr="007E4478">
              <w:rPr>
                <w:sz w:val="18"/>
                <w:szCs w:val="18"/>
              </w:rPr>
              <w:t>0.0</w:t>
            </w:r>
            <w:r w:rsidRPr="0027482F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>81.5)</w:t>
            </w:r>
          </w:p>
        </w:tc>
        <w:tc>
          <w:tcPr>
            <w:tcW w:w="1417" w:type="dxa"/>
          </w:tcPr>
          <w:p w14:paraId="2165CAEA" w14:textId="572A5928" w:rsidR="007E7C6B" w:rsidRPr="007E4478" w:rsidRDefault="007E7C6B" w:rsidP="007E7C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17.1 (</w:t>
            </w:r>
            <w:r w:rsidRPr="007E4478">
              <w:rPr>
                <w:sz w:val="18"/>
                <w:szCs w:val="18"/>
              </w:rPr>
              <w:t>0.0</w:t>
            </w:r>
            <w:r w:rsidRPr="0027482F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>97</w:t>
            </w:r>
            <w:r w:rsidRPr="007E4478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0)</w:t>
            </w:r>
          </w:p>
        </w:tc>
        <w:tc>
          <w:tcPr>
            <w:tcW w:w="787" w:type="dxa"/>
          </w:tcPr>
          <w:p w14:paraId="59263B63" w14:textId="679DB138" w:rsidR="007E7C6B" w:rsidRPr="007E4478" w:rsidRDefault="007E7C6B" w:rsidP="007E7C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0.688</w:t>
            </w:r>
          </w:p>
        </w:tc>
      </w:tr>
      <w:tr w:rsidR="007E7C6B" w14:paraId="04F2D9D5" w14:textId="77777777" w:rsidTr="007E7C6B">
        <w:tc>
          <w:tcPr>
            <w:tcW w:w="3297" w:type="dxa"/>
          </w:tcPr>
          <w:p w14:paraId="604FE64E" w14:textId="7F853043" w:rsidR="007E7C6B" w:rsidRPr="0027482F" w:rsidRDefault="007E7C6B" w:rsidP="007E7C6B">
            <w:pPr>
              <w:rPr>
                <w:sz w:val="20"/>
              </w:rPr>
            </w:pPr>
            <w:r w:rsidRPr="0027482F">
              <w:rPr>
                <w:sz w:val="20"/>
              </w:rPr>
              <w:t xml:space="preserve">     </w:t>
            </w:r>
            <w:proofErr w:type="spellStart"/>
            <w:r>
              <w:rPr>
                <w:sz w:val="20"/>
              </w:rPr>
              <w:t>Fibrotic</w:t>
            </w:r>
            <w:proofErr w:type="spellEnd"/>
          </w:p>
        </w:tc>
        <w:tc>
          <w:tcPr>
            <w:tcW w:w="1518" w:type="dxa"/>
          </w:tcPr>
          <w:p w14:paraId="74433000" w14:textId="08AA9F24" w:rsidR="007E7C6B" w:rsidRPr="007E4478" w:rsidRDefault="007E7C6B" w:rsidP="007E7C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4.3 (0.0</w:t>
            </w:r>
            <w:r w:rsidRPr="0027482F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>35</w:t>
            </w:r>
            <w:r w:rsidRPr="007E4478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3)</w:t>
            </w:r>
          </w:p>
        </w:tc>
        <w:tc>
          <w:tcPr>
            <w:tcW w:w="1417" w:type="dxa"/>
          </w:tcPr>
          <w:p w14:paraId="50955EE5" w14:textId="63D3DD20" w:rsidR="007E7C6B" w:rsidRPr="007E4478" w:rsidRDefault="007E7C6B" w:rsidP="007E7C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5.4 (</w:t>
            </w:r>
            <w:r w:rsidRPr="007E4478">
              <w:rPr>
                <w:sz w:val="18"/>
                <w:szCs w:val="18"/>
              </w:rPr>
              <w:t>0.0</w:t>
            </w:r>
            <w:r w:rsidRPr="0027482F">
              <w:rPr>
                <w:sz w:val="18"/>
                <w:szCs w:val="18"/>
              </w:rPr>
              <w:t>–</w:t>
            </w:r>
            <w:r w:rsidRPr="007E4478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4</w:t>
            </w:r>
            <w:r w:rsidRPr="007E4478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6)</w:t>
            </w:r>
          </w:p>
        </w:tc>
        <w:tc>
          <w:tcPr>
            <w:tcW w:w="787" w:type="dxa"/>
          </w:tcPr>
          <w:p w14:paraId="0D664A71" w14:textId="68E0B324" w:rsidR="007E7C6B" w:rsidRPr="007E4478" w:rsidRDefault="007E7C6B" w:rsidP="007E7C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0.229</w:t>
            </w:r>
          </w:p>
        </w:tc>
      </w:tr>
      <w:tr w:rsidR="007E7C6B" w14:paraId="04976CF3" w14:textId="77777777" w:rsidTr="007E7C6B">
        <w:tc>
          <w:tcPr>
            <w:tcW w:w="3297" w:type="dxa"/>
          </w:tcPr>
          <w:p w14:paraId="739B7C3E" w14:textId="77777777" w:rsidR="007E7C6B" w:rsidRPr="0027482F" w:rsidRDefault="007E7C6B" w:rsidP="007E7C6B">
            <w:pPr>
              <w:rPr>
                <w:sz w:val="20"/>
              </w:rPr>
            </w:pPr>
            <w:r w:rsidRPr="0027482F">
              <w:rPr>
                <w:sz w:val="20"/>
              </w:rPr>
              <w:t xml:space="preserve">     Lipid-</w:t>
            </w:r>
            <w:proofErr w:type="spellStart"/>
            <w:r w:rsidRPr="0027482F">
              <w:rPr>
                <w:sz w:val="20"/>
              </w:rPr>
              <w:t>rich</w:t>
            </w:r>
            <w:proofErr w:type="spellEnd"/>
          </w:p>
        </w:tc>
        <w:tc>
          <w:tcPr>
            <w:tcW w:w="1518" w:type="dxa"/>
          </w:tcPr>
          <w:p w14:paraId="2EFA5BBF" w14:textId="437166C2" w:rsidR="007E7C6B" w:rsidRPr="007E4478" w:rsidRDefault="007E7C6B" w:rsidP="007E7C6B">
            <w:pPr>
              <w:jc w:val="center"/>
              <w:rPr>
                <w:sz w:val="18"/>
                <w:szCs w:val="18"/>
              </w:rPr>
            </w:pPr>
            <w:r w:rsidRPr="007E4478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.0 (</w:t>
            </w:r>
            <w:r w:rsidRPr="007E4478">
              <w:rPr>
                <w:sz w:val="18"/>
                <w:szCs w:val="18"/>
              </w:rPr>
              <w:t>0.0</w:t>
            </w:r>
            <w:r w:rsidRPr="0027482F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>0</w:t>
            </w:r>
            <w:r w:rsidRPr="007E4478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9)</w:t>
            </w:r>
          </w:p>
        </w:tc>
        <w:tc>
          <w:tcPr>
            <w:tcW w:w="1417" w:type="dxa"/>
          </w:tcPr>
          <w:p w14:paraId="559E86BA" w14:textId="792E6189" w:rsidR="007E7C6B" w:rsidRPr="007E4478" w:rsidRDefault="007E7C6B" w:rsidP="007E7C6B">
            <w:pPr>
              <w:jc w:val="center"/>
              <w:rPr>
                <w:sz w:val="18"/>
                <w:szCs w:val="18"/>
              </w:rPr>
            </w:pPr>
            <w:r w:rsidRPr="007E4478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.0 (</w:t>
            </w:r>
            <w:r w:rsidRPr="007E4478">
              <w:rPr>
                <w:sz w:val="18"/>
                <w:szCs w:val="18"/>
              </w:rPr>
              <w:t>0.0</w:t>
            </w:r>
            <w:r w:rsidRPr="0027482F">
              <w:rPr>
                <w:sz w:val="18"/>
                <w:szCs w:val="18"/>
              </w:rPr>
              <w:t>–</w:t>
            </w:r>
            <w:r w:rsidRPr="007E4478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1)</w:t>
            </w:r>
          </w:p>
        </w:tc>
        <w:tc>
          <w:tcPr>
            <w:tcW w:w="787" w:type="dxa"/>
          </w:tcPr>
          <w:p w14:paraId="3DA36D54" w14:textId="7232B85E" w:rsidR="007E7C6B" w:rsidRPr="007E4478" w:rsidRDefault="007E7C6B" w:rsidP="007E7C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0.717</w:t>
            </w:r>
          </w:p>
        </w:tc>
      </w:tr>
      <w:tr w:rsidR="007E7C6B" w14:paraId="524AAC3B" w14:textId="77777777" w:rsidTr="007E7C6B">
        <w:tc>
          <w:tcPr>
            <w:tcW w:w="3297" w:type="dxa"/>
          </w:tcPr>
          <w:p w14:paraId="403B4F7D" w14:textId="77777777" w:rsidR="007E7C6B" w:rsidRPr="0027482F" w:rsidRDefault="007E7C6B" w:rsidP="007E7C6B">
            <w:pPr>
              <w:rPr>
                <w:sz w:val="20"/>
              </w:rPr>
            </w:pPr>
            <w:r w:rsidRPr="005A0293">
              <w:rPr>
                <w:sz w:val="20"/>
                <w:lang w:val="en-GB"/>
              </w:rPr>
              <w:t xml:space="preserve">High-risk plaque features — no. </w:t>
            </w:r>
            <w:r w:rsidRPr="0027482F">
              <w:rPr>
                <w:sz w:val="20"/>
              </w:rPr>
              <w:t>(</w:t>
            </w:r>
            <w:proofErr w:type="gramStart"/>
            <w:r w:rsidRPr="0027482F">
              <w:rPr>
                <w:sz w:val="20"/>
              </w:rPr>
              <w:t>%)*</w:t>
            </w:r>
            <w:proofErr w:type="gramEnd"/>
          </w:p>
        </w:tc>
        <w:tc>
          <w:tcPr>
            <w:tcW w:w="1518" w:type="dxa"/>
          </w:tcPr>
          <w:p w14:paraId="3E654481" w14:textId="77777777" w:rsidR="007E7C6B" w:rsidRPr="007E4478" w:rsidRDefault="007E7C6B" w:rsidP="007E7C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4E01D763" w14:textId="77777777" w:rsidR="007E7C6B" w:rsidRPr="007E4478" w:rsidRDefault="007E7C6B" w:rsidP="007E7C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7" w:type="dxa"/>
          </w:tcPr>
          <w:p w14:paraId="37B0D897" w14:textId="77777777" w:rsidR="007E7C6B" w:rsidRPr="007E4478" w:rsidRDefault="007E7C6B" w:rsidP="007E7C6B">
            <w:pPr>
              <w:jc w:val="center"/>
              <w:rPr>
                <w:sz w:val="18"/>
                <w:szCs w:val="18"/>
              </w:rPr>
            </w:pPr>
          </w:p>
        </w:tc>
      </w:tr>
      <w:tr w:rsidR="007E7C6B" w14:paraId="5C282368" w14:textId="77777777" w:rsidTr="007E7C6B">
        <w:tc>
          <w:tcPr>
            <w:tcW w:w="3297" w:type="dxa"/>
          </w:tcPr>
          <w:p w14:paraId="15BE2AA7" w14:textId="77777777" w:rsidR="007E7C6B" w:rsidRPr="0027482F" w:rsidRDefault="007E7C6B" w:rsidP="007E7C6B">
            <w:pPr>
              <w:rPr>
                <w:sz w:val="20"/>
              </w:rPr>
            </w:pPr>
            <w:r w:rsidRPr="0027482F">
              <w:rPr>
                <w:sz w:val="20"/>
              </w:rPr>
              <w:t xml:space="preserve">     Positive </w:t>
            </w:r>
            <w:proofErr w:type="spellStart"/>
            <w:r w:rsidRPr="0027482F">
              <w:rPr>
                <w:sz w:val="20"/>
              </w:rPr>
              <w:t>remodeling</w:t>
            </w:r>
            <w:proofErr w:type="spellEnd"/>
            <w:r w:rsidRPr="0027482F">
              <w:rPr>
                <w:sz w:val="20"/>
              </w:rPr>
              <w:t xml:space="preserve"> </w:t>
            </w:r>
            <w:proofErr w:type="spellStart"/>
            <w:r w:rsidRPr="0027482F">
              <w:rPr>
                <w:sz w:val="20"/>
              </w:rPr>
              <w:t>index</w:t>
            </w:r>
            <w:proofErr w:type="spellEnd"/>
            <w:r w:rsidRPr="0027482F">
              <w:rPr>
                <w:sz w:val="20"/>
              </w:rPr>
              <w:t xml:space="preserve"> &gt;1.1</w:t>
            </w:r>
          </w:p>
        </w:tc>
        <w:tc>
          <w:tcPr>
            <w:tcW w:w="1518" w:type="dxa"/>
          </w:tcPr>
          <w:p w14:paraId="3B770CA1" w14:textId="502DD723" w:rsidR="007E7C6B" w:rsidRPr="007E4478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617 (48</w:t>
            </w:r>
            <w:r w:rsidRPr="007E4478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4</w:t>
            </w:r>
            <w:r w:rsidRPr="007E447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612C4CA9" w14:textId="276FC521" w:rsidR="007E7C6B" w:rsidRPr="007E4478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118 </w:t>
            </w:r>
            <w:r w:rsidRPr="007E4478">
              <w:rPr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49</w:t>
            </w:r>
            <w:r w:rsidRPr="007E4478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6</w:t>
            </w:r>
            <w:r w:rsidRPr="007E447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87" w:type="dxa"/>
          </w:tcPr>
          <w:p w14:paraId="7B85D6DE" w14:textId="7C9CF370" w:rsidR="007E7C6B" w:rsidRPr="007E4478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0.782</w:t>
            </w:r>
          </w:p>
        </w:tc>
      </w:tr>
      <w:tr w:rsidR="007E7C6B" w14:paraId="4B96CA5F" w14:textId="77777777" w:rsidTr="007E7C6B">
        <w:tc>
          <w:tcPr>
            <w:tcW w:w="3297" w:type="dxa"/>
          </w:tcPr>
          <w:p w14:paraId="0AE3323D" w14:textId="77777777" w:rsidR="007E7C6B" w:rsidRPr="0027482F" w:rsidRDefault="007E7C6B" w:rsidP="007E7C6B">
            <w:pPr>
              <w:rPr>
                <w:sz w:val="20"/>
              </w:rPr>
            </w:pPr>
            <w:r w:rsidRPr="0027482F">
              <w:rPr>
                <w:sz w:val="20"/>
              </w:rPr>
              <w:t xml:space="preserve">     </w:t>
            </w:r>
            <w:proofErr w:type="spellStart"/>
            <w:r w:rsidRPr="0027482F">
              <w:rPr>
                <w:sz w:val="20"/>
              </w:rPr>
              <w:t>Napkin</w:t>
            </w:r>
            <w:proofErr w:type="spellEnd"/>
            <w:r w:rsidRPr="0027482F">
              <w:rPr>
                <w:sz w:val="20"/>
              </w:rPr>
              <w:t xml:space="preserve"> ring </w:t>
            </w:r>
            <w:proofErr w:type="spellStart"/>
            <w:r w:rsidRPr="0027482F">
              <w:rPr>
                <w:sz w:val="20"/>
              </w:rPr>
              <w:t>sign</w:t>
            </w:r>
            <w:proofErr w:type="spellEnd"/>
          </w:p>
        </w:tc>
        <w:tc>
          <w:tcPr>
            <w:tcW w:w="1518" w:type="dxa"/>
          </w:tcPr>
          <w:p w14:paraId="490AFF63" w14:textId="50C0101D" w:rsidR="007E7C6B" w:rsidRPr="007E4478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(</w:t>
            </w:r>
            <w:r w:rsidRPr="007E4478">
              <w:rPr>
                <w:color w:val="000000"/>
                <w:sz w:val="18"/>
                <w:szCs w:val="18"/>
              </w:rPr>
              <w:t>0.</w:t>
            </w:r>
            <w:r>
              <w:rPr>
                <w:color w:val="000000"/>
                <w:sz w:val="18"/>
                <w:szCs w:val="18"/>
              </w:rPr>
              <w:t>3</w:t>
            </w:r>
            <w:r w:rsidRPr="007E447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45F45FC4" w14:textId="04D71766" w:rsidR="007E7C6B" w:rsidRPr="007E4478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 </w:t>
            </w:r>
            <w:r w:rsidRPr="007E4478">
              <w:rPr>
                <w:color w:val="000000"/>
                <w:sz w:val="18"/>
                <w:szCs w:val="18"/>
              </w:rPr>
              <w:t>(0.</w:t>
            </w:r>
            <w:r>
              <w:rPr>
                <w:color w:val="000000"/>
                <w:sz w:val="18"/>
                <w:szCs w:val="18"/>
              </w:rPr>
              <w:t>0</w:t>
            </w:r>
            <w:r w:rsidRPr="007E447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87" w:type="dxa"/>
          </w:tcPr>
          <w:p w14:paraId="4B0AC422" w14:textId="26F85E7F" w:rsidR="007E7C6B" w:rsidRPr="007E4478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0.859</w:t>
            </w:r>
          </w:p>
        </w:tc>
      </w:tr>
      <w:tr w:rsidR="007E7C6B" w14:paraId="31380114" w14:textId="77777777" w:rsidTr="007E7C6B">
        <w:tc>
          <w:tcPr>
            <w:tcW w:w="3297" w:type="dxa"/>
          </w:tcPr>
          <w:p w14:paraId="72DE8469" w14:textId="77777777" w:rsidR="007E7C6B" w:rsidRPr="0027482F" w:rsidRDefault="007E7C6B" w:rsidP="007E7C6B">
            <w:pPr>
              <w:rPr>
                <w:sz w:val="20"/>
              </w:rPr>
            </w:pPr>
            <w:r w:rsidRPr="0027482F">
              <w:rPr>
                <w:sz w:val="20"/>
              </w:rPr>
              <w:t xml:space="preserve">     </w:t>
            </w:r>
            <w:proofErr w:type="spellStart"/>
            <w:r w:rsidRPr="0027482F">
              <w:rPr>
                <w:sz w:val="20"/>
              </w:rPr>
              <w:t>Spotty</w:t>
            </w:r>
            <w:proofErr w:type="spellEnd"/>
            <w:r w:rsidRPr="0027482F">
              <w:rPr>
                <w:sz w:val="20"/>
              </w:rPr>
              <w:t xml:space="preserve"> </w:t>
            </w:r>
            <w:proofErr w:type="spellStart"/>
            <w:r w:rsidRPr="0027482F">
              <w:rPr>
                <w:sz w:val="20"/>
              </w:rPr>
              <w:t>calcifications</w:t>
            </w:r>
            <w:proofErr w:type="spellEnd"/>
          </w:p>
        </w:tc>
        <w:tc>
          <w:tcPr>
            <w:tcW w:w="1518" w:type="dxa"/>
          </w:tcPr>
          <w:p w14:paraId="5D8AB18B" w14:textId="480F7B01" w:rsidR="007E7C6B" w:rsidRPr="007E4478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(0</w:t>
            </w:r>
            <w:r w:rsidRPr="007E4478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7</w:t>
            </w:r>
            <w:r w:rsidRPr="007E447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2CCA1603" w14:textId="0CB30081" w:rsidR="007E7C6B" w:rsidRPr="007E4478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 (</w:t>
            </w:r>
            <w:r w:rsidRPr="007E4478">
              <w:rPr>
                <w:color w:val="000000"/>
                <w:sz w:val="18"/>
                <w:szCs w:val="18"/>
              </w:rPr>
              <w:t>0.</w:t>
            </w:r>
            <w:r>
              <w:rPr>
                <w:color w:val="000000"/>
                <w:sz w:val="18"/>
                <w:szCs w:val="18"/>
              </w:rPr>
              <w:t>0</w:t>
            </w:r>
            <w:r w:rsidRPr="007E447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87" w:type="dxa"/>
          </w:tcPr>
          <w:p w14:paraId="5FBB35DF" w14:textId="3ACE9C79" w:rsidR="007E7C6B" w:rsidRPr="007E4478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0.401</w:t>
            </w:r>
          </w:p>
        </w:tc>
      </w:tr>
      <w:tr w:rsidR="007E7C6B" w14:paraId="0F2C7AC9" w14:textId="77777777" w:rsidTr="007E7C6B">
        <w:tc>
          <w:tcPr>
            <w:tcW w:w="3297" w:type="dxa"/>
          </w:tcPr>
          <w:p w14:paraId="4C8E22FF" w14:textId="77777777" w:rsidR="007E7C6B" w:rsidRPr="0027482F" w:rsidRDefault="007E7C6B" w:rsidP="007E7C6B">
            <w:pPr>
              <w:rPr>
                <w:sz w:val="20"/>
              </w:rPr>
            </w:pPr>
            <w:r w:rsidRPr="0027482F">
              <w:rPr>
                <w:sz w:val="20"/>
              </w:rPr>
              <w:t xml:space="preserve">     Low </w:t>
            </w:r>
            <w:proofErr w:type="spellStart"/>
            <w:r w:rsidRPr="0027482F">
              <w:rPr>
                <w:sz w:val="20"/>
              </w:rPr>
              <w:t>attenuation</w:t>
            </w:r>
            <w:proofErr w:type="spellEnd"/>
            <w:r w:rsidRPr="0027482F">
              <w:rPr>
                <w:sz w:val="20"/>
              </w:rPr>
              <w:t xml:space="preserve"> </w:t>
            </w:r>
            <w:proofErr w:type="spellStart"/>
            <w:r w:rsidRPr="0027482F">
              <w:rPr>
                <w:sz w:val="20"/>
              </w:rPr>
              <w:t>plaques</w:t>
            </w:r>
            <w:proofErr w:type="spellEnd"/>
          </w:p>
        </w:tc>
        <w:tc>
          <w:tcPr>
            <w:tcW w:w="1518" w:type="dxa"/>
          </w:tcPr>
          <w:p w14:paraId="03E17C76" w14:textId="281D6DBF" w:rsidR="007E7C6B" w:rsidRPr="007E4478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 (19</w:t>
            </w:r>
            <w:r w:rsidRPr="007E4478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3</w:t>
            </w:r>
            <w:r w:rsidRPr="007E447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7C707CF3" w14:textId="3F2F1679" w:rsidR="007E7C6B" w:rsidRPr="007E4478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52 </w:t>
            </w:r>
            <w:r w:rsidRPr="007E4478">
              <w:rPr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21</w:t>
            </w:r>
            <w:r w:rsidRPr="007E4478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8</w:t>
            </w:r>
            <w:r w:rsidRPr="007E447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87" w:type="dxa"/>
          </w:tcPr>
          <w:p w14:paraId="02767E6D" w14:textId="696964A4" w:rsidR="007E7C6B" w:rsidRPr="007E4478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0.408</w:t>
            </w:r>
          </w:p>
        </w:tc>
      </w:tr>
      <w:tr w:rsidR="007E7C6B" w14:paraId="7900E7CB" w14:textId="77777777" w:rsidTr="007E7C6B">
        <w:tc>
          <w:tcPr>
            <w:tcW w:w="3297" w:type="dxa"/>
          </w:tcPr>
          <w:p w14:paraId="010FEEC3" w14:textId="75404AC3" w:rsidR="007E7C6B" w:rsidRPr="0027482F" w:rsidRDefault="007E7C6B" w:rsidP="007E7C6B">
            <w:pPr>
              <w:rPr>
                <w:sz w:val="20"/>
              </w:rPr>
            </w:pPr>
            <w:r>
              <w:rPr>
                <w:sz w:val="20"/>
              </w:rPr>
              <w:t xml:space="preserve">     High-grade </w:t>
            </w:r>
            <w:proofErr w:type="spellStart"/>
            <w:r>
              <w:rPr>
                <w:sz w:val="20"/>
              </w:rPr>
              <w:t>stenoses</w:t>
            </w:r>
            <w:proofErr w:type="spellEnd"/>
          </w:p>
        </w:tc>
        <w:tc>
          <w:tcPr>
            <w:tcW w:w="1518" w:type="dxa"/>
          </w:tcPr>
          <w:p w14:paraId="5B4755BA" w14:textId="6591B0DF" w:rsidR="007E7C6B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(4.4)</w:t>
            </w:r>
          </w:p>
        </w:tc>
        <w:tc>
          <w:tcPr>
            <w:tcW w:w="1417" w:type="dxa"/>
          </w:tcPr>
          <w:p w14:paraId="5AB0A4D3" w14:textId="72402773" w:rsidR="007E7C6B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 (6.7)</w:t>
            </w:r>
          </w:p>
        </w:tc>
        <w:tc>
          <w:tcPr>
            <w:tcW w:w="787" w:type="dxa"/>
          </w:tcPr>
          <w:p w14:paraId="45B0194E" w14:textId="11BE6063" w:rsidR="007E7C6B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0.165</w:t>
            </w:r>
          </w:p>
        </w:tc>
      </w:tr>
      <w:tr w:rsidR="007E7C6B" w14:paraId="7876A9CE" w14:textId="77777777" w:rsidTr="007E7C6B">
        <w:tc>
          <w:tcPr>
            <w:tcW w:w="3297" w:type="dxa"/>
          </w:tcPr>
          <w:p w14:paraId="386F1FB3" w14:textId="77777777" w:rsidR="007E7C6B" w:rsidRPr="0027482F" w:rsidRDefault="007E7C6B" w:rsidP="007E7C6B">
            <w:pPr>
              <w:rPr>
                <w:sz w:val="20"/>
              </w:rPr>
            </w:pPr>
            <w:r w:rsidRPr="005A0293">
              <w:rPr>
                <w:sz w:val="20"/>
                <w:lang w:val="en-GB"/>
              </w:rPr>
              <w:t xml:space="preserve">Patients with the following numbers of high-risk features — no. </w:t>
            </w:r>
            <w:r w:rsidRPr="0027482F">
              <w:rPr>
                <w:sz w:val="20"/>
              </w:rPr>
              <w:t xml:space="preserve">(%) </w:t>
            </w:r>
          </w:p>
        </w:tc>
        <w:tc>
          <w:tcPr>
            <w:tcW w:w="1518" w:type="dxa"/>
          </w:tcPr>
          <w:p w14:paraId="1A1FF617" w14:textId="77777777" w:rsidR="007E7C6B" w:rsidRPr="007E4478" w:rsidRDefault="007E7C6B" w:rsidP="007E7C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57307E96" w14:textId="77777777" w:rsidR="007E7C6B" w:rsidRPr="007E4478" w:rsidRDefault="007E7C6B" w:rsidP="007E7C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7" w:type="dxa"/>
            <w:vAlign w:val="center"/>
          </w:tcPr>
          <w:p w14:paraId="7A751D1A" w14:textId="1098BA24" w:rsidR="007E7C6B" w:rsidRPr="007E4478" w:rsidRDefault="007E7C6B" w:rsidP="007E7C6B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0.192</w:t>
            </w:r>
          </w:p>
        </w:tc>
      </w:tr>
      <w:tr w:rsidR="007E7C6B" w14:paraId="524DCACD" w14:textId="77777777" w:rsidTr="007E7C6B">
        <w:trPr>
          <w:trHeight w:val="113"/>
        </w:trPr>
        <w:tc>
          <w:tcPr>
            <w:tcW w:w="3297" w:type="dxa"/>
          </w:tcPr>
          <w:p w14:paraId="7B5D4575" w14:textId="77777777" w:rsidR="007E7C6B" w:rsidRPr="0027482F" w:rsidRDefault="007E7C6B" w:rsidP="007E7C6B">
            <w:pPr>
              <w:rPr>
                <w:sz w:val="20"/>
              </w:rPr>
            </w:pPr>
            <w:r w:rsidRPr="0027482F">
              <w:rPr>
                <w:sz w:val="20"/>
              </w:rPr>
              <w:t xml:space="preserve">     0</w:t>
            </w:r>
          </w:p>
        </w:tc>
        <w:tc>
          <w:tcPr>
            <w:tcW w:w="1518" w:type="dxa"/>
          </w:tcPr>
          <w:p w14:paraId="443EA2FF" w14:textId="5997C8D3" w:rsidR="007E7C6B" w:rsidRPr="007E4478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721 (44.8)</w:t>
            </w:r>
          </w:p>
        </w:tc>
        <w:tc>
          <w:tcPr>
            <w:tcW w:w="1417" w:type="dxa"/>
          </w:tcPr>
          <w:p w14:paraId="31FFF677" w14:textId="267FAF16" w:rsidR="007E7C6B" w:rsidRPr="009E0145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 w:rsidRPr="009E0145">
              <w:rPr>
                <w:color w:val="000000"/>
                <w:sz w:val="18"/>
                <w:szCs w:val="18"/>
              </w:rPr>
              <w:t>135 (40.2)</w:t>
            </w:r>
          </w:p>
        </w:tc>
        <w:tc>
          <w:tcPr>
            <w:tcW w:w="787" w:type="dxa"/>
          </w:tcPr>
          <w:p w14:paraId="439F074D" w14:textId="004F3EE1" w:rsidR="007E7C6B" w:rsidRPr="009E0145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E7C6B" w14:paraId="62E69AAB" w14:textId="77777777" w:rsidTr="007E7C6B">
        <w:tc>
          <w:tcPr>
            <w:tcW w:w="3297" w:type="dxa"/>
          </w:tcPr>
          <w:p w14:paraId="0D6A0E51" w14:textId="77777777" w:rsidR="007E7C6B" w:rsidRPr="0027482F" w:rsidRDefault="007E7C6B" w:rsidP="007E7C6B">
            <w:pPr>
              <w:rPr>
                <w:sz w:val="20"/>
              </w:rPr>
            </w:pPr>
            <w:r w:rsidRPr="0027482F">
              <w:rPr>
                <w:sz w:val="20"/>
              </w:rPr>
              <w:t xml:space="preserve">     1</w:t>
            </w:r>
          </w:p>
        </w:tc>
        <w:tc>
          <w:tcPr>
            <w:tcW w:w="1518" w:type="dxa"/>
          </w:tcPr>
          <w:p w14:paraId="38B3E5DC" w14:textId="2ED47302" w:rsidR="007E7C6B" w:rsidRPr="007E4478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562 (34.9)</w:t>
            </w:r>
          </w:p>
        </w:tc>
        <w:tc>
          <w:tcPr>
            <w:tcW w:w="1417" w:type="dxa"/>
          </w:tcPr>
          <w:p w14:paraId="6885F7BF" w14:textId="5A4EB314" w:rsidR="007E7C6B" w:rsidRPr="009E0145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 w:rsidRPr="009E0145">
              <w:rPr>
                <w:color w:val="000000"/>
                <w:sz w:val="18"/>
                <w:szCs w:val="18"/>
              </w:rPr>
              <w:t>12</w:t>
            </w:r>
            <w:r>
              <w:rPr>
                <w:color w:val="000000"/>
                <w:sz w:val="18"/>
                <w:szCs w:val="18"/>
              </w:rPr>
              <w:t>0 (35</w:t>
            </w:r>
            <w:r w:rsidRPr="009E0145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7</w:t>
            </w:r>
            <w:r w:rsidRPr="009E0145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87" w:type="dxa"/>
          </w:tcPr>
          <w:p w14:paraId="767E3785" w14:textId="77777777" w:rsidR="007E7C6B" w:rsidRPr="009E0145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E7C6B" w14:paraId="51FC1FC1" w14:textId="77777777" w:rsidTr="007E7C6B">
        <w:tc>
          <w:tcPr>
            <w:tcW w:w="3297" w:type="dxa"/>
          </w:tcPr>
          <w:p w14:paraId="43C86C2F" w14:textId="77777777" w:rsidR="007E7C6B" w:rsidRPr="0027482F" w:rsidRDefault="007E7C6B" w:rsidP="007E7C6B">
            <w:pPr>
              <w:rPr>
                <w:sz w:val="20"/>
              </w:rPr>
            </w:pPr>
            <w:r w:rsidRPr="0027482F">
              <w:rPr>
                <w:sz w:val="20"/>
              </w:rPr>
              <w:t xml:space="preserve">     </w:t>
            </w:r>
            <w:r w:rsidRPr="0027482F">
              <w:rPr>
                <w:rFonts w:cstheme="minorHAnsi"/>
                <w:sz w:val="20"/>
              </w:rPr>
              <w:t>≥</w:t>
            </w:r>
            <w:r w:rsidRPr="0027482F">
              <w:rPr>
                <w:sz w:val="20"/>
              </w:rPr>
              <w:t>2</w:t>
            </w:r>
          </w:p>
        </w:tc>
        <w:tc>
          <w:tcPr>
            <w:tcW w:w="1518" w:type="dxa"/>
          </w:tcPr>
          <w:p w14:paraId="7AEB2DA6" w14:textId="439286D7" w:rsidR="007E7C6B" w:rsidRPr="007E4478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327 (20.3)</w:t>
            </w:r>
          </w:p>
        </w:tc>
        <w:tc>
          <w:tcPr>
            <w:tcW w:w="1417" w:type="dxa"/>
          </w:tcPr>
          <w:p w14:paraId="2B432CB2" w14:textId="4F7FECCD" w:rsidR="007E7C6B" w:rsidRPr="009E0145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 (24</w:t>
            </w:r>
            <w:r w:rsidRPr="009E0145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1</w:t>
            </w:r>
            <w:r w:rsidRPr="009E0145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87" w:type="dxa"/>
          </w:tcPr>
          <w:p w14:paraId="4B167803" w14:textId="77777777" w:rsidR="007E7C6B" w:rsidRPr="009E0145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E7C6B" w14:paraId="5DB4D1E2" w14:textId="77777777" w:rsidTr="007E7C6B">
        <w:tc>
          <w:tcPr>
            <w:tcW w:w="3297" w:type="dxa"/>
          </w:tcPr>
          <w:p w14:paraId="505B03DB" w14:textId="77777777" w:rsidR="007E7C6B" w:rsidRDefault="007E7C6B" w:rsidP="007E7C6B">
            <w:r w:rsidRPr="0027482F">
              <w:rPr>
                <w:sz w:val="20"/>
              </w:rPr>
              <w:t xml:space="preserve">Maximum </w:t>
            </w:r>
            <w:proofErr w:type="spellStart"/>
            <w:r w:rsidRPr="0027482F">
              <w:rPr>
                <w:sz w:val="20"/>
              </w:rPr>
              <w:t>stenosis</w:t>
            </w:r>
            <w:proofErr w:type="spellEnd"/>
            <w:r w:rsidRPr="0027482F">
              <w:rPr>
                <w:sz w:val="20"/>
              </w:rPr>
              <w:t xml:space="preserve"> </w:t>
            </w:r>
            <w:proofErr w:type="spellStart"/>
            <w:r w:rsidRPr="0027482F">
              <w:rPr>
                <w:sz w:val="20"/>
              </w:rPr>
              <w:t>degree</w:t>
            </w:r>
            <w:proofErr w:type="spellEnd"/>
            <w:r w:rsidRPr="0027482F">
              <w:rPr>
                <w:sz w:val="20"/>
              </w:rPr>
              <w:t xml:space="preserve"> — % </w:t>
            </w:r>
          </w:p>
        </w:tc>
        <w:tc>
          <w:tcPr>
            <w:tcW w:w="1518" w:type="dxa"/>
          </w:tcPr>
          <w:p w14:paraId="4EAFD31B" w14:textId="6D18D622" w:rsidR="007E7C6B" w:rsidRPr="007E4478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bookmarkStart w:id="0" w:name="_Hlk173265842"/>
            <w:r>
              <w:rPr>
                <w:color w:val="000000"/>
                <w:sz w:val="18"/>
                <w:szCs w:val="18"/>
              </w:rPr>
              <w:t>38.7</w:t>
            </w:r>
            <w:r w:rsidRPr="0027482F">
              <w:rPr>
                <w:color w:val="000000"/>
                <w:sz w:val="18"/>
                <w:szCs w:val="18"/>
              </w:rPr>
              <w:t>±</w:t>
            </w:r>
            <w:r>
              <w:rPr>
                <w:color w:val="000000"/>
                <w:sz w:val="18"/>
                <w:szCs w:val="18"/>
              </w:rPr>
              <w:t>30</w:t>
            </w:r>
            <w:r w:rsidRPr="007E4478">
              <w:rPr>
                <w:color w:val="000000"/>
                <w:sz w:val="18"/>
                <w:szCs w:val="18"/>
              </w:rPr>
              <w:t>.</w:t>
            </w:r>
            <w:bookmarkEnd w:id="0"/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417" w:type="dxa"/>
          </w:tcPr>
          <w:p w14:paraId="4A4297E3" w14:textId="7A22EE75" w:rsidR="007E7C6B" w:rsidRPr="007E4478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bookmarkStart w:id="1" w:name="_Hlk173265856"/>
            <w:r>
              <w:rPr>
                <w:color w:val="000000"/>
                <w:sz w:val="18"/>
                <w:szCs w:val="18"/>
              </w:rPr>
              <w:t>46.3</w:t>
            </w:r>
            <w:r w:rsidRPr="0027482F">
              <w:rPr>
                <w:color w:val="000000"/>
                <w:sz w:val="18"/>
                <w:szCs w:val="18"/>
              </w:rPr>
              <w:t>±</w:t>
            </w:r>
            <w:r>
              <w:rPr>
                <w:color w:val="000000"/>
                <w:sz w:val="18"/>
                <w:szCs w:val="18"/>
              </w:rPr>
              <w:t>32</w:t>
            </w:r>
            <w:r w:rsidRPr="007E4478">
              <w:rPr>
                <w:color w:val="000000"/>
                <w:sz w:val="18"/>
                <w:szCs w:val="18"/>
              </w:rPr>
              <w:t>.</w:t>
            </w:r>
            <w:bookmarkEnd w:id="1"/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87" w:type="dxa"/>
          </w:tcPr>
          <w:p w14:paraId="77C9BA93" w14:textId="21A11908" w:rsidR="007E7C6B" w:rsidRPr="0005032E" w:rsidRDefault="007E7C6B" w:rsidP="007E7C6B">
            <w:pPr>
              <w:jc w:val="center"/>
              <w:rPr>
                <w:color w:val="000000"/>
                <w:sz w:val="18"/>
                <w:szCs w:val="18"/>
              </w:rPr>
            </w:pPr>
            <w:r w:rsidRPr="0005032E">
              <w:rPr>
                <w:color w:val="000000"/>
                <w:sz w:val="18"/>
                <w:szCs w:val="18"/>
              </w:rPr>
              <w:t>0.0</w:t>
            </w:r>
            <w:r>
              <w:rPr>
                <w:color w:val="000000"/>
                <w:sz w:val="18"/>
                <w:szCs w:val="18"/>
              </w:rPr>
              <w:t>34</w:t>
            </w:r>
          </w:p>
        </w:tc>
      </w:tr>
    </w:tbl>
    <w:p w14:paraId="14CB11C0" w14:textId="77777777" w:rsidR="00FA61BA" w:rsidRPr="005A0293" w:rsidRDefault="00FA61BA" w:rsidP="00FA61BA">
      <w:pPr>
        <w:spacing w:line="480" w:lineRule="auto"/>
        <w:rPr>
          <w:rFonts w:cs="Calibri"/>
          <w:b/>
          <w:lang w:val="en-GB"/>
        </w:rPr>
      </w:pPr>
    </w:p>
    <w:p w14:paraId="29B4CA52" w14:textId="3120548E" w:rsidR="009665B9" w:rsidRDefault="00FA61BA" w:rsidP="00442203">
      <w:pPr>
        <w:spacing w:line="480" w:lineRule="auto"/>
        <w:rPr>
          <w:rFonts w:cs="Calibri"/>
          <w:b/>
          <w:lang w:val="en-GB"/>
        </w:rPr>
      </w:pPr>
      <w:r w:rsidRPr="00FA61BA">
        <w:rPr>
          <w:rFonts w:cs="Calibri"/>
          <w:sz w:val="16"/>
          <w:szCs w:val="18"/>
          <w:lang w:val="en-GB"/>
        </w:rPr>
        <w:t xml:space="preserve">Plus–minus values are means ±SD. For continuous variables, the median and interquartile range are presented for non-normally distributed variables. CAD denotes coronary artery disease, CCTA coronary computed tomography angiography, IQR interquartile range, and </w:t>
      </w:r>
      <w:proofErr w:type="spellStart"/>
      <w:r w:rsidRPr="00FA61BA">
        <w:rPr>
          <w:rFonts w:cs="Calibri"/>
          <w:sz w:val="16"/>
          <w:szCs w:val="18"/>
          <w:lang w:val="en-GB"/>
        </w:rPr>
        <w:t>Lp</w:t>
      </w:r>
      <w:proofErr w:type="spellEnd"/>
      <w:r w:rsidRPr="00FA61BA">
        <w:rPr>
          <w:rFonts w:cs="Calibri"/>
          <w:sz w:val="16"/>
          <w:szCs w:val="18"/>
          <w:lang w:val="en-GB"/>
        </w:rPr>
        <w:t>(a) lipoprotein(a).</w:t>
      </w:r>
      <w:r w:rsidR="00717779">
        <w:rPr>
          <w:rFonts w:cs="Calibri"/>
          <w:sz w:val="16"/>
          <w:szCs w:val="18"/>
          <w:lang w:val="en-GB"/>
        </w:rPr>
        <w:t xml:space="preserve"> </w:t>
      </w:r>
      <w:r w:rsidRPr="00FA61BA">
        <w:rPr>
          <w:rFonts w:cs="Calibri"/>
          <w:sz w:val="16"/>
          <w:szCs w:val="18"/>
          <w:lang w:val="en-GB"/>
        </w:rPr>
        <w:t>* Some patients with more than one high-risk plaque feature.</w:t>
      </w:r>
    </w:p>
    <w:sectPr w:rsidR="009665B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3CCDD" w14:textId="77777777" w:rsidR="00444E0C" w:rsidRDefault="00444E0C" w:rsidP="00BF3431">
      <w:r>
        <w:separator/>
      </w:r>
    </w:p>
  </w:endnote>
  <w:endnote w:type="continuationSeparator" w:id="0">
    <w:p w14:paraId="1A09AD92" w14:textId="77777777" w:rsidR="00444E0C" w:rsidRDefault="00444E0C" w:rsidP="00BF3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8BA4E" w14:textId="77777777" w:rsidR="00444E0C" w:rsidRDefault="00444E0C" w:rsidP="00BF3431">
      <w:r>
        <w:separator/>
      </w:r>
    </w:p>
  </w:footnote>
  <w:footnote w:type="continuationSeparator" w:id="0">
    <w:p w14:paraId="4F3829EA" w14:textId="77777777" w:rsidR="00444E0C" w:rsidRDefault="00444E0C" w:rsidP="00BF3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45876"/>
    <w:multiLevelType w:val="multilevel"/>
    <w:tmpl w:val="C11E1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2B51C9"/>
    <w:multiLevelType w:val="hybridMultilevel"/>
    <w:tmpl w:val="7B920C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80906"/>
    <w:multiLevelType w:val="hybridMultilevel"/>
    <w:tmpl w:val="CC6E494E"/>
    <w:lvl w:ilvl="0" w:tplc="3DBA86F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sz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C0338"/>
    <w:multiLevelType w:val="hybridMultilevel"/>
    <w:tmpl w:val="580C336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B3A43"/>
    <w:multiLevelType w:val="multilevel"/>
    <w:tmpl w:val="C666C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403B4E"/>
    <w:multiLevelType w:val="hybridMultilevel"/>
    <w:tmpl w:val="854E62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Courier New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cs="Cambria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Courier New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cs="Cambria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Courier New" w:hint="default"/>
      </w:rPr>
    </w:lvl>
  </w:abstractNum>
  <w:abstractNum w:abstractNumId="6" w15:restartNumberingAfterBreak="0">
    <w:nsid w:val="18D7387E"/>
    <w:multiLevelType w:val="hybridMultilevel"/>
    <w:tmpl w:val="75944DA2"/>
    <w:lvl w:ilvl="0" w:tplc="894E083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F780A"/>
    <w:multiLevelType w:val="hybridMultilevel"/>
    <w:tmpl w:val="51E65D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33552"/>
    <w:multiLevelType w:val="multilevel"/>
    <w:tmpl w:val="7B946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0E4BB4"/>
    <w:multiLevelType w:val="hybridMultilevel"/>
    <w:tmpl w:val="89341B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BD1DD8"/>
    <w:multiLevelType w:val="hybridMultilevel"/>
    <w:tmpl w:val="1A1AD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5705A"/>
    <w:multiLevelType w:val="multilevel"/>
    <w:tmpl w:val="E3385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567C8A"/>
    <w:multiLevelType w:val="multilevel"/>
    <w:tmpl w:val="21FE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4F2CF0"/>
    <w:multiLevelType w:val="hybridMultilevel"/>
    <w:tmpl w:val="81C02BE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851A85"/>
    <w:multiLevelType w:val="hybridMultilevel"/>
    <w:tmpl w:val="06485926"/>
    <w:lvl w:ilvl="0" w:tplc="54628F8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1E086C"/>
    <w:multiLevelType w:val="multilevel"/>
    <w:tmpl w:val="787A4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E56C40"/>
    <w:multiLevelType w:val="hybridMultilevel"/>
    <w:tmpl w:val="07F0DA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C850FF"/>
    <w:multiLevelType w:val="hybridMultilevel"/>
    <w:tmpl w:val="E496D9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D84640"/>
    <w:multiLevelType w:val="hybridMultilevel"/>
    <w:tmpl w:val="51E65D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9966B5"/>
    <w:multiLevelType w:val="hybridMultilevel"/>
    <w:tmpl w:val="8BE074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042B61"/>
    <w:multiLevelType w:val="hybridMultilevel"/>
    <w:tmpl w:val="51E65D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BB281F"/>
    <w:multiLevelType w:val="multilevel"/>
    <w:tmpl w:val="B6661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AB5446"/>
    <w:multiLevelType w:val="multilevel"/>
    <w:tmpl w:val="94B8F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7757A2"/>
    <w:multiLevelType w:val="hybridMultilevel"/>
    <w:tmpl w:val="79F07A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0314475">
    <w:abstractNumId w:val="8"/>
  </w:num>
  <w:num w:numId="2" w16cid:durableId="2123572499">
    <w:abstractNumId w:val="21"/>
  </w:num>
  <w:num w:numId="3" w16cid:durableId="1170752002">
    <w:abstractNumId w:val="4"/>
  </w:num>
  <w:num w:numId="4" w16cid:durableId="1963071564">
    <w:abstractNumId w:val="0"/>
  </w:num>
  <w:num w:numId="5" w16cid:durableId="1809932346">
    <w:abstractNumId w:val="11"/>
  </w:num>
  <w:num w:numId="6" w16cid:durableId="670304154">
    <w:abstractNumId w:val="12"/>
  </w:num>
  <w:num w:numId="7" w16cid:durableId="303656447">
    <w:abstractNumId w:val="22"/>
  </w:num>
  <w:num w:numId="8" w16cid:durableId="1548372175">
    <w:abstractNumId w:val="5"/>
  </w:num>
  <w:num w:numId="9" w16cid:durableId="282002203">
    <w:abstractNumId w:val="10"/>
  </w:num>
  <w:num w:numId="10" w16cid:durableId="863978287">
    <w:abstractNumId w:val="14"/>
  </w:num>
  <w:num w:numId="11" w16cid:durableId="1141994605">
    <w:abstractNumId w:val="16"/>
  </w:num>
  <w:num w:numId="12" w16cid:durableId="1334722495">
    <w:abstractNumId w:val="19"/>
  </w:num>
  <w:num w:numId="13" w16cid:durableId="333076699">
    <w:abstractNumId w:val="3"/>
  </w:num>
  <w:num w:numId="14" w16cid:durableId="765346399">
    <w:abstractNumId w:val="2"/>
  </w:num>
  <w:num w:numId="15" w16cid:durableId="128130111">
    <w:abstractNumId w:val="6"/>
  </w:num>
  <w:num w:numId="16" w16cid:durableId="1710690910">
    <w:abstractNumId w:val="17"/>
  </w:num>
  <w:num w:numId="17" w16cid:durableId="1987082192">
    <w:abstractNumId w:val="23"/>
  </w:num>
  <w:num w:numId="18" w16cid:durableId="1710839602">
    <w:abstractNumId w:val="1"/>
  </w:num>
  <w:num w:numId="19" w16cid:durableId="1269780035">
    <w:abstractNumId w:val="13"/>
  </w:num>
  <w:num w:numId="20" w16cid:durableId="135951087">
    <w:abstractNumId w:val="9"/>
  </w:num>
  <w:num w:numId="21" w16cid:durableId="581108111">
    <w:abstractNumId w:val="20"/>
  </w:num>
  <w:num w:numId="22" w16cid:durableId="359087236">
    <w:abstractNumId w:val="18"/>
  </w:num>
  <w:num w:numId="23" w16cid:durableId="1296646163">
    <w:abstractNumId w:val="15"/>
  </w:num>
  <w:num w:numId="24" w16cid:durableId="8460927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GrammaticalErrors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1532ABE1-B489-4C31-A47B-DC38B3710E5C}"/>
    <w:docVar w:name="dgnword-eventsink" w:val="274408920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svevwszndx923e59fcp505nw5zz9aasw9z2&quot;&gt;My EndNote Library Covid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3&lt;/item&gt;&lt;item&gt;14&lt;/item&gt;&lt;item&gt;15&lt;/item&gt;&lt;item&gt;16&lt;/item&gt;&lt;item&gt;17&lt;/item&gt;&lt;item&gt;18&lt;/item&gt;&lt;item&gt;19&lt;/item&gt;&lt;item&gt;20&lt;/item&gt;&lt;item&gt;21&lt;/item&gt;&lt;/record-ids&gt;&lt;/item&gt;&lt;/Libraries&gt;"/>
  </w:docVars>
  <w:rsids>
    <w:rsidRoot w:val="00A21E13"/>
    <w:rsid w:val="000025A2"/>
    <w:rsid w:val="0000472C"/>
    <w:rsid w:val="0001065E"/>
    <w:rsid w:val="0001144A"/>
    <w:rsid w:val="0001335E"/>
    <w:rsid w:val="000152E7"/>
    <w:rsid w:val="000216EA"/>
    <w:rsid w:val="000256BF"/>
    <w:rsid w:val="00032193"/>
    <w:rsid w:val="000343EF"/>
    <w:rsid w:val="000373FC"/>
    <w:rsid w:val="000417A6"/>
    <w:rsid w:val="000419F6"/>
    <w:rsid w:val="0004232E"/>
    <w:rsid w:val="00042B83"/>
    <w:rsid w:val="00043CEB"/>
    <w:rsid w:val="00044BC7"/>
    <w:rsid w:val="000469D0"/>
    <w:rsid w:val="0005032E"/>
    <w:rsid w:val="000506C5"/>
    <w:rsid w:val="00054815"/>
    <w:rsid w:val="000568A0"/>
    <w:rsid w:val="00061397"/>
    <w:rsid w:val="00064197"/>
    <w:rsid w:val="00075E7F"/>
    <w:rsid w:val="000769CF"/>
    <w:rsid w:val="000769FB"/>
    <w:rsid w:val="00080E91"/>
    <w:rsid w:val="000839F9"/>
    <w:rsid w:val="00094679"/>
    <w:rsid w:val="00095030"/>
    <w:rsid w:val="000961DF"/>
    <w:rsid w:val="00096D62"/>
    <w:rsid w:val="000A1154"/>
    <w:rsid w:val="000A54B2"/>
    <w:rsid w:val="000A5EE6"/>
    <w:rsid w:val="000B1491"/>
    <w:rsid w:val="000B4220"/>
    <w:rsid w:val="000B7462"/>
    <w:rsid w:val="000C4633"/>
    <w:rsid w:val="000C5FDC"/>
    <w:rsid w:val="000D16CA"/>
    <w:rsid w:val="000D5D0C"/>
    <w:rsid w:val="000E5AE3"/>
    <w:rsid w:val="000F072D"/>
    <w:rsid w:val="000F1367"/>
    <w:rsid w:val="000F3416"/>
    <w:rsid w:val="000F43BF"/>
    <w:rsid w:val="00102522"/>
    <w:rsid w:val="00102AB3"/>
    <w:rsid w:val="00103B30"/>
    <w:rsid w:val="00114308"/>
    <w:rsid w:val="00116B20"/>
    <w:rsid w:val="001300C0"/>
    <w:rsid w:val="001300F3"/>
    <w:rsid w:val="00130748"/>
    <w:rsid w:val="00135455"/>
    <w:rsid w:val="0013602C"/>
    <w:rsid w:val="00137325"/>
    <w:rsid w:val="00137622"/>
    <w:rsid w:val="00137662"/>
    <w:rsid w:val="00137862"/>
    <w:rsid w:val="00142032"/>
    <w:rsid w:val="0014221C"/>
    <w:rsid w:val="001467CF"/>
    <w:rsid w:val="00153A63"/>
    <w:rsid w:val="00162D3D"/>
    <w:rsid w:val="00166612"/>
    <w:rsid w:val="00171820"/>
    <w:rsid w:val="0017493E"/>
    <w:rsid w:val="001750D1"/>
    <w:rsid w:val="00175B5E"/>
    <w:rsid w:val="00177649"/>
    <w:rsid w:val="0018129D"/>
    <w:rsid w:val="00181407"/>
    <w:rsid w:val="00186B31"/>
    <w:rsid w:val="001874FB"/>
    <w:rsid w:val="00187A02"/>
    <w:rsid w:val="00192D4A"/>
    <w:rsid w:val="00195F04"/>
    <w:rsid w:val="00196745"/>
    <w:rsid w:val="001A125E"/>
    <w:rsid w:val="001A3278"/>
    <w:rsid w:val="001B117F"/>
    <w:rsid w:val="001B3023"/>
    <w:rsid w:val="001B33B1"/>
    <w:rsid w:val="001C0C20"/>
    <w:rsid w:val="001C102C"/>
    <w:rsid w:val="001C1E5F"/>
    <w:rsid w:val="001C27C3"/>
    <w:rsid w:val="001C43D0"/>
    <w:rsid w:val="001D11B1"/>
    <w:rsid w:val="001D2BC6"/>
    <w:rsid w:val="001E0683"/>
    <w:rsid w:val="001E3E37"/>
    <w:rsid w:val="001F0520"/>
    <w:rsid w:val="001F2570"/>
    <w:rsid w:val="001F3BE8"/>
    <w:rsid w:val="001F7591"/>
    <w:rsid w:val="00200566"/>
    <w:rsid w:val="00205521"/>
    <w:rsid w:val="00210048"/>
    <w:rsid w:val="002161B5"/>
    <w:rsid w:val="00220BED"/>
    <w:rsid w:val="00221452"/>
    <w:rsid w:val="00221601"/>
    <w:rsid w:val="0022220C"/>
    <w:rsid w:val="0022350F"/>
    <w:rsid w:val="00225B0F"/>
    <w:rsid w:val="00233D8E"/>
    <w:rsid w:val="00235C49"/>
    <w:rsid w:val="00237D8A"/>
    <w:rsid w:val="00245ACA"/>
    <w:rsid w:val="00245E84"/>
    <w:rsid w:val="00246FC6"/>
    <w:rsid w:val="002477BD"/>
    <w:rsid w:val="00251BBB"/>
    <w:rsid w:val="00253C0C"/>
    <w:rsid w:val="00255CC2"/>
    <w:rsid w:val="00256491"/>
    <w:rsid w:val="00262FEF"/>
    <w:rsid w:val="002715F5"/>
    <w:rsid w:val="00273E85"/>
    <w:rsid w:val="00274F57"/>
    <w:rsid w:val="00276DE0"/>
    <w:rsid w:val="0027788F"/>
    <w:rsid w:val="00277E76"/>
    <w:rsid w:val="002829B5"/>
    <w:rsid w:val="002836BC"/>
    <w:rsid w:val="00283E35"/>
    <w:rsid w:val="00287104"/>
    <w:rsid w:val="00290A32"/>
    <w:rsid w:val="00292329"/>
    <w:rsid w:val="00292472"/>
    <w:rsid w:val="002940B6"/>
    <w:rsid w:val="0029606F"/>
    <w:rsid w:val="002964C9"/>
    <w:rsid w:val="002A101B"/>
    <w:rsid w:val="002A344F"/>
    <w:rsid w:val="002A4AFE"/>
    <w:rsid w:val="002A6CBB"/>
    <w:rsid w:val="002A6E76"/>
    <w:rsid w:val="002B24DF"/>
    <w:rsid w:val="002B267D"/>
    <w:rsid w:val="002B4629"/>
    <w:rsid w:val="002B5415"/>
    <w:rsid w:val="002C0AE5"/>
    <w:rsid w:val="002C4B79"/>
    <w:rsid w:val="002C7A41"/>
    <w:rsid w:val="002D0438"/>
    <w:rsid w:val="002D14EC"/>
    <w:rsid w:val="002D5B1A"/>
    <w:rsid w:val="002D6D38"/>
    <w:rsid w:val="002E13B0"/>
    <w:rsid w:val="002E1BEF"/>
    <w:rsid w:val="002E6CBA"/>
    <w:rsid w:val="002F0305"/>
    <w:rsid w:val="002F2B58"/>
    <w:rsid w:val="002F33F9"/>
    <w:rsid w:val="002F385E"/>
    <w:rsid w:val="002F3E48"/>
    <w:rsid w:val="002F6984"/>
    <w:rsid w:val="002F7C3A"/>
    <w:rsid w:val="003022CA"/>
    <w:rsid w:val="00303CFC"/>
    <w:rsid w:val="003043A9"/>
    <w:rsid w:val="00304AAD"/>
    <w:rsid w:val="003065DF"/>
    <w:rsid w:val="00306B78"/>
    <w:rsid w:val="003173AF"/>
    <w:rsid w:val="0031780D"/>
    <w:rsid w:val="00317A5A"/>
    <w:rsid w:val="00321841"/>
    <w:rsid w:val="00326394"/>
    <w:rsid w:val="0033133E"/>
    <w:rsid w:val="00333E0F"/>
    <w:rsid w:val="00334991"/>
    <w:rsid w:val="00336D57"/>
    <w:rsid w:val="0033780C"/>
    <w:rsid w:val="0034349E"/>
    <w:rsid w:val="00345B44"/>
    <w:rsid w:val="0034744B"/>
    <w:rsid w:val="003529C6"/>
    <w:rsid w:val="00354231"/>
    <w:rsid w:val="003556BC"/>
    <w:rsid w:val="00360AF3"/>
    <w:rsid w:val="00362B4C"/>
    <w:rsid w:val="0036477F"/>
    <w:rsid w:val="00364BCB"/>
    <w:rsid w:val="00365BD5"/>
    <w:rsid w:val="00366141"/>
    <w:rsid w:val="00366257"/>
    <w:rsid w:val="003665A6"/>
    <w:rsid w:val="00371E93"/>
    <w:rsid w:val="0037528C"/>
    <w:rsid w:val="00380AFA"/>
    <w:rsid w:val="00386B54"/>
    <w:rsid w:val="00391152"/>
    <w:rsid w:val="00391458"/>
    <w:rsid w:val="00397A36"/>
    <w:rsid w:val="003A62A3"/>
    <w:rsid w:val="003B18CA"/>
    <w:rsid w:val="003B2EB1"/>
    <w:rsid w:val="003B48F6"/>
    <w:rsid w:val="003B5A2A"/>
    <w:rsid w:val="003B66ED"/>
    <w:rsid w:val="003C73F0"/>
    <w:rsid w:val="003D1E29"/>
    <w:rsid w:val="003D2333"/>
    <w:rsid w:val="003D3C70"/>
    <w:rsid w:val="003D3E55"/>
    <w:rsid w:val="003D41C7"/>
    <w:rsid w:val="003D7526"/>
    <w:rsid w:val="003E3308"/>
    <w:rsid w:val="003E6224"/>
    <w:rsid w:val="003E671C"/>
    <w:rsid w:val="003E7643"/>
    <w:rsid w:val="003E766E"/>
    <w:rsid w:val="003F4F8F"/>
    <w:rsid w:val="004007A8"/>
    <w:rsid w:val="00400AD2"/>
    <w:rsid w:val="0040241A"/>
    <w:rsid w:val="0040390A"/>
    <w:rsid w:val="00403B23"/>
    <w:rsid w:val="004066C6"/>
    <w:rsid w:val="00407034"/>
    <w:rsid w:val="00407C26"/>
    <w:rsid w:val="004118BD"/>
    <w:rsid w:val="00415CC3"/>
    <w:rsid w:val="00426E90"/>
    <w:rsid w:val="004327F6"/>
    <w:rsid w:val="00432862"/>
    <w:rsid w:val="00432DC9"/>
    <w:rsid w:val="0043349F"/>
    <w:rsid w:val="00436A4D"/>
    <w:rsid w:val="004374CB"/>
    <w:rsid w:val="00442203"/>
    <w:rsid w:val="00443FD0"/>
    <w:rsid w:val="00444E0C"/>
    <w:rsid w:val="004469DB"/>
    <w:rsid w:val="004556C5"/>
    <w:rsid w:val="0046146B"/>
    <w:rsid w:val="0046368E"/>
    <w:rsid w:val="004679DF"/>
    <w:rsid w:val="00467DDA"/>
    <w:rsid w:val="00473812"/>
    <w:rsid w:val="00475026"/>
    <w:rsid w:val="00475473"/>
    <w:rsid w:val="004772D1"/>
    <w:rsid w:val="00483883"/>
    <w:rsid w:val="00484AA1"/>
    <w:rsid w:val="004859F4"/>
    <w:rsid w:val="004862B7"/>
    <w:rsid w:val="004868ED"/>
    <w:rsid w:val="004878D1"/>
    <w:rsid w:val="00494BC7"/>
    <w:rsid w:val="00494CBE"/>
    <w:rsid w:val="004A1485"/>
    <w:rsid w:val="004A318F"/>
    <w:rsid w:val="004B1292"/>
    <w:rsid w:val="004D06B9"/>
    <w:rsid w:val="004D2D46"/>
    <w:rsid w:val="004E0F62"/>
    <w:rsid w:val="004E1E9F"/>
    <w:rsid w:val="004E38C5"/>
    <w:rsid w:val="004E6DAE"/>
    <w:rsid w:val="004F0696"/>
    <w:rsid w:val="004F2BBE"/>
    <w:rsid w:val="004F45C5"/>
    <w:rsid w:val="004F5012"/>
    <w:rsid w:val="004F749F"/>
    <w:rsid w:val="004F7C2C"/>
    <w:rsid w:val="00502A69"/>
    <w:rsid w:val="005127BA"/>
    <w:rsid w:val="0051678D"/>
    <w:rsid w:val="00522F4D"/>
    <w:rsid w:val="0052722A"/>
    <w:rsid w:val="005342DA"/>
    <w:rsid w:val="005359FA"/>
    <w:rsid w:val="00543E22"/>
    <w:rsid w:val="00553205"/>
    <w:rsid w:val="005547BA"/>
    <w:rsid w:val="00560392"/>
    <w:rsid w:val="00561287"/>
    <w:rsid w:val="0056358A"/>
    <w:rsid w:val="00563A74"/>
    <w:rsid w:val="00566634"/>
    <w:rsid w:val="00566BC7"/>
    <w:rsid w:val="005705D1"/>
    <w:rsid w:val="0057131F"/>
    <w:rsid w:val="0057167C"/>
    <w:rsid w:val="00571C05"/>
    <w:rsid w:val="0057247F"/>
    <w:rsid w:val="00576557"/>
    <w:rsid w:val="0059262C"/>
    <w:rsid w:val="00596689"/>
    <w:rsid w:val="00597B3C"/>
    <w:rsid w:val="005A0293"/>
    <w:rsid w:val="005A3859"/>
    <w:rsid w:val="005A43DE"/>
    <w:rsid w:val="005A455B"/>
    <w:rsid w:val="005A4BF3"/>
    <w:rsid w:val="005B0958"/>
    <w:rsid w:val="005B7C9F"/>
    <w:rsid w:val="005C00C4"/>
    <w:rsid w:val="005C2C80"/>
    <w:rsid w:val="005C3510"/>
    <w:rsid w:val="005C4AF6"/>
    <w:rsid w:val="005C518D"/>
    <w:rsid w:val="005C5B83"/>
    <w:rsid w:val="005D08A5"/>
    <w:rsid w:val="005D2AAB"/>
    <w:rsid w:val="005D2F97"/>
    <w:rsid w:val="005D689E"/>
    <w:rsid w:val="005D6B72"/>
    <w:rsid w:val="005D785C"/>
    <w:rsid w:val="005E1329"/>
    <w:rsid w:val="005E35F1"/>
    <w:rsid w:val="005E3C5D"/>
    <w:rsid w:val="005E5598"/>
    <w:rsid w:val="005E658A"/>
    <w:rsid w:val="005F2160"/>
    <w:rsid w:val="005F3A34"/>
    <w:rsid w:val="005F3E3F"/>
    <w:rsid w:val="005F770E"/>
    <w:rsid w:val="0061076D"/>
    <w:rsid w:val="006123C4"/>
    <w:rsid w:val="00612F74"/>
    <w:rsid w:val="006131EC"/>
    <w:rsid w:val="00613CBF"/>
    <w:rsid w:val="00614433"/>
    <w:rsid w:val="006172A5"/>
    <w:rsid w:val="00626481"/>
    <w:rsid w:val="00627AFA"/>
    <w:rsid w:val="00631FF8"/>
    <w:rsid w:val="00632795"/>
    <w:rsid w:val="006331FE"/>
    <w:rsid w:val="0063376A"/>
    <w:rsid w:val="00633C9B"/>
    <w:rsid w:val="00637767"/>
    <w:rsid w:val="00637DC2"/>
    <w:rsid w:val="00641F1C"/>
    <w:rsid w:val="00642433"/>
    <w:rsid w:val="00643679"/>
    <w:rsid w:val="00652D07"/>
    <w:rsid w:val="00654CF3"/>
    <w:rsid w:val="00655AB6"/>
    <w:rsid w:val="00666A28"/>
    <w:rsid w:val="006674F1"/>
    <w:rsid w:val="0067292D"/>
    <w:rsid w:val="0067610D"/>
    <w:rsid w:val="00676F27"/>
    <w:rsid w:val="00681585"/>
    <w:rsid w:val="006822A6"/>
    <w:rsid w:val="0068312A"/>
    <w:rsid w:val="00686F4A"/>
    <w:rsid w:val="0069425A"/>
    <w:rsid w:val="00695A50"/>
    <w:rsid w:val="00695D1D"/>
    <w:rsid w:val="00695E5A"/>
    <w:rsid w:val="006A3F9B"/>
    <w:rsid w:val="006B297D"/>
    <w:rsid w:val="006B724A"/>
    <w:rsid w:val="006C4EDD"/>
    <w:rsid w:val="006C6969"/>
    <w:rsid w:val="006D16E3"/>
    <w:rsid w:val="006D1A32"/>
    <w:rsid w:val="006D3130"/>
    <w:rsid w:val="006D5995"/>
    <w:rsid w:val="006D79C7"/>
    <w:rsid w:val="006D7BEB"/>
    <w:rsid w:val="006E3B31"/>
    <w:rsid w:val="006E3F36"/>
    <w:rsid w:val="006E4704"/>
    <w:rsid w:val="006E694D"/>
    <w:rsid w:val="006E6FA4"/>
    <w:rsid w:val="006E7029"/>
    <w:rsid w:val="00701AA2"/>
    <w:rsid w:val="00701FAC"/>
    <w:rsid w:val="00702BDD"/>
    <w:rsid w:val="00703371"/>
    <w:rsid w:val="00703392"/>
    <w:rsid w:val="00711CA1"/>
    <w:rsid w:val="00715D5E"/>
    <w:rsid w:val="00715E0C"/>
    <w:rsid w:val="007175DC"/>
    <w:rsid w:val="00717779"/>
    <w:rsid w:val="00726B2A"/>
    <w:rsid w:val="00727B3D"/>
    <w:rsid w:val="007352C1"/>
    <w:rsid w:val="0073546C"/>
    <w:rsid w:val="00740794"/>
    <w:rsid w:val="00745451"/>
    <w:rsid w:val="007462E2"/>
    <w:rsid w:val="00752CE8"/>
    <w:rsid w:val="00762664"/>
    <w:rsid w:val="00763588"/>
    <w:rsid w:val="007644FA"/>
    <w:rsid w:val="00765A1D"/>
    <w:rsid w:val="007675DA"/>
    <w:rsid w:val="007679B5"/>
    <w:rsid w:val="00775C16"/>
    <w:rsid w:val="00777667"/>
    <w:rsid w:val="007822E9"/>
    <w:rsid w:val="00783210"/>
    <w:rsid w:val="0078356A"/>
    <w:rsid w:val="007942E0"/>
    <w:rsid w:val="0079712A"/>
    <w:rsid w:val="007A0C13"/>
    <w:rsid w:val="007A6111"/>
    <w:rsid w:val="007B112C"/>
    <w:rsid w:val="007B15DE"/>
    <w:rsid w:val="007B50C7"/>
    <w:rsid w:val="007B5293"/>
    <w:rsid w:val="007B5E44"/>
    <w:rsid w:val="007C0C8C"/>
    <w:rsid w:val="007C1D1D"/>
    <w:rsid w:val="007C2D99"/>
    <w:rsid w:val="007C4B87"/>
    <w:rsid w:val="007C6980"/>
    <w:rsid w:val="007C72F2"/>
    <w:rsid w:val="007D03A6"/>
    <w:rsid w:val="007D1101"/>
    <w:rsid w:val="007D17CB"/>
    <w:rsid w:val="007D45A1"/>
    <w:rsid w:val="007D5059"/>
    <w:rsid w:val="007D5B32"/>
    <w:rsid w:val="007E0D2A"/>
    <w:rsid w:val="007E1194"/>
    <w:rsid w:val="007E69EC"/>
    <w:rsid w:val="007E7C1C"/>
    <w:rsid w:val="007E7C6B"/>
    <w:rsid w:val="007F0CFD"/>
    <w:rsid w:val="007F1560"/>
    <w:rsid w:val="007F5EBB"/>
    <w:rsid w:val="007F66E0"/>
    <w:rsid w:val="007F7698"/>
    <w:rsid w:val="008003B9"/>
    <w:rsid w:val="00801CEF"/>
    <w:rsid w:val="0080360C"/>
    <w:rsid w:val="008127D5"/>
    <w:rsid w:val="00812B8F"/>
    <w:rsid w:val="0081381E"/>
    <w:rsid w:val="0081405F"/>
    <w:rsid w:val="0082365C"/>
    <w:rsid w:val="008272DD"/>
    <w:rsid w:val="00827729"/>
    <w:rsid w:val="008311DC"/>
    <w:rsid w:val="00833DF3"/>
    <w:rsid w:val="0083777F"/>
    <w:rsid w:val="00841F0C"/>
    <w:rsid w:val="00844A61"/>
    <w:rsid w:val="0084583C"/>
    <w:rsid w:val="008529ED"/>
    <w:rsid w:val="00852F73"/>
    <w:rsid w:val="00857FC7"/>
    <w:rsid w:val="0086479E"/>
    <w:rsid w:val="0086769A"/>
    <w:rsid w:val="00870305"/>
    <w:rsid w:val="00871761"/>
    <w:rsid w:val="00873CDA"/>
    <w:rsid w:val="00884E8F"/>
    <w:rsid w:val="00885EFD"/>
    <w:rsid w:val="008A03E1"/>
    <w:rsid w:val="008A458F"/>
    <w:rsid w:val="008A5014"/>
    <w:rsid w:val="008A5BF3"/>
    <w:rsid w:val="008B6780"/>
    <w:rsid w:val="008B790E"/>
    <w:rsid w:val="008C0F97"/>
    <w:rsid w:val="008D0B1E"/>
    <w:rsid w:val="008D1ECD"/>
    <w:rsid w:val="008D2D6F"/>
    <w:rsid w:val="008D4975"/>
    <w:rsid w:val="008D7B7F"/>
    <w:rsid w:val="008E0398"/>
    <w:rsid w:val="008E0CD4"/>
    <w:rsid w:val="008E1B64"/>
    <w:rsid w:val="008E4A91"/>
    <w:rsid w:val="008E5FA8"/>
    <w:rsid w:val="008E6737"/>
    <w:rsid w:val="008E68F9"/>
    <w:rsid w:val="008F093D"/>
    <w:rsid w:val="008F2A4E"/>
    <w:rsid w:val="00904D51"/>
    <w:rsid w:val="00910136"/>
    <w:rsid w:val="00911EFC"/>
    <w:rsid w:val="00914CC6"/>
    <w:rsid w:val="009153C8"/>
    <w:rsid w:val="009215C5"/>
    <w:rsid w:val="00932358"/>
    <w:rsid w:val="009345D3"/>
    <w:rsid w:val="00936902"/>
    <w:rsid w:val="0094189A"/>
    <w:rsid w:val="00942B68"/>
    <w:rsid w:val="00944C80"/>
    <w:rsid w:val="0094574A"/>
    <w:rsid w:val="009513B3"/>
    <w:rsid w:val="0095349C"/>
    <w:rsid w:val="00955B8A"/>
    <w:rsid w:val="00957F40"/>
    <w:rsid w:val="009650BE"/>
    <w:rsid w:val="009665B9"/>
    <w:rsid w:val="00974565"/>
    <w:rsid w:val="00974742"/>
    <w:rsid w:val="00985551"/>
    <w:rsid w:val="00990638"/>
    <w:rsid w:val="00991A18"/>
    <w:rsid w:val="009956BB"/>
    <w:rsid w:val="009958C6"/>
    <w:rsid w:val="009960DC"/>
    <w:rsid w:val="0099789E"/>
    <w:rsid w:val="009A02D3"/>
    <w:rsid w:val="009A0C1A"/>
    <w:rsid w:val="009A6233"/>
    <w:rsid w:val="009B596F"/>
    <w:rsid w:val="009C07D1"/>
    <w:rsid w:val="009C66FA"/>
    <w:rsid w:val="009D26E0"/>
    <w:rsid w:val="009D3162"/>
    <w:rsid w:val="009E0145"/>
    <w:rsid w:val="009E4A04"/>
    <w:rsid w:val="009E5189"/>
    <w:rsid w:val="009E5AF3"/>
    <w:rsid w:val="009F2C85"/>
    <w:rsid w:val="009F6AED"/>
    <w:rsid w:val="00A02512"/>
    <w:rsid w:val="00A0505C"/>
    <w:rsid w:val="00A06F0F"/>
    <w:rsid w:val="00A10DCA"/>
    <w:rsid w:val="00A10F0A"/>
    <w:rsid w:val="00A12821"/>
    <w:rsid w:val="00A134E9"/>
    <w:rsid w:val="00A13BB1"/>
    <w:rsid w:val="00A13E5E"/>
    <w:rsid w:val="00A15422"/>
    <w:rsid w:val="00A20324"/>
    <w:rsid w:val="00A21E13"/>
    <w:rsid w:val="00A24857"/>
    <w:rsid w:val="00A326EE"/>
    <w:rsid w:val="00A34F4C"/>
    <w:rsid w:val="00A36266"/>
    <w:rsid w:val="00A40402"/>
    <w:rsid w:val="00A40C91"/>
    <w:rsid w:val="00A41376"/>
    <w:rsid w:val="00A4321A"/>
    <w:rsid w:val="00A44913"/>
    <w:rsid w:val="00A45544"/>
    <w:rsid w:val="00A57100"/>
    <w:rsid w:val="00A57A09"/>
    <w:rsid w:val="00A57E07"/>
    <w:rsid w:val="00A57E4B"/>
    <w:rsid w:val="00A63C3C"/>
    <w:rsid w:val="00A65256"/>
    <w:rsid w:val="00A66CE2"/>
    <w:rsid w:val="00A71EEA"/>
    <w:rsid w:val="00A808E0"/>
    <w:rsid w:val="00A816D2"/>
    <w:rsid w:val="00A92FA1"/>
    <w:rsid w:val="00A932C5"/>
    <w:rsid w:val="00A93538"/>
    <w:rsid w:val="00A941A5"/>
    <w:rsid w:val="00A94921"/>
    <w:rsid w:val="00A95A22"/>
    <w:rsid w:val="00A95AD9"/>
    <w:rsid w:val="00A96BB0"/>
    <w:rsid w:val="00A97344"/>
    <w:rsid w:val="00A979B7"/>
    <w:rsid w:val="00AA5C1E"/>
    <w:rsid w:val="00AB6D99"/>
    <w:rsid w:val="00AC492A"/>
    <w:rsid w:val="00AC552D"/>
    <w:rsid w:val="00AD0708"/>
    <w:rsid w:val="00AD08E8"/>
    <w:rsid w:val="00AD3E97"/>
    <w:rsid w:val="00AD5F15"/>
    <w:rsid w:val="00AE760F"/>
    <w:rsid w:val="00AF0ED2"/>
    <w:rsid w:val="00AF164C"/>
    <w:rsid w:val="00AF1B96"/>
    <w:rsid w:val="00AF269E"/>
    <w:rsid w:val="00AF2BCC"/>
    <w:rsid w:val="00AF2CB1"/>
    <w:rsid w:val="00AF395E"/>
    <w:rsid w:val="00AF75A7"/>
    <w:rsid w:val="00B00248"/>
    <w:rsid w:val="00B0207D"/>
    <w:rsid w:val="00B0226B"/>
    <w:rsid w:val="00B061E2"/>
    <w:rsid w:val="00B070A6"/>
    <w:rsid w:val="00B12D3D"/>
    <w:rsid w:val="00B154A5"/>
    <w:rsid w:val="00B17414"/>
    <w:rsid w:val="00B17E98"/>
    <w:rsid w:val="00B23FA8"/>
    <w:rsid w:val="00B261BA"/>
    <w:rsid w:val="00B26353"/>
    <w:rsid w:val="00B27A17"/>
    <w:rsid w:val="00B34D9A"/>
    <w:rsid w:val="00B429A1"/>
    <w:rsid w:val="00B46C41"/>
    <w:rsid w:val="00B47003"/>
    <w:rsid w:val="00B51616"/>
    <w:rsid w:val="00B52407"/>
    <w:rsid w:val="00B54555"/>
    <w:rsid w:val="00B55CC0"/>
    <w:rsid w:val="00B56AC6"/>
    <w:rsid w:val="00B572C1"/>
    <w:rsid w:val="00B61950"/>
    <w:rsid w:val="00B67079"/>
    <w:rsid w:val="00B671F9"/>
    <w:rsid w:val="00B75D82"/>
    <w:rsid w:val="00B8777D"/>
    <w:rsid w:val="00B92EB9"/>
    <w:rsid w:val="00B9445A"/>
    <w:rsid w:val="00B97B8B"/>
    <w:rsid w:val="00BA192B"/>
    <w:rsid w:val="00BA32D6"/>
    <w:rsid w:val="00BA4D46"/>
    <w:rsid w:val="00BA51B1"/>
    <w:rsid w:val="00BB01FB"/>
    <w:rsid w:val="00BB54FE"/>
    <w:rsid w:val="00BC0855"/>
    <w:rsid w:val="00BC4003"/>
    <w:rsid w:val="00BC4F44"/>
    <w:rsid w:val="00BC6985"/>
    <w:rsid w:val="00BD2D18"/>
    <w:rsid w:val="00BE549C"/>
    <w:rsid w:val="00BE738A"/>
    <w:rsid w:val="00BE7EB7"/>
    <w:rsid w:val="00BE7F99"/>
    <w:rsid w:val="00BF1670"/>
    <w:rsid w:val="00BF3431"/>
    <w:rsid w:val="00BF72C6"/>
    <w:rsid w:val="00C002B5"/>
    <w:rsid w:val="00C00BAB"/>
    <w:rsid w:val="00C0368B"/>
    <w:rsid w:val="00C1261D"/>
    <w:rsid w:val="00C138E2"/>
    <w:rsid w:val="00C16AA9"/>
    <w:rsid w:val="00C21BD7"/>
    <w:rsid w:val="00C223AE"/>
    <w:rsid w:val="00C24184"/>
    <w:rsid w:val="00C25ACF"/>
    <w:rsid w:val="00C2756D"/>
    <w:rsid w:val="00C279C3"/>
    <w:rsid w:val="00C320A7"/>
    <w:rsid w:val="00C32666"/>
    <w:rsid w:val="00C33A64"/>
    <w:rsid w:val="00C35850"/>
    <w:rsid w:val="00C369EF"/>
    <w:rsid w:val="00C412CC"/>
    <w:rsid w:val="00C4165C"/>
    <w:rsid w:val="00C4278D"/>
    <w:rsid w:val="00C43FE2"/>
    <w:rsid w:val="00C44E90"/>
    <w:rsid w:val="00C50A3E"/>
    <w:rsid w:val="00C516C1"/>
    <w:rsid w:val="00C54B18"/>
    <w:rsid w:val="00C57CD8"/>
    <w:rsid w:val="00C62405"/>
    <w:rsid w:val="00C64863"/>
    <w:rsid w:val="00C65F88"/>
    <w:rsid w:val="00C72F95"/>
    <w:rsid w:val="00C743EA"/>
    <w:rsid w:val="00C8011D"/>
    <w:rsid w:val="00C806BD"/>
    <w:rsid w:val="00C81510"/>
    <w:rsid w:val="00C844A2"/>
    <w:rsid w:val="00C873FC"/>
    <w:rsid w:val="00C9017F"/>
    <w:rsid w:val="00C90B93"/>
    <w:rsid w:val="00C90D22"/>
    <w:rsid w:val="00C94666"/>
    <w:rsid w:val="00C97897"/>
    <w:rsid w:val="00CA2097"/>
    <w:rsid w:val="00CA7904"/>
    <w:rsid w:val="00CA7F0F"/>
    <w:rsid w:val="00CB21A8"/>
    <w:rsid w:val="00CC37F2"/>
    <w:rsid w:val="00CC3E5E"/>
    <w:rsid w:val="00CC67F3"/>
    <w:rsid w:val="00CC7313"/>
    <w:rsid w:val="00CD0AA6"/>
    <w:rsid w:val="00CD3477"/>
    <w:rsid w:val="00CD352F"/>
    <w:rsid w:val="00CD42A1"/>
    <w:rsid w:val="00CD43E2"/>
    <w:rsid w:val="00CD657B"/>
    <w:rsid w:val="00CE6362"/>
    <w:rsid w:val="00CF0CE4"/>
    <w:rsid w:val="00CF3B72"/>
    <w:rsid w:val="00D06D5E"/>
    <w:rsid w:val="00D0700E"/>
    <w:rsid w:val="00D078E3"/>
    <w:rsid w:val="00D07E7D"/>
    <w:rsid w:val="00D15562"/>
    <w:rsid w:val="00D223C3"/>
    <w:rsid w:val="00D23196"/>
    <w:rsid w:val="00D242E2"/>
    <w:rsid w:val="00D3783E"/>
    <w:rsid w:val="00D43EA4"/>
    <w:rsid w:val="00D45959"/>
    <w:rsid w:val="00D51DF5"/>
    <w:rsid w:val="00D52EE3"/>
    <w:rsid w:val="00D617BD"/>
    <w:rsid w:val="00D6774A"/>
    <w:rsid w:val="00D67F90"/>
    <w:rsid w:val="00D70C90"/>
    <w:rsid w:val="00D715CD"/>
    <w:rsid w:val="00D74697"/>
    <w:rsid w:val="00D77BE9"/>
    <w:rsid w:val="00D8156B"/>
    <w:rsid w:val="00D81AD5"/>
    <w:rsid w:val="00D84BC2"/>
    <w:rsid w:val="00D914DA"/>
    <w:rsid w:val="00D91876"/>
    <w:rsid w:val="00D92699"/>
    <w:rsid w:val="00D969A0"/>
    <w:rsid w:val="00D9723B"/>
    <w:rsid w:val="00DA44DF"/>
    <w:rsid w:val="00DA4784"/>
    <w:rsid w:val="00DA4968"/>
    <w:rsid w:val="00DA607A"/>
    <w:rsid w:val="00DB2795"/>
    <w:rsid w:val="00DB45EE"/>
    <w:rsid w:val="00DB5BCF"/>
    <w:rsid w:val="00DB6733"/>
    <w:rsid w:val="00DB7A37"/>
    <w:rsid w:val="00DC1107"/>
    <w:rsid w:val="00DC220A"/>
    <w:rsid w:val="00DC673E"/>
    <w:rsid w:val="00DC7AA7"/>
    <w:rsid w:val="00DD150C"/>
    <w:rsid w:val="00DD7BAB"/>
    <w:rsid w:val="00DF357B"/>
    <w:rsid w:val="00DF35AD"/>
    <w:rsid w:val="00DF5CC1"/>
    <w:rsid w:val="00DF5F77"/>
    <w:rsid w:val="00DF77CD"/>
    <w:rsid w:val="00DF7952"/>
    <w:rsid w:val="00E0032D"/>
    <w:rsid w:val="00E025E1"/>
    <w:rsid w:val="00E047D1"/>
    <w:rsid w:val="00E04F71"/>
    <w:rsid w:val="00E10F63"/>
    <w:rsid w:val="00E15561"/>
    <w:rsid w:val="00E16170"/>
    <w:rsid w:val="00E177D2"/>
    <w:rsid w:val="00E222FA"/>
    <w:rsid w:val="00E260D5"/>
    <w:rsid w:val="00E26DFC"/>
    <w:rsid w:val="00E275B5"/>
    <w:rsid w:val="00E30A67"/>
    <w:rsid w:val="00E3135B"/>
    <w:rsid w:val="00E31CBC"/>
    <w:rsid w:val="00E34AAB"/>
    <w:rsid w:val="00E37182"/>
    <w:rsid w:val="00E406C7"/>
    <w:rsid w:val="00E40E03"/>
    <w:rsid w:val="00E41C44"/>
    <w:rsid w:val="00E5241B"/>
    <w:rsid w:val="00E53EA7"/>
    <w:rsid w:val="00E6013A"/>
    <w:rsid w:val="00E60B8F"/>
    <w:rsid w:val="00E62FDD"/>
    <w:rsid w:val="00E66AA9"/>
    <w:rsid w:val="00E70714"/>
    <w:rsid w:val="00E762BD"/>
    <w:rsid w:val="00E7687C"/>
    <w:rsid w:val="00E76F65"/>
    <w:rsid w:val="00E80237"/>
    <w:rsid w:val="00E805A0"/>
    <w:rsid w:val="00E80A8F"/>
    <w:rsid w:val="00E94F37"/>
    <w:rsid w:val="00EA42AB"/>
    <w:rsid w:val="00EA5536"/>
    <w:rsid w:val="00EA591C"/>
    <w:rsid w:val="00EA642A"/>
    <w:rsid w:val="00EB3C26"/>
    <w:rsid w:val="00EB7084"/>
    <w:rsid w:val="00EC5463"/>
    <w:rsid w:val="00EC732A"/>
    <w:rsid w:val="00EC7E09"/>
    <w:rsid w:val="00ED2ADE"/>
    <w:rsid w:val="00EE08DC"/>
    <w:rsid w:val="00EE0BCC"/>
    <w:rsid w:val="00EE2877"/>
    <w:rsid w:val="00EE34B8"/>
    <w:rsid w:val="00EF6228"/>
    <w:rsid w:val="00F0130C"/>
    <w:rsid w:val="00F0195B"/>
    <w:rsid w:val="00F11958"/>
    <w:rsid w:val="00F1591D"/>
    <w:rsid w:val="00F15D04"/>
    <w:rsid w:val="00F1777D"/>
    <w:rsid w:val="00F20D4E"/>
    <w:rsid w:val="00F20FBB"/>
    <w:rsid w:val="00F2329A"/>
    <w:rsid w:val="00F23523"/>
    <w:rsid w:val="00F2384F"/>
    <w:rsid w:val="00F274C8"/>
    <w:rsid w:val="00F30267"/>
    <w:rsid w:val="00F3281A"/>
    <w:rsid w:val="00F33F7B"/>
    <w:rsid w:val="00F34EC9"/>
    <w:rsid w:val="00F404CA"/>
    <w:rsid w:val="00F44492"/>
    <w:rsid w:val="00F44675"/>
    <w:rsid w:val="00F532B1"/>
    <w:rsid w:val="00F5356F"/>
    <w:rsid w:val="00F56BBC"/>
    <w:rsid w:val="00F62EA5"/>
    <w:rsid w:val="00F67032"/>
    <w:rsid w:val="00F67DB0"/>
    <w:rsid w:val="00F74181"/>
    <w:rsid w:val="00F75098"/>
    <w:rsid w:val="00F75B67"/>
    <w:rsid w:val="00F84BFB"/>
    <w:rsid w:val="00F872E2"/>
    <w:rsid w:val="00F90D9C"/>
    <w:rsid w:val="00F9749F"/>
    <w:rsid w:val="00FA0A55"/>
    <w:rsid w:val="00FA4FD3"/>
    <w:rsid w:val="00FA61BA"/>
    <w:rsid w:val="00FA77A7"/>
    <w:rsid w:val="00FA7DE6"/>
    <w:rsid w:val="00FB50EC"/>
    <w:rsid w:val="00FB7594"/>
    <w:rsid w:val="00FC25F5"/>
    <w:rsid w:val="00FD142A"/>
    <w:rsid w:val="00FD1DA7"/>
    <w:rsid w:val="00FD2B4C"/>
    <w:rsid w:val="00FD74E4"/>
    <w:rsid w:val="00FD7FD9"/>
    <w:rsid w:val="00FF2CDC"/>
    <w:rsid w:val="00FF467B"/>
    <w:rsid w:val="00FF5421"/>
    <w:rsid w:val="00FF5C12"/>
    <w:rsid w:val="00FF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7E54469"/>
  <w15:docId w15:val="{7E8A1D8B-5183-4B08-B4EA-D94EF14B4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04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link w:val="berschrift1Zchn"/>
    <w:uiPriority w:val="9"/>
    <w:qFormat/>
    <w:rsid w:val="0009467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F5C12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F5C12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uiPriority w:val="99"/>
    <w:rsid w:val="00A21E1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DB6733"/>
    <w:rPr>
      <w:rFonts w:cs="Times New Roman"/>
      <w:color w:val="0000FF"/>
      <w:u w:val="single"/>
    </w:rPr>
  </w:style>
  <w:style w:type="paragraph" w:styleId="Titel">
    <w:name w:val="Title"/>
    <w:basedOn w:val="Standard"/>
    <w:link w:val="TitelZchn"/>
    <w:uiPriority w:val="99"/>
    <w:qFormat/>
    <w:rsid w:val="00DB6733"/>
    <w:pPr>
      <w:spacing w:before="120" w:line="360" w:lineRule="auto"/>
      <w:jc w:val="center"/>
    </w:pPr>
    <w:rPr>
      <w:rFonts w:ascii="Arial" w:hAnsi="Arial" w:cs="Arial"/>
      <w:b/>
      <w:bCs/>
      <w:lang w:val="en-US"/>
    </w:rPr>
  </w:style>
  <w:style w:type="character" w:customStyle="1" w:styleId="TitelZchn">
    <w:name w:val="Titel Zchn"/>
    <w:basedOn w:val="Absatz-Standardschriftart"/>
    <w:link w:val="Titel"/>
    <w:uiPriority w:val="99"/>
    <w:rsid w:val="00DB6733"/>
    <w:rPr>
      <w:rFonts w:ascii="Arial" w:eastAsia="Times New Roman" w:hAnsi="Arial" w:cs="Arial"/>
      <w:b/>
      <w:bCs/>
      <w:sz w:val="24"/>
      <w:szCs w:val="24"/>
      <w:lang w:val="en-US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92699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92699"/>
    <w:rPr>
      <w:rFonts w:ascii="Segoe UI" w:eastAsia="Calibr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22F4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22F4D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22F4D"/>
    <w:rPr>
      <w:rFonts w:ascii="Calibri" w:eastAsia="Calibri" w:hAnsi="Calibri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22F4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22F4D"/>
    <w:rPr>
      <w:rFonts w:ascii="Calibri" w:eastAsia="Calibri" w:hAnsi="Calibri" w:cs="Times New Roman"/>
      <w:b/>
      <w:bCs/>
      <w:sz w:val="20"/>
      <w:szCs w:val="20"/>
    </w:rPr>
  </w:style>
  <w:style w:type="paragraph" w:styleId="Literaturverzeichnis">
    <w:name w:val="Bibliography"/>
    <w:basedOn w:val="Standard"/>
    <w:next w:val="Standard"/>
    <w:uiPriority w:val="37"/>
    <w:unhideWhenUsed/>
    <w:rsid w:val="00CA2097"/>
    <w:pPr>
      <w:tabs>
        <w:tab w:val="left" w:pos="384"/>
      </w:tabs>
      <w:spacing w:after="240"/>
      <w:ind w:left="384" w:hanging="384"/>
    </w:pPr>
    <w:rPr>
      <w:rFonts w:ascii="Calibri" w:eastAsia="Calibri" w:hAnsi="Calibri"/>
      <w:sz w:val="22"/>
      <w:szCs w:val="22"/>
      <w:lang w:eastAsia="en-US"/>
    </w:rPr>
  </w:style>
  <w:style w:type="character" w:customStyle="1" w:styleId="highlight">
    <w:name w:val="highlight"/>
    <w:basedOn w:val="Absatz-Standardschriftart"/>
    <w:rsid w:val="00094679"/>
  </w:style>
  <w:style w:type="character" w:customStyle="1" w:styleId="berschrift1Zchn">
    <w:name w:val="Überschrift 1 Zchn"/>
    <w:basedOn w:val="Absatz-Standardschriftart"/>
    <w:link w:val="berschrift1"/>
    <w:uiPriority w:val="9"/>
    <w:rsid w:val="00094679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styleId="Fett">
    <w:name w:val="Strong"/>
    <w:basedOn w:val="Absatz-Standardschriftart"/>
    <w:uiPriority w:val="22"/>
    <w:qFormat/>
    <w:rsid w:val="00094679"/>
    <w:rPr>
      <w:b/>
      <w:bCs/>
    </w:rPr>
  </w:style>
  <w:style w:type="paragraph" w:styleId="StandardWeb">
    <w:name w:val="Normal (Web)"/>
    <w:basedOn w:val="Standard"/>
    <w:uiPriority w:val="99"/>
    <w:unhideWhenUsed/>
    <w:rsid w:val="00801CEF"/>
    <w:pPr>
      <w:spacing w:before="100" w:beforeAutospacing="1" w:after="100" w:afterAutospacing="1"/>
    </w:pPr>
  </w:style>
  <w:style w:type="character" w:customStyle="1" w:styleId="cit-auth">
    <w:name w:val="cit-auth"/>
    <w:basedOn w:val="Absatz-Standardschriftart"/>
    <w:rsid w:val="007D5B32"/>
  </w:style>
  <w:style w:type="character" w:customStyle="1" w:styleId="cit-name-surname">
    <w:name w:val="cit-name-surname"/>
    <w:basedOn w:val="Absatz-Standardschriftart"/>
    <w:rsid w:val="007D5B32"/>
  </w:style>
  <w:style w:type="character" w:customStyle="1" w:styleId="cit-name-given-names">
    <w:name w:val="cit-name-given-names"/>
    <w:basedOn w:val="Absatz-Standardschriftart"/>
    <w:rsid w:val="007D5B32"/>
  </w:style>
  <w:style w:type="character" w:styleId="HTMLZitat">
    <w:name w:val="HTML Cite"/>
    <w:basedOn w:val="Absatz-Standardschriftart"/>
    <w:uiPriority w:val="99"/>
    <w:semiHidden/>
    <w:unhideWhenUsed/>
    <w:rsid w:val="007D5B32"/>
    <w:rPr>
      <w:i/>
      <w:iCs/>
    </w:rPr>
  </w:style>
  <w:style w:type="character" w:customStyle="1" w:styleId="cit-pub-date">
    <w:name w:val="cit-pub-date"/>
    <w:basedOn w:val="Absatz-Standardschriftart"/>
    <w:rsid w:val="007D5B32"/>
  </w:style>
  <w:style w:type="character" w:customStyle="1" w:styleId="cit-article-title">
    <w:name w:val="cit-article-title"/>
    <w:basedOn w:val="Absatz-Standardschriftart"/>
    <w:rsid w:val="007D5B32"/>
  </w:style>
  <w:style w:type="character" w:customStyle="1" w:styleId="cit-vol">
    <w:name w:val="cit-vol"/>
    <w:basedOn w:val="Absatz-Standardschriftart"/>
    <w:rsid w:val="007D5B32"/>
  </w:style>
  <w:style w:type="character" w:customStyle="1" w:styleId="cit-fpage">
    <w:name w:val="cit-fpage"/>
    <w:basedOn w:val="Absatz-Standardschriftart"/>
    <w:rsid w:val="007D5B32"/>
  </w:style>
  <w:style w:type="character" w:customStyle="1" w:styleId="cit-lpage">
    <w:name w:val="cit-lpage"/>
    <w:basedOn w:val="Absatz-Standardschriftart"/>
    <w:rsid w:val="007D5B32"/>
  </w:style>
  <w:style w:type="paragraph" w:styleId="HTMLVorformatiert">
    <w:name w:val="HTML Preformatted"/>
    <w:basedOn w:val="Standard"/>
    <w:link w:val="HTMLVorformatiertZchn"/>
    <w:uiPriority w:val="99"/>
    <w:unhideWhenUsed/>
    <w:rsid w:val="007D50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7D5059"/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F5C1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F5C1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FF5C12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FF5C12"/>
    <w:rPr>
      <w:rFonts w:ascii="Arial" w:eastAsia="Times New Roman" w:hAnsi="Arial" w:cs="Arial"/>
      <w:vanish/>
      <w:sz w:val="16"/>
      <w:szCs w:val="16"/>
      <w:lang w:eastAsia="de-DE"/>
    </w:rPr>
  </w:style>
  <w:style w:type="character" w:customStyle="1" w:styleId="offscreennoflow">
    <w:name w:val="offscreen_noflow"/>
    <w:basedOn w:val="Absatz-Standardschriftart"/>
    <w:rsid w:val="00FF5C12"/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rsid w:val="00FF5C12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ularendeZchn">
    <w:name w:val="z-Formularende Zchn"/>
    <w:basedOn w:val="Absatz-Standardschriftart"/>
    <w:link w:val="z-Formularende"/>
    <w:uiPriority w:val="99"/>
    <w:semiHidden/>
    <w:rsid w:val="00FF5C12"/>
    <w:rPr>
      <w:rFonts w:ascii="Arial" w:eastAsia="Times New Roman" w:hAnsi="Arial" w:cs="Arial"/>
      <w:vanish/>
      <w:sz w:val="16"/>
      <w:szCs w:val="16"/>
      <w:lang w:eastAsia="de-DE"/>
    </w:rPr>
  </w:style>
  <w:style w:type="character" w:customStyle="1" w:styleId="label">
    <w:name w:val="label"/>
    <w:basedOn w:val="Absatz-Standardschriftart"/>
    <w:rsid w:val="00FF5C12"/>
  </w:style>
  <w:style w:type="character" w:customStyle="1" w:styleId="separator">
    <w:name w:val="separator"/>
    <w:basedOn w:val="Absatz-Standardschriftart"/>
    <w:rsid w:val="00FF5C12"/>
  </w:style>
  <w:style w:type="character" w:customStyle="1" w:styleId="value">
    <w:name w:val="value"/>
    <w:basedOn w:val="Absatz-Standardschriftart"/>
    <w:rsid w:val="00FF5C12"/>
  </w:style>
  <w:style w:type="character" w:customStyle="1" w:styleId="al-author-name">
    <w:name w:val="al-author-name"/>
    <w:basedOn w:val="Absatz-Standardschriftart"/>
    <w:rsid w:val="00FF5C12"/>
  </w:style>
  <w:style w:type="character" w:customStyle="1" w:styleId="delimiter">
    <w:name w:val="delimiter"/>
    <w:basedOn w:val="Absatz-Standardschriftart"/>
    <w:rsid w:val="00FF5C12"/>
  </w:style>
  <w:style w:type="character" w:styleId="Hervorhebung">
    <w:name w:val="Emphasis"/>
    <w:basedOn w:val="Absatz-Standardschriftart"/>
    <w:uiPriority w:val="20"/>
    <w:qFormat/>
    <w:rsid w:val="00FF5C12"/>
    <w:rPr>
      <w:i/>
      <w:iCs/>
    </w:rPr>
  </w:style>
  <w:style w:type="character" w:customStyle="1" w:styleId="cit">
    <w:name w:val="cit"/>
    <w:basedOn w:val="Absatz-Standardschriftart"/>
    <w:rsid w:val="0034744B"/>
  </w:style>
  <w:style w:type="character" w:customStyle="1" w:styleId="doi">
    <w:name w:val="doi"/>
    <w:basedOn w:val="Absatz-Standardschriftart"/>
    <w:rsid w:val="0034744B"/>
  </w:style>
  <w:style w:type="character" w:customStyle="1" w:styleId="doi2">
    <w:name w:val="doi2"/>
    <w:basedOn w:val="Absatz-Standardschriftart"/>
    <w:uiPriority w:val="99"/>
    <w:rsid w:val="00274F57"/>
    <w:rPr>
      <w:rFonts w:cs="Times New Roman"/>
      <w:color w:val="666666"/>
    </w:rPr>
  </w:style>
  <w:style w:type="character" w:customStyle="1" w:styleId="author">
    <w:name w:val="author"/>
    <w:basedOn w:val="Absatz-Standardschriftart"/>
    <w:rsid w:val="000343EF"/>
  </w:style>
  <w:style w:type="character" w:customStyle="1" w:styleId="articletitle">
    <w:name w:val="articletitle"/>
    <w:basedOn w:val="Absatz-Standardschriftart"/>
    <w:rsid w:val="000343EF"/>
  </w:style>
  <w:style w:type="character" w:customStyle="1" w:styleId="pubyear">
    <w:name w:val="pubyear"/>
    <w:basedOn w:val="Absatz-Standardschriftart"/>
    <w:rsid w:val="000343EF"/>
  </w:style>
  <w:style w:type="character" w:customStyle="1" w:styleId="vol">
    <w:name w:val="vol"/>
    <w:basedOn w:val="Absatz-Standardschriftart"/>
    <w:rsid w:val="000343EF"/>
  </w:style>
  <w:style w:type="character" w:customStyle="1" w:styleId="citedissue">
    <w:name w:val="citedissue"/>
    <w:basedOn w:val="Absatz-Standardschriftart"/>
    <w:rsid w:val="000343EF"/>
  </w:style>
  <w:style w:type="character" w:customStyle="1" w:styleId="pagefirst">
    <w:name w:val="pagefirst"/>
    <w:basedOn w:val="Absatz-Standardschriftart"/>
    <w:rsid w:val="000343EF"/>
  </w:style>
  <w:style w:type="character" w:customStyle="1" w:styleId="pagelast">
    <w:name w:val="pagelast"/>
    <w:basedOn w:val="Absatz-Standardschriftart"/>
    <w:rsid w:val="000343EF"/>
  </w:style>
  <w:style w:type="character" w:customStyle="1" w:styleId="jrnl">
    <w:name w:val="jrnl"/>
    <w:basedOn w:val="Absatz-Standardschriftart"/>
    <w:rsid w:val="00EE0BCC"/>
  </w:style>
  <w:style w:type="character" w:customStyle="1" w:styleId="citationsource-journal">
    <w:name w:val="citation_source-journal"/>
    <w:basedOn w:val="Absatz-Standardschriftart"/>
    <w:rsid w:val="00783210"/>
  </w:style>
  <w:style w:type="character" w:customStyle="1" w:styleId="nlmyear">
    <w:name w:val="nlm_year"/>
    <w:basedOn w:val="Absatz-Standardschriftart"/>
    <w:rsid w:val="00783210"/>
  </w:style>
  <w:style w:type="character" w:customStyle="1" w:styleId="nlmfpage">
    <w:name w:val="nlm_fpage"/>
    <w:basedOn w:val="Absatz-Standardschriftart"/>
    <w:rsid w:val="00783210"/>
  </w:style>
  <w:style w:type="character" w:customStyle="1" w:styleId="nlmlpage">
    <w:name w:val="nlm_lpage"/>
    <w:basedOn w:val="Absatz-Standardschriftart"/>
    <w:rsid w:val="00783210"/>
  </w:style>
  <w:style w:type="paragraph" w:styleId="berarbeitung">
    <w:name w:val="Revision"/>
    <w:hidden/>
    <w:uiPriority w:val="99"/>
    <w:semiHidden/>
    <w:rsid w:val="00A4040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pub-sectionitem">
    <w:name w:val="epub-section__item"/>
    <w:basedOn w:val="Absatz-Standardschriftart"/>
    <w:rsid w:val="007822E9"/>
  </w:style>
  <w:style w:type="paragraph" w:styleId="Funotentext">
    <w:name w:val="footnote text"/>
    <w:basedOn w:val="Standard"/>
    <w:link w:val="FunotentextZchn"/>
    <w:uiPriority w:val="99"/>
    <w:semiHidden/>
    <w:unhideWhenUsed/>
    <w:rsid w:val="00BF3431"/>
    <w:rPr>
      <w:rFonts w:ascii="Calibri" w:eastAsia="Calibri" w:hAnsi="Calibri"/>
      <w:sz w:val="20"/>
      <w:szCs w:val="20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3431"/>
    <w:rPr>
      <w:rFonts w:ascii="Calibri" w:eastAsia="Calibri" w:hAnsi="Calibri" w:cs="Times New Roman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BF3431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BF3431"/>
    <w:rPr>
      <w:rFonts w:ascii="Calibri" w:eastAsia="Calibri" w:hAnsi="Calibri"/>
      <w:sz w:val="20"/>
      <w:szCs w:val="20"/>
      <w:lang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F3431"/>
    <w:rPr>
      <w:rFonts w:ascii="Calibri" w:eastAsia="Calibri" w:hAnsi="Calibri" w:cs="Times New Roman"/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BF3431"/>
    <w:rPr>
      <w:vertAlign w:val="superscript"/>
    </w:rPr>
  </w:style>
  <w:style w:type="character" w:customStyle="1" w:styleId="labs-docsum-authors">
    <w:name w:val="labs-docsum-authors"/>
    <w:basedOn w:val="Absatz-Standardschriftart"/>
    <w:rsid w:val="00844A61"/>
  </w:style>
  <w:style w:type="character" w:customStyle="1" w:styleId="labs-docsum-journal-citation">
    <w:name w:val="labs-docsum-journal-citation"/>
    <w:basedOn w:val="Absatz-Standardschriftart"/>
    <w:rsid w:val="00844A61"/>
  </w:style>
  <w:style w:type="character" w:customStyle="1" w:styleId="citation-doi">
    <w:name w:val="citation-doi"/>
    <w:basedOn w:val="Absatz-Standardschriftart"/>
    <w:rsid w:val="00B061E2"/>
  </w:style>
  <w:style w:type="character" w:customStyle="1" w:styleId="docsum-authors">
    <w:name w:val="docsum-authors"/>
    <w:basedOn w:val="Absatz-Standardschriftart"/>
    <w:rsid w:val="006B297D"/>
  </w:style>
  <w:style w:type="character" w:customStyle="1" w:styleId="docsum-journal-citation">
    <w:name w:val="docsum-journal-citation"/>
    <w:basedOn w:val="Absatz-Standardschriftart"/>
    <w:rsid w:val="006B297D"/>
  </w:style>
  <w:style w:type="character" w:customStyle="1" w:styleId="lrzxr">
    <w:name w:val="lrzxr"/>
    <w:basedOn w:val="Absatz-Standardschriftart"/>
    <w:rsid w:val="00E66AA9"/>
  </w:style>
  <w:style w:type="character" w:customStyle="1" w:styleId="impact-type">
    <w:name w:val="impact-type"/>
    <w:basedOn w:val="Absatz-Standardschriftart"/>
    <w:rsid w:val="005A455B"/>
  </w:style>
  <w:style w:type="paragraph" w:styleId="Listenabsatz">
    <w:name w:val="List Paragraph"/>
    <w:basedOn w:val="Standard"/>
    <w:uiPriority w:val="34"/>
    <w:qFormat/>
    <w:rsid w:val="003F4F8F"/>
    <w:pPr>
      <w:ind w:left="720"/>
      <w:contextualSpacing/>
    </w:pPr>
    <w:rPr>
      <w:rFonts w:ascii="Cambria" w:eastAsia="MS Mincho" w:hAnsi="Cambria"/>
    </w:rPr>
  </w:style>
  <w:style w:type="character" w:customStyle="1" w:styleId="y2iqfc">
    <w:name w:val="y2iqfc"/>
    <w:basedOn w:val="Absatz-Standardschriftart"/>
    <w:rsid w:val="00064197"/>
  </w:style>
  <w:style w:type="character" w:customStyle="1" w:styleId="ref-journal">
    <w:name w:val="ref-journal"/>
    <w:basedOn w:val="Absatz-Standardschriftart"/>
    <w:rsid w:val="00064197"/>
  </w:style>
  <w:style w:type="character" w:customStyle="1" w:styleId="ref-vol">
    <w:name w:val="ref-vol"/>
    <w:basedOn w:val="Absatz-Standardschriftart"/>
    <w:rsid w:val="00064197"/>
  </w:style>
  <w:style w:type="paragraph" w:customStyle="1" w:styleId="EndNoteBibliographyTitle">
    <w:name w:val="EndNote Bibliography Title"/>
    <w:basedOn w:val="Standard"/>
    <w:link w:val="EndNoteBibliographyTitleZchn"/>
    <w:rsid w:val="00641F1C"/>
    <w:pPr>
      <w:spacing w:line="276" w:lineRule="auto"/>
      <w:jc w:val="center"/>
    </w:pPr>
    <w:rPr>
      <w:rFonts w:ascii="Calibri" w:eastAsia="Calibri" w:hAnsi="Calibri" w:cs="Calibri"/>
      <w:noProof/>
      <w:sz w:val="22"/>
      <w:szCs w:val="22"/>
      <w:lang w:val="en-US" w:eastAsia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641F1C"/>
    <w:rPr>
      <w:rFonts w:ascii="Calibri" w:eastAsia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641F1C"/>
    <w:pPr>
      <w:spacing w:after="200"/>
    </w:pPr>
    <w:rPr>
      <w:rFonts w:ascii="Calibri" w:eastAsia="Calibri" w:hAnsi="Calibri" w:cs="Calibri"/>
      <w:noProof/>
      <w:sz w:val="22"/>
      <w:szCs w:val="22"/>
      <w:lang w:val="en-US" w:eastAsia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641F1C"/>
    <w:rPr>
      <w:rFonts w:ascii="Calibri" w:eastAsia="Calibri" w:hAnsi="Calibri" w:cs="Calibri"/>
      <w:noProof/>
      <w:lang w:val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354231"/>
    <w:rPr>
      <w:color w:val="605E5C"/>
      <w:shd w:val="clear" w:color="auto" w:fill="E1DFDD"/>
    </w:rPr>
  </w:style>
  <w:style w:type="character" w:customStyle="1" w:styleId="element-citation">
    <w:name w:val="element-citation"/>
    <w:basedOn w:val="Absatz-Standardschriftart"/>
    <w:rsid w:val="00637DC2"/>
  </w:style>
  <w:style w:type="character" w:customStyle="1" w:styleId="nowrap">
    <w:name w:val="nowrap"/>
    <w:basedOn w:val="Absatz-Standardschriftart"/>
    <w:rsid w:val="00637DC2"/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61076D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043A9"/>
    <w:rPr>
      <w:color w:val="954F72"/>
      <w:u w:val="single"/>
    </w:rPr>
  </w:style>
  <w:style w:type="paragraph" w:customStyle="1" w:styleId="msonormal0">
    <w:name w:val="msonormal"/>
    <w:basedOn w:val="Standard"/>
    <w:rsid w:val="003043A9"/>
    <w:pPr>
      <w:spacing w:before="100" w:beforeAutospacing="1" w:after="100" w:afterAutospacing="1"/>
    </w:pPr>
  </w:style>
  <w:style w:type="paragraph" w:customStyle="1" w:styleId="xl64">
    <w:name w:val="xl64"/>
    <w:basedOn w:val="Standard"/>
    <w:rsid w:val="003043A9"/>
    <w:pPr>
      <w:pBdr>
        <w:bottom w:val="double" w:sz="6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Standard"/>
    <w:rsid w:val="003043A9"/>
    <w:pP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Standard"/>
    <w:rsid w:val="003043A9"/>
    <w:pPr>
      <w:pBdr>
        <w:bottom w:val="double" w:sz="6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Standard"/>
    <w:rsid w:val="003043A9"/>
    <w:pPr>
      <w:pBdr>
        <w:left w:val="single" w:sz="12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Standard"/>
    <w:rsid w:val="003043A9"/>
    <w:pPr>
      <w:pBdr>
        <w:left w:val="single" w:sz="12" w:space="0" w:color="auto"/>
        <w:bottom w:val="double" w:sz="6" w:space="0" w:color="auto"/>
      </w:pBdr>
      <w:spacing w:before="100" w:beforeAutospacing="1" w:after="100" w:afterAutospacing="1"/>
    </w:pPr>
  </w:style>
  <w:style w:type="table" w:styleId="Tabellenraster">
    <w:name w:val="Table Grid"/>
    <w:basedOn w:val="NormaleTabelle"/>
    <w:uiPriority w:val="39"/>
    <w:rsid w:val="003043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C732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C732A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EC732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C732A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444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0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1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4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6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4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3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0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02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68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41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2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95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55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31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6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22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015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036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49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96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3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53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27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693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32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239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8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3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4750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1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9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1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89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60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29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7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9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6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5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8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3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01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68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2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0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5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64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41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18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7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0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1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69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62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76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16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30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2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7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0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74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21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45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562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059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39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57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15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5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4801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67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51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6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87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23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9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5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8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74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41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03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67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30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679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1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656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06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8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14094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3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57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17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6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6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2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8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63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45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56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66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313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9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7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5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28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46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46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9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57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4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00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78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6AB7D-88E6-4D75-A3A4-FEED65862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1394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Breitbart, Philipp Dr.</dc:creator>
  <cp:lastModifiedBy>Philipp Breitbart</cp:lastModifiedBy>
  <cp:revision>2</cp:revision>
  <cp:lastPrinted>2020-11-13T08:43:00Z</cp:lastPrinted>
  <dcterms:created xsi:type="dcterms:W3CDTF">2025-08-12T20:01:00Z</dcterms:created>
  <dcterms:modified xsi:type="dcterms:W3CDTF">2025-08-12T20:01:00Z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zotero-version="6.0.4"&gt;&lt;session id="Z12BgK64"/&gt;&lt;style id="http://www.zotero.org/styles/vancouver" locale="en-US" hasBibliography="1" bibliographyStyleHasBeenSet="1"/&gt;&lt;prefs&gt;&lt;pref name="fieldType" value="Field"/&gt;&lt;pref name="automatic</vt:lpwstr>
  </property>
  <property fmtid="{D5CDD505-2E9C-101B-9397-08002B2CF9AE}" pid="3" name="ZOTERO_PREF_2">
    <vt:lpwstr>JournalAbbreviations" value="true"/&gt;&lt;/prefs&gt;&lt;/data&gt;</vt:lpwstr>
  </property>
</Properties>
</file>