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47415" w14:textId="3824BCF6" w:rsidR="001E622B" w:rsidRPr="001E622B" w:rsidRDefault="001E622B" w:rsidP="001E622B">
      <w:pPr>
        <w:pStyle w:val="berschrift1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r w:rsidRPr="001E62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Supplementary material</w:t>
      </w:r>
    </w:p>
    <w:p w14:paraId="17948BBC" w14:textId="77777777" w:rsidR="001E622B" w:rsidRDefault="001E622B" w:rsidP="001E622B">
      <w:pPr>
        <w:spacing w:line="480" w:lineRule="auto"/>
        <w:rPr>
          <w:b/>
          <w:bCs/>
          <w:sz w:val="26"/>
          <w:szCs w:val="26"/>
          <w:lang w:val="en-GB"/>
        </w:rPr>
      </w:pPr>
    </w:p>
    <w:p w14:paraId="50D60E6A" w14:textId="4730009E" w:rsidR="001E622B" w:rsidRDefault="001E622B" w:rsidP="001E622B">
      <w:pPr>
        <w:spacing w:line="480" w:lineRule="auto"/>
        <w:rPr>
          <w:b/>
          <w:bCs/>
          <w:sz w:val="26"/>
          <w:szCs w:val="26"/>
          <w:lang w:val="en-GB"/>
        </w:rPr>
      </w:pPr>
      <w:r w:rsidRPr="0012574A">
        <w:rPr>
          <w:b/>
          <w:bCs/>
          <w:sz w:val="26"/>
          <w:szCs w:val="26"/>
          <w:lang w:val="en-GB"/>
        </w:rPr>
        <w:t>Tables</w:t>
      </w:r>
    </w:p>
    <w:p w14:paraId="3EF3C89B" w14:textId="77777777" w:rsidR="001E622B" w:rsidRDefault="001E622B" w:rsidP="001E622B">
      <w:pPr>
        <w:spacing w:line="480" w:lineRule="auto"/>
        <w:rPr>
          <w:b/>
          <w:bCs/>
          <w:lang w:val="en-GB"/>
        </w:rPr>
      </w:pPr>
      <w:r w:rsidRPr="00973749">
        <w:rPr>
          <w:b/>
          <w:bCs/>
          <w:u w:val="single"/>
          <w:lang w:val="en-GB"/>
        </w:rPr>
        <w:t>Table A</w:t>
      </w:r>
      <w:r>
        <w:rPr>
          <w:b/>
          <w:bCs/>
          <w:lang w:val="en-GB"/>
        </w:rPr>
        <w:t xml:space="preserve">: </w:t>
      </w:r>
      <w:r w:rsidRPr="00CC327B">
        <w:rPr>
          <w:b/>
          <w:bCs/>
          <w:lang w:val="en-GB"/>
        </w:rPr>
        <w:t>Baseline characteristics</w:t>
      </w:r>
      <w:r>
        <w:rPr>
          <w:lang w:val="en-GB"/>
        </w:rPr>
        <w:t xml:space="preserve"> </w:t>
      </w:r>
      <w:r w:rsidRPr="00973749">
        <w:rPr>
          <w:b/>
          <w:bCs/>
          <w:lang w:val="en-GB"/>
        </w:rPr>
        <w:t>of the cohort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559"/>
        <w:gridCol w:w="1418"/>
        <w:gridCol w:w="1417"/>
        <w:gridCol w:w="992"/>
      </w:tblGrid>
      <w:tr w:rsidR="001E622B" w:rsidRPr="009370A0" w14:paraId="4AEDD062" w14:textId="77777777" w:rsidTr="00DC0755">
        <w:trPr>
          <w:trHeight w:val="1140"/>
        </w:trPr>
        <w:tc>
          <w:tcPr>
            <w:tcW w:w="1696" w:type="dxa"/>
            <w:tcBorders>
              <w:bottom w:val="single" w:sz="4" w:space="0" w:color="auto"/>
            </w:tcBorders>
            <w:vAlign w:val="bottom"/>
            <w:hideMark/>
          </w:tcPr>
          <w:p w14:paraId="2963C2D1" w14:textId="77777777" w:rsidR="001E622B" w:rsidRPr="00357DDF" w:rsidRDefault="001E622B" w:rsidP="00DC0755">
            <w:pPr>
              <w:spacing w:line="480" w:lineRule="auto"/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335A3F7" w14:textId="77777777" w:rsidR="001E622B" w:rsidRPr="00357DDF" w:rsidRDefault="001E622B" w:rsidP="00DC0755">
            <w:pPr>
              <w:spacing w:line="480" w:lineRule="auto"/>
              <w:jc w:val="both"/>
              <w:rPr>
                <w:b/>
                <w:bCs/>
                <w:color w:val="333333"/>
              </w:rPr>
            </w:pPr>
            <w:r w:rsidRPr="00357DDF">
              <w:rPr>
                <w:b/>
                <w:bCs/>
                <w:color w:val="333333"/>
              </w:rPr>
              <w:t xml:space="preserve">All </w:t>
            </w:r>
            <w:proofErr w:type="spellStart"/>
            <w:r w:rsidRPr="00357DDF">
              <w:rPr>
                <w:b/>
                <w:bCs/>
                <w:color w:val="333333"/>
              </w:rPr>
              <w:t>patients</w:t>
            </w:r>
            <w:proofErr w:type="spellEnd"/>
            <w:r w:rsidRPr="00357DDF">
              <w:rPr>
                <w:b/>
                <w:bCs/>
                <w:color w:val="333333"/>
              </w:rPr>
              <w:t xml:space="preserve"> (n=911)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BE024FA" w14:textId="77777777" w:rsidR="001E622B" w:rsidRPr="00357DDF" w:rsidRDefault="001E622B" w:rsidP="00DC0755">
            <w:pPr>
              <w:spacing w:line="480" w:lineRule="auto"/>
              <w:jc w:val="both"/>
              <w:rPr>
                <w:b/>
                <w:bCs/>
                <w:color w:val="333333"/>
              </w:rPr>
            </w:pPr>
            <w:proofErr w:type="spellStart"/>
            <w:r w:rsidRPr="00357DDF">
              <w:rPr>
                <w:b/>
                <w:bCs/>
                <w:color w:val="333333"/>
              </w:rPr>
              <w:t>No</w:t>
            </w:r>
            <w:proofErr w:type="spellEnd"/>
            <w:r w:rsidRPr="00357DDF">
              <w:rPr>
                <w:b/>
                <w:bCs/>
                <w:color w:val="333333"/>
              </w:rPr>
              <w:t xml:space="preserve"> invasive </w:t>
            </w:r>
            <w:proofErr w:type="spellStart"/>
            <w:r w:rsidRPr="00357DDF">
              <w:rPr>
                <w:b/>
                <w:bCs/>
                <w:color w:val="333333"/>
              </w:rPr>
              <w:t>ventilation</w:t>
            </w:r>
            <w:proofErr w:type="spellEnd"/>
            <w:r w:rsidRPr="00357DDF">
              <w:rPr>
                <w:b/>
                <w:bCs/>
                <w:color w:val="333333"/>
              </w:rPr>
              <w:t xml:space="preserve"> (n=351)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10F77A64" w14:textId="77777777" w:rsidR="001E622B" w:rsidRPr="00357DDF" w:rsidRDefault="001E622B" w:rsidP="00DC0755">
            <w:pPr>
              <w:spacing w:line="480" w:lineRule="auto"/>
              <w:jc w:val="both"/>
              <w:rPr>
                <w:b/>
                <w:bCs/>
                <w:color w:val="333333"/>
              </w:rPr>
            </w:pPr>
            <w:r w:rsidRPr="00357DDF">
              <w:rPr>
                <w:b/>
                <w:bCs/>
                <w:color w:val="333333"/>
              </w:rPr>
              <w:t xml:space="preserve">Invasive </w:t>
            </w:r>
            <w:proofErr w:type="spellStart"/>
            <w:r w:rsidRPr="00357DDF">
              <w:rPr>
                <w:b/>
                <w:bCs/>
                <w:color w:val="333333"/>
              </w:rPr>
              <w:t>ventilation</w:t>
            </w:r>
            <w:proofErr w:type="spellEnd"/>
            <w:r w:rsidRPr="00357DDF">
              <w:rPr>
                <w:b/>
                <w:bCs/>
                <w:color w:val="333333"/>
              </w:rPr>
              <w:t xml:space="preserve"> and PaO2/FiO2 &gt;100-200 (n=186)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11F13A4" w14:textId="77777777" w:rsidR="001E622B" w:rsidRPr="00357DDF" w:rsidRDefault="001E622B" w:rsidP="00DC0755">
            <w:pPr>
              <w:spacing w:line="480" w:lineRule="auto"/>
              <w:jc w:val="both"/>
              <w:rPr>
                <w:b/>
                <w:bCs/>
                <w:color w:val="333333"/>
              </w:rPr>
            </w:pPr>
            <w:r w:rsidRPr="00357DDF">
              <w:rPr>
                <w:b/>
                <w:bCs/>
                <w:color w:val="333333"/>
              </w:rPr>
              <w:t xml:space="preserve">Invasive </w:t>
            </w:r>
            <w:proofErr w:type="spellStart"/>
            <w:r w:rsidRPr="00357DDF">
              <w:rPr>
                <w:b/>
                <w:bCs/>
                <w:color w:val="333333"/>
              </w:rPr>
              <w:t>ventilation</w:t>
            </w:r>
            <w:proofErr w:type="spellEnd"/>
            <w:r w:rsidRPr="00357DDF">
              <w:rPr>
                <w:b/>
                <w:bCs/>
                <w:color w:val="333333"/>
              </w:rPr>
              <w:t xml:space="preserve"> and PaO2/FiO2&lt;=100 (n=140)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79797"/>
            <w:vAlign w:val="bottom"/>
            <w:hideMark/>
          </w:tcPr>
          <w:p w14:paraId="20412EBB" w14:textId="77777777" w:rsidR="001E622B" w:rsidRPr="00357DDF" w:rsidRDefault="001E622B" w:rsidP="00DC0755">
            <w:pPr>
              <w:spacing w:line="480" w:lineRule="auto"/>
              <w:jc w:val="both"/>
              <w:rPr>
                <w:b/>
                <w:bCs/>
                <w:color w:val="333333"/>
              </w:rPr>
            </w:pPr>
            <w:r w:rsidRPr="00357DDF">
              <w:rPr>
                <w:b/>
                <w:bCs/>
                <w:color w:val="333333"/>
              </w:rPr>
              <w:t xml:space="preserve">Invasive </w:t>
            </w:r>
            <w:proofErr w:type="spellStart"/>
            <w:r w:rsidRPr="00357DDF">
              <w:rPr>
                <w:b/>
                <w:bCs/>
                <w:color w:val="333333"/>
              </w:rPr>
              <w:t>ventilation</w:t>
            </w:r>
            <w:proofErr w:type="spellEnd"/>
            <w:r w:rsidRPr="00357DDF">
              <w:rPr>
                <w:b/>
                <w:bCs/>
                <w:color w:val="333333"/>
              </w:rPr>
              <w:t xml:space="preserve"> and PaO2/FiO2&gt;200 (n=234)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  <w:hideMark/>
          </w:tcPr>
          <w:p w14:paraId="7FAA7F97" w14:textId="77777777" w:rsidR="001E622B" w:rsidRPr="00357DDF" w:rsidRDefault="001E622B" w:rsidP="00DC0755">
            <w:pPr>
              <w:spacing w:line="480" w:lineRule="auto"/>
              <w:jc w:val="both"/>
              <w:rPr>
                <w:b/>
                <w:bCs/>
                <w:color w:val="333333"/>
              </w:rPr>
            </w:pPr>
            <w:r w:rsidRPr="00357DDF">
              <w:rPr>
                <w:b/>
                <w:bCs/>
                <w:color w:val="333333"/>
              </w:rPr>
              <w:t>p-</w:t>
            </w:r>
            <w:proofErr w:type="spellStart"/>
            <w:r w:rsidRPr="00357DDF">
              <w:rPr>
                <w:b/>
                <w:bCs/>
                <w:color w:val="333333"/>
              </w:rPr>
              <w:t>value</w:t>
            </w:r>
            <w:proofErr w:type="spellEnd"/>
          </w:p>
        </w:tc>
      </w:tr>
      <w:tr w:rsidR="001E622B" w:rsidRPr="009370A0" w14:paraId="20B983D3" w14:textId="77777777" w:rsidTr="00DC0755">
        <w:trPr>
          <w:trHeight w:val="380"/>
        </w:trPr>
        <w:tc>
          <w:tcPr>
            <w:tcW w:w="1696" w:type="dxa"/>
            <w:tcBorders>
              <w:right w:val="nil"/>
            </w:tcBorders>
            <w:shd w:val="clear" w:color="auto" w:fill="FFFFFF" w:themeFill="background1"/>
            <w:vAlign w:val="bottom"/>
            <w:hideMark/>
          </w:tcPr>
          <w:p w14:paraId="20601FE3" w14:textId="77777777" w:rsidR="001E622B" w:rsidRPr="00357DDF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proofErr w:type="spellStart"/>
            <w:r w:rsidRPr="00357DDF">
              <w:rPr>
                <w:b/>
                <w:bCs/>
                <w:color w:val="333333"/>
              </w:rPr>
              <w:t>Demographics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2B40A9A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0078631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BB3F43E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1ADE4AF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72AF8A6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bottom"/>
            <w:hideMark/>
          </w:tcPr>
          <w:p w14:paraId="0691C183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</w:tr>
      <w:tr w:rsidR="001E622B" w:rsidRPr="009370A0" w14:paraId="46746E92" w14:textId="77777777" w:rsidTr="00DC0755">
        <w:trPr>
          <w:trHeight w:val="760"/>
        </w:trPr>
        <w:tc>
          <w:tcPr>
            <w:tcW w:w="1696" w:type="dxa"/>
            <w:vAlign w:val="bottom"/>
            <w:hideMark/>
          </w:tcPr>
          <w:p w14:paraId="08030933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Age (</w:t>
            </w:r>
            <w:proofErr w:type="spellStart"/>
            <w:r w:rsidRPr="00973749">
              <w:rPr>
                <w:b/>
                <w:bCs/>
                <w:color w:val="333333"/>
              </w:rPr>
              <w:t>Years</w:t>
            </w:r>
            <w:proofErr w:type="spellEnd"/>
            <w:r w:rsidRPr="00973749">
              <w:rPr>
                <w:b/>
                <w:bCs/>
                <w:color w:val="333333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7784B14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64.0 (52.0, 75.0) NAs:0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3892FDF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66.0 (53.0, 76.0) NAs:0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A26A81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63.0 (51.2, 73.0)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380BDB7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68.0 (55.8, 76.0)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39EE4A6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61.0 (52.0, 74.0) NAs:0</w:t>
            </w:r>
          </w:p>
        </w:tc>
        <w:tc>
          <w:tcPr>
            <w:tcW w:w="992" w:type="dxa"/>
            <w:vAlign w:val="bottom"/>
            <w:hideMark/>
          </w:tcPr>
          <w:p w14:paraId="05A92EC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0.060</w:t>
            </w:r>
          </w:p>
        </w:tc>
      </w:tr>
      <w:tr w:rsidR="001E622B" w:rsidRPr="009370A0" w14:paraId="471F4886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7BC2AE8D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Male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76AF5D6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640 (70.3) NAs:0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409FB80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249 (70.9) NAs:0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4A62A1A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129 (69.4)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44E072B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109 (77.9)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719D914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153 (65.4) NAs:0</w:t>
            </w:r>
          </w:p>
        </w:tc>
        <w:tc>
          <w:tcPr>
            <w:tcW w:w="992" w:type="dxa"/>
            <w:vAlign w:val="bottom"/>
            <w:hideMark/>
          </w:tcPr>
          <w:p w14:paraId="44DC010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0.083</w:t>
            </w:r>
          </w:p>
        </w:tc>
      </w:tr>
      <w:tr w:rsidR="001E622B" w:rsidRPr="009370A0" w14:paraId="11A0D222" w14:textId="77777777" w:rsidTr="00DC0755">
        <w:trPr>
          <w:trHeight w:val="760"/>
        </w:trPr>
        <w:tc>
          <w:tcPr>
            <w:tcW w:w="1696" w:type="dxa"/>
            <w:tcBorders>
              <w:bottom w:val="single" w:sz="4" w:space="0" w:color="auto"/>
            </w:tcBorders>
            <w:vAlign w:val="bottom"/>
            <w:hideMark/>
          </w:tcPr>
          <w:p w14:paraId="162E0942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BMI (kg/m</w:t>
            </w:r>
            <w:r w:rsidRPr="00973749">
              <w:rPr>
                <w:b/>
                <w:bCs/>
                <w:color w:val="333333"/>
                <w:vertAlign w:val="superscript"/>
              </w:rPr>
              <w:t>2</w:t>
            </w:r>
            <w:r w:rsidRPr="00973749">
              <w:rPr>
                <w:b/>
                <w:bCs/>
                <w:color w:val="333333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F25F4E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26.3 (23.3, 30.4) NAs:33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E3035A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25.8 (22.2, 29.9) NAs:12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4A87204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26.9 (24.0, 31.0) NAs:8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CEF4C0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27.8 (24.2, 31.2) NAs:5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79797"/>
            <w:vAlign w:val="bottom"/>
            <w:hideMark/>
          </w:tcPr>
          <w:p w14:paraId="4345179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26.2 (23.9, 30.0) NAs:8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  <w:hideMark/>
          </w:tcPr>
          <w:p w14:paraId="4CA5D9C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0.0042</w:t>
            </w:r>
          </w:p>
        </w:tc>
      </w:tr>
      <w:tr w:rsidR="001E622B" w:rsidRPr="009370A0" w14:paraId="424F7027" w14:textId="77777777" w:rsidTr="00DC0755">
        <w:trPr>
          <w:trHeight w:val="380"/>
        </w:trPr>
        <w:tc>
          <w:tcPr>
            <w:tcW w:w="1696" w:type="dxa"/>
            <w:tcBorders>
              <w:right w:val="nil"/>
            </w:tcBorders>
            <w:shd w:val="clear" w:color="auto" w:fill="FFFFFF" w:themeFill="background1"/>
            <w:vAlign w:val="bottom"/>
            <w:hideMark/>
          </w:tcPr>
          <w:p w14:paraId="61AA1B38" w14:textId="77777777" w:rsidR="001E622B" w:rsidRPr="00357DDF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proofErr w:type="spellStart"/>
            <w:r w:rsidRPr="00357DDF">
              <w:rPr>
                <w:b/>
                <w:bCs/>
                <w:color w:val="333333"/>
              </w:rPr>
              <w:t>Comorbidities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5E32E60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776FC75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ABFD756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CB4FF58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6B4AB9C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bottom"/>
            <w:hideMark/>
          </w:tcPr>
          <w:p w14:paraId="4C2854F1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</w:tr>
      <w:tr w:rsidR="001E622B" w:rsidRPr="009370A0" w14:paraId="3C8032EB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7C8E5065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Arterial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hypertension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7AAF36C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513 (57.5) NAs:19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2ED5C63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198 (56.9) NAs:3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5A21F5E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106 (59.6) NAs:8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63E4B66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82 (59.9) NAs:3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583577E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127 (55.5) NAs:5</w:t>
            </w:r>
          </w:p>
        </w:tc>
        <w:tc>
          <w:tcPr>
            <w:tcW w:w="992" w:type="dxa"/>
            <w:vAlign w:val="bottom"/>
            <w:hideMark/>
          </w:tcPr>
          <w:p w14:paraId="1646FDB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0.79</w:t>
            </w:r>
          </w:p>
        </w:tc>
      </w:tr>
      <w:tr w:rsidR="001E622B" w:rsidRPr="009370A0" w14:paraId="1582CD4B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1D2E2841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lastRenderedPageBreak/>
              <w:t xml:space="preserve">  Diabetes mellitus, </w:t>
            </w:r>
            <w:proofErr w:type="spellStart"/>
            <w:r w:rsidRPr="00973749">
              <w:rPr>
                <w:b/>
                <w:bCs/>
                <w:color w:val="333333"/>
              </w:rPr>
              <w:t>any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type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0ECB190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241 (26.9) NAs:14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208B41F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92 (26.5) NAs:4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196D505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48 (26.5) NAs:5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11B0876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46 (32.9)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3C484EA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55 (24.0) NAs:5</w:t>
            </w:r>
          </w:p>
        </w:tc>
        <w:tc>
          <w:tcPr>
            <w:tcW w:w="992" w:type="dxa"/>
            <w:vAlign w:val="bottom"/>
            <w:hideMark/>
          </w:tcPr>
          <w:p w14:paraId="3CFEC97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0.32</w:t>
            </w:r>
          </w:p>
        </w:tc>
      </w:tr>
      <w:tr w:rsidR="001E622B" w:rsidRPr="009370A0" w14:paraId="4063726F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560A7689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Atrial </w:t>
            </w:r>
            <w:proofErr w:type="spellStart"/>
            <w:r w:rsidRPr="00973749">
              <w:rPr>
                <w:b/>
                <w:bCs/>
                <w:color w:val="333333"/>
              </w:rPr>
              <w:t>fibrillation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, </w:t>
            </w:r>
            <w:proofErr w:type="spellStart"/>
            <w:r w:rsidRPr="00973749">
              <w:rPr>
                <w:b/>
                <w:bCs/>
                <w:color w:val="333333"/>
              </w:rPr>
              <w:t>any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type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6A7239C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391 (44.0) NAs:23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3B1EDF6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162 (47.2) NAs:8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2A6E66E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79 (43.9) NAs:6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686DE9D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60 (44.4) NAs:5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5BB0624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90 (39.1) NAs:4</w:t>
            </w:r>
          </w:p>
        </w:tc>
        <w:tc>
          <w:tcPr>
            <w:tcW w:w="992" w:type="dxa"/>
            <w:vAlign w:val="bottom"/>
            <w:hideMark/>
          </w:tcPr>
          <w:p w14:paraId="18B705B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0.30</w:t>
            </w:r>
          </w:p>
        </w:tc>
      </w:tr>
      <w:tr w:rsidR="001E622B" w:rsidRPr="009370A0" w14:paraId="4ACF2927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4229D933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Prior </w:t>
            </w:r>
            <w:proofErr w:type="spellStart"/>
            <w:r w:rsidRPr="00973749">
              <w:rPr>
                <w:b/>
                <w:bCs/>
                <w:color w:val="333333"/>
              </w:rPr>
              <w:t>coronary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revascularization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5A7E614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216 (24.9) NAs:42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3D67B6C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86 (25.7) NAs:16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4EDB575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39 (21.9) NAs:8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4FB2922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46 (34.6) NAs:7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109DAB1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45 (20.2) NAs:11</w:t>
            </w:r>
          </w:p>
        </w:tc>
        <w:tc>
          <w:tcPr>
            <w:tcW w:w="992" w:type="dxa"/>
            <w:vAlign w:val="bottom"/>
            <w:hideMark/>
          </w:tcPr>
          <w:p w14:paraId="0BB8C7A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0.016</w:t>
            </w:r>
          </w:p>
        </w:tc>
      </w:tr>
      <w:tr w:rsidR="001E622B" w:rsidRPr="009370A0" w14:paraId="5DF30A78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086AA9D1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Known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history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heart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failure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7F0178E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476 (52.3) NAs:0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768969F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215 (61.3) NAs:0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10B4618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76 (40.9)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730E8F0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71 (50.7)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1091B33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114 (48.7) NAs:0</w:t>
            </w:r>
          </w:p>
        </w:tc>
        <w:tc>
          <w:tcPr>
            <w:tcW w:w="992" w:type="dxa"/>
            <w:vAlign w:val="bottom"/>
            <w:hideMark/>
          </w:tcPr>
          <w:p w14:paraId="4096381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48E581E8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4FE5934E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Type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heart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failure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: </w:t>
            </w:r>
            <w:proofErr w:type="spellStart"/>
            <w:r w:rsidRPr="00973749">
              <w:rPr>
                <w:b/>
                <w:bCs/>
                <w:color w:val="333333"/>
              </w:rPr>
              <w:t>HFmrEF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3550FEE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55 (10.9) NAs:405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7F4F255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18 (8.2) NAs:131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1A58D43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12 (15.0) NAs:106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5CD16E9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11 (13.8) NAs:60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698C43F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14 (11.1) NAs:108</w:t>
            </w:r>
          </w:p>
        </w:tc>
        <w:tc>
          <w:tcPr>
            <w:tcW w:w="992" w:type="dxa"/>
            <w:vAlign w:val="bottom"/>
            <w:hideMark/>
          </w:tcPr>
          <w:p w14:paraId="45181B8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0.29</w:t>
            </w:r>
          </w:p>
        </w:tc>
      </w:tr>
      <w:tr w:rsidR="001E622B" w:rsidRPr="009370A0" w14:paraId="39C8C08C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27B57607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Type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heart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failure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: </w:t>
            </w:r>
            <w:proofErr w:type="spellStart"/>
            <w:r w:rsidRPr="00973749">
              <w:rPr>
                <w:b/>
                <w:bCs/>
                <w:color w:val="333333"/>
              </w:rPr>
              <w:t>HFpEF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777DAEB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29 (5.7) NAs:405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2BA4FAA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17 (7.7) NAs:131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3308D7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 (2.5) NAs:106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28B0F6C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 (2.5) NAs:60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27F858F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8 (6.3) NAs:108</w:t>
            </w:r>
          </w:p>
        </w:tc>
        <w:tc>
          <w:tcPr>
            <w:tcW w:w="992" w:type="dxa"/>
            <w:vAlign w:val="bottom"/>
            <w:hideMark/>
          </w:tcPr>
          <w:p w14:paraId="7D7983F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0.19</w:t>
            </w:r>
          </w:p>
        </w:tc>
      </w:tr>
      <w:tr w:rsidR="001E622B" w:rsidRPr="009370A0" w14:paraId="673F282A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658F93A6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Type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heart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failure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: </w:t>
            </w:r>
            <w:proofErr w:type="spellStart"/>
            <w:r w:rsidRPr="00973749">
              <w:rPr>
                <w:b/>
                <w:bCs/>
                <w:color w:val="333333"/>
              </w:rPr>
              <w:lastRenderedPageBreak/>
              <w:t>HFrEF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50202A82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lastRenderedPageBreak/>
              <w:t>422 (83.4) NAs:405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7D0BA9F2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185 (84.1) NAs:131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43839842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66 (82.5) NAs:106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2A74F2A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67 (83.8) NAs:60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638E6A0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104 (82.5) NAs:108</w:t>
            </w:r>
          </w:p>
        </w:tc>
        <w:tc>
          <w:tcPr>
            <w:tcW w:w="992" w:type="dxa"/>
            <w:vAlign w:val="bottom"/>
            <w:hideMark/>
          </w:tcPr>
          <w:p w14:paraId="69867B9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0.98</w:t>
            </w:r>
          </w:p>
        </w:tc>
      </w:tr>
      <w:tr w:rsidR="001E622B" w:rsidRPr="009370A0" w14:paraId="6482601F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7CF4BFD3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Most </w:t>
            </w:r>
            <w:proofErr w:type="spellStart"/>
            <w:r w:rsidRPr="00973749">
              <w:rPr>
                <w:b/>
                <w:bCs/>
                <w:color w:val="333333"/>
              </w:rPr>
              <w:t>likely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cause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heart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failure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: DCM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5470096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166 (40.4) NAs:500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6926532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79 (47.6) NAs:185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E5177C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27 (31.0) NAs:99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166D015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19 (40.4) NAs:93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6ED9E7D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41 (36.9) NAs:123</w:t>
            </w:r>
          </w:p>
        </w:tc>
        <w:tc>
          <w:tcPr>
            <w:tcW w:w="992" w:type="dxa"/>
            <w:vAlign w:val="bottom"/>
            <w:hideMark/>
          </w:tcPr>
          <w:p w14:paraId="389FC62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0.063</w:t>
            </w:r>
          </w:p>
        </w:tc>
      </w:tr>
      <w:tr w:rsidR="001E622B" w:rsidRPr="009370A0" w14:paraId="2C17EA39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78AE72CE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Most </w:t>
            </w:r>
            <w:proofErr w:type="spellStart"/>
            <w:r w:rsidRPr="00973749">
              <w:rPr>
                <w:b/>
                <w:bCs/>
                <w:color w:val="333333"/>
              </w:rPr>
              <w:t>likely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cause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heart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failure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: ICM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5777381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92 (22.4) NAs:500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13B0339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32 (19.3) NAs:185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69B8AC4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25 (28.7) NAs:99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6CB714D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14 (29.8) NAs:93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46A824A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21 (18.9) NAs:123</w:t>
            </w:r>
          </w:p>
        </w:tc>
        <w:tc>
          <w:tcPr>
            <w:tcW w:w="992" w:type="dxa"/>
            <w:vAlign w:val="bottom"/>
            <w:hideMark/>
          </w:tcPr>
          <w:p w14:paraId="3B93B1C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0.16</w:t>
            </w:r>
          </w:p>
        </w:tc>
      </w:tr>
      <w:tr w:rsidR="001E622B" w:rsidRPr="009370A0" w14:paraId="34923848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2C8158C3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Most </w:t>
            </w:r>
            <w:proofErr w:type="spellStart"/>
            <w:r w:rsidRPr="00973749">
              <w:rPr>
                <w:b/>
                <w:bCs/>
                <w:color w:val="333333"/>
              </w:rPr>
              <w:t>likely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cause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heart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failure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: </w:t>
            </w:r>
            <w:proofErr w:type="spellStart"/>
            <w:r w:rsidRPr="00973749">
              <w:rPr>
                <w:b/>
                <w:bCs/>
                <w:color w:val="333333"/>
              </w:rPr>
              <w:t>Myocarditis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7936F25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45 (10.9) NAs:500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4BFB50E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14 (8.4) NAs:185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035BF71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9 (10.3) NAs:99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7A236EF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 (8.5) NAs:93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3C6507B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18 (16.2) NAs:123</w:t>
            </w:r>
          </w:p>
        </w:tc>
        <w:tc>
          <w:tcPr>
            <w:tcW w:w="992" w:type="dxa"/>
            <w:vAlign w:val="bottom"/>
            <w:hideMark/>
          </w:tcPr>
          <w:p w14:paraId="0AE5FFC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0.21</w:t>
            </w:r>
          </w:p>
        </w:tc>
      </w:tr>
      <w:tr w:rsidR="001E622B" w:rsidRPr="009370A0" w14:paraId="119847D7" w14:textId="77777777" w:rsidTr="00DC0755">
        <w:trPr>
          <w:trHeight w:val="380"/>
        </w:trPr>
        <w:tc>
          <w:tcPr>
            <w:tcW w:w="1696" w:type="dxa"/>
            <w:tcBorders>
              <w:bottom w:val="single" w:sz="4" w:space="0" w:color="auto"/>
            </w:tcBorders>
            <w:vAlign w:val="bottom"/>
            <w:hideMark/>
          </w:tcPr>
          <w:p w14:paraId="6885E477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Most </w:t>
            </w:r>
            <w:proofErr w:type="spellStart"/>
            <w:r w:rsidRPr="00973749">
              <w:rPr>
                <w:b/>
                <w:bCs/>
                <w:color w:val="333333"/>
              </w:rPr>
              <w:t>likely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cause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heart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failure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: Other CM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39A9FE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108 (26.3) NAs:500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DF5C96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41 (24.7) NAs:185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293CFFF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26 (29.9) NAs:99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43558E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 (21.3) NAs:93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79797"/>
            <w:vAlign w:val="bottom"/>
            <w:hideMark/>
          </w:tcPr>
          <w:p w14:paraId="2D9FDD5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31 (27.9) NAs:123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  <w:hideMark/>
          </w:tcPr>
          <w:p w14:paraId="68FB73D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0.67</w:t>
            </w:r>
          </w:p>
        </w:tc>
      </w:tr>
      <w:tr w:rsidR="001E622B" w:rsidRPr="009370A0" w14:paraId="30C8E968" w14:textId="77777777" w:rsidTr="00DC0755">
        <w:trPr>
          <w:trHeight w:val="380"/>
        </w:trPr>
        <w:tc>
          <w:tcPr>
            <w:tcW w:w="1696" w:type="dxa"/>
            <w:tcBorders>
              <w:right w:val="nil"/>
            </w:tcBorders>
            <w:shd w:val="clear" w:color="auto" w:fill="FFFFFF" w:themeFill="background1"/>
            <w:vAlign w:val="bottom"/>
            <w:hideMark/>
          </w:tcPr>
          <w:p w14:paraId="1A08CE30" w14:textId="77777777" w:rsidR="001E622B" w:rsidRPr="00DD4152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DD4152">
              <w:rPr>
                <w:b/>
                <w:bCs/>
                <w:color w:val="333333"/>
              </w:rPr>
              <w:t>Index Event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EDABB10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847346D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EB2E462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FF05294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19CBC79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bottom"/>
            <w:hideMark/>
          </w:tcPr>
          <w:p w14:paraId="54F75D73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</w:tr>
      <w:tr w:rsidR="001E622B" w:rsidRPr="009370A0" w14:paraId="44F612C6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26AF1273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Prior </w:t>
            </w:r>
            <w:proofErr w:type="spellStart"/>
            <w:r w:rsidRPr="00973749">
              <w:rPr>
                <w:b/>
                <w:bCs/>
                <w:color w:val="333333"/>
              </w:rPr>
              <w:t>resuscitation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25638D3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367 (40.5) NAs:5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772C21E2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39 (11.2) NAs:2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31CC4D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104 (56.2) NAs:1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31B7B7E2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91 (65.5) NAs:1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70161BD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133 (57.1) NAs:1</w:t>
            </w:r>
          </w:p>
        </w:tc>
        <w:tc>
          <w:tcPr>
            <w:tcW w:w="992" w:type="dxa"/>
            <w:vAlign w:val="bottom"/>
            <w:hideMark/>
          </w:tcPr>
          <w:p w14:paraId="1B37C10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4469DCCB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2F3B03DB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Duration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resuscitation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: </w:t>
            </w:r>
            <w:r w:rsidRPr="00973749">
              <w:rPr>
                <w:b/>
                <w:bCs/>
                <w:color w:val="333333"/>
              </w:rPr>
              <w:lastRenderedPageBreak/>
              <w:t xml:space="preserve">&lt;10 min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060FBEC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lastRenderedPageBreak/>
              <w:t>196 (45.6) NAs:481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25179AF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65 (85.5) NAs:275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159FA23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41 (37.3) NAs:76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281EADD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26 (29.2) NAs:51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3C00AC4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64 (41.3) NAs:79</w:t>
            </w:r>
          </w:p>
        </w:tc>
        <w:tc>
          <w:tcPr>
            <w:tcW w:w="992" w:type="dxa"/>
            <w:vAlign w:val="bottom"/>
            <w:hideMark/>
          </w:tcPr>
          <w:p w14:paraId="00DD49E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03323993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2C482D77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Duration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resuscitation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: 10-30 min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68050BB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154 (35.8) NAs:481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24A045E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 (5.3) NAs:275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33A571A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43 (39.1) NAs:76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6D05CDE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40 (44.9) NAs:51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12B85C7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67 (43.2) NAs:79</w:t>
            </w:r>
          </w:p>
        </w:tc>
        <w:tc>
          <w:tcPr>
            <w:tcW w:w="992" w:type="dxa"/>
            <w:vAlign w:val="bottom"/>
            <w:hideMark/>
          </w:tcPr>
          <w:p w14:paraId="45C0741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00E75D89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38D77E1D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Duration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resuscitation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: 31-45 min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3E0E03D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39 (9.1) NAs:481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3AB62FC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 (7.9) NAs:275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A5331D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12 (10.9) NAs:76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64AB00E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 (11.2) NAs:51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0F4F9AC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11 (7.1) NAs:79</w:t>
            </w:r>
          </w:p>
        </w:tc>
        <w:tc>
          <w:tcPr>
            <w:tcW w:w="992" w:type="dxa"/>
            <w:vAlign w:val="bottom"/>
            <w:hideMark/>
          </w:tcPr>
          <w:p w14:paraId="7BF1A8D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0.61</w:t>
            </w:r>
          </w:p>
        </w:tc>
      </w:tr>
      <w:tr w:rsidR="001E622B" w:rsidRPr="009370A0" w14:paraId="37E79CDF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46FBF602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Duration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resuscitation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: &gt;45 min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4B198F22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41 (9.5) NAs:481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2E94D99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 (1.3) NAs:275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1F6BCE8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14 (12.7) NAs:76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05DE904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13 (14.6) NAs:51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46526E2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13 (8.4) NAs:79</w:t>
            </w:r>
          </w:p>
        </w:tc>
        <w:tc>
          <w:tcPr>
            <w:tcW w:w="992" w:type="dxa"/>
            <w:vAlign w:val="bottom"/>
            <w:hideMark/>
          </w:tcPr>
          <w:p w14:paraId="6357BC8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0.017</w:t>
            </w:r>
          </w:p>
        </w:tc>
      </w:tr>
      <w:tr w:rsidR="001E622B" w:rsidRPr="009370A0" w14:paraId="40342370" w14:textId="77777777" w:rsidTr="00DC0755">
        <w:trPr>
          <w:trHeight w:val="760"/>
        </w:trPr>
        <w:tc>
          <w:tcPr>
            <w:tcW w:w="1696" w:type="dxa"/>
            <w:vAlign w:val="bottom"/>
            <w:hideMark/>
          </w:tcPr>
          <w:p w14:paraId="4B79E217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PaO2/FiO2 (</w:t>
            </w:r>
            <w:proofErr w:type="spellStart"/>
            <w:r w:rsidRPr="00973749">
              <w:rPr>
                <w:b/>
                <w:bCs/>
                <w:color w:val="333333"/>
              </w:rPr>
              <w:t>worst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value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within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6 </w:t>
            </w:r>
            <w:proofErr w:type="spellStart"/>
            <w:r w:rsidRPr="00973749">
              <w:rPr>
                <w:b/>
                <w:bCs/>
                <w:color w:val="333333"/>
              </w:rPr>
              <w:t>hours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)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1DE3665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189.0 (102.7, 288.5) NAs:204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37DA1D9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260.0 (143.5, 357.0) NAs:204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45AD87E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139.8 (121.0, 168.2)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2D43EAF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75.0 (61.7, 88.0)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219A8A42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286.8 (232.8, 355.8) NAs:0</w:t>
            </w:r>
          </w:p>
        </w:tc>
        <w:tc>
          <w:tcPr>
            <w:tcW w:w="992" w:type="dxa"/>
            <w:vAlign w:val="bottom"/>
            <w:hideMark/>
          </w:tcPr>
          <w:p w14:paraId="40B6CF1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239197B6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2B40575B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Creatinine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(</w:t>
            </w:r>
            <w:proofErr w:type="spellStart"/>
            <w:r w:rsidRPr="00973749">
              <w:rPr>
                <w:b/>
                <w:bCs/>
                <w:color w:val="333333"/>
              </w:rPr>
              <w:t>worst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value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within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6 </w:t>
            </w:r>
            <w:proofErr w:type="spellStart"/>
            <w:r w:rsidRPr="00973749">
              <w:rPr>
                <w:b/>
                <w:bCs/>
                <w:color w:val="333333"/>
              </w:rPr>
              <w:t>hours</w:t>
            </w:r>
            <w:proofErr w:type="spellEnd"/>
            <w:r w:rsidRPr="00973749">
              <w:rPr>
                <w:b/>
                <w:bCs/>
                <w:color w:val="333333"/>
              </w:rPr>
              <w:t>) (mg/dl)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5E64057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1.6 (1.2, 2.5) NAs:15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3E32840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1.7 (1.2, 2.7) NAs:14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33005D5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1.5 (1.2, 2.4)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300A513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1.8 (1.3, 2.6) NAs:1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16DA66B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1.6 (1.2, 2.3) NAs:0</w:t>
            </w:r>
          </w:p>
        </w:tc>
        <w:tc>
          <w:tcPr>
            <w:tcW w:w="992" w:type="dxa"/>
            <w:vAlign w:val="bottom"/>
            <w:hideMark/>
          </w:tcPr>
          <w:p w14:paraId="53A2B1F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0.10</w:t>
            </w:r>
          </w:p>
        </w:tc>
      </w:tr>
      <w:tr w:rsidR="001E622B" w:rsidRPr="009370A0" w14:paraId="14655681" w14:textId="77777777" w:rsidTr="00DC0755">
        <w:trPr>
          <w:trHeight w:val="760"/>
        </w:trPr>
        <w:tc>
          <w:tcPr>
            <w:tcW w:w="1696" w:type="dxa"/>
            <w:vAlign w:val="bottom"/>
            <w:hideMark/>
          </w:tcPr>
          <w:p w14:paraId="2375F231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Systolic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blood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pressure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(</w:t>
            </w:r>
            <w:proofErr w:type="spellStart"/>
            <w:r w:rsidRPr="00973749">
              <w:rPr>
                <w:b/>
                <w:bCs/>
                <w:color w:val="333333"/>
              </w:rPr>
              <w:t>worst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value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lastRenderedPageBreak/>
              <w:t>within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6 </w:t>
            </w:r>
            <w:proofErr w:type="spellStart"/>
            <w:r w:rsidRPr="00973749">
              <w:rPr>
                <w:b/>
                <w:bCs/>
                <w:color w:val="333333"/>
              </w:rPr>
              <w:t>hours</w:t>
            </w:r>
            <w:proofErr w:type="spellEnd"/>
            <w:r w:rsidRPr="00973749">
              <w:rPr>
                <w:b/>
                <w:bCs/>
                <w:color w:val="333333"/>
              </w:rPr>
              <w:t>) (</w:t>
            </w:r>
            <w:proofErr w:type="spellStart"/>
            <w:r w:rsidRPr="00973749">
              <w:rPr>
                <w:b/>
                <w:bCs/>
                <w:color w:val="333333"/>
              </w:rPr>
              <w:t>mmHg</w:t>
            </w:r>
            <w:proofErr w:type="spellEnd"/>
            <w:r w:rsidRPr="00973749">
              <w:rPr>
                <w:b/>
                <w:bCs/>
                <w:color w:val="333333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7ED909C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lastRenderedPageBreak/>
              <w:t>81.5 (70.0, 92.0) NAs:17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675A130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85.0 (75.0, 94.0) NAs:10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0598E2A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82.5 (70.0, 95.0) NAs:2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553C558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80.0 (66.0, 90.0) NAs:2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06AAA1C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82.0 (70.0, 90.0) NAs:3</w:t>
            </w:r>
          </w:p>
        </w:tc>
        <w:tc>
          <w:tcPr>
            <w:tcW w:w="992" w:type="dxa"/>
            <w:vAlign w:val="bottom"/>
            <w:hideMark/>
          </w:tcPr>
          <w:p w14:paraId="5B0CC81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0.00013</w:t>
            </w:r>
          </w:p>
        </w:tc>
      </w:tr>
      <w:tr w:rsidR="001E622B" w:rsidRPr="009370A0" w14:paraId="3F0E3E9F" w14:textId="77777777" w:rsidTr="00DC0755">
        <w:trPr>
          <w:trHeight w:val="760"/>
        </w:trPr>
        <w:tc>
          <w:tcPr>
            <w:tcW w:w="1696" w:type="dxa"/>
            <w:vAlign w:val="bottom"/>
            <w:hideMark/>
          </w:tcPr>
          <w:p w14:paraId="0EB44A2A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Diastolic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blood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pressure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(</w:t>
            </w:r>
            <w:proofErr w:type="spellStart"/>
            <w:r w:rsidRPr="00973749">
              <w:rPr>
                <w:b/>
                <w:bCs/>
                <w:color w:val="333333"/>
              </w:rPr>
              <w:t>worst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value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within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6 </w:t>
            </w:r>
            <w:proofErr w:type="spellStart"/>
            <w:r w:rsidRPr="00973749">
              <w:rPr>
                <w:b/>
                <w:bCs/>
                <w:color w:val="333333"/>
              </w:rPr>
              <w:t>hours</w:t>
            </w:r>
            <w:proofErr w:type="spellEnd"/>
            <w:r w:rsidRPr="00973749">
              <w:rPr>
                <w:b/>
                <w:bCs/>
                <w:color w:val="333333"/>
              </w:rPr>
              <w:t>) (</w:t>
            </w:r>
            <w:proofErr w:type="spellStart"/>
            <w:r w:rsidRPr="00973749">
              <w:rPr>
                <w:b/>
                <w:bCs/>
                <w:color w:val="333333"/>
              </w:rPr>
              <w:t>mmHg</w:t>
            </w:r>
            <w:proofErr w:type="spellEnd"/>
            <w:r w:rsidRPr="00973749">
              <w:rPr>
                <w:b/>
                <w:bCs/>
                <w:color w:val="333333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358DE2A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50.0 (40.0, 57.0) NAs:22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1F3E1A9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50.0 (41.5, 60.0) NAs:12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2C8F8DA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50.0 (41.0, 55.0) NAs:3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1A39A48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45.0 (37.5, 52.0) NAs:2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306A4BC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50.0 (40.0, 58.0) NAs:5</w:t>
            </w:r>
          </w:p>
        </w:tc>
        <w:tc>
          <w:tcPr>
            <w:tcW w:w="992" w:type="dxa"/>
            <w:vAlign w:val="bottom"/>
            <w:hideMark/>
          </w:tcPr>
          <w:p w14:paraId="78E9DE9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0.00024</w:t>
            </w:r>
          </w:p>
        </w:tc>
      </w:tr>
      <w:tr w:rsidR="001E622B" w:rsidRPr="009370A0" w14:paraId="08959DD0" w14:textId="77777777" w:rsidTr="00DC0755">
        <w:trPr>
          <w:trHeight w:val="760"/>
        </w:trPr>
        <w:tc>
          <w:tcPr>
            <w:tcW w:w="1696" w:type="dxa"/>
            <w:vAlign w:val="bottom"/>
            <w:hideMark/>
          </w:tcPr>
          <w:p w14:paraId="208530E8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Mean </w:t>
            </w:r>
            <w:proofErr w:type="spellStart"/>
            <w:r w:rsidRPr="00973749">
              <w:rPr>
                <w:b/>
                <w:bCs/>
                <w:color w:val="333333"/>
              </w:rPr>
              <w:t>arterial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pressure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(</w:t>
            </w:r>
            <w:proofErr w:type="spellStart"/>
            <w:r w:rsidRPr="00973749">
              <w:rPr>
                <w:b/>
                <w:bCs/>
                <w:color w:val="333333"/>
              </w:rPr>
              <w:t>worst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value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within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6 </w:t>
            </w:r>
            <w:proofErr w:type="spellStart"/>
            <w:r w:rsidRPr="00973749">
              <w:rPr>
                <w:b/>
                <w:bCs/>
                <w:color w:val="333333"/>
              </w:rPr>
              <w:t>hours</w:t>
            </w:r>
            <w:proofErr w:type="spellEnd"/>
            <w:r w:rsidRPr="00973749">
              <w:rPr>
                <w:b/>
                <w:bCs/>
                <w:color w:val="333333"/>
              </w:rPr>
              <w:t>) (</w:t>
            </w:r>
            <w:proofErr w:type="spellStart"/>
            <w:r w:rsidRPr="00973749">
              <w:rPr>
                <w:b/>
                <w:bCs/>
                <w:color w:val="333333"/>
              </w:rPr>
              <w:t>mmHg</w:t>
            </w:r>
            <w:proofErr w:type="spellEnd"/>
            <w:r w:rsidRPr="00973749">
              <w:rPr>
                <w:b/>
                <w:bCs/>
                <w:color w:val="333333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30B1F14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61.0 (53.0, 70.0) NAs:321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3581DEB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63.5 (55.0, 72.0) NAs:125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524A464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59.0 (52.0, 67.0) NAs:73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06781C2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59.0 (50.0, 67.2) NAs:57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48DC69F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60.0 (50.8, 68.0) NAs:66</w:t>
            </w:r>
          </w:p>
        </w:tc>
        <w:tc>
          <w:tcPr>
            <w:tcW w:w="992" w:type="dxa"/>
            <w:vAlign w:val="bottom"/>
            <w:hideMark/>
          </w:tcPr>
          <w:p w14:paraId="4AD92CB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0.00041</w:t>
            </w:r>
          </w:p>
        </w:tc>
      </w:tr>
      <w:tr w:rsidR="001E622B" w:rsidRPr="009370A0" w14:paraId="61BB1B08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6ED3D78D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Use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vasopressors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500135C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782 (85.8) NAs:0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59781EC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248 (70.7) NAs:0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041A72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180 (96.8)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21B7AFA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132 (94.3)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1EDB9EE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222 (94.9) NAs:0</w:t>
            </w:r>
          </w:p>
        </w:tc>
        <w:tc>
          <w:tcPr>
            <w:tcW w:w="992" w:type="dxa"/>
            <w:vAlign w:val="bottom"/>
            <w:hideMark/>
          </w:tcPr>
          <w:p w14:paraId="6A6C8F1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3A251FCB" w14:textId="77777777" w:rsidTr="00DC0755">
        <w:trPr>
          <w:trHeight w:val="760"/>
        </w:trPr>
        <w:tc>
          <w:tcPr>
            <w:tcW w:w="1696" w:type="dxa"/>
            <w:vAlign w:val="bottom"/>
            <w:hideMark/>
          </w:tcPr>
          <w:p w14:paraId="6208F764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Heart rate (</w:t>
            </w:r>
            <w:proofErr w:type="spellStart"/>
            <w:r w:rsidRPr="00973749">
              <w:rPr>
                <w:b/>
                <w:bCs/>
                <w:color w:val="333333"/>
              </w:rPr>
              <w:t>worst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value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within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6 </w:t>
            </w:r>
            <w:proofErr w:type="spellStart"/>
            <w:r w:rsidRPr="00973749">
              <w:rPr>
                <w:b/>
                <w:bCs/>
                <w:color w:val="333333"/>
              </w:rPr>
              <w:t>hours</w:t>
            </w:r>
            <w:proofErr w:type="spellEnd"/>
            <w:r w:rsidRPr="00973749">
              <w:rPr>
                <w:b/>
                <w:bCs/>
                <w:color w:val="333333"/>
              </w:rPr>
              <w:t>) (bpm)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0D07B05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96.0 (77.0, 120.0) NAs:16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7B04BA7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100.0 (82.0, 120.0) NAs:13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F73592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90.0 (71.0, 120.0) NAs:1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072FFDD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96.0 (76.0, 128.0) NAs:1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572AF94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95.0 (75.0, 119.0) NAs:1</w:t>
            </w:r>
          </w:p>
        </w:tc>
        <w:tc>
          <w:tcPr>
            <w:tcW w:w="992" w:type="dxa"/>
            <w:vAlign w:val="bottom"/>
            <w:hideMark/>
          </w:tcPr>
          <w:p w14:paraId="26A8F0A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0.014</w:t>
            </w:r>
          </w:p>
        </w:tc>
      </w:tr>
      <w:tr w:rsidR="001E622B" w:rsidRPr="009370A0" w14:paraId="2A80F4F1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3D418284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pH (</w:t>
            </w:r>
            <w:proofErr w:type="spellStart"/>
            <w:r w:rsidRPr="00973749">
              <w:rPr>
                <w:b/>
                <w:bCs/>
                <w:color w:val="333333"/>
              </w:rPr>
              <w:t>worst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value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within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6 </w:t>
            </w:r>
            <w:proofErr w:type="spellStart"/>
            <w:r w:rsidRPr="00973749">
              <w:rPr>
                <w:b/>
                <w:bCs/>
                <w:color w:val="333333"/>
              </w:rPr>
              <w:t>hours</w:t>
            </w:r>
            <w:proofErr w:type="spellEnd"/>
            <w:r w:rsidRPr="00973749">
              <w:rPr>
                <w:b/>
                <w:bCs/>
                <w:color w:val="333333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1538DEA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7.3 (7.2, 7.4) NAs:33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41C2078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7.4 (7.3, 7.4) NAs:22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4BA6B61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7.3 (7.2, 7.4) NAs:4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55A5064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7.2 (7.1, 7.3) NAs:5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36EE647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7.3 (7.2, 7.4) NAs:2</w:t>
            </w:r>
          </w:p>
        </w:tc>
        <w:tc>
          <w:tcPr>
            <w:tcW w:w="992" w:type="dxa"/>
            <w:vAlign w:val="bottom"/>
            <w:hideMark/>
          </w:tcPr>
          <w:p w14:paraId="7290726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686C4142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30418536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lastRenderedPageBreak/>
              <w:t>  Lactate (</w:t>
            </w:r>
            <w:proofErr w:type="spellStart"/>
            <w:r w:rsidRPr="00973749">
              <w:rPr>
                <w:b/>
                <w:bCs/>
                <w:color w:val="333333"/>
              </w:rPr>
              <w:t>worst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value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within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6 </w:t>
            </w:r>
            <w:proofErr w:type="spellStart"/>
            <w:r w:rsidRPr="00973749">
              <w:rPr>
                <w:b/>
                <w:bCs/>
                <w:color w:val="333333"/>
              </w:rPr>
              <w:t>hours</w:t>
            </w:r>
            <w:proofErr w:type="spellEnd"/>
            <w:r w:rsidRPr="00973749">
              <w:rPr>
                <w:b/>
                <w:bCs/>
                <w:color w:val="333333"/>
              </w:rPr>
              <w:t>) (mmol/l)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5CA0434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4.9 (2.5, 8.5) NAs:36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0B41F2C2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3.2 (2.2, 6.7) NAs:23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C0AA88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5.8 (2.8, 9.5) NAs:4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3FF0621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7.2 (4.3, 10.0) NAs:6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03F0E45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5.2 (2.7, 8.5) NAs:3</w:t>
            </w:r>
          </w:p>
        </w:tc>
        <w:tc>
          <w:tcPr>
            <w:tcW w:w="992" w:type="dxa"/>
            <w:vAlign w:val="bottom"/>
            <w:hideMark/>
          </w:tcPr>
          <w:p w14:paraId="4B75272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0595802E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1C107A5D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Arterial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pH (</w:t>
            </w:r>
            <w:proofErr w:type="spellStart"/>
            <w:r w:rsidRPr="00973749">
              <w:rPr>
                <w:b/>
                <w:bCs/>
                <w:color w:val="333333"/>
              </w:rPr>
              <w:t>worst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value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within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6 </w:t>
            </w:r>
            <w:proofErr w:type="spellStart"/>
            <w:r w:rsidRPr="00973749">
              <w:rPr>
                <w:b/>
                <w:bCs/>
                <w:color w:val="333333"/>
              </w:rPr>
              <w:t>hours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)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3F32FF2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7.3 (7.2, 7.4) NAs:51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22734BF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7.4 (7.3, 7.4) NAs:40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3C352F0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7.3 (7.2, 7.4) NAs:4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5F5AB8A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7.2 (7.1, 7.3) NAs:5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366B8C1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7.3 (7.2, 7.4) NAs:2</w:t>
            </w:r>
          </w:p>
        </w:tc>
        <w:tc>
          <w:tcPr>
            <w:tcW w:w="992" w:type="dxa"/>
            <w:vAlign w:val="bottom"/>
            <w:hideMark/>
          </w:tcPr>
          <w:p w14:paraId="56EAB7A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652A3780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536322C0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Arterial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lactate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(</w:t>
            </w:r>
            <w:proofErr w:type="spellStart"/>
            <w:r w:rsidRPr="00973749">
              <w:rPr>
                <w:b/>
                <w:bCs/>
                <w:color w:val="333333"/>
              </w:rPr>
              <w:t>worst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value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within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6 </w:t>
            </w:r>
            <w:proofErr w:type="spellStart"/>
            <w:r w:rsidRPr="00973749">
              <w:rPr>
                <w:b/>
                <w:bCs/>
                <w:color w:val="333333"/>
              </w:rPr>
              <w:t>hours</w:t>
            </w:r>
            <w:proofErr w:type="spellEnd"/>
            <w:r w:rsidRPr="00973749">
              <w:rPr>
                <w:b/>
                <w:bCs/>
                <w:color w:val="333333"/>
              </w:rPr>
              <w:t>) (mmol/l)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1D3908E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5.0 (2.5, 8.6) NAs:57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30164D2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3.3 (2.2, 6.9) NAs:42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629A612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5.8 (2.8, 9.5) NAs:5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578CFCE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7.2 (4.3, 10.0) NAs:6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56CF734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5.2 (2.7, 8.5) NAs:4</w:t>
            </w:r>
          </w:p>
        </w:tc>
        <w:tc>
          <w:tcPr>
            <w:tcW w:w="992" w:type="dxa"/>
            <w:vAlign w:val="bottom"/>
            <w:hideMark/>
          </w:tcPr>
          <w:p w14:paraId="6F853AB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06D20179" w14:textId="77777777" w:rsidTr="00DC0755">
        <w:trPr>
          <w:trHeight w:val="760"/>
        </w:trPr>
        <w:tc>
          <w:tcPr>
            <w:tcW w:w="1696" w:type="dxa"/>
            <w:vAlign w:val="bottom"/>
            <w:hideMark/>
          </w:tcPr>
          <w:p w14:paraId="1FA00C2F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Left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ventricular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ejection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fraction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5A00230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20.0 (15.0, 30.0) NAs:194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524C364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20.0 (15.0, 25.0) NAs:71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50CB3C3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20.0 (15.0, 33.0) NAs:45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1FD24F4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25.0 (15.0, 32.0) NAs:39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6237C78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20.0 (15.0, 30.0) NAs:39</w:t>
            </w:r>
          </w:p>
        </w:tc>
        <w:tc>
          <w:tcPr>
            <w:tcW w:w="992" w:type="dxa"/>
            <w:vAlign w:val="bottom"/>
            <w:hideMark/>
          </w:tcPr>
          <w:p w14:paraId="10ED9DF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0.095</w:t>
            </w:r>
          </w:p>
        </w:tc>
      </w:tr>
      <w:tr w:rsidR="001E622B" w:rsidRPr="009370A0" w14:paraId="53A037AA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418F3248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SCAI: B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2D88DE42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39 (5.2) NAs:164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76C3453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36 (13.4) NAs:83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3C444F5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 (1.2) NAs:22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23A5759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 (0) NAs:20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1D9CA3F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 (0.5) NAs:39</w:t>
            </w:r>
          </w:p>
        </w:tc>
        <w:tc>
          <w:tcPr>
            <w:tcW w:w="992" w:type="dxa"/>
            <w:vAlign w:val="bottom"/>
            <w:hideMark/>
          </w:tcPr>
          <w:p w14:paraId="1D4AA4C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64C05AA7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448458A3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SCAI: C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244943E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304 (40.7) NAs:164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29BFA55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151 (56.3) NAs:83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383747C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60 (36.6) NAs:22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3BC8C40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20 (16.7) NAs:20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20161A1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73 (37.4) NAs:39</w:t>
            </w:r>
          </w:p>
        </w:tc>
        <w:tc>
          <w:tcPr>
            <w:tcW w:w="992" w:type="dxa"/>
            <w:vAlign w:val="bottom"/>
            <w:hideMark/>
          </w:tcPr>
          <w:p w14:paraId="0AF499E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6517C4FE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4262938E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SCAI: D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5AC3951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194 (26.0) NAs:164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1C3B596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42 (15.7) NAs:83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2BE20AF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44 (26.8) NAs:22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19CC000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39 (32.5) NAs:20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4228B80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69 (35.4) NAs:39</w:t>
            </w:r>
          </w:p>
        </w:tc>
        <w:tc>
          <w:tcPr>
            <w:tcW w:w="992" w:type="dxa"/>
            <w:vAlign w:val="bottom"/>
            <w:hideMark/>
          </w:tcPr>
          <w:p w14:paraId="2F29791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2DA46387" w14:textId="77777777" w:rsidTr="00DC0755">
        <w:trPr>
          <w:trHeight w:val="380"/>
        </w:trPr>
        <w:tc>
          <w:tcPr>
            <w:tcW w:w="1696" w:type="dxa"/>
            <w:tcBorders>
              <w:bottom w:val="single" w:sz="4" w:space="0" w:color="auto"/>
            </w:tcBorders>
            <w:vAlign w:val="bottom"/>
            <w:hideMark/>
          </w:tcPr>
          <w:p w14:paraId="5BED295A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lastRenderedPageBreak/>
              <w:t xml:space="preserve">  SCAI: E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4583CC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210 (28.1) NAs:164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821A63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39 (14.6) NAs:83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7DF3789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58 (35.4) NAs:22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065C0B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61 (50.8) NAs:20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79797"/>
            <w:vAlign w:val="bottom"/>
            <w:hideMark/>
          </w:tcPr>
          <w:p w14:paraId="5A9F55E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52 (26.7) NAs:39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  <w:hideMark/>
          </w:tcPr>
          <w:p w14:paraId="2DAF001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2FCF0845" w14:textId="77777777" w:rsidTr="00DC0755">
        <w:trPr>
          <w:trHeight w:val="380"/>
        </w:trPr>
        <w:tc>
          <w:tcPr>
            <w:tcW w:w="1696" w:type="dxa"/>
            <w:tcBorders>
              <w:right w:val="nil"/>
            </w:tcBorders>
            <w:shd w:val="clear" w:color="auto" w:fill="FFFFFF" w:themeFill="background1"/>
            <w:vAlign w:val="bottom"/>
            <w:hideMark/>
          </w:tcPr>
          <w:p w14:paraId="168B09B6" w14:textId="77777777" w:rsidR="001E622B" w:rsidRPr="00357DDF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357DDF">
              <w:rPr>
                <w:b/>
                <w:bCs/>
                <w:color w:val="333333"/>
              </w:rPr>
              <w:t>Treatment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F005285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A6ABC7D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BCDF122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6A88A94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AD938E5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bottom"/>
            <w:hideMark/>
          </w:tcPr>
          <w:p w14:paraId="1A68569A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</w:tr>
      <w:tr w:rsidR="001E622B" w:rsidRPr="009370A0" w14:paraId="402680AB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347D0CFE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mechanical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circulatory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support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3C68428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555 (60.9) NAs:0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06CC9E6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264 (75.2) NAs:0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2E627E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101 (54.3)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0295387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77 (55.0)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31A2D5A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113 (48.3) NAs:0</w:t>
            </w:r>
          </w:p>
        </w:tc>
        <w:tc>
          <w:tcPr>
            <w:tcW w:w="992" w:type="dxa"/>
            <w:vAlign w:val="bottom"/>
            <w:hideMark/>
          </w:tcPr>
          <w:p w14:paraId="4EEB9E5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14CB8D7E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2022ECC6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Only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Impella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76E23AC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140 (15.4) NAs:0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5FF6A04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47 (13.4) NAs:0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136F29C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27 (14.5)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2AA3297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24 (17.1)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507A701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42 (17.9) NAs:0</w:t>
            </w:r>
          </w:p>
        </w:tc>
        <w:tc>
          <w:tcPr>
            <w:tcW w:w="992" w:type="dxa"/>
            <w:vAlign w:val="bottom"/>
            <w:hideMark/>
          </w:tcPr>
          <w:p w14:paraId="042B864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0.44</w:t>
            </w:r>
          </w:p>
        </w:tc>
      </w:tr>
      <w:tr w:rsidR="001E622B" w:rsidRPr="009370A0" w14:paraId="01E31939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5FFFCE9F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Only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VA-ECMO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73A69E4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143 (15.7) NAs:0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5A12CE9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23 (6.6) NAs:0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1E8BD3D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42 (22.6)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754BA5C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25 (17.9)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722434C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53 (22.6) NAs:0</w:t>
            </w:r>
          </w:p>
        </w:tc>
        <w:tc>
          <w:tcPr>
            <w:tcW w:w="992" w:type="dxa"/>
            <w:vAlign w:val="bottom"/>
            <w:hideMark/>
          </w:tcPr>
          <w:p w14:paraId="7209ED5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6BB97194" w14:textId="77777777" w:rsidTr="00DC0755">
        <w:trPr>
          <w:trHeight w:val="380"/>
        </w:trPr>
        <w:tc>
          <w:tcPr>
            <w:tcW w:w="1696" w:type="dxa"/>
            <w:tcBorders>
              <w:bottom w:val="single" w:sz="4" w:space="0" w:color="auto"/>
            </w:tcBorders>
            <w:vAlign w:val="bottom"/>
            <w:hideMark/>
          </w:tcPr>
          <w:p w14:paraId="004B4181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Impella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+ VA-ECMO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21CA24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73 (8.0) NAs:0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F8A089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17 (4.8) NAs:0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6D77E55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16 (8.6) NAs:0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BA610B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14 (10.0) NAs:0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79797"/>
            <w:vAlign w:val="bottom"/>
            <w:hideMark/>
          </w:tcPr>
          <w:p w14:paraId="1CDB71A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26 (11.1) NAs:0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  <w:hideMark/>
          </w:tcPr>
          <w:p w14:paraId="29A2F5B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0.034</w:t>
            </w:r>
          </w:p>
        </w:tc>
      </w:tr>
      <w:tr w:rsidR="001E622B" w:rsidRPr="009370A0" w14:paraId="67ECF4D7" w14:textId="77777777" w:rsidTr="00DC0755">
        <w:trPr>
          <w:trHeight w:val="380"/>
        </w:trPr>
        <w:tc>
          <w:tcPr>
            <w:tcW w:w="1696" w:type="dxa"/>
            <w:tcBorders>
              <w:right w:val="nil"/>
            </w:tcBorders>
            <w:shd w:val="clear" w:color="auto" w:fill="FFFFFF" w:themeFill="background1"/>
            <w:vAlign w:val="bottom"/>
            <w:hideMark/>
          </w:tcPr>
          <w:p w14:paraId="44471D85" w14:textId="77777777" w:rsidR="001E622B" w:rsidRPr="00357DDF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proofErr w:type="spellStart"/>
            <w:r w:rsidRPr="00357DDF">
              <w:rPr>
                <w:b/>
                <w:bCs/>
                <w:color w:val="333333"/>
              </w:rPr>
              <w:t>Complications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7446096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53A6291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BE402C1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54A9B26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A2EF65E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bottom"/>
            <w:hideMark/>
          </w:tcPr>
          <w:p w14:paraId="06AE4DD7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</w:tr>
      <w:tr w:rsidR="001E622B" w:rsidRPr="009370A0" w14:paraId="54700842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0879BDBE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Renal </w:t>
            </w:r>
            <w:proofErr w:type="spellStart"/>
            <w:r w:rsidRPr="00973749">
              <w:rPr>
                <w:b/>
                <w:bCs/>
                <w:color w:val="333333"/>
              </w:rPr>
              <w:t>replacement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therapy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4170C92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283 (31.1) NAs:2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1EE1168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95 (27.1) NAs:1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3C296E6A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67 (36.0)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1C7DB5A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51 (36.7) NAs:1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1DAE4C5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70 (29.9) NAs:0</w:t>
            </w:r>
          </w:p>
        </w:tc>
        <w:tc>
          <w:tcPr>
            <w:tcW w:w="992" w:type="dxa"/>
            <w:vAlign w:val="bottom"/>
            <w:hideMark/>
          </w:tcPr>
          <w:p w14:paraId="42B27CF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0.077</w:t>
            </w:r>
          </w:p>
        </w:tc>
      </w:tr>
      <w:tr w:rsidR="001E622B" w:rsidRPr="009370A0" w14:paraId="04B39F2D" w14:textId="77777777" w:rsidTr="00DC0755">
        <w:trPr>
          <w:trHeight w:val="760"/>
        </w:trPr>
        <w:tc>
          <w:tcPr>
            <w:tcW w:w="1696" w:type="dxa"/>
            <w:vAlign w:val="bottom"/>
            <w:hideMark/>
          </w:tcPr>
          <w:p w14:paraId="68F9BC97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Sepsis (SIRS </w:t>
            </w:r>
            <w:proofErr w:type="spellStart"/>
            <w:r w:rsidRPr="00973749">
              <w:rPr>
                <w:b/>
                <w:bCs/>
                <w:color w:val="333333"/>
              </w:rPr>
              <w:t>criteria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and &gt;=2 positive </w:t>
            </w:r>
            <w:proofErr w:type="spellStart"/>
            <w:r w:rsidRPr="00973749">
              <w:rPr>
                <w:b/>
                <w:bCs/>
                <w:color w:val="333333"/>
              </w:rPr>
              <w:lastRenderedPageBreak/>
              <w:t>blood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cultures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)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4FC4ED4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lastRenderedPageBreak/>
              <w:t>156 (17.2) NAs:3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50CFC9B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42 (12.0) NAs:0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4E7AFE5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39 (21.0)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5F7B858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39 (28.3) NAs:2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20BD670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36 (15.5) NAs:1</w:t>
            </w:r>
          </w:p>
        </w:tc>
        <w:tc>
          <w:tcPr>
            <w:tcW w:w="992" w:type="dxa"/>
            <w:vAlign w:val="bottom"/>
            <w:hideMark/>
          </w:tcPr>
          <w:p w14:paraId="1D27389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0.00011</w:t>
            </w:r>
          </w:p>
        </w:tc>
      </w:tr>
      <w:tr w:rsidR="001E622B" w:rsidRPr="009370A0" w14:paraId="36BD8E89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79EE4767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Pulmonary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oedema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4536344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376 (42.4) NAs:25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4B7F626D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106 (31.7) NAs:17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0EFCE0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101 (54.6) NAs:1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3ABEF77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78 (57.4) NAs:4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4B28A13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91 (39.4) NAs:3</w:t>
            </w:r>
          </w:p>
        </w:tc>
        <w:tc>
          <w:tcPr>
            <w:tcW w:w="992" w:type="dxa"/>
            <w:vAlign w:val="bottom"/>
            <w:hideMark/>
          </w:tcPr>
          <w:p w14:paraId="70BDA70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644573A9" w14:textId="77777777" w:rsidTr="00DC0755">
        <w:trPr>
          <w:trHeight w:val="380"/>
        </w:trPr>
        <w:tc>
          <w:tcPr>
            <w:tcW w:w="1696" w:type="dxa"/>
            <w:tcBorders>
              <w:bottom w:val="single" w:sz="4" w:space="0" w:color="auto"/>
            </w:tcBorders>
            <w:vAlign w:val="bottom"/>
            <w:hideMark/>
          </w:tcPr>
          <w:p w14:paraId="2111F344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Hypoxic </w:t>
            </w:r>
            <w:proofErr w:type="spellStart"/>
            <w:r w:rsidRPr="00973749">
              <w:rPr>
                <w:b/>
                <w:bCs/>
                <w:color w:val="333333"/>
              </w:rPr>
              <w:t>brain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damage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on CT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8AE34D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68 (7.8) NAs:35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E2E24B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 (0.3) NAs:15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2B42C5E3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27 (15.1) NAs:7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BAE6DA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13 (9.6) NAs:4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79797"/>
            <w:vAlign w:val="bottom"/>
            <w:hideMark/>
          </w:tcPr>
          <w:p w14:paraId="2DB197D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27 (12.0) NAs:9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  <w:hideMark/>
          </w:tcPr>
          <w:p w14:paraId="111B6D8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2ED12E04" w14:textId="77777777" w:rsidTr="00DC0755">
        <w:trPr>
          <w:trHeight w:val="380"/>
        </w:trPr>
        <w:tc>
          <w:tcPr>
            <w:tcW w:w="1696" w:type="dxa"/>
            <w:tcBorders>
              <w:right w:val="nil"/>
            </w:tcBorders>
            <w:shd w:val="clear" w:color="auto" w:fill="FFFFFF" w:themeFill="background1"/>
            <w:vAlign w:val="bottom"/>
            <w:hideMark/>
          </w:tcPr>
          <w:p w14:paraId="57730D42" w14:textId="77777777" w:rsidR="001E622B" w:rsidRPr="00357DDF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357DDF">
              <w:rPr>
                <w:b/>
                <w:bCs/>
                <w:color w:val="333333"/>
              </w:rPr>
              <w:t>Outcomes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3D08845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208C378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53F8492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0CDB4CC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E9DD531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bottom"/>
            <w:hideMark/>
          </w:tcPr>
          <w:p w14:paraId="6808A5E5" w14:textId="77777777" w:rsidR="001E622B" w:rsidRPr="00357DDF" w:rsidRDefault="001E622B" w:rsidP="00DC0755">
            <w:pPr>
              <w:spacing w:line="480" w:lineRule="auto"/>
              <w:rPr>
                <w:color w:val="000000"/>
              </w:rPr>
            </w:pPr>
            <w:r w:rsidRPr="00357DDF">
              <w:rPr>
                <w:color w:val="000000"/>
              </w:rPr>
              <w:t> </w:t>
            </w:r>
          </w:p>
        </w:tc>
      </w:tr>
      <w:tr w:rsidR="001E622B" w:rsidRPr="009370A0" w14:paraId="5D1394EF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29DF118B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Discharge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from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ICU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6DB0BCE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522 (57.3) NAs:0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304C386C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248 (70.7) NAs:0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71D51C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88 (47.3)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3AD781F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53 (37.9)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78A16A1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133 (56.8) NAs:0</w:t>
            </w:r>
          </w:p>
        </w:tc>
        <w:tc>
          <w:tcPr>
            <w:tcW w:w="992" w:type="dxa"/>
            <w:vAlign w:val="bottom"/>
            <w:hideMark/>
          </w:tcPr>
          <w:p w14:paraId="63700F9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0DA24E54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534576AE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Duration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ICU </w:t>
            </w:r>
            <w:proofErr w:type="spellStart"/>
            <w:r w:rsidRPr="00973749">
              <w:rPr>
                <w:b/>
                <w:bCs/>
                <w:color w:val="333333"/>
              </w:rPr>
              <w:t>stay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(</w:t>
            </w:r>
            <w:proofErr w:type="spellStart"/>
            <w:r w:rsidRPr="00973749">
              <w:rPr>
                <w:b/>
                <w:bCs/>
                <w:color w:val="333333"/>
              </w:rPr>
              <w:t>days</w:t>
            </w:r>
            <w:proofErr w:type="spellEnd"/>
            <w:r w:rsidRPr="00973749">
              <w:rPr>
                <w:b/>
                <w:bCs/>
                <w:color w:val="333333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2AE6D398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7.8 (3.0, 15.0) NAs:3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745034A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6.0 (2.9, 13.0) NAs:0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4400BA9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7.4 (3.0, 14.9) NAs:1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6B04120B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8.1 (1.7, 16.0)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1635174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10.0 (4.8, 16.7) NAs:2</w:t>
            </w:r>
          </w:p>
        </w:tc>
        <w:tc>
          <w:tcPr>
            <w:tcW w:w="992" w:type="dxa"/>
            <w:vAlign w:val="bottom"/>
            <w:hideMark/>
          </w:tcPr>
          <w:p w14:paraId="0DC9B14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0.00046</w:t>
            </w:r>
          </w:p>
        </w:tc>
      </w:tr>
      <w:tr w:rsidR="001E622B" w:rsidRPr="009370A0" w14:paraId="11528915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26A3B114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Discharge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from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hospital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No</w:t>
            </w:r>
            <w:proofErr w:type="spellEnd"/>
            <w:r w:rsidRPr="00973749">
              <w:rPr>
                <w:b/>
                <w:bCs/>
                <w:color w:val="333333"/>
              </w:rPr>
              <w:t>. 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70CD0775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491 (53.9) NAs:0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04A4006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230 (65.5) NAs:0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22AF39D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84 (45.2) NAs:0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374BCF11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50 (35.7)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72539BB6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127 (54.3) NAs:0</w:t>
            </w:r>
          </w:p>
        </w:tc>
        <w:tc>
          <w:tcPr>
            <w:tcW w:w="992" w:type="dxa"/>
            <w:vAlign w:val="bottom"/>
            <w:hideMark/>
          </w:tcPr>
          <w:p w14:paraId="0C897B7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&lt;0.0001</w:t>
            </w:r>
          </w:p>
        </w:tc>
      </w:tr>
      <w:tr w:rsidR="001E622B" w:rsidRPr="009370A0" w14:paraId="54C45DB3" w14:textId="77777777" w:rsidTr="00DC0755">
        <w:trPr>
          <w:trHeight w:val="380"/>
        </w:trPr>
        <w:tc>
          <w:tcPr>
            <w:tcW w:w="1696" w:type="dxa"/>
            <w:vAlign w:val="bottom"/>
            <w:hideMark/>
          </w:tcPr>
          <w:p w14:paraId="26619FFB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 xml:space="preserve">  Duration </w:t>
            </w:r>
            <w:proofErr w:type="spellStart"/>
            <w:r w:rsidRPr="00973749">
              <w:rPr>
                <w:b/>
                <w:bCs/>
                <w:color w:val="333333"/>
              </w:rPr>
              <w:t>of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hospital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stay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(</w:t>
            </w:r>
            <w:proofErr w:type="spellStart"/>
            <w:r w:rsidRPr="00973749">
              <w:rPr>
                <w:b/>
                <w:bCs/>
                <w:color w:val="333333"/>
              </w:rPr>
              <w:t>days</w:t>
            </w:r>
            <w:proofErr w:type="spellEnd"/>
            <w:r w:rsidRPr="00973749">
              <w:rPr>
                <w:b/>
                <w:bCs/>
                <w:color w:val="333333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0A43204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14.0 (7.0, 27.0) NAs:4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4C38F65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14.4 (7.7, 27.0) NAs:1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404F3F32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12.2 (6.0, 26.0) NAs:2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3B3847F7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10.9 (3.3, 24.0) NAs:0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792DB0A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15.5 (8.0, 29.9) NAs:1</w:t>
            </w:r>
          </w:p>
        </w:tc>
        <w:tc>
          <w:tcPr>
            <w:tcW w:w="992" w:type="dxa"/>
            <w:vAlign w:val="bottom"/>
            <w:hideMark/>
          </w:tcPr>
          <w:p w14:paraId="68DF2CBE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0.0064</w:t>
            </w:r>
          </w:p>
        </w:tc>
      </w:tr>
      <w:tr w:rsidR="001E622B" w:rsidRPr="009370A0" w14:paraId="65B99161" w14:textId="77777777" w:rsidTr="00DC0755">
        <w:trPr>
          <w:trHeight w:val="760"/>
        </w:trPr>
        <w:tc>
          <w:tcPr>
            <w:tcW w:w="1696" w:type="dxa"/>
            <w:vAlign w:val="bottom"/>
            <w:hideMark/>
          </w:tcPr>
          <w:p w14:paraId="0C4B6C5B" w14:textId="77777777" w:rsidR="001E622B" w:rsidRPr="00973749" w:rsidRDefault="001E622B" w:rsidP="00DC0755">
            <w:pPr>
              <w:spacing w:line="480" w:lineRule="auto"/>
              <w:rPr>
                <w:b/>
                <w:bCs/>
                <w:color w:val="333333"/>
              </w:rPr>
            </w:pPr>
            <w:r w:rsidRPr="00973749">
              <w:rPr>
                <w:b/>
                <w:bCs/>
                <w:color w:val="333333"/>
              </w:rPr>
              <w:t>  </w:t>
            </w:r>
            <w:proofErr w:type="spellStart"/>
            <w:r w:rsidRPr="00973749">
              <w:rPr>
                <w:b/>
                <w:bCs/>
                <w:color w:val="333333"/>
              </w:rPr>
              <w:t>Left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ventricular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t>ejection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973749">
              <w:rPr>
                <w:b/>
                <w:bCs/>
                <w:color w:val="333333"/>
              </w:rPr>
              <w:lastRenderedPageBreak/>
              <w:t>fraction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at </w:t>
            </w:r>
            <w:proofErr w:type="spellStart"/>
            <w:r w:rsidRPr="00973749">
              <w:rPr>
                <w:b/>
                <w:bCs/>
                <w:color w:val="333333"/>
              </w:rPr>
              <w:t>discharge</w:t>
            </w:r>
            <w:proofErr w:type="spellEnd"/>
            <w:r w:rsidRPr="00973749">
              <w:rPr>
                <w:b/>
                <w:bCs/>
                <w:color w:val="333333"/>
              </w:rPr>
              <w:t xml:space="preserve"> (%)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  <w:hideMark/>
          </w:tcPr>
          <w:p w14:paraId="448887B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lastRenderedPageBreak/>
              <w:t>30.0 (20.0, 45.0) NAs:483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  <w:hideMark/>
          </w:tcPr>
          <w:p w14:paraId="44CC7610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25.0 (20.0, 40.0) NAs:150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  <w:hideMark/>
          </w:tcPr>
          <w:p w14:paraId="72DA2F2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35.0 (22.5, 48.0) NAs:123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bottom"/>
            <w:hideMark/>
          </w:tcPr>
          <w:p w14:paraId="37510314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30.0 (24.0, 43.5) NAs:97</w:t>
            </w:r>
          </w:p>
        </w:tc>
        <w:tc>
          <w:tcPr>
            <w:tcW w:w="1417" w:type="dxa"/>
            <w:shd w:val="clear" w:color="auto" w:fill="979797"/>
            <w:vAlign w:val="bottom"/>
            <w:hideMark/>
          </w:tcPr>
          <w:p w14:paraId="39EFEA69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30.0 (20.0, 45.0) NAs:113</w:t>
            </w:r>
          </w:p>
        </w:tc>
        <w:tc>
          <w:tcPr>
            <w:tcW w:w="992" w:type="dxa"/>
            <w:vAlign w:val="bottom"/>
            <w:hideMark/>
          </w:tcPr>
          <w:p w14:paraId="4400974F" w14:textId="77777777" w:rsidR="001E622B" w:rsidRPr="00357DDF" w:rsidRDefault="001E622B" w:rsidP="00DC0755">
            <w:pPr>
              <w:spacing w:line="480" w:lineRule="auto"/>
              <w:rPr>
                <w:color w:val="333333"/>
              </w:rPr>
            </w:pPr>
            <w:r w:rsidRPr="00357DDF">
              <w:rPr>
                <w:color w:val="333333"/>
              </w:rPr>
              <w:t>0.062</w:t>
            </w:r>
          </w:p>
        </w:tc>
      </w:tr>
    </w:tbl>
    <w:p w14:paraId="1B0B34B8" w14:textId="77777777" w:rsidR="001E622B" w:rsidRDefault="001E622B" w:rsidP="001E622B">
      <w:pPr>
        <w:spacing w:line="480" w:lineRule="auto"/>
        <w:jc w:val="both"/>
        <w:rPr>
          <w:b/>
          <w:bCs/>
          <w:sz w:val="26"/>
          <w:szCs w:val="26"/>
          <w:lang w:val="en-GB"/>
        </w:rPr>
      </w:pPr>
      <w:r w:rsidRPr="00973749">
        <w:rPr>
          <w:lang w:val="en-GB"/>
        </w:rPr>
        <w:t>Baseline characteristics</w:t>
      </w:r>
      <w:r>
        <w:rPr>
          <w:lang w:val="en-GB"/>
        </w:rPr>
        <w:t xml:space="preserve"> of the cohort are given for the following groups: All patients, patients without invasive ventilation and patients with invasive ventilation stratified </w:t>
      </w:r>
      <w:r w:rsidRPr="00D165BF">
        <w:rPr>
          <w:lang w:val="en-US"/>
        </w:rPr>
        <w:t xml:space="preserve">by </w:t>
      </w:r>
      <w:r w:rsidRPr="004C34D7">
        <w:rPr>
          <w:lang w:val="en-US"/>
        </w:rPr>
        <w:t>PaO</w:t>
      </w:r>
      <w:r w:rsidRPr="004C34D7">
        <w:rPr>
          <w:vertAlign w:val="subscript"/>
          <w:lang w:val="en-US"/>
        </w:rPr>
        <w:t>2</w:t>
      </w:r>
      <w:r w:rsidRPr="004C34D7">
        <w:rPr>
          <w:lang w:val="en-US"/>
        </w:rPr>
        <w:t>/FiO</w:t>
      </w:r>
      <w:r w:rsidRPr="004C34D7">
        <w:rPr>
          <w:vertAlign w:val="subscript"/>
          <w:lang w:val="en-US"/>
        </w:rPr>
        <w:t>2</w:t>
      </w:r>
      <w:r w:rsidRPr="004C34D7">
        <w:rPr>
          <w:lang w:val="en-US"/>
        </w:rPr>
        <w:t xml:space="preserve"> </w:t>
      </w:r>
      <w:r w:rsidRPr="00D165BF">
        <w:rPr>
          <w:lang w:val="en-US"/>
        </w:rPr>
        <w:t>quotient</w:t>
      </w:r>
      <w:r>
        <w:rPr>
          <w:lang w:val="en-US"/>
        </w:rPr>
        <w:t xml:space="preserve">: Preserved gas exchange with </w:t>
      </w:r>
      <w:r w:rsidRPr="006D3320">
        <w:rPr>
          <w:lang w:val="en-GB"/>
        </w:rPr>
        <w:t>PaO</w:t>
      </w:r>
      <w:r w:rsidRPr="006D3320">
        <w:rPr>
          <w:vertAlign w:val="subscript"/>
          <w:lang w:val="en-GB"/>
        </w:rPr>
        <w:t>2</w:t>
      </w:r>
      <w:r w:rsidRPr="006D3320">
        <w:rPr>
          <w:lang w:val="en-GB"/>
        </w:rPr>
        <w:t>/FiO</w:t>
      </w:r>
      <w:r w:rsidRPr="006D3320">
        <w:rPr>
          <w:vertAlign w:val="subscript"/>
          <w:lang w:val="en-GB"/>
        </w:rPr>
        <w:t>2</w:t>
      </w:r>
      <w:r w:rsidRPr="006D3320">
        <w:rPr>
          <w:lang w:val="en-GB"/>
        </w:rPr>
        <w:t xml:space="preserve"> </w:t>
      </w:r>
      <w:r>
        <w:rPr>
          <w:lang w:val="en-GB"/>
        </w:rPr>
        <w:t>&gt;200</w:t>
      </w:r>
      <w:r w:rsidRPr="006D3320">
        <w:rPr>
          <w:lang w:val="en-GB"/>
        </w:rPr>
        <w:t xml:space="preserve">, </w:t>
      </w:r>
      <w:r>
        <w:rPr>
          <w:lang w:val="en-GB"/>
        </w:rPr>
        <w:t>moderate respiratory failure</w:t>
      </w:r>
      <w:r w:rsidRPr="006D3320">
        <w:rPr>
          <w:lang w:val="en-GB"/>
        </w:rPr>
        <w:t xml:space="preserve"> PaO</w:t>
      </w:r>
      <w:r w:rsidRPr="006D3320">
        <w:rPr>
          <w:vertAlign w:val="subscript"/>
          <w:lang w:val="en-GB"/>
        </w:rPr>
        <w:t>2</w:t>
      </w:r>
      <w:r w:rsidRPr="006D3320">
        <w:rPr>
          <w:lang w:val="en-GB"/>
        </w:rPr>
        <w:t>/FiO</w:t>
      </w:r>
      <w:r w:rsidRPr="006D3320">
        <w:rPr>
          <w:vertAlign w:val="subscript"/>
          <w:lang w:val="en-GB"/>
        </w:rPr>
        <w:t>2</w:t>
      </w:r>
      <w:r w:rsidRPr="006D3320">
        <w:rPr>
          <w:lang w:val="en-GB"/>
        </w:rPr>
        <w:t xml:space="preserve"> 101-200 and severe</w:t>
      </w:r>
      <w:r>
        <w:rPr>
          <w:lang w:val="en-GB"/>
        </w:rPr>
        <w:t xml:space="preserve"> respiratory failure</w:t>
      </w:r>
      <w:r w:rsidRPr="006D3320">
        <w:rPr>
          <w:lang w:val="en-GB"/>
        </w:rPr>
        <w:t xml:space="preserve"> PaO</w:t>
      </w:r>
      <w:r w:rsidRPr="006D3320">
        <w:rPr>
          <w:vertAlign w:val="subscript"/>
          <w:lang w:val="en-GB"/>
        </w:rPr>
        <w:t>2</w:t>
      </w:r>
      <w:r w:rsidRPr="006D3320">
        <w:rPr>
          <w:lang w:val="en-GB"/>
        </w:rPr>
        <w:t>/FiO</w:t>
      </w:r>
      <w:r w:rsidRPr="006D3320">
        <w:rPr>
          <w:vertAlign w:val="subscript"/>
          <w:lang w:val="en-GB"/>
        </w:rPr>
        <w:t>2</w:t>
      </w:r>
      <w:r w:rsidRPr="006D3320">
        <w:rPr>
          <w:lang w:val="en-GB"/>
        </w:rPr>
        <w:t xml:space="preserve"> ≤ 100.</w:t>
      </w:r>
      <w:r>
        <w:rPr>
          <w:lang w:val="en-GB"/>
        </w:rPr>
        <w:t xml:space="preserve"> Missing values are given by NA, furthermore p-values are given. </w:t>
      </w:r>
      <w:r w:rsidRPr="00973749">
        <w:rPr>
          <w:u w:val="single"/>
          <w:lang w:val="en-GB"/>
        </w:rPr>
        <w:t>Abbreviations</w:t>
      </w:r>
      <w:r>
        <w:rPr>
          <w:lang w:val="en-GB"/>
        </w:rPr>
        <w:t xml:space="preserve">: Body mass index (BMI), </w:t>
      </w:r>
      <w:r w:rsidRPr="00455E1F">
        <w:rPr>
          <w:lang w:val="en-GB"/>
        </w:rPr>
        <w:t>heart failure with mildly reduced ejection fraction</w:t>
      </w:r>
      <w:r>
        <w:rPr>
          <w:lang w:val="en-GB"/>
        </w:rPr>
        <w:t xml:space="preserve"> (</w:t>
      </w:r>
      <w:proofErr w:type="spellStart"/>
      <w:r>
        <w:rPr>
          <w:lang w:val="en-GB"/>
        </w:rPr>
        <w:t>HFmrEF</w:t>
      </w:r>
      <w:proofErr w:type="spellEnd"/>
      <w:r>
        <w:rPr>
          <w:lang w:val="en-GB"/>
        </w:rPr>
        <w:t>), heart failure with preserved ejection fraction (HFpEF), heart failure with reduced ejection fraction (</w:t>
      </w:r>
      <w:proofErr w:type="spellStart"/>
      <w:r>
        <w:rPr>
          <w:lang w:val="en-GB"/>
        </w:rPr>
        <w:t>HFrEF</w:t>
      </w:r>
      <w:proofErr w:type="spellEnd"/>
      <w:r>
        <w:rPr>
          <w:lang w:val="en-GB"/>
        </w:rPr>
        <w:t xml:space="preserve">), dilated cardiomyopathy (DCM), ischemic cardiomyopathy (ICM), cardiomyopathy (CM), shock stage according to classification by the </w:t>
      </w:r>
      <w:r w:rsidRPr="00007B2C">
        <w:rPr>
          <w:lang w:val="en-US"/>
        </w:rPr>
        <w:t>Society for Cardiovascular Angiography and Interventions (</w:t>
      </w:r>
      <w:r>
        <w:rPr>
          <w:lang w:val="en-GB"/>
        </w:rPr>
        <w:t xml:space="preserve">SCAI B-E), </w:t>
      </w:r>
      <w:proofErr w:type="spellStart"/>
      <w:r w:rsidRPr="00455E1F">
        <w:rPr>
          <w:lang w:val="en-GB"/>
        </w:rPr>
        <w:t>veno</w:t>
      </w:r>
      <w:proofErr w:type="spellEnd"/>
      <w:r w:rsidRPr="00455E1F">
        <w:rPr>
          <w:lang w:val="en-GB"/>
        </w:rPr>
        <w:t xml:space="preserve">-arterial extracorporeal membrane oxygenation </w:t>
      </w:r>
      <w:r>
        <w:rPr>
          <w:lang w:val="en-GB"/>
        </w:rPr>
        <w:t>(VA-ECMO).</w:t>
      </w:r>
    </w:p>
    <w:p w14:paraId="17F241B3" w14:textId="77777777" w:rsidR="001E622B" w:rsidRDefault="001E622B" w:rsidP="001E622B">
      <w:pPr>
        <w:spacing w:line="480" w:lineRule="auto"/>
        <w:rPr>
          <w:b/>
          <w:bCs/>
          <w:sz w:val="26"/>
          <w:szCs w:val="26"/>
          <w:lang w:val="en-GB"/>
        </w:rPr>
      </w:pPr>
    </w:p>
    <w:p w14:paraId="43CF351C" w14:textId="77777777" w:rsidR="001E622B" w:rsidRPr="0012574A" w:rsidRDefault="001E622B" w:rsidP="001E622B">
      <w:pPr>
        <w:spacing w:line="480" w:lineRule="auto"/>
        <w:rPr>
          <w:b/>
          <w:bCs/>
          <w:sz w:val="26"/>
          <w:szCs w:val="26"/>
          <w:lang w:val="en-GB"/>
        </w:rPr>
      </w:pPr>
      <w:r w:rsidRPr="00D23D43">
        <w:rPr>
          <w:b/>
          <w:bCs/>
          <w:u w:val="single"/>
          <w:lang w:val="en-GB"/>
        </w:rPr>
        <w:t xml:space="preserve">Table </w:t>
      </w:r>
      <w:r>
        <w:rPr>
          <w:b/>
          <w:bCs/>
          <w:u w:val="single"/>
          <w:lang w:val="en-GB"/>
        </w:rPr>
        <w:t>B</w:t>
      </w:r>
      <w:r w:rsidRPr="00D23D43">
        <w:rPr>
          <w:b/>
          <w:bCs/>
          <w:lang w:val="en-GB"/>
        </w:rPr>
        <w:t xml:space="preserve">: </w:t>
      </w:r>
      <w:r>
        <w:rPr>
          <w:b/>
          <w:bCs/>
          <w:lang w:val="en-GB"/>
        </w:rPr>
        <w:t>Association of invasive ventilation with duration</w:t>
      </w:r>
      <w:r w:rsidRPr="00CC327B">
        <w:rPr>
          <w:b/>
          <w:bCs/>
          <w:lang w:val="en-GB"/>
        </w:rPr>
        <w:t xml:space="preserve"> of intensive care unit stay</w:t>
      </w:r>
      <w:r>
        <w:rPr>
          <w:b/>
          <w:bCs/>
          <w:lang w:val="en-GB"/>
        </w:rPr>
        <w:t xml:space="preserve"> in days</w:t>
      </w:r>
      <w:r w:rsidRPr="004A3F05">
        <w:rPr>
          <w:b/>
          <w:bCs/>
          <w:lang w:val="en-GB"/>
        </w:rPr>
        <w:t>, unadjusted.</w:t>
      </w:r>
    </w:p>
    <w:tbl>
      <w:tblPr>
        <w:tblStyle w:val="Tabellenraster"/>
        <w:tblW w:w="9223" w:type="dxa"/>
        <w:tblLook w:val="04A0" w:firstRow="1" w:lastRow="0" w:firstColumn="1" w:lastColumn="0" w:noHBand="0" w:noVBand="1"/>
      </w:tblPr>
      <w:tblGrid>
        <w:gridCol w:w="5054"/>
        <w:gridCol w:w="2598"/>
        <w:gridCol w:w="1571"/>
      </w:tblGrid>
      <w:tr w:rsidR="001E622B" w14:paraId="31FEE5BB" w14:textId="77777777" w:rsidTr="00DC0755">
        <w:trPr>
          <w:trHeight w:val="526"/>
        </w:trPr>
        <w:tc>
          <w:tcPr>
            <w:tcW w:w="50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355F24" w14:textId="77777777" w:rsidR="001E622B" w:rsidRDefault="001E622B" w:rsidP="00DC0755">
            <w:pPr>
              <w:spacing w:line="480" w:lineRule="auto"/>
              <w:rPr>
                <w:lang w:val="en-GB"/>
              </w:rPr>
            </w:pPr>
          </w:p>
        </w:tc>
        <w:tc>
          <w:tcPr>
            <w:tcW w:w="25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8FDE77" w14:textId="77777777" w:rsidR="001E622B" w:rsidRPr="009F7DE7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 w:rsidRPr="009F7DE7">
              <w:rPr>
                <w:b/>
                <w:bCs/>
                <w:lang w:val="en-GB"/>
              </w:rPr>
              <w:t>Beta (95% CI)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5654C5" w14:textId="77777777" w:rsidR="001E622B" w:rsidRPr="009F7DE7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 w:rsidRPr="009F7DE7">
              <w:rPr>
                <w:b/>
                <w:bCs/>
                <w:lang w:val="en-GB"/>
              </w:rPr>
              <w:t>p-value</w:t>
            </w:r>
          </w:p>
        </w:tc>
      </w:tr>
      <w:tr w:rsidR="001E622B" w14:paraId="2D64E30B" w14:textId="77777777" w:rsidTr="00DC0755">
        <w:trPr>
          <w:trHeight w:val="559"/>
        </w:trPr>
        <w:tc>
          <w:tcPr>
            <w:tcW w:w="5054" w:type="dxa"/>
            <w:shd w:val="clear" w:color="auto" w:fill="BFBFBF" w:themeFill="background1" w:themeFillShade="BF"/>
          </w:tcPr>
          <w:p w14:paraId="1ABFFA72" w14:textId="77777777" w:rsidR="001E622B" w:rsidRPr="009F7DE7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 w:rsidRPr="009F7DE7">
              <w:rPr>
                <w:b/>
                <w:bCs/>
                <w:lang w:val="en-GB"/>
              </w:rPr>
              <w:t>Invasive ventilation</w:t>
            </w:r>
            <w:r>
              <w:rPr>
                <w:b/>
                <w:bCs/>
                <w:lang w:val="en-GB"/>
              </w:rPr>
              <w:t xml:space="preserve"> (yes)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51F7B424" w14:textId="77777777" w:rsidR="001E622B" w:rsidRDefault="001E622B" w:rsidP="00DC0755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2.46 (0.76-4.16)</w:t>
            </w:r>
          </w:p>
        </w:tc>
        <w:tc>
          <w:tcPr>
            <w:tcW w:w="1571" w:type="dxa"/>
            <w:shd w:val="clear" w:color="auto" w:fill="BFBFBF" w:themeFill="background1" w:themeFillShade="BF"/>
          </w:tcPr>
          <w:p w14:paraId="26C6A2EB" w14:textId="77777777" w:rsidR="001E622B" w:rsidRDefault="001E622B" w:rsidP="00DC0755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0.0046</w:t>
            </w:r>
          </w:p>
        </w:tc>
      </w:tr>
      <w:tr w:rsidR="001E622B" w14:paraId="099F5C91" w14:textId="77777777" w:rsidTr="00DC0755">
        <w:trPr>
          <w:trHeight w:val="526"/>
        </w:trPr>
        <w:tc>
          <w:tcPr>
            <w:tcW w:w="5054" w:type="dxa"/>
            <w:shd w:val="clear" w:color="auto" w:fill="FFFFFF" w:themeFill="background1"/>
          </w:tcPr>
          <w:p w14:paraId="1266F663" w14:textId="77777777" w:rsidR="001E622B" w:rsidRPr="009F7DE7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Invasive ventilation and </w:t>
            </w:r>
            <w:r w:rsidRPr="009F7DE7">
              <w:rPr>
                <w:b/>
                <w:bCs/>
                <w:lang w:val="en-GB"/>
              </w:rPr>
              <w:t>PaO</w:t>
            </w:r>
            <w:r w:rsidRPr="009F7DE7">
              <w:rPr>
                <w:b/>
                <w:bCs/>
                <w:vertAlign w:val="subscript"/>
                <w:lang w:val="en-GB"/>
              </w:rPr>
              <w:t>2</w:t>
            </w:r>
            <w:r w:rsidRPr="009F7DE7">
              <w:rPr>
                <w:b/>
                <w:bCs/>
                <w:lang w:val="en-GB"/>
              </w:rPr>
              <w:t>/FiO</w:t>
            </w:r>
            <w:r w:rsidRPr="009F7DE7">
              <w:rPr>
                <w:b/>
                <w:bCs/>
                <w:vertAlign w:val="subscript"/>
                <w:lang w:val="en-GB"/>
              </w:rPr>
              <w:t>2</w:t>
            </w:r>
            <w:r w:rsidRPr="009F7DE7">
              <w:rPr>
                <w:b/>
                <w:bCs/>
                <w:lang w:val="en-GB"/>
              </w:rPr>
              <w:t xml:space="preserve"> </w:t>
            </w:r>
            <w:r w:rsidRPr="00FC6CEC">
              <w:rPr>
                <w:lang w:val="en-US"/>
              </w:rPr>
              <w:t>≤</w:t>
            </w:r>
            <w:r w:rsidRPr="009F7DE7">
              <w:rPr>
                <w:b/>
                <w:bCs/>
                <w:lang w:val="en-GB"/>
              </w:rPr>
              <w:t>100</w:t>
            </w:r>
          </w:p>
        </w:tc>
        <w:tc>
          <w:tcPr>
            <w:tcW w:w="2598" w:type="dxa"/>
            <w:shd w:val="clear" w:color="auto" w:fill="F2F2F2" w:themeFill="background1" w:themeFillShade="F2"/>
          </w:tcPr>
          <w:p w14:paraId="13070231" w14:textId="77777777" w:rsidR="001E622B" w:rsidRDefault="001E622B" w:rsidP="00DC0755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2.71 (0.16-5.25)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0EEBDD8E" w14:textId="77777777" w:rsidR="001E622B" w:rsidRDefault="001E622B" w:rsidP="00DC0755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0.038</w:t>
            </w:r>
          </w:p>
        </w:tc>
      </w:tr>
      <w:tr w:rsidR="001E622B" w14:paraId="11306980" w14:textId="77777777" w:rsidTr="00DC0755">
        <w:trPr>
          <w:trHeight w:val="559"/>
        </w:trPr>
        <w:tc>
          <w:tcPr>
            <w:tcW w:w="5054" w:type="dxa"/>
            <w:shd w:val="clear" w:color="auto" w:fill="FFFFFF" w:themeFill="background1"/>
          </w:tcPr>
          <w:p w14:paraId="41AEE132" w14:textId="77777777" w:rsidR="001E622B" w:rsidRPr="009F7DE7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Invasive ventilation and </w:t>
            </w:r>
            <w:r w:rsidRPr="009F7DE7">
              <w:rPr>
                <w:b/>
                <w:bCs/>
                <w:lang w:val="en-GB"/>
              </w:rPr>
              <w:t>PaO</w:t>
            </w:r>
            <w:r w:rsidRPr="009F7DE7">
              <w:rPr>
                <w:b/>
                <w:bCs/>
                <w:vertAlign w:val="subscript"/>
                <w:lang w:val="en-GB"/>
              </w:rPr>
              <w:t>2</w:t>
            </w:r>
            <w:r w:rsidRPr="009F7DE7">
              <w:rPr>
                <w:b/>
                <w:bCs/>
                <w:lang w:val="en-GB"/>
              </w:rPr>
              <w:t>/FiO</w:t>
            </w:r>
            <w:r w:rsidRPr="009F7DE7">
              <w:rPr>
                <w:b/>
                <w:bCs/>
                <w:vertAlign w:val="subscript"/>
                <w:lang w:val="en-GB"/>
              </w:rPr>
              <w:t>2</w:t>
            </w:r>
            <w:r w:rsidRPr="009F7DE7">
              <w:rPr>
                <w:b/>
                <w:bCs/>
                <w:lang w:val="en-GB"/>
              </w:rPr>
              <w:t xml:space="preserve"> 101-200</w:t>
            </w:r>
          </w:p>
        </w:tc>
        <w:tc>
          <w:tcPr>
            <w:tcW w:w="2598" w:type="dxa"/>
            <w:shd w:val="clear" w:color="auto" w:fill="F2F2F2" w:themeFill="background1" w:themeFillShade="F2"/>
          </w:tcPr>
          <w:p w14:paraId="6D020FAE" w14:textId="77777777" w:rsidR="001E622B" w:rsidRDefault="001E622B" w:rsidP="00DC0755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1.3 (-1.04-3.65)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03208239" w14:textId="77777777" w:rsidR="001E622B" w:rsidRDefault="001E622B" w:rsidP="00DC0755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0.28</w:t>
            </w:r>
          </w:p>
        </w:tc>
      </w:tr>
      <w:tr w:rsidR="001E622B" w:rsidRPr="00D23D43" w14:paraId="59ED6E2E" w14:textId="77777777" w:rsidTr="00DC0755">
        <w:trPr>
          <w:trHeight w:val="526"/>
        </w:trPr>
        <w:tc>
          <w:tcPr>
            <w:tcW w:w="5054" w:type="dxa"/>
            <w:shd w:val="clear" w:color="auto" w:fill="FFFFFF" w:themeFill="background1"/>
          </w:tcPr>
          <w:p w14:paraId="094C0E1A" w14:textId="77777777" w:rsidR="001E622B" w:rsidRPr="00D23D43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 w:rsidRPr="00D23D43">
              <w:rPr>
                <w:b/>
                <w:bCs/>
                <w:lang w:val="en-GB"/>
              </w:rPr>
              <w:t>Invasive ventilation and PaO</w:t>
            </w:r>
            <w:r w:rsidRPr="00D23D43">
              <w:rPr>
                <w:b/>
                <w:bCs/>
                <w:vertAlign w:val="subscript"/>
                <w:lang w:val="en-GB"/>
              </w:rPr>
              <w:t>2</w:t>
            </w:r>
            <w:r w:rsidRPr="00D23D43">
              <w:rPr>
                <w:b/>
                <w:bCs/>
                <w:lang w:val="en-GB"/>
              </w:rPr>
              <w:t>/FiO</w:t>
            </w:r>
            <w:r w:rsidRPr="00D23D43">
              <w:rPr>
                <w:b/>
                <w:bCs/>
                <w:vertAlign w:val="subscript"/>
                <w:lang w:val="en-GB"/>
              </w:rPr>
              <w:t>2</w:t>
            </w:r>
            <w:r w:rsidRPr="00D23D43">
              <w:rPr>
                <w:b/>
                <w:bCs/>
                <w:lang w:val="en-GB"/>
              </w:rPr>
              <w:t xml:space="preserve"> &gt;200</w:t>
            </w:r>
          </w:p>
        </w:tc>
        <w:tc>
          <w:tcPr>
            <w:tcW w:w="2598" w:type="dxa"/>
            <w:shd w:val="clear" w:color="auto" w:fill="F2F2F2" w:themeFill="background1" w:themeFillShade="F2"/>
          </w:tcPr>
          <w:p w14:paraId="45C5A136" w14:textId="77777777" w:rsidR="001E622B" w:rsidRPr="00D23D43" w:rsidRDefault="001E622B" w:rsidP="00DC0755">
            <w:pPr>
              <w:spacing w:line="480" w:lineRule="auto"/>
              <w:rPr>
                <w:lang w:val="en-GB"/>
              </w:rPr>
            </w:pPr>
            <w:r w:rsidRPr="00D23D43">
              <w:rPr>
                <w:lang w:val="en-GB"/>
              </w:rPr>
              <w:t>3.2 (1.0-5.4)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49C65D13" w14:textId="77777777" w:rsidR="001E622B" w:rsidRPr="00D23D43" w:rsidRDefault="001E622B" w:rsidP="00DC0755">
            <w:pPr>
              <w:spacing w:line="480" w:lineRule="auto"/>
              <w:rPr>
                <w:lang w:val="en-GB"/>
              </w:rPr>
            </w:pPr>
            <w:r w:rsidRPr="00D23D43">
              <w:rPr>
                <w:lang w:val="en-GB"/>
              </w:rPr>
              <w:t>0.0045</w:t>
            </w:r>
          </w:p>
        </w:tc>
      </w:tr>
    </w:tbl>
    <w:p w14:paraId="04A8B11B" w14:textId="77777777" w:rsidR="001E622B" w:rsidRPr="004A3F05" w:rsidRDefault="001E622B" w:rsidP="001E622B">
      <w:pPr>
        <w:spacing w:line="480" w:lineRule="auto"/>
        <w:rPr>
          <w:lang w:val="en-GB"/>
        </w:rPr>
      </w:pPr>
      <w:r w:rsidRPr="00973749">
        <w:rPr>
          <w:lang w:val="en-GB"/>
        </w:rPr>
        <w:t>Outcome duration of intensive care unit stay</w:t>
      </w:r>
      <w:r>
        <w:rPr>
          <w:lang w:val="en-GB"/>
        </w:rPr>
        <w:t xml:space="preserve"> in days given for</w:t>
      </w:r>
      <w:r w:rsidRPr="00973749">
        <w:rPr>
          <w:lang w:val="en-GB"/>
        </w:rPr>
        <w:t xml:space="preserve"> patients with invasive ventilation and stratified by PaO</w:t>
      </w:r>
      <w:r w:rsidRPr="00973749">
        <w:rPr>
          <w:vertAlign w:val="subscript"/>
          <w:lang w:val="en-GB"/>
        </w:rPr>
        <w:t>2</w:t>
      </w:r>
      <w:r w:rsidRPr="00973749">
        <w:rPr>
          <w:lang w:val="en-GB"/>
        </w:rPr>
        <w:t>/FiO</w:t>
      </w:r>
      <w:r w:rsidRPr="00973749">
        <w:rPr>
          <w:vertAlign w:val="subscript"/>
          <w:lang w:val="en-GB"/>
        </w:rPr>
        <w:t>2</w:t>
      </w:r>
      <w:r w:rsidRPr="00973749">
        <w:rPr>
          <w:lang w:val="en-GB"/>
        </w:rPr>
        <w:t xml:space="preserve"> groups, unadjusted.</w:t>
      </w:r>
      <w:r>
        <w:rPr>
          <w:lang w:val="en-GB"/>
        </w:rPr>
        <w:t xml:space="preserve"> </w:t>
      </w:r>
      <w:r w:rsidRPr="00BE03BD">
        <w:rPr>
          <w:u w:val="single"/>
          <w:lang w:val="en-US"/>
        </w:rPr>
        <w:t>Abbreviations</w:t>
      </w:r>
      <w:r>
        <w:rPr>
          <w:lang w:val="en-US"/>
        </w:rPr>
        <w:t xml:space="preserve">: </w:t>
      </w:r>
      <w:r>
        <w:rPr>
          <w:lang w:val="en-GB"/>
        </w:rPr>
        <w:t>Confidence interval (CI).</w:t>
      </w:r>
    </w:p>
    <w:p w14:paraId="569F1CD8" w14:textId="77777777" w:rsidR="001E622B" w:rsidRDefault="001E622B" w:rsidP="001E622B">
      <w:pPr>
        <w:spacing w:line="480" w:lineRule="auto"/>
        <w:rPr>
          <w:b/>
          <w:bCs/>
          <w:lang w:val="en-GB"/>
        </w:rPr>
      </w:pPr>
    </w:p>
    <w:p w14:paraId="3122619D" w14:textId="77777777" w:rsidR="001E622B" w:rsidRPr="00D23D43" w:rsidRDefault="001E622B" w:rsidP="001E622B">
      <w:pPr>
        <w:spacing w:line="480" w:lineRule="auto"/>
        <w:rPr>
          <w:b/>
          <w:bCs/>
          <w:lang w:val="en-GB"/>
        </w:rPr>
      </w:pPr>
      <w:r w:rsidRPr="00D23D43">
        <w:rPr>
          <w:b/>
          <w:bCs/>
          <w:u w:val="single"/>
          <w:lang w:val="en-GB"/>
        </w:rPr>
        <w:t xml:space="preserve">Table </w:t>
      </w:r>
      <w:r>
        <w:rPr>
          <w:b/>
          <w:bCs/>
          <w:u w:val="single"/>
          <w:lang w:val="en-GB"/>
        </w:rPr>
        <w:t>C</w:t>
      </w:r>
      <w:r w:rsidRPr="00D23D43">
        <w:rPr>
          <w:b/>
          <w:bCs/>
          <w:lang w:val="en-GB"/>
        </w:rPr>
        <w:t xml:space="preserve">: </w:t>
      </w:r>
      <w:r>
        <w:rPr>
          <w:b/>
          <w:bCs/>
          <w:lang w:val="en-GB"/>
        </w:rPr>
        <w:t>30-day m</w:t>
      </w:r>
      <w:r w:rsidRPr="00D23D43">
        <w:rPr>
          <w:b/>
          <w:bCs/>
          <w:lang w:val="en-GB"/>
        </w:rPr>
        <w:t xml:space="preserve">ortality </w:t>
      </w:r>
      <w:r>
        <w:rPr>
          <w:b/>
          <w:bCs/>
          <w:lang w:val="en-GB"/>
        </w:rPr>
        <w:t xml:space="preserve">risk </w:t>
      </w:r>
      <w:r w:rsidRPr="00D23D43">
        <w:rPr>
          <w:b/>
          <w:bCs/>
          <w:lang w:val="en-GB"/>
        </w:rPr>
        <w:t xml:space="preserve">in patients with invasive ventilation and </w:t>
      </w:r>
      <w:r>
        <w:rPr>
          <w:b/>
          <w:bCs/>
          <w:lang w:val="en-GB"/>
        </w:rPr>
        <w:t xml:space="preserve">with invasive ventilation </w:t>
      </w:r>
      <w:r w:rsidRPr="00D23D43">
        <w:rPr>
          <w:b/>
          <w:bCs/>
          <w:lang w:val="en-GB"/>
        </w:rPr>
        <w:t>stratified by PaO</w:t>
      </w:r>
      <w:r w:rsidRPr="00D23D43">
        <w:rPr>
          <w:b/>
          <w:bCs/>
          <w:vertAlign w:val="subscript"/>
          <w:lang w:val="en-GB"/>
        </w:rPr>
        <w:t>2</w:t>
      </w:r>
      <w:r w:rsidRPr="00D23D43">
        <w:rPr>
          <w:b/>
          <w:bCs/>
          <w:lang w:val="en-GB"/>
        </w:rPr>
        <w:t>/FiO</w:t>
      </w:r>
      <w:r w:rsidRPr="00D23D43">
        <w:rPr>
          <w:b/>
          <w:bCs/>
          <w:vertAlign w:val="subscript"/>
          <w:lang w:val="en-GB"/>
        </w:rPr>
        <w:t>2</w:t>
      </w:r>
      <w:r w:rsidRPr="00D23D43">
        <w:rPr>
          <w:b/>
          <w:bCs/>
          <w:lang w:val="en-GB"/>
        </w:rPr>
        <w:t xml:space="preserve"> groups, unadjusted</w:t>
      </w:r>
      <w:r>
        <w:rPr>
          <w:b/>
          <w:bCs/>
          <w:lang w:val="en-GB"/>
        </w:rPr>
        <w:t>.</w:t>
      </w:r>
    </w:p>
    <w:tbl>
      <w:tblPr>
        <w:tblStyle w:val="Tabellenraster"/>
        <w:tblW w:w="9205" w:type="dxa"/>
        <w:tblLook w:val="04A0" w:firstRow="1" w:lastRow="0" w:firstColumn="1" w:lastColumn="0" w:noHBand="0" w:noVBand="1"/>
      </w:tblPr>
      <w:tblGrid>
        <w:gridCol w:w="5044"/>
        <w:gridCol w:w="2593"/>
        <w:gridCol w:w="1568"/>
      </w:tblGrid>
      <w:tr w:rsidR="001E622B" w:rsidRPr="00D23D43" w14:paraId="3E85B2E9" w14:textId="77777777" w:rsidTr="00DC0755">
        <w:trPr>
          <w:trHeight w:val="529"/>
        </w:trPr>
        <w:tc>
          <w:tcPr>
            <w:tcW w:w="50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078108" w14:textId="77777777" w:rsidR="001E622B" w:rsidRPr="00D23D43" w:rsidRDefault="001E622B" w:rsidP="00DC0755">
            <w:pPr>
              <w:spacing w:line="480" w:lineRule="auto"/>
              <w:rPr>
                <w:lang w:val="en-GB"/>
              </w:rPr>
            </w:pPr>
          </w:p>
        </w:tc>
        <w:tc>
          <w:tcPr>
            <w:tcW w:w="25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EDBDD7" w14:textId="77777777" w:rsidR="001E622B" w:rsidRPr="00D23D43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 w:rsidRPr="00D23D43">
              <w:rPr>
                <w:b/>
                <w:bCs/>
                <w:lang w:val="en-GB"/>
              </w:rPr>
              <w:t>HR (95% CI)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98A1D9" w14:textId="77777777" w:rsidR="001E622B" w:rsidRPr="00D23D43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 w:rsidRPr="00D23D43">
              <w:rPr>
                <w:b/>
                <w:bCs/>
                <w:lang w:val="en-GB"/>
              </w:rPr>
              <w:t>p-value</w:t>
            </w:r>
          </w:p>
        </w:tc>
      </w:tr>
      <w:tr w:rsidR="001E622B" w:rsidRPr="00D23D43" w14:paraId="5CB53162" w14:textId="77777777" w:rsidTr="00DC0755">
        <w:trPr>
          <w:trHeight w:val="562"/>
        </w:trPr>
        <w:tc>
          <w:tcPr>
            <w:tcW w:w="5044" w:type="dxa"/>
            <w:shd w:val="clear" w:color="auto" w:fill="BFBFBF" w:themeFill="background1" w:themeFillShade="BF"/>
          </w:tcPr>
          <w:p w14:paraId="2A2D6D83" w14:textId="77777777" w:rsidR="001E622B" w:rsidRPr="00D23D43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 w:rsidRPr="00D23D43">
              <w:rPr>
                <w:b/>
                <w:bCs/>
                <w:lang w:val="en-GB"/>
              </w:rPr>
              <w:t>Invasive ventilation (yes)</w:t>
            </w:r>
          </w:p>
        </w:tc>
        <w:tc>
          <w:tcPr>
            <w:tcW w:w="2593" w:type="dxa"/>
            <w:shd w:val="clear" w:color="auto" w:fill="BFBFBF" w:themeFill="background1" w:themeFillShade="BF"/>
          </w:tcPr>
          <w:p w14:paraId="2BCEFE67" w14:textId="77777777" w:rsidR="001E622B" w:rsidRPr="00D23D43" w:rsidRDefault="001E622B" w:rsidP="00DC0755">
            <w:pPr>
              <w:spacing w:line="480" w:lineRule="auto"/>
              <w:rPr>
                <w:lang w:val="en-GB"/>
              </w:rPr>
            </w:pPr>
            <w:r w:rsidRPr="00D23D43">
              <w:rPr>
                <w:lang w:val="en-GB"/>
              </w:rPr>
              <w:t>1.70 (1.35-2.16)</w:t>
            </w:r>
          </w:p>
        </w:tc>
        <w:tc>
          <w:tcPr>
            <w:tcW w:w="1568" w:type="dxa"/>
            <w:shd w:val="clear" w:color="auto" w:fill="BFBFBF" w:themeFill="background1" w:themeFillShade="BF"/>
          </w:tcPr>
          <w:p w14:paraId="3F0277A8" w14:textId="77777777" w:rsidR="001E622B" w:rsidRPr="00D23D43" w:rsidRDefault="001E622B" w:rsidP="00DC0755">
            <w:pPr>
              <w:spacing w:line="480" w:lineRule="auto"/>
              <w:rPr>
                <w:lang w:val="en-GB"/>
              </w:rPr>
            </w:pPr>
            <w:r w:rsidRPr="00D23D43">
              <w:rPr>
                <w:lang w:val="en-GB"/>
              </w:rPr>
              <w:t>&lt;0.001</w:t>
            </w:r>
          </w:p>
        </w:tc>
      </w:tr>
      <w:tr w:rsidR="001E622B" w:rsidRPr="00D23D43" w14:paraId="1EF6B994" w14:textId="77777777" w:rsidTr="00DC0755">
        <w:trPr>
          <w:trHeight w:val="529"/>
        </w:trPr>
        <w:tc>
          <w:tcPr>
            <w:tcW w:w="5044" w:type="dxa"/>
            <w:shd w:val="clear" w:color="auto" w:fill="FFFFFF" w:themeFill="background1"/>
          </w:tcPr>
          <w:p w14:paraId="2E347623" w14:textId="77777777" w:rsidR="001E622B" w:rsidRPr="00D23D43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 w:rsidRPr="00D23D43">
              <w:rPr>
                <w:b/>
                <w:bCs/>
                <w:lang w:val="en-GB"/>
              </w:rPr>
              <w:t>Invasive ventilation and PaO</w:t>
            </w:r>
            <w:r w:rsidRPr="00D23D43">
              <w:rPr>
                <w:b/>
                <w:bCs/>
                <w:vertAlign w:val="subscript"/>
                <w:lang w:val="en-GB"/>
              </w:rPr>
              <w:t>2</w:t>
            </w:r>
            <w:r w:rsidRPr="00D23D43">
              <w:rPr>
                <w:b/>
                <w:bCs/>
                <w:lang w:val="en-GB"/>
              </w:rPr>
              <w:t>/FiO</w:t>
            </w:r>
            <w:r w:rsidRPr="00D23D43">
              <w:rPr>
                <w:b/>
                <w:bCs/>
                <w:vertAlign w:val="subscript"/>
                <w:lang w:val="en-GB"/>
              </w:rPr>
              <w:t>2</w:t>
            </w:r>
            <w:r w:rsidRPr="00D23D43">
              <w:rPr>
                <w:b/>
                <w:bCs/>
                <w:lang w:val="en-GB"/>
              </w:rPr>
              <w:t xml:space="preserve"> </w:t>
            </w:r>
            <w:r w:rsidRPr="00D23D43">
              <w:rPr>
                <w:lang w:val="en-US"/>
              </w:rPr>
              <w:t>≤</w:t>
            </w:r>
            <w:r w:rsidRPr="00D23D43">
              <w:rPr>
                <w:b/>
                <w:bCs/>
                <w:lang w:val="en-GB"/>
              </w:rPr>
              <w:t>100</w:t>
            </w:r>
          </w:p>
        </w:tc>
        <w:tc>
          <w:tcPr>
            <w:tcW w:w="2593" w:type="dxa"/>
            <w:shd w:val="clear" w:color="auto" w:fill="F2F2F2" w:themeFill="background1" w:themeFillShade="F2"/>
          </w:tcPr>
          <w:p w14:paraId="2DA4E805" w14:textId="77777777" w:rsidR="001E622B" w:rsidRPr="00D23D43" w:rsidRDefault="001E622B" w:rsidP="00DC0755">
            <w:pPr>
              <w:spacing w:line="480" w:lineRule="auto"/>
              <w:rPr>
                <w:lang w:val="en-GB"/>
              </w:rPr>
            </w:pPr>
            <w:r w:rsidRPr="00D23D43">
              <w:rPr>
                <w:lang w:val="en-GB"/>
              </w:rPr>
              <w:t>2.</w:t>
            </w:r>
            <w:r>
              <w:rPr>
                <w:lang w:val="en-GB"/>
              </w:rPr>
              <w:t>15</w:t>
            </w:r>
            <w:r w:rsidRPr="00D23D43">
              <w:rPr>
                <w:lang w:val="en-GB"/>
              </w:rPr>
              <w:t xml:space="preserve"> (1.5</w:t>
            </w:r>
            <w:r>
              <w:rPr>
                <w:lang w:val="en-GB"/>
              </w:rPr>
              <w:t>9</w:t>
            </w:r>
            <w:r w:rsidRPr="00D23D43">
              <w:rPr>
                <w:lang w:val="en-GB"/>
              </w:rPr>
              <w:t>-2.</w:t>
            </w:r>
            <w:r>
              <w:rPr>
                <w:lang w:val="en-GB"/>
              </w:rPr>
              <w:t>92</w:t>
            </w:r>
            <w:r w:rsidRPr="00D23D43">
              <w:rPr>
                <w:lang w:val="en-GB"/>
              </w:rPr>
              <w:t>)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2A65D059" w14:textId="77777777" w:rsidR="001E622B" w:rsidRPr="00D23D43" w:rsidRDefault="001E622B" w:rsidP="00DC0755">
            <w:pPr>
              <w:spacing w:line="480" w:lineRule="auto"/>
              <w:rPr>
                <w:lang w:val="en-GB"/>
              </w:rPr>
            </w:pPr>
            <w:r w:rsidRPr="00D23D43">
              <w:rPr>
                <w:lang w:val="en-GB"/>
              </w:rPr>
              <w:t>&lt;0.001</w:t>
            </w:r>
          </w:p>
        </w:tc>
      </w:tr>
      <w:tr w:rsidR="001E622B" w:rsidRPr="00D23D43" w14:paraId="2351BE05" w14:textId="77777777" w:rsidTr="00DC0755">
        <w:trPr>
          <w:trHeight w:val="562"/>
        </w:trPr>
        <w:tc>
          <w:tcPr>
            <w:tcW w:w="5044" w:type="dxa"/>
            <w:shd w:val="clear" w:color="auto" w:fill="FFFFFF" w:themeFill="background1"/>
          </w:tcPr>
          <w:p w14:paraId="7A3A3509" w14:textId="77777777" w:rsidR="001E622B" w:rsidRPr="00D23D43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 w:rsidRPr="00D23D43">
              <w:rPr>
                <w:b/>
                <w:bCs/>
                <w:lang w:val="en-GB"/>
              </w:rPr>
              <w:t>Invasive ventilation and PaO</w:t>
            </w:r>
            <w:r w:rsidRPr="00D23D43">
              <w:rPr>
                <w:b/>
                <w:bCs/>
                <w:vertAlign w:val="subscript"/>
                <w:lang w:val="en-GB"/>
              </w:rPr>
              <w:t>2</w:t>
            </w:r>
            <w:r w:rsidRPr="00D23D43">
              <w:rPr>
                <w:b/>
                <w:bCs/>
                <w:lang w:val="en-GB"/>
              </w:rPr>
              <w:t>/FiO</w:t>
            </w:r>
            <w:r w:rsidRPr="00D23D43">
              <w:rPr>
                <w:b/>
                <w:bCs/>
                <w:vertAlign w:val="subscript"/>
                <w:lang w:val="en-GB"/>
              </w:rPr>
              <w:t>2</w:t>
            </w:r>
            <w:r w:rsidRPr="00D23D43">
              <w:rPr>
                <w:b/>
                <w:bCs/>
                <w:lang w:val="en-GB"/>
              </w:rPr>
              <w:t xml:space="preserve"> 101-200</w:t>
            </w:r>
          </w:p>
        </w:tc>
        <w:tc>
          <w:tcPr>
            <w:tcW w:w="2593" w:type="dxa"/>
            <w:shd w:val="clear" w:color="auto" w:fill="F2F2F2" w:themeFill="background1" w:themeFillShade="F2"/>
          </w:tcPr>
          <w:p w14:paraId="2611850B" w14:textId="77777777" w:rsidR="001E622B" w:rsidRPr="00D23D43" w:rsidRDefault="001E622B" w:rsidP="00DC0755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1.96</w:t>
            </w:r>
            <w:r w:rsidRPr="00D23D43">
              <w:rPr>
                <w:lang w:val="en-GB"/>
              </w:rPr>
              <w:t xml:space="preserve"> (1.</w:t>
            </w:r>
            <w:r>
              <w:rPr>
                <w:lang w:val="en-GB"/>
              </w:rPr>
              <w:t>46</w:t>
            </w:r>
            <w:r w:rsidRPr="00D23D43">
              <w:rPr>
                <w:lang w:val="en-GB"/>
              </w:rPr>
              <w:t>-2.</w:t>
            </w:r>
            <w:r>
              <w:rPr>
                <w:lang w:val="en-GB"/>
              </w:rPr>
              <w:t>92</w:t>
            </w:r>
            <w:r w:rsidRPr="00D23D43">
              <w:rPr>
                <w:lang w:val="en-GB"/>
              </w:rPr>
              <w:t>)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0929CAB2" w14:textId="77777777" w:rsidR="001E622B" w:rsidRPr="00D23D43" w:rsidRDefault="001E622B" w:rsidP="00DC0755">
            <w:pPr>
              <w:spacing w:line="480" w:lineRule="auto"/>
              <w:rPr>
                <w:lang w:val="en-GB"/>
              </w:rPr>
            </w:pPr>
            <w:r w:rsidRPr="00D23D43">
              <w:rPr>
                <w:lang w:val="en-GB"/>
              </w:rPr>
              <w:t>&lt;0.001</w:t>
            </w:r>
          </w:p>
        </w:tc>
      </w:tr>
      <w:tr w:rsidR="001E622B" w:rsidRPr="00D23D43" w14:paraId="252204CC" w14:textId="77777777" w:rsidTr="00DC0755">
        <w:trPr>
          <w:trHeight w:val="529"/>
        </w:trPr>
        <w:tc>
          <w:tcPr>
            <w:tcW w:w="5044" w:type="dxa"/>
            <w:shd w:val="clear" w:color="auto" w:fill="FFFFFF" w:themeFill="background1"/>
          </w:tcPr>
          <w:p w14:paraId="11F397DE" w14:textId="77777777" w:rsidR="001E622B" w:rsidRPr="00D23D43" w:rsidRDefault="001E622B" w:rsidP="00DC0755">
            <w:pPr>
              <w:spacing w:line="480" w:lineRule="auto"/>
              <w:rPr>
                <w:b/>
                <w:bCs/>
                <w:lang w:val="en-GB"/>
              </w:rPr>
            </w:pPr>
            <w:r w:rsidRPr="00D23D43">
              <w:rPr>
                <w:b/>
                <w:bCs/>
                <w:lang w:val="en-GB"/>
              </w:rPr>
              <w:t>Invasive ventilation and PaO</w:t>
            </w:r>
            <w:r w:rsidRPr="00D23D43">
              <w:rPr>
                <w:b/>
                <w:bCs/>
                <w:vertAlign w:val="subscript"/>
                <w:lang w:val="en-GB"/>
              </w:rPr>
              <w:t>2</w:t>
            </w:r>
            <w:r w:rsidRPr="00D23D43">
              <w:rPr>
                <w:b/>
                <w:bCs/>
                <w:lang w:val="en-GB"/>
              </w:rPr>
              <w:t>/FiO</w:t>
            </w:r>
            <w:r w:rsidRPr="00D23D43">
              <w:rPr>
                <w:b/>
                <w:bCs/>
                <w:vertAlign w:val="subscript"/>
                <w:lang w:val="en-GB"/>
              </w:rPr>
              <w:t>2</w:t>
            </w:r>
            <w:r w:rsidRPr="00D23D43">
              <w:rPr>
                <w:b/>
                <w:bCs/>
                <w:lang w:val="en-GB"/>
              </w:rPr>
              <w:t xml:space="preserve"> &gt;200</w:t>
            </w:r>
          </w:p>
        </w:tc>
        <w:tc>
          <w:tcPr>
            <w:tcW w:w="2593" w:type="dxa"/>
            <w:shd w:val="clear" w:color="auto" w:fill="F2F2F2" w:themeFill="background1" w:themeFillShade="F2"/>
          </w:tcPr>
          <w:p w14:paraId="4915CF27" w14:textId="77777777" w:rsidR="001E622B" w:rsidRPr="00D23D43" w:rsidRDefault="001E622B" w:rsidP="00DC0755">
            <w:pPr>
              <w:spacing w:line="480" w:lineRule="auto"/>
              <w:rPr>
                <w:lang w:val="en-GB"/>
              </w:rPr>
            </w:pPr>
            <w:r w:rsidRPr="00D23D43">
              <w:rPr>
                <w:lang w:val="en-GB"/>
              </w:rPr>
              <w:t>1.3</w:t>
            </w:r>
            <w:r>
              <w:rPr>
                <w:lang w:val="en-GB"/>
              </w:rPr>
              <w:t>4</w:t>
            </w:r>
            <w:r w:rsidRPr="00D23D43">
              <w:rPr>
                <w:lang w:val="en-GB"/>
              </w:rPr>
              <w:t xml:space="preserve"> (1.00-1.80)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64B8EB26" w14:textId="77777777" w:rsidR="001E622B" w:rsidRPr="00D23D43" w:rsidRDefault="001E622B" w:rsidP="00DC0755">
            <w:pPr>
              <w:spacing w:line="480" w:lineRule="auto"/>
              <w:rPr>
                <w:lang w:val="en-GB"/>
              </w:rPr>
            </w:pPr>
            <w:r w:rsidRPr="00D23D43">
              <w:rPr>
                <w:lang w:val="en-GB"/>
              </w:rPr>
              <w:t>0.04</w:t>
            </w:r>
            <w:r>
              <w:rPr>
                <w:lang w:val="en-GB"/>
              </w:rPr>
              <w:t>7</w:t>
            </w:r>
          </w:p>
        </w:tc>
      </w:tr>
    </w:tbl>
    <w:p w14:paraId="2D36DC37" w14:textId="41EAC7ED" w:rsidR="00C06F5B" w:rsidRPr="001E622B" w:rsidRDefault="001E622B" w:rsidP="001E622B">
      <w:pPr>
        <w:spacing w:line="480" w:lineRule="auto"/>
        <w:rPr>
          <w:lang w:val="en-GB"/>
        </w:rPr>
      </w:pPr>
      <w:r w:rsidRPr="00973749">
        <w:rPr>
          <w:lang w:val="en-GB"/>
        </w:rPr>
        <w:t xml:space="preserve">30-day mortality risk </w:t>
      </w:r>
      <w:r>
        <w:rPr>
          <w:lang w:val="en-GB"/>
        </w:rPr>
        <w:t xml:space="preserve">is given by the respective hazard ratios </w:t>
      </w:r>
      <w:r w:rsidRPr="00973749">
        <w:rPr>
          <w:lang w:val="en-GB"/>
        </w:rPr>
        <w:t xml:space="preserve">in patients with invasive ventilation and </w:t>
      </w:r>
      <w:r>
        <w:rPr>
          <w:lang w:val="en-GB"/>
        </w:rPr>
        <w:t xml:space="preserve">invasive ventilation </w:t>
      </w:r>
      <w:r w:rsidRPr="00973749">
        <w:rPr>
          <w:lang w:val="en-GB"/>
        </w:rPr>
        <w:t>stratified by PaO</w:t>
      </w:r>
      <w:r w:rsidRPr="00973749">
        <w:rPr>
          <w:vertAlign w:val="subscript"/>
          <w:lang w:val="en-GB"/>
        </w:rPr>
        <w:t>2</w:t>
      </w:r>
      <w:r w:rsidRPr="00973749">
        <w:rPr>
          <w:lang w:val="en-GB"/>
        </w:rPr>
        <w:t>/FiO</w:t>
      </w:r>
      <w:r w:rsidRPr="00973749">
        <w:rPr>
          <w:vertAlign w:val="subscript"/>
          <w:lang w:val="en-GB"/>
        </w:rPr>
        <w:t>2</w:t>
      </w:r>
      <w:r w:rsidRPr="00973749">
        <w:rPr>
          <w:lang w:val="en-GB"/>
        </w:rPr>
        <w:t xml:space="preserve"> groups, unadjusted.</w:t>
      </w:r>
      <w:r w:rsidRPr="004A3F05">
        <w:rPr>
          <w:lang w:val="en-GB"/>
        </w:rPr>
        <w:t xml:space="preserve"> </w:t>
      </w:r>
      <w:r w:rsidRPr="00BE03BD">
        <w:rPr>
          <w:u w:val="single"/>
          <w:lang w:val="en-US"/>
        </w:rPr>
        <w:t>Abbreviations</w:t>
      </w:r>
      <w:r>
        <w:rPr>
          <w:lang w:val="en-US"/>
        </w:rPr>
        <w:t xml:space="preserve">: Hazard ratio (HR), </w:t>
      </w:r>
      <w:r>
        <w:rPr>
          <w:lang w:val="en-GB"/>
        </w:rPr>
        <w:t>Confidence interval (CI).</w:t>
      </w:r>
    </w:p>
    <w:sectPr w:rsidR="00C06F5B" w:rsidRPr="001E622B" w:rsidSect="00154A7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2B"/>
    <w:rsid w:val="000F1ACE"/>
    <w:rsid w:val="00130156"/>
    <w:rsid w:val="00154A73"/>
    <w:rsid w:val="001C6B20"/>
    <w:rsid w:val="001E622B"/>
    <w:rsid w:val="00244B61"/>
    <w:rsid w:val="002809E1"/>
    <w:rsid w:val="00341513"/>
    <w:rsid w:val="00351334"/>
    <w:rsid w:val="00386172"/>
    <w:rsid w:val="00416BB1"/>
    <w:rsid w:val="00436CC7"/>
    <w:rsid w:val="00486E39"/>
    <w:rsid w:val="00496B43"/>
    <w:rsid w:val="004D1F3F"/>
    <w:rsid w:val="00520AC9"/>
    <w:rsid w:val="00545682"/>
    <w:rsid w:val="00562DE9"/>
    <w:rsid w:val="005865A6"/>
    <w:rsid w:val="005B11CD"/>
    <w:rsid w:val="005B268A"/>
    <w:rsid w:val="005B6FAE"/>
    <w:rsid w:val="006200ED"/>
    <w:rsid w:val="00646BB3"/>
    <w:rsid w:val="00856FED"/>
    <w:rsid w:val="009E07C3"/>
    <w:rsid w:val="00A11334"/>
    <w:rsid w:val="00AA47C4"/>
    <w:rsid w:val="00AF6079"/>
    <w:rsid w:val="00B82A12"/>
    <w:rsid w:val="00B93FFD"/>
    <w:rsid w:val="00BA1823"/>
    <w:rsid w:val="00BE3061"/>
    <w:rsid w:val="00C06F5B"/>
    <w:rsid w:val="00C30DA2"/>
    <w:rsid w:val="00C60165"/>
    <w:rsid w:val="00D94EE6"/>
    <w:rsid w:val="00E322B5"/>
    <w:rsid w:val="00E66741"/>
    <w:rsid w:val="00E826A5"/>
    <w:rsid w:val="00F018D6"/>
    <w:rsid w:val="00F43EF8"/>
    <w:rsid w:val="00FC4750"/>
    <w:rsid w:val="00FD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F4025B"/>
  <w15:chartTrackingRefBased/>
  <w15:docId w15:val="{7A3E2378-3D1C-7540-97AA-ACF9D267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Standard1andard"/>
    <w:qFormat/>
    <w:rsid w:val="001E622B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E6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E6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62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62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62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62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62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62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62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6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E6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6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622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622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62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62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62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62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E6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1E6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E6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E6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E622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1E62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E622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1E622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E6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622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E622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1E622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1350</Words>
  <Characters>8120</Characters>
  <Application>Microsoft Office Word</Application>
  <DocSecurity>0</DocSecurity>
  <Lines>126</Lines>
  <Paragraphs>33</Paragraphs>
  <ScaleCrop>false</ScaleCrop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Besch</dc:creator>
  <cp:keywords/>
  <dc:description/>
  <cp:lastModifiedBy>Lisa Besch</cp:lastModifiedBy>
  <cp:revision>1</cp:revision>
  <dcterms:created xsi:type="dcterms:W3CDTF">2025-12-18T16:33:00Z</dcterms:created>
  <dcterms:modified xsi:type="dcterms:W3CDTF">2025-12-18T16:35:00Z</dcterms:modified>
</cp:coreProperties>
</file>