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color w:val="auto"/>
          <w:sz w:val="28"/>
          <w:szCs w:val="22"/>
          <w:lang w:eastAsia="de-CH"/>
        </w:rPr>
        <w:id w:val="-493189517"/>
        <w:docPartObj>
          <w:docPartGallery w:val="Table of Contents"/>
          <w:docPartUnique/>
        </w:docPartObj>
      </w:sdtPr>
      <w:sdtEndPr>
        <w:rPr>
          <w:bCs/>
          <w:noProof/>
          <w:sz w:val="22"/>
        </w:rPr>
      </w:sdtEndPr>
      <w:sdtContent>
        <w:p w14:paraId="4465E911" w14:textId="54F90BFB" w:rsidR="00B56056" w:rsidRPr="00C07794" w:rsidRDefault="00B56056" w:rsidP="00901392">
          <w:pPr>
            <w:pStyle w:val="TOCHeading"/>
            <w:spacing w:before="0" w:line="240" w:lineRule="exact"/>
            <w:jc w:val="center"/>
            <w:rPr>
              <w:rFonts w:ascii="Times New Roman" w:hAnsi="Times New Roman" w:cs="Times New Roman"/>
              <w:b/>
              <w:color w:val="auto"/>
              <w:sz w:val="22"/>
              <w:szCs w:val="22"/>
            </w:rPr>
          </w:pPr>
          <w:r w:rsidRPr="00C07794">
            <w:rPr>
              <w:rFonts w:ascii="Times New Roman" w:hAnsi="Times New Roman" w:cs="Times New Roman"/>
              <w:b/>
              <w:color w:val="auto"/>
              <w:sz w:val="22"/>
              <w:szCs w:val="22"/>
            </w:rPr>
            <w:t>Table of Contents</w:t>
          </w:r>
        </w:p>
        <w:p w14:paraId="549F5E49" w14:textId="3FBF8CF2" w:rsidR="005345F0" w:rsidRPr="00C07794" w:rsidRDefault="00B56056" w:rsidP="00901392">
          <w:pPr>
            <w:pStyle w:val="TOC1"/>
            <w:spacing w:line="240" w:lineRule="exact"/>
            <w:rPr>
              <w:rFonts w:eastAsiaTheme="minorEastAsia"/>
              <w:b w:val="0"/>
              <w:sz w:val="22"/>
              <w:szCs w:val="22"/>
              <w:lang w:val="en-GB" w:eastAsia="en-GB"/>
            </w:rPr>
          </w:pPr>
          <w:r w:rsidRPr="00C07794">
            <w:rPr>
              <w:b w:val="0"/>
              <w:bCs/>
              <w:sz w:val="22"/>
              <w:szCs w:val="22"/>
            </w:rPr>
            <w:fldChar w:fldCharType="begin"/>
          </w:r>
          <w:r w:rsidRPr="00C07794">
            <w:rPr>
              <w:b w:val="0"/>
              <w:bCs/>
              <w:sz w:val="22"/>
              <w:szCs w:val="22"/>
            </w:rPr>
            <w:instrText xml:space="preserve"> TOC \o "1-3" \h \z \u </w:instrText>
          </w:r>
          <w:r w:rsidRPr="00C07794">
            <w:rPr>
              <w:b w:val="0"/>
              <w:bCs/>
              <w:sz w:val="22"/>
              <w:szCs w:val="22"/>
            </w:rPr>
            <w:fldChar w:fldCharType="separate"/>
          </w:r>
          <w:hyperlink w:anchor="_Toc82172237" w:history="1">
            <w:r w:rsidR="005345F0" w:rsidRPr="00C07794">
              <w:rPr>
                <w:rStyle w:val="Hyperlink"/>
                <w:rFonts w:ascii="Times New Roman" w:hAnsi="Times New Roman"/>
                <w:color w:val="auto"/>
                <w:sz w:val="22"/>
                <w:szCs w:val="22"/>
              </w:rPr>
              <w:t>Search Strategy</w:t>
            </w:r>
            <w:r w:rsidR="005345F0" w:rsidRPr="00C07794">
              <w:rPr>
                <w:webHidden/>
                <w:sz w:val="22"/>
                <w:szCs w:val="22"/>
              </w:rPr>
              <w:tab/>
            </w:r>
            <w:r w:rsidR="005345F0" w:rsidRPr="00C07794">
              <w:rPr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webHidden/>
                <w:sz w:val="22"/>
                <w:szCs w:val="22"/>
              </w:rPr>
              <w:instrText xml:space="preserve"> PAGEREF _Toc82172237 \h </w:instrText>
            </w:r>
            <w:r w:rsidR="005345F0" w:rsidRPr="00C07794">
              <w:rPr>
                <w:webHidden/>
                <w:sz w:val="22"/>
                <w:szCs w:val="22"/>
              </w:rPr>
            </w:r>
            <w:r w:rsidR="005345F0" w:rsidRPr="00C07794">
              <w:rPr>
                <w:webHidden/>
                <w:sz w:val="22"/>
                <w:szCs w:val="22"/>
              </w:rPr>
              <w:fldChar w:fldCharType="separate"/>
            </w:r>
            <w:r w:rsidR="002C7F9B">
              <w:rPr>
                <w:webHidden/>
                <w:sz w:val="22"/>
                <w:szCs w:val="22"/>
              </w:rPr>
              <w:t>2</w:t>
            </w:r>
            <w:r w:rsidR="005345F0" w:rsidRPr="00C07794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00F10C29" w14:textId="2EEB56FF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38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Supplementary table 1. Overview databases and results (Date last searched: May 15, 2020)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_Toc82172238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2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A6C3B1D" w14:textId="50B22B98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39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Search string for Embase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_Toc82172239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3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524A68B" w14:textId="3D77BAE1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40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Search string for Medline Ovid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_Toc82172240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3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A161416" w14:textId="4F1816C5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41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Search string for Cochrane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_Toc82172241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4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C0D77EB" w14:textId="0EDC3ACD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42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Search string for Web of Science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_Toc82172242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4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BBE49BD" w14:textId="76ED3E68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43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Search string for Google scholar (first 200 out of 241’000)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_Toc82172243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4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E1FA98F" w14:textId="7B9BE5D8" w:rsidR="005345F0" w:rsidRPr="00C07794" w:rsidRDefault="0070094B" w:rsidP="00901392">
          <w:pPr>
            <w:pStyle w:val="TOC1"/>
            <w:spacing w:line="240" w:lineRule="exact"/>
            <w:rPr>
              <w:rFonts w:eastAsiaTheme="minorEastAsia"/>
              <w:b w:val="0"/>
              <w:sz w:val="22"/>
              <w:szCs w:val="22"/>
              <w:lang w:val="en-GB" w:eastAsia="en-GB"/>
            </w:rPr>
          </w:pPr>
          <w:hyperlink w:anchor="_Toc82172244" w:history="1">
            <w:r w:rsidR="005345F0" w:rsidRPr="00C07794">
              <w:rPr>
                <w:rStyle w:val="Hyperlink"/>
                <w:rFonts w:ascii="Times New Roman" w:hAnsi="Times New Roman"/>
                <w:color w:val="auto"/>
                <w:sz w:val="22"/>
                <w:szCs w:val="22"/>
              </w:rPr>
              <w:t>Subgroup analyses</w:t>
            </w:r>
            <w:r w:rsidR="005345F0" w:rsidRPr="00C07794">
              <w:rPr>
                <w:webHidden/>
                <w:sz w:val="22"/>
                <w:szCs w:val="22"/>
              </w:rPr>
              <w:tab/>
            </w:r>
            <w:r w:rsidR="005345F0" w:rsidRPr="00C07794">
              <w:rPr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webHidden/>
                <w:sz w:val="22"/>
                <w:szCs w:val="22"/>
              </w:rPr>
              <w:instrText xml:space="preserve"> PAGEREF _Toc82172244 \h </w:instrText>
            </w:r>
            <w:r w:rsidR="005345F0" w:rsidRPr="00C07794">
              <w:rPr>
                <w:webHidden/>
                <w:sz w:val="22"/>
                <w:szCs w:val="22"/>
              </w:rPr>
            </w:r>
            <w:r w:rsidR="005345F0" w:rsidRPr="00C07794">
              <w:rPr>
                <w:webHidden/>
                <w:sz w:val="22"/>
                <w:szCs w:val="22"/>
              </w:rPr>
              <w:fldChar w:fldCharType="separate"/>
            </w:r>
            <w:r w:rsidR="002C7F9B">
              <w:rPr>
                <w:webHidden/>
                <w:sz w:val="22"/>
                <w:szCs w:val="22"/>
              </w:rPr>
              <w:t>5</w:t>
            </w:r>
            <w:r w:rsidR="005345F0" w:rsidRPr="00C07794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6FB89AE1" w14:textId="33F14F21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45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Supplemental table 2. Subgroup analyses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_Toc82172245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5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81A91F7" w14:textId="762D7592" w:rsidR="005345F0" w:rsidRPr="00C07794" w:rsidRDefault="0070094B" w:rsidP="00901392">
          <w:pPr>
            <w:pStyle w:val="TOC1"/>
            <w:spacing w:line="240" w:lineRule="exact"/>
            <w:rPr>
              <w:rFonts w:eastAsiaTheme="minorEastAsia"/>
              <w:b w:val="0"/>
              <w:sz w:val="22"/>
              <w:szCs w:val="22"/>
              <w:lang w:val="en-GB" w:eastAsia="en-GB"/>
            </w:rPr>
          </w:pPr>
          <w:hyperlink w:anchor="_Toc82172246" w:history="1">
            <w:r w:rsidR="005345F0" w:rsidRPr="00C07794">
              <w:rPr>
                <w:rStyle w:val="Hyperlink"/>
                <w:rFonts w:ascii="Times New Roman" w:hAnsi="Times New Roman"/>
                <w:color w:val="auto"/>
                <w:sz w:val="22"/>
                <w:szCs w:val="22"/>
              </w:rPr>
              <w:t>Leave one out sensitivity analysis</w:t>
            </w:r>
            <w:r w:rsidR="005345F0" w:rsidRPr="00C07794">
              <w:rPr>
                <w:webHidden/>
                <w:sz w:val="22"/>
                <w:szCs w:val="22"/>
              </w:rPr>
              <w:tab/>
            </w:r>
            <w:r w:rsidR="005345F0" w:rsidRPr="00C07794">
              <w:rPr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webHidden/>
                <w:sz w:val="22"/>
                <w:szCs w:val="22"/>
              </w:rPr>
              <w:instrText xml:space="preserve"> PAGEREF _Toc82172246 \h </w:instrText>
            </w:r>
            <w:r w:rsidR="005345F0" w:rsidRPr="00C07794">
              <w:rPr>
                <w:webHidden/>
                <w:sz w:val="22"/>
                <w:szCs w:val="22"/>
              </w:rPr>
            </w:r>
            <w:r w:rsidR="005345F0" w:rsidRPr="00C07794">
              <w:rPr>
                <w:webHidden/>
                <w:sz w:val="22"/>
                <w:szCs w:val="22"/>
              </w:rPr>
              <w:fldChar w:fldCharType="separate"/>
            </w:r>
            <w:r w:rsidR="002C7F9B">
              <w:rPr>
                <w:webHidden/>
                <w:sz w:val="22"/>
                <w:szCs w:val="22"/>
              </w:rPr>
              <w:t>6</w:t>
            </w:r>
            <w:r w:rsidR="005345F0" w:rsidRPr="00C07794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4E5E7DAE" w14:textId="48AF90E5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47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table 3. Leave one out sensitivity analysis for total cholesterol, in RCTs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comparing OSIs vs. no OSIs controls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_Toc82172247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6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A086AF5" w14:textId="18566F21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48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table 4. Leave one out sensitivity analysis for HDL, in RCTs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comparing OSIs vs. no OSIs controls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_Toc82172248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6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FFBFE50" w14:textId="4B152791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49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table 5. Leave one out sensitivity analysis for LDL, in RCTs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comparing OSIs vs. no OSIs controls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_Toc82172249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6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1581D94" w14:textId="44201057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50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table 6. Leave one out sensitivity analysis for triglycerides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comparing OSIs vs. no OSIs controls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_Toc82172250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7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C737A6C" w14:textId="62F4DC70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51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table 7. Leave one out sensitivity analysis for total cholesterol, in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_Toc82172251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7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52C8242" w14:textId="7CDC0651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52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table 8. Leave one out sensitivity analysis for HDL, in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_Toc82172252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7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78E1616" w14:textId="20A1CAEE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53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table 9. Leave one out sensitivity analysis for LDL, in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_Toc82172253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7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0F22A6D" w14:textId="751E194A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54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table 10. Leave one out sensitivity analysis for triglycerides, in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_Toc82172254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8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55268AB" w14:textId="5A3FDA83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55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table 11. Leave one out sensitivity analysis for glucose, in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_Toc82172255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8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586567D" w14:textId="72EED0B3" w:rsidR="005345F0" w:rsidRPr="00C07794" w:rsidRDefault="0070094B" w:rsidP="00901392">
          <w:pPr>
            <w:pStyle w:val="TOC1"/>
            <w:spacing w:line="240" w:lineRule="exact"/>
            <w:rPr>
              <w:rFonts w:eastAsiaTheme="minorEastAsia"/>
              <w:b w:val="0"/>
              <w:sz w:val="22"/>
              <w:szCs w:val="22"/>
              <w:lang w:val="en-GB" w:eastAsia="en-GB"/>
            </w:rPr>
          </w:pPr>
          <w:hyperlink w:anchor="_Toc82172256" w:history="1">
            <w:r w:rsidR="005345F0" w:rsidRPr="00C07794">
              <w:rPr>
                <w:rStyle w:val="Hyperlink"/>
                <w:rFonts w:ascii="Times New Roman" w:hAnsi="Times New Roman"/>
                <w:color w:val="auto"/>
                <w:sz w:val="22"/>
                <w:szCs w:val="22"/>
              </w:rPr>
              <w:t>Linear meta-regression analysis</w:t>
            </w:r>
            <w:r w:rsidR="005345F0" w:rsidRPr="00C07794">
              <w:rPr>
                <w:webHidden/>
                <w:sz w:val="22"/>
                <w:szCs w:val="22"/>
              </w:rPr>
              <w:tab/>
            </w:r>
            <w:r w:rsidR="005345F0" w:rsidRPr="00C07794">
              <w:rPr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webHidden/>
                <w:sz w:val="22"/>
                <w:szCs w:val="22"/>
              </w:rPr>
              <w:instrText xml:space="preserve"> PAGEREF _Toc82172256 \h </w:instrText>
            </w:r>
            <w:r w:rsidR="005345F0" w:rsidRPr="00C07794">
              <w:rPr>
                <w:webHidden/>
                <w:sz w:val="22"/>
                <w:szCs w:val="22"/>
              </w:rPr>
            </w:r>
            <w:r w:rsidR="005345F0" w:rsidRPr="00C07794">
              <w:rPr>
                <w:webHidden/>
                <w:sz w:val="22"/>
                <w:szCs w:val="22"/>
              </w:rPr>
              <w:fldChar w:fldCharType="separate"/>
            </w:r>
            <w:r w:rsidR="002C7F9B">
              <w:rPr>
                <w:webHidden/>
                <w:sz w:val="22"/>
                <w:szCs w:val="22"/>
              </w:rPr>
              <w:t>9</w:t>
            </w:r>
            <w:r w:rsidR="005345F0" w:rsidRPr="00C07794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1DB0E89B" w14:textId="200D3374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57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1 (a-d). Linear meta-regression analysis for total cholesterol for RCTs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comparing OSIs vs. no OSIs controls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_Toc82172257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9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6D84B11" w14:textId="66531B9B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58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Supplemental figure 2 (a-d). Linear meta-regression analysis for HDL cholesterol for RCTs comparing OSI vs no OSI controls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_Toc82172258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9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2C48CF6" w14:textId="2C93B51A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59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Supplemental figure 3 (a-d). Linear meta-regression analysis for LDL cholesterol for RCTs comparing OSI vs no OSI controls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_Toc82172259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10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60A5A3" w14:textId="03CDE5F2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60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Supplemental figure 4 (a-d). Linear meta-regression analysis for triglycerides for RCTs comparing OSI vs no OSI controls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_Toc82172260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10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BF4A1C" w14:textId="1AE1AF26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61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5 (a-d). Linear meta-regression analysis for total cholesterol for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_Toc82172261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11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48B0398" w14:textId="77DBC04C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62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6 (a-d). Linear meta-regression analysis for HDL cholesterol for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_Toc82172262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11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4159598" w14:textId="28ADA3A0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63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7 (a-d). Linear meta-regression analysis for LDL cholesterol for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_Toc82172263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12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B18A49C" w14:textId="2C402689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64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8 (a-d). Linear meta-regression analysis for triglycerides for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_Toc82172264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12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B6FDDF3" w14:textId="5C89C2B3" w:rsidR="005345F0" w:rsidRPr="00C07794" w:rsidRDefault="0070094B" w:rsidP="00901392">
          <w:pPr>
            <w:pStyle w:val="TOC1"/>
            <w:spacing w:line="240" w:lineRule="exact"/>
            <w:rPr>
              <w:rFonts w:eastAsiaTheme="minorEastAsia"/>
              <w:b w:val="0"/>
              <w:sz w:val="22"/>
              <w:szCs w:val="22"/>
              <w:lang w:val="en-GB" w:eastAsia="en-GB"/>
            </w:rPr>
          </w:pPr>
          <w:hyperlink w:anchor="_Toc82172265" w:history="1">
            <w:r w:rsidR="005345F0" w:rsidRPr="00C07794">
              <w:rPr>
                <w:rStyle w:val="Hyperlink"/>
                <w:rFonts w:ascii="Times New Roman" w:hAnsi="Times New Roman"/>
                <w:color w:val="auto"/>
                <w:sz w:val="22"/>
                <w:szCs w:val="22"/>
              </w:rPr>
              <w:t>Publication bias analysis</w:t>
            </w:r>
            <w:r w:rsidR="005345F0" w:rsidRPr="00C07794">
              <w:rPr>
                <w:webHidden/>
                <w:sz w:val="22"/>
                <w:szCs w:val="22"/>
              </w:rPr>
              <w:tab/>
            </w:r>
            <w:r w:rsidR="005345F0" w:rsidRPr="00C07794">
              <w:rPr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webHidden/>
                <w:sz w:val="22"/>
                <w:szCs w:val="22"/>
              </w:rPr>
              <w:instrText xml:space="preserve"> PAGEREF _Toc82172265 \h </w:instrText>
            </w:r>
            <w:r w:rsidR="005345F0" w:rsidRPr="00C07794">
              <w:rPr>
                <w:webHidden/>
                <w:sz w:val="22"/>
                <w:szCs w:val="22"/>
              </w:rPr>
            </w:r>
            <w:r w:rsidR="005345F0" w:rsidRPr="00C07794">
              <w:rPr>
                <w:webHidden/>
                <w:sz w:val="22"/>
                <w:szCs w:val="22"/>
              </w:rPr>
              <w:fldChar w:fldCharType="separate"/>
            </w:r>
            <w:r w:rsidR="002C7F9B">
              <w:rPr>
                <w:webHidden/>
                <w:sz w:val="22"/>
                <w:szCs w:val="22"/>
              </w:rPr>
              <w:t>13</w:t>
            </w:r>
            <w:r w:rsidR="005345F0" w:rsidRPr="00C07794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5DA26E9E" w14:textId="78A7EB9E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66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9. Publication bias for RCTs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comparing OSIs vs. no OSIs controls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 for total cholesterol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_Toc82172266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13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B7A9E35" w14:textId="6F7044A9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67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10. Publication bias for RCTs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comparing OSIs vs. no OSIs controls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 for HDL cholesterol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_Toc82172267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13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A1425ED" w14:textId="464DE3CF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68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11. Publication bias for RCTs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comparing OSIs vs. no OSIs controls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 for LDL cholesterol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_Toc82172268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14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1FFEAAA" w14:textId="0D1BB7B7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69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12. Publication bias for RCTs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comparing OSIs vs. no OSIs controls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 for triglycerides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_Toc82172269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14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1DA2F02" w14:textId="37115C9E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70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13. Publication bias for RCTs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comparing OSIs vs. no OSIs controls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 for body mass index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_Toc82172270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15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A4A42DB" w14:textId="12A7D738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71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14. Publication bias for RCTs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comparing OSIs vs. no OSIs controls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 for body weight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_Toc82172271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15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F3B162" w14:textId="0B32BA6E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72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15. Publication bias for RCTs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comparing OSIs vs. no OSIs controls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 for systolic blood pressure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_Toc82172272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15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8E8F709" w14:textId="4FE89F90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73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16. Publication bias for RCTs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comparing OSIs vs. no OSIs controls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 for diastolic blood pressure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_Toc82172273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16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C59E69D" w14:textId="30382819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74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17. Publication bias for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alone, for body mass index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_Toc82172274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16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FF106C6" w14:textId="0EEB607B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75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18. Publication bias for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alone, for total body weight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_Toc82172275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16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C9DCFCA" w14:textId="3219A530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76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19. Publication bias for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alone, for total waist circumference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_Toc82172276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17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396DF2" w14:textId="484E9FFC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77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20. Publication bias for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alone, for total glucose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_Toc82172277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17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F3BB688" w14:textId="73DEB122" w:rsidR="005345F0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eastAsiaTheme="minorEastAsia" w:hAnsi="Times New Roman"/>
              <w:noProof/>
              <w:sz w:val="22"/>
              <w:szCs w:val="22"/>
              <w:lang w:val="en-GB" w:eastAsia="en-GB"/>
            </w:rPr>
          </w:pPr>
          <w:hyperlink w:anchor="_Toc82172278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21. Publication bias for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alone, for total systolic blood pressure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_Toc82172278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18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8904285" w14:textId="0DBFF8E5" w:rsidR="00FE456C" w:rsidRPr="00C07794" w:rsidRDefault="0070094B" w:rsidP="00901392">
          <w:pPr>
            <w:pStyle w:val="TOC2"/>
            <w:tabs>
              <w:tab w:val="right" w:leader="dot" w:pos="15922"/>
            </w:tabs>
            <w:spacing w:line="240" w:lineRule="exact"/>
            <w:rPr>
              <w:rFonts w:ascii="Times New Roman" w:hAnsi="Times New Roman"/>
              <w:sz w:val="22"/>
              <w:szCs w:val="22"/>
            </w:rPr>
          </w:pPr>
          <w:hyperlink w:anchor="_Toc82172279" w:history="1"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Supplemental figure 22. Publication bias for RCTs comparing </w:t>
            </w:r>
            <w:r w:rsidR="00D31886" w:rsidRPr="00D31886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 xml:space="preserve">OSIs+DR </w:t>
            </w:r>
            <w:r w:rsidR="005345F0" w:rsidRPr="00C07794">
              <w:rPr>
                <w:rStyle w:val="Hyperlink"/>
                <w:rFonts w:ascii="Times New Roman" w:hAnsi="Times New Roman"/>
                <w:noProof/>
                <w:color w:val="auto"/>
                <w:sz w:val="22"/>
                <w:szCs w:val="22"/>
              </w:rPr>
              <w:t>vs. DR alone, for diastolic blood pressure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tab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begin"/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instrText xml:space="preserve"> PAGEREF _Toc82172279 \h </w:instrTex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separate"/>
            </w:r>
            <w:r w:rsidR="002C7F9B">
              <w:rPr>
                <w:rFonts w:ascii="Times New Roman" w:hAnsi="Times New Roman"/>
                <w:noProof/>
                <w:webHidden/>
                <w:sz w:val="22"/>
                <w:szCs w:val="22"/>
              </w:rPr>
              <w:t>18</w:t>
            </w:r>
            <w:r w:rsidR="005345F0" w:rsidRPr="00C07794">
              <w:rPr>
                <w:rFonts w:ascii="Times New Roman" w:hAnsi="Times New Roman"/>
                <w:noProof/>
                <w:webHidden/>
                <w:sz w:val="22"/>
                <w:szCs w:val="22"/>
              </w:rPr>
              <w:fldChar w:fldCharType="end"/>
            </w:r>
          </w:hyperlink>
          <w:r w:rsidR="00B56056" w:rsidRPr="00C07794">
            <w:rPr>
              <w:rFonts w:ascii="Times New Roman" w:hAnsi="Times New Roman"/>
              <w:bCs/>
              <w:noProof/>
              <w:sz w:val="22"/>
              <w:szCs w:val="22"/>
            </w:rPr>
            <w:fldChar w:fldCharType="end"/>
          </w:r>
        </w:p>
      </w:sdtContent>
    </w:sdt>
    <w:p w14:paraId="43C78C21" w14:textId="77777777" w:rsidR="00B56056" w:rsidRPr="00C07794" w:rsidRDefault="00B56056" w:rsidP="00DB1834">
      <w:pPr>
        <w:spacing w:line="220" w:lineRule="exact"/>
        <w:rPr>
          <w:rFonts w:ascii="Times New Roman" w:hAnsi="Times New Roman"/>
          <w:sz w:val="22"/>
          <w:szCs w:val="22"/>
        </w:rPr>
        <w:sectPr w:rsidR="00B56056" w:rsidRPr="00C07794" w:rsidSect="00447ECB">
          <w:headerReference w:type="default" r:id="rId8"/>
          <w:footerReference w:type="default" r:id="rId9"/>
          <w:headerReference w:type="first" r:id="rId10"/>
          <w:pgSz w:w="16839" w:h="11907" w:orient="landscape" w:code="9"/>
          <w:pgMar w:top="0" w:right="547" w:bottom="346" w:left="360" w:header="48" w:footer="0" w:gutter="0"/>
          <w:cols w:space="708"/>
          <w:docGrid w:linePitch="360"/>
        </w:sectPr>
      </w:pPr>
    </w:p>
    <w:p w14:paraId="35BF005E" w14:textId="3528C9A9" w:rsidR="001E12EB" w:rsidRPr="00C07794" w:rsidRDefault="001E12EB" w:rsidP="00DB1834">
      <w:pPr>
        <w:pStyle w:val="Heading1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  <w:sz w:val="22"/>
          <w:szCs w:val="22"/>
        </w:rPr>
      </w:pPr>
      <w:bookmarkStart w:id="0" w:name="_Toc62485432"/>
      <w:bookmarkStart w:id="1" w:name="_Toc64098775"/>
      <w:bookmarkStart w:id="2" w:name="_Toc64098830"/>
      <w:bookmarkStart w:id="3" w:name="_Toc69125657"/>
      <w:bookmarkStart w:id="4" w:name="_Toc69125706"/>
      <w:bookmarkStart w:id="5" w:name="_Toc82172237"/>
      <w:r w:rsidRPr="00C07794">
        <w:rPr>
          <w:rFonts w:ascii="Times New Roman" w:hAnsi="Times New Roman" w:cs="Times New Roman"/>
          <w:sz w:val="22"/>
          <w:szCs w:val="22"/>
        </w:rPr>
        <w:lastRenderedPageBreak/>
        <w:t>Search Strategy</w:t>
      </w:r>
      <w:bookmarkEnd w:id="0"/>
      <w:bookmarkEnd w:id="1"/>
      <w:bookmarkEnd w:id="2"/>
      <w:bookmarkEnd w:id="3"/>
      <w:bookmarkEnd w:id="4"/>
      <w:bookmarkEnd w:id="5"/>
    </w:p>
    <w:p w14:paraId="77606AC0" w14:textId="77777777" w:rsidR="004B7CE5" w:rsidRPr="00C07794" w:rsidRDefault="004B7CE5" w:rsidP="00DB1834">
      <w:pPr>
        <w:spacing w:line="220" w:lineRule="exact"/>
        <w:rPr>
          <w:rFonts w:ascii="Times New Roman" w:hAnsi="Times New Roman"/>
          <w:i/>
          <w:sz w:val="22"/>
          <w:szCs w:val="22"/>
        </w:rPr>
      </w:pPr>
    </w:p>
    <w:p w14:paraId="7C64A205" w14:textId="03B5916B" w:rsidR="00637B0B" w:rsidRPr="00C07794" w:rsidRDefault="004B7CE5" w:rsidP="00DB1834">
      <w:pPr>
        <w:spacing w:line="220" w:lineRule="exact"/>
        <w:rPr>
          <w:rFonts w:ascii="Times New Roman" w:hAnsi="Times New Roman"/>
          <w:i/>
          <w:sz w:val="22"/>
          <w:szCs w:val="22"/>
        </w:rPr>
      </w:pPr>
      <w:r w:rsidRPr="00C07794">
        <w:rPr>
          <w:rFonts w:ascii="Times New Roman" w:hAnsi="Times New Roman"/>
          <w:i/>
          <w:sz w:val="22"/>
          <w:szCs w:val="22"/>
        </w:rPr>
        <w:t>*Search strategies for the CV risk factors are mainly based on the strategie</w:t>
      </w:r>
      <w:r w:rsidR="00637B0B" w:rsidRPr="00C07794">
        <w:rPr>
          <w:rFonts w:ascii="Times New Roman" w:hAnsi="Times New Roman"/>
          <w:i/>
          <w:sz w:val="22"/>
          <w:szCs w:val="22"/>
        </w:rPr>
        <w:t xml:space="preserve">s developed by </w:t>
      </w:r>
      <w:proofErr w:type="spellStart"/>
      <w:r w:rsidR="00637B0B" w:rsidRPr="00C07794">
        <w:rPr>
          <w:rFonts w:ascii="Times New Roman" w:hAnsi="Times New Roman"/>
          <w:i/>
          <w:sz w:val="22"/>
          <w:szCs w:val="22"/>
        </w:rPr>
        <w:t>Wichor</w:t>
      </w:r>
      <w:proofErr w:type="spellEnd"/>
      <w:r w:rsidR="00637B0B" w:rsidRPr="00C07794">
        <w:rPr>
          <w:rFonts w:ascii="Times New Roman" w:hAnsi="Times New Roman"/>
          <w:i/>
          <w:sz w:val="22"/>
          <w:szCs w:val="22"/>
        </w:rPr>
        <w:t xml:space="preserve"> M. </w:t>
      </w:r>
      <w:proofErr w:type="spellStart"/>
      <w:r w:rsidR="00637B0B" w:rsidRPr="00C07794">
        <w:rPr>
          <w:rFonts w:ascii="Times New Roman" w:hAnsi="Times New Roman"/>
          <w:i/>
          <w:sz w:val="22"/>
          <w:szCs w:val="22"/>
        </w:rPr>
        <w:t>Bramer</w:t>
      </w:r>
      <w:proofErr w:type="spellEnd"/>
      <w:r w:rsidR="00637B0B" w:rsidRPr="00C07794">
        <w:rPr>
          <w:rFonts w:ascii="Times New Roman" w:hAnsi="Times New Roman"/>
          <w:i/>
          <w:sz w:val="22"/>
          <w:szCs w:val="22"/>
        </w:rPr>
        <w:t xml:space="preserve">, supplementary material: </w:t>
      </w:r>
      <w:proofErr w:type="spellStart"/>
      <w:r w:rsidR="00637B0B" w:rsidRPr="00C07794">
        <w:rPr>
          <w:rFonts w:ascii="Times New Roman" w:hAnsi="Times New Roman"/>
          <w:i/>
          <w:sz w:val="22"/>
          <w:szCs w:val="22"/>
        </w:rPr>
        <w:t>Asllanaj</w:t>
      </w:r>
      <w:proofErr w:type="spellEnd"/>
      <w:r w:rsidR="00637B0B" w:rsidRPr="00C07794">
        <w:rPr>
          <w:rFonts w:ascii="Times New Roman" w:hAnsi="Times New Roman"/>
          <w:i/>
          <w:sz w:val="22"/>
          <w:szCs w:val="22"/>
        </w:rPr>
        <w:t xml:space="preserve"> E, Zhang X, Ochoa Rosales C, Nano J, </w:t>
      </w:r>
      <w:proofErr w:type="spellStart"/>
      <w:r w:rsidR="00637B0B" w:rsidRPr="00C07794">
        <w:rPr>
          <w:rFonts w:ascii="Times New Roman" w:hAnsi="Times New Roman"/>
          <w:i/>
          <w:sz w:val="22"/>
          <w:szCs w:val="22"/>
        </w:rPr>
        <w:t>Bramer</w:t>
      </w:r>
      <w:proofErr w:type="spellEnd"/>
      <w:r w:rsidR="00637B0B" w:rsidRPr="00C07794">
        <w:rPr>
          <w:rFonts w:ascii="Times New Roman" w:hAnsi="Times New Roman"/>
          <w:i/>
          <w:sz w:val="22"/>
          <w:szCs w:val="22"/>
        </w:rPr>
        <w:t xml:space="preserve"> WM, </w:t>
      </w:r>
      <w:proofErr w:type="spellStart"/>
      <w:r w:rsidR="00637B0B" w:rsidRPr="00C07794">
        <w:rPr>
          <w:rFonts w:ascii="Times New Roman" w:hAnsi="Times New Roman"/>
          <w:i/>
          <w:sz w:val="22"/>
          <w:szCs w:val="22"/>
        </w:rPr>
        <w:t>Portilla</w:t>
      </w:r>
      <w:proofErr w:type="spellEnd"/>
      <w:r w:rsidR="00637B0B" w:rsidRPr="00C07794">
        <w:rPr>
          <w:rFonts w:ascii="Times New Roman" w:hAnsi="Times New Roman"/>
          <w:i/>
          <w:sz w:val="22"/>
          <w:szCs w:val="22"/>
        </w:rPr>
        <w:t xml:space="preserve">-Fernandez </w:t>
      </w:r>
      <w:proofErr w:type="spellStart"/>
      <w:r w:rsidR="00637B0B" w:rsidRPr="00C07794">
        <w:rPr>
          <w:rFonts w:ascii="Times New Roman" w:hAnsi="Times New Roman"/>
          <w:i/>
          <w:sz w:val="22"/>
          <w:szCs w:val="22"/>
        </w:rPr>
        <w:t>E,Braun</w:t>
      </w:r>
      <w:proofErr w:type="spellEnd"/>
      <w:r w:rsidR="00637B0B" w:rsidRPr="00C07794">
        <w:rPr>
          <w:rFonts w:ascii="Times New Roman" w:hAnsi="Times New Roman"/>
          <w:i/>
          <w:sz w:val="22"/>
          <w:szCs w:val="22"/>
        </w:rPr>
        <w:t xml:space="preserve"> KVE, Gonzalez-Jaramillo V, Ahrens W, </w:t>
      </w:r>
      <w:proofErr w:type="spellStart"/>
      <w:r w:rsidR="00637B0B" w:rsidRPr="00C07794">
        <w:rPr>
          <w:rFonts w:ascii="Times New Roman" w:hAnsi="Times New Roman"/>
          <w:i/>
          <w:sz w:val="22"/>
          <w:szCs w:val="22"/>
        </w:rPr>
        <w:t>Ikram</w:t>
      </w:r>
      <w:proofErr w:type="spellEnd"/>
      <w:r w:rsidR="00637B0B" w:rsidRPr="00C07794">
        <w:rPr>
          <w:rFonts w:ascii="Times New Roman" w:hAnsi="Times New Roman"/>
          <w:i/>
          <w:sz w:val="22"/>
          <w:szCs w:val="22"/>
        </w:rPr>
        <w:t xml:space="preserve"> A, </w:t>
      </w:r>
      <w:proofErr w:type="spellStart"/>
      <w:r w:rsidR="00637B0B" w:rsidRPr="00C07794">
        <w:rPr>
          <w:rFonts w:ascii="Times New Roman" w:hAnsi="Times New Roman"/>
          <w:i/>
          <w:sz w:val="22"/>
          <w:szCs w:val="22"/>
        </w:rPr>
        <w:t>Ghanbari</w:t>
      </w:r>
      <w:proofErr w:type="spellEnd"/>
      <w:r w:rsidR="00637B0B" w:rsidRPr="00C07794">
        <w:rPr>
          <w:rFonts w:ascii="Times New Roman" w:hAnsi="Times New Roman"/>
          <w:i/>
          <w:sz w:val="22"/>
          <w:szCs w:val="22"/>
        </w:rPr>
        <w:t xml:space="preserve"> M, </w:t>
      </w:r>
      <w:proofErr w:type="spellStart"/>
      <w:r w:rsidR="00637B0B" w:rsidRPr="00C07794">
        <w:rPr>
          <w:rFonts w:ascii="Times New Roman" w:hAnsi="Times New Roman"/>
          <w:i/>
          <w:sz w:val="22"/>
          <w:szCs w:val="22"/>
        </w:rPr>
        <w:t>Voortman</w:t>
      </w:r>
      <w:proofErr w:type="spellEnd"/>
      <w:r w:rsidR="00637B0B" w:rsidRPr="00C07794">
        <w:rPr>
          <w:rFonts w:ascii="Times New Roman" w:hAnsi="Times New Roman"/>
          <w:i/>
          <w:sz w:val="22"/>
          <w:szCs w:val="22"/>
        </w:rPr>
        <w:t xml:space="preserve"> T, Franco OH, </w:t>
      </w:r>
      <w:proofErr w:type="spellStart"/>
      <w:r w:rsidR="00637B0B" w:rsidRPr="00C07794">
        <w:rPr>
          <w:rFonts w:ascii="Times New Roman" w:hAnsi="Times New Roman"/>
          <w:i/>
          <w:sz w:val="22"/>
          <w:szCs w:val="22"/>
        </w:rPr>
        <w:t>Muka</w:t>
      </w:r>
      <w:proofErr w:type="spellEnd"/>
      <w:r w:rsidR="00637B0B" w:rsidRPr="00C07794">
        <w:rPr>
          <w:rFonts w:ascii="Times New Roman" w:hAnsi="Times New Roman"/>
          <w:i/>
          <w:sz w:val="22"/>
          <w:szCs w:val="22"/>
        </w:rPr>
        <w:t xml:space="preserve"> T, </w:t>
      </w:r>
      <w:proofErr w:type="spellStart"/>
      <w:r w:rsidR="00637B0B" w:rsidRPr="00C07794">
        <w:rPr>
          <w:rFonts w:ascii="Times New Roman" w:hAnsi="Times New Roman"/>
          <w:i/>
          <w:sz w:val="22"/>
          <w:szCs w:val="22"/>
        </w:rPr>
        <w:t>Glisic</w:t>
      </w:r>
      <w:proofErr w:type="spellEnd"/>
      <w:r w:rsidR="00637B0B" w:rsidRPr="00C07794">
        <w:rPr>
          <w:rFonts w:ascii="Times New Roman" w:hAnsi="Times New Roman"/>
          <w:i/>
          <w:sz w:val="22"/>
          <w:szCs w:val="22"/>
        </w:rPr>
        <w:t xml:space="preserve"> M. Sexually dimorphic DNA-methylation in cardiometabolic health: A systematic review. </w:t>
      </w:r>
      <w:proofErr w:type="spellStart"/>
      <w:r w:rsidR="00637B0B" w:rsidRPr="00C07794">
        <w:rPr>
          <w:rFonts w:ascii="Times New Roman" w:hAnsi="Times New Roman"/>
          <w:i/>
          <w:sz w:val="22"/>
          <w:szCs w:val="22"/>
        </w:rPr>
        <w:t>Maturitas</w:t>
      </w:r>
      <w:proofErr w:type="spellEnd"/>
      <w:r w:rsidR="00637B0B" w:rsidRPr="00C07794">
        <w:rPr>
          <w:rFonts w:ascii="Times New Roman" w:hAnsi="Times New Roman"/>
          <w:i/>
          <w:sz w:val="22"/>
          <w:szCs w:val="22"/>
        </w:rPr>
        <w:t>. 2020 May</w:t>
      </w:r>
      <w:proofErr w:type="gramStart"/>
      <w:r w:rsidR="00637B0B" w:rsidRPr="00C07794">
        <w:rPr>
          <w:rFonts w:ascii="Times New Roman" w:hAnsi="Times New Roman"/>
          <w:i/>
          <w:sz w:val="22"/>
          <w:szCs w:val="22"/>
        </w:rPr>
        <w:t>;135:6</w:t>
      </w:r>
      <w:proofErr w:type="gramEnd"/>
      <w:r w:rsidR="00637B0B" w:rsidRPr="00C07794">
        <w:rPr>
          <w:rFonts w:ascii="Times New Roman" w:hAnsi="Times New Roman"/>
          <w:i/>
          <w:sz w:val="22"/>
          <w:szCs w:val="22"/>
        </w:rPr>
        <w:t xml:space="preserve">-26. doi:10.1016/j.maturitas.2020.02.005. </w:t>
      </w:r>
      <w:proofErr w:type="spellStart"/>
      <w:r w:rsidR="00637B0B" w:rsidRPr="00C07794">
        <w:rPr>
          <w:rFonts w:ascii="Times New Roman" w:hAnsi="Times New Roman"/>
          <w:i/>
          <w:sz w:val="22"/>
          <w:szCs w:val="22"/>
        </w:rPr>
        <w:t>Epub</w:t>
      </w:r>
      <w:proofErr w:type="spellEnd"/>
      <w:r w:rsidR="00637B0B" w:rsidRPr="00C07794">
        <w:rPr>
          <w:rFonts w:ascii="Times New Roman" w:hAnsi="Times New Roman"/>
          <w:i/>
          <w:sz w:val="22"/>
          <w:szCs w:val="22"/>
        </w:rPr>
        <w:t xml:space="preserve"> 2020 Feb 13. Review. PubMed PMID: 32252966.</w:t>
      </w:r>
    </w:p>
    <w:p w14:paraId="3419A721" w14:textId="77777777" w:rsidR="00637B0B" w:rsidRPr="00C07794" w:rsidRDefault="00637B0B" w:rsidP="00DB1834">
      <w:pPr>
        <w:spacing w:line="220" w:lineRule="exact"/>
        <w:rPr>
          <w:rFonts w:ascii="Times New Roman" w:hAnsi="Times New Roman"/>
          <w:i/>
          <w:sz w:val="22"/>
          <w:szCs w:val="22"/>
        </w:rPr>
      </w:pPr>
    </w:p>
    <w:p w14:paraId="487E677B" w14:textId="27828052" w:rsidR="001E12EB" w:rsidRPr="00C07794" w:rsidRDefault="004B7CE5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6" w:name="_Toc62485433"/>
      <w:bookmarkStart w:id="7" w:name="_Toc64098776"/>
      <w:bookmarkStart w:id="8" w:name="_Toc64098831"/>
      <w:bookmarkStart w:id="9" w:name="_Toc69125658"/>
      <w:bookmarkStart w:id="10" w:name="_Toc69125707"/>
      <w:bookmarkStart w:id="11" w:name="_Toc82172238"/>
      <w:r w:rsidRPr="00C07794">
        <w:rPr>
          <w:rFonts w:ascii="Times New Roman" w:hAnsi="Times New Roman" w:cs="Times New Roman"/>
        </w:rPr>
        <w:t>Supplementary table 1</w:t>
      </w:r>
      <w:r w:rsidR="00637B0B" w:rsidRPr="00C07794">
        <w:rPr>
          <w:rFonts w:ascii="Times New Roman" w:hAnsi="Times New Roman" w:cs="Times New Roman"/>
        </w:rPr>
        <w:t>a</w:t>
      </w:r>
      <w:r w:rsidRPr="00C07794">
        <w:rPr>
          <w:rFonts w:ascii="Times New Roman" w:hAnsi="Times New Roman" w:cs="Times New Roman"/>
        </w:rPr>
        <w:t xml:space="preserve">. </w:t>
      </w:r>
      <w:r w:rsidR="001E12EB" w:rsidRPr="00C07794">
        <w:rPr>
          <w:rFonts w:ascii="Times New Roman" w:hAnsi="Times New Roman" w:cs="Times New Roman"/>
        </w:rPr>
        <w:t xml:space="preserve">Overview databases </w:t>
      </w:r>
      <w:r w:rsidR="005345F0" w:rsidRPr="00C07794">
        <w:rPr>
          <w:rFonts w:ascii="Times New Roman" w:hAnsi="Times New Roman" w:cs="Times New Roman"/>
        </w:rPr>
        <w:t>and</w:t>
      </w:r>
      <w:r w:rsidR="001E12EB" w:rsidRPr="00C07794">
        <w:rPr>
          <w:rFonts w:ascii="Times New Roman" w:hAnsi="Times New Roman" w:cs="Times New Roman"/>
        </w:rPr>
        <w:t xml:space="preserve"> results</w:t>
      </w:r>
      <w:r w:rsidRPr="00C07794">
        <w:rPr>
          <w:rFonts w:ascii="Times New Roman" w:hAnsi="Times New Roman" w:cs="Times New Roman"/>
        </w:rPr>
        <w:t xml:space="preserve"> (</w:t>
      </w:r>
      <w:r w:rsidR="001E12EB" w:rsidRPr="00C07794">
        <w:rPr>
          <w:rFonts w:ascii="Times New Roman" w:hAnsi="Times New Roman" w:cs="Times New Roman"/>
        </w:rPr>
        <w:t>Date last searched: May 15, 2020</w:t>
      </w:r>
      <w:r w:rsidRPr="00C07794">
        <w:rPr>
          <w:rFonts w:ascii="Times New Roman" w:hAnsi="Times New Roman" w:cs="Times New Roman"/>
        </w:rPr>
        <w:t>)</w:t>
      </w:r>
      <w:bookmarkEnd w:id="6"/>
      <w:bookmarkEnd w:id="7"/>
      <w:bookmarkEnd w:id="8"/>
      <w:bookmarkEnd w:id="9"/>
      <w:bookmarkEnd w:id="10"/>
      <w:bookmarkEnd w:id="11"/>
    </w:p>
    <w:tbl>
      <w:tblPr>
        <w:tblW w:w="5000" w:type="pct"/>
        <w:tblLook w:val="01E0" w:firstRow="1" w:lastRow="1" w:firstColumn="1" w:lastColumn="1" w:noHBand="0" w:noVBand="0"/>
      </w:tblPr>
      <w:tblGrid>
        <w:gridCol w:w="4935"/>
        <w:gridCol w:w="3140"/>
        <w:gridCol w:w="3140"/>
      </w:tblGrid>
      <w:tr w:rsidR="00C07794" w:rsidRPr="00C07794" w14:paraId="04F0F142" w14:textId="77777777" w:rsidTr="00C07794">
        <w:tc>
          <w:tcPr>
            <w:tcW w:w="22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3454AF1A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FCE54FC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bCs/>
                <w:sz w:val="22"/>
                <w:szCs w:val="22"/>
              </w:rPr>
              <w:t>Before deduplication</w:t>
            </w:r>
          </w:p>
        </w:tc>
        <w:tc>
          <w:tcPr>
            <w:tcW w:w="14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99F078A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bCs/>
                <w:sz w:val="22"/>
                <w:szCs w:val="22"/>
              </w:rPr>
              <w:t>After deduplication</w:t>
            </w:r>
          </w:p>
        </w:tc>
      </w:tr>
      <w:tr w:rsidR="00C07794" w:rsidRPr="00C07794" w14:paraId="34AC66F0" w14:textId="77777777" w:rsidTr="00C07794">
        <w:tc>
          <w:tcPr>
            <w:tcW w:w="2200" w:type="pct"/>
            <w:tcBorders>
              <w:top w:val="single" w:sz="18" w:space="0" w:color="auto"/>
            </w:tcBorders>
            <w:shd w:val="clear" w:color="auto" w:fill="auto"/>
          </w:tcPr>
          <w:p w14:paraId="2A642654" w14:textId="5EBA1AF7" w:rsidR="001E12EB" w:rsidRPr="00C07794" w:rsidRDefault="00766725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Embase</w:t>
            </w:r>
          </w:p>
        </w:tc>
        <w:tc>
          <w:tcPr>
            <w:tcW w:w="1400" w:type="pct"/>
            <w:tcBorders>
              <w:top w:val="single" w:sz="18" w:space="0" w:color="auto"/>
            </w:tcBorders>
            <w:shd w:val="clear" w:color="auto" w:fill="auto"/>
          </w:tcPr>
          <w:p w14:paraId="5F1F2494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1506</w:t>
            </w:r>
          </w:p>
        </w:tc>
        <w:tc>
          <w:tcPr>
            <w:tcW w:w="1400" w:type="pct"/>
            <w:tcBorders>
              <w:top w:val="single" w:sz="18" w:space="0" w:color="auto"/>
            </w:tcBorders>
            <w:shd w:val="clear" w:color="auto" w:fill="auto"/>
          </w:tcPr>
          <w:p w14:paraId="48CB2738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1489</w:t>
            </w:r>
          </w:p>
        </w:tc>
      </w:tr>
      <w:tr w:rsidR="00C07794" w:rsidRPr="00C07794" w14:paraId="5DEEDA26" w14:textId="77777777" w:rsidTr="00C07794">
        <w:tc>
          <w:tcPr>
            <w:tcW w:w="2200" w:type="pct"/>
            <w:shd w:val="clear" w:color="auto" w:fill="auto"/>
          </w:tcPr>
          <w:p w14:paraId="54F5C5A0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 xml:space="preserve">Medline Ovid </w:t>
            </w:r>
          </w:p>
        </w:tc>
        <w:tc>
          <w:tcPr>
            <w:tcW w:w="1400" w:type="pct"/>
            <w:shd w:val="clear" w:color="auto" w:fill="auto"/>
          </w:tcPr>
          <w:p w14:paraId="73AB6D0E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1314</w:t>
            </w:r>
          </w:p>
        </w:tc>
        <w:tc>
          <w:tcPr>
            <w:tcW w:w="1400" w:type="pct"/>
            <w:shd w:val="clear" w:color="auto" w:fill="auto"/>
          </w:tcPr>
          <w:p w14:paraId="12839B70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334</w:t>
            </w:r>
          </w:p>
        </w:tc>
      </w:tr>
      <w:tr w:rsidR="00C07794" w:rsidRPr="00C07794" w14:paraId="7BEE53C8" w14:textId="77777777" w:rsidTr="00C07794">
        <w:tc>
          <w:tcPr>
            <w:tcW w:w="2200" w:type="pct"/>
            <w:shd w:val="clear" w:color="auto" w:fill="auto"/>
          </w:tcPr>
          <w:p w14:paraId="2F33C211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 xml:space="preserve">Cochrane </w:t>
            </w:r>
          </w:p>
        </w:tc>
        <w:tc>
          <w:tcPr>
            <w:tcW w:w="1400" w:type="pct"/>
            <w:shd w:val="clear" w:color="auto" w:fill="auto"/>
          </w:tcPr>
          <w:p w14:paraId="6FA8CCFB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1463</w:t>
            </w:r>
          </w:p>
        </w:tc>
        <w:tc>
          <w:tcPr>
            <w:tcW w:w="1400" w:type="pct"/>
            <w:shd w:val="clear" w:color="auto" w:fill="auto"/>
          </w:tcPr>
          <w:p w14:paraId="39CCABF9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667</w:t>
            </w:r>
          </w:p>
        </w:tc>
      </w:tr>
      <w:tr w:rsidR="00C07794" w:rsidRPr="00C07794" w14:paraId="195E60B1" w14:textId="77777777" w:rsidTr="00C07794">
        <w:tc>
          <w:tcPr>
            <w:tcW w:w="2200" w:type="pct"/>
            <w:shd w:val="clear" w:color="auto" w:fill="auto"/>
          </w:tcPr>
          <w:p w14:paraId="0111282E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Web of Science</w:t>
            </w:r>
          </w:p>
        </w:tc>
        <w:tc>
          <w:tcPr>
            <w:tcW w:w="1400" w:type="pct"/>
            <w:shd w:val="clear" w:color="auto" w:fill="auto"/>
          </w:tcPr>
          <w:p w14:paraId="0A3F1E64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1292</w:t>
            </w:r>
          </w:p>
        </w:tc>
        <w:tc>
          <w:tcPr>
            <w:tcW w:w="1400" w:type="pct"/>
            <w:shd w:val="clear" w:color="auto" w:fill="auto"/>
          </w:tcPr>
          <w:p w14:paraId="327DA637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626</w:t>
            </w:r>
          </w:p>
        </w:tc>
      </w:tr>
      <w:tr w:rsidR="00C07794" w:rsidRPr="00C07794" w14:paraId="5E94BC4E" w14:textId="77777777" w:rsidTr="00C07794">
        <w:tc>
          <w:tcPr>
            <w:tcW w:w="2200" w:type="pct"/>
            <w:tcBorders>
              <w:bottom w:val="single" w:sz="18" w:space="0" w:color="auto"/>
            </w:tcBorders>
            <w:shd w:val="clear" w:color="auto" w:fill="auto"/>
          </w:tcPr>
          <w:p w14:paraId="54B013D2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Google scholar</w:t>
            </w:r>
          </w:p>
        </w:tc>
        <w:tc>
          <w:tcPr>
            <w:tcW w:w="1400" w:type="pct"/>
            <w:tcBorders>
              <w:bottom w:val="single" w:sz="18" w:space="0" w:color="auto"/>
            </w:tcBorders>
            <w:shd w:val="clear" w:color="auto" w:fill="auto"/>
          </w:tcPr>
          <w:p w14:paraId="01F53340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400" w:type="pct"/>
            <w:tcBorders>
              <w:bottom w:val="single" w:sz="18" w:space="0" w:color="auto"/>
            </w:tcBorders>
            <w:shd w:val="clear" w:color="auto" w:fill="auto"/>
          </w:tcPr>
          <w:p w14:paraId="36BBD2DA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123</w:t>
            </w:r>
          </w:p>
        </w:tc>
      </w:tr>
      <w:tr w:rsidR="00C07794" w:rsidRPr="00C07794" w14:paraId="702FD01E" w14:textId="77777777" w:rsidTr="00C07794">
        <w:tc>
          <w:tcPr>
            <w:tcW w:w="22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B08D548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 xml:space="preserve">Total </w:t>
            </w:r>
          </w:p>
        </w:tc>
        <w:tc>
          <w:tcPr>
            <w:tcW w:w="14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CEACF92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bCs/>
                <w:sz w:val="22"/>
                <w:szCs w:val="22"/>
              </w:rPr>
              <w:t>5775</w:t>
            </w:r>
          </w:p>
        </w:tc>
        <w:tc>
          <w:tcPr>
            <w:tcW w:w="14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729F886" w14:textId="77777777" w:rsidR="001E12EB" w:rsidRPr="00C07794" w:rsidRDefault="001E12EB" w:rsidP="00DB1834">
            <w:pPr>
              <w:spacing w:line="220" w:lineRule="exac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bCs/>
                <w:sz w:val="22"/>
                <w:szCs w:val="22"/>
              </w:rPr>
              <w:t>3239</w:t>
            </w:r>
          </w:p>
        </w:tc>
      </w:tr>
    </w:tbl>
    <w:p w14:paraId="75500BE0" w14:textId="77777777" w:rsidR="001E12EB" w:rsidRPr="00C07794" w:rsidRDefault="001E12EB" w:rsidP="00DB1834">
      <w:pPr>
        <w:spacing w:line="220" w:lineRule="exact"/>
        <w:rPr>
          <w:rFonts w:ascii="Times New Roman" w:hAnsi="Times New Roman"/>
          <w:i/>
          <w:iCs/>
          <w:sz w:val="22"/>
          <w:szCs w:val="22"/>
        </w:rPr>
      </w:pPr>
      <w:r w:rsidRPr="00C07794">
        <w:rPr>
          <w:rFonts w:ascii="Times New Roman" w:hAnsi="Times New Roman"/>
          <w:i/>
          <w:iCs/>
          <w:sz w:val="22"/>
          <w:szCs w:val="22"/>
        </w:rPr>
        <w:t>2536 duplicated records have been removed</w:t>
      </w:r>
    </w:p>
    <w:p w14:paraId="7414E7EF" w14:textId="77777777" w:rsidR="00637B0B" w:rsidRPr="00C07794" w:rsidRDefault="00637B0B" w:rsidP="00DB1834">
      <w:pPr>
        <w:spacing w:line="220" w:lineRule="exact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05"/>
      </w:tblGrid>
      <w:tr w:rsidR="00C07794" w:rsidRPr="00C07794" w14:paraId="31B5BE9D" w14:textId="77777777" w:rsidTr="00B041BF">
        <w:trPr>
          <w:trHeight w:val="227"/>
        </w:trPr>
        <w:tc>
          <w:tcPr>
            <w:tcW w:w="5000" w:type="pct"/>
            <w:shd w:val="clear" w:color="auto" w:fill="auto"/>
          </w:tcPr>
          <w:p w14:paraId="7C750E62" w14:textId="77777777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Oat(s)</w:t>
            </w:r>
          </w:p>
        </w:tc>
      </w:tr>
      <w:tr w:rsidR="00C07794" w:rsidRPr="00C07794" w14:paraId="00331D12" w14:textId="77777777" w:rsidTr="00B041BF">
        <w:tc>
          <w:tcPr>
            <w:tcW w:w="5000" w:type="pct"/>
            <w:shd w:val="clear" w:color="auto" w:fill="auto"/>
          </w:tcPr>
          <w:p w14:paraId="500C3AA8" w14:textId="484FBC53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('oat'/de OR 'oat bran'/de OR 'beta glucan'/de OR 'whole grain'/de OR ('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avena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 sativa' OR oat OR oats OR oatmeal* OR oatcake* OR porridge* OR muesli OR g</w:t>
            </w:r>
            <w:bookmarkStart w:id="12" w:name="_GoBack"/>
            <w:bookmarkEnd w:id="12"/>
            <w:r w:rsidRPr="00C07794">
              <w:rPr>
                <w:rFonts w:ascii="Times New Roman" w:hAnsi="Times New Roman"/>
                <w:sz w:val="22"/>
                <w:szCs w:val="22"/>
              </w:rPr>
              <w:t>ranola OR b-glucan* OR β-glucan* OR beta-glucan* OR beta-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dextroglucan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* OR 'whole grain*' OR wholegrain*):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ab,ti,kw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C07794" w:rsidRPr="00C07794" w14:paraId="4017E0D8" w14:textId="77777777" w:rsidTr="00B041BF">
        <w:trPr>
          <w:trHeight w:val="227"/>
        </w:trPr>
        <w:tc>
          <w:tcPr>
            <w:tcW w:w="5000" w:type="pct"/>
            <w:shd w:val="clear" w:color="auto" w:fill="auto"/>
          </w:tcPr>
          <w:p w14:paraId="43EEED71" w14:textId="77777777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Glucose</w:t>
            </w:r>
          </w:p>
        </w:tc>
      </w:tr>
      <w:tr w:rsidR="00C07794" w:rsidRPr="00C07794" w14:paraId="1BA3CD22" w14:textId="77777777" w:rsidTr="00B041BF">
        <w:tc>
          <w:tcPr>
            <w:tcW w:w="5000" w:type="pct"/>
            <w:shd w:val="clear" w:color="auto" w:fill="auto"/>
          </w:tcPr>
          <w:p w14:paraId="3AA9B57A" w14:textId="1A68BC6D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('insulin response'/exp OR 'glucose blood level'/exp OR 'insulin blood level'/exp OR hyperinsulinism/exp OR 'impaired glucose tolerance'/de OR 'impaired fasting glucose'/de OR 'hyperglycemia'/de OR 'fasting glucose'/de OR 'glycosylated hemoglobin'/exp OR 'glycemic control'/de OR '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homa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ir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'/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exp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 OR (((glucose OR sugar OR insulin*) NEAR/3 (level* OR blood OR serum OR plasma* OR concentration* OR tolerance OR intolerance OR sensitiv*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insensitiv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resistan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response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dependen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homeosta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*))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hypoglycemi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hypoglycaemi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hyperglycemi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hyperglycaemi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antihyperglycemi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prediabet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* OR pre-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diabet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fasting NEAR/2 glucose OR 'glycated hemoglobin' OR 'glycated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haemoglobin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' OR glycosylated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haemoglobin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 OR glycosylated hemoglobin OR HbA1c OR 'Hb A1c' OR 'hemoglobin A1c' OR '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haemoglobin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 A1c' OR HOMA-IR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glycaem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glycem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glucosaemia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 OR glucosemia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hyperinsulin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hypoinsulin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insulinem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insulinaem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prediabet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* OR pre-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diabet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*):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ab,ti,kw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C07794" w:rsidRPr="00C07794" w14:paraId="2BF09136" w14:textId="77777777" w:rsidTr="00B041BF">
        <w:tc>
          <w:tcPr>
            <w:tcW w:w="5000" w:type="pct"/>
            <w:shd w:val="clear" w:color="auto" w:fill="auto"/>
          </w:tcPr>
          <w:p w14:paraId="76015396" w14:textId="77777777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Obesity</w:t>
            </w:r>
          </w:p>
        </w:tc>
      </w:tr>
      <w:tr w:rsidR="00C07794" w:rsidRPr="00C07794" w14:paraId="299BB6BF" w14:textId="77777777" w:rsidTr="00B041BF">
        <w:tc>
          <w:tcPr>
            <w:tcW w:w="5000" w:type="pct"/>
            <w:shd w:val="clear" w:color="auto" w:fill="auto"/>
          </w:tcPr>
          <w:p w14:paraId="612A2A0A" w14:textId="17D6E19E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(obesity/exp OR 'body mass'/de OR 'body fat'/de OR 'waist circumference'/de OR 'waist hip ratio'/de OR (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obes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'over weight' OR overweight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adipos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* OR 'body mass' OR BMI OR ((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abdom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* OR body) NEAR/3 (fat OR weight OR composition OR size)) OR ('weight gain*') OR ('weight loss*') OR (fat NEAR/3 (mass OR percentage* OR distribution)) OR (waist NEAR/3 (hip OR circumference*))):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ab,ti,kw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C07794" w:rsidRPr="00C07794" w14:paraId="0B2F8415" w14:textId="77777777" w:rsidTr="00B041BF">
        <w:trPr>
          <w:trHeight w:val="227"/>
        </w:trPr>
        <w:tc>
          <w:tcPr>
            <w:tcW w:w="5000" w:type="pct"/>
            <w:shd w:val="clear" w:color="auto" w:fill="auto"/>
          </w:tcPr>
          <w:p w14:paraId="55BE938E" w14:textId="77777777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Blood pressure</w:t>
            </w:r>
          </w:p>
        </w:tc>
      </w:tr>
      <w:tr w:rsidR="00C07794" w:rsidRPr="00C07794" w14:paraId="5DB5BF48" w14:textId="77777777" w:rsidTr="00B041BF">
        <w:tc>
          <w:tcPr>
            <w:tcW w:w="5000" w:type="pct"/>
            <w:shd w:val="clear" w:color="auto" w:fill="auto"/>
          </w:tcPr>
          <w:p w14:paraId="7F3CE1F7" w14:textId="299A3960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('abnormal blood pressure'/exp OR 'blood pressure'/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exp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 OR (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hypertensi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hypotensi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* OR 'blood pressure*'):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ab,ti,kw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C07794" w:rsidRPr="00C07794" w14:paraId="3C4041CE" w14:textId="77777777" w:rsidTr="00B041BF">
        <w:tc>
          <w:tcPr>
            <w:tcW w:w="5000" w:type="pct"/>
            <w:shd w:val="clear" w:color="auto" w:fill="auto"/>
          </w:tcPr>
          <w:p w14:paraId="2078256B" w14:textId="77777777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Blood Lipids</w:t>
            </w:r>
          </w:p>
        </w:tc>
      </w:tr>
      <w:tr w:rsidR="00C07794" w:rsidRPr="00C07794" w14:paraId="669EA5DB" w14:textId="77777777" w:rsidTr="00B041BF">
        <w:tc>
          <w:tcPr>
            <w:tcW w:w="5000" w:type="pct"/>
            <w:shd w:val="clear" w:color="auto" w:fill="auto"/>
          </w:tcPr>
          <w:p w14:paraId="641DCF18" w14:textId="08F62FA0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 xml:space="preserve">('lipid blood level'/exp OR 'low density lipoprotein cholesterol'/de OR 'high density lipoprotein cholesterol'/exp OR 'triacylglycerol'/de OR (((lipid*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cholester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triacylglycerol* OR triglyceride* OR HDL* OR LDL* OR VLDL* OR VHDL*) NEAR/6 (level* OR blood OR serum OR plasma* OR concentration*))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hypercholesterol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*):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ab,ti,kw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C07794" w:rsidRPr="00C07794" w14:paraId="1269C4B8" w14:textId="77777777" w:rsidTr="00B041BF">
        <w:trPr>
          <w:trHeight w:val="227"/>
        </w:trPr>
        <w:tc>
          <w:tcPr>
            <w:tcW w:w="5000" w:type="pct"/>
            <w:shd w:val="clear" w:color="auto" w:fill="auto"/>
          </w:tcPr>
          <w:p w14:paraId="6F4DB01A" w14:textId="77777777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Atherosclerosis</w:t>
            </w:r>
          </w:p>
        </w:tc>
      </w:tr>
      <w:tr w:rsidR="00C07794" w:rsidRPr="00C07794" w14:paraId="7EBFB407" w14:textId="77777777" w:rsidTr="00B041BF">
        <w:tc>
          <w:tcPr>
            <w:tcW w:w="5000" w:type="pct"/>
            <w:shd w:val="clear" w:color="auto" w:fill="auto"/>
          </w:tcPr>
          <w:p w14:paraId="45E1B3E8" w14:textId="678DCB63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(atherosclerosis/de OR 'atherosclerotic plaque'/de OR 'carotid atherosclerosis'/exp OR 'coronary artery atherosclerosis'/de OR 'arterial wall thickness'/de OR 'coronary artery calcification'/de OR (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atherosclero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((intima-media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intimamedia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 ) NEAR/3 thickness*) OR ((arterial) NEAR/1 (wall OR thickness)) OR (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coronar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NEAR/3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calcif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*)):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ab,ti,kw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C07794" w:rsidRPr="00C07794" w14:paraId="5D126587" w14:textId="77777777" w:rsidTr="00B041BF">
        <w:tc>
          <w:tcPr>
            <w:tcW w:w="5000" w:type="pct"/>
            <w:shd w:val="clear" w:color="auto" w:fill="auto"/>
          </w:tcPr>
          <w:p w14:paraId="1B6A6E33" w14:textId="77777777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Inflammation</w:t>
            </w:r>
          </w:p>
        </w:tc>
      </w:tr>
      <w:tr w:rsidR="00C07794" w:rsidRPr="00C07794" w14:paraId="0BB2F88E" w14:textId="77777777" w:rsidTr="00B041BF">
        <w:tc>
          <w:tcPr>
            <w:tcW w:w="5000" w:type="pct"/>
            <w:shd w:val="clear" w:color="auto" w:fill="auto"/>
          </w:tcPr>
          <w:p w14:paraId="73908E60" w14:textId="07D4080C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((inflammation/de AND (marker/de OR 'C reactive protein'/exp OR cytokine/de OR fibrinolysis/exp OR 'tumor necrosis factor alpha'/exp)) OR 'chronic inflammation'/exp OR 'oxidative stress'/de OR ((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inflammat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NEAR/3 (chronic* OR marker* OR biomarker* OR interleukin*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crp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 OR 'c reactive' OR cytokine*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fibrinolys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fibrinogenlys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* OR 'tumor necrosis factor'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tnf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 xml:space="preserve"> )) OR (oxidative NEAR/3 stress*)):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</w:rPr>
              <w:t>ab,ti,kw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C07794" w:rsidRPr="00C07794" w14:paraId="5D3CFC57" w14:textId="77777777" w:rsidTr="00B041BF">
        <w:tc>
          <w:tcPr>
            <w:tcW w:w="5000" w:type="pct"/>
            <w:shd w:val="clear" w:color="auto" w:fill="auto"/>
          </w:tcPr>
          <w:p w14:paraId="6BF626D7" w14:textId="33127692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General cardiovascular diseases-risk factors, cardio-metabolic risk factors, arterial stiffness, metabolic syndrome</w:t>
            </w:r>
          </w:p>
        </w:tc>
      </w:tr>
      <w:tr w:rsidR="00637B0B" w:rsidRPr="00C07794" w14:paraId="3B18FA86" w14:textId="77777777" w:rsidTr="00B041BF">
        <w:tc>
          <w:tcPr>
            <w:tcW w:w="5000" w:type="pct"/>
            <w:shd w:val="clear" w:color="auto" w:fill="auto"/>
          </w:tcPr>
          <w:p w14:paraId="62503BF4" w14:textId="6C456BCE" w:rsidR="00637B0B" w:rsidRPr="00C07794" w:rsidRDefault="00637B0B" w:rsidP="00637B0B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 xml:space="preserve">('cardiovascular risk'/exp OR 'cardiometabolic risk'/de OR </w:t>
            </w:r>
            <w:r w:rsidRPr="00C07794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'Metabolic Syndrome X'/de OR 'arterial stiffness'/de OR (((cardiovascular OR 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  <w:lang w:val="en-GB"/>
              </w:rPr>
              <w:t>cardiometabol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  <w:lang w:val="en-GB"/>
              </w:rPr>
              <w:t>* OR cardio-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  <w:lang w:val="en-GB"/>
              </w:rPr>
              <w:t>metabol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  <w:lang w:val="en-GB"/>
              </w:rPr>
              <w:t>* OR metabolic) NEAR/3 (risk* OR syndrome*)) OR CV-risk OR ((vascular OR arterial) NEAR/1 (stiffness))):</w:t>
            </w:r>
            <w:proofErr w:type="spellStart"/>
            <w:r w:rsidRPr="00C07794">
              <w:rPr>
                <w:rFonts w:ascii="Times New Roman" w:hAnsi="Times New Roman"/>
                <w:sz w:val="22"/>
                <w:szCs w:val="22"/>
                <w:lang w:val="en-GB"/>
              </w:rPr>
              <w:t>ab,ti,kw</w:t>
            </w:r>
            <w:proofErr w:type="spellEnd"/>
            <w:r w:rsidRPr="00C07794"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</w:tc>
      </w:tr>
    </w:tbl>
    <w:p w14:paraId="5481952A" w14:textId="77777777" w:rsidR="00637B0B" w:rsidRPr="00C07794" w:rsidRDefault="00637B0B" w:rsidP="00DB1834">
      <w:pPr>
        <w:spacing w:line="220" w:lineRule="exact"/>
        <w:rPr>
          <w:rFonts w:ascii="Times New Roman" w:hAnsi="Times New Roman"/>
          <w:b/>
          <w:sz w:val="22"/>
          <w:szCs w:val="22"/>
        </w:rPr>
      </w:pPr>
    </w:p>
    <w:p w14:paraId="2EF6728A" w14:textId="77777777" w:rsidR="00637B0B" w:rsidRPr="00C07794" w:rsidRDefault="00637B0B" w:rsidP="00637B0B">
      <w:pPr>
        <w:spacing w:line="220" w:lineRule="exact"/>
        <w:rPr>
          <w:rFonts w:ascii="Times New Roman" w:hAnsi="Times New Roman"/>
          <w:b/>
          <w:sz w:val="22"/>
          <w:szCs w:val="22"/>
        </w:rPr>
      </w:pPr>
      <w:r w:rsidRPr="00C07794">
        <w:rPr>
          <w:rFonts w:ascii="Times New Roman" w:hAnsi="Times New Roman"/>
          <w:b/>
          <w:sz w:val="22"/>
          <w:szCs w:val="22"/>
        </w:rPr>
        <w:t>Limits</w:t>
      </w:r>
    </w:p>
    <w:p w14:paraId="54658413" w14:textId="77777777" w:rsidR="00637B0B" w:rsidRPr="00C07794" w:rsidRDefault="00637B0B" w:rsidP="00637B0B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3F94D580" w14:textId="77777777" w:rsidR="00637B0B" w:rsidRPr="00C07794" w:rsidRDefault="00637B0B" w:rsidP="00637B0B">
      <w:pPr>
        <w:spacing w:line="220" w:lineRule="exact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Exclusion: NOT ([animals]/</w:t>
      </w:r>
      <w:proofErr w:type="spellStart"/>
      <w:r w:rsidRPr="00C07794">
        <w:rPr>
          <w:rFonts w:ascii="Times New Roman" w:hAnsi="Times New Roman"/>
          <w:sz w:val="22"/>
          <w:szCs w:val="22"/>
        </w:rPr>
        <w:t>lim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NOT [humans]/</w:t>
      </w:r>
      <w:proofErr w:type="spellStart"/>
      <w:r w:rsidRPr="00C07794">
        <w:rPr>
          <w:rFonts w:ascii="Times New Roman" w:hAnsi="Times New Roman"/>
          <w:sz w:val="22"/>
          <w:szCs w:val="22"/>
        </w:rPr>
        <w:t>lim</w:t>
      </w:r>
      <w:proofErr w:type="spellEnd"/>
      <w:r w:rsidRPr="00C07794">
        <w:rPr>
          <w:rFonts w:ascii="Times New Roman" w:hAnsi="Times New Roman"/>
          <w:sz w:val="22"/>
          <w:szCs w:val="22"/>
        </w:rPr>
        <w:t>) NOT ([Conference Abstract]/</w:t>
      </w:r>
      <w:proofErr w:type="spellStart"/>
      <w:r w:rsidRPr="00C07794">
        <w:rPr>
          <w:rFonts w:ascii="Times New Roman" w:hAnsi="Times New Roman"/>
          <w:sz w:val="22"/>
          <w:szCs w:val="22"/>
        </w:rPr>
        <w:t>lim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[Letter]/</w:t>
      </w:r>
      <w:proofErr w:type="spellStart"/>
      <w:r w:rsidRPr="00C07794">
        <w:rPr>
          <w:rFonts w:ascii="Times New Roman" w:hAnsi="Times New Roman"/>
          <w:sz w:val="22"/>
          <w:szCs w:val="22"/>
        </w:rPr>
        <w:t>lim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[Note]/</w:t>
      </w:r>
      <w:proofErr w:type="spellStart"/>
      <w:r w:rsidRPr="00C07794">
        <w:rPr>
          <w:rFonts w:ascii="Times New Roman" w:hAnsi="Times New Roman"/>
          <w:sz w:val="22"/>
          <w:szCs w:val="22"/>
        </w:rPr>
        <w:t>lim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[Editorial]/</w:t>
      </w:r>
      <w:proofErr w:type="spellStart"/>
      <w:r w:rsidRPr="00C07794">
        <w:rPr>
          <w:rFonts w:ascii="Times New Roman" w:hAnsi="Times New Roman"/>
          <w:sz w:val="22"/>
          <w:szCs w:val="22"/>
        </w:rPr>
        <w:t>lim</w:t>
      </w:r>
      <w:proofErr w:type="spellEnd"/>
      <w:r w:rsidRPr="00C07794">
        <w:rPr>
          <w:rFonts w:ascii="Times New Roman" w:hAnsi="Times New Roman"/>
          <w:sz w:val="22"/>
          <w:szCs w:val="22"/>
        </w:rPr>
        <w:t>)</w:t>
      </w:r>
    </w:p>
    <w:p w14:paraId="5588BEDE" w14:textId="77777777" w:rsidR="00637B0B" w:rsidRPr="00C07794" w:rsidRDefault="00637B0B" w:rsidP="00637B0B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4C137682" w14:textId="3CEC583F" w:rsidR="00637B0B" w:rsidRPr="00C07794" w:rsidRDefault="00637B0B" w:rsidP="00637B0B">
      <w:pPr>
        <w:spacing w:line="220" w:lineRule="exact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 xml:space="preserve">Filters for RCTs (based on Cochrane, with adaptions by </w:t>
      </w:r>
      <w:proofErr w:type="spellStart"/>
      <w:r w:rsidRPr="00C07794">
        <w:rPr>
          <w:rFonts w:ascii="Times New Roman" w:hAnsi="Times New Roman"/>
          <w:sz w:val="22"/>
          <w:szCs w:val="22"/>
        </w:rPr>
        <w:t>Wichor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07794">
        <w:rPr>
          <w:rFonts w:ascii="Times New Roman" w:hAnsi="Times New Roman"/>
          <w:sz w:val="22"/>
          <w:szCs w:val="22"/>
        </w:rPr>
        <w:t>Bramer</w:t>
      </w:r>
      <w:proofErr w:type="spellEnd"/>
      <w:r w:rsidRPr="00C07794">
        <w:rPr>
          <w:rFonts w:ascii="Times New Roman" w:hAnsi="Times New Roman"/>
          <w:sz w:val="22"/>
          <w:szCs w:val="22"/>
        </w:rPr>
        <w:t>)</w:t>
      </w:r>
    </w:p>
    <w:p w14:paraId="520235D6" w14:textId="77777777" w:rsidR="00C07794" w:rsidRPr="00C07794" w:rsidRDefault="00C07794" w:rsidP="00637B0B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4D68D110" w14:textId="79666562" w:rsidR="001E12EB" w:rsidRPr="00C07794" w:rsidRDefault="008D14AC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13" w:name="_Toc62485434"/>
      <w:bookmarkStart w:id="14" w:name="_Toc64098777"/>
      <w:bookmarkStart w:id="15" w:name="_Toc64098832"/>
      <w:bookmarkStart w:id="16" w:name="_Toc69125659"/>
      <w:bookmarkStart w:id="17" w:name="_Toc69125708"/>
      <w:bookmarkStart w:id="18" w:name="_Toc82172239"/>
      <w:r w:rsidRPr="00C07794">
        <w:rPr>
          <w:rFonts w:ascii="Times New Roman" w:hAnsi="Times New Roman" w:cs="Times New Roman"/>
        </w:rPr>
        <w:lastRenderedPageBreak/>
        <w:t xml:space="preserve">Search string for </w:t>
      </w:r>
      <w:r w:rsidR="00637B0B" w:rsidRPr="00C07794">
        <w:rPr>
          <w:rFonts w:ascii="Times New Roman" w:hAnsi="Times New Roman" w:cs="Times New Roman"/>
        </w:rPr>
        <w:t>EMBASE</w:t>
      </w:r>
      <w:bookmarkEnd w:id="13"/>
      <w:bookmarkEnd w:id="14"/>
      <w:bookmarkEnd w:id="15"/>
      <w:bookmarkEnd w:id="16"/>
      <w:bookmarkEnd w:id="17"/>
      <w:bookmarkEnd w:id="18"/>
    </w:p>
    <w:p w14:paraId="15D7933F" w14:textId="77777777" w:rsidR="004B7CE5" w:rsidRPr="00C07794" w:rsidRDefault="004B7CE5" w:rsidP="00DB1834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294556E7" w14:textId="00607C8D" w:rsidR="00447ECB" w:rsidRPr="00C07794" w:rsidRDefault="00637B0B" w:rsidP="00DB1834">
      <w:pPr>
        <w:spacing w:line="220" w:lineRule="exact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('oat'/de OR 'oat bran'/de OR 'beta glucan'/de OR 'whole grain'/de OR ('</w:t>
      </w:r>
      <w:proofErr w:type="spellStart"/>
      <w:r w:rsidRPr="00C07794">
        <w:rPr>
          <w:rFonts w:ascii="Times New Roman" w:hAnsi="Times New Roman"/>
          <w:sz w:val="22"/>
          <w:szCs w:val="22"/>
        </w:rPr>
        <w:t>avena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sativa' OR oat OR oats OR oatmeal* OR oatcake* OR porridge* OR muesli OR granola OR b-glucan* OR β-glucan* OR beta-glucan* OR beta-</w:t>
      </w:r>
      <w:proofErr w:type="spellStart"/>
      <w:r w:rsidRPr="00C07794">
        <w:rPr>
          <w:rFonts w:ascii="Times New Roman" w:hAnsi="Times New Roman"/>
          <w:sz w:val="22"/>
          <w:szCs w:val="22"/>
        </w:rPr>
        <w:t>dextroglucan</w:t>
      </w:r>
      <w:proofErr w:type="spellEnd"/>
      <w:r w:rsidRPr="00C07794">
        <w:rPr>
          <w:rFonts w:ascii="Times New Roman" w:hAnsi="Times New Roman"/>
          <w:sz w:val="22"/>
          <w:szCs w:val="22"/>
        </w:rPr>
        <w:t>* OR 'whole grain*' OR wholegrain*):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>) AND (('insulin response'/</w:t>
      </w:r>
      <w:proofErr w:type="spellStart"/>
      <w:r w:rsidRPr="00C07794">
        <w:rPr>
          <w:rFonts w:ascii="Times New Roman" w:hAnsi="Times New Roman"/>
          <w:sz w:val="22"/>
          <w:szCs w:val="22"/>
        </w:rPr>
        <w:t>exp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'glucose blood level'/exp OR 'insulin blood level'/exp OR hyperinsulinism/exp OR 'impaired glucose tolerance'/de OR 'impaired fasting glucose'/de OR 'hyperglycemia'/de OR 'fasting glucose'/de OR 'glycosylated hemoglobin'/exp OR 'glycemic control'/de OR '</w:t>
      </w:r>
      <w:proofErr w:type="spellStart"/>
      <w:r w:rsidRPr="00C07794">
        <w:rPr>
          <w:rFonts w:ascii="Times New Roman" w:hAnsi="Times New Roman"/>
          <w:sz w:val="22"/>
          <w:szCs w:val="22"/>
        </w:rPr>
        <w:t>homa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07794">
        <w:rPr>
          <w:rFonts w:ascii="Times New Roman" w:hAnsi="Times New Roman"/>
          <w:sz w:val="22"/>
          <w:szCs w:val="22"/>
        </w:rPr>
        <w:t>ir</w:t>
      </w:r>
      <w:proofErr w:type="spellEnd"/>
      <w:r w:rsidRPr="00C07794">
        <w:rPr>
          <w:rFonts w:ascii="Times New Roman" w:hAnsi="Times New Roman"/>
          <w:sz w:val="22"/>
          <w:szCs w:val="22"/>
        </w:rPr>
        <w:t>'/</w:t>
      </w:r>
      <w:proofErr w:type="spellStart"/>
      <w:r w:rsidRPr="00C07794">
        <w:rPr>
          <w:rFonts w:ascii="Times New Roman" w:hAnsi="Times New Roman"/>
          <w:sz w:val="22"/>
          <w:szCs w:val="22"/>
        </w:rPr>
        <w:t>exp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(((glucose OR sugar OR insulin*) NEAR/3 (level* OR blood OR serum OR plasma* OR concentration* OR tolerance OR intolerance OR sensitiv* OR </w:t>
      </w:r>
      <w:proofErr w:type="spellStart"/>
      <w:r w:rsidRPr="00C07794">
        <w:rPr>
          <w:rFonts w:ascii="Times New Roman" w:hAnsi="Times New Roman"/>
          <w:sz w:val="22"/>
          <w:szCs w:val="22"/>
        </w:rPr>
        <w:t>insensitiv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resistan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response OR </w:t>
      </w:r>
      <w:proofErr w:type="spellStart"/>
      <w:r w:rsidRPr="00C07794">
        <w:rPr>
          <w:rFonts w:ascii="Times New Roman" w:hAnsi="Times New Roman"/>
          <w:sz w:val="22"/>
          <w:szCs w:val="22"/>
        </w:rPr>
        <w:t>dependen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homeosta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*))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hypoglycemi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hypoglycaemi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hyperglycemi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hyperglycaemi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antihyperglycemi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prediabet</w:t>
      </w:r>
      <w:proofErr w:type="spellEnd"/>
      <w:r w:rsidRPr="00C07794">
        <w:rPr>
          <w:rFonts w:ascii="Times New Roman" w:hAnsi="Times New Roman"/>
          <w:sz w:val="22"/>
          <w:szCs w:val="22"/>
        </w:rPr>
        <w:t>* OR pre-</w:t>
      </w:r>
      <w:proofErr w:type="spellStart"/>
      <w:r w:rsidRPr="00C07794">
        <w:rPr>
          <w:rFonts w:ascii="Times New Roman" w:hAnsi="Times New Roman"/>
          <w:sz w:val="22"/>
          <w:szCs w:val="22"/>
        </w:rPr>
        <w:t>diabet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fasting NEAR/2 glucose OR 'glycated hemoglobin' OR 'glycated </w:t>
      </w:r>
      <w:proofErr w:type="spellStart"/>
      <w:r w:rsidRPr="00C07794">
        <w:rPr>
          <w:rFonts w:ascii="Times New Roman" w:hAnsi="Times New Roman"/>
          <w:sz w:val="22"/>
          <w:szCs w:val="22"/>
        </w:rPr>
        <w:t>haemoglobin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' OR glycosylated </w:t>
      </w:r>
      <w:proofErr w:type="spellStart"/>
      <w:r w:rsidRPr="00C07794">
        <w:rPr>
          <w:rFonts w:ascii="Times New Roman" w:hAnsi="Times New Roman"/>
          <w:sz w:val="22"/>
          <w:szCs w:val="22"/>
        </w:rPr>
        <w:t>haemoglobin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glycosylated hemoglobin OR HbA1c OR 'Hb A1c' OR 'hemoglobin A1c' OR '</w:t>
      </w:r>
      <w:proofErr w:type="spellStart"/>
      <w:r w:rsidRPr="00C07794">
        <w:rPr>
          <w:rFonts w:ascii="Times New Roman" w:hAnsi="Times New Roman"/>
          <w:sz w:val="22"/>
          <w:szCs w:val="22"/>
        </w:rPr>
        <w:t>haemoglobin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A1c' OR HOMA-IR OR </w:t>
      </w:r>
      <w:proofErr w:type="spellStart"/>
      <w:r w:rsidRPr="00C07794">
        <w:rPr>
          <w:rFonts w:ascii="Times New Roman" w:hAnsi="Times New Roman"/>
          <w:sz w:val="22"/>
          <w:szCs w:val="22"/>
        </w:rPr>
        <w:t>glycaem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glycem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glucosaemia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glucosemia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hyperinsulin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hypoinsulin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insulinem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insulinaem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prediabet</w:t>
      </w:r>
      <w:proofErr w:type="spellEnd"/>
      <w:r w:rsidRPr="00C07794">
        <w:rPr>
          <w:rFonts w:ascii="Times New Roman" w:hAnsi="Times New Roman"/>
          <w:sz w:val="22"/>
          <w:szCs w:val="22"/>
        </w:rPr>
        <w:t>* OR pre-</w:t>
      </w:r>
      <w:proofErr w:type="spellStart"/>
      <w:r w:rsidRPr="00C07794">
        <w:rPr>
          <w:rFonts w:ascii="Times New Roman" w:hAnsi="Times New Roman"/>
          <w:sz w:val="22"/>
          <w:szCs w:val="22"/>
        </w:rPr>
        <w:t>diabet</w:t>
      </w:r>
      <w:proofErr w:type="spellEnd"/>
      <w:r w:rsidRPr="00C07794">
        <w:rPr>
          <w:rFonts w:ascii="Times New Roman" w:hAnsi="Times New Roman"/>
          <w:sz w:val="22"/>
          <w:szCs w:val="22"/>
        </w:rPr>
        <w:t>*):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>) OR (obesity/exp OR 'body mass'/de OR 'body fat'/de OR 'waist circumference'/de OR 'waist hip ratio'/de OR (</w:t>
      </w:r>
      <w:proofErr w:type="spellStart"/>
      <w:r w:rsidRPr="00C07794">
        <w:rPr>
          <w:rFonts w:ascii="Times New Roman" w:hAnsi="Times New Roman"/>
          <w:sz w:val="22"/>
          <w:szCs w:val="22"/>
        </w:rPr>
        <w:t>obes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'over weight' OR overweight OR </w:t>
      </w:r>
      <w:proofErr w:type="spellStart"/>
      <w:r w:rsidRPr="00C07794">
        <w:rPr>
          <w:rFonts w:ascii="Times New Roman" w:hAnsi="Times New Roman"/>
          <w:sz w:val="22"/>
          <w:szCs w:val="22"/>
        </w:rPr>
        <w:t>adipos</w:t>
      </w:r>
      <w:proofErr w:type="spellEnd"/>
      <w:r w:rsidRPr="00C07794">
        <w:rPr>
          <w:rFonts w:ascii="Times New Roman" w:hAnsi="Times New Roman"/>
          <w:sz w:val="22"/>
          <w:szCs w:val="22"/>
        </w:rPr>
        <w:t>* OR 'body mass' OR BMI OR ((</w:t>
      </w:r>
      <w:proofErr w:type="spellStart"/>
      <w:r w:rsidRPr="00C07794">
        <w:rPr>
          <w:rFonts w:ascii="Times New Roman" w:hAnsi="Times New Roman"/>
          <w:sz w:val="22"/>
          <w:szCs w:val="22"/>
        </w:rPr>
        <w:t>abdom</w:t>
      </w:r>
      <w:proofErr w:type="spellEnd"/>
      <w:r w:rsidRPr="00C07794">
        <w:rPr>
          <w:rFonts w:ascii="Times New Roman" w:hAnsi="Times New Roman"/>
          <w:sz w:val="22"/>
          <w:szCs w:val="22"/>
        </w:rPr>
        <w:t>* OR body) NEAR/3 (fat OR weight OR composition OR size)) OR ('weight gain*') OR ('weight loss*') OR (fat NEAR/3 (mass OR percentage* OR distribution)) OR (waist NEAR/3 (hip OR circumference*))):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>) OR ('abnormal blood pressure'/exp OR 'blood pressure'/</w:t>
      </w:r>
      <w:proofErr w:type="spellStart"/>
      <w:r w:rsidRPr="00C07794">
        <w:rPr>
          <w:rFonts w:ascii="Times New Roman" w:hAnsi="Times New Roman"/>
          <w:sz w:val="22"/>
          <w:szCs w:val="22"/>
        </w:rPr>
        <w:t>exp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(</w:t>
      </w:r>
      <w:proofErr w:type="spellStart"/>
      <w:r w:rsidRPr="00C07794">
        <w:rPr>
          <w:rFonts w:ascii="Times New Roman" w:hAnsi="Times New Roman"/>
          <w:sz w:val="22"/>
          <w:szCs w:val="22"/>
        </w:rPr>
        <w:t>hypertensi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hypotensi</w:t>
      </w:r>
      <w:proofErr w:type="spellEnd"/>
      <w:r w:rsidRPr="00C07794">
        <w:rPr>
          <w:rFonts w:ascii="Times New Roman" w:hAnsi="Times New Roman"/>
          <w:sz w:val="22"/>
          <w:szCs w:val="22"/>
        </w:rPr>
        <w:t>* OR 'blood pressure*'):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) OR ('lipid blood level'/exp OR 'low density lipoprotein cholesterol'/de OR 'high density lipoprotein cholesterol'/exp OR 'triacylglycerol'/de OR (((lipid* OR </w:t>
      </w:r>
      <w:proofErr w:type="spellStart"/>
      <w:r w:rsidRPr="00C07794">
        <w:rPr>
          <w:rFonts w:ascii="Times New Roman" w:hAnsi="Times New Roman"/>
          <w:sz w:val="22"/>
          <w:szCs w:val="22"/>
        </w:rPr>
        <w:t>cholester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triacylglycerol* OR triglyceride* OR HDL* OR LDL* OR VLDL* OR VHDL*) NEAR/6 (level* OR blood OR serum OR plasma* OR concentration*))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hypercholesterol</w:t>
      </w:r>
      <w:proofErr w:type="spellEnd"/>
      <w:r w:rsidRPr="00C07794">
        <w:rPr>
          <w:rFonts w:ascii="Times New Roman" w:hAnsi="Times New Roman"/>
          <w:sz w:val="22"/>
          <w:szCs w:val="22"/>
        </w:rPr>
        <w:t>*):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>) OR (atherosclerosis/de OR 'atherosclerotic plaque'/de OR 'carotid atherosclerosis'/exp OR 'coronary artery atherosclerosis'/de OR 'arterial wall thickness'/de OR 'coronary artery calcification'/de OR (</w:t>
      </w:r>
      <w:proofErr w:type="spellStart"/>
      <w:r w:rsidRPr="00C07794">
        <w:rPr>
          <w:rFonts w:ascii="Times New Roman" w:hAnsi="Times New Roman"/>
          <w:sz w:val="22"/>
          <w:szCs w:val="22"/>
        </w:rPr>
        <w:t>atherosclero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((intima-media OR </w:t>
      </w:r>
      <w:proofErr w:type="spellStart"/>
      <w:r w:rsidRPr="00C07794">
        <w:rPr>
          <w:rFonts w:ascii="Times New Roman" w:hAnsi="Times New Roman"/>
          <w:sz w:val="22"/>
          <w:szCs w:val="22"/>
        </w:rPr>
        <w:t>intimamedia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) NEAR/3 thickness*) OR ((arterial) NEAR/1 (wall OR thickness)) OR (</w:t>
      </w:r>
      <w:proofErr w:type="spellStart"/>
      <w:r w:rsidRPr="00C07794">
        <w:rPr>
          <w:rFonts w:ascii="Times New Roman" w:hAnsi="Times New Roman"/>
          <w:sz w:val="22"/>
          <w:szCs w:val="22"/>
        </w:rPr>
        <w:t>coronar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NEAR/3 </w:t>
      </w:r>
      <w:proofErr w:type="spellStart"/>
      <w:r w:rsidRPr="00C07794">
        <w:rPr>
          <w:rFonts w:ascii="Times New Roman" w:hAnsi="Times New Roman"/>
          <w:sz w:val="22"/>
          <w:szCs w:val="22"/>
        </w:rPr>
        <w:t>calcif</w:t>
      </w:r>
      <w:proofErr w:type="spellEnd"/>
      <w:r w:rsidRPr="00C07794">
        <w:rPr>
          <w:rFonts w:ascii="Times New Roman" w:hAnsi="Times New Roman"/>
          <w:sz w:val="22"/>
          <w:szCs w:val="22"/>
        </w:rPr>
        <w:t>*)):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>) OR ((inflammation/de AND (marker/de OR 'C reactive protein'/exp OR cytokine/de OR fibrinolysis/exp OR 'tumor necrosis factor alpha'/exp)) OR 'chronic inflammation'/exp OR 'oxidative stress'/de OR ((</w:t>
      </w:r>
      <w:proofErr w:type="spellStart"/>
      <w:r w:rsidRPr="00C07794">
        <w:rPr>
          <w:rFonts w:ascii="Times New Roman" w:hAnsi="Times New Roman"/>
          <w:sz w:val="22"/>
          <w:szCs w:val="22"/>
        </w:rPr>
        <w:t>inflammat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NEAR/3 (chronic* OR marker* OR biomarker* OR interleukin* OR </w:t>
      </w:r>
      <w:proofErr w:type="spellStart"/>
      <w:r w:rsidRPr="00C07794">
        <w:rPr>
          <w:rFonts w:ascii="Times New Roman" w:hAnsi="Times New Roman"/>
          <w:sz w:val="22"/>
          <w:szCs w:val="22"/>
        </w:rPr>
        <w:t>crp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'c reactive' OR cytokine* OR </w:t>
      </w:r>
      <w:proofErr w:type="spellStart"/>
      <w:r w:rsidRPr="00C07794">
        <w:rPr>
          <w:rFonts w:ascii="Times New Roman" w:hAnsi="Times New Roman"/>
          <w:sz w:val="22"/>
          <w:szCs w:val="22"/>
        </w:rPr>
        <w:t>fibrinolys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fibrinogenlys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'tumor necrosis factor' OR </w:t>
      </w:r>
      <w:proofErr w:type="spellStart"/>
      <w:r w:rsidRPr="00C07794">
        <w:rPr>
          <w:rFonts w:ascii="Times New Roman" w:hAnsi="Times New Roman"/>
          <w:sz w:val="22"/>
          <w:szCs w:val="22"/>
        </w:rPr>
        <w:t>tnf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)) OR (oxidative NEAR/3 stress*)):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>) OR ('cardiovascular risk'/</w:t>
      </w:r>
      <w:proofErr w:type="spellStart"/>
      <w:r w:rsidRPr="00C07794">
        <w:rPr>
          <w:rFonts w:ascii="Times New Roman" w:hAnsi="Times New Roman"/>
          <w:sz w:val="22"/>
          <w:szCs w:val="22"/>
        </w:rPr>
        <w:t>exp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'cardiometabolic risk'/de OR 'Metabolic Syndrome X'/de OR 'arterial stiffness'/de OR (((cardiovascular OR </w:t>
      </w:r>
      <w:proofErr w:type="spellStart"/>
      <w:r w:rsidRPr="00C07794">
        <w:rPr>
          <w:rFonts w:ascii="Times New Roman" w:hAnsi="Times New Roman"/>
          <w:sz w:val="22"/>
          <w:szCs w:val="22"/>
        </w:rPr>
        <w:t>cardiometabol</w:t>
      </w:r>
      <w:proofErr w:type="spellEnd"/>
      <w:r w:rsidRPr="00C07794">
        <w:rPr>
          <w:rFonts w:ascii="Times New Roman" w:hAnsi="Times New Roman"/>
          <w:sz w:val="22"/>
          <w:szCs w:val="22"/>
        </w:rPr>
        <w:t>* OR cardio-</w:t>
      </w:r>
      <w:proofErr w:type="spellStart"/>
      <w:r w:rsidRPr="00C07794">
        <w:rPr>
          <w:rFonts w:ascii="Times New Roman" w:hAnsi="Times New Roman"/>
          <w:sz w:val="22"/>
          <w:szCs w:val="22"/>
        </w:rPr>
        <w:t>metabol</w:t>
      </w:r>
      <w:proofErr w:type="spellEnd"/>
      <w:r w:rsidRPr="00C07794">
        <w:rPr>
          <w:rFonts w:ascii="Times New Roman" w:hAnsi="Times New Roman"/>
          <w:sz w:val="22"/>
          <w:szCs w:val="22"/>
        </w:rPr>
        <w:t>* OR metabolic) NEAR/3 (risk* OR syndrome*)) OR CV-risk OR ((vascular OR arterial) NEAR/1 (stiffness))):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>)) NOT ([animals]/</w:t>
      </w:r>
      <w:proofErr w:type="spellStart"/>
      <w:r w:rsidRPr="00C07794">
        <w:rPr>
          <w:rFonts w:ascii="Times New Roman" w:hAnsi="Times New Roman"/>
          <w:sz w:val="22"/>
          <w:szCs w:val="22"/>
        </w:rPr>
        <w:t>lim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NOT [humans]/</w:t>
      </w:r>
      <w:proofErr w:type="spellStart"/>
      <w:r w:rsidRPr="00C07794">
        <w:rPr>
          <w:rFonts w:ascii="Times New Roman" w:hAnsi="Times New Roman"/>
          <w:sz w:val="22"/>
          <w:szCs w:val="22"/>
        </w:rPr>
        <w:t>lim</w:t>
      </w:r>
      <w:proofErr w:type="spellEnd"/>
      <w:r w:rsidRPr="00C07794">
        <w:rPr>
          <w:rFonts w:ascii="Times New Roman" w:hAnsi="Times New Roman"/>
          <w:sz w:val="22"/>
          <w:szCs w:val="22"/>
        </w:rPr>
        <w:t>) NOT ([Conference Abstract]/</w:t>
      </w:r>
      <w:proofErr w:type="spellStart"/>
      <w:r w:rsidRPr="00C07794">
        <w:rPr>
          <w:rFonts w:ascii="Times New Roman" w:hAnsi="Times New Roman"/>
          <w:sz w:val="22"/>
          <w:szCs w:val="22"/>
        </w:rPr>
        <w:t>lim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[Letter]/</w:t>
      </w:r>
      <w:proofErr w:type="spellStart"/>
      <w:r w:rsidRPr="00C07794">
        <w:rPr>
          <w:rFonts w:ascii="Times New Roman" w:hAnsi="Times New Roman"/>
          <w:sz w:val="22"/>
          <w:szCs w:val="22"/>
        </w:rPr>
        <w:t>lim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[Note]/</w:t>
      </w:r>
      <w:proofErr w:type="spellStart"/>
      <w:r w:rsidRPr="00C07794">
        <w:rPr>
          <w:rFonts w:ascii="Times New Roman" w:hAnsi="Times New Roman"/>
          <w:sz w:val="22"/>
          <w:szCs w:val="22"/>
        </w:rPr>
        <w:t>lim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[Editorial]/</w:t>
      </w:r>
      <w:proofErr w:type="spellStart"/>
      <w:r w:rsidRPr="00C07794">
        <w:rPr>
          <w:rFonts w:ascii="Times New Roman" w:hAnsi="Times New Roman"/>
          <w:sz w:val="22"/>
          <w:szCs w:val="22"/>
        </w:rPr>
        <w:t>lim</w:t>
      </w:r>
      <w:proofErr w:type="spellEnd"/>
      <w:r w:rsidRPr="00C07794">
        <w:rPr>
          <w:rFonts w:ascii="Times New Roman" w:hAnsi="Times New Roman"/>
          <w:sz w:val="22"/>
          <w:szCs w:val="22"/>
        </w:rPr>
        <w:t>) AND ('clinical trial'/</w:t>
      </w:r>
      <w:proofErr w:type="spellStart"/>
      <w:r w:rsidRPr="00C07794">
        <w:rPr>
          <w:rFonts w:ascii="Times New Roman" w:hAnsi="Times New Roman"/>
          <w:sz w:val="22"/>
          <w:szCs w:val="22"/>
        </w:rPr>
        <w:t>exp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'randomization'/de OR 'Crossover procedure'/de OR 'Double-blind procedure'/de OR 'Single-blind procedure'/de OR (random* OR factorial* OR crossover* OR (cross NEXT/1 over*) OR placebo* OR ((</w:t>
      </w:r>
      <w:proofErr w:type="spellStart"/>
      <w:r w:rsidRPr="00C07794">
        <w:rPr>
          <w:rFonts w:ascii="Times New Roman" w:hAnsi="Times New Roman"/>
          <w:sz w:val="22"/>
          <w:szCs w:val="22"/>
        </w:rPr>
        <w:t>doubl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singl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*) NEXT/1 blind*) OR assign* OR </w:t>
      </w:r>
      <w:proofErr w:type="spellStart"/>
      <w:r w:rsidRPr="00C07794">
        <w:rPr>
          <w:rFonts w:ascii="Times New Roman" w:hAnsi="Times New Roman"/>
          <w:sz w:val="22"/>
          <w:szCs w:val="22"/>
        </w:rPr>
        <w:t>allocat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volunteer* OR trial OR groups OR </w:t>
      </w:r>
      <w:proofErr w:type="spellStart"/>
      <w:r w:rsidRPr="00C07794">
        <w:rPr>
          <w:rFonts w:ascii="Times New Roman" w:hAnsi="Times New Roman"/>
          <w:sz w:val="22"/>
          <w:szCs w:val="22"/>
        </w:rPr>
        <w:t>rct</w:t>
      </w:r>
      <w:proofErr w:type="spellEnd"/>
      <w:r w:rsidRPr="00C07794">
        <w:rPr>
          <w:rFonts w:ascii="Times New Roman" w:hAnsi="Times New Roman"/>
          <w:sz w:val="22"/>
          <w:szCs w:val="22"/>
        </w:rPr>
        <w:t>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</w:t>
      </w:r>
      <w:proofErr w:type="spellEnd"/>
      <w:r w:rsidRPr="00C07794">
        <w:rPr>
          <w:rFonts w:ascii="Times New Roman" w:hAnsi="Times New Roman"/>
          <w:sz w:val="22"/>
          <w:szCs w:val="22"/>
        </w:rPr>
        <w:t>)</w:t>
      </w:r>
    </w:p>
    <w:p w14:paraId="1096E6EC" w14:textId="77777777" w:rsidR="00637B0B" w:rsidRPr="00C07794" w:rsidRDefault="00637B0B" w:rsidP="00DB1834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7B5C1B4C" w14:textId="069D49D4" w:rsidR="001E12EB" w:rsidRPr="00C07794" w:rsidRDefault="008D14AC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19" w:name="_Toc62485435"/>
      <w:bookmarkStart w:id="20" w:name="_Toc64098778"/>
      <w:bookmarkStart w:id="21" w:name="_Toc64098833"/>
      <w:bookmarkStart w:id="22" w:name="_Toc69125660"/>
      <w:bookmarkStart w:id="23" w:name="_Toc69125709"/>
      <w:bookmarkStart w:id="24" w:name="_Toc82172240"/>
      <w:r w:rsidRPr="00C07794">
        <w:rPr>
          <w:rFonts w:ascii="Times New Roman" w:hAnsi="Times New Roman" w:cs="Times New Roman"/>
        </w:rPr>
        <w:t xml:space="preserve">Search string for </w:t>
      </w:r>
      <w:proofErr w:type="spellStart"/>
      <w:r w:rsidR="001E12EB" w:rsidRPr="00C07794">
        <w:rPr>
          <w:rFonts w:ascii="Times New Roman" w:hAnsi="Times New Roman" w:cs="Times New Roman"/>
        </w:rPr>
        <w:t>M</w:t>
      </w:r>
      <w:r w:rsidR="00637B0B" w:rsidRPr="00C07794">
        <w:rPr>
          <w:rFonts w:ascii="Times New Roman" w:hAnsi="Times New Roman" w:cs="Times New Roman"/>
        </w:rPr>
        <w:t>ED</w:t>
      </w:r>
      <w:r w:rsidR="001E12EB" w:rsidRPr="00C07794">
        <w:rPr>
          <w:rFonts w:ascii="Times New Roman" w:hAnsi="Times New Roman" w:cs="Times New Roman"/>
        </w:rPr>
        <w:t>line</w:t>
      </w:r>
      <w:proofErr w:type="spellEnd"/>
      <w:r w:rsidR="001E12EB" w:rsidRPr="00C07794">
        <w:rPr>
          <w:rFonts w:ascii="Times New Roman" w:hAnsi="Times New Roman" w:cs="Times New Roman"/>
        </w:rPr>
        <w:t xml:space="preserve"> </w:t>
      </w:r>
      <w:r w:rsidR="00C07794" w:rsidRPr="00C07794">
        <w:rPr>
          <w:rFonts w:ascii="Times New Roman" w:hAnsi="Times New Roman" w:cs="Times New Roman"/>
        </w:rPr>
        <w:t>(</w:t>
      </w:r>
      <w:bookmarkEnd w:id="19"/>
      <w:bookmarkEnd w:id="20"/>
      <w:bookmarkEnd w:id="21"/>
      <w:bookmarkEnd w:id="22"/>
      <w:bookmarkEnd w:id="23"/>
      <w:bookmarkEnd w:id="24"/>
      <w:r w:rsidR="00C07794" w:rsidRPr="00C07794">
        <w:rPr>
          <w:rFonts w:ascii="Times New Roman" w:hAnsi="Times New Roman" w:cs="Times New Roman"/>
        </w:rPr>
        <w:t>Ovid)</w:t>
      </w:r>
    </w:p>
    <w:p w14:paraId="2E8094C2" w14:textId="77777777" w:rsidR="004B7CE5" w:rsidRPr="00C07794" w:rsidRDefault="004B7CE5" w:rsidP="00DB1834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65376E31" w14:textId="26960086" w:rsidR="00447ECB" w:rsidRPr="00C07794" w:rsidRDefault="00637B0B" w:rsidP="00DB1834">
      <w:pPr>
        <w:spacing w:line="220" w:lineRule="exact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(</w:t>
      </w:r>
      <w:proofErr w:type="spellStart"/>
      <w:r w:rsidRPr="00C07794">
        <w:rPr>
          <w:rFonts w:ascii="Times New Roman" w:hAnsi="Times New Roman"/>
          <w:sz w:val="22"/>
          <w:szCs w:val="22"/>
        </w:rPr>
        <w:t>Avena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/ OR </w:t>
      </w:r>
      <w:proofErr w:type="spellStart"/>
      <w:r w:rsidRPr="00C07794">
        <w:rPr>
          <w:rFonts w:ascii="Times New Roman" w:hAnsi="Times New Roman"/>
          <w:sz w:val="22"/>
          <w:szCs w:val="22"/>
        </w:rPr>
        <w:t>exp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beta-Glucans/ OR Whole Grains/ OR (</w:t>
      </w:r>
      <w:proofErr w:type="spellStart"/>
      <w:r w:rsidRPr="00C07794">
        <w:rPr>
          <w:rFonts w:ascii="Times New Roman" w:hAnsi="Times New Roman"/>
          <w:sz w:val="22"/>
          <w:szCs w:val="22"/>
        </w:rPr>
        <w:t>avena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sativa OR oat OR oats OR oatmeal* OR oatcake* OR porridge* OR muesli OR granola OR b-glucan* OR beta-glucan* OR beta-</w:t>
      </w:r>
      <w:proofErr w:type="spellStart"/>
      <w:r w:rsidRPr="00C07794">
        <w:rPr>
          <w:rFonts w:ascii="Times New Roman" w:hAnsi="Times New Roman"/>
          <w:sz w:val="22"/>
          <w:szCs w:val="22"/>
        </w:rPr>
        <w:t>dextroglucan</w:t>
      </w:r>
      <w:proofErr w:type="spellEnd"/>
      <w:r w:rsidRPr="00C07794">
        <w:rPr>
          <w:rFonts w:ascii="Times New Roman" w:hAnsi="Times New Roman"/>
          <w:sz w:val="22"/>
          <w:szCs w:val="22"/>
        </w:rPr>
        <w:t>* OR whole grain* OR wholegrain*).</w:t>
      </w:r>
      <w:proofErr w:type="spellStart"/>
      <w:r w:rsidRPr="00C07794">
        <w:rPr>
          <w:rFonts w:ascii="Times New Roman" w:hAnsi="Times New Roman"/>
          <w:sz w:val="22"/>
          <w:szCs w:val="22"/>
        </w:rPr>
        <w:t>ab</w:t>
      </w:r>
      <w:proofErr w:type="gramStart"/>
      <w:r w:rsidRPr="00C07794">
        <w:rPr>
          <w:rFonts w:ascii="Times New Roman" w:hAnsi="Times New Roman"/>
          <w:sz w:val="22"/>
          <w:szCs w:val="22"/>
        </w:rPr>
        <w:t>,ti,kw</w:t>
      </w:r>
      <w:proofErr w:type="spellEnd"/>
      <w:proofErr w:type="gramEnd"/>
      <w:r w:rsidRPr="00C07794">
        <w:rPr>
          <w:rFonts w:ascii="Times New Roman" w:hAnsi="Times New Roman"/>
          <w:sz w:val="22"/>
          <w:szCs w:val="22"/>
        </w:rPr>
        <w:t xml:space="preserve">.) AND ((Insulin Resistance/ OR glucose/bl OR insulin/bl OR hyperinsulinism/ OR exp Hyperglycemia/ OR Glycated Hemoglobin A/ OR (((glucose OR sugar OR insulin*) ADJ3 (level* OR blood OR serum OR plasma* OR concentration* OR tolerance OR intolerance OR sensitiv* OR </w:t>
      </w:r>
      <w:proofErr w:type="spellStart"/>
      <w:r w:rsidRPr="00C07794">
        <w:rPr>
          <w:rFonts w:ascii="Times New Roman" w:hAnsi="Times New Roman"/>
          <w:sz w:val="22"/>
          <w:szCs w:val="22"/>
        </w:rPr>
        <w:t>insensitiv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resistan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response OR </w:t>
      </w:r>
      <w:proofErr w:type="spellStart"/>
      <w:r w:rsidRPr="00C07794">
        <w:rPr>
          <w:rFonts w:ascii="Times New Roman" w:hAnsi="Times New Roman"/>
          <w:sz w:val="22"/>
          <w:szCs w:val="22"/>
        </w:rPr>
        <w:t>dependen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homeosta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*))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hypoglycemi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hypoglycaemi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hyperglycemi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hyperglycaemi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antihyperglycemi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prediabet</w:t>
      </w:r>
      <w:proofErr w:type="spellEnd"/>
      <w:r w:rsidRPr="00C07794">
        <w:rPr>
          <w:rFonts w:ascii="Times New Roman" w:hAnsi="Times New Roman"/>
          <w:sz w:val="22"/>
          <w:szCs w:val="22"/>
        </w:rPr>
        <w:t>* OR pre-</w:t>
      </w:r>
      <w:proofErr w:type="spellStart"/>
      <w:r w:rsidRPr="00C07794">
        <w:rPr>
          <w:rFonts w:ascii="Times New Roman" w:hAnsi="Times New Roman"/>
          <w:sz w:val="22"/>
          <w:szCs w:val="22"/>
        </w:rPr>
        <w:t>diabet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fasting ADJ2 glucose OR glycated hemoglobin OR glycated </w:t>
      </w:r>
      <w:proofErr w:type="spellStart"/>
      <w:r w:rsidRPr="00C07794">
        <w:rPr>
          <w:rFonts w:ascii="Times New Roman" w:hAnsi="Times New Roman"/>
          <w:sz w:val="22"/>
          <w:szCs w:val="22"/>
        </w:rPr>
        <w:t>haemoglobin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glycosylated </w:t>
      </w:r>
      <w:proofErr w:type="spellStart"/>
      <w:r w:rsidRPr="00C07794">
        <w:rPr>
          <w:rFonts w:ascii="Times New Roman" w:hAnsi="Times New Roman"/>
          <w:sz w:val="22"/>
          <w:szCs w:val="22"/>
        </w:rPr>
        <w:t>haemoglobin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glycosylated hemoglobin OR HbA1c OR Hb A1c OR hemoglobin A1c OR </w:t>
      </w:r>
      <w:proofErr w:type="spellStart"/>
      <w:r w:rsidRPr="00C07794">
        <w:rPr>
          <w:rFonts w:ascii="Times New Roman" w:hAnsi="Times New Roman"/>
          <w:sz w:val="22"/>
          <w:szCs w:val="22"/>
        </w:rPr>
        <w:t>haemoglobin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A1c OR HOMA-IR OR </w:t>
      </w:r>
      <w:proofErr w:type="spellStart"/>
      <w:r w:rsidRPr="00C07794">
        <w:rPr>
          <w:rFonts w:ascii="Times New Roman" w:hAnsi="Times New Roman"/>
          <w:sz w:val="22"/>
          <w:szCs w:val="22"/>
        </w:rPr>
        <w:t>glycaem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glycem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glucosaemia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glucosemia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hyperinsulin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hypoinsulin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insulinem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insulinaem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prediabet</w:t>
      </w:r>
      <w:proofErr w:type="spellEnd"/>
      <w:r w:rsidRPr="00C07794">
        <w:rPr>
          <w:rFonts w:ascii="Times New Roman" w:hAnsi="Times New Roman"/>
          <w:sz w:val="22"/>
          <w:szCs w:val="22"/>
        </w:rPr>
        <w:t>* OR pre-</w:t>
      </w:r>
      <w:proofErr w:type="spellStart"/>
      <w:r w:rsidRPr="00C07794">
        <w:rPr>
          <w:rFonts w:ascii="Times New Roman" w:hAnsi="Times New Roman"/>
          <w:sz w:val="22"/>
          <w:szCs w:val="22"/>
        </w:rPr>
        <w:t>diabet</w:t>
      </w:r>
      <w:proofErr w:type="spellEnd"/>
      <w:r w:rsidRPr="00C07794">
        <w:rPr>
          <w:rFonts w:ascii="Times New Roman" w:hAnsi="Times New Roman"/>
          <w:sz w:val="22"/>
          <w:szCs w:val="22"/>
        </w:rPr>
        <w:t>*).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>.) OR (exp obesity/ OR "Body Mass Index"/ OR exp abdominal fat/ OR exp Body Weights and Measures/ OR exp Body Composition/ OR (</w:t>
      </w:r>
      <w:proofErr w:type="spellStart"/>
      <w:r w:rsidRPr="00C07794">
        <w:rPr>
          <w:rFonts w:ascii="Times New Roman" w:hAnsi="Times New Roman"/>
          <w:sz w:val="22"/>
          <w:szCs w:val="22"/>
        </w:rPr>
        <w:t>obes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over weight OR overweight OR </w:t>
      </w:r>
      <w:proofErr w:type="spellStart"/>
      <w:r w:rsidRPr="00C07794">
        <w:rPr>
          <w:rFonts w:ascii="Times New Roman" w:hAnsi="Times New Roman"/>
          <w:sz w:val="22"/>
          <w:szCs w:val="22"/>
        </w:rPr>
        <w:t>adipos</w:t>
      </w:r>
      <w:proofErr w:type="spellEnd"/>
      <w:r w:rsidRPr="00C07794">
        <w:rPr>
          <w:rFonts w:ascii="Times New Roman" w:hAnsi="Times New Roman"/>
          <w:sz w:val="22"/>
          <w:szCs w:val="22"/>
        </w:rPr>
        <w:t>* OR body mass OR BMI OR ((</w:t>
      </w:r>
      <w:proofErr w:type="spellStart"/>
      <w:r w:rsidRPr="00C07794">
        <w:rPr>
          <w:rFonts w:ascii="Times New Roman" w:hAnsi="Times New Roman"/>
          <w:sz w:val="22"/>
          <w:szCs w:val="22"/>
        </w:rPr>
        <w:t>abdom</w:t>
      </w:r>
      <w:proofErr w:type="spellEnd"/>
      <w:r w:rsidRPr="00C07794">
        <w:rPr>
          <w:rFonts w:ascii="Times New Roman" w:hAnsi="Times New Roman"/>
          <w:sz w:val="22"/>
          <w:szCs w:val="22"/>
        </w:rPr>
        <w:t>* OR body) ADJ3 (fat OR weight OR composition OR size)) OR (weight gain*) OR (weight loss*) OR (fat ADJ3 (mass OR percentage* OR distribution)) OR (waist ADJ3 (hip OR circumference*))).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>.) OR (exp Hypertension/ OR exp Hypotension/ OR exp blood pressure/ OR (</w:t>
      </w:r>
      <w:proofErr w:type="spellStart"/>
      <w:r w:rsidRPr="00C07794">
        <w:rPr>
          <w:rFonts w:ascii="Times New Roman" w:hAnsi="Times New Roman"/>
          <w:sz w:val="22"/>
          <w:szCs w:val="22"/>
        </w:rPr>
        <w:t>hypertensi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hypotensi</w:t>
      </w:r>
      <w:proofErr w:type="spellEnd"/>
      <w:r w:rsidRPr="00C07794">
        <w:rPr>
          <w:rFonts w:ascii="Times New Roman" w:hAnsi="Times New Roman"/>
          <w:sz w:val="22"/>
          <w:szCs w:val="22"/>
        </w:rPr>
        <w:t>* OR blood pressure*).</w:t>
      </w:r>
      <w:proofErr w:type="spellStart"/>
      <w:r w:rsidRPr="00C07794">
        <w:rPr>
          <w:rFonts w:ascii="Times New Roman" w:hAnsi="Times New Roman"/>
          <w:sz w:val="22"/>
          <w:szCs w:val="22"/>
        </w:rPr>
        <w:t>ab</w:t>
      </w:r>
      <w:proofErr w:type="gramStart"/>
      <w:r w:rsidRPr="00C07794">
        <w:rPr>
          <w:rFonts w:ascii="Times New Roman" w:hAnsi="Times New Roman"/>
          <w:sz w:val="22"/>
          <w:szCs w:val="22"/>
        </w:rPr>
        <w:t>,ti,kw</w:t>
      </w:r>
      <w:proofErr w:type="spellEnd"/>
      <w:proofErr w:type="gramEnd"/>
      <w:r w:rsidRPr="00C07794">
        <w:rPr>
          <w:rFonts w:ascii="Times New Roman" w:hAnsi="Times New Roman"/>
          <w:sz w:val="22"/>
          <w:szCs w:val="22"/>
        </w:rPr>
        <w:t xml:space="preserve">.) OR (exp lipids/bl OR (((lipid* OR </w:t>
      </w:r>
      <w:proofErr w:type="spellStart"/>
      <w:r w:rsidRPr="00C07794">
        <w:rPr>
          <w:rFonts w:ascii="Times New Roman" w:hAnsi="Times New Roman"/>
          <w:sz w:val="22"/>
          <w:szCs w:val="22"/>
        </w:rPr>
        <w:t>cholester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triacylglycerol* OR triglyceride* OR HDL* OR LDL* OR VLDL* OR VHDL*) ADJ6 (level* OR blood OR serum OR plasma* OR concentration*))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hypercholesterol</w:t>
      </w:r>
      <w:proofErr w:type="spellEnd"/>
      <w:r w:rsidRPr="00C07794">
        <w:rPr>
          <w:rFonts w:ascii="Times New Roman" w:hAnsi="Times New Roman"/>
          <w:sz w:val="22"/>
          <w:szCs w:val="22"/>
        </w:rPr>
        <w:t>*).</w:t>
      </w:r>
      <w:proofErr w:type="spellStart"/>
      <w:r w:rsidRPr="00C07794">
        <w:rPr>
          <w:rFonts w:ascii="Times New Roman" w:hAnsi="Times New Roman"/>
          <w:sz w:val="22"/>
          <w:szCs w:val="22"/>
        </w:rPr>
        <w:t>ab</w:t>
      </w:r>
      <w:proofErr w:type="gramStart"/>
      <w:r w:rsidRPr="00C07794">
        <w:rPr>
          <w:rFonts w:ascii="Times New Roman" w:hAnsi="Times New Roman"/>
          <w:sz w:val="22"/>
          <w:szCs w:val="22"/>
        </w:rPr>
        <w:t>,ti,kw</w:t>
      </w:r>
      <w:proofErr w:type="spellEnd"/>
      <w:proofErr w:type="gramEnd"/>
      <w:r w:rsidRPr="00C07794">
        <w:rPr>
          <w:rFonts w:ascii="Times New Roman" w:hAnsi="Times New Roman"/>
          <w:sz w:val="22"/>
          <w:szCs w:val="22"/>
        </w:rPr>
        <w:t>.) OR (atherosclerosis/ OR Plaque, Atherosclerotic/ OR Carotid Artery Diseases/ OR "Coronary Artery Disease"/ OR "Carotid Intima-Media Thickness"/ OR (</w:t>
      </w:r>
      <w:proofErr w:type="spellStart"/>
      <w:r w:rsidRPr="00C07794">
        <w:rPr>
          <w:rFonts w:ascii="Times New Roman" w:hAnsi="Times New Roman"/>
          <w:sz w:val="22"/>
          <w:szCs w:val="22"/>
        </w:rPr>
        <w:t>atherosclero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r w:rsidR="00B041BF" w:rsidRPr="00C07794">
        <w:rPr>
          <w:rFonts w:ascii="Times New Roman" w:hAnsi="Times New Roman"/>
          <w:sz w:val="22"/>
          <w:szCs w:val="22"/>
        </w:rPr>
        <w:t xml:space="preserve">((intima-media OR </w:t>
      </w:r>
      <w:proofErr w:type="spellStart"/>
      <w:r w:rsidR="00B041BF" w:rsidRPr="00C07794">
        <w:rPr>
          <w:rFonts w:ascii="Times New Roman" w:hAnsi="Times New Roman"/>
          <w:sz w:val="22"/>
          <w:szCs w:val="22"/>
        </w:rPr>
        <w:t>intimamedia</w:t>
      </w:r>
      <w:proofErr w:type="spellEnd"/>
      <w:r w:rsidR="00B041BF" w:rsidRPr="00C07794">
        <w:rPr>
          <w:rFonts w:ascii="Times New Roman" w:hAnsi="Times New Roman"/>
          <w:sz w:val="22"/>
          <w:szCs w:val="22"/>
        </w:rPr>
        <w:t xml:space="preserve">) </w:t>
      </w:r>
      <w:r w:rsidRPr="00C07794">
        <w:rPr>
          <w:rFonts w:ascii="Times New Roman" w:hAnsi="Times New Roman"/>
          <w:sz w:val="22"/>
          <w:szCs w:val="22"/>
        </w:rPr>
        <w:t>ADJ3 thickness*) OR (</w:t>
      </w:r>
      <w:proofErr w:type="spellStart"/>
      <w:r w:rsidRPr="00C07794">
        <w:rPr>
          <w:rFonts w:ascii="Times New Roman" w:hAnsi="Times New Roman"/>
          <w:sz w:val="22"/>
          <w:szCs w:val="22"/>
        </w:rPr>
        <w:t>coronar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ADJ3 </w:t>
      </w:r>
      <w:proofErr w:type="spellStart"/>
      <w:r w:rsidRPr="00C07794">
        <w:rPr>
          <w:rFonts w:ascii="Times New Roman" w:hAnsi="Times New Roman"/>
          <w:sz w:val="22"/>
          <w:szCs w:val="22"/>
        </w:rPr>
        <w:t>calcif</w:t>
      </w:r>
      <w:proofErr w:type="spellEnd"/>
      <w:r w:rsidRPr="00C07794">
        <w:rPr>
          <w:rFonts w:ascii="Times New Roman" w:hAnsi="Times New Roman"/>
          <w:sz w:val="22"/>
          <w:szCs w:val="22"/>
        </w:rPr>
        <w:t>*)).</w:t>
      </w:r>
      <w:proofErr w:type="spellStart"/>
      <w:r w:rsidRPr="00C07794">
        <w:rPr>
          <w:rFonts w:ascii="Times New Roman" w:hAnsi="Times New Roman"/>
          <w:sz w:val="22"/>
          <w:szCs w:val="22"/>
        </w:rPr>
        <w:t>ab</w:t>
      </w:r>
      <w:proofErr w:type="gramStart"/>
      <w:r w:rsidRPr="00C07794">
        <w:rPr>
          <w:rFonts w:ascii="Times New Roman" w:hAnsi="Times New Roman"/>
          <w:sz w:val="22"/>
          <w:szCs w:val="22"/>
        </w:rPr>
        <w:t>,ti,kw</w:t>
      </w:r>
      <w:proofErr w:type="spellEnd"/>
      <w:proofErr w:type="gramEnd"/>
      <w:r w:rsidRPr="00C07794">
        <w:rPr>
          <w:rFonts w:ascii="Times New Roman" w:hAnsi="Times New Roman"/>
          <w:sz w:val="22"/>
          <w:szCs w:val="22"/>
        </w:rPr>
        <w:t>.) OR ((inflammation/ AND (exp Biological Markers/ OR C-Reactive Protein/ OR cytokine/ OR fibrinolysis/ OR Tumor Necrosis Factor-alpha/)) OR Oxidative Stress/ OR ((</w:t>
      </w:r>
      <w:proofErr w:type="spellStart"/>
      <w:r w:rsidRPr="00C07794">
        <w:rPr>
          <w:rFonts w:ascii="Times New Roman" w:hAnsi="Times New Roman"/>
          <w:sz w:val="22"/>
          <w:szCs w:val="22"/>
        </w:rPr>
        <w:t>inflammat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ADJ3 (chronic* OR marker* OR biomarker* OR interleukin* OR </w:t>
      </w:r>
      <w:proofErr w:type="spellStart"/>
      <w:r w:rsidRPr="00C07794">
        <w:rPr>
          <w:rFonts w:ascii="Times New Roman" w:hAnsi="Times New Roman"/>
          <w:sz w:val="22"/>
          <w:szCs w:val="22"/>
        </w:rPr>
        <w:t>crp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"c reactive" OR cytokine* OR</w:t>
      </w:r>
      <w:r w:rsidR="00B041BF" w:rsidRPr="00C077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041BF" w:rsidRPr="00C07794">
        <w:rPr>
          <w:rFonts w:ascii="Times New Roman" w:hAnsi="Times New Roman"/>
          <w:sz w:val="22"/>
          <w:szCs w:val="22"/>
        </w:rPr>
        <w:t>fibrinolys</w:t>
      </w:r>
      <w:proofErr w:type="spellEnd"/>
      <w:r w:rsidR="00B041BF"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="00B041BF" w:rsidRPr="00C07794">
        <w:rPr>
          <w:rFonts w:ascii="Times New Roman" w:hAnsi="Times New Roman"/>
          <w:sz w:val="22"/>
          <w:szCs w:val="22"/>
        </w:rPr>
        <w:t>fibrinogenlys</w:t>
      </w:r>
      <w:proofErr w:type="spellEnd"/>
      <w:r w:rsidR="00B041BF" w:rsidRPr="00C07794">
        <w:rPr>
          <w:rFonts w:ascii="Times New Roman" w:hAnsi="Times New Roman"/>
          <w:sz w:val="22"/>
          <w:szCs w:val="22"/>
        </w:rPr>
        <w:t xml:space="preserve">* </w:t>
      </w:r>
      <w:r w:rsidRPr="00C07794">
        <w:rPr>
          <w:rFonts w:ascii="Times New Roman" w:hAnsi="Times New Roman"/>
          <w:sz w:val="22"/>
          <w:szCs w:val="22"/>
        </w:rPr>
        <w:t xml:space="preserve">OR "tumor necrosis factor" OR </w:t>
      </w:r>
      <w:proofErr w:type="spellStart"/>
      <w:r w:rsidRPr="00C07794">
        <w:rPr>
          <w:rFonts w:ascii="Times New Roman" w:hAnsi="Times New Roman"/>
          <w:sz w:val="22"/>
          <w:szCs w:val="22"/>
        </w:rPr>
        <w:t>tnf</w:t>
      </w:r>
      <w:proofErr w:type="spellEnd"/>
      <w:r w:rsidRPr="00C07794">
        <w:rPr>
          <w:rFonts w:ascii="Times New Roman" w:hAnsi="Times New Roman"/>
          <w:sz w:val="22"/>
          <w:szCs w:val="22"/>
        </w:rPr>
        <w:t>)) OR (oxidative ADJ3 stress*)).</w:t>
      </w:r>
      <w:proofErr w:type="spellStart"/>
      <w:r w:rsidRPr="00C07794">
        <w:rPr>
          <w:rFonts w:ascii="Times New Roman" w:hAnsi="Times New Roman"/>
          <w:sz w:val="22"/>
          <w:szCs w:val="22"/>
        </w:rPr>
        <w:t>ab</w:t>
      </w:r>
      <w:proofErr w:type="gramStart"/>
      <w:r w:rsidRPr="00C07794">
        <w:rPr>
          <w:rFonts w:ascii="Times New Roman" w:hAnsi="Times New Roman"/>
          <w:sz w:val="22"/>
          <w:szCs w:val="22"/>
        </w:rPr>
        <w:t>,ti,kw</w:t>
      </w:r>
      <w:proofErr w:type="spellEnd"/>
      <w:proofErr w:type="gramEnd"/>
      <w:r w:rsidRPr="00C07794">
        <w:rPr>
          <w:rFonts w:ascii="Times New Roman" w:hAnsi="Times New Roman"/>
          <w:sz w:val="22"/>
          <w:szCs w:val="22"/>
        </w:rPr>
        <w:t xml:space="preserve">.) OR (Metabolic Syndrome/ OR Vascular Stiffness/ OR (((cardiovascular OR </w:t>
      </w:r>
      <w:proofErr w:type="spellStart"/>
      <w:r w:rsidRPr="00C07794">
        <w:rPr>
          <w:rFonts w:ascii="Times New Roman" w:hAnsi="Times New Roman"/>
          <w:sz w:val="22"/>
          <w:szCs w:val="22"/>
        </w:rPr>
        <w:t>cardiometabol</w:t>
      </w:r>
      <w:proofErr w:type="spellEnd"/>
      <w:r w:rsidRPr="00C07794">
        <w:rPr>
          <w:rFonts w:ascii="Times New Roman" w:hAnsi="Times New Roman"/>
          <w:sz w:val="22"/>
          <w:szCs w:val="22"/>
        </w:rPr>
        <w:t>* OR cardio-</w:t>
      </w:r>
      <w:proofErr w:type="spellStart"/>
      <w:r w:rsidRPr="00C07794">
        <w:rPr>
          <w:rFonts w:ascii="Times New Roman" w:hAnsi="Times New Roman"/>
          <w:sz w:val="22"/>
          <w:szCs w:val="22"/>
        </w:rPr>
        <w:t>metabol</w:t>
      </w:r>
      <w:proofErr w:type="spellEnd"/>
      <w:r w:rsidRPr="00C07794">
        <w:rPr>
          <w:rFonts w:ascii="Times New Roman" w:hAnsi="Times New Roman"/>
          <w:sz w:val="22"/>
          <w:szCs w:val="22"/>
        </w:rPr>
        <w:t>* OR metabolic) ADJ3 (risk* OR syndrome*)) OR CV-risk OR ((vascular OR arterial) ADJ1 (stiffness))).</w:t>
      </w:r>
      <w:proofErr w:type="spellStart"/>
      <w:r w:rsidRPr="00C07794">
        <w:rPr>
          <w:rFonts w:ascii="Times New Roman" w:hAnsi="Times New Roman"/>
          <w:sz w:val="22"/>
          <w:szCs w:val="22"/>
        </w:rPr>
        <w:t>ab</w:t>
      </w:r>
      <w:proofErr w:type="gramStart"/>
      <w:r w:rsidRPr="00C07794">
        <w:rPr>
          <w:rFonts w:ascii="Times New Roman" w:hAnsi="Times New Roman"/>
          <w:sz w:val="22"/>
          <w:szCs w:val="22"/>
        </w:rPr>
        <w:t>,ti,kw</w:t>
      </w:r>
      <w:proofErr w:type="spellEnd"/>
      <w:proofErr w:type="gramEnd"/>
      <w:r w:rsidRPr="00C07794">
        <w:rPr>
          <w:rFonts w:ascii="Times New Roman" w:hAnsi="Times New Roman"/>
          <w:sz w:val="22"/>
          <w:szCs w:val="22"/>
        </w:rPr>
        <w:t xml:space="preserve">.)) NOT (exp animals/ NOT humans/) NOT (letter* OR news OR comment* OR editorial* OR </w:t>
      </w:r>
      <w:proofErr w:type="spellStart"/>
      <w:r w:rsidRPr="00C07794">
        <w:rPr>
          <w:rFonts w:ascii="Times New Roman" w:hAnsi="Times New Roman"/>
          <w:sz w:val="22"/>
          <w:szCs w:val="22"/>
        </w:rPr>
        <w:t>congres</w:t>
      </w:r>
      <w:proofErr w:type="spellEnd"/>
      <w:r w:rsidRPr="00C07794">
        <w:rPr>
          <w:rFonts w:ascii="Times New Roman" w:hAnsi="Times New Roman"/>
          <w:sz w:val="22"/>
          <w:szCs w:val="22"/>
        </w:rPr>
        <w:t>* OR abstract* OR book* OR chapter* OR dissertation abstract*).pt. AND (Exp Controlled clinical trial/ OR "Double-Blind Method"/ OR "Single-Blind Method"/ OR "Random Allocation"/ OR (random* OR factorial* OR crossover* OR (cross ADJ over*) OR placebo* OR ((</w:t>
      </w:r>
      <w:proofErr w:type="spellStart"/>
      <w:r w:rsidRPr="00C07794">
        <w:rPr>
          <w:rFonts w:ascii="Times New Roman" w:hAnsi="Times New Roman"/>
          <w:sz w:val="22"/>
          <w:szCs w:val="22"/>
        </w:rPr>
        <w:t>doubl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singl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*) ADJ blind*) OR assign* OR </w:t>
      </w:r>
      <w:proofErr w:type="spellStart"/>
      <w:r w:rsidRPr="00C07794">
        <w:rPr>
          <w:rFonts w:ascii="Times New Roman" w:hAnsi="Times New Roman"/>
          <w:sz w:val="22"/>
          <w:szCs w:val="22"/>
        </w:rPr>
        <w:t>allocat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volunteer* OR trial OR groups OR </w:t>
      </w:r>
      <w:proofErr w:type="spellStart"/>
      <w:r w:rsidRPr="00C07794">
        <w:rPr>
          <w:rFonts w:ascii="Times New Roman" w:hAnsi="Times New Roman"/>
          <w:sz w:val="22"/>
          <w:szCs w:val="22"/>
        </w:rPr>
        <w:t>rct</w:t>
      </w:r>
      <w:proofErr w:type="spellEnd"/>
      <w:r w:rsidRPr="00C07794">
        <w:rPr>
          <w:rFonts w:ascii="Times New Roman" w:hAnsi="Times New Roman"/>
          <w:sz w:val="22"/>
          <w:szCs w:val="22"/>
        </w:rPr>
        <w:t>).</w:t>
      </w:r>
      <w:proofErr w:type="spellStart"/>
      <w:r w:rsidRPr="00C07794">
        <w:rPr>
          <w:rFonts w:ascii="Times New Roman" w:hAnsi="Times New Roman"/>
          <w:sz w:val="22"/>
          <w:szCs w:val="22"/>
        </w:rPr>
        <w:t>ab,ti</w:t>
      </w:r>
      <w:proofErr w:type="spellEnd"/>
      <w:r w:rsidRPr="00C07794">
        <w:rPr>
          <w:rFonts w:ascii="Times New Roman" w:hAnsi="Times New Roman"/>
          <w:sz w:val="22"/>
          <w:szCs w:val="22"/>
        </w:rPr>
        <w:t>.)</w:t>
      </w:r>
    </w:p>
    <w:p w14:paraId="54298AA2" w14:textId="239AE8FC" w:rsidR="00637B0B" w:rsidRPr="00C07794" w:rsidRDefault="00637B0B" w:rsidP="00DB1834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08E8C7F1" w14:textId="1A60EED9" w:rsidR="00C07794" w:rsidRPr="00C07794" w:rsidRDefault="00C07794" w:rsidP="00DB1834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7635E2BD" w14:textId="7253608C" w:rsidR="001E12EB" w:rsidRPr="00C07794" w:rsidRDefault="008D14AC" w:rsidP="00DB1834">
      <w:pPr>
        <w:pStyle w:val="Heading2"/>
        <w:numPr>
          <w:ilvl w:val="0"/>
          <w:numId w:val="0"/>
        </w:numPr>
        <w:tabs>
          <w:tab w:val="clear" w:pos="851"/>
          <w:tab w:val="left" w:pos="142"/>
          <w:tab w:val="left" w:pos="709"/>
        </w:tabs>
        <w:spacing w:before="0" w:after="0" w:line="220" w:lineRule="exact"/>
        <w:rPr>
          <w:rFonts w:ascii="Times New Roman" w:hAnsi="Times New Roman" w:cs="Times New Roman"/>
        </w:rPr>
      </w:pPr>
      <w:bookmarkStart w:id="25" w:name="_Toc62485436"/>
      <w:bookmarkStart w:id="26" w:name="_Toc64098779"/>
      <w:bookmarkStart w:id="27" w:name="_Toc64098834"/>
      <w:bookmarkStart w:id="28" w:name="_Toc69125661"/>
      <w:bookmarkStart w:id="29" w:name="_Toc69125710"/>
      <w:bookmarkStart w:id="30" w:name="_Toc82172241"/>
      <w:r w:rsidRPr="00C07794">
        <w:rPr>
          <w:rFonts w:ascii="Times New Roman" w:hAnsi="Times New Roman" w:cs="Times New Roman"/>
        </w:rPr>
        <w:lastRenderedPageBreak/>
        <w:t xml:space="preserve">Search string for </w:t>
      </w:r>
      <w:r w:rsidR="001E12EB" w:rsidRPr="00C07794">
        <w:rPr>
          <w:rFonts w:ascii="Times New Roman" w:hAnsi="Times New Roman" w:cs="Times New Roman"/>
        </w:rPr>
        <w:t>Cochrane</w:t>
      </w:r>
      <w:bookmarkEnd w:id="25"/>
      <w:bookmarkEnd w:id="26"/>
      <w:bookmarkEnd w:id="27"/>
      <w:bookmarkEnd w:id="28"/>
      <w:bookmarkEnd w:id="29"/>
      <w:bookmarkEnd w:id="30"/>
    </w:p>
    <w:p w14:paraId="2CF42D74" w14:textId="77777777" w:rsidR="004B7CE5" w:rsidRPr="00C07794" w:rsidRDefault="004B7CE5" w:rsidP="00DB1834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51938B4F" w14:textId="584CC4B6" w:rsidR="001E12EB" w:rsidRPr="00C07794" w:rsidRDefault="00637B0B" w:rsidP="00DB1834">
      <w:pPr>
        <w:spacing w:line="220" w:lineRule="exact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("</w:t>
      </w:r>
      <w:proofErr w:type="spellStart"/>
      <w:r w:rsidRPr="00C07794">
        <w:rPr>
          <w:rFonts w:ascii="Times New Roman" w:hAnsi="Times New Roman"/>
          <w:sz w:val="22"/>
          <w:szCs w:val="22"/>
        </w:rPr>
        <w:t>avena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sativa" OR oat OR oats OR oatmeal* OR oatcake* OR porridge* OR muesli OR granola OR b-glucan* OR β-glucan* OR beta-glucan* OR beta-</w:t>
      </w:r>
      <w:proofErr w:type="spellStart"/>
      <w:r w:rsidRPr="00C07794">
        <w:rPr>
          <w:rFonts w:ascii="Times New Roman" w:hAnsi="Times New Roman"/>
          <w:sz w:val="22"/>
          <w:szCs w:val="22"/>
        </w:rPr>
        <w:t>dextroglucan</w:t>
      </w:r>
      <w:proofErr w:type="spellEnd"/>
      <w:r w:rsidRPr="00C07794">
        <w:rPr>
          <w:rFonts w:ascii="Times New Roman" w:hAnsi="Times New Roman"/>
          <w:sz w:val="22"/>
          <w:szCs w:val="22"/>
        </w:rPr>
        <w:t>* OR "whole grain*" OR (whole NEXT grain*) OR wholegrain*):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AND ((((glucose OR sugar OR insulin*) NEAR/3 (level* OR blood OR serum OR plasma* OR concentration* OR tolerance OR intolerance OR sensitiv* OR </w:t>
      </w:r>
      <w:proofErr w:type="spellStart"/>
      <w:r w:rsidRPr="00C07794">
        <w:rPr>
          <w:rFonts w:ascii="Times New Roman" w:hAnsi="Times New Roman"/>
          <w:sz w:val="22"/>
          <w:szCs w:val="22"/>
        </w:rPr>
        <w:t>insensitiv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resistan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response OR </w:t>
      </w:r>
      <w:proofErr w:type="spellStart"/>
      <w:r w:rsidRPr="00C07794">
        <w:rPr>
          <w:rFonts w:ascii="Times New Roman" w:hAnsi="Times New Roman"/>
          <w:sz w:val="22"/>
          <w:szCs w:val="22"/>
        </w:rPr>
        <w:t>dependen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homeosta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*))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hypoglycemi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hypoglycaemi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hyperglycemi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hyperglycaemi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antihyperglycemi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prediabet</w:t>
      </w:r>
      <w:proofErr w:type="spellEnd"/>
      <w:r w:rsidRPr="00C07794">
        <w:rPr>
          <w:rFonts w:ascii="Times New Roman" w:hAnsi="Times New Roman"/>
          <w:sz w:val="22"/>
          <w:szCs w:val="22"/>
        </w:rPr>
        <w:t>* OR pre-</w:t>
      </w:r>
      <w:proofErr w:type="spellStart"/>
      <w:r w:rsidRPr="00C07794">
        <w:rPr>
          <w:rFonts w:ascii="Times New Roman" w:hAnsi="Times New Roman"/>
          <w:sz w:val="22"/>
          <w:szCs w:val="22"/>
        </w:rPr>
        <w:t>diabet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fasting NEAR/2 glucose OR "glycated hemoglobin" OR "glycated </w:t>
      </w:r>
      <w:proofErr w:type="spellStart"/>
      <w:r w:rsidRPr="00C07794">
        <w:rPr>
          <w:rFonts w:ascii="Times New Roman" w:hAnsi="Times New Roman"/>
          <w:sz w:val="22"/>
          <w:szCs w:val="22"/>
        </w:rPr>
        <w:t>haemoglobin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" OR "glycosylated </w:t>
      </w:r>
      <w:proofErr w:type="spellStart"/>
      <w:r w:rsidRPr="00C07794">
        <w:rPr>
          <w:rFonts w:ascii="Times New Roman" w:hAnsi="Times New Roman"/>
          <w:sz w:val="22"/>
          <w:szCs w:val="22"/>
        </w:rPr>
        <w:t>haemoglobin</w:t>
      </w:r>
      <w:proofErr w:type="spellEnd"/>
      <w:r w:rsidRPr="00C07794">
        <w:rPr>
          <w:rFonts w:ascii="Times New Roman" w:hAnsi="Times New Roman"/>
          <w:sz w:val="22"/>
          <w:szCs w:val="22"/>
        </w:rPr>
        <w:t>" OR "glycosylated hemoglobin" OR HbA1c OR "Hb A1c" OR "hemoglobin A1c" OR "</w:t>
      </w:r>
      <w:proofErr w:type="spellStart"/>
      <w:r w:rsidRPr="00C07794">
        <w:rPr>
          <w:rFonts w:ascii="Times New Roman" w:hAnsi="Times New Roman"/>
          <w:sz w:val="22"/>
          <w:szCs w:val="22"/>
        </w:rPr>
        <w:t>haemoglobin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A1c" OR HOMA-IR OR </w:t>
      </w:r>
      <w:proofErr w:type="spellStart"/>
      <w:r w:rsidRPr="00C07794">
        <w:rPr>
          <w:rFonts w:ascii="Times New Roman" w:hAnsi="Times New Roman"/>
          <w:sz w:val="22"/>
          <w:szCs w:val="22"/>
        </w:rPr>
        <w:t>glycaem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glycem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glucosaemia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glucosemia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hyperinsulin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hypoinsulin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insulinem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insulinaem</w:t>
      </w:r>
      <w:proofErr w:type="spellEnd"/>
      <w:r w:rsidRPr="00C07794">
        <w:rPr>
          <w:rFonts w:ascii="Times New Roman" w:hAnsi="Times New Roman"/>
          <w:sz w:val="22"/>
          <w:szCs w:val="22"/>
        </w:rPr>
        <w:t>*):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(</w:t>
      </w:r>
      <w:proofErr w:type="spellStart"/>
      <w:r w:rsidRPr="00C07794">
        <w:rPr>
          <w:rFonts w:ascii="Times New Roman" w:hAnsi="Times New Roman"/>
          <w:sz w:val="22"/>
          <w:szCs w:val="22"/>
        </w:rPr>
        <w:t>obes</w:t>
      </w:r>
      <w:proofErr w:type="spellEnd"/>
      <w:r w:rsidRPr="00C07794">
        <w:rPr>
          <w:rFonts w:ascii="Times New Roman" w:hAnsi="Times New Roman"/>
          <w:sz w:val="22"/>
          <w:szCs w:val="22"/>
        </w:rPr>
        <w:t>* OR "</w:t>
      </w:r>
      <w:proofErr w:type="spellStart"/>
      <w:r w:rsidRPr="00C07794">
        <w:rPr>
          <w:rFonts w:ascii="Times New Roman" w:hAnsi="Times New Roman"/>
          <w:sz w:val="22"/>
          <w:szCs w:val="22"/>
        </w:rPr>
        <w:t>over weight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" OR overweight OR </w:t>
      </w:r>
      <w:proofErr w:type="spellStart"/>
      <w:r w:rsidRPr="00C07794">
        <w:rPr>
          <w:rFonts w:ascii="Times New Roman" w:hAnsi="Times New Roman"/>
          <w:sz w:val="22"/>
          <w:szCs w:val="22"/>
        </w:rPr>
        <w:t>adipos</w:t>
      </w:r>
      <w:proofErr w:type="spellEnd"/>
      <w:r w:rsidRPr="00C07794">
        <w:rPr>
          <w:rFonts w:ascii="Times New Roman" w:hAnsi="Times New Roman"/>
          <w:sz w:val="22"/>
          <w:szCs w:val="22"/>
        </w:rPr>
        <w:t>* OR "body mass" OR BMI OR ((</w:t>
      </w:r>
      <w:proofErr w:type="spellStart"/>
      <w:r w:rsidRPr="00C07794">
        <w:rPr>
          <w:rFonts w:ascii="Times New Roman" w:hAnsi="Times New Roman"/>
          <w:sz w:val="22"/>
          <w:szCs w:val="22"/>
        </w:rPr>
        <w:t>abdom</w:t>
      </w:r>
      <w:proofErr w:type="spellEnd"/>
      <w:r w:rsidRPr="00C07794">
        <w:rPr>
          <w:rFonts w:ascii="Times New Roman" w:hAnsi="Times New Roman"/>
          <w:sz w:val="22"/>
          <w:szCs w:val="22"/>
        </w:rPr>
        <w:t>* OR body) NEAR/3 (fat OR weight OR composition OR size)) OR (weight NEXT gain*) OR (weight NEXT loss*) OR (fat NEAR/3 (mass OR percentage* OR distribution)) OR (waist NEAR/3 (hip OR circumference*))):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(</w:t>
      </w:r>
      <w:proofErr w:type="spellStart"/>
      <w:r w:rsidRPr="00C07794">
        <w:rPr>
          <w:rFonts w:ascii="Times New Roman" w:hAnsi="Times New Roman"/>
          <w:sz w:val="22"/>
          <w:szCs w:val="22"/>
        </w:rPr>
        <w:t>hypertensi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hypotensi</w:t>
      </w:r>
      <w:proofErr w:type="spellEnd"/>
      <w:r w:rsidRPr="00C07794">
        <w:rPr>
          <w:rFonts w:ascii="Times New Roman" w:hAnsi="Times New Roman"/>
          <w:sz w:val="22"/>
          <w:szCs w:val="22"/>
        </w:rPr>
        <w:t>* OR blood NEXT pressure*):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(((lipid* OR </w:t>
      </w:r>
      <w:proofErr w:type="spellStart"/>
      <w:r w:rsidRPr="00C07794">
        <w:rPr>
          <w:rFonts w:ascii="Times New Roman" w:hAnsi="Times New Roman"/>
          <w:sz w:val="22"/>
          <w:szCs w:val="22"/>
        </w:rPr>
        <w:t>cholester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triacylglycerol* OR triglyceride* OR HDL* OR LDL* OR VLDL* OR VHDL*) NEAR/6 (level* OR blood OR serum OR plasma* OR concentration*))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hypercholesterol</w:t>
      </w:r>
      <w:proofErr w:type="spellEnd"/>
      <w:r w:rsidRPr="00C07794">
        <w:rPr>
          <w:rFonts w:ascii="Times New Roman" w:hAnsi="Times New Roman"/>
          <w:sz w:val="22"/>
          <w:szCs w:val="22"/>
        </w:rPr>
        <w:t>*):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(</w:t>
      </w:r>
      <w:proofErr w:type="spellStart"/>
      <w:r w:rsidRPr="00C07794">
        <w:rPr>
          <w:rFonts w:ascii="Times New Roman" w:hAnsi="Times New Roman"/>
          <w:sz w:val="22"/>
          <w:szCs w:val="22"/>
        </w:rPr>
        <w:t>atherosclero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((intima-media OR </w:t>
      </w:r>
      <w:proofErr w:type="spellStart"/>
      <w:r w:rsidRPr="00C07794">
        <w:rPr>
          <w:rFonts w:ascii="Times New Roman" w:hAnsi="Times New Roman"/>
          <w:sz w:val="22"/>
          <w:szCs w:val="22"/>
        </w:rPr>
        <w:t>intimamedia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) NEAR/3 thickness*) OR ((arterial) NEAR/1 (wall OR thickness)) OR (</w:t>
      </w:r>
      <w:proofErr w:type="spellStart"/>
      <w:r w:rsidRPr="00C07794">
        <w:rPr>
          <w:rFonts w:ascii="Times New Roman" w:hAnsi="Times New Roman"/>
          <w:sz w:val="22"/>
          <w:szCs w:val="22"/>
        </w:rPr>
        <w:t>coronar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NEAR/3 </w:t>
      </w:r>
      <w:proofErr w:type="spellStart"/>
      <w:r w:rsidRPr="00C07794">
        <w:rPr>
          <w:rFonts w:ascii="Times New Roman" w:hAnsi="Times New Roman"/>
          <w:sz w:val="22"/>
          <w:szCs w:val="22"/>
        </w:rPr>
        <w:t>calcif</w:t>
      </w:r>
      <w:proofErr w:type="spellEnd"/>
      <w:r w:rsidRPr="00C07794">
        <w:rPr>
          <w:rFonts w:ascii="Times New Roman" w:hAnsi="Times New Roman"/>
          <w:sz w:val="22"/>
          <w:szCs w:val="22"/>
        </w:rPr>
        <w:t>*)):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((</w:t>
      </w:r>
      <w:proofErr w:type="spellStart"/>
      <w:r w:rsidRPr="00C07794">
        <w:rPr>
          <w:rFonts w:ascii="Times New Roman" w:hAnsi="Times New Roman"/>
          <w:sz w:val="22"/>
          <w:szCs w:val="22"/>
        </w:rPr>
        <w:t>inflammat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NEAR/3 (chronic* OR marker* OR biomarker* OR interleukin* OR </w:t>
      </w:r>
      <w:proofErr w:type="spellStart"/>
      <w:r w:rsidRPr="00C07794">
        <w:rPr>
          <w:rFonts w:ascii="Times New Roman" w:hAnsi="Times New Roman"/>
          <w:sz w:val="22"/>
          <w:szCs w:val="22"/>
        </w:rPr>
        <w:t>crp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"c reactive" OR cytokine* OR </w:t>
      </w:r>
      <w:proofErr w:type="spellStart"/>
      <w:r w:rsidRPr="00C07794">
        <w:rPr>
          <w:rFonts w:ascii="Times New Roman" w:hAnsi="Times New Roman"/>
          <w:sz w:val="22"/>
          <w:szCs w:val="22"/>
        </w:rPr>
        <w:t>fibrinolys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fibrinogenlys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"tumor necrosis factor" OR </w:t>
      </w:r>
      <w:proofErr w:type="spellStart"/>
      <w:r w:rsidRPr="00C07794">
        <w:rPr>
          <w:rFonts w:ascii="Times New Roman" w:hAnsi="Times New Roman"/>
          <w:sz w:val="22"/>
          <w:szCs w:val="22"/>
        </w:rPr>
        <w:t>tnf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)) OR (oxidative NEAR/3 stress*)):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(((cardiovascular OR </w:t>
      </w:r>
      <w:proofErr w:type="spellStart"/>
      <w:r w:rsidRPr="00C07794">
        <w:rPr>
          <w:rFonts w:ascii="Times New Roman" w:hAnsi="Times New Roman"/>
          <w:sz w:val="22"/>
          <w:szCs w:val="22"/>
        </w:rPr>
        <w:t>cardiometabol</w:t>
      </w:r>
      <w:proofErr w:type="spellEnd"/>
      <w:r w:rsidRPr="00C07794">
        <w:rPr>
          <w:rFonts w:ascii="Times New Roman" w:hAnsi="Times New Roman"/>
          <w:sz w:val="22"/>
          <w:szCs w:val="22"/>
        </w:rPr>
        <w:t>* OR cardio-</w:t>
      </w:r>
      <w:proofErr w:type="spellStart"/>
      <w:r w:rsidRPr="00C07794">
        <w:rPr>
          <w:rFonts w:ascii="Times New Roman" w:hAnsi="Times New Roman"/>
          <w:sz w:val="22"/>
          <w:szCs w:val="22"/>
        </w:rPr>
        <w:t>metabol</w:t>
      </w:r>
      <w:proofErr w:type="spellEnd"/>
      <w:r w:rsidRPr="00C07794">
        <w:rPr>
          <w:rFonts w:ascii="Times New Roman" w:hAnsi="Times New Roman"/>
          <w:sz w:val="22"/>
          <w:szCs w:val="22"/>
        </w:rPr>
        <w:t>* OR metabolic) NEAR/3 (risk* OR syndrome*)) OR CV-risk OR ((vascular OR arterial) NEAR/1 (stiffness))):</w:t>
      </w:r>
      <w:proofErr w:type="spellStart"/>
      <w:r w:rsidRPr="00C07794">
        <w:rPr>
          <w:rFonts w:ascii="Times New Roman" w:hAnsi="Times New Roman"/>
          <w:sz w:val="22"/>
          <w:szCs w:val="22"/>
        </w:rPr>
        <w:t>ab,ti,kw</w:t>
      </w:r>
      <w:proofErr w:type="spellEnd"/>
      <w:r w:rsidRPr="00C07794">
        <w:rPr>
          <w:rFonts w:ascii="Times New Roman" w:hAnsi="Times New Roman"/>
          <w:sz w:val="22"/>
          <w:szCs w:val="22"/>
        </w:rPr>
        <w:t>)</w:t>
      </w:r>
    </w:p>
    <w:p w14:paraId="14236917" w14:textId="77777777" w:rsidR="00637B0B" w:rsidRPr="00C07794" w:rsidRDefault="00637B0B" w:rsidP="00DB1834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245440D9" w14:textId="5484C466" w:rsidR="001E12EB" w:rsidRPr="00C07794" w:rsidRDefault="008D14AC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31" w:name="_Toc62485437"/>
      <w:bookmarkStart w:id="32" w:name="_Toc64098780"/>
      <w:bookmarkStart w:id="33" w:name="_Toc64098835"/>
      <w:bookmarkStart w:id="34" w:name="_Toc69125662"/>
      <w:bookmarkStart w:id="35" w:name="_Toc69125711"/>
      <w:bookmarkStart w:id="36" w:name="_Toc82172242"/>
      <w:r w:rsidRPr="00C07794">
        <w:rPr>
          <w:rFonts w:ascii="Times New Roman" w:hAnsi="Times New Roman" w:cs="Times New Roman"/>
        </w:rPr>
        <w:t xml:space="preserve">Search string for </w:t>
      </w:r>
      <w:r w:rsidR="001E12EB" w:rsidRPr="00C07794">
        <w:rPr>
          <w:rFonts w:ascii="Times New Roman" w:hAnsi="Times New Roman" w:cs="Times New Roman"/>
        </w:rPr>
        <w:t>Web of Science</w:t>
      </w:r>
      <w:bookmarkEnd w:id="31"/>
      <w:bookmarkEnd w:id="32"/>
      <w:bookmarkEnd w:id="33"/>
      <w:bookmarkEnd w:id="34"/>
      <w:bookmarkEnd w:id="35"/>
      <w:bookmarkEnd w:id="36"/>
    </w:p>
    <w:p w14:paraId="0A389748" w14:textId="77777777" w:rsidR="004B7CE5" w:rsidRPr="00C07794" w:rsidRDefault="004B7CE5" w:rsidP="00DB1834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08437C0B" w14:textId="77777777" w:rsidR="00637B0B" w:rsidRPr="00C07794" w:rsidRDefault="00637B0B" w:rsidP="00637B0B">
      <w:pPr>
        <w:spacing w:line="220" w:lineRule="exact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TS=(((("</w:t>
      </w:r>
      <w:proofErr w:type="spellStart"/>
      <w:r w:rsidRPr="00C07794">
        <w:rPr>
          <w:rFonts w:ascii="Times New Roman" w:hAnsi="Times New Roman"/>
          <w:sz w:val="22"/>
          <w:szCs w:val="22"/>
        </w:rPr>
        <w:t>avena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sativa" OR oat OR oats OR oatmeal* OR oatcake* OR porridge* OR muesli OR granola OR b-glucan* OR β-glucan* OR beta-glucan* OR beta-</w:t>
      </w:r>
      <w:proofErr w:type="spellStart"/>
      <w:r w:rsidRPr="00C07794">
        <w:rPr>
          <w:rFonts w:ascii="Times New Roman" w:hAnsi="Times New Roman"/>
          <w:sz w:val="22"/>
          <w:szCs w:val="22"/>
        </w:rPr>
        <w:t>dextroglucan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"whole grain*" OR wholegrain*) AND ((((glucose OR sugar OR insulin*) NEAR/3 (level* OR blood OR serum OR plasma* OR concentration* OR tolerance OR intolerance OR sensitiv* OR </w:t>
      </w:r>
      <w:proofErr w:type="spellStart"/>
      <w:r w:rsidRPr="00C07794">
        <w:rPr>
          <w:rFonts w:ascii="Times New Roman" w:hAnsi="Times New Roman"/>
          <w:sz w:val="22"/>
          <w:szCs w:val="22"/>
        </w:rPr>
        <w:t>insensitiv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resistan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response OR </w:t>
      </w:r>
      <w:proofErr w:type="spellStart"/>
      <w:r w:rsidRPr="00C07794">
        <w:rPr>
          <w:rFonts w:ascii="Times New Roman" w:hAnsi="Times New Roman"/>
          <w:sz w:val="22"/>
          <w:szCs w:val="22"/>
        </w:rPr>
        <w:t>dependen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homeosta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*))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hypoglycemi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hypoglycaemi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hyperglycemi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hyperglycaemi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antihyperglycemi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prediabet</w:t>
      </w:r>
      <w:proofErr w:type="spellEnd"/>
      <w:r w:rsidRPr="00C07794">
        <w:rPr>
          <w:rFonts w:ascii="Times New Roman" w:hAnsi="Times New Roman"/>
          <w:sz w:val="22"/>
          <w:szCs w:val="22"/>
        </w:rPr>
        <w:t>* OR pre-</w:t>
      </w:r>
      <w:proofErr w:type="spellStart"/>
      <w:r w:rsidRPr="00C07794">
        <w:rPr>
          <w:rFonts w:ascii="Times New Roman" w:hAnsi="Times New Roman"/>
          <w:sz w:val="22"/>
          <w:szCs w:val="22"/>
        </w:rPr>
        <w:t>diabet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fasting NEAR/2 glucose OR "glycated hemoglobin" OR "glycated </w:t>
      </w:r>
      <w:proofErr w:type="spellStart"/>
      <w:r w:rsidRPr="00C07794">
        <w:rPr>
          <w:rFonts w:ascii="Times New Roman" w:hAnsi="Times New Roman"/>
          <w:sz w:val="22"/>
          <w:szCs w:val="22"/>
        </w:rPr>
        <w:t>haemoglobin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" OR "glycosylated </w:t>
      </w:r>
      <w:proofErr w:type="spellStart"/>
      <w:r w:rsidRPr="00C07794">
        <w:rPr>
          <w:rFonts w:ascii="Times New Roman" w:hAnsi="Times New Roman"/>
          <w:sz w:val="22"/>
          <w:szCs w:val="22"/>
        </w:rPr>
        <w:t>haemoglobin</w:t>
      </w:r>
      <w:proofErr w:type="spellEnd"/>
      <w:r w:rsidRPr="00C07794">
        <w:rPr>
          <w:rFonts w:ascii="Times New Roman" w:hAnsi="Times New Roman"/>
          <w:sz w:val="22"/>
          <w:szCs w:val="22"/>
        </w:rPr>
        <w:t>" OR "glycosylated hemoglobin" OR HbA1c OR "Hb A1c" OR "hemoglobin A1c" OR "</w:t>
      </w:r>
      <w:proofErr w:type="spellStart"/>
      <w:r w:rsidRPr="00C07794">
        <w:rPr>
          <w:rFonts w:ascii="Times New Roman" w:hAnsi="Times New Roman"/>
          <w:sz w:val="22"/>
          <w:szCs w:val="22"/>
        </w:rPr>
        <w:t>haemoglobin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A1c" OR HOMA-IR OR </w:t>
      </w:r>
      <w:proofErr w:type="spellStart"/>
      <w:r w:rsidRPr="00C07794">
        <w:rPr>
          <w:rFonts w:ascii="Times New Roman" w:hAnsi="Times New Roman"/>
          <w:sz w:val="22"/>
          <w:szCs w:val="22"/>
        </w:rPr>
        <w:t>glycaem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glycem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glucosaemia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glucosemia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hyperinsulin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hypoinsulin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insulinem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insulinaem</w:t>
      </w:r>
      <w:proofErr w:type="spellEnd"/>
      <w:r w:rsidRPr="00C07794">
        <w:rPr>
          <w:rFonts w:ascii="Times New Roman" w:hAnsi="Times New Roman"/>
          <w:sz w:val="22"/>
          <w:szCs w:val="22"/>
        </w:rPr>
        <w:t>*) OR (</w:t>
      </w:r>
      <w:proofErr w:type="spellStart"/>
      <w:r w:rsidRPr="00C07794">
        <w:rPr>
          <w:rFonts w:ascii="Times New Roman" w:hAnsi="Times New Roman"/>
          <w:sz w:val="22"/>
          <w:szCs w:val="22"/>
        </w:rPr>
        <w:t>obes</w:t>
      </w:r>
      <w:proofErr w:type="spellEnd"/>
      <w:r w:rsidRPr="00C07794">
        <w:rPr>
          <w:rFonts w:ascii="Times New Roman" w:hAnsi="Times New Roman"/>
          <w:sz w:val="22"/>
          <w:szCs w:val="22"/>
        </w:rPr>
        <w:t>* OR "</w:t>
      </w:r>
      <w:proofErr w:type="spellStart"/>
      <w:r w:rsidRPr="00C07794">
        <w:rPr>
          <w:rFonts w:ascii="Times New Roman" w:hAnsi="Times New Roman"/>
          <w:sz w:val="22"/>
          <w:szCs w:val="22"/>
        </w:rPr>
        <w:t>over weight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" OR overweight OR </w:t>
      </w:r>
      <w:proofErr w:type="spellStart"/>
      <w:r w:rsidRPr="00C07794">
        <w:rPr>
          <w:rFonts w:ascii="Times New Roman" w:hAnsi="Times New Roman"/>
          <w:sz w:val="22"/>
          <w:szCs w:val="22"/>
        </w:rPr>
        <w:t>adipos</w:t>
      </w:r>
      <w:proofErr w:type="spellEnd"/>
      <w:r w:rsidRPr="00C07794">
        <w:rPr>
          <w:rFonts w:ascii="Times New Roman" w:hAnsi="Times New Roman"/>
          <w:sz w:val="22"/>
          <w:szCs w:val="22"/>
        </w:rPr>
        <w:t>* OR "body mass" OR BMI OR ((</w:t>
      </w:r>
      <w:proofErr w:type="spellStart"/>
      <w:r w:rsidRPr="00C07794">
        <w:rPr>
          <w:rFonts w:ascii="Times New Roman" w:hAnsi="Times New Roman"/>
          <w:sz w:val="22"/>
          <w:szCs w:val="22"/>
        </w:rPr>
        <w:t>abdom</w:t>
      </w:r>
      <w:proofErr w:type="spellEnd"/>
      <w:r w:rsidRPr="00C07794">
        <w:rPr>
          <w:rFonts w:ascii="Times New Roman" w:hAnsi="Times New Roman"/>
          <w:sz w:val="22"/>
          <w:szCs w:val="22"/>
        </w:rPr>
        <w:t>* OR body) NEAR/3 (fat OR weight OR composition OR size)) OR ("weight gain*") OR ("weight loss*") OR (fat NEAR/3 (mass OR percentage* OR distribution)) OR (waist NEAR/3 (hip OR circumference*))) OR (</w:t>
      </w:r>
      <w:proofErr w:type="spellStart"/>
      <w:r w:rsidRPr="00C07794">
        <w:rPr>
          <w:rFonts w:ascii="Times New Roman" w:hAnsi="Times New Roman"/>
          <w:sz w:val="22"/>
          <w:szCs w:val="22"/>
        </w:rPr>
        <w:t>hypertensi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hypotensi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"blood pressure*") OR (((lipid* OR </w:t>
      </w:r>
      <w:proofErr w:type="spellStart"/>
      <w:r w:rsidRPr="00C07794">
        <w:rPr>
          <w:rFonts w:ascii="Times New Roman" w:hAnsi="Times New Roman"/>
          <w:sz w:val="22"/>
          <w:szCs w:val="22"/>
        </w:rPr>
        <w:t>cholester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triacylglycerol* OR triglyceride* OR HDL* OR LDL* OR VLDL* OR VHDL*) NEAR/6 (level* OR blood OR serum OR plasma* OR concentration*)) OR </w:t>
      </w:r>
      <w:proofErr w:type="spellStart"/>
      <w:r w:rsidRPr="00C07794">
        <w:rPr>
          <w:rFonts w:ascii="Times New Roman" w:hAnsi="Times New Roman"/>
          <w:sz w:val="22"/>
          <w:szCs w:val="22"/>
        </w:rPr>
        <w:t>hypercholesterol</w:t>
      </w:r>
      <w:proofErr w:type="spellEnd"/>
      <w:r w:rsidRPr="00C07794">
        <w:rPr>
          <w:rFonts w:ascii="Times New Roman" w:hAnsi="Times New Roman"/>
          <w:sz w:val="22"/>
          <w:szCs w:val="22"/>
        </w:rPr>
        <w:t>*) OR (</w:t>
      </w:r>
      <w:proofErr w:type="spellStart"/>
      <w:r w:rsidRPr="00C07794">
        <w:rPr>
          <w:rFonts w:ascii="Times New Roman" w:hAnsi="Times New Roman"/>
          <w:sz w:val="22"/>
          <w:szCs w:val="22"/>
        </w:rPr>
        <w:t>atherosclero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((intima-media OR </w:t>
      </w:r>
      <w:proofErr w:type="spellStart"/>
      <w:r w:rsidRPr="00C07794">
        <w:rPr>
          <w:rFonts w:ascii="Times New Roman" w:hAnsi="Times New Roman"/>
          <w:sz w:val="22"/>
          <w:szCs w:val="22"/>
        </w:rPr>
        <w:t>intimamedia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) NEAR/3 thickness*) OR ((arterial) NEAR/1 (wall OR thickness)) OR (</w:t>
      </w:r>
      <w:proofErr w:type="spellStart"/>
      <w:r w:rsidRPr="00C07794">
        <w:rPr>
          <w:rFonts w:ascii="Times New Roman" w:hAnsi="Times New Roman"/>
          <w:sz w:val="22"/>
          <w:szCs w:val="22"/>
        </w:rPr>
        <w:t>coronar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NEAR/3 </w:t>
      </w:r>
      <w:proofErr w:type="spellStart"/>
      <w:r w:rsidRPr="00C07794">
        <w:rPr>
          <w:rFonts w:ascii="Times New Roman" w:hAnsi="Times New Roman"/>
          <w:sz w:val="22"/>
          <w:szCs w:val="22"/>
        </w:rPr>
        <w:t>calcif</w:t>
      </w:r>
      <w:proofErr w:type="spellEnd"/>
      <w:r w:rsidRPr="00C07794">
        <w:rPr>
          <w:rFonts w:ascii="Times New Roman" w:hAnsi="Times New Roman"/>
          <w:sz w:val="22"/>
          <w:szCs w:val="22"/>
        </w:rPr>
        <w:t>*)) OR ((</w:t>
      </w:r>
      <w:proofErr w:type="spellStart"/>
      <w:r w:rsidRPr="00C07794">
        <w:rPr>
          <w:rFonts w:ascii="Times New Roman" w:hAnsi="Times New Roman"/>
          <w:sz w:val="22"/>
          <w:szCs w:val="22"/>
        </w:rPr>
        <w:t>inflammat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NEAR/3 (chronic* OR marker* OR biomarker* OR interleukin* OR </w:t>
      </w:r>
      <w:proofErr w:type="spellStart"/>
      <w:r w:rsidRPr="00C07794">
        <w:rPr>
          <w:rFonts w:ascii="Times New Roman" w:hAnsi="Times New Roman"/>
          <w:sz w:val="22"/>
          <w:szCs w:val="22"/>
        </w:rPr>
        <w:t>crp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OR "c reactive" OR cytokine* OR </w:t>
      </w:r>
      <w:proofErr w:type="spellStart"/>
      <w:r w:rsidRPr="00C07794">
        <w:rPr>
          <w:rFonts w:ascii="Times New Roman" w:hAnsi="Times New Roman"/>
          <w:sz w:val="22"/>
          <w:szCs w:val="22"/>
        </w:rPr>
        <w:t>fibrinolys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</w:t>
      </w:r>
      <w:proofErr w:type="spellStart"/>
      <w:r w:rsidRPr="00C07794">
        <w:rPr>
          <w:rFonts w:ascii="Times New Roman" w:hAnsi="Times New Roman"/>
          <w:sz w:val="22"/>
          <w:szCs w:val="22"/>
        </w:rPr>
        <w:t>fibrinogenlys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"tumor necrosis factor" OR </w:t>
      </w:r>
      <w:proofErr w:type="spellStart"/>
      <w:r w:rsidRPr="00C07794">
        <w:rPr>
          <w:rFonts w:ascii="Times New Roman" w:hAnsi="Times New Roman"/>
          <w:sz w:val="22"/>
          <w:szCs w:val="22"/>
        </w:rPr>
        <w:t>tnf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)) OR (oxidative NEAR/3 stress*)) OR (((cardiovascular OR </w:t>
      </w:r>
      <w:proofErr w:type="spellStart"/>
      <w:r w:rsidRPr="00C07794">
        <w:rPr>
          <w:rFonts w:ascii="Times New Roman" w:hAnsi="Times New Roman"/>
          <w:sz w:val="22"/>
          <w:szCs w:val="22"/>
        </w:rPr>
        <w:t>cardiometabol</w:t>
      </w:r>
      <w:proofErr w:type="spellEnd"/>
      <w:r w:rsidRPr="00C07794">
        <w:rPr>
          <w:rFonts w:ascii="Times New Roman" w:hAnsi="Times New Roman"/>
          <w:sz w:val="22"/>
          <w:szCs w:val="22"/>
        </w:rPr>
        <w:t>* OR cardio-</w:t>
      </w:r>
      <w:proofErr w:type="spellStart"/>
      <w:r w:rsidRPr="00C07794">
        <w:rPr>
          <w:rFonts w:ascii="Times New Roman" w:hAnsi="Times New Roman"/>
          <w:sz w:val="22"/>
          <w:szCs w:val="22"/>
        </w:rPr>
        <w:t>metabol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* OR metabolic) NEAR/3 (risk* OR syndrome*)) OR CV-risk OR ((vascular OR arterial) NEAR/1 (stiffness))))) AND (random* OR placebo* OR trial OR </w:t>
      </w:r>
      <w:proofErr w:type="spellStart"/>
      <w:r w:rsidRPr="00C07794">
        <w:rPr>
          <w:rFonts w:ascii="Times New Roman" w:hAnsi="Times New Roman"/>
          <w:sz w:val="22"/>
          <w:szCs w:val="22"/>
        </w:rPr>
        <w:t>rct</w:t>
      </w:r>
      <w:proofErr w:type="spellEnd"/>
      <w:r w:rsidRPr="00C07794">
        <w:rPr>
          <w:rFonts w:ascii="Times New Roman" w:hAnsi="Times New Roman"/>
          <w:sz w:val="22"/>
          <w:szCs w:val="22"/>
        </w:rPr>
        <w:t>))) AND DT=(article)</w:t>
      </w:r>
    </w:p>
    <w:p w14:paraId="2AC31AC8" w14:textId="77777777" w:rsidR="00637B0B" w:rsidRPr="00C07794" w:rsidRDefault="00637B0B" w:rsidP="00637B0B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71905822" w14:textId="1FFA6998" w:rsidR="001E12EB" w:rsidRPr="00C07794" w:rsidRDefault="00637B0B" w:rsidP="00637B0B">
      <w:pPr>
        <w:spacing w:line="220" w:lineRule="exact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NOT TS</w:t>
      </w:r>
      <w:proofErr w:type="gramStart"/>
      <w:r w:rsidRPr="00C07794">
        <w:rPr>
          <w:rFonts w:ascii="Times New Roman" w:hAnsi="Times New Roman"/>
          <w:sz w:val="22"/>
          <w:szCs w:val="22"/>
        </w:rPr>
        <w:t>=(</w:t>
      </w:r>
      <w:proofErr w:type="gramEnd"/>
      <w:r w:rsidRPr="00C07794">
        <w:rPr>
          <w:rFonts w:ascii="Times New Roman" w:hAnsi="Times New Roman"/>
          <w:sz w:val="22"/>
          <w:szCs w:val="22"/>
        </w:rPr>
        <w:t>(animal* OR rat OR rats OR mouse OR mice OR hens OR murine OR sheep OR pigs OR nonhuman* OR primate*) NOT (human* OR patient*))</w:t>
      </w:r>
    </w:p>
    <w:p w14:paraId="64B1BD84" w14:textId="77777777" w:rsidR="00637B0B" w:rsidRPr="00C07794" w:rsidRDefault="00637B0B" w:rsidP="00637B0B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4991FA9A" w14:textId="2BBA6BFE" w:rsidR="001E12EB" w:rsidRPr="00C07794" w:rsidRDefault="008D14AC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37" w:name="_Toc62485438"/>
      <w:bookmarkStart w:id="38" w:name="_Toc64098781"/>
      <w:bookmarkStart w:id="39" w:name="_Toc64098836"/>
      <w:bookmarkStart w:id="40" w:name="_Toc69125663"/>
      <w:bookmarkStart w:id="41" w:name="_Toc69125712"/>
      <w:bookmarkStart w:id="42" w:name="_Toc82172243"/>
      <w:r w:rsidRPr="00C07794">
        <w:rPr>
          <w:rFonts w:ascii="Times New Roman" w:hAnsi="Times New Roman" w:cs="Times New Roman"/>
        </w:rPr>
        <w:t xml:space="preserve">Search string for </w:t>
      </w:r>
      <w:r w:rsidR="001E12EB" w:rsidRPr="00C07794">
        <w:rPr>
          <w:rFonts w:ascii="Times New Roman" w:hAnsi="Times New Roman" w:cs="Times New Roman"/>
        </w:rPr>
        <w:t>Google scholar (first 200 out of 241’000)</w:t>
      </w:r>
      <w:bookmarkEnd w:id="37"/>
      <w:bookmarkEnd w:id="38"/>
      <w:bookmarkEnd w:id="39"/>
      <w:bookmarkEnd w:id="40"/>
      <w:bookmarkEnd w:id="41"/>
      <w:bookmarkEnd w:id="42"/>
    </w:p>
    <w:p w14:paraId="38104BE5" w14:textId="77777777" w:rsidR="004B7CE5" w:rsidRPr="00C07794" w:rsidRDefault="004B7CE5" w:rsidP="00DB1834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463586BF" w14:textId="4F332DB8" w:rsidR="001E12EB" w:rsidRPr="00C07794" w:rsidRDefault="00637B0B" w:rsidP="00DB1834">
      <w:pPr>
        <w:spacing w:line="220" w:lineRule="exact"/>
        <w:rPr>
          <w:rFonts w:ascii="Times New Roman" w:hAnsi="Times New Roman"/>
          <w:sz w:val="22"/>
          <w:szCs w:val="22"/>
        </w:rPr>
        <w:sectPr w:rsidR="001E12EB" w:rsidRPr="00C07794" w:rsidSect="00B56056">
          <w:pgSz w:w="11907" w:h="16839" w:code="9"/>
          <w:pgMar w:top="360" w:right="346" w:bottom="360" w:left="346" w:header="706" w:footer="706" w:gutter="0"/>
          <w:cols w:space="708"/>
          <w:docGrid w:linePitch="360"/>
        </w:sectPr>
      </w:pPr>
      <w:proofErr w:type="spellStart"/>
      <w:r w:rsidRPr="00C07794">
        <w:rPr>
          <w:rFonts w:ascii="Times New Roman" w:hAnsi="Times New Roman"/>
          <w:sz w:val="22"/>
          <w:szCs w:val="22"/>
        </w:rPr>
        <w:t>avena|oat|oats|oatmeal|granola|glucan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|"whole </w:t>
      </w:r>
      <w:proofErr w:type="spellStart"/>
      <w:r w:rsidRPr="00C07794">
        <w:rPr>
          <w:rFonts w:ascii="Times New Roman" w:hAnsi="Times New Roman"/>
          <w:sz w:val="22"/>
          <w:szCs w:val="22"/>
        </w:rPr>
        <w:t>grain"|wholegrain|"whole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07794">
        <w:rPr>
          <w:rFonts w:ascii="Times New Roman" w:hAnsi="Times New Roman"/>
          <w:sz w:val="22"/>
          <w:szCs w:val="22"/>
        </w:rPr>
        <w:t>grains"|wholegrains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cardiovascular|coronary|cardiometabolic|vascular|glucose|insulin|obesity|BMI|overweight|"blood pressure"|</w:t>
      </w:r>
      <w:proofErr w:type="spellStart"/>
      <w:r w:rsidRPr="00C07794">
        <w:rPr>
          <w:rFonts w:ascii="Times New Roman" w:hAnsi="Times New Roman"/>
          <w:sz w:val="22"/>
          <w:szCs w:val="22"/>
        </w:rPr>
        <w:t>hypertension|lipid|cholesterol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07794">
        <w:rPr>
          <w:rFonts w:ascii="Times New Roman" w:hAnsi="Times New Roman"/>
          <w:sz w:val="22"/>
          <w:szCs w:val="22"/>
        </w:rPr>
        <w:t>risk|risks</w:t>
      </w:r>
      <w:proofErr w:type="spellEnd"/>
      <w:r w:rsidRPr="00C077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07794">
        <w:rPr>
          <w:rFonts w:ascii="Times New Roman" w:hAnsi="Times New Roman"/>
          <w:sz w:val="22"/>
          <w:szCs w:val="22"/>
        </w:rPr>
        <w:t>trial|study</w:t>
      </w:r>
      <w:proofErr w:type="spellEnd"/>
    </w:p>
    <w:p w14:paraId="62EC956B" w14:textId="77777777" w:rsidR="00F37171" w:rsidRPr="00C07794" w:rsidRDefault="00F37171" w:rsidP="00DB1834">
      <w:pPr>
        <w:pStyle w:val="Heading1"/>
        <w:numPr>
          <w:ilvl w:val="0"/>
          <w:numId w:val="0"/>
        </w:numPr>
        <w:spacing w:before="0" w:after="0" w:line="200" w:lineRule="exact"/>
        <w:jc w:val="both"/>
        <w:rPr>
          <w:rFonts w:ascii="Times New Roman" w:hAnsi="Times New Roman" w:cs="Times New Roman"/>
          <w:sz w:val="22"/>
          <w:szCs w:val="22"/>
        </w:rPr>
      </w:pPr>
      <w:bookmarkStart w:id="43" w:name="_Toc82172244"/>
      <w:r w:rsidRPr="00C07794">
        <w:rPr>
          <w:rFonts w:ascii="Times New Roman" w:hAnsi="Times New Roman" w:cs="Times New Roman"/>
          <w:sz w:val="22"/>
          <w:szCs w:val="22"/>
        </w:rPr>
        <w:lastRenderedPageBreak/>
        <w:t>Subgroup analyses</w:t>
      </w:r>
      <w:bookmarkEnd w:id="43"/>
      <w:r w:rsidRPr="00C0779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CA6F087" w14:textId="0B664FAD" w:rsidR="00DB1834" w:rsidRPr="00C07794" w:rsidRDefault="00DB1834" w:rsidP="00DB1834">
      <w:pPr>
        <w:pStyle w:val="Heading2"/>
        <w:numPr>
          <w:ilvl w:val="0"/>
          <w:numId w:val="0"/>
        </w:numPr>
        <w:spacing w:after="0" w:line="200" w:lineRule="exact"/>
        <w:jc w:val="both"/>
        <w:rPr>
          <w:rFonts w:ascii="Times New Roman" w:hAnsi="Times New Roman" w:cs="Times New Roman"/>
        </w:rPr>
      </w:pPr>
      <w:bookmarkStart w:id="44" w:name="_Toc62485440"/>
      <w:bookmarkStart w:id="45" w:name="_Toc64098783"/>
      <w:bookmarkStart w:id="46" w:name="_Toc64098838"/>
      <w:bookmarkStart w:id="47" w:name="_Toc69125665"/>
      <w:bookmarkStart w:id="48" w:name="_Toc69125714"/>
      <w:bookmarkStart w:id="49" w:name="_Toc82172245"/>
      <w:r w:rsidRPr="00C07794">
        <w:rPr>
          <w:rFonts w:ascii="Times New Roman" w:hAnsi="Times New Roman" w:cs="Times New Roman"/>
        </w:rPr>
        <w:t>Supplemental table 2. Subgroup analyses</w:t>
      </w:r>
      <w:bookmarkEnd w:id="44"/>
      <w:bookmarkEnd w:id="45"/>
      <w:bookmarkEnd w:id="46"/>
      <w:bookmarkEnd w:id="47"/>
      <w:bookmarkEnd w:id="48"/>
      <w:bookmarkEnd w:id="49"/>
    </w:p>
    <w:tbl>
      <w:tblPr>
        <w:tblStyle w:val="TableGrid"/>
        <w:tblW w:w="5073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1"/>
        <w:gridCol w:w="1654"/>
        <w:gridCol w:w="2099"/>
        <w:gridCol w:w="1560"/>
        <w:gridCol w:w="2018"/>
        <w:gridCol w:w="1530"/>
      </w:tblGrid>
      <w:tr w:rsidR="00C07794" w:rsidRPr="00C07794" w14:paraId="06E7CFC5" w14:textId="77777777" w:rsidTr="00C07794">
        <w:trPr>
          <w:trHeight w:val="22"/>
        </w:trPr>
        <w:tc>
          <w:tcPr>
            <w:tcW w:w="1614" w:type="pct"/>
            <w:gridSpan w:val="2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636DDD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Study characteristics</w:t>
            </w:r>
          </w:p>
        </w:tc>
        <w:tc>
          <w:tcPr>
            <w:tcW w:w="1719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67AB17F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  <w:lang w:val="it-IT"/>
              </w:rPr>
            </w:pPr>
            <w:r w:rsidRPr="00C07794">
              <w:rPr>
                <w:rFonts w:ascii="Times New Roman" w:hAnsi="Times New Roman"/>
                <w:b/>
                <w:szCs w:val="22"/>
                <w:lang w:val="it-IT"/>
              </w:rPr>
              <w:t>OSI vs. no OSI controls</w:t>
            </w:r>
          </w:p>
        </w:tc>
        <w:tc>
          <w:tcPr>
            <w:tcW w:w="1667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BF8126D" w14:textId="6339885E" w:rsidR="00F37171" w:rsidRPr="00D31886" w:rsidRDefault="00D31886" w:rsidP="00DB1834">
            <w:pPr>
              <w:spacing w:line="210" w:lineRule="exact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 w:rsidRPr="00D31886">
              <w:rPr>
                <w:rFonts w:ascii="Times New Roman" w:hAnsi="Times New Roman"/>
                <w:b/>
                <w:bCs/>
                <w:szCs w:val="22"/>
              </w:rPr>
              <w:t>OSI</w:t>
            </w:r>
            <w:r>
              <w:rPr>
                <w:rFonts w:ascii="Times New Roman" w:hAnsi="Times New Roman"/>
                <w:b/>
                <w:bCs/>
                <w:szCs w:val="22"/>
              </w:rPr>
              <w:t>s</w:t>
            </w:r>
            <w:r w:rsidRPr="00D31886">
              <w:rPr>
                <w:rFonts w:ascii="Times New Roman" w:hAnsi="Times New Roman"/>
                <w:b/>
                <w:bCs/>
                <w:szCs w:val="22"/>
              </w:rPr>
              <w:t>+DR</w:t>
            </w:r>
            <w:proofErr w:type="spellEnd"/>
            <w:r w:rsidRPr="00D31886">
              <w:rPr>
                <w:rFonts w:ascii="Times New Roman" w:hAnsi="Times New Roman"/>
                <w:b/>
                <w:bCs/>
                <w:szCs w:val="22"/>
              </w:rPr>
              <w:t xml:space="preserve"> </w:t>
            </w:r>
            <w:r w:rsidR="00F37171" w:rsidRPr="00D31886">
              <w:rPr>
                <w:rFonts w:ascii="Times New Roman" w:hAnsi="Times New Roman"/>
                <w:b/>
                <w:bCs/>
                <w:szCs w:val="22"/>
              </w:rPr>
              <w:t>vs. DR alone</w:t>
            </w:r>
          </w:p>
        </w:tc>
      </w:tr>
      <w:tr w:rsidR="00C07794" w:rsidRPr="00C07794" w14:paraId="319CB3E5" w14:textId="77777777" w:rsidTr="00C07794">
        <w:trPr>
          <w:trHeight w:val="99"/>
        </w:trPr>
        <w:tc>
          <w:tcPr>
            <w:tcW w:w="1614" w:type="pct"/>
            <w:gridSpan w:val="2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1A68D3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FB8B736" w14:textId="63106F73" w:rsidR="00F37171" w:rsidRPr="00C07794" w:rsidRDefault="00DB1834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WMD</w:t>
            </w:r>
            <w:r w:rsidR="00F37171" w:rsidRPr="00C07794">
              <w:rPr>
                <w:rFonts w:ascii="Times New Roman" w:hAnsi="Times New Roman"/>
                <w:b/>
                <w:szCs w:val="22"/>
              </w:rPr>
              <w:t xml:space="preserve"> and 95% CI</w:t>
            </w:r>
          </w:p>
        </w:tc>
        <w:tc>
          <w:tcPr>
            <w:tcW w:w="73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597719" w14:textId="1922936F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 xml:space="preserve">P value </w:t>
            </w:r>
            <w:r w:rsidR="00DB1834" w:rsidRPr="00C07794">
              <w:rPr>
                <w:rFonts w:ascii="Times New Roman" w:hAnsi="Times New Roman"/>
                <w:b/>
                <w:szCs w:val="22"/>
              </w:rPr>
              <w:t>(</w:t>
            </w:r>
            <w:r w:rsidRPr="00C07794">
              <w:rPr>
                <w:rFonts w:ascii="Times New Roman" w:hAnsi="Times New Roman"/>
                <w:b/>
                <w:szCs w:val="22"/>
              </w:rPr>
              <w:t>meta-regression</w:t>
            </w:r>
            <w:r w:rsidR="00DB1834" w:rsidRPr="00C07794">
              <w:rPr>
                <w:rFonts w:ascii="Times New Roman" w:hAnsi="Times New Roman"/>
                <w:b/>
                <w:szCs w:val="22"/>
              </w:rPr>
              <w:t>)</w:t>
            </w:r>
          </w:p>
        </w:tc>
        <w:tc>
          <w:tcPr>
            <w:tcW w:w="94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C79B214" w14:textId="1E0D3449" w:rsidR="00F37171" w:rsidRPr="00C07794" w:rsidRDefault="00DB1834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WMD</w:t>
            </w:r>
            <w:r w:rsidR="00F37171" w:rsidRPr="00C07794">
              <w:rPr>
                <w:rFonts w:ascii="Times New Roman" w:hAnsi="Times New Roman"/>
                <w:b/>
                <w:szCs w:val="22"/>
              </w:rPr>
              <w:t xml:space="preserve"> and 95% CI</w:t>
            </w:r>
          </w:p>
        </w:tc>
        <w:tc>
          <w:tcPr>
            <w:tcW w:w="71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3B1A891" w14:textId="35AC9953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 xml:space="preserve">P value </w:t>
            </w:r>
            <w:r w:rsidR="00DB1834" w:rsidRPr="00C07794">
              <w:rPr>
                <w:rFonts w:ascii="Times New Roman" w:hAnsi="Times New Roman"/>
                <w:b/>
                <w:szCs w:val="22"/>
              </w:rPr>
              <w:t>(</w:t>
            </w:r>
            <w:r w:rsidRPr="00C07794">
              <w:rPr>
                <w:rFonts w:ascii="Times New Roman" w:hAnsi="Times New Roman"/>
                <w:b/>
                <w:szCs w:val="22"/>
              </w:rPr>
              <w:t>meta-regression</w:t>
            </w:r>
            <w:r w:rsidR="00DB1834" w:rsidRPr="00C07794">
              <w:rPr>
                <w:rFonts w:ascii="Times New Roman" w:hAnsi="Times New Roman"/>
                <w:b/>
                <w:szCs w:val="22"/>
              </w:rPr>
              <w:t>)</w:t>
            </w:r>
          </w:p>
        </w:tc>
      </w:tr>
      <w:tr w:rsidR="00C07794" w:rsidRPr="00C07794" w14:paraId="29A5F267" w14:textId="77777777" w:rsidTr="00C07794">
        <w:trPr>
          <w:trHeight w:val="22"/>
        </w:trPr>
        <w:tc>
          <w:tcPr>
            <w:tcW w:w="5000" w:type="pct"/>
            <w:gridSpan w:val="6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3AE1D46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Total cholesterol, mmol/L</w:t>
            </w:r>
          </w:p>
        </w:tc>
      </w:tr>
      <w:tr w:rsidR="00C07794" w:rsidRPr="00C07794" w14:paraId="0758BF5A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18" w:space="0" w:color="auto"/>
            </w:tcBorders>
            <w:vAlign w:val="center"/>
          </w:tcPr>
          <w:p w14:paraId="5E512971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Age</w:t>
            </w:r>
          </w:p>
        </w:tc>
        <w:tc>
          <w:tcPr>
            <w:tcW w:w="777" w:type="pct"/>
            <w:tcBorders>
              <w:top w:val="single" w:sz="18" w:space="0" w:color="auto"/>
            </w:tcBorders>
            <w:vAlign w:val="center"/>
          </w:tcPr>
          <w:p w14:paraId="6AAFAD96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18" w:space="0" w:color="auto"/>
            </w:tcBorders>
            <w:vAlign w:val="center"/>
          </w:tcPr>
          <w:p w14:paraId="70A3560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-0.461 (-0.778;0.143)</w:t>
            </w:r>
          </w:p>
        </w:tc>
        <w:tc>
          <w:tcPr>
            <w:tcW w:w="733" w:type="pct"/>
            <w:vMerge w:val="restart"/>
            <w:tcBorders>
              <w:top w:val="single" w:sz="18" w:space="0" w:color="auto"/>
            </w:tcBorders>
            <w:vAlign w:val="center"/>
          </w:tcPr>
          <w:p w14:paraId="4527C15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0.45</w:t>
            </w:r>
          </w:p>
        </w:tc>
        <w:tc>
          <w:tcPr>
            <w:tcW w:w="948" w:type="pct"/>
            <w:tcBorders>
              <w:top w:val="single" w:sz="18" w:space="0" w:color="auto"/>
            </w:tcBorders>
            <w:vAlign w:val="center"/>
          </w:tcPr>
          <w:p w14:paraId="2130805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-0.610 (-0.879;0.340)</w:t>
            </w:r>
          </w:p>
        </w:tc>
        <w:tc>
          <w:tcPr>
            <w:tcW w:w="719" w:type="pct"/>
            <w:vMerge w:val="restart"/>
            <w:tcBorders>
              <w:top w:val="single" w:sz="18" w:space="0" w:color="auto"/>
            </w:tcBorders>
            <w:vAlign w:val="center"/>
          </w:tcPr>
          <w:p w14:paraId="5CB7843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0.07</w:t>
            </w:r>
          </w:p>
        </w:tc>
      </w:tr>
      <w:tr w:rsidR="00C07794" w:rsidRPr="00C07794" w14:paraId="38263EC2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72B19318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2164F0CA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38762C9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-0.269 (-0.487;0.052)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289A0B21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38A9BC2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-0.289 (-0.395;0.183)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62A3920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3F47B103" w14:textId="77777777" w:rsidTr="00C07794">
        <w:trPr>
          <w:trHeight w:val="122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2E426A00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Sex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44E94D74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454D319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-0.373 (-0.731;0.015)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3D74F8A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0.27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4B74D7D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-0.436 (-0.614;0.257)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5C8A436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0.76</w:t>
            </w:r>
          </w:p>
        </w:tc>
      </w:tr>
      <w:tr w:rsidR="00C07794" w:rsidRPr="00C07794" w14:paraId="70D5E159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3C5E9296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132A5DCF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5B5D957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-0.594 (-0.804;0.384)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303B7961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74AC49D7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-0.501 (-0.878;0.125)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1099A183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3A17F9ED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58330D77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Health status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39986B11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Healthy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2750470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n. a.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4DC218A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0.66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2A37DC1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n. a.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3C022A27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0.75</w:t>
            </w:r>
          </w:p>
        </w:tc>
      </w:tr>
      <w:tr w:rsidR="00C07794" w:rsidRPr="00C07794" w14:paraId="7F0D0C70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44DBD82F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410149CF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Others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69794FA8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-0.427 (-0.630;0.224)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6DF1C87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6FA4F876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-0.421 (-0.553;0.290)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26DCC8B8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6D28934B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32A31D79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Intervention duration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36AE7D4E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5F09E4B6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-0.261 (-0.400;0.122)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19980FF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0.19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79A9DF4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-0.535 (-0.712;0.359)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04E8AC5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0.11</w:t>
            </w:r>
          </w:p>
        </w:tc>
      </w:tr>
      <w:tr w:rsidR="00C07794" w:rsidRPr="00C07794" w14:paraId="24268E40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48A79098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5F62E3DE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6FCCB4E1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-0.524 (-0.855;0.193)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1B4417E6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1E55854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-0.249 (-0.323;0.174)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51E6F3DF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75D86132" w14:textId="77777777" w:rsidTr="00C07794">
        <w:trPr>
          <w:trHeight w:val="122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762BF7BA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Location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0FCB898B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North America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0E684D6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-0.281 (-0.534;0.029)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526EFD5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0.45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06FA4CB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-0.737 (-1.097;0.377)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4B5E25A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0.02</w:t>
            </w:r>
          </w:p>
        </w:tc>
      </w:tr>
      <w:tr w:rsidR="00C07794" w:rsidRPr="00C07794" w14:paraId="35C84652" w14:textId="77777777" w:rsidTr="00C07794">
        <w:trPr>
          <w:trHeight w:val="116"/>
        </w:trPr>
        <w:tc>
          <w:tcPr>
            <w:tcW w:w="837" w:type="pct"/>
            <w:vMerge/>
            <w:vAlign w:val="center"/>
          </w:tcPr>
          <w:p w14:paraId="0915A4F7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1E665D7E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Europe</w:t>
            </w:r>
          </w:p>
        </w:tc>
        <w:tc>
          <w:tcPr>
            <w:tcW w:w="986" w:type="pct"/>
            <w:vAlign w:val="center"/>
          </w:tcPr>
          <w:p w14:paraId="581D625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-0.383 (-0.847 0.080)</w:t>
            </w:r>
          </w:p>
        </w:tc>
        <w:tc>
          <w:tcPr>
            <w:tcW w:w="733" w:type="pct"/>
            <w:vMerge/>
            <w:vAlign w:val="center"/>
          </w:tcPr>
          <w:p w14:paraId="7A53A7C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76598D1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-0.670 (-1.023;0.316)</w:t>
            </w:r>
          </w:p>
        </w:tc>
        <w:tc>
          <w:tcPr>
            <w:tcW w:w="719" w:type="pct"/>
            <w:vMerge/>
            <w:vAlign w:val="center"/>
          </w:tcPr>
          <w:p w14:paraId="64874E0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5AFE17F9" w14:textId="77777777" w:rsidTr="00C07794">
        <w:trPr>
          <w:trHeight w:val="116"/>
        </w:trPr>
        <w:tc>
          <w:tcPr>
            <w:tcW w:w="837" w:type="pct"/>
            <w:vMerge/>
            <w:vAlign w:val="center"/>
          </w:tcPr>
          <w:p w14:paraId="5F3E75FA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7A40EEE1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South America</w:t>
            </w:r>
          </w:p>
        </w:tc>
        <w:tc>
          <w:tcPr>
            <w:tcW w:w="986" w:type="pct"/>
            <w:vAlign w:val="center"/>
          </w:tcPr>
          <w:p w14:paraId="28191FA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n. a.</w:t>
            </w:r>
          </w:p>
        </w:tc>
        <w:tc>
          <w:tcPr>
            <w:tcW w:w="733" w:type="pct"/>
            <w:vMerge/>
            <w:vAlign w:val="center"/>
          </w:tcPr>
          <w:p w14:paraId="66DF40E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1DCA8AF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-0.248 (-0.352;0.144)</w:t>
            </w:r>
          </w:p>
        </w:tc>
        <w:tc>
          <w:tcPr>
            <w:tcW w:w="719" w:type="pct"/>
            <w:vMerge/>
            <w:vAlign w:val="center"/>
          </w:tcPr>
          <w:p w14:paraId="7E429293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44EADE96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60EA8DFC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2155F748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Other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79FC4CD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-0.540 (-0.831;0.250)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5F1D8D9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0BCE4C8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-0.275 (-0.397;0.153)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045B7D8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6C8AFB52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0169EBB9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Participants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5784D9C5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1EA331F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-0.416 (-0.653;0.180)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75BF7B2F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0.96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4DE5A05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-0.434 (-0.790;0.078)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7D457448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0.92</w:t>
            </w:r>
          </w:p>
        </w:tc>
      </w:tr>
      <w:tr w:rsidR="00C07794" w:rsidRPr="00C07794" w14:paraId="7B28A772" w14:textId="77777777" w:rsidTr="00C07794">
        <w:trPr>
          <w:trHeight w:val="22"/>
        </w:trPr>
        <w:tc>
          <w:tcPr>
            <w:tcW w:w="837" w:type="pct"/>
            <w:vMerge/>
            <w:tcBorders>
              <w:bottom w:val="single" w:sz="18" w:space="0" w:color="auto"/>
            </w:tcBorders>
            <w:vAlign w:val="center"/>
          </w:tcPr>
          <w:p w14:paraId="2AD85AB9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szCs w:val="22"/>
              </w:rPr>
            </w:pPr>
          </w:p>
        </w:tc>
        <w:tc>
          <w:tcPr>
            <w:tcW w:w="777" w:type="pct"/>
            <w:tcBorders>
              <w:bottom w:val="single" w:sz="18" w:space="0" w:color="auto"/>
            </w:tcBorders>
            <w:vAlign w:val="center"/>
          </w:tcPr>
          <w:p w14:paraId="491D2E45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18" w:space="0" w:color="auto"/>
            </w:tcBorders>
            <w:vAlign w:val="center"/>
          </w:tcPr>
          <w:p w14:paraId="7F84D658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-0.411 (-0.707;0.115)</w:t>
            </w:r>
          </w:p>
        </w:tc>
        <w:tc>
          <w:tcPr>
            <w:tcW w:w="733" w:type="pct"/>
            <w:vMerge/>
            <w:tcBorders>
              <w:bottom w:val="single" w:sz="18" w:space="0" w:color="auto"/>
            </w:tcBorders>
            <w:vAlign w:val="center"/>
          </w:tcPr>
          <w:p w14:paraId="261FE08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18" w:space="0" w:color="auto"/>
            </w:tcBorders>
            <w:vAlign w:val="center"/>
          </w:tcPr>
          <w:p w14:paraId="2FF5B74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-0.378 (-0.499;0.256)</w:t>
            </w:r>
          </w:p>
        </w:tc>
        <w:tc>
          <w:tcPr>
            <w:tcW w:w="719" w:type="pct"/>
            <w:vMerge/>
            <w:tcBorders>
              <w:bottom w:val="single" w:sz="18" w:space="0" w:color="auto"/>
            </w:tcBorders>
            <w:vAlign w:val="center"/>
          </w:tcPr>
          <w:p w14:paraId="0084A13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37A915AD" w14:textId="77777777" w:rsidTr="00C07794">
        <w:trPr>
          <w:trHeight w:val="122"/>
        </w:trPr>
        <w:tc>
          <w:tcPr>
            <w:tcW w:w="5000" w:type="pct"/>
            <w:gridSpan w:val="6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1ACA7AA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LDL, mmol/L</w:t>
            </w:r>
          </w:p>
        </w:tc>
      </w:tr>
      <w:tr w:rsidR="00C07794" w:rsidRPr="00C07794" w14:paraId="25EDF047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18" w:space="0" w:color="auto"/>
            </w:tcBorders>
            <w:vAlign w:val="center"/>
          </w:tcPr>
          <w:p w14:paraId="6CB15D6B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Age</w:t>
            </w:r>
          </w:p>
        </w:tc>
        <w:tc>
          <w:tcPr>
            <w:tcW w:w="777" w:type="pct"/>
            <w:tcBorders>
              <w:top w:val="single" w:sz="18" w:space="0" w:color="auto"/>
            </w:tcBorders>
            <w:vAlign w:val="center"/>
          </w:tcPr>
          <w:p w14:paraId="6B59CE53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18" w:space="0" w:color="auto"/>
            </w:tcBorders>
            <w:vAlign w:val="center"/>
          </w:tcPr>
          <w:p w14:paraId="6F4D3B1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-0.245 (-0.323;0.167)</w:t>
            </w:r>
          </w:p>
        </w:tc>
        <w:tc>
          <w:tcPr>
            <w:tcW w:w="733" w:type="pct"/>
            <w:vMerge w:val="restart"/>
            <w:tcBorders>
              <w:top w:val="single" w:sz="18" w:space="0" w:color="auto"/>
            </w:tcBorders>
            <w:vAlign w:val="center"/>
          </w:tcPr>
          <w:p w14:paraId="00E1B63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0.52</w:t>
            </w:r>
          </w:p>
        </w:tc>
        <w:tc>
          <w:tcPr>
            <w:tcW w:w="948" w:type="pct"/>
            <w:tcBorders>
              <w:top w:val="single" w:sz="18" w:space="0" w:color="auto"/>
            </w:tcBorders>
            <w:vAlign w:val="center"/>
          </w:tcPr>
          <w:p w14:paraId="6E17CDA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-0.107 (-0.273 0.058)</w:t>
            </w:r>
          </w:p>
        </w:tc>
        <w:tc>
          <w:tcPr>
            <w:tcW w:w="719" w:type="pct"/>
            <w:vMerge w:val="restart"/>
            <w:tcBorders>
              <w:top w:val="single" w:sz="18" w:space="0" w:color="auto"/>
            </w:tcBorders>
            <w:vAlign w:val="center"/>
          </w:tcPr>
          <w:p w14:paraId="2239FEB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0.07</w:t>
            </w:r>
          </w:p>
        </w:tc>
      </w:tr>
      <w:tr w:rsidR="00C07794" w:rsidRPr="00C07794" w14:paraId="3A01B5F5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34278AF1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6C0A0D66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58B0F7B1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-0.328 (-0.559;0.098)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181B220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63F579D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-0.427 (-0.603;0.252)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5B507E1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779A4F5E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6EAE5909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Sex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319A90BA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11AEFD2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-0.147 (-0.238;0.056)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01316808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0.02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5F709F3F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-0.233 (-0.550 0.085)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7E9A116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0.63</w:t>
            </w:r>
          </w:p>
        </w:tc>
      </w:tr>
      <w:tr w:rsidR="00C07794" w:rsidRPr="00C07794" w14:paraId="2959DD02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75E3B6C4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3BE77384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3947619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-0.413 (-0.559;0.266)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027811D6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5350FDC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-0.320 (-0.479;0.161)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6523CC1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0CE33AA1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77806E37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Health status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151121AE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Healthy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4D45C0B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n. a.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07FE0DC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0.62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3863967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-0.237 (-0.569 0.096)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5F8F05E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0.91</w:t>
            </w:r>
          </w:p>
        </w:tc>
      </w:tr>
      <w:tr w:rsidR="00C07794" w:rsidRPr="00C07794" w14:paraId="29A236D7" w14:textId="77777777" w:rsidTr="00C07794">
        <w:trPr>
          <w:trHeight w:val="122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044CEAB0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15D41E42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Others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059985E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-0.294 (-0.386;0.202)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6DB36E3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17976E9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-0.264 (-0.397;0.130)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277AB5E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3C54216F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4F1EA59B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Intervention duration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65C3FA6E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2A6B46F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-0.237 (-0.350;0.124)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708E7F58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0.34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25B8385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-0.355 (-0.509;0.200)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27567F08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0.19</w:t>
            </w:r>
          </w:p>
        </w:tc>
      </w:tr>
      <w:tr w:rsidR="00C07794" w:rsidRPr="00C07794" w14:paraId="31E63316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02937CC4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6F260BB8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219C8B9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-0.344 (-0.499;0.189)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0DA48A2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7C54F9F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-0.123 (-0.402 0.156)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630780D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5ECFA831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6742A64F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Location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02F3244E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North America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44C484A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-0.214 (-0.328;0.100)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4220C21F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0.13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7DC4017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-0.546 (-0.787;0.304)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637A1DA1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0.32</w:t>
            </w:r>
          </w:p>
        </w:tc>
      </w:tr>
      <w:tr w:rsidR="00C07794" w:rsidRPr="00C07794" w14:paraId="0A9D3578" w14:textId="77777777" w:rsidTr="00C07794">
        <w:trPr>
          <w:trHeight w:val="116"/>
        </w:trPr>
        <w:tc>
          <w:tcPr>
            <w:tcW w:w="837" w:type="pct"/>
            <w:vMerge/>
            <w:vAlign w:val="center"/>
          </w:tcPr>
          <w:p w14:paraId="5F743F8F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09B73009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Europe</w:t>
            </w:r>
          </w:p>
        </w:tc>
        <w:tc>
          <w:tcPr>
            <w:tcW w:w="986" w:type="pct"/>
            <w:vAlign w:val="center"/>
          </w:tcPr>
          <w:p w14:paraId="53BA900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-0.250 (-0.395;0.105)</w:t>
            </w:r>
          </w:p>
        </w:tc>
        <w:tc>
          <w:tcPr>
            <w:tcW w:w="733" w:type="pct"/>
            <w:vMerge/>
            <w:vAlign w:val="center"/>
          </w:tcPr>
          <w:p w14:paraId="37333BD3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438ACFB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-0.277 (-0.751 0.198)</w:t>
            </w:r>
          </w:p>
        </w:tc>
        <w:tc>
          <w:tcPr>
            <w:tcW w:w="719" w:type="pct"/>
            <w:vMerge/>
            <w:vAlign w:val="center"/>
          </w:tcPr>
          <w:p w14:paraId="3F506771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5D6E4AB2" w14:textId="77777777" w:rsidTr="00C07794">
        <w:trPr>
          <w:trHeight w:val="116"/>
        </w:trPr>
        <w:tc>
          <w:tcPr>
            <w:tcW w:w="837" w:type="pct"/>
            <w:vMerge/>
            <w:vAlign w:val="center"/>
          </w:tcPr>
          <w:p w14:paraId="4C18E0C9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71744E97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South America</w:t>
            </w:r>
          </w:p>
        </w:tc>
        <w:tc>
          <w:tcPr>
            <w:tcW w:w="986" w:type="pct"/>
            <w:vAlign w:val="center"/>
          </w:tcPr>
          <w:p w14:paraId="15F7F35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n. a.</w:t>
            </w:r>
          </w:p>
        </w:tc>
        <w:tc>
          <w:tcPr>
            <w:tcW w:w="733" w:type="pct"/>
            <w:vMerge/>
            <w:vAlign w:val="center"/>
          </w:tcPr>
          <w:p w14:paraId="643E12A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3C5ECBF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-0.257 (-0.761 0.247)</w:t>
            </w:r>
          </w:p>
        </w:tc>
        <w:tc>
          <w:tcPr>
            <w:tcW w:w="719" w:type="pct"/>
            <w:vMerge/>
            <w:vAlign w:val="center"/>
          </w:tcPr>
          <w:p w14:paraId="1BC486A6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371E8098" w14:textId="77777777" w:rsidTr="00C07794">
        <w:trPr>
          <w:trHeight w:val="122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6B3477F0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56EA13E5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Other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6D0A0CA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-0.420 (-0.610;0.229)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359397E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7A36D52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-0.137 (-0.272;0.002)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249D06E7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593B9A76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2838154C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Participants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0A95C26E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2E50A3D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-0.332 (-0.486;0.177)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66A9690F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0.4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0C30400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-0.292 (-0.523;0.060)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32148B9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0.72</w:t>
            </w:r>
          </w:p>
        </w:tc>
      </w:tr>
      <w:tr w:rsidR="00C07794" w:rsidRPr="00C07794" w14:paraId="61625E05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18" w:space="0" w:color="auto"/>
            </w:tcBorders>
            <w:vAlign w:val="center"/>
          </w:tcPr>
          <w:p w14:paraId="5EA177B5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szCs w:val="22"/>
              </w:rPr>
            </w:pPr>
          </w:p>
        </w:tc>
        <w:tc>
          <w:tcPr>
            <w:tcW w:w="777" w:type="pct"/>
            <w:tcBorders>
              <w:bottom w:val="single" w:sz="18" w:space="0" w:color="auto"/>
            </w:tcBorders>
            <w:vAlign w:val="center"/>
          </w:tcPr>
          <w:p w14:paraId="737A4899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18" w:space="0" w:color="auto"/>
            </w:tcBorders>
            <w:vAlign w:val="center"/>
          </w:tcPr>
          <w:p w14:paraId="353FFA5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-0.233 (-0.331;0.135)</w:t>
            </w:r>
          </w:p>
        </w:tc>
        <w:tc>
          <w:tcPr>
            <w:tcW w:w="733" w:type="pct"/>
            <w:vMerge/>
            <w:tcBorders>
              <w:bottom w:val="single" w:sz="18" w:space="0" w:color="auto"/>
            </w:tcBorders>
            <w:vAlign w:val="center"/>
          </w:tcPr>
          <w:p w14:paraId="7274811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18" w:space="0" w:color="auto"/>
            </w:tcBorders>
            <w:vAlign w:val="center"/>
          </w:tcPr>
          <w:p w14:paraId="7A898893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-0.194 (-0.328;0.059)</w:t>
            </w:r>
          </w:p>
        </w:tc>
        <w:tc>
          <w:tcPr>
            <w:tcW w:w="719" w:type="pct"/>
            <w:vMerge/>
            <w:vAlign w:val="center"/>
          </w:tcPr>
          <w:p w14:paraId="0949703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2D376D24" w14:textId="77777777" w:rsidTr="00C07794">
        <w:trPr>
          <w:trHeight w:val="99"/>
        </w:trPr>
        <w:tc>
          <w:tcPr>
            <w:tcW w:w="5000" w:type="pct"/>
            <w:gridSpan w:val="6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BDCB92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HDL, mmol/L</w:t>
            </w:r>
          </w:p>
        </w:tc>
      </w:tr>
      <w:tr w:rsidR="00C07794" w:rsidRPr="00C07794" w14:paraId="4F30C6EF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18" w:space="0" w:color="auto"/>
            </w:tcBorders>
            <w:vAlign w:val="center"/>
          </w:tcPr>
          <w:p w14:paraId="4262D465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Age</w:t>
            </w:r>
          </w:p>
        </w:tc>
        <w:tc>
          <w:tcPr>
            <w:tcW w:w="777" w:type="pct"/>
            <w:tcBorders>
              <w:top w:val="single" w:sz="18" w:space="0" w:color="auto"/>
            </w:tcBorders>
            <w:vAlign w:val="center"/>
          </w:tcPr>
          <w:p w14:paraId="647B0A1F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18" w:space="0" w:color="auto"/>
            </w:tcBorders>
            <w:vAlign w:val="center"/>
          </w:tcPr>
          <w:p w14:paraId="5F402286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-0.008 (-0.048 0.033)</w:t>
            </w:r>
          </w:p>
        </w:tc>
        <w:tc>
          <w:tcPr>
            <w:tcW w:w="733" w:type="pct"/>
            <w:vMerge w:val="restart"/>
            <w:tcBorders>
              <w:top w:val="single" w:sz="18" w:space="0" w:color="auto"/>
            </w:tcBorders>
            <w:vAlign w:val="center"/>
          </w:tcPr>
          <w:p w14:paraId="3A7951A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0.50</w:t>
            </w:r>
          </w:p>
        </w:tc>
        <w:tc>
          <w:tcPr>
            <w:tcW w:w="948" w:type="pct"/>
            <w:tcBorders>
              <w:top w:val="single" w:sz="18" w:space="0" w:color="auto"/>
            </w:tcBorders>
            <w:vAlign w:val="center"/>
          </w:tcPr>
          <w:p w14:paraId="5B3E9836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-0.182 (-0.347;0.016)</w:t>
            </w:r>
          </w:p>
        </w:tc>
        <w:tc>
          <w:tcPr>
            <w:tcW w:w="719" w:type="pct"/>
            <w:vMerge w:val="restart"/>
            <w:tcBorders>
              <w:top w:val="single" w:sz="18" w:space="0" w:color="auto"/>
            </w:tcBorders>
            <w:vAlign w:val="center"/>
          </w:tcPr>
          <w:p w14:paraId="0B6224F7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0.21</w:t>
            </w:r>
          </w:p>
        </w:tc>
      </w:tr>
      <w:tr w:rsidR="00C07794" w:rsidRPr="00C07794" w14:paraId="48A8B323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1D4CA94D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2107A6B9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3D93C01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-0.039 (-0.084 0.006)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683C93EF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77041B67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0.010 (-0.111 0.130)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739C279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42187AA4" w14:textId="77777777" w:rsidTr="00C07794">
        <w:trPr>
          <w:trHeight w:val="122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0AED1E5C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Sex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45B25E54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66D98B1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-0.009 (-0.054 0.035)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42BAC621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0.47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124FBDB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-0.192 (-0.339;0.044)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182E44F7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0.47</w:t>
            </w:r>
          </w:p>
        </w:tc>
      </w:tr>
      <w:tr w:rsidR="00C07794" w:rsidRPr="00C07794" w14:paraId="4D2379EA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4025C749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045B0FF8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34804568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-0.046 (-0.074;0.018)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37F375F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1201F7C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-0.364 (-0.537;0.191)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708C303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31B01A7D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6508D342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Health status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1E9D6F3C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Healthy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18C105A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n. a.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400180C6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0.18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14B607DF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0.030 (-0.166 0.226)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2658A49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0.50</w:t>
            </w:r>
          </w:p>
        </w:tc>
      </w:tr>
      <w:tr w:rsidR="00C07794" w:rsidRPr="00C07794" w14:paraId="3AAD7B2E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4BF50620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11F8D5DD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Others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123149C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-0.009 (-0.035 0.018)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07E7ACD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5DDD5B6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-0.069 (-0.121;0.017)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1008BFA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0F7AB6F0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2C5B63D0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Intervention duration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4910DCB5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26EFE3C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-0.007 (-0.045 0.031)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5C02CCF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0.65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727F1BD7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-0.010 (-0.050 0.031)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115BF2B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0.27</w:t>
            </w:r>
          </w:p>
        </w:tc>
      </w:tr>
      <w:tr w:rsidR="00C07794" w:rsidRPr="00C07794" w14:paraId="75630212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71C8DCF7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41D1F062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2DFFB4C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-0.022 (-0.063 0.018)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45C7BDB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1AC6EE61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-0.153 (-0.350 0.044)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5CB3B63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24269962" w14:textId="77777777" w:rsidTr="00C07794">
        <w:trPr>
          <w:trHeight w:val="122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72536A6A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Location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05266AB5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North America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2DD8618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0.004 (-0.066 0.074)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6121F4E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0.55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6EBCDD4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0.042 (-0.134 0.218)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5E815F01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0.43</w:t>
            </w:r>
          </w:p>
        </w:tc>
      </w:tr>
      <w:tr w:rsidR="00C07794" w:rsidRPr="00C07794" w14:paraId="7256C547" w14:textId="77777777" w:rsidTr="00C07794">
        <w:trPr>
          <w:trHeight w:val="116"/>
        </w:trPr>
        <w:tc>
          <w:tcPr>
            <w:tcW w:w="837" w:type="pct"/>
            <w:vMerge/>
            <w:vAlign w:val="center"/>
          </w:tcPr>
          <w:p w14:paraId="77D70D47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10256457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Europe</w:t>
            </w:r>
          </w:p>
        </w:tc>
        <w:tc>
          <w:tcPr>
            <w:tcW w:w="986" w:type="pct"/>
            <w:vAlign w:val="center"/>
          </w:tcPr>
          <w:p w14:paraId="058727B7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-0.027 (-0.070 0.015)</w:t>
            </w:r>
          </w:p>
        </w:tc>
        <w:tc>
          <w:tcPr>
            <w:tcW w:w="733" w:type="pct"/>
            <w:vMerge/>
            <w:vAlign w:val="center"/>
          </w:tcPr>
          <w:p w14:paraId="2D0B3D3F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23396258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-0.091 (-0.140;0.042)</w:t>
            </w:r>
          </w:p>
        </w:tc>
        <w:tc>
          <w:tcPr>
            <w:tcW w:w="719" w:type="pct"/>
            <w:vMerge/>
            <w:vAlign w:val="center"/>
          </w:tcPr>
          <w:p w14:paraId="6B7E963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70A9FB42" w14:textId="77777777" w:rsidTr="00C07794">
        <w:trPr>
          <w:trHeight w:val="116"/>
        </w:trPr>
        <w:tc>
          <w:tcPr>
            <w:tcW w:w="837" w:type="pct"/>
            <w:vMerge/>
            <w:vAlign w:val="center"/>
          </w:tcPr>
          <w:p w14:paraId="05DB1F45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424B51E3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South America</w:t>
            </w:r>
          </w:p>
        </w:tc>
        <w:tc>
          <w:tcPr>
            <w:tcW w:w="986" w:type="pct"/>
            <w:vAlign w:val="center"/>
          </w:tcPr>
          <w:p w14:paraId="5E9157A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n. a.</w:t>
            </w:r>
          </w:p>
        </w:tc>
        <w:tc>
          <w:tcPr>
            <w:tcW w:w="733" w:type="pct"/>
            <w:vMerge/>
            <w:vAlign w:val="center"/>
          </w:tcPr>
          <w:p w14:paraId="08DD0BA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2315831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0.067 (-0.057 0.191)</w:t>
            </w:r>
          </w:p>
        </w:tc>
        <w:tc>
          <w:tcPr>
            <w:tcW w:w="719" w:type="pct"/>
            <w:vMerge/>
            <w:vAlign w:val="center"/>
          </w:tcPr>
          <w:p w14:paraId="0B52559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6013F5C5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441913C7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11189C6D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Other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7835C0F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-0.000 (-0.027 0.027)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41397703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5497847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-0.179 (-0.264;0.093)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53C24D1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51AD1D63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78C869EB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Participants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3B945708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44DB8EB8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-0.012 (-0.070 0.047)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35FF0741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0.87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13C61D5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-0.117 (-0.345 0.112)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3261169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0.49</w:t>
            </w:r>
          </w:p>
        </w:tc>
      </w:tr>
      <w:tr w:rsidR="00C07794" w:rsidRPr="00C07794" w14:paraId="208C8E5C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18" w:space="0" w:color="auto"/>
            </w:tcBorders>
            <w:vAlign w:val="center"/>
          </w:tcPr>
          <w:p w14:paraId="794D3A13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szCs w:val="22"/>
              </w:rPr>
            </w:pPr>
          </w:p>
        </w:tc>
        <w:tc>
          <w:tcPr>
            <w:tcW w:w="777" w:type="pct"/>
            <w:tcBorders>
              <w:bottom w:val="single" w:sz="18" w:space="0" w:color="auto"/>
            </w:tcBorders>
            <w:vAlign w:val="center"/>
          </w:tcPr>
          <w:p w14:paraId="22B9E650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18" w:space="0" w:color="auto"/>
            </w:tcBorders>
            <w:vAlign w:val="center"/>
          </w:tcPr>
          <w:p w14:paraId="50C544D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-0.016 (-0.047 0.014)</w:t>
            </w:r>
          </w:p>
        </w:tc>
        <w:tc>
          <w:tcPr>
            <w:tcW w:w="733" w:type="pct"/>
            <w:vMerge/>
            <w:tcBorders>
              <w:bottom w:val="single" w:sz="18" w:space="0" w:color="auto"/>
            </w:tcBorders>
            <w:vAlign w:val="center"/>
          </w:tcPr>
          <w:p w14:paraId="3AEE7AF1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18" w:space="0" w:color="auto"/>
            </w:tcBorders>
            <w:vAlign w:val="center"/>
          </w:tcPr>
          <w:p w14:paraId="69EF480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-0.019 (-0.055 0.018)</w:t>
            </w:r>
          </w:p>
        </w:tc>
        <w:tc>
          <w:tcPr>
            <w:tcW w:w="719" w:type="pct"/>
            <w:vMerge/>
            <w:tcBorders>
              <w:bottom w:val="single" w:sz="18" w:space="0" w:color="auto"/>
            </w:tcBorders>
            <w:vAlign w:val="center"/>
          </w:tcPr>
          <w:p w14:paraId="1BAB955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2A6750B3" w14:textId="77777777" w:rsidTr="00C07794">
        <w:trPr>
          <w:trHeight w:val="122"/>
        </w:trPr>
        <w:tc>
          <w:tcPr>
            <w:tcW w:w="5000" w:type="pct"/>
            <w:gridSpan w:val="6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B3E26E7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Triglycerides, mmol/L</w:t>
            </w:r>
          </w:p>
        </w:tc>
      </w:tr>
      <w:tr w:rsidR="00C07794" w:rsidRPr="00C07794" w14:paraId="74E0632A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18" w:space="0" w:color="auto"/>
            </w:tcBorders>
            <w:vAlign w:val="center"/>
          </w:tcPr>
          <w:p w14:paraId="588FA244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Age</w:t>
            </w:r>
          </w:p>
        </w:tc>
        <w:tc>
          <w:tcPr>
            <w:tcW w:w="777" w:type="pct"/>
            <w:tcBorders>
              <w:top w:val="single" w:sz="18" w:space="0" w:color="auto"/>
            </w:tcBorders>
            <w:vAlign w:val="center"/>
          </w:tcPr>
          <w:p w14:paraId="1950F03C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18" w:space="0" w:color="auto"/>
            </w:tcBorders>
            <w:vAlign w:val="center"/>
          </w:tcPr>
          <w:p w14:paraId="511CE5F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-0.058 (-0.141 0.026)</w:t>
            </w:r>
          </w:p>
        </w:tc>
        <w:tc>
          <w:tcPr>
            <w:tcW w:w="733" w:type="pct"/>
            <w:vMerge w:val="restart"/>
            <w:tcBorders>
              <w:top w:val="single" w:sz="18" w:space="0" w:color="auto"/>
            </w:tcBorders>
            <w:vAlign w:val="center"/>
          </w:tcPr>
          <w:p w14:paraId="5CB023F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0.13</w:t>
            </w:r>
          </w:p>
        </w:tc>
        <w:tc>
          <w:tcPr>
            <w:tcW w:w="948" w:type="pct"/>
            <w:tcBorders>
              <w:top w:val="single" w:sz="18" w:space="0" w:color="auto"/>
            </w:tcBorders>
            <w:vAlign w:val="center"/>
          </w:tcPr>
          <w:p w14:paraId="6C6029F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-0.046 (-0.094 0.003)</w:t>
            </w:r>
          </w:p>
        </w:tc>
        <w:tc>
          <w:tcPr>
            <w:tcW w:w="719" w:type="pct"/>
            <w:vMerge w:val="restart"/>
            <w:tcBorders>
              <w:top w:val="single" w:sz="18" w:space="0" w:color="auto"/>
            </w:tcBorders>
            <w:vAlign w:val="center"/>
          </w:tcPr>
          <w:p w14:paraId="40360EB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0.32</w:t>
            </w:r>
          </w:p>
        </w:tc>
      </w:tr>
      <w:tr w:rsidR="00C07794" w:rsidRPr="00C07794" w14:paraId="4C5A2A31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5F4941C9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186D9BDB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4000E03F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0.081 (-0.036 0.198)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7CA7B9D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4992191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0.004 (-0.175 0.183)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04DA78D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676B1A5D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3A117716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Sex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4B12664D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1BEB739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-0.032 (-0.166 0.102)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32BF072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0.77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6581668F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-0.092 (-0.189 0.005)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30487988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0.16</w:t>
            </w:r>
          </w:p>
        </w:tc>
      </w:tr>
      <w:tr w:rsidR="00C07794" w:rsidRPr="00C07794" w14:paraId="023D5608" w14:textId="77777777" w:rsidTr="00C07794">
        <w:trPr>
          <w:trHeight w:val="99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12DF5853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1D4C2944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0DD7E9A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0.004 (-0.171 0.179)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2F2A6363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083392A7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0.037 (-0.131 0.205)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3D8DC14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69630593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061A2715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Health status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345A109F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Healthy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7E3C72E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n. a.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700FE52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n. a.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2CD64536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-0.122 (-0.238;0.007)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3329E5D6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0.49</w:t>
            </w:r>
          </w:p>
        </w:tc>
      </w:tr>
      <w:tr w:rsidR="00C07794" w:rsidRPr="00C07794" w14:paraId="389A011B" w14:textId="77777777" w:rsidTr="00C07794">
        <w:trPr>
          <w:trHeight w:val="122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16D9D982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3E7A026E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Others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69BC044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-0.022 (-0.096 0.052)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6CFC510F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26BE9AA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-0.034 (-0.139 0.070)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79407373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579F7E3A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07294C3E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Intervention duration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565E9B6C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067D6138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0.029 (-0.059 0.117)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130752C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0.21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1B00317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-0.036 (-0.175 0.102)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717604B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0.71</w:t>
            </w:r>
          </w:p>
        </w:tc>
      </w:tr>
      <w:tr w:rsidR="00C07794" w:rsidRPr="00C07794" w14:paraId="7382C7F5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1CBA5542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336584D1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58A5167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-0.065 (-0.165 0.034)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505C03E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750EE75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-0.054 (-0.152 0.043)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57CD214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65A78473" w14:textId="77777777" w:rsidTr="00C07794">
        <w:trPr>
          <w:trHeight w:val="116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7B3DE50E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Location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10894F63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North America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7EB741D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-0.044 (-0.141 0.053)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57658369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0.69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6C6F36DF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;0.221 (-0.421;0.021)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01990027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0.74</w:t>
            </w:r>
          </w:p>
        </w:tc>
      </w:tr>
      <w:tr w:rsidR="00C07794" w:rsidRPr="00C07794" w14:paraId="4383B102" w14:textId="77777777" w:rsidTr="00C07794">
        <w:trPr>
          <w:trHeight w:val="99"/>
        </w:trPr>
        <w:tc>
          <w:tcPr>
            <w:tcW w:w="837" w:type="pct"/>
            <w:vMerge/>
            <w:vAlign w:val="center"/>
          </w:tcPr>
          <w:p w14:paraId="66911707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672D5862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Europe</w:t>
            </w:r>
          </w:p>
        </w:tc>
        <w:tc>
          <w:tcPr>
            <w:tcW w:w="986" w:type="pct"/>
            <w:vAlign w:val="center"/>
          </w:tcPr>
          <w:p w14:paraId="51A49692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0.031 (-0.152 0.213)</w:t>
            </w:r>
          </w:p>
        </w:tc>
        <w:tc>
          <w:tcPr>
            <w:tcW w:w="733" w:type="pct"/>
            <w:vMerge/>
            <w:vAlign w:val="center"/>
          </w:tcPr>
          <w:p w14:paraId="32313941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256E40C4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-0.025 (-0.218 0.168)</w:t>
            </w:r>
          </w:p>
        </w:tc>
        <w:tc>
          <w:tcPr>
            <w:tcW w:w="719" w:type="pct"/>
            <w:vMerge/>
            <w:vAlign w:val="center"/>
          </w:tcPr>
          <w:p w14:paraId="11B763F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0C69EF28" w14:textId="77777777" w:rsidTr="00C07794">
        <w:trPr>
          <w:trHeight w:val="116"/>
        </w:trPr>
        <w:tc>
          <w:tcPr>
            <w:tcW w:w="837" w:type="pct"/>
            <w:vMerge/>
            <w:vAlign w:val="center"/>
          </w:tcPr>
          <w:p w14:paraId="2E2A7A3C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vAlign w:val="center"/>
          </w:tcPr>
          <w:p w14:paraId="2EA027D7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South America</w:t>
            </w:r>
          </w:p>
        </w:tc>
        <w:tc>
          <w:tcPr>
            <w:tcW w:w="986" w:type="pct"/>
            <w:vAlign w:val="center"/>
          </w:tcPr>
          <w:p w14:paraId="512526F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n. a.</w:t>
            </w:r>
          </w:p>
        </w:tc>
        <w:tc>
          <w:tcPr>
            <w:tcW w:w="733" w:type="pct"/>
            <w:vMerge/>
            <w:vAlign w:val="center"/>
          </w:tcPr>
          <w:p w14:paraId="1955A77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0606DEEC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-0.009 (-0.101 0.083)</w:t>
            </w:r>
          </w:p>
        </w:tc>
        <w:tc>
          <w:tcPr>
            <w:tcW w:w="719" w:type="pct"/>
            <w:vMerge/>
            <w:vAlign w:val="center"/>
          </w:tcPr>
          <w:p w14:paraId="50A2B0E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2F923650" w14:textId="77777777" w:rsidTr="00C07794">
        <w:trPr>
          <w:trHeight w:val="122"/>
        </w:trPr>
        <w:tc>
          <w:tcPr>
            <w:tcW w:w="837" w:type="pct"/>
            <w:vMerge/>
            <w:tcBorders>
              <w:bottom w:val="single" w:sz="2" w:space="0" w:color="auto"/>
            </w:tcBorders>
            <w:vAlign w:val="center"/>
          </w:tcPr>
          <w:p w14:paraId="57088575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77" w:type="pct"/>
            <w:tcBorders>
              <w:bottom w:val="single" w:sz="2" w:space="0" w:color="auto"/>
            </w:tcBorders>
            <w:vAlign w:val="center"/>
          </w:tcPr>
          <w:p w14:paraId="7CF4AE9E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Other</w:t>
            </w:r>
          </w:p>
        </w:tc>
        <w:tc>
          <w:tcPr>
            <w:tcW w:w="986" w:type="pct"/>
            <w:tcBorders>
              <w:bottom w:val="single" w:sz="2" w:space="0" w:color="auto"/>
            </w:tcBorders>
            <w:vAlign w:val="center"/>
          </w:tcPr>
          <w:p w14:paraId="51DBF0CA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-0.015 (-0.087 0.058)</w:t>
            </w:r>
          </w:p>
        </w:tc>
        <w:tc>
          <w:tcPr>
            <w:tcW w:w="733" w:type="pct"/>
            <w:vMerge/>
            <w:tcBorders>
              <w:bottom w:val="single" w:sz="2" w:space="0" w:color="auto"/>
            </w:tcBorders>
            <w:vAlign w:val="center"/>
          </w:tcPr>
          <w:p w14:paraId="7DB145ED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2" w:space="0" w:color="auto"/>
            </w:tcBorders>
            <w:vAlign w:val="center"/>
          </w:tcPr>
          <w:p w14:paraId="14D49F6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-0.007 (-0.242 0.227)</w:t>
            </w:r>
          </w:p>
        </w:tc>
        <w:tc>
          <w:tcPr>
            <w:tcW w:w="719" w:type="pct"/>
            <w:vMerge/>
            <w:tcBorders>
              <w:bottom w:val="single" w:sz="2" w:space="0" w:color="auto"/>
            </w:tcBorders>
            <w:vAlign w:val="center"/>
          </w:tcPr>
          <w:p w14:paraId="3BF48B56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07794" w:rsidRPr="00C07794" w14:paraId="3542930D" w14:textId="77777777" w:rsidTr="00C07794">
        <w:trPr>
          <w:trHeight w:val="103"/>
        </w:trPr>
        <w:tc>
          <w:tcPr>
            <w:tcW w:w="837" w:type="pct"/>
            <w:vMerge w:val="restart"/>
            <w:tcBorders>
              <w:top w:val="single" w:sz="2" w:space="0" w:color="auto"/>
            </w:tcBorders>
            <w:vAlign w:val="center"/>
          </w:tcPr>
          <w:p w14:paraId="173A6D43" w14:textId="77777777" w:rsidR="00F37171" w:rsidRPr="00C07794" w:rsidRDefault="00F37171" w:rsidP="00ED0834">
            <w:pPr>
              <w:spacing w:line="200" w:lineRule="exact"/>
              <w:rPr>
                <w:rFonts w:ascii="Times New Roman" w:hAnsi="Times New Roman"/>
                <w:b/>
                <w:szCs w:val="22"/>
              </w:rPr>
            </w:pPr>
            <w:r w:rsidRPr="00C07794">
              <w:rPr>
                <w:rFonts w:ascii="Times New Roman" w:hAnsi="Times New Roman"/>
                <w:b/>
                <w:szCs w:val="22"/>
              </w:rPr>
              <w:t>Participants</w:t>
            </w:r>
          </w:p>
        </w:tc>
        <w:tc>
          <w:tcPr>
            <w:tcW w:w="777" w:type="pct"/>
            <w:tcBorders>
              <w:top w:val="single" w:sz="2" w:space="0" w:color="auto"/>
            </w:tcBorders>
            <w:vAlign w:val="center"/>
          </w:tcPr>
          <w:p w14:paraId="377E60C8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≤Median</w:t>
            </w:r>
          </w:p>
        </w:tc>
        <w:tc>
          <w:tcPr>
            <w:tcW w:w="986" w:type="pct"/>
            <w:tcBorders>
              <w:top w:val="single" w:sz="2" w:space="0" w:color="auto"/>
            </w:tcBorders>
            <w:vAlign w:val="center"/>
          </w:tcPr>
          <w:p w14:paraId="0653B067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0.024 (-0.133 0.182)</w:t>
            </w:r>
          </w:p>
        </w:tc>
        <w:tc>
          <w:tcPr>
            <w:tcW w:w="733" w:type="pct"/>
            <w:vMerge w:val="restart"/>
            <w:tcBorders>
              <w:top w:val="single" w:sz="2" w:space="0" w:color="auto"/>
            </w:tcBorders>
            <w:vAlign w:val="center"/>
          </w:tcPr>
          <w:p w14:paraId="53A3076E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0.41</w:t>
            </w:r>
          </w:p>
        </w:tc>
        <w:tc>
          <w:tcPr>
            <w:tcW w:w="948" w:type="pct"/>
            <w:tcBorders>
              <w:top w:val="single" w:sz="2" w:space="0" w:color="auto"/>
            </w:tcBorders>
            <w:vAlign w:val="center"/>
          </w:tcPr>
          <w:p w14:paraId="3060E0A7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-0.024 (-0.158 0.110)</w:t>
            </w:r>
          </w:p>
        </w:tc>
        <w:tc>
          <w:tcPr>
            <w:tcW w:w="719" w:type="pct"/>
            <w:vMerge w:val="restart"/>
            <w:tcBorders>
              <w:top w:val="single" w:sz="2" w:space="0" w:color="auto"/>
            </w:tcBorders>
            <w:vAlign w:val="center"/>
          </w:tcPr>
          <w:p w14:paraId="0F972A68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0.66</w:t>
            </w:r>
          </w:p>
        </w:tc>
      </w:tr>
      <w:tr w:rsidR="00C07794" w:rsidRPr="00C07794" w14:paraId="72BD37D2" w14:textId="77777777" w:rsidTr="00C07794">
        <w:trPr>
          <w:trHeight w:val="116"/>
        </w:trPr>
        <w:tc>
          <w:tcPr>
            <w:tcW w:w="837" w:type="pct"/>
            <w:vMerge/>
            <w:tcBorders>
              <w:bottom w:val="single" w:sz="18" w:space="0" w:color="auto"/>
            </w:tcBorders>
            <w:vAlign w:val="center"/>
          </w:tcPr>
          <w:p w14:paraId="56102733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77" w:type="pct"/>
            <w:tcBorders>
              <w:bottom w:val="single" w:sz="18" w:space="0" w:color="auto"/>
            </w:tcBorders>
            <w:vAlign w:val="center"/>
          </w:tcPr>
          <w:p w14:paraId="44BCA253" w14:textId="77777777" w:rsidR="00F37171" w:rsidRPr="00C07794" w:rsidRDefault="00F37171" w:rsidP="00DB1834">
            <w:pPr>
              <w:spacing w:line="20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&gt;Median</w:t>
            </w:r>
          </w:p>
        </w:tc>
        <w:tc>
          <w:tcPr>
            <w:tcW w:w="986" w:type="pct"/>
            <w:tcBorders>
              <w:bottom w:val="single" w:sz="18" w:space="0" w:color="auto"/>
            </w:tcBorders>
            <w:vAlign w:val="center"/>
          </w:tcPr>
          <w:p w14:paraId="13AC18FB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-0.044 (-0.125 0.036)</w:t>
            </w:r>
          </w:p>
        </w:tc>
        <w:tc>
          <w:tcPr>
            <w:tcW w:w="733" w:type="pct"/>
            <w:vMerge/>
            <w:tcBorders>
              <w:bottom w:val="single" w:sz="18" w:space="0" w:color="auto"/>
            </w:tcBorders>
            <w:vAlign w:val="center"/>
          </w:tcPr>
          <w:p w14:paraId="4C470BF5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8" w:type="pct"/>
            <w:tcBorders>
              <w:bottom w:val="single" w:sz="18" w:space="0" w:color="auto"/>
            </w:tcBorders>
            <w:vAlign w:val="center"/>
          </w:tcPr>
          <w:p w14:paraId="5CA28760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  <w:r w:rsidRPr="00C07794">
              <w:rPr>
                <w:rFonts w:ascii="Times New Roman" w:hAnsi="Times New Roman"/>
                <w:szCs w:val="22"/>
              </w:rPr>
              <w:t>-0.069 (-0.208 0.069)</w:t>
            </w:r>
          </w:p>
        </w:tc>
        <w:tc>
          <w:tcPr>
            <w:tcW w:w="719" w:type="pct"/>
            <w:vMerge/>
            <w:tcBorders>
              <w:bottom w:val="single" w:sz="18" w:space="0" w:color="auto"/>
            </w:tcBorders>
            <w:vAlign w:val="center"/>
          </w:tcPr>
          <w:p w14:paraId="623051C1" w14:textId="77777777" w:rsidR="00F37171" w:rsidRPr="00C07794" w:rsidRDefault="00F37171" w:rsidP="00DB1834">
            <w:pPr>
              <w:spacing w:line="210" w:lineRule="exact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14:paraId="4C240CDA" w14:textId="313170DD" w:rsidR="00E812D1" w:rsidRPr="00C07794" w:rsidRDefault="00BB7519" w:rsidP="00DB1834">
      <w:pPr>
        <w:spacing w:line="220" w:lineRule="exact"/>
        <w:rPr>
          <w:rFonts w:ascii="Times New Roman" w:hAnsi="Times New Roman"/>
          <w:sz w:val="18"/>
          <w:szCs w:val="22"/>
        </w:rPr>
        <w:sectPr w:rsidR="00E812D1" w:rsidRPr="00C07794" w:rsidSect="00DB1834">
          <w:pgSz w:w="11906" w:h="16838"/>
          <w:pgMar w:top="851" w:right="566" w:bottom="142" w:left="851" w:header="708" w:footer="708" w:gutter="0"/>
          <w:cols w:space="708"/>
          <w:docGrid w:linePitch="360"/>
        </w:sectPr>
      </w:pPr>
      <w:r w:rsidRPr="00C07794">
        <w:rPr>
          <w:rFonts w:ascii="Times New Roman" w:hAnsi="Times New Roman"/>
          <w:sz w:val="18"/>
          <w:szCs w:val="22"/>
        </w:rPr>
        <w:t>Note: OS</w:t>
      </w:r>
      <w:r w:rsidR="00D91997" w:rsidRPr="00C07794">
        <w:rPr>
          <w:rFonts w:ascii="Times New Roman" w:hAnsi="Times New Roman"/>
          <w:sz w:val="18"/>
          <w:szCs w:val="22"/>
        </w:rPr>
        <w:t>I</w:t>
      </w:r>
      <w:r w:rsidR="00D31886">
        <w:rPr>
          <w:rFonts w:ascii="Times New Roman" w:hAnsi="Times New Roman"/>
          <w:sz w:val="18"/>
          <w:szCs w:val="22"/>
        </w:rPr>
        <w:t>s</w:t>
      </w:r>
      <w:r w:rsidRPr="00C07794">
        <w:rPr>
          <w:rFonts w:ascii="Times New Roman" w:hAnsi="Times New Roman"/>
          <w:sz w:val="18"/>
          <w:szCs w:val="22"/>
        </w:rPr>
        <w:t>: oat supplementation</w:t>
      </w:r>
      <w:r w:rsidR="00D91997" w:rsidRPr="00C07794">
        <w:rPr>
          <w:rFonts w:ascii="Times New Roman" w:hAnsi="Times New Roman"/>
          <w:sz w:val="18"/>
          <w:szCs w:val="22"/>
        </w:rPr>
        <w:t xml:space="preserve"> intervention</w:t>
      </w:r>
      <w:r w:rsidRPr="00C07794">
        <w:rPr>
          <w:rFonts w:ascii="Times New Roman" w:hAnsi="Times New Roman"/>
          <w:sz w:val="18"/>
          <w:szCs w:val="22"/>
        </w:rPr>
        <w:t xml:space="preserve">; DR: dietary restriction; </w:t>
      </w:r>
      <w:proofErr w:type="spellStart"/>
      <w:r w:rsidRPr="00C07794">
        <w:rPr>
          <w:rFonts w:ascii="Times New Roman" w:hAnsi="Times New Roman"/>
          <w:sz w:val="18"/>
          <w:szCs w:val="22"/>
        </w:rPr>
        <w:t>n.a</w:t>
      </w:r>
      <w:proofErr w:type="spellEnd"/>
      <w:r w:rsidRPr="00C07794">
        <w:rPr>
          <w:rFonts w:ascii="Times New Roman" w:hAnsi="Times New Roman"/>
          <w:sz w:val="18"/>
          <w:szCs w:val="22"/>
        </w:rPr>
        <w:t xml:space="preserve">.: not </w:t>
      </w:r>
      <w:r w:rsidR="00C07794" w:rsidRPr="00C07794">
        <w:rPr>
          <w:rFonts w:ascii="Times New Roman" w:hAnsi="Times New Roman"/>
          <w:sz w:val="18"/>
          <w:szCs w:val="22"/>
        </w:rPr>
        <w:t>available</w:t>
      </w:r>
      <w:r w:rsidR="00DB1834" w:rsidRPr="00C07794">
        <w:rPr>
          <w:rFonts w:ascii="Times New Roman" w:hAnsi="Times New Roman"/>
          <w:sz w:val="18"/>
          <w:szCs w:val="22"/>
        </w:rPr>
        <w:t>; WMD: Weighted mean difference.</w:t>
      </w:r>
    </w:p>
    <w:p w14:paraId="1046CF6E" w14:textId="2C0317DC" w:rsidR="004B7CE5" w:rsidRPr="00C07794" w:rsidRDefault="004B7CE5" w:rsidP="00DB1834">
      <w:pPr>
        <w:pStyle w:val="Heading1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  <w:sz w:val="22"/>
          <w:szCs w:val="22"/>
        </w:rPr>
      </w:pPr>
      <w:bookmarkStart w:id="50" w:name="_Toc62485441"/>
      <w:bookmarkStart w:id="51" w:name="_Toc64098784"/>
      <w:bookmarkStart w:id="52" w:name="_Toc64098839"/>
      <w:bookmarkStart w:id="53" w:name="_Toc69125666"/>
      <w:bookmarkStart w:id="54" w:name="_Toc69125715"/>
      <w:bookmarkStart w:id="55" w:name="_Toc82172246"/>
      <w:r w:rsidRPr="00C07794">
        <w:rPr>
          <w:rFonts w:ascii="Times New Roman" w:hAnsi="Times New Roman" w:cs="Times New Roman"/>
          <w:sz w:val="22"/>
          <w:szCs w:val="22"/>
        </w:rPr>
        <w:lastRenderedPageBreak/>
        <w:t>Leave one out sensitivity analysis</w:t>
      </w:r>
      <w:bookmarkEnd w:id="50"/>
      <w:bookmarkEnd w:id="51"/>
      <w:bookmarkEnd w:id="52"/>
      <w:bookmarkEnd w:id="53"/>
      <w:bookmarkEnd w:id="54"/>
      <w:bookmarkEnd w:id="55"/>
    </w:p>
    <w:p w14:paraId="4CE308E8" w14:textId="77777777" w:rsidR="004B7CE5" w:rsidRPr="00C07794" w:rsidRDefault="004B7CE5" w:rsidP="00DB1834">
      <w:pPr>
        <w:spacing w:line="220" w:lineRule="exact"/>
        <w:rPr>
          <w:rFonts w:ascii="Times New Roman" w:hAnsi="Times New Roman"/>
          <w:b/>
          <w:sz w:val="22"/>
          <w:szCs w:val="22"/>
        </w:rPr>
      </w:pPr>
    </w:p>
    <w:p w14:paraId="0C9EA7BB" w14:textId="17D0190A" w:rsidR="004B7CE5" w:rsidRPr="00C07794" w:rsidRDefault="004B7CE5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56" w:name="_Toc62485442"/>
      <w:bookmarkStart w:id="57" w:name="_Toc64098785"/>
      <w:bookmarkStart w:id="58" w:name="_Toc64098840"/>
      <w:bookmarkStart w:id="59" w:name="_Toc69125667"/>
      <w:bookmarkStart w:id="60" w:name="_Toc69125716"/>
      <w:bookmarkStart w:id="61" w:name="_Toc82172247"/>
      <w:r w:rsidRPr="00C07794">
        <w:rPr>
          <w:rFonts w:ascii="Times New Roman" w:hAnsi="Times New Roman" w:cs="Times New Roman"/>
        </w:rPr>
        <w:t xml:space="preserve">Supplemental </w:t>
      </w:r>
      <w:r w:rsidR="008D14AC" w:rsidRPr="00C07794">
        <w:rPr>
          <w:rFonts w:ascii="Times New Roman" w:hAnsi="Times New Roman" w:cs="Times New Roman"/>
        </w:rPr>
        <w:t xml:space="preserve">table </w:t>
      </w:r>
      <w:r w:rsidR="00075AF0" w:rsidRPr="00C07794">
        <w:rPr>
          <w:rFonts w:ascii="Times New Roman" w:hAnsi="Times New Roman" w:cs="Times New Roman"/>
        </w:rPr>
        <w:t>3</w:t>
      </w:r>
      <w:r w:rsidRPr="00C07794">
        <w:rPr>
          <w:rFonts w:ascii="Times New Roman" w:hAnsi="Times New Roman" w:cs="Times New Roman"/>
        </w:rPr>
        <w:t>. Leave one out sensitivity analysis for total cholesterol</w:t>
      </w:r>
      <w:r w:rsidR="008D14AC" w:rsidRPr="00C07794">
        <w:rPr>
          <w:rFonts w:ascii="Times New Roman" w:hAnsi="Times New Roman" w:cs="Times New Roman"/>
        </w:rPr>
        <w:t>, in RCTs</w:t>
      </w:r>
      <w:r w:rsidRPr="00C07794">
        <w:rPr>
          <w:rFonts w:ascii="Times New Roman" w:hAnsi="Times New Roman" w:cs="Times New Roman"/>
        </w:rPr>
        <w:t xml:space="preserve"> comparing </w:t>
      </w:r>
      <w:bookmarkEnd w:id="56"/>
      <w:bookmarkEnd w:id="57"/>
      <w:bookmarkEnd w:id="58"/>
      <w:bookmarkEnd w:id="59"/>
      <w:bookmarkEnd w:id="60"/>
      <w:r w:rsidR="00E04080" w:rsidRPr="00C07794">
        <w:rPr>
          <w:rFonts w:ascii="Times New Roman" w:hAnsi="Times New Roman" w:cs="Times New Roman"/>
        </w:rPr>
        <w:t>OSI</w:t>
      </w:r>
      <w:r w:rsidR="00C07794" w:rsidRPr="00C07794">
        <w:rPr>
          <w:rFonts w:ascii="Times New Roman" w:hAnsi="Times New Roman" w:cs="Times New Roman"/>
        </w:rPr>
        <w:t>s</w:t>
      </w:r>
      <w:r w:rsidR="00E04080" w:rsidRPr="00C07794">
        <w:rPr>
          <w:rFonts w:ascii="Times New Roman" w:hAnsi="Times New Roman" w:cs="Times New Roman"/>
        </w:rPr>
        <w:t xml:space="preserve"> vs. no OSI controls</w:t>
      </w:r>
      <w:bookmarkEnd w:id="61"/>
    </w:p>
    <w:tbl>
      <w:tblPr>
        <w:tblW w:w="5000" w:type="pct"/>
        <w:tblLook w:val="04A0" w:firstRow="1" w:lastRow="0" w:firstColumn="1" w:lastColumn="0" w:noHBand="0" w:noVBand="1"/>
      </w:tblPr>
      <w:tblGrid>
        <w:gridCol w:w="3794"/>
        <w:gridCol w:w="1568"/>
        <w:gridCol w:w="1854"/>
        <w:gridCol w:w="1856"/>
      </w:tblGrid>
      <w:tr w:rsidR="00C07794" w:rsidRPr="00C07794" w14:paraId="5697B937" w14:textId="77777777" w:rsidTr="00C07794">
        <w:trPr>
          <w:trHeight w:val="57"/>
        </w:trPr>
        <w:tc>
          <w:tcPr>
            <w:tcW w:w="209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A6C470" w14:textId="77777777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Study omitted</w:t>
            </w:r>
          </w:p>
        </w:tc>
        <w:tc>
          <w:tcPr>
            <w:tcW w:w="86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CAF7DF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Estimate</w:t>
            </w:r>
          </w:p>
        </w:tc>
        <w:tc>
          <w:tcPr>
            <w:tcW w:w="2045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93F12A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95% Confidence Interval</w:t>
            </w:r>
          </w:p>
        </w:tc>
      </w:tr>
      <w:tr w:rsidR="00C07794" w:rsidRPr="00C07794" w14:paraId="32870643" w14:textId="77777777" w:rsidTr="00C07794">
        <w:trPr>
          <w:trHeight w:val="57"/>
        </w:trPr>
        <w:tc>
          <w:tcPr>
            <w:tcW w:w="2091" w:type="pct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A94E79" w14:textId="19AD5635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Adamsson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2015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64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34231E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-0.441</w:t>
            </w:r>
          </w:p>
        </w:tc>
        <w:tc>
          <w:tcPr>
            <w:tcW w:w="1022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34015A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-0.642</w:t>
            </w:r>
          </w:p>
        </w:tc>
        <w:tc>
          <w:tcPr>
            <w:tcW w:w="1023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24B029" w14:textId="1841682F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-0.24</w:t>
            </w:r>
            <w:r w:rsidR="008D14AC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</w:t>
            </w:r>
          </w:p>
        </w:tc>
      </w:tr>
      <w:tr w:rsidR="00C07794" w:rsidRPr="00C07794" w14:paraId="11292D28" w14:textId="77777777" w:rsidTr="00C07794">
        <w:trPr>
          <w:trHeight w:val="53"/>
        </w:trPr>
        <w:tc>
          <w:tcPr>
            <w:tcW w:w="2091" w:type="pct"/>
            <w:shd w:val="clear" w:color="auto" w:fill="auto"/>
            <w:noWrap/>
            <w:vAlign w:val="bottom"/>
            <w:hideMark/>
          </w:tcPr>
          <w:p w14:paraId="01080B71" w14:textId="71AD118E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Amundsen ÅL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2003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2CAB8C06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-0.416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4C278ED5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-0.621</w:t>
            </w:r>
          </w:p>
        </w:tc>
        <w:tc>
          <w:tcPr>
            <w:tcW w:w="1023" w:type="pct"/>
            <w:shd w:val="clear" w:color="auto" w:fill="auto"/>
            <w:noWrap/>
            <w:vAlign w:val="center"/>
            <w:hideMark/>
          </w:tcPr>
          <w:p w14:paraId="249F5FC1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-0.211</w:t>
            </w:r>
          </w:p>
        </w:tc>
      </w:tr>
      <w:tr w:rsidR="00C07794" w:rsidRPr="00C07794" w14:paraId="0C598C64" w14:textId="77777777" w:rsidTr="00C07794">
        <w:trPr>
          <w:trHeight w:val="53"/>
        </w:trPr>
        <w:tc>
          <w:tcPr>
            <w:tcW w:w="2091" w:type="pct"/>
            <w:shd w:val="clear" w:color="auto" w:fill="auto"/>
            <w:noWrap/>
            <w:vAlign w:val="bottom"/>
            <w:hideMark/>
          </w:tcPr>
          <w:p w14:paraId="73B61A4A" w14:textId="5B225899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Biörklund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2008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2C1B8304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-0.445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367E0D4A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-0.648</w:t>
            </w:r>
          </w:p>
        </w:tc>
        <w:tc>
          <w:tcPr>
            <w:tcW w:w="1023" w:type="pct"/>
            <w:shd w:val="clear" w:color="auto" w:fill="auto"/>
            <w:noWrap/>
            <w:vAlign w:val="center"/>
            <w:hideMark/>
          </w:tcPr>
          <w:p w14:paraId="1CD0ABBF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-0.241</w:t>
            </w:r>
          </w:p>
        </w:tc>
      </w:tr>
      <w:tr w:rsidR="00C07794" w:rsidRPr="00C07794" w14:paraId="1A672F7C" w14:textId="77777777" w:rsidTr="00C07794">
        <w:trPr>
          <w:trHeight w:val="53"/>
        </w:trPr>
        <w:tc>
          <w:tcPr>
            <w:tcW w:w="2091" w:type="pct"/>
            <w:shd w:val="clear" w:color="auto" w:fill="auto"/>
            <w:noWrap/>
            <w:vAlign w:val="bottom"/>
            <w:hideMark/>
          </w:tcPr>
          <w:p w14:paraId="626B8F2D" w14:textId="71692BE5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Chang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2013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536089B0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-0.416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398F04B2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-0.617</w:t>
            </w:r>
          </w:p>
        </w:tc>
        <w:tc>
          <w:tcPr>
            <w:tcW w:w="1023" w:type="pct"/>
            <w:shd w:val="clear" w:color="auto" w:fill="auto"/>
            <w:noWrap/>
            <w:vAlign w:val="center"/>
            <w:hideMark/>
          </w:tcPr>
          <w:p w14:paraId="3EB3FFC0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-0.214</w:t>
            </w:r>
          </w:p>
        </w:tc>
      </w:tr>
      <w:tr w:rsidR="00C07794" w:rsidRPr="00C07794" w14:paraId="1FA0D9A8" w14:textId="77777777" w:rsidTr="00C07794">
        <w:trPr>
          <w:trHeight w:val="53"/>
        </w:trPr>
        <w:tc>
          <w:tcPr>
            <w:tcW w:w="2091" w:type="pct"/>
            <w:shd w:val="clear" w:color="auto" w:fill="auto"/>
            <w:noWrap/>
            <w:vAlign w:val="bottom"/>
            <w:hideMark/>
          </w:tcPr>
          <w:p w14:paraId="03956D82" w14:textId="7D1CE407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Connolly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2016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1696D651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-0.337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33A89CD8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-0.45</w:t>
            </w:r>
          </w:p>
        </w:tc>
        <w:tc>
          <w:tcPr>
            <w:tcW w:w="1023" w:type="pct"/>
            <w:shd w:val="clear" w:color="auto" w:fill="auto"/>
            <w:noWrap/>
            <w:vAlign w:val="center"/>
            <w:hideMark/>
          </w:tcPr>
          <w:p w14:paraId="6695E5E1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-0.223</w:t>
            </w:r>
          </w:p>
        </w:tc>
      </w:tr>
      <w:tr w:rsidR="00C07794" w:rsidRPr="00C07794" w14:paraId="11FBB119" w14:textId="77777777" w:rsidTr="00C07794">
        <w:trPr>
          <w:trHeight w:val="53"/>
        </w:trPr>
        <w:tc>
          <w:tcPr>
            <w:tcW w:w="2091" w:type="pct"/>
            <w:shd w:val="clear" w:color="auto" w:fill="auto"/>
            <w:noWrap/>
            <w:vAlign w:val="bottom"/>
            <w:hideMark/>
          </w:tcPr>
          <w:p w14:paraId="78CAD19A" w14:textId="2DC4971A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Ferguson et al.,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2019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17D7FD67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-0.413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54212704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-0.618</w:t>
            </w:r>
          </w:p>
        </w:tc>
        <w:tc>
          <w:tcPr>
            <w:tcW w:w="1023" w:type="pct"/>
            <w:shd w:val="clear" w:color="auto" w:fill="auto"/>
            <w:noWrap/>
            <w:vAlign w:val="center"/>
            <w:hideMark/>
          </w:tcPr>
          <w:p w14:paraId="16E2B30D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-0.209</w:t>
            </w:r>
          </w:p>
        </w:tc>
      </w:tr>
      <w:tr w:rsidR="00C07794" w:rsidRPr="00C07794" w14:paraId="2542C23F" w14:textId="77777777" w:rsidTr="00C07794">
        <w:trPr>
          <w:trHeight w:val="57"/>
        </w:trPr>
        <w:tc>
          <w:tcPr>
            <w:tcW w:w="2091" w:type="pct"/>
            <w:shd w:val="clear" w:color="auto" w:fill="auto"/>
            <w:noWrap/>
            <w:vAlign w:val="bottom"/>
            <w:hideMark/>
          </w:tcPr>
          <w:p w14:paraId="7FC5C878" w14:textId="30FEC4EC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Ferguson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2019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61A8B33B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-0.379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FF0C038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-0.578</w:t>
            </w:r>
          </w:p>
        </w:tc>
        <w:tc>
          <w:tcPr>
            <w:tcW w:w="1023" w:type="pct"/>
            <w:shd w:val="clear" w:color="auto" w:fill="auto"/>
            <w:noWrap/>
            <w:vAlign w:val="center"/>
            <w:hideMark/>
          </w:tcPr>
          <w:p w14:paraId="720AD964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-0.179</w:t>
            </w:r>
          </w:p>
        </w:tc>
      </w:tr>
      <w:tr w:rsidR="00C07794" w:rsidRPr="00C07794" w14:paraId="35AB565E" w14:textId="77777777" w:rsidTr="00C07794">
        <w:trPr>
          <w:trHeight w:val="53"/>
        </w:trPr>
        <w:tc>
          <w:tcPr>
            <w:tcW w:w="2091" w:type="pct"/>
            <w:shd w:val="clear" w:color="auto" w:fill="auto"/>
            <w:noWrap/>
            <w:vAlign w:val="bottom"/>
            <w:hideMark/>
          </w:tcPr>
          <w:p w14:paraId="0D22BA8A" w14:textId="1A509BB5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Gulati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2017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085AF6D6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-0.429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24BC13C9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-0.665</w:t>
            </w:r>
          </w:p>
        </w:tc>
        <w:tc>
          <w:tcPr>
            <w:tcW w:w="1023" w:type="pct"/>
            <w:shd w:val="clear" w:color="auto" w:fill="auto"/>
            <w:noWrap/>
            <w:vAlign w:val="center"/>
            <w:hideMark/>
          </w:tcPr>
          <w:p w14:paraId="5E4FC7A8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-0.194</w:t>
            </w:r>
          </w:p>
        </w:tc>
      </w:tr>
      <w:tr w:rsidR="00C07794" w:rsidRPr="00C07794" w14:paraId="19A032EB" w14:textId="77777777" w:rsidTr="00C07794">
        <w:trPr>
          <w:trHeight w:val="57"/>
        </w:trPr>
        <w:tc>
          <w:tcPr>
            <w:tcW w:w="2091" w:type="pct"/>
            <w:shd w:val="clear" w:color="auto" w:fill="auto"/>
            <w:noWrap/>
            <w:vAlign w:val="bottom"/>
            <w:hideMark/>
          </w:tcPr>
          <w:p w14:paraId="091D21ED" w14:textId="5B9B3C36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Ibrugger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2013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3DAB4967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-0.427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6F2BD91E" w14:textId="20469F0E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-0.63</w:t>
            </w:r>
            <w:r w:rsidR="008D14AC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023" w:type="pct"/>
            <w:shd w:val="clear" w:color="auto" w:fill="auto"/>
            <w:noWrap/>
            <w:vAlign w:val="center"/>
            <w:hideMark/>
          </w:tcPr>
          <w:p w14:paraId="003558E6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-0.224</w:t>
            </w:r>
          </w:p>
        </w:tc>
      </w:tr>
      <w:tr w:rsidR="00C07794" w:rsidRPr="00C07794" w14:paraId="707058ED" w14:textId="77777777" w:rsidTr="00C07794">
        <w:trPr>
          <w:trHeight w:val="53"/>
        </w:trPr>
        <w:tc>
          <w:tcPr>
            <w:tcW w:w="2091" w:type="pct"/>
            <w:shd w:val="clear" w:color="auto" w:fill="auto"/>
            <w:noWrap/>
            <w:vAlign w:val="bottom"/>
            <w:hideMark/>
          </w:tcPr>
          <w:p w14:paraId="31CE202A" w14:textId="564A99C5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Kirby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1981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4BB4B558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-0.398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6E9DC4F6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-0.594</w:t>
            </w:r>
          </w:p>
        </w:tc>
        <w:tc>
          <w:tcPr>
            <w:tcW w:w="1023" w:type="pct"/>
            <w:shd w:val="clear" w:color="auto" w:fill="auto"/>
            <w:noWrap/>
            <w:vAlign w:val="center"/>
            <w:hideMark/>
          </w:tcPr>
          <w:p w14:paraId="359A02F6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-0.201</w:t>
            </w:r>
          </w:p>
        </w:tc>
      </w:tr>
      <w:tr w:rsidR="00C07794" w:rsidRPr="00C07794" w14:paraId="54C9A1DD" w14:textId="77777777" w:rsidTr="00C07794">
        <w:trPr>
          <w:trHeight w:val="53"/>
        </w:trPr>
        <w:tc>
          <w:tcPr>
            <w:tcW w:w="2091" w:type="pct"/>
            <w:shd w:val="clear" w:color="auto" w:fill="auto"/>
            <w:noWrap/>
            <w:vAlign w:val="bottom"/>
            <w:hideMark/>
          </w:tcPr>
          <w:p w14:paraId="211079D4" w14:textId="1341B4A7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Van Horn L et al.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 (</w:t>
            </w: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1991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101E8C11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-0.426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7EF017AD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-0.651</w:t>
            </w:r>
          </w:p>
        </w:tc>
        <w:tc>
          <w:tcPr>
            <w:tcW w:w="1023" w:type="pct"/>
            <w:shd w:val="clear" w:color="auto" w:fill="auto"/>
            <w:noWrap/>
            <w:vAlign w:val="center"/>
            <w:hideMark/>
          </w:tcPr>
          <w:p w14:paraId="5BC94E31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-0.201</w:t>
            </w:r>
          </w:p>
        </w:tc>
      </w:tr>
      <w:tr w:rsidR="00C07794" w:rsidRPr="00C07794" w14:paraId="2CD2712A" w14:textId="77777777" w:rsidTr="00C07794">
        <w:trPr>
          <w:trHeight w:val="53"/>
        </w:trPr>
        <w:tc>
          <w:tcPr>
            <w:tcW w:w="2091" w:type="pct"/>
            <w:shd w:val="clear" w:color="auto" w:fill="auto"/>
            <w:noWrap/>
            <w:vAlign w:val="bottom"/>
            <w:hideMark/>
          </w:tcPr>
          <w:p w14:paraId="565382FC" w14:textId="6483CDDD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Robitaille et al.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 (</w:t>
            </w: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2005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5CD4E65F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-0.455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6E96A8C5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-0.653</w:t>
            </w:r>
          </w:p>
        </w:tc>
        <w:tc>
          <w:tcPr>
            <w:tcW w:w="1023" w:type="pct"/>
            <w:shd w:val="clear" w:color="auto" w:fill="auto"/>
            <w:noWrap/>
            <w:vAlign w:val="center"/>
            <w:hideMark/>
          </w:tcPr>
          <w:p w14:paraId="24D57ABD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-0.257</w:t>
            </w:r>
          </w:p>
        </w:tc>
      </w:tr>
      <w:tr w:rsidR="00C07794" w:rsidRPr="00C07794" w14:paraId="15068C29" w14:textId="77777777" w:rsidTr="00C07794">
        <w:trPr>
          <w:trHeight w:val="53"/>
        </w:trPr>
        <w:tc>
          <w:tcPr>
            <w:tcW w:w="2091" w:type="pct"/>
            <w:shd w:val="clear" w:color="auto" w:fill="auto"/>
            <w:noWrap/>
            <w:vAlign w:val="bottom"/>
            <w:hideMark/>
          </w:tcPr>
          <w:p w14:paraId="204C1D32" w14:textId="30FD68E4" w:rsidR="00E022DB" w:rsidRPr="00C07794" w:rsidRDefault="00E022DB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Liatis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2009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14:paraId="2308BED6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-0.398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218DF003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-0.597</w:t>
            </w:r>
          </w:p>
        </w:tc>
        <w:tc>
          <w:tcPr>
            <w:tcW w:w="1023" w:type="pct"/>
            <w:shd w:val="clear" w:color="auto" w:fill="auto"/>
            <w:noWrap/>
            <w:vAlign w:val="center"/>
            <w:hideMark/>
          </w:tcPr>
          <w:p w14:paraId="5D3D5584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-0.199</w:t>
            </w:r>
          </w:p>
        </w:tc>
      </w:tr>
      <w:tr w:rsidR="00C07794" w:rsidRPr="00C07794" w14:paraId="6758CA3E" w14:textId="77777777" w:rsidTr="00C07794">
        <w:trPr>
          <w:trHeight w:val="53"/>
        </w:trPr>
        <w:tc>
          <w:tcPr>
            <w:tcW w:w="2091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3BC741" w14:textId="77777777" w:rsidR="00E022DB" w:rsidRPr="00C07794" w:rsidRDefault="00E022DB" w:rsidP="004756C1">
            <w:pPr>
              <w:spacing w:line="200" w:lineRule="exact"/>
              <w:jc w:val="righ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864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57D199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022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108AE9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023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ADEC8D" w14:textId="77777777" w:rsidR="00E022DB" w:rsidRPr="00C07794" w:rsidRDefault="00E022DB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</w:p>
        </w:tc>
      </w:tr>
      <w:tr w:rsidR="00C07794" w:rsidRPr="00C07794" w14:paraId="3E2FBDBC" w14:textId="77777777" w:rsidTr="00C07794">
        <w:trPr>
          <w:trHeight w:val="53"/>
        </w:trPr>
        <w:tc>
          <w:tcPr>
            <w:tcW w:w="209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</w:tcPr>
          <w:p w14:paraId="4AA56F63" w14:textId="422DD076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Combined</w:t>
            </w:r>
          </w:p>
        </w:tc>
        <w:tc>
          <w:tcPr>
            <w:tcW w:w="86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7AF160F" w14:textId="72A323A5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-0.415</w:t>
            </w:r>
          </w:p>
        </w:tc>
        <w:tc>
          <w:tcPr>
            <w:tcW w:w="10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2EE2946" w14:textId="779B568B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-0.607</w:t>
            </w:r>
          </w:p>
        </w:tc>
        <w:tc>
          <w:tcPr>
            <w:tcW w:w="102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5B22485" w14:textId="1D53F80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-0.223</w:t>
            </w:r>
          </w:p>
        </w:tc>
      </w:tr>
    </w:tbl>
    <w:p w14:paraId="5050969B" w14:textId="77777777" w:rsidR="008D14AC" w:rsidRPr="00C07794" w:rsidRDefault="008D14AC" w:rsidP="00DB1834">
      <w:pPr>
        <w:spacing w:line="220" w:lineRule="exact"/>
        <w:rPr>
          <w:rFonts w:ascii="Times New Roman" w:hAnsi="Times New Roman"/>
          <w:b/>
          <w:sz w:val="22"/>
          <w:szCs w:val="22"/>
        </w:rPr>
      </w:pPr>
    </w:p>
    <w:p w14:paraId="66022591" w14:textId="50C3ABA5" w:rsidR="00D91997" w:rsidRPr="00C07794" w:rsidRDefault="004B7CE5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62" w:name="_Toc62485443"/>
      <w:bookmarkStart w:id="63" w:name="_Toc64098786"/>
      <w:bookmarkStart w:id="64" w:name="_Toc64098841"/>
      <w:bookmarkStart w:id="65" w:name="_Toc69125668"/>
      <w:bookmarkStart w:id="66" w:name="_Toc69125717"/>
      <w:bookmarkStart w:id="67" w:name="_Toc82172248"/>
      <w:r w:rsidRPr="00C07794">
        <w:rPr>
          <w:rFonts w:ascii="Times New Roman" w:hAnsi="Times New Roman" w:cs="Times New Roman"/>
        </w:rPr>
        <w:t xml:space="preserve">Supplemental </w:t>
      </w:r>
      <w:r w:rsidR="008D14AC" w:rsidRPr="00C07794">
        <w:rPr>
          <w:rFonts w:ascii="Times New Roman" w:hAnsi="Times New Roman" w:cs="Times New Roman"/>
        </w:rPr>
        <w:t xml:space="preserve">table </w:t>
      </w:r>
      <w:r w:rsidR="00075AF0" w:rsidRPr="00C07794">
        <w:rPr>
          <w:rFonts w:ascii="Times New Roman" w:hAnsi="Times New Roman" w:cs="Times New Roman"/>
        </w:rPr>
        <w:t>4</w:t>
      </w:r>
      <w:r w:rsidRPr="00C07794">
        <w:rPr>
          <w:rFonts w:ascii="Times New Roman" w:hAnsi="Times New Roman" w:cs="Times New Roman"/>
        </w:rPr>
        <w:t xml:space="preserve">. Leave one out sensitivity analysis for </w:t>
      </w:r>
      <w:r w:rsidR="00171E07" w:rsidRPr="00C07794">
        <w:rPr>
          <w:rFonts w:ascii="Times New Roman" w:hAnsi="Times New Roman" w:cs="Times New Roman"/>
        </w:rPr>
        <w:t>HDL</w:t>
      </w:r>
      <w:r w:rsidR="008D14AC" w:rsidRPr="00C07794">
        <w:rPr>
          <w:rFonts w:ascii="Times New Roman" w:hAnsi="Times New Roman" w:cs="Times New Roman"/>
        </w:rPr>
        <w:t>, in RCTs</w:t>
      </w:r>
      <w:r w:rsidRPr="00C07794">
        <w:rPr>
          <w:rFonts w:ascii="Times New Roman" w:hAnsi="Times New Roman" w:cs="Times New Roman"/>
        </w:rPr>
        <w:t xml:space="preserve"> </w:t>
      </w:r>
      <w:bookmarkEnd w:id="62"/>
      <w:bookmarkEnd w:id="63"/>
      <w:bookmarkEnd w:id="64"/>
      <w:bookmarkEnd w:id="65"/>
      <w:bookmarkEnd w:id="66"/>
      <w:r w:rsidR="00D91997" w:rsidRPr="00C07794">
        <w:rPr>
          <w:rFonts w:ascii="Times New Roman" w:hAnsi="Times New Roman" w:cs="Times New Roman"/>
        </w:rPr>
        <w:t xml:space="preserve">comparing </w:t>
      </w:r>
      <w:r w:rsidR="00E04080" w:rsidRPr="00C07794">
        <w:rPr>
          <w:rFonts w:ascii="Times New Roman" w:hAnsi="Times New Roman" w:cs="Times New Roman"/>
        </w:rPr>
        <w:t>OSI</w:t>
      </w:r>
      <w:r w:rsidR="00C07794" w:rsidRPr="00C07794">
        <w:rPr>
          <w:rFonts w:ascii="Times New Roman" w:hAnsi="Times New Roman" w:cs="Times New Roman"/>
        </w:rPr>
        <w:t>s</w:t>
      </w:r>
      <w:r w:rsidR="00E04080" w:rsidRPr="00C07794">
        <w:rPr>
          <w:rFonts w:ascii="Times New Roman" w:hAnsi="Times New Roman" w:cs="Times New Roman"/>
        </w:rPr>
        <w:t xml:space="preserve"> vs. no OSI</w:t>
      </w:r>
      <w:r w:rsidR="00D31886">
        <w:rPr>
          <w:rFonts w:ascii="Times New Roman" w:hAnsi="Times New Roman" w:cs="Times New Roman"/>
        </w:rPr>
        <w:t>s</w:t>
      </w:r>
      <w:r w:rsidR="00E04080" w:rsidRPr="00C07794">
        <w:rPr>
          <w:rFonts w:ascii="Times New Roman" w:hAnsi="Times New Roman" w:cs="Times New Roman"/>
        </w:rPr>
        <w:t xml:space="preserve"> controls</w:t>
      </w:r>
      <w:bookmarkEnd w:id="67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569"/>
        <w:gridCol w:w="1938"/>
        <w:gridCol w:w="1771"/>
      </w:tblGrid>
      <w:tr w:rsidR="00C07794" w:rsidRPr="00C07794" w14:paraId="50AB6C31" w14:textId="77777777" w:rsidTr="00C07794">
        <w:trPr>
          <w:trHeight w:val="53"/>
        </w:trPr>
        <w:tc>
          <w:tcPr>
            <w:tcW w:w="209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372ADC4F" w14:textId="77777777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Study omitted</w:t>
            </w:r>
          </w:p>
        </w:tc>
        <w:tc>
          <w:tcPr>
            <w:tcW w:w="86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529666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Estimate</w:t>
            </w:r>
          </w:p>
        </w:tc>
        <w:tc>
          <w:tcPr>
            <w:tcW w:w="2044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607669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95% Confidence Interval</w:t>
            </w:r>
          </w:p>
        </w:tc>
      </w:tr>
      <w:tr w:rsidR="00C07794" w:rsidRPr="00C07794" w14:paraId="4FE55D2F" w14:textId="77777777" w:rsidTr="00C07794">
        <w:trPr>
          <w:trHeight w:val="53"/>
        </w:trPr>
        <w:tc>
          <w:tcPr>
            <w:tcW w:w="2091" w:type="pct"/>
            <w:tcBorders>
              <w:top w:val="single" w:sz="18" w:space="0" w:color="auto"/>
            </w:tcBorders>
            <w:noWrap/>
            <w:hideMark/>
          </w:tcPr>
          <w:p w14:paraId="5B6280AC" w14:textId="3F07DDD2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Adamsson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et al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. 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2015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6CEF1D66" w14:textId="22C5E4CD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-0.01</w:t>
            </w:r>
            <w:r w:rsidR="008D14AC" w:rsidRPr="00C07794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068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2C47C6DF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-0.039</w:t>
            </w:r>
          </w:p>
        </w:tc>
        <w:tc>
          <w:tcPr>
            <w:tcW w:w="976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58A51361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0.018</w:t>
            </w:r>
          </w:p>
        </w:tc>
      </w:tr>
      <w:tr w:rsidR="00C07794" w:rsidRPr="00C07794" w14:paraId="427CDEAA" w14:textId="77777777" w:rsidTr="00C07794">
        <w:trPr>
          <w:trHeight w:val="53"/>
        </w:trPr>
        <w:tc>
          <w:tcPr>
            <w:tcW w:w="2091" w:type="pct"/>
            <w:noWrap/>
            <w:hideMark/>
          </w:tcPr>
          <w:p w14:paraId="2D34B1F6" w14:textId="78250398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Amundsen ÅL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2003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  <w:hideMark/>
          </w:tcPr>
          <w:p w14:paraId="599BF4B2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-0.013</w:t>
            </w:r>
          </w:p>
        </w:tc>
        <w:tc>
          <w:tcPr>
            <w:tcW w:w="1068" w:type="pct"/>
            <w:noWrap/>
            <w:vAlign w:val="center"/>
            <w:hideMark/>
          </w:tcPr>
          <w:p w14:paraId="4F0731B2" w14:textId="69920B3C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-0.04</w:t>
            </w:r>
            <w:r w:rsidR="008D14AC" w:rsidRPr="00C07794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976" w:type="pct"/>
            <w:noWrap/>
            <w:vAlign w:val="center"/>
            <w:hideMark/>
          </w:tcPr>
          <w:p w14:paraId="620A5C1E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0.015</w:t>
            </w:r>
          </w:p>
        </w:tc>
      </w:tr>
      <w:tr w:rsidR="00C07794" w:rsidRPr="00C07794" w14:paraId="1B05519C" w14:textId="77777777" w:rsidTr="00C07794">
        <w:trPr>
          <w:trHeight w:val="53"/>
        </w:trPr>
        <w:tc>
          <w:tcPr>
            <w:tcW w:w="2091" w:type="pct"/>
            <w:noWrap/>
            <w:hideMark/>
          </w:tcPr>
          <w:p w14:paraId="4B76EB96" w14:textId="6D3A7EF2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Biörklund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2008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  <w:hideMark/>
          </w:tcPr>
          <w:p w14:paraId="2C38AC70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-0.014</w:t>
            </w:r>
          </w:p>
        </w:tc>
        <w:tc>
          <w:tcPr>
            <w:tcW w:w="1068" w:type="pct"/>
            <w:noWrap/>
            <w:vAlign w:val="center"/>
            <w:hideMark/>
          </w:tcPr>
          <w:p w14:paraId="153C2174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-0.043</w:t>
            </w:r>
          </w:p>
        </w:tc>
        <w:tc>
          <w:tcPr>
            <w:tcW w:w="976" w:type="pct"/>
            <w:noWrap/>
            <w:vAlign w:val="center"/>
            <w:hideMark/>
          </w:tcPr>
          <w:p w14:paraId="3EDC0DAC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0.014</w:t>
            </w:r>
          </w:p>
        </w:tc>
      </w:tr>
      <w:tr w:rsidR="00C07794" w:rsidRPr="00C07794" w14:paraId="772DAF7A" w14:textId="77777777" w:rsidTr="00C07794">
        <w:trPr>
          <w:trHeight w:val="53"/>
        </w:trPr>
        <w:tc>
          <w:tcPr>
            <w:tcW w:w="2091" w:type="pct"/>
            <w:noWrap/>
            <w:hideMark/>
          </w:tcPr>
          <w:p w14:paraId="36188425" w14:textId="446EE456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Chang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2013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  <w:hideMark/>
          </w:tcPr>
          <w:p w14:paraId="65925B4D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-0.014</w:t>
            </w:r>
          </w:p>
        </w:tc>
        <w:tc>
          <w:tcPr>
            <w:tcW w:w="1068" w:type="pct"/>
            <w:noWrap/>
            <w:vAlign w:val="center"/>
            <w:hideMark/>
          </w:tcPr>
          <w:p w14:paraId="3AC58D56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-0.043</w:t>
            </w:r>
          </w:p>
        </w:tc>
        <w:tc>
          <w:tcPr>
            <w:tcW w:w="976" w:type="pct"/>
            <w:noWrap/>
            <w:vAlign w:val="center"/>
            <w:hideMark/>
          </w:tcPr>
          <w:p w14:paraId="47CBF974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0.014</w:t>
            </w:r>
          </w:p>
        </w:tc>
      </w:tr>
      <w:tr w:rsidR="00C07794" w:rsidRPr="00C07794" w14:paraId="24DC4765" w14:textId="77777777" w:rsidTr="00C07794">
        <w:trPr>
          <w:trHeight w:val="53"/>
        </w:trPr>
        <w:tc>
          <w:tcPr>
            <w:tcW w:w="2091" w:type="pct"/>
            <w:noWrap/>
            <w:hideMark/>
          </w:tcPr>
          <w:p w14:paraId="2EB1E171" w14:textId="5FB88262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Connolly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2016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  <w:hideMark/>
          </w:tcPr>
          <w:p w14:paraId="79228B48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-0.022</w:t>
            </w:r>
          </w:p>
        </w:tc>
        <w:tc>
          <w:tcPr>
            <w:tcW w:w="1068" w:type="pct"/>
            <w:noWrap/>
            <w:vAlign w:val="center"/>
            <w:hideMark/>
          </w:tcPr>
          <w:p w14:paraId="3D464430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-0.049</w:t>
            </w:r>
          </w:p>
        </w:tc>
        <w:tc>
          <w:tcPr>
            <w:tcW w:w="976" w:type="pct"/>
            <w:noWrap/>
            <w:vAlign w:val="center"/>
            <w:hideMark/>
          </w:tcPr>
          <w:p w14:paraId="4BB2C92B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0.004</w:t>
            </w:r>
          </w:p>
        </w:tc>
      </w:tr>
      <w:tr w:rsidR="00C07794" w:rsidRPr="00C07794" w14:paraId="36477AB8" w14:textId="77777777" w:rsidTr="00C07794">
        <w:trPr>
          <w:trHeight w:val="53"/>
        </w:trPr>
        <w:tc>
          <w:tcPr>
            <w:tcW w:w="2091" w:type="pct"/>
            <w:noWrap/>
            <w:hideMark/>
          </w:tcPr>
          <w:p w14:paraId="31ABC030" w14:textId="61BB0B97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Ferguson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2019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  <w:hideMark/>
          </w:tcPr>
          <w:p w14:paraId="24F8CAC1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-0.014</w:t>
            </w:r>
          </w:p>
        </w:tc>
        <w:tc>
          <w:tcPr>
            <w:tcW w:w="1068" w:type="pct"/>
            <w:noWrap/>
            <w:vAlign w:val="center"/>
            <w:hideMark/>
          </w:tcPr>
          <w:p w14:paraId="7787155E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-0.042</w:t>
            </w:r>
          </w:p>
        </w:tc>
        <w:tc>
          <w:tcPr>
            <w:tcW w:w="976" w:type="pct"/>
            <w:noWrap/>
            <w:vAlign w:val="center"/>
            <w:hideMark/>
          </w:tcPr>
          <w:p w14:paraId="144BAD63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0.013</w:t>
            </w:r>
          </w:p>
        </w:tc>
      </w:tr>
      <w:tr w:rsidR="00C07794" w:rsidRPr="00C07794" w14:paraId="333E2B32" w14:textId="77777777" w:rsidTr="00C07794">
        <w:trPr>
          <w:trHeight w:val="53"/>
        </w:trPr>
        <w:tc>
          <w:tcPr>
            <w:tcW w:w="2091" w:type="pct"/>
            <w:noWrap/>
            <w:hideMark/>
          </w:tcPr>
          <w:p w14:paraId="6F3BB0D2" w14:textId="67451ECA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Ferguson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2019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  <w:hideMark/>
          </w:tcPr>
          <w:p w14:paraId="5FFB492B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-0.014</w:t>
            </w:r>
          </w:p>
        </w:tc>
        <w:tc>
          <w:tcPr>
            <w:tcW w:w="1068" w:type="pct"/>
            <w:noWrap/>
            <w:vAlign w:val="center"/>
            <w:hideMark/>
          </w:tcPr>
          <w:p w14:paraId="4632F194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-0.042</w:t>
            </w:r>
          </w:p>
        </w:tc>
        <w:tc>
          <w:tcPr>
            <w:tcW w:w="976" w:type="pct"/>
            <w:noWrap/>
            <w:vAlign w:val="center"/>
            <w:hideMark/>
          </w:tcPr>
          <w:p w14:paraId="2B6A9761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0.013</w:t>
            </w:r>
          </w:p>
        </w:tc>
      </w:tr>
      <w:tr w:rsidR="00C07794" w:rsidRPr="00C07794" w14:paraId="72C6AAFC" w14:textId="77777777" w:rsidTr="00C07794">
        <w:trPr>
          <w:trHeight w:val="53"/>
        </w:trPr>
        <w:tc>
          <w:tcPr>
            <w:tcW w:w="2091" w:type="pct"/>
            <w:noWrap/>
            <w:hideMark/>
          </w:tcPr>
          <w:p w14:paraId="730BF786" w14:textId="0DBB58AA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Gulati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2017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  <w:hideMark/>
          </w:tcPr>
          <w:p w14:paraId="2D23D222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-0.018</w:t>
            </w:r>
          </w:p>
        </w:tc>
        <w:tc>
          <w:tcPr>
            <w:tcW w:w="1068" w:type="pct"/>
            <w:noWrap/>
            <w:vAlign w:val="center"/>
            <w:hideMark/>
          </w:tcPr>
          <w:p w14:paraId="52411EF8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-0.049</w:t>
            </w:r>
          </w:p>
        </w:tc>
        <w:tc>
          <w:tcPr>
            <w:tcW w:w="976" w:type="pct"/>
            <w:noWrap/>
            <w:vAlign w:val="center"/>
            <w:hideMark/>
          </w:tcPr>
          <w:p w14:paraId="274DE7E9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0.014</w:t>
            </w:r>
          </w:p>
        </w:tc>
      </w:tr>
      <w:tr w:rsidR="00C07794" w:rsidRPr="00C07794" w14:paraId="59146CE5" w14:textId="77777777" w:rsidTr="00C07794">
        <w:trPr>
          <w:trHeight w:val="53"/>
        </w:trPr>
        <w:tc>
          <w:tcPr>
            <w:tcW w:w="2091" w:type="pct"/>
            <w:noWrap/>
            <w:hideMark/>
          </w:tcPr>
          <w:p w14:paraId="4A9A817A" w14:textId="76A75D83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Ibrugger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2013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  <w:hideMark/>
          </w:tcPr>
          <w:p w14:paraId="24660FF2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-0.009</w:t>
            </w:r>
          </w:p>
        </w:tc>
        <w:tc>
          <w:tcPr>
            <w:tcW w:w="1068" w:type="pct"/>
            <w:noWrap/>
            <w:vAlign w:val="center"/>
            <w:hideMark/>
          </w:tcPr>
          <w:p w14:paraId="7A7E7C98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-0.035</w:t>
            </w:r>
          </w:p>
        </w:tc>
        <w:tc>
          <w:tcPr>
            <w:tcW w:w="976" w:type="pct"/>
            <w:noWrap/>
            <w:vAlign w:val="center"/>
            <w:hideMark/>
          </w:tcPr>
          <w:p w14:paraId="617ED092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0.018</w:t>
            </w:r>
          </w:p>
        </w:tc>
      </w:tr>
      <w:tr w:rsidR="00C07794" w:rsidRPr="00C07794" w14:paraId="15B194B9" w14:textId="77777777" w:rsidTr="00C07794">
        <w:trPr>
          <w:trHeight w:val="53"/>
        </w:trPr>
        <w:tc>
          <w:tcPr>
            <w:tcW w:w="2091" w:type="pct"/>
            <w:noWrap/>
            <w:hideMark/>
          </w:tcPr>
          <w:p w14:paraId="7FA270B1" w14:textId="1BCF316A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Liatis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2009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  <w:hideMark/>
          </w:tcPr>
          <w:p w14:paraId="15CA3EE6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-0.014</w:t>
            </w:r>
          </w:p>
        </w:tc>
        <w:tc>
          <w:tcPr>
            <w:tcW w:w="1068" w:type="pct"/>
            <w:noWrap/>
            <w:vAlign w:val="center"/>
            <w:hideMark/>
          </w:tcPr>
          <w:p w14:paraId="0ADBB621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-0.042</w:t>
            </w:r>
          </w:p>
        </w:tc>
        <w:tc>
          <w:tcPr>
            <w:tcW w:w="976" w:type="pct"/>
            <w:noWrap/>
            <w:vAlign w:val="center"/>
            <w:hideMark/>
          </w:tcPr>
          <w:p w14:paraId="29E6C8C9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0.013</w:t>
            </w:r>
          </w:p>
        </w:tc>
      </w:tr>
      <w:tr w:rsidR="00C07794" w:rsidRPr="00C07794" w14:paraId="45C119D5" w14:textId="77777777" w:rsidTr="00C07794">
        <w:trPr>
          <w:trHeight w:val="53"/>
        </w:trPr>
        <w:tc>
          <w:tcPr>
            <w:tcW w:w="2091" w:type="pct"/>
            <w:noWrap/>
            <w:hideMark/>
          </w:tcPr>
          <w:p w14:paraId="58A33E8B" w14:textId="3ECEBA55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Kirby et al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. 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1981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  <w:hideMark/>
          </w:tcPr>
          <w:p w14:paraId="09A34353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-0.017</w:t>
            </w:r>
          </w:p>
        </w:tc>
        <w:tc>
          <w:tcPr>
            <w:tcW w:w="1068" w:type="pct"/>
            <w:noWrap/>
            <w:vAlign w:val="center"/>
            <w:hideMark/>
          </w:tcPr>
          <w:p w14:paraId="575A7F0C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-0.043</w:t>
            </w:r>
          </w:p>
        </w:tc>
        <w:tc>
          <w:tcPr>
            <w:tcW w:w="976" w:type="pct"/>
            <w:noWrap/>
            <w:vAlign w:val="center"/>
            <w:hideMark/>
          </w:tcPr>
          <w:p w14:paraId="45C8DC88" w14:textId="38B3ECD9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0.01</w:t>
            </w:r>
            <w:r w:rsidR="008D14AC" w:rsidRPr="00C07794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</w:tr>
      <w:tr w:rsidR="00C07794" w:rsidRPr="00C07794" w14:paraId="5650C613" w14:textId="77777777" w:rsidTr="00C07794">
        <w:trPr>
          <w:trHeight w:val="53"/>
        </w:trPr>
        <w:tc>
          <w:tcPr>
            <w:tcW w:w="2091" w:type="pct"/>
            <w:noWrap/>
            <w:hideMark/>
          </w:tcPr>
          <w:p w14:paraId="1C08E4B6" w14:textId="5C6E2B2D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Van Horn L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1991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  <w:hideMark/>
          </w:tcPr>
          <w:p w14:paraId="1C3AD5EA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-0.006</w:t>
            </w:r>
          </w:p>
        </w:tc>
        <w:tc>
          <w:tcPr>
            <w:tcW w:w="1068" w:type="pct"/>
            <w:noWrap/>
            <w:vAlign w:val="center"/>
            <w:hideMark/>
          </w:tcPr>
          <w:p w14:paraId="182D238A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-0.031</w:t>
            </w:r>
          </w:p>
        </w:tc>
        <w:tc>
          <w:tcPr>
            <w:tcW w:w="976" w:type="pct"/>
            <w:noWrap/>
            <w:vAlign w:val="center"/>
            <w:hideMark/>
          </w:tcPr>
          <w:p w14:paraId="16B91B16" w14:textId="242BA05E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0.02</w:t>
            </w:r>
            <w:r w:rsidR="008D14AC" w:rsidRPr="00C07794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</w:tr>
      <w:tr w:rsidR="00C07794" w:rsidRPr="00C07794" w14:paraId="2CE45E79" w14:textId="77777777" w:rsidTr="00C07794">
        <w:trPr>
          <w:trHeight w:val="53"/>
        </w:trPr>
        <w:tc>
          <w:tcPr>
            <w:tcW w:w="2091" w:type="pct"/>
            <w:noWrap/>
            <w:hideMark/>
          </w:tcPr>
          <w:p w14:paraId="73CBB1BF" w14:textId="097B4F3E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Robitaille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2005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  <w:hideMark/>
          </w:tcPr>
          <w:p w14:paraId="686EED56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-0.022</w:t>
            </w:r>
          </w:p>
        </w:tc>
        <w:tc>
          <w:tcPr>
            <w:tcW w:w="1068" w:type="pct"/>
            <w:noWrap/>
            <w:vAlign w:val="center"/>
            <w:hideMark/>
          </w:tcPr>
          <w:p w14:paraId="0293ED50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-0.046</w:t>
            </w:r>
          </w:p>
        </w:tc>
        <w:tc>
          <w:tcPr>
            <w:tcW w:w="976" w:type="pct"/>
            <w:noWrap/>
            <w:vAlign w:val="center"/>
            <w:hideMark/>
          </w:tcPr>
          <w:p w14:paraId="0003CD37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0.003</w:t>
            </w:r>
          </w:p>
        </w:tc>
      </w:tr>
      <w:tr w:rsidR="00C07794" w:rsidRPr="00C07794" w14:paraId="73184F55" w14:textId="77777777" w:rsidTr="00C07794">
        <w:trPr>
          <w:trHeight w:val="53"/>
        </w:trPr>
        <w:tc>
          <w:tcPr>
            <w:tcW w:w="2091" w:type="pct"/>
            <w:tcBorders>
              <w:bottom w:val="single" w:sz="18" w:space="0" w:color="auto"/>
            </w:tcBorders>
            <w:noWrap/>
            <w:hideMark/>
          </w:tcPr>
          <w:p w14:paraId="500907DD" w14:textId="77777777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65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057F9662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0AB8F310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976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74516EE5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07794" w:rsidRPr="00C07794" w14:paraId="6F2F153C" w14:textId="77777777" w:rsidTr="00C07794">
        <w:trPr>
          <w:trHeight w:val="53"/>
        </w:trPr>
        <w:tc>
          <w:tcPr>
            <w:tcW w:w="2091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6A871BC" w14:textId="77777777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Combined</w:t>
            </w:r>
          </w:p>
        </w:tc>
        <w:tc>
          <w:tcPr>
            <w:tcW w:w="865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071FE489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-0.015</w:t>
            </w:r>
          </w:p>
        </w:tc>
        <w:tc>
          <w:tcPr>
            <w:tcW w:w="1068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D8F07D3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-0.041</w:t>
            </w:r>
          </w:p>
        </w:tc>
        <w:tc>
          <w:tcPr>
            <w:tcW w:w="976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232C225D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0.012</w:t>
            </w:r>
          </w:p>
        </w:tc>
      </w:tr>
    </w:tbl>
    <w:p w14:paraId="33093F5A" w14:textId="77777777" w:rsidR="008D14AC" w:rsidRPr="00C07794" w:rsidRDefault="008D14AC" w:rsidP="00DB1834">
      <w:pPr>
        <w:spacing w:line="220" w:lineRule="exact"/>
        <w:rPr>
          <w:rFonts w:ascii="Times New Roman" w:hAnsi="Times New Roman"/>
          <w:b/>
          <w:sz w:val="22"/>
          <w:szCs w:val="22"/>
        </w:rPr>
      </w:pPr>
    </w:p>
    <w:p w14:paraId="6196FFE4" w14:textId="7D9CBF37" w:rsidR="00D91997" w:rsidRPr="00C07794" w:rsidRDefault="004B7CE5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68" w:name="_Toc62485444"/>
      <w:bookmarkStart w:id="69" w:name="_Toc64098787"/>
      <w:bookmarkStart w:id="70" w:name="_Toc64098842"/>
      <w:bookmarkStart w:id="71" w:name="_Toc69125669"/>
      <w:bookmarkStart w:id="72" w:name="_Toc69125718"/>
      <w:bookmarkStart w:id="73" w:name="_Toc82172249"/>
      <w:r w:rsidRPr="00C07794">
        <w:rPr>
          <w:rFonts w:ascii="Times New Roman" w:hAnsi="Times New Roman" w:cs="Times New Roman"/>
        </w:rPr>
        <w:t xml:space="preserve">Supplemental </w:t>
      </w:r>
      <w:r w:rsidR="008D14AC" w:rsidRPr="00C07794">
        <w:rPr>
          <w:rFonts w:ascii="Times New Roman" w:hAnsi="Times New Roman" w:cs="Times New Roman"/>
        </w:rPr>
        <w:t xml:space="preserve">table </w:t>
      </w:r>
      <w:r w:rsidR="00075AF0" w:rsidRPr="00C07794">
        <w:rPr>
          <w:rFonts w:ascii="Times New Roman" w:hAnsi="Times New Roman" w:cs="Times New Roman"/>
        </w:rPr>
        <w:t>5</w:t>
      </w:r>
      <w:r w:rsidRPr="00C07794">
        <w:rPr>
          <w:rFonts w:ascii="Times New Roman" w:hAnsi="Times New Roman" w:cs="Times New Roman"/>
        </w:rPr>
        <w:t>. Leave one out sensitivity analysis for</w:t>
      </w:r>
      <w:r w:rsidR="008D14AC" w:rsidRPr="00C07794">
        <w:rPr>
          <w:rFonts w:ascii="Times New Roman" w:hAnsi="Times New Roman" w:cs="Times New Roman"/>
        </w:rPr>
        <w:t xml:space="preserve"> </w:t>
      </w:r>
      <w:r w:rsidRPr="00C07794">
        <w:rPr>
          <w:rFonts w:ascii="Times New Roman" w:hAnsi="Times New Roman" w:cs="Times New Roman"/>
        </w:rPr>
        <w:t>LDL</w:t>
      </w:r>
      <w:r w:rsidR="008D14AC" w:rsidRPr="00C07794">
        <w:rPr>
          <w:rFonts w:ascii="Times New Roman" w:hAnsi="Times New Roman" w:cs="Times New Roman"/>
        </w:rPr>
        <w:t>, in RCTs</w:t>
      </w:r>
      <w:r w:rsidRPr="00C07794">
        <w:rPr>
          <w:rFonts w:ascii="Times New Roman" w:hAnsi="Times New Roman" w:cs="Times New Roman"/>
        </w:rPr>
        <w:t xml:space="preserve"> </w:t>
      </w:r>
      <w:bookmarkEnd w:id="68"/>
      <w:bookmarkEnd w:id="69"/>
      <w:bookmarkEnd w:id="70"/>
      <w:bookmarkEnd w:id="71"/>
      <w:bookmarkEnd w:id="72"/>
      <w:r w:rsidR="00D91997" w:rsidRPr="00C07794">
        <w:rPr>
          <w:rFonts w:ascii="Times New Roman" w:hAnsi="Times New Roman" w:cs="Times New Roman"/>
        </w:rPr>
        <w:t xml:space="preserve">comparing </w:t>
      </w:r>
      <w:r w:rsidR="00E04080" w:rsidRPr="00C07794">
        <w:rPr>
          <w:rFonts w:ascii="Times New Roman" w:hAnsi="Times New Roman" w:cs="Times New Roman"/>
        </w:rPr>
        <w:t>OSI</w:t>
      </w:r>
      <w:r w:rsidR="00C07794" w:rsidRPr="00C07794">
        <w:rPr>
          <w:rFonts w:ascii="Times New Roman" w:hAnsi="Times New Roman" w:cs="Times New Roman"/>
        </w:rPr>
        <w:t>s</w:t>
      </w:r>
      <w:r w:rsidR="00E04080" w:rsidRPr="00C07794">
        <w:rPr>
          <w:rFonts w:ascii="Times New Roman" w:hAnsi="Times New Roman" w:cs="Times New Roman"/>
        </w:rPr>
        <w:t xml:space="preserve"> vs. no OSI</w:t>
      </w:r>
      <w:r w:rsidR="00D31886">
        <w:rPr>
          <w:rFonts w:ascii="Times New Roman" w:hAnsi="Times New Roman" w:cs="Times New Roman"/>
        </w:rPr>
        <w:t>s</w:t>
      </w:r>
      <w:r w:rsidR="00E04080" w:rsidRPr="00C07794">
        <w:rPr>
          <w:rFonts w:ascii="Times New Roman" w:hAnsi="Times New Roman" w:cs="Times New Roman"/>
        </w:rPr>
        <w:t xml:space="preserve"> controls</w:t>
      </w:r>
      <w:bookmarkEnd w:id="73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9"/>
        <w:gridCol w:w="1555"/>
        <w:gridCol w:w="1980"/>
        <w:gridCol w:w="1698"/>
      </w:tblGrid>
      <w:tr w:rsidR="00C07794" w:rsidRPr="00C07794" w14:paraId="4D02FA76" w14:textId="77777777" w:rsidTr="00C07794">
        <w:trPr>
          <w:trHeight w:val="53"/>
        </w:trPr>
        <w:tc>
          <w:tcPr>
            <w:tcW w:w="2116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FFE3E32" w14:textId="77777777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Study omitted</w:t>
            </w:r>
          </w:p>
        </w:tc>
        <w:tc>
          <w:tcPr>
            <w:tcW w:w="857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47A4CC52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Estimate</w:t>
            </w:r>
          </w:p>
        </w:tc>
        <w:tc>
          <w:tcPr>
            <w:tcW w:w="2027" w:type="pct"/>
            <w:gridSpan w:val="2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183F3C8F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95% Confidence Interval</w:t>
            </w:r>
          </w:p>
        </w:tc>
      </w:tr>
      <w:tr w:rsidR="00C07794" w:rsidRPr="00C07794" w14:paraId="120548A3" w14:textId="77777777" w:rsidTr="00C07794">
        <w:trPr>
          <w:trHeight w:val="53"/>
        </w:trPr>
        <w:tc>
          <w:tcPr>
            <w:tcW w:w="2116" w:type="pct"/>
            <w:tcBorders>
              <w:top w:val="single" w:sz="18" w:space="0" w:color="auto"/>
            </w:tcBorders>
            <w:noWrap/>
            <w:hideMark/>
          </w:tcPr>
          <w:p w14:paraId="064F69C5" w14:textId="4154ECF5" w:rsidR="00906F67" w:rsidRPr="00C07794" w:rsidRDefault="00906F67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Adamsson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2015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2F99696F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-0.304</w:t>
            </w:r>
          </w:p>
        </w:tc>
        <w:tc>
          <w:tcPr>
            <w:tcW w:w="1091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2B6E8A03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-0.392</w:t>
            </w:r>
          </w:p>
        </w:tc>
        <w:tc>
          <w:tcPr>
            <w:tcW w:w="936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4AB161E4" w14:textId="77777777" w:rsidR="00906F67" w:rsidRPr="00C07794" w:rsidRDefault="00906F67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-0.215</w:t>
            </w:r>
          </w:p>
        </w:tc>
      </w:tr>
      <w:tr w:rsidR="00C07794" w:rsidRPr="00C07794" w14:paraId="62743F1F" w14:textId="77777777" w:rsidTr="00C07794">
        <w:trPr>
          <w:trHeight w:val="53"/>
        </w:trPr>
        <w:tc>
          <w:tcPr>
            <w:tcW w:w="2116" w:type="pct"/>
            <w:noWrap/>
          </w:tcPr>
          <w:p w14:paraId="0B0F2F84" w14:textId="04CB9A17" w:rsidR="006379F8" w:rsidRPr="00C07794" w:rsidRDefault="006379F8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Amundsen ÅL et al.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2003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14:paraId="609E988B" w14:textId="5534A2C1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-0.276</w:t>
            </w:r>
          </w:p>
        </w:tc>
        <w:tc>
          <w:tcPr>
            <w:tcW w:w="1091" w:type="pct"/>
            <w:noWrap/>
            <w:vAlign w:val="center"/>
          </w:tcPr>
          <w:p w14:paraId="3F4EF22D" w14:textId="5F54B5AE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-0.367</w:t>
            </w:r>
          </w:p>
        </w:tc>
        <w:tc>
          <w:tcPr>
            <w:tcW w:w="936" w:type="pct"/>
            <w:noWrap/>
            <w:vAlign w:val="center"/>
          </w:tcPr>
          <w:p w14:paraId="52AD6E7B" w14:textId="4FCABFCF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-0.184</w:t>
            </w:r>
          </w:p>
        </w:tc>
      </w:tr>
      <w:tr w:rsidR="00C07794" w:rsidRPr="00C07794" w14:paraId="76358E95" w14:textId="77777777" w:rsidTr="00C07794">
        <w:trPr>
          <w:trHeight w:val="53"/>
        </w:trPr>
        <w:tc>
          <w:tcPr>
            <w:tcW w:w="2116" w:type="pct"/>
            <w:noWrap/>
          </w:tcPr>
          <w:p w14:paraId="6B8796DB" w14:textId="11E31822" w:rsidR="006379F8" w:rsidRPr="00C07794" w:rsidRDefault="006379F8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Biörklund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2008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14:paraId="4BB33DEE" w14:textId="2CC6E8B1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-0.308</w:t>
            </w:r>
          </w:p>
        </w:tc>
        <w:tc>
          <w:tcPr>
            <w:tcW w:w="1091" w:type="pct"/>
            <w:noWrap/>
            <w:vAlign w:val="center"/>
          </w:tcPr>
          <w:p w14:paraId="365BB34C" w14:textId="65D9A36B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-0.394</w:t>
            </w:r>
          </w:p>
        </w:tc>
        <w:tc>
          <w:tcPr>
            <w:tcW w:w="936" w:type="pct"/>
            <w:noWrap/>
            <w:vAlign w:val="center"/>
          </w:tcPr>
          <w:p w14:paraId="76FA2A4C" w14:textId="695F26E5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-0.223</w:t>
            </w:r>
          </w:p>
        </w:tc>
      </w:tr>
      <w:tr w:rsidR="00C07794" w:rsidRPr="00C07794" w14:paraId="4AE43DF1" w14:textId="77777777" w:rsidTr="00C07794">
        <w:trPr>
          <w:trHeight w:val="53"/>
        </w:trPr>
        <w:tc>
          <w:tcPr>
            <w:tcW w:w="2116" w:type="pct"/>
            <w:noWrap/>
          </w:tcPr>
          <w:p w14:paraId="028CA2E8" w14:textId="78596CA9" w:rsidR="006379F8" w:rsidRPr="00C07794" w:rsidRDefault="006379F8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Chang et al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. 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2013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14:paraId="68525E0B" w14:textId="5ABF5874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-0.284</w:t>
            </w:r>
          </w:p>
        </w:tc>
        <w:tc>
          <w:tcPr>
            <w:tcW w:w="1091" w:type="pct"/>
            <w:noWrap/>
            <w:vAlign w:val="center"/>
          </w:tcPr>
          <w:p w14:paraId="3AEEBBF1" w14:textId="79B14429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-0.374</w:t>
            </w:r>
          </w:p>
        </w:tc>
        <w:tc>
          <w:tcPr>
            <w:tcW w:w="936" w:type="pct"/>
            <w:noWrap/>
            <w:vAlign w:val="center"/>
          </w:tcPr>
          <w:p w14:paraId="73ACE543" w14:textId="2090D9EC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-0.193</w:t>
            </w:r>
          </w:p>
        </w:tc>
      </w:tr>
      <w:tr w:rsidR="00C07794" w:rsidRPr="00C07794" w14:paraId="173199A9" w14:textId="77777777" w:rsidTr="00C07794">
        <w:trPr>
          <w:trHeight w:val="53"/>
        </w:trPr>
        <w:tc>
          <w:tcPr>
            <w:tcW w:w="2116" w:type="pct"/>
            <w:noWrap/>
          </w:tcPr>
          <w:p w14:paraId="3ECFB45A" w14:textId="19AA9093" w:rsidR="006379F8" w:rsidRPr="00C07794" w:rsidRDefault="006379F8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Connolly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2016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14:paraId="4146AF38" w14:textId="1CE74472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-0.28</w:t>
            </w:r>
            <w:r w:rsidR="008D14AC" w:rsidRPr="00C07794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091" w:type="pct"/>
            <w:noWrap/>
            <w:vAlign w:val="center"/>
          </w:tcPr>
          <w:p w14:paraId="4FBCDEF8" w14:textId="069AE209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-0.367</w:t>
            </w:r>
          </w:p>
        </w:tc>
        <w:tc>
          <w:tcPr>
            <w:tcW w:w="936" w:type="pct"/>
            <w:noWrap/>
            <w:vAlign w:val="center"/>
          </w:tcPr>
          <w:p w14:paraId="1BC2B1F4" w14:textId="7EDE24F2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-0.192</w:t>
            </w:r>
          </w:p>
        </w:tc>
      </w:tr>
      <w:tr w:rsidR="00C07794" w:rsidRPr="00C07794" w14:paraId="00F96490" w14:textId="77777777" w:rsidTr="00C07794">
        <w:trPr>
          <w:trHeight w:val="53"/>
        </w:trPr>
        <w:tc>
          <w:tcPr>
            <w:tcW w:w="2116" w:type="pct"/>
            <w:noWrap/>
          </w:tcPr>
          <w:p w14:paraId="25445D11" w14:textId="3F791093" w:rsidR="006379F8" w:rsidRPr="00C07794" w:rsidRDefault="006379F8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Ferguson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2019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14:paraId="4AB310AB" w14:textId="41C30E9D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-0.278</w:t>
            </w:r>
          </w:p>
        </w:tc>
        <w:tc>
          <w:tcPr>
            <w:tcW w:w="1091" w:type="pct"/>
            <w:noWrap/>
            <w:vAlign w:val="center"/>
          </w:tcPr>
          <w:p w14:paraId="52935280" w14:textId="73147034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-0.369</w:t>
            </w:r>
          </w:p>
        </w:tc>
        <w:tc>
          <w:tcPr>
            <w:tcW w:w="936" w:type="pct"/>
            <w:noWrap/>
            <w:vAlign w:val="center"/>
          </w:tcPr>
          <w:p w14:paraId="78D0E54B" w14:textId="72216C8E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-0.186</w:t>
            </w:r>
          </w:p>
        </w:tc>
      </w:tr>
      <w:tr w:rsidR="00C07794" w:rsidRPr="00C07794" w14:paraId="340D376C" w14:textId="77777777" w:rsidTr="00C07794">
        <w:trPr>
          <w:trHeight w:val="53"/>
        </w:trPr>
        <w:tc>
          <w:tcPr>
            <w:tcW w:w="2116" w:type="pct"/>
            <w:noWrap/>
          </w:tcPr>
          <w:p w14:paraId="0EBEE17F" w14:textId="227DA195" w:rsidR="006379F8" w:rsidRPr="00C07794" w:rsidRDefault="006379F8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Ferguson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2019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14:paraId="4BDD87AC" w14:textId="678D8BDF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-0.249</w:t>
            </w:r>
          </w:p>
        </w:tc>
        <w:tc>
          <w:tcPr>
            <w:tcW w:w="1091" w:type="pct"/>
            <w:noWrap/>
            <w:vAlign w:val="center"/>
          </w:tcPr>
          <w:p w14:paraId="0CAAB6B7" w14:textId="3C3BE57E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-0.322</w:t>
            </w:r>
          </w:p>
        </w:tc>
        <w:tc>
          <w:tcPr>
            <w:tcW w:w="936" w:type="pct"/>
            <w:noWrap/>
            <w:vAlign w:val="center"/>
          </w:tcPr>
          <w:p w14:paraId="0C304D2C" w14:textId="60DFF9CC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-0.176</w:t>
            </w:r>
          </w:p>
        </w:tc>
      </w:tr>
      <w:tr w:rsidR="00C07794" w:rsidRPr="00C07794" w14:paraId="60286377" w14:textId="77777777" w:rsidTr="00C07794">
        <w:trPr>
          <w:trHeight w:val="53"/>
        </w:trPr>
        <w:tc>
          <w:tcPr>
            <w:tcW w:w="2116" w:type="pct"/>
            <w:noWrap/>
          </w:tcPr>
          <w:p w14:paraId="720DD049" w14:textId="48ACA439" w:rsidR="006379F8" w:rsidRPr="00C07794" w:rsidRDefault="006379F8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Gulati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2017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14:paraId="16FC7BA1" w14:textId="21E109E7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-0.288</w:t>
            </w:r>
          </w:p>
        </w:tc>
        <w:tc>
          <w:tcPr>
            <w:tcW w:w="1091" w:type="pct"/>
            <w:noWrap/>
            <w:vAlign w:val="center"/>
          </w:tcPr>
          <w:p w14:paraId="6F1F93BF" w14:textId="5145A65A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-0.394</w:t>
            </w:r>
          </w:p>
        </w:tc>
        <w:tc>
          <w:tcPr>
            <w:tcW w:w="936" w:type="pct"/>
            <w:noWrap/>
            <w:vAlign w:val="center"/>
          </w:tcPr>
          <w:p w14:paraId="2973F26F" w14:textId="780BB6D0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-0.183</w:t>
            </w:r>
          </w:p>
        </w:tc>
      </w:tr>
      <w:tr w:rsidR="00C07794" w:rsidRPr="00C07794" w14:paraId="54141138" w14:textId="77777777" w:rsidTr="00C07794">
        <w:trPr>
          <w:trHeight w:val="53"/>
        </w:trPr>
        <w:tc>
          <w:tcPr>
            <w:tcW w:w="2116" w:type="pct"/>
            <w:noWrap/>
          </w:tcPr>
          <w:p w14:paraId="79F3F954" w14:textId="22250968" w:rsidR="006379F8" w:rsidRPr="00C07794" w:rsidRDefault="006379F8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Ibrugger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2013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14:paraId="1FB0FCA9" w14:textId="39C5CEEA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-0.294</w:t>
            </w:r>
          </w:p>
        </w:tc>
        <w:tc>
          <w:tcPr>
            <w:tcW w:w="1091" w:type="pct"/>
            <w:noWrap/>
            <w:vAlign w:val="center"/>
          </w:tcPr>
          <w:p w14:paraId="63D99DA8" w14:textId="749FAB90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-0.386</w:t>
            </w:r>
          </w:p>
        </w:tc>
        <w:tc>
          <w:tcPr>
            <w:tcW w:w="936" w:type="pct"/>
            <w:noWrap/>
            <w:vAlign w:val="center"/>
          </w:tcPr>
          <w:p w14:paraId="2E823410" w14:textId="2C85BB3C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-0.202</w:t>
            </w:r>
          </w:p>
        </w:tc>
      </w:tr>
      <w:tr w:rsidR="00C07794" w:rsidRPr="00C07794" w14:paraId="414016F4" w14:textId="77777777" w:rsidTr="00C07794">
        <w:trPr>
          <w:trHeight w:val="53"/>
        </w:trPr>
        <w:tc>
          <w:tcPr>
            <w:tcW w:w="2116" w:type="pct"/>
            <w:noWrap/>
          </w:tcPr>
          <w:p w14:paraId="2740EE3B" w14:textId="01E6A770" w:rsidR="006379F8" w:rsidRPr="00C07794" w:rsidRDefault="006379F8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Liatis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2009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14:paraId="01000808" w14:textId="622D4DFE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-0.276</w:t>
            </w:r>
          </w:p>
        </w:tc>
        <w:tc>
          <w:tcPr>
            <w:tcW w:w="1091" w:type="pct"/>
            <w:noWrap/>
            <w:vAlign w:val="center"/>
          </w:tcPr>
          <w:p w14:paraId="7940D007" w14:textId="7F15F5D7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-0.363</w:t>
            </w:r>
          </w:p>
        </w:tc>
        <w:tc>
          <w:tcPr>
            <w:tcW w:w="936" w:type="pct"/>
            <w:noWrap/>
            <w:vAlign w:val="center"/>
          </w:tcPr>
          <w:p w14:paraId="4679946E" w14:textId="088540E1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-0.189</w:t>
            </w:r>
          </w:p>
        </w:tc>
      </w:tr>
      <w:tr w:rsidR="00C07794" w:rsidRPr="00C07794" w14:paraId="61AB4BB5" w14:textId="77777777" w:rsidTr="00C07794">
        <w:trPr>
          <w:trHeight w:val="53"/>
        </w:trPr>
        <w:tc>
          <w:tcPr>
            <w:tcW w:w="2116" w:type="pct"/>
            <w:noWrap/>
          </w:tcPr>
          <w:p w14:paraId="2FCE7559" w14:textId="3489F3F6" w:rsidR="006379F8" w:rsidRPr="00C07794" w:rsidRDefault="006379F8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Kirby et al.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1981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14:paraId="1E789766" w14:textId="3076A5DC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-0.286</w:t>
            </w:r>
          </w:p>
        </w:tc>
        <w:tc>
          <w:tcPr>
            <w:tcW w:w="1091" w:type="pct"/>
            <w:noWrap/>
            <w:vAlign w:val="center"/>
          </w:tcPr>
          <w:p w14:paraId="1354E326" w14:textId="52C5B6C6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-0.373</w:t>
            </w:r>
          </w:p>
        </w:tc>
        <w:tc>
          <w:tcPr>
            <w:tcW w:w="936" w:type="pct"/>
            <w:noWrap/>
            <w:vAlign w:val="center"/>
          </w:tcPr>
          <w:p w14:paraId="3A9ADA09" w14:textId="06019935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-0.199</w:t>
            </w:r>
          </w:p>
        </w:tc>
      </w:tr>
      <w:tr w:rsidR="00C07794" w:rsidRPr="00C07794" w14:paraId="30556845" w14:textId="77777777" w:rsidTr="00C07794">
        <w:trPr>
          <w:trHeight w:val="53"/>
        </w:trPr>
        <w:tc>
          <w:tcPr>
            <w:tcW w:w="2116" w:type="pct"/>
            <w:noWrap/>
          </w:tcPr>
          <w:p w14:paraId="0E6D4FA1" w14:textId="2B60EE04" w:rsidR="006379F8" w:rsidRPr="00C07794" w:rsidRDefault="006379F8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Van Horn L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1991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14:paraId="12948D90" w14:textId="0F3940F8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-0.294</w:t>
            </w:r>
          </w:p>
        </w:tc>
        <w:tc>
          <w:tcPr>
            <w:tcW w:w="1091" w:type="pct"/>
            <w:noWrap/>
            <w:vAlign w:val="center"/>
          </w:tcPr>
          <w:p w14:paraId="68077805" w14:textId="227E29DC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-0.397</w:t>
            </w:r>
          </w:p>
        </w:tc>
        <w:tc>
          <w:tcPr>
            <w:tcW w:w="936" w:type="pct"/>
            <w:noWrap/>
            <w:vAlign w:val="center"/>
          </w:tcPr>
          <w:p w14:paraId="01944631" w14:textId="5D18A680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-0.191</w:t>
            </w:r>
          </w:p>
        </w:tc>
      </w:tr>
      <w:tr w:rsidR="00C07794" w:rsidRPr="00C07794" w14:paraId="7EE74303" w14:textId="77777777" w:rsidTr="00C07794">
        <w:trPr>
          <w:trHeight w:val="53"/>
        </w:trPr>
        <w:tc>
          <w:tcPr>
            <w:tcW w:w="2116" w:type="pct"/>
            <w:noWrap/>
          </w:tcPr>
          <w:p w14:paraId="5114AFA3" w14:textId="1A027BDB" w:rsidR="006379F8" w:rsidRPr="00C07794" w:rsidRDefault="006379F8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Robitaille et al.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2005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7" w:type="pct"/>
            <w:noWrap/>
            <w:vAlign w:val="center"/>
          </w:tcPr>
          <w:p w14:paraId="21A2F39B" w14:textId="5DF740B4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-0.306</w:t>
            </w:r>
          </w:p>
        </w:tc>
        <w:tc>
          <w:tcPr>
            <w:tcW w:w="1091" w:type="pct"/>
            <w:noWrap/>
            <w:vAlign w:val="center"/>
          </w:tcPr>
          <w:p w14:paraId="036850A9" w14:textId="717A2968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-0.393</w:t>
            </w:r>
          </w:p>
        </w:tc>
        <w:tc>
          <w:tcPr>
            <w:tcW w:w="936" w:type="pct"/>
            <w:noWrap/>
            <w:vAlign w:val="center"/>
          </w:tcPr>
          <w:p w14:paraId="53EB2495" w14:textId="769369D2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-0.219</w:t>
            </w:r>
          </w:p>
        </w:tc>
      </w:tr>
      <w:tr w:rsidR="00C07794" w:rsidRPr="00C07794" w14:paraId="00B3E479" w14:textId="77777777" w:rsidTr="00C07794">
        <w:trPr>
          <w:trHeight w:val="53"/>
        </w:trPr>
        <w:tc>
          <w:tcPr>
            <w:tcW w:w="2116" w:type="pct"/>
            <w:tcBorders>
              <w:bottom w:val="single" w:sz="18" w:space="0" w:color="auto"/>
            </w:tcBorders>
            <w:noWrap/>
          </w:tcPr>
          <w:p w14:paraId="3DFB44B1" w14:textId="77777777" w:rsidR="00C07794" w:rsidRPr="00C07794" w:rsidRDefault="00C07794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7" w:type="pct"/>
            <w:tcBorders>
              <w:bottom w:val="single" w:sz="18" w:space="0" w:color="auto"/>
            </w:tcBorders>
            <w:noWrap/>
            <w:vAlign w:val="center"/>
          </w:tcPr>
          <w:p w14:paraId="6B8709F2" w14:textId="77777777" w:rsidR="00C07794" w:rsidRPr="00C07794" w:rsidRDefault="00C07794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91" w:type="pct"/>
            <w:tcBorders>
              <w:bottom w:val="single" w:sz="18" w:space="0" w:color="auto"/>
            </w:tcBorders>
            <w:noWrap/>
            <w:vAlign w:val="center"/>
          </w:tcPr>
          <w:p w14:paraId="36958C57" w14:textId="77777777" w:rsidR="00C07794" w:rsidRPr="00C07794" w:rsidRDefault="00C07794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bottom w:val="single" w:sz="18" w:space="0" w:color="auto"/>
            </w:tcBorders>
            <w:noWrap/>
            <w:vAlign w:val="center"/>
          </w:tcPr>
          <w:p w14:paraId="2235B029" w14:textId="77777777" w:rsidR="00C07794" w:rsidRPr="00C07794" w:rsidRDefault="00C07794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07794" w:rsidRPr="00C07794" w14:paraId="5C34440B" w14:textId="77777777" w:rsidTr="00C07794">
        <w:trPr>
          <w:trHeight w:val="53"/>
        </w:trPr>
        <w:tc>
          <w:tcPr>
            <w:tcW w:w="2116" w:type="pct"/>
            <w:tcBorders>
              <w:top w:val="single" w:sz="18" w:space="0" w:color="auto"/>
              <w:bottom w:val="single" w:sz="18" w:space="0" w:color="auto"/>
            </w:tcBorders>
            <w:noWrap/>
          </w:tcPr>
          <w:p w14:paraId="58D2EA40" w14:textId="6AEF1E49" w:rsidR="006379F8" w:rsidRPr="00C07794" w:rsidRDefault="006379F8" w:rsidP="00DB1834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Combined</w:t>
            </w:r>
          </w:p>
        </w:tc>
        <w:tc>
          <w:tcPr>
            <w:tcW w:w="857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2E716D8C" w14:textId="7269D49F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-0.286</w:t>
            </w:r>
          </w:p>
        </w:tc>
        <w:tc>
          <w:tcPr>
            <w:tcW w:w="1091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50845499" w14:textId="610ECC93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-0.372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7FAE4905" w14:textId="0FCB0423" w:rsidR="006379F8" w:rsidRPr="00C07794" w:rsidRDefault="006379F8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-0.200</w:t>
            </w:r>
          </w:p>
        </w:tc>
      </w:tr>
    </w:tbl>
    <w:p w14:paraId="1A82BA23" w14:textId="77777777" w:rsidR="008D14AC" w:rsidRPr="00C07794" w:rsidRDefault="008D14AC" w:rsidP="00DB1834">
      <w:pPr>
        <w:spacing w:line="220" w:lineRule="exact"/>
        <w:rPr>
          <w:rFonts w:ascii="Times New Roman" w:hAnsi="Times New Roman"/>
          <w:b/>
          <w:sz w:val="22"/>
          <w:szCs w:val="22"/>
        </w:rPr>
      </w:pPr>
    </w:p>
    <w:p w14:paraId="56E45FCF" w14:textId="77777777" w:rsidR="004756C1" w:rsidRPr="00C07794" w:rsidRDefault="004756C1" w:rsidP="00DB1834">
      <w:pPr>
        <w:spacing w:line="220" w:lineRule="exact"/>
        <w:rPr>
          <w:rFonts w:ascii="Times New Roman" w:hAnsi="Times New Roman"/>
          <w:b/>
          <w:sz w:val="22"/>
          <w:szCs w:val="22"/>
        </w:rPr>
      </w:pPr>
    </w:p>
    <w:p w14:paraId="7E4D8819" w14:textId="77777777" w:rsidR="004756C1" w:rsidRPr="00C07794" w:rsidRDefault="004756C1" w:rsidP="00DB1834">
      <w:pPr>
        <w:spacing w:line="220" w:lineRule="exact"/>
        <w:rPr>
          <w:rFonts w:ascii="Times New Roman" w:hAnsi="Times New Roman"/>
          <w:b/>
          <w:sz w:val="22"/>
          <w:szCs w:val="22"/>
        </w:rPr>
      </w:pPr>
    </w:p>
    <w:p w14:paraId="7F6B2FD3" w14:textId="77777777" w:rsidR="004756C1" w:rsidRPr="00C07794" w:rsidRDefault="004756C1" w:rsidP="00DB1834">
      <w:pPr>
        <w:spacing w:line="220" w:lineRule="exact"/>
        <w:rPr>
          <w:rFonts w:ascii="Times New Roman" w:hAnsi="Times New Roman"/>
          <w:b/>
          <w:sz w:val="22"/>
          <w:szCs w:val="22"/>
        </w:rPr>
      </w:pPr>
    </w:p>
    <w:p w14:paraId="511157E1" w14:textId="7ADF470A" w:rsidR="00D91997" w:rsidRPr="00C07794" w:rsidRDefault="004B7CE5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74" w:name="_Toc62485445"/>
      <w:bookmarkStart w:id="75" w:name="_Toc64098788"/>
      <w:bookmarkStart w:id="76" w:name="_Toc64098843"/>
      <w:bookmarkStart w:id="77" w:name="_Toc69125670"/>
      <w:bookmarkStart w:id="78" w:name="_Toc69125719"/>
      <w:bookmarkStart w:id="79" w:name="_Toc82172250"/>
      <w:r w:rsidRPr="00C07794">
        <w:rPr>
          <w:rFonts w:ascii="Times New Roman" w:hAnsi="Times New Roman" w:cs="Times New Roman"/>
        </w:rPr>
        <w:lastRenderedPageBreak/>
        <w:t xml:space="preserve">Supplemental </w:t>
      </w:r>
      <w:r w:rsidR="008D14AC" w:rsidRPr="00C07794">
        <w:rPr>
          <w:rFonts w:ascii="Times New Roman" w:hAnsi="Times New Roman" w:cs="Times New Roman"/>
        </w:rPr>
        <w:t xml:space="preserve">table </w:t>
      </w:r>
      <w:r w:rsidR="00075AF0" w:rsidRPr="00C07794">
        <w:rPr>
          <w:rFonts w:ascii="Times New Roman" w:hAnsi="Times New Roman" w:cs="Times New Roman"/>
        </w:rPr>
        <w:t>6</w:t>
      </w:r>
      <w:r w:rsidRPr="00C07794">
        <w:rPr>
          <w:rFonts w:ascii="Times New Roman" w:hAnsi="Times New Roman" w:cs="Times New Roman"/>
        </w:rPr>
        <w:t>. Leave o</w:t>
      </w:r>
      <w:r w:rsidR="008D14AC" w:rsidRPr="00C07794">
        <w:rPr>
          <w:rFonts w:ascii="Times New Roman" w:hAnsi="Times New Roman" w:cs="Times New Roman"/>
        </w:rPr>
        <w:t>ne out sensitivity analysis for</w:t>
      </w:r>
      <w:r w:rsidRPr="00C07794">
        <w:rPr>
          <w:rFonts w:ascii="Times New Roman" w:hAnsi="Times New Roman" w:cs="Times New Roman"/>
        </w:rPr>
        <w:t xml:space="preserve"> triglycerides </w:t>
      </w:r>
      <w:bookmarkEnd w:id="74"/>
      <w:bookmarkEnd w:id="75"/>
      <w:bookmarkEnd w:id="76"/>
      <w:bookmarkEnd w:id="77"/>
      <w:bookmarkEnd w:id="78"/>
      <w:r w:rsidR="00D31886" w:rsidRPr="00D31886">
        <w:rPr>
          <w:rFonts w:ascii="Times New Roman" w:hAnsi="Times New Roman" w:cs="Times New Roman"/>
        </w:rPr>
        <w:t>comparing OSIs vs. no OSIs controls</w:t>
      </w:r>
      <w:bookmarkEnd w:id="79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569"/>
        <w:gridCol w:w="1938"/>
        <w:gridCol w:w="1771"/>
      </w:tblGrid>
      <w:tr w:rsidR="00C07794" w:rsidRPr="00C07794" w14:paraId="5220BBC0" w14:textId="707ED593" w:rsidTr="00C07794">
        <w:trPr>
          <w:trHeight w:val="53"/>
        </w:trPr>
        <w:tc>
          <w:tcPr>
            <w:tcW w:w="2091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EAA8D91" w14:textId="77777777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Study omitted</w:t>
            </w:r>
          </w:p>
        </w:tc>
        <w:tc>
          <w:tcPr>
            <w:tcW w:w="865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3005D2D6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Estimate</w:t>
            </w:r>
          </w:p>
        </w:tc>
        <w:tc>
          <w:tcPr>
            <w:tcW w:w="2044" w:type="pct"/>
            <w:gridSpan w:val="2"/>
            <w:tcBorders>
              <w:top w:val="single" w:sz="18" w:space="0" w:color="auto"/>
            </w:tcBorders>
            <w:noWrap/>
            <w:vAlign w:val="center"/>
            <w:hideMark/>
          </w:tcPr>
          <w:p w14:paraId="4CD4696E" w14:textId="508595A5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95% Confidence Interval</w:t>
            </w:r>
          </w:p>
        </w:tc>
      </w:tr>
      <w:tr w:rsidR="00C07794" w:rsidRPr="00C07794" w14:paraId="757B61D5" w14:textId="44DE9FBF" w:rsidTr="00C07794">
        <w:trPr>
          <w:trHeight w:val="53"/>
        </w:trPr>
        <w:tc>
          <w:tcPr>
            <w:tcW w:w="2091" w:type="pct"/>
            <w:tcBorders>
              <w:top w:val="single" w:sz="18" w:space="0" w:color="auto"/>
            </w:tcBorders>
            <w:noWrap/>
          </w:tcPr>
          <w:p w14:paraId="1637C7A1" w14:textId="0FBD0C5F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Kirby et al.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1981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tcBorders>
              <w:top w:val="single" w:sz="18" w:space="0" w:color="auto"/>
            </w:tcBorders>
            <w:noWrap/>
            <w:vAlign w:val="center"/>
          </w:tcPr>
          <w:p w14:paraId="74F22328" w14:textId="375D39D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-0.021</w:t>
            </w:r>
          </w:p>
        </w:tc>
        <w:tc>
          <w:tcPr>
            <w:tcW w:w="1068" w:type="pct"/>
            <w:tcBorders>
              <w:top w:val="single" w:sz="18" w:space="0" w:color="auto"/>
            </w:tcBorders>
            <w:noWrap/>
            <w:vAlign w:val="center"/>
          </w:tcPr>
          <w:p w14:paraId="083BB42A" w14:textId="0E80C00E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-0.099</w:t>
            </w:r>
          </w:p>
        </w:tc>
        <w:tc>
          <w:tcPr>
            <w:tcW w:w="976" w:type="pct"/>
            <w:tcBorders>
              <w:top w:val="single" w:sz="18" w:space="0" w:color="auto"/>
            </w:tcBorders>
            <w:vAlign w:val="center"/>
          </w:tcPr>
          <w:p w14:paraId="49866A1D" w14:textId="4C9E638C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0.057</w:t>
            </w:r>
          </w:p>
        </w:tc>
      </w:tr>
      <w:tr w:rsidR="00C07794" w:rsidRPr="00C07794" w14:paraId="0F2CDFEF" w14:textId="53115CF1" w:rsidTr="00C07794">
        <w:trPr>
          <w:trHeight w:val="53"/>
        </w:trPr>
        <w:tc>
          <w:tcPr>
            <w:tcW w:w="2091" w:type="pct"/>
            <w:noWrap/>
          </w:tcPr>
          <w:p w14:paraId="55CECD7E" w14:textId="2033BE74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Adamsson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2015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</w:tcPr>
          <w:p w14:paraId="79AE4492" w14:textId="70B0398A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-0.025</w:t>
            </w:r>
          </w:p>
        </w:tc>
        <w:tc>
          <w:tcPr>
            <w:tcW w:w="1068" w:type="pct"/>
            <w:noWrap/>
            <w:vAlign w:val="center"/>
          </w:tcPr>
          <w:p w14:paraId="2D898129" w14:textId="339C57F2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-0.104</w:t>
            </w:r>
          </w:p>
        </w:tc>
        <w:tc>
          <w:tcPr>
            <w:tcW w:w="976" w:type="pct"/>
            <w:vAlign w:val="center"/>
          </w:tcPr>
          <w:p w14:paraId="0835F3B6" w14:textId="735DC2B4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0.055</w:t>
            </w:r>
          </w:p>
        </w:tc>
      </w:tr>
      <w:tr w:rsidR="00C07794" w:rsidRPr="00C07794" w14:paraId="2573ACE0" w14:textId="225309E4" w:rsidTr="00C07794">
        <w:trPr>
          <w:trHeight w:val="53"/>
        </w:trPr>
        <w:tc>
          <w:tcPr>
            <w:tcW w:w="2091" w:type="pct"/>
            <w:noWrap/>
          </w:tcPr>
          <w:p w14:paraId="0A64ECE5" w14:textId="7ED8F148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Amundsen ÅL et al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. 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2003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</w:tcPr>
          <w:p w14:paraId="5CE0C862" w14:textId="62743136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-0.041</w:t>
            </w:r>
          </w:p>
        </w:tc>
        <w:tc>
          <w:tcPr>
            <w:tcW w:w="1068" w:type="pct"/>
            <w:noWrap/>
            <w:vAlign w:val="center"/>
          </w:tcPr>
          <w:p w14:paraId="36744479" w14:textId="1E90C713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-0.108</w:t>
            </w:r>
          </w:p>
        </w:tc>
        <w:tc>
          <w:tcPr>
            <w:tcW w:w="976" w:type="pct"/>
            <w:vAlign w:val="center"/>
          </w:tcPr>
          <w:p w14:paraId="78C6F6E4" w14:textId="6F03733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0.026</w:t>
            </w:r>
          </w:p>
        </w:tc>
      </w:tr>
      <w:tr w:rsidR="00C07794" w:rsidRPr="00C07794" w14:paraId="5D8E77EB" w14:textId="1E03092A" w:rsidTr="00C07794">
        <w:trPr>
          <w:trHeight w:val="53"/>
        </w:trPr>
        <w:tc>
          <w:tcPr>
            <w:tcW w:w="2091" w:type="pct"/>
            <w:noWrap/>
          </w:tcPr>
          <w:p w14:paraId="23DE15AA" w14:textId="09767358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Biörklund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2008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</w:tcPr>
          <w:p w14:paraId="19F1EC6F" w14:textId="23B041B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-0.038</w:t>
            </w:r>
          </w:p>
        </w:tc>
        <w:tc>
          <w:tcPr>
            <w:tcW w:w="1068" w:type="pct"/>
            <w:noWrap/>
            <w:vAlign w:val="center"/>
          </w:tcPr>
          <w:p w14:paraId="71081159" w14:textId="3BD5C32D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-0.114</w:t>
            </w:r>
          </w:p>
        </w:tc>
        <w:tc>
          <w:tcPr>
            <w:tcW w:w="976" w:type="pct"/>
            <w:vAlign w:val="center"/>
          </w:tcPr>
          <w:p w14:paraId="3CE38F9A" w14:textId="726800AF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0.039</w:t>
            </w:r>
          </w:p>
        </w:tc>
      </w:tr>
      <w:tr w:rsidR="00C07794" w:rsidRPr="00C07794" w14:paraId="731F1E5F" w14:textId="21C61F2A" w:rsidTr="00C07794">
        <w:trPr>
          <w:trHeight w:val="53"/>
        </w:trPr>
        <w:tc>
          <w:tcPr>
            <w:tcW w:w="2091" w:type="pct"/>
            <w:noWrap/>
          </w:tcPr>
          <w:p w14:paraId="72E694A4" w14:textId="7C1E268D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Chang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2013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</w:tcPr>
          <w:p w14:paraId="12E14786" w14:textId="55AD810E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-0.014</w:t>
            </w:r>
          </w:p>
        </w:tc>
        <w:tc>
          <w:tcPr>
            <w:tcW w:w="1068" w:type="pct"/>
            <w:noWrap/>
            <w:vAlign w:val="center"/>
          </w:tcPr>
          <w:p w14:paraId="6781A18A" w14:textId="7C3CD8FD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-0.089</w:t>
            </w:r>
          </w:p>
        </w:tc>
        <w:tc>
          <w:tcPr>
            <w:tcW w:w="976" w:type="pct"/>
            <w:vAlign w:val="center"/>
          </w:tcPr>
          <w:p w14:paraId="4D482952" w14:textId="1AEF3595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0.061</w:t>
            </w:r>
          </w:p>
        </w:tc>
      </w:tr>
      <w:tr w:rsidR="00C07794" w:rsidRPr="00C07794" w14:paraId="4EA0D636" w14:textId="2930D3CE" w:rsidTr="00C07794">
        <w:trPr>
          <w:trHeight w:val="53"/>
        </w:trPr>
        <w:tc>
          <w:tcPr>
            <w:tcW w:w="2091" w:type="pct"/>
            <w:noWrap/>
          </w:tcPr>
          <w:p w14:paraId="617E5C69" w14:textId="2BB9FB31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Connolly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2016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</w:tcPr>
          <w:p w14:paraId="47AC1637" w14:textId="46126F4C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0.002</w:t>
            </w:r>
          </w:p>
        </w:tc>
        <w:tc>
          <w:tcPr>
            <w:tcW w:w="1068" w:type="pct"/>
            <w:noWrap/>
            <w:vAlign w:val="center"/>
          </w:tcPr>
          <w:p w14:paraId="2FDD0F4D" w14:textId="4C449073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-0.064</w:t>
            </w:r>
          </w:p>
        </w:tc>
        <w:tc>
          <w:tcPr>
            <w:tcW w:w="976" w:type="pct"/>
            <w:vAlign w:val="center"/>
          </w:tcPr>
          <w:p w14:paraId="389F8E8C" w14:textId="65E76048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0.068</w:t>
            </w:r>
          </w:p>
        </w:tc>
      </w:tr>
      <w:tr w:rsidR="00C07794" w:rsidRPr="00C07794" w14:paraId="4E8F962E" w14:textId="5B1BDE2A" w:rsidTr="00C07794">
        <w:trPr>
          <w:trHeight w:val="53"/>
        </w:trPr>
        <w:tc>
          <w:tcPr>
            <w:tcW w:w="2091" w:type="pct"/>
            <w:noWrap/>
          </w:tcPr>
          <w:p w14:paraId="11E11766" w14:textId="6C804090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Gulati et al.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2017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</w:tcPr>
          <w:p w14:paraId="034B6433" w14:textId="225A8D5D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-0.021</w:t>
            </w:r>
          </w:p>
        </w:tc>
        <w:tc>
          <w:tcPr>
            <w:tcW w:w="1068" w:type="pct"/>
            <w:noWrap/>
            <w:vAlign w:val="center"/>
          </w:tcPr>
          <w:p w14:paraId="7E4F9838" w14:textId="06EDE3AF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-0.112</w:t>
            </w:r>
          </w:p>
        </w:tc>
        <w:tc>
          <w:tcPr>
            <w:tcW w:w="976" w:type="pct"/>
            <w:vAlign w:val="center"/>
          </w:tcPr>
          <w:p w14:paraId="301FDA07" w14:textId="78658B1C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0.069</w:t>
            </w:r>
          </w:p>
        </w:tc>
      </w:tr>
      <w:tr w:rsidR="00C07794" w:rsidRPr="00C07794" w14:paraId="5D3C0734" w14:textId="2C6BE7A8" w:rsidTr="00C07794">
        <w:trPr>
          <w:trHeight w:val="53"/>
        </w:trPr>
        <w:tc>
          <w:tcPr>
            <w:tcW w:w="2091" w:type="pct"/>
            <w:noWrap/>
          </w:tcPr>
          <w:p w14:paraId="39D5E754" w14:textId="05308147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Van Horn L et al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. 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1991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</w:tcPr>
          <w:p w14:paraId="5E1856C9" w14:textId="2D67F2C5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-0.008</w:t>
            </w:r>
          </w:p>
        </w:tc>
        <w:tc>
          <w:tcPr>
            <w:tcW w:w="1068" w:type="pct"/>
            <w:noWrap/>
            <w:vAlign w:val="center"/>
          </w:tcPr>
          <w:p w14:paraId="66C63715" w14:textId="07D94A29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-0.098</w:t>
            </w:r>
          </w:p>
        </w:tc>
        <w:tc>
          <w:tcPr>
            <w:tcW w:w="976" w:type="pct"/>
            <w:vAlign w:val="center"/>
          </w:tcPr>
          <w:p w14:paraId="6F26DCF7" w14:textId="6A96B305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0.082</w:t>
            </w:r>
          </w:p>
        </w:tc>
      </w:tr>
      <w:tr w:rsidR="00C07794" w:rsidRPr="00C07794" w14:paraId="1045412E" w14:textId="05F91A71" w:rsidTr="00C07794">
        <w:trPr>
          <w:trHeight w:val="53"/>
        </w:trPr>
        <w:tc>
          <w:tcPr>
            <w:tcW w:w="2091" w:type="pct"/>
            <w:noWrap/>
          </w:tcPr>
          <w:p w14:paraId="3766E022" w14:textId="30DC3E3C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Liatis</w:t>
            </w:r>
            <w:proofErr w:type="spellEnd"/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2009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</w:tcPr>
          <w:p w14:paraId="00B1545E" w14:textId="541BE759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-0.017</w:t>
            </w:r>
          </w:p>
        </w:tc>
        <w:tc>
          <w:tcPr>
            <w:tcW w:w="1068" w:type="pct"/>
            <w:noWrap/>
            <w:vAlign w:val="center"/>
          </w:tcPr>
          <w:p w14:paraId="2DFE4FB9" w14:textId="4D8734F2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-0.094</w:t>
            </w:r>
          </w:p>
        </w:tc>
        <w:tc>
          <w:tcPr>
            <w:tcW w:w="976" w:type="pct"/>
            <w:vAlign w:val="center"/>
          </w:tcPr>
          <w:p w14:paraId="00A5CDA1" w14:textId="325EBEC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0.059</w:t>
            </w:r>
          </w:p>
        </w:tc>
      </w:tr>
      <w:tr w:rsidR="00C07794" w:rsidRPr="00C07794" w14:paraId="1BD4EF6E" w14:textId="446AA8CF" w:rsidTr="00C07794">
        <w:trPr>
          <w:trHeight w:val="42"/>
        </w:trPr>
        <w:tc>
          <w:tcPr>
            <w:tcW w:w="2091" w:type="pct"/>
            <w:noWrap/>
          </w:tcPr>
          <w:p w14:paraId="2D0737DC" w14:textId="0C4C5B8B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 xml:space="preserve">Robitaille et al. 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2005</w:t>
            </w:r>
            <w:r w:rsidR="00C07794" w:rsidRPr="00C07794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65" w:type="pct"/>
            <w:noWrap/>
            <w:vAlign w:val="center"/>
          </w:tcPr>
          <w:p w14:paraId="08F6BEC1" w14:textId="48B6548E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-0.033</w:t>
            </w:r>
          </w:p>
        </w:tc>
        <w:tc>
          <w:tcPr>
            <w:tcW w:w="1068" w:type="pct"/>
            <w:noWrap/>
            <w:vAlign w:val="center"/>
          </w:tcPr>
          <w:p w14:paraId="7D009EB1" w14:textId="15D6A4AE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-0.111</w:t>
            </w:r>
          </w:p>
        </w:tc>
        <w:tc>
          <w:tcPr>
            <w:tcW w:w="976" w:type="pct"/>
            <w:vAlign w:val="center"/>
          </w:tcPr>
          <w:p w14:paraId="4D48C772" w14:textId="77C9AAB6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Cs/>
                <w:sz w:val="22"/>
                <w:szCs w:val="22"/>
              </w:rPr>
              <w:t>0.046</w:t>
            </w:r>
          </w:p>
        </w:tc>
      </w:tr>
      <w:tr w:rsidR="00C07794" w:rsidRPr="00C07794" w14:paraId="179075A6" w14:textId="3210C58D" w:rsidTr="00C07794">
        <w:trPr>
          <w:trHeight w:val="53"/>
        </w:trPr>
        <w:tc>
          <w:tcPr>
            <w:tcW w:w="2091" w:type="pct"/>
            <w:tcBorders>
              <w:bottom w:val="single" w:sz="18" w:space="0" w:color="auto"/>
            </w:tcBorders>
            <w:noWrap/>
          </w:tcPr>
          <w:p w14:paraId="3195E582" w14:textId="77777777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65" w:type="pct"/>
            <w:tcBorders>
              <w:bottom w:val="single" w:sz="18" w:space="0" w:color="auto"/>
            </w:tcBorders>
            <w:noWrap/>
            <w:vAlign w:val="center"/>
          </w:tcPr>
          <w:p w14:paraId="5E9289E3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bottom w:val="single" w:sz="18" w:space="0" w:color="auto"/>
            </w:tcBorders>
            <w:noWrap/>
            <w:vAlign w:val="center"/>
          </w:tcPr>
          <w:p w14:paraId="36C0A541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976" w:type="pct"/>
            <w:tcBorders>
              <w:bottom w:val="single" w:sz="18" w:space="0" w:color="auto"/>
            </w:tcBorders>
            <w:vAlign w:val="center"/>
          </w:tcPr>
          <w:p w14:paraId="489C5FFE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07794" w:rsidRPr="00C07794" w14:paraId="2829E40C" w14:textId="2AF7CDFF" w:rsidTr="00C07794">
        <w:trPr>
          <w:trHeight w:val="53"/>
        </w:trPr>
        <w:tc>
          <w:tcPr>
            <w:tcW w:w="2091" w:type="pct"/>
            <w:tcBorders>
              <w:top w:val="single" w:sz="18" w:space="0" w:color="auto"/>
              <w:bottom w:val="single" w:sz="18" w:space="0" w:color="auto"/>
            </w:tcBorders>
            <w:noWrap/>
          </w:tcPr>
          <w:p w14:paraId="688515AA" w14:textId="33033E59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Combined</w:t>
            </w:r>
          </w:p>
        </w:tc>
        <w:tc>
          <w:tcPr>
            <w:tcW w:w="865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549D0920" w14:textId="1E7BA132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-0.022</w:t>
            </w:r>
          </w:p>
        </w:tc>
        <w:tc>
          <w:tcPr>
            <w:tcW w:w="1068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2773FFD2" w14:textId="07E3ABDF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-0.096</w:t>
            </w:r>
          </w:p>
        </w:tc>
        <w:tc>
          <w:tcPr>
            <w:tcW w:w="97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B748E5" w14:textId="0EA700D4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0.052</w:t>
            </w:r>
          </w:p>
        </w:tc>
      </w:tr>
    </w:tbl>
    <w:p w14:paraId="6888C149" w14:textId="616BF3B8" w:rsidR="000036D4" w:rsidRPr="00C07794" w:rsidRDefault="000036D4" w:rsidP="00DB1834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1114EBE8" w14:textId="72BB3DC1" w:rsidR="000036D4" w:rsidRPr="00D31886" w:rsidRDefault="000036D4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80" w:name="_Toc62485446"/>
      <w:bookmarkStart w:id="81" w:name="_Toc64098789"/>
      <w:bookmarkStart w:id="82" w:name="_Toc64098844"/>
      <w:bookmarkStart w:id="83" w:name="_Toc69125671"/>
      <w:bookmarkStart w:id="84" w:name="_Toc69125720"/>
      <w:bookmarkStart w:id="85" w:name="_Toc82172251"/>
      <w:r w:rsidRPr="00D31886">
        <w:rPr>
          <w:rFonts w:ascii="Times New Roman" w:hAnsi="Times New Roman" w:cs="Times New Roman"/>
        </w:rPr>
        <w:t xml:space="preserve">Supplemental </w:t>
      </w:r>
      <w:r w:rsidR="008D14AC" w:rsidRPr="00D31886">
        <w:rPr>
          <w:rFonts w:ascii="Times New Roman" w:hAnsi="Times New Roman" w:cs="Times New Roman"/>
        </w:rPr>
        <w:t xml:space="preserve">table </w:t>
      </w:r>
      <w:r w:rsidR="00075AF0" w:rsidRPr="00D31886">
        <w:rPr>
          <w:rFonts w:ascii="Times New Roman" w:hAnsi="Times New Roman" w:cs="Times New Roman"/>
        </w:rPr>
        <w:t>7</w:t>
      </w:r>
      <w:r w:rsidR="008D14AC" w:rsidRPr="00D31886">
        <w:rPr>
          <w:rFonts w:ascii="Times New Roman" w:hAnsi="Times New Roman" w:cs="Times New Roman"/>
        </w:rPr>
        <w:t>.</w:t>
      </w:r>
      <w:r w:rsidRPr="00D31886">
        <w:rPr>
          <w:rFonts w:ascii="Times New Roman" w:hAnsi="Times New Roman" w:cs="Times New Roman"/>
        </w:rPr>
        <w:t xml:space="preserve"> Leave one out sensitivity analysis for</w:t>
      </w:r>
      <w:r w:rsidR="00F26B2E" w:rsidRPr="00D31886">
        <w:rPr>
          <w:rFonts w:ascii="Times New Roman" w:hAnsi="Times New Roman" w:cs="Times New Roman"/>
        </w:rPr>
        <w:t xml:space="preserve"> total cholesterol</w:t>
      </w:r>
      <w:r w:rsidR="008D14AC" w:rsidRPr="00D31886">
        <w:rPr>
          <w:rFonts w:ascii="Times New Roman" w:hAnsi="Times New Roman" w:cs="Times New Roman"/>
        </w:rPr>
        <w:t>, in RCTs</w:t>
      </w:r>
      <w:r w:rsidR="00F26B2E" w:rsidRPr="00D31886">
        <w:rPr>
          <w:rFonts w:ascii="Times New Roman" w:hAnsi="Times New Roman" w:cs="Times New Roman"/>
        </w:rPr>
        <w:t xml:space="preserve"> </w:t>
      </w:r>
      <w:r w:rsidR="008D14AC" w:rsidRPr="00D31886">
        <w:rPr>
          <w:rFonts w:ascii="Times New Roman" w:hAnsi="Times New Roman" w:cs="Times New Roman"/>
        </w:rPr>
        <w:t xml:space="preserve">comparing </w:t>
      </w:r>
      <w:bookmarkEnd w:id="80"/>
      <w:bookmarkEnd w:id="81"/>
      <w:bookmarkEnd w:id="82"/>
      <w:bookmarkEnd w:id="83"/>
      <w:bookmarkEnd w:id="84"/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</w:rPr>
        <w:t xml:space="preserve"> </w:t>
      </w:r>
      <w:r w:rsidR="00E04080" w:rsidRPr="00D31886">
        <w:rPr>
          <w:rFonts w:ascii="Times New Roman" w:hAnsi="Times New Roman" w:cs="Times New Roman"/>
        </w:rPr>
        <w:t>vs. DR alone</w:t>
      </w:r>
      <w:bookmarkEnd w:id="85"/>
      <w:r w:rsidR="00E04080" w:rsidRPr="00D31886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5"/>
        <w:gridCol w:w="1535"/>
        <w:gridCol w:w="1816"/>
        <w:gridCol w:w="1816"/>
      </w:tblGrid>
      <w:tr w:rsidR="00C07794" w:rsidRPr="00C07794" w14:paraId="3F16B325" w14:textId="77777777" w:rsidTr="00C26597">
        <w:trPr>
          <w:trHeight w:val="42"/>
        </w:trPr>
        <w:tc>
          <w:tcPr>
            <w:tcW w:w="2152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323E059" w14:textId="77777777" w:rsidR="003F7851" w:rsidRPr="00C07794" w:rsidRDefault="003F7851" w:rsidP="004756C1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Study omitted</w:t>
            </w:r>
          </w:p>
        </w:tc>
        <w:tc>
          <w:tcPr>
            <w:tcW w:w="846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4262B81C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Estimate</w:t>
            </w:r>
          </w:p>
        </w:tc>
        <w:tc>
          <w:tcPr>
            <w:tcW w:w="2002" w:type="pct"/>
            <w:gridSpan w:val="2"/>
            <w:tcBorders>
              <w:top w:val="single" w:sz="18" w:space="0" w:color="auto"/>
            </w:tcBorders>
            <w:noWrap/>
            <w:vAlign w:val="center"/>
            <w:hideMark/>
          </w:tcPr>
          <w:p w14:paraId="603DD4B9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95% Confidence Interval</w:t>
            </w:r>
          </w:p>
        </w:tc>
      </w:tr>
      <w:tr w:rsidR="00C07794" w:rsidRPr="00C07794" w14:paraId="04133564" w14:textId="77777777" w:rsidTr="00C26597">
        <w:trPr>
          <w:trHeight w:val="42"/>
        </w:trPr>
        <w:tc>
          <w:tcPr>
            <w:tcW w:w="2152" w:type="pct"/>
            <w:tcBorders>
              <w:top w:val="single" w:sz="18" w:space="0" w:color="auto"/>
            </w:tcBorders>
            <w:noWrap/>
            <w:hideMark/>
          </w:tcPr>
          <w:p w14:paraId="04D7CC4B" w14:textId="14D17CBC" w:rsidR="003F7851" w:rsidRPr="00C26597" w:rsidRDefault="003F7851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 xml:space="preserve">Beck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2010</w:t>
            </w:r>
            <w:r w:rsidR="00C2659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65C4FBC9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-0.433</w:t>
            </w:r>
          </w:p>
        </w:tc>
        <w:tc>
          <w:tcPr>
            <w:tcW w:w="1001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50FC441B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-0.563</w:t>
            </w:r>
          </w:p>
        </w:tc>
        <w:tc>
          <w:tcPr>
            <w:tcW w:w="1001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78CDA3D6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-0.303</w:t>
            </w:r>
          </w:p>
        </w:tc>
      </w:tr>
      <w:tr w:rsidR="00C07794" w:rsidRPr="00C07794" w14:paraId="6CD360ED" w14:textId="77777777" w:rsidTr="00C26597">
        <w:trPr>
          <w:trHeight w:val="42"/>
        </w:trPr>
        <w:tc>
          <w:tcPr>
            <w:tcW w:w="2152" w:type="pct"/>
            <w:noWrap/>
            <w:hideMark/>
          </w:tcPr>
          <w:p w14:paraId="6FF3FF7D" w14:textId="43AB0805" w:rsidR="003F7851" w:rsidRPr="00C26597" w:rsidRDefault="003F7851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 xml:space="preserve">Beck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2010</w:t>
            </w:r>
            <w:r w:rsidR="00C2659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7E9D4728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-0.446</w:t>
            </w:r>
          </w:p>
        </w:tc>
        <w:tc>
          <w:tcPr>
            <w:tcW w:w="1001" w:type="pct"/>
            <w:noWrap/>
            <w:vAlign w:val="center"/>
            <w:hideMark/>
          </w:tcPr>
          <w:p w14:paraId="72BFC755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-0.576</w:t>
            </w:r>
          </w:p>
        </w:tc>
        <w:tc>
          <w:tcPr>
            <w:tcW w:w="1001" w:type="pct"/>
            <w:noWrap/>
            <w:vAlign w:val="center"/>
            <w:hideMark/>
          </w:tcPr>
          <w:p w14:paraId="424F072F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-0.317</w:t>
            </w:r>
          </w:p>
        </w:tc>
      </w:tr>
      <w:tr w:rsidR="00C07794" w:rsidRPr="00C07794" w14:paraId="550AC3C1" w14:textId="77777777" w:rsidTr="00C26597">
        <w:trPr>
          <w:trHeight w:val="42"/>
        </w:trPr>
        <w:tc>
          <w:tcPr>
            <w:tcW w:w="2152" w:type="pct"/>
            <w:noWrap/>
            <w:hideMark/>
          </w:tcPr>
          <w:p w14:paraId="043A4F8C" w14:textId="135F8BD9" w:rsidR="003F7851" w:rsidRPr="00C26597" w:rsidRDefault="003F7851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 xml:space="preserve">Gerhardt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1998</w:t>
            </w:r>
            <w:r w:rsidR="00C2659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4C0A739E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-0.348</w:t>
            </w:r>
          </w:p>
        </w:tc>
        <w:tc>
          <w:tcPr>
            <w:tcW w:w="1001" w:type="pct"/>
            <w:noWrap/>
            <w:vAlign w:val="center"/>
            <w:hideMark/>
          </w:tcPr>
          <w:p w14:paraId="4802525C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-0.443</w:t>
            </w:r>
          </w:p>
        </w:tc>
        <w:tc>
          <w:tcPr>
            <w:tcW w:w="1001" w:type="pct"/>
            <w:noWrap/>
            <w:vAlign w:val="center"/>
            <w:hideMark/>
          </w:tcPr>
          <w:p w14:paraId="1C1E64B9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-0.253</w:t>
            </w:r>
          </w:p>
        </w:tc>
      </w:tr>
      <w:tr w:rsidR="00C07794" w:rsidRPr="00C07794" w14:paraId="7C23922D" w14:textId="77777777" w:rsidTr="00C26597">
        <w:trPr>
          <w:trHeight w:val="42"/>
        </w:trPr>
        <w:tc>
          <w:tcPr>
            <w:tcW w:w="2152" w:type="pct"/>
            <w:noWrap/>
            <w:hideMark/>
          </w:tcPr>
          <w:p w14:paraId="1904A5F2" w14:textId="5384CA1D" w:rsidR="003F7851" w:rsidRPr="00C26597" w:rsidRDefault="003F7851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 xml:space="preserve">Guevara-Cruz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2012</w:t>
            </w:r>
            <w:r w:rsidR="00C2659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625EFECB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-0.450</w:t>
            </w:r>
          </w:p>
        </w:tc>
        <w:tc>
          <w:tcPr>
            <w:tcW w:w="1001" w:type="pct"/>
            <w:noWrap/>
            <w:vAlign w:val="center"/>
            <w:hideMark/>
          </w:tcPr>
          <w:p w14:paraId="71618F54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-0.593</w:t>
            </w:r>
          </w:p>
        </w:tc>
        <w:tc>
          <w:tcPr>
            <w:tcW w:w="1001" w:type="pct"/>
            <w:noWrap/>
            <w:vAlign w:val="center"/>
            <w:hideMark/>
          </w:tcPr>
          <w:p w14:paraId="46C484B3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-0.307</w:t>
            </w:r>
          </w:p>
        </w:tc>
      </w:tr>
      <w:tr w:rsidR="00C07794" w:rsidRPr="00C07794" w14:paraId="2FF2BB2A" w14:textId="77777777" w:rsidTr="00C26597">
        <w:trPr>
          <w:trHeight w:val="42"/>
        </w:trPr>
        <w:tc>
          <w:tcPr>
            <w:tcW w:w="2152" w:type="pct"/>
            <w:noWrap/>
            <w:hideMark/>
          </w:tcPr>
          <w:p w14:paraId="7BABCFAA" w14:textId="284AA2E9" w:rsidR="003F7851" w:rsidRPr="00C26597" w:rsidRDefault="003F7851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 xml:space="preserve">Kabir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2002</w:t>
            </w:r>
            <w:r w:rsidR="00C2659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094AAEC3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-0.422</w:t>
            </w:r>
          </w:p>
        </w:tc>
        <w:tc>
          <w:tcPr>
            <w:tcW w:w="1001" w:type="pct"/>
            <w:noWrap/>
            <w:vAlign w:val="center"/>
            <w:hideMark/>
          </w:tcPr>
          <w:p w14:paraId="111F2803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-0.555</w:t>
            </w:r>
          </w:p>
        </w:tc>
        <w:tc>
          <w:tcPr>
            <w:tcW w:w="1001" w:type="pct"/>
            <w:noWrap/>
            <w:vAlign w:val="center"/>
            <w:hideMark/>
          </w:tcPr>
          <w:p w14:paraId="734EC544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-0.289</w:t>
            </w:r>
          </w:p>
        </w:tc>
      </w:tr>
      <w:tr w:rsidR="00C07794" w:rsidRPr="00C07794" w14:paraId="4DDD2A93" w14:textId="77777777" w:rsidTr="00C26597">
        <w:trPr>
          <w:trHeight w:val="42"/>
        </w:trPr>
        <w:tc>
          <w:tcPr>
            <w:tcW w:w="2152" w:type="pct"/>
            <w:noWrap/>
            <w:hideMark/>
          </w:tcPr>
          <w:p w14:paraId="0E02FEAC" w14:textId="52589F75" w:rsidR="003F7851" w:rsidRPr="00C26597" w:rsidRDefault="003F7851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 xml:space="preserve">Li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2016</w:t>
            </w:r>
            <w:r w:rsidR="00C2659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23F0B9BE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-0.466</w:t>
            </w:r>
          </w:p>
        </w:tc>
        <w:tc>
          <w:tcPr>
            <w:tcW w:w="1001" w:type="pct"/>
            <w:noWrap/>
            <w:vAlign w:val="center"/>
            <w:hideMark/>
          </w:tcPr>
          <w:p w14:paraId="65127CC5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-0.621</w:t>
            </w:r>
          </w:p>
        </w:tc>
        <w:tc>
          <w:tcPr>
            <w:tcW w:w="1001" w:type="pct"/>
            <w:noWrap/>
            <w:vAlign w:val="center"/>
            <w:hideMark/>
          </w:tcPr>
          <w:p w14:paraId="11498E1A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-0.311</w:t>
            </w:r>
          </w:p>
        </w:tc>
      </w:tr>
      <w:tr w:rsidR="00C07794" w:rsidRPr="00C07794" w14:paraId="4AD28CEA" w14:textId="77777777" w:rsidTr="00C26597">
        <w:trPr>
          <w:trHeight w:val="42"/>
        </w:trPr>
        <w:tc>
          <w:tcPr>
            <w:tcW w:w="2152" w:type="pct"/>
            <w:noWrap/>
            <w:hideMark/>
          </w:tcPr>
          <w:p w14:paraId="38B72CE8" w14:textId="2CEA2B0A" w:rsidR="003F7851" w:rsidRPr="00C26597" w:rsidRDefault="003F7851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 xml:space="preserve">Li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2016</w:t>
            </w:r>
            <w:r w:rsidR="00C2659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6642A283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-0.447</w:t>
            </w:r>
          </w:p>
        </w:tc>
        <w:tc>
          <w:tcPr>
            <w:tcW w:w="1001" w:type="pct"/>
            <w:noWrap/>
            <w:vAlign w:val="center"/>
            <w:hideMark/>
          </w:tcPr>
          <w:p w14:paraId="25615A73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-0.623</w:t>
            </w:r>
          </w:p>
        </w:tc>
        <w:tc>
          <w:tcPr>
            <w:tcW w:w="1001" w:type="pct"/>
            <w:noWrap/>
            <w:vAlign w:val="center"/>
            <w:hideMark/>
          </w:tcPr>
          <w:p w14:paraId="22D7C5F8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-0.271</w:t>
            </w:r>
          </w:p>
        </w:tc>
      </w:tr>
      <w:tr w:rsidR="00C07794" w:rsidRPr="00C07794" w14:paraId="6E636346" w14:textId="77777777" w:rsidTr="00C26597">
        <w:trPr>
          <w:trHeight w:val="42"/>
        </w:trPr>
        <w:tc>
          <w:tcPr>
            <w:tcW w:w="2152" w:type="pct"/>
            <w:noWrap/>
            <w:hideMark/>
          </w:tcPr>
          <w:p w14:paraId="0A74D456" w14:textId="2E81E8D0" w:rsidR="003F7851" w:rsidRPr="00C26597" w:rsidRDefault="003F7851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Reyna-</w:t>
            </w:r>
            <w:proofErr w:type="spellStart"/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Villasmil</w:t>
            </w:r>
            <w:proofErr w:type="spellEnd"/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2007</w:t>
            </w:r>
            <w:r w:rsidR="00C2659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3F02AD3A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-0.465</w:t>
            </w:r>
          </w:p>
        </w:tc>
        <w:tc>
          <w:tcPr>
            <w:tcW w:w="1001" w:type="pct"/>
            <w:noWrap/>
            <w:vAlign w:val="center"/>
            <w:hideMark/>
          </w:tcPr>
          <w:p w14:paraId="64BC5692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-0.604</w:t>
            </w:r>
          </w:p>
        </w:tc>
        <w:tc>
          <w:tcPr>
            <w:tcW w:w="1001" w:type="pct"/>
            <w:noWrap/>
            <w:vAlign w:val="center"/>
            <w:hideMark/>
          </w:tcPr>
          <w:p w14:paraId="28520A57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-0.325</w:t>
            </w:r>
          </w:p>
        </w:tc>
      </w:tr>
      <w:tr w:rsidR="00C07794" w:rsidRPr="00C07794" w14:paraId="49B21481" w14:textId="77777777" w:rsidTr="00C26597">
        <w:trPr>
          <w:trHeight w:val="42"/>
        </w:trPr>
        <w:tc>
          <w:tcPr>
            <w:tcW w:w="2152" w:type="pct"/>
            <w:noWrap/>
            <w:hideMark/>
          </w:tcPr>
          <w:p w14:paraId="75E4730E" w14:textId="061C85BC" w:rsidR="003F7851" w:rsidRPr="00C26597" w:rsidRDefault="003F7851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Saltzman et al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2001</w:t>
            </w:r>
            <w:r w:rsidR="00C2659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581EDF63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-0.421</w:t>
            </w:r>
          </w:p>
        </w:tc>
        <w:tc>
          <w:tcPr>
            <w:tcW w:w="1001" w:type="pct"/>
            <w:noWrap/>
            <w:vAlign w:val="center"/>
            <w:hideMark/>
          </w:tcPr>
          <w:p w14:paraId="336CCA2F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-0.553</w:t>
            </w:r>
          </w:p>
        </w:tc>
        <w:tc>
          <w:tcPr>
            <w:tcW w:w="1001" w:type="pct"/>
            <w:noWrap/>
            <w:vAlign w:val="center"/>
            <w:hideMark/>
          </w:tcPr>
          <w:p w14:paraId="6F953228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-0.290</w:t>
            </w:r>
          </w:p>
        </w:tc>
      </w:tr>
      <w:tr w:rsidR="00C07794" w:rsidRPr="00C07794" w14:paraId="03C6E18E" w14:textId="77777777" w:rsidTr="00C26597">
        <w:trPr>
          <w:trHeight w:val="42"/>
        </w:trPr>
        <w:tc>
          <w:tcPr>
            <w:tcW w:w="2152" w:type="pct"/>
            <w:noWrap/>
            <w:hideMark/>
          </w:tcPr>
          <w:p w14:paraId="4FC968F6" w14:textId="1DB9045E" w:rsidR="003F7851" w:rsidRPr="00C26597" w:rsidRDefault="003F7851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Berg et al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C26597">
              <w:rPr>
                <w:rFonts w:ascii="Times New Roman" w:hAnsi="Times New Roman"/>
                <w:bCs/>
                <w:sz w:val="22"/>
                <w:szCs w:val="22"/>
              </w:rPr>
              <w:t>2003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7CCC85DF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-0.390</w:t>
            </w:r>
          </w:p>
        </w:tc>
        <w:tc>
          <w:tcPr>
            <w:tcW w:w="1001" w:type="pct"/>
            <w:noWrap/>
            <w:vAlign w:val="center"/>
            <w:hideMark/>
          </w:tcPr>
          <w:p w14:paraId="4D38BA6A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-0.514</w:t>
            </w:r>
          </w:p>
        </w:tc>
        <w:tc>
          <w:tcPr>
            <w:tcW w:w="1001" w:type="pct"/>
            <w:noWrap/>
            <w:vAlign w:val="center"/>
            <w:hideMark/>
          </w:tcPr>
          <w:p w14:paraId="14545ED6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-0.266</w:t>
            </w:r>
          </w:p>
        </w:tc>
      </w:tr>
      <w:tr w:rsidR="00C07794" w:rsidRPr="00C07794" w14:paraId="0DC920EC" w14:textId="77777777" w:rsidTr="00C26597">
        <w:trPr>
          <w:trHeight w:val="42"/>
        </w:trPr>
        <w:tc>
          <w:tcPr>
            <w:tcW w:w="2152" w:type="pct"/>
            <w:tcBorders>
              <w:bottom w:val="single" w:sz="18" w:space="0" w:color="auto"/>
            </w:tcBorders>
            <w:noWrap/>
            <w:hideMark/>
          </w:tcPr>
          <w:p w14:paraId="7FC7C5B2" w14:textId="77777777" w:rsidR="003F7851" w:rsidRPr="00C07794" w:rsidRDefault="003F7851" w:rsidP="004756C1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46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2DF837F3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1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2687298A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1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2A5158D1" w14:textId="77777777" w:rsidR="003F7851" w:rsidRPr="00C07794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6597" w:rsidRPr="00C26597" w14:paraId="19267D0E" w14:textId="77777777" w:rsidTr="00C26597">
        <w:trPr>
          <w:trHeight w:val="42"/>
        </w:trPr>
        <w:tc>
          <w:tcPr>
            <w:tcW w:w="2152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800ACC9" w14:textId="77777777" w:rsidR="003F7851" w:rsidRPr="00C26597" w:rsidRDefault="003F7851" w:rsidP="004756C1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/>
                <w:sz w:val="22"/>
                <w:szCs w:val="22"/>
              </w:rPr>
              <w:t>Combined</w:t>
            </w:r>
          </w:p>
        </w:tc>
        <w:tc>
          <w:tcPr>
            <w:tcW w:w="846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4CF19DEB" w14:textId="77777777" w:rsidR="003F7851" w:rsidRPr="00C26597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/>
                <w:sz w:val="22"/>
                <w:szCs w:val="22"/>
              </w:rPr>
              <w:t>-0.430</w:t>
            </w:r>
          </w:p>
        </w:tc>
        <w:tc>
          <w:tcPr>
            <w:tcW w:w="1001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C4426CC" w14:textId="77777777" w:rsidR="003F7851" w:rsidRPr="00C26597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/>
                <w:sz w:val="22"/>
                <w:szCs w:val="22"/>
              </w:rPr>
              <w:t>-0.556</w:t>
            </w:r>
          </w:p>
        </w:tc>
        <w:tc>
          <w:tcPr>
            <w:tcW w:w="1001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0D914591" w14:textId="77777777" w:rsidR="003F7851" w:rsidRPr="00C26597" w:rsidRDefault="003F7851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26597">
              <w:rPr>
                <w:rFonts w:ascii="Times New Roman" w:hAnsi="Times New Roman"/>
                <w:b/>
                <w:sz w:val="22"/>
                <w:szCs w:val="22"/>
              </w:rPr>
              <w:t>-0.304</w:t>
            </w:r>
          </w:p>
        </w:tc>
      </w:tr>
    </w:tbl>
    <w:p w14:paraId="52715E17" w14:textId="77777777" w:rsidR="008D14AC" w:rsidRPr="00C07794" w:rsidRDefault="008D14AC" w:rsidP="00DB1834">
      <w:pPr>
        <w:spacing w:line="220" w:lineRule="exact"/>
        <w:rPr>
          <w:rFonts w:ascii="Times New Roman" w:hAnsi="Times New Roman"/>
          <w:b/>
          <w:sz w:val="22"/>
          <w:szCs w:val="22"/>
        </w:rPr>
      </w:pPr>
    </w:p>
    <w:p w14:paraId="5F4C0ABA" w14:textId="027C6EC6" w:rsidR="008D14AC" w:rsidRPr="00C07794" w:rsidRDefault="008D14AC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86" w:name="_Toc62485447"/>
      <w:bookmarkStart w:id="87" w:name="_Toc64098790"/>
      <w:bookmarkStart w:id="88" w:name="_Toc64098845"/>
      <w:bookmarkStart w:id="89" w:name="_Toc69125672"/>
      <w:bookmarkStart w:id="90" w:name="_Toc69125721"/>
      <w:bookmarkStart w:id="91" w:name="_Toc82172252"/>
      <w:r w:rsidRPr="00C07794">
        <w:rPr>
          <w:rFonts w:ascii="Times New Roman" w:hAnsi="Times New Roman" w:cs="Times New Roman"/>
        </w:rPr>
        <w:t xml:space="preserve">Supplemental table </w:t>
      </w:r>
      <w:r w:rsidR="00075AF0" w:rsidRPr="00C07794">
        <w:rPr>
          <w:rFonts w:ascii="Times New Roman" w:hAnsi="Times New Roman" w:cs="Times New Roman"/>
        </w:rPr>
        <w:t>8</w:t>
      </w:r>
      <w:r w:rsidRPr="00C07794">
        <w:rPr>
          <w:rFonts w:ascii="Times New Roman" w:hAnsi="Times New Roman" w:cs="Times New Roman"/>
        </w:rPr>
        <w:t>. Leave one out sensitivity analysi</w:t>
      </w:r>
      <w:r w:rsidRPr="00D31886">
        <w:rPr>
          <w:rFonts w:ascii="Times New Roman" w:hAnsi="Times New Roman" w:cs="Times New Roman"/>
        </w:rPr>
        <w:t xml:space="preserve">s for HDL, in RCTs </w:t>
      </w:r>
      <w:bookmarkEnd w:id="86"/>
      <w:bookmarkEnd w:id="87"/>
      <w:bookmarkEnd w:id="88"/>
      <w:bookmarkEnd w:id="89"/>
      <w:bookmarkEnd w:id="90"/>
      <w:r w:rsidR="00D91997" w:rsidRPr="00D31886">
        <w:rPr>
          <w:rFonts w:ascii="Times New Roman" w:hAnsi="Times New Roman" w:cs="Times New Roman"/>
        </w:rPr>
        <w:t xml:space="preserve">comparing </w:t>
      </w:r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</w:rPr>
        <w:t xml:space="preserve"> </w:t>
      </w:r>
      <w:r w:rsidR="00E04080" w:rsidRPr="00D31886">
        <w:rPr>
          <w:rFonts w:ascii="Times New Roman" w:hAnsi="Times New Roman" w:cs="Times New Roman"/>
        </w:rPr>
        <w:t>vs. DR alone</w:t>
      </w:r>
      <w:bookmarkEnd w:id="91"/>
      <w:r w:rsidR="00E04080" w:rsidRPr="00C07794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5"/>
        <w:gridCol w:w="1535"/>
        <w:gridCol w:w="1816"/>
        <w:gridCol w:w="1816"/>
      </w:tblGrid>
      <w:tr w:rsidR="00C07794" w:rsidRPr="00C07794" w14:paraId="7BCAB831" w14:textId="77777777" w:rsidTr="00EA59EB">
        <w:trPr>
          <w:trHeight w:val="42"/>
        </w:trPr>
        <w:tc>
          <w:tcPr>
            <w:tcW w:w="2152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FAD710E" w14:textId="77777777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Study omitted</w:t>
            </w:r>
          </w:p>
        </w:tc>
        <w:tc>
          <w:tcPr>
            <w:tcW w:w="846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0BD6E926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Estimate</w:t>
            </w:r>
          </w:p>
        </w:tc>
        <w:tc>
          <w:tcPr>
            <w:tcW w:w="2002" w:type="pct"/>
            <w:gridSpan w:val="2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4EBB2016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95% Confidence Interval</w:t>
            </w:r>
          </w:p>
        </w:tc>
      </w:tr>
      <w:tr w:rsidR="00C07794" w:rsidRPr="00C07794" w14:paraId="746FF639" w14:textId="77777777" w:rsidTr="00EA59EB">
        <w:trPr>
          <w:trHeight w:val="42"/>
        </w:trPr>
        <w:tc>
          <w:tcPr>
            <w:tcW w:w="2152" w:type="pct"/>
            <w:tcBorders>
              <w:top w:val="single" w:sz="18" w:space="0" w:color="auto"/>
            </w:tcBorders>
            <w:noWrap/>
            <w:hideMark/>
          </w:tcPr>
          <w:p w14:paraId="2B092597" w14:textId="39BB533A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 xml:space="preserve">Berg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2003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18F3DA04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-0.054</w:t>
            </w:r>
          </w:p>
        </w:tc>
        <w:tc>
          <w:tcPr>
            <w:tcW w:w="1001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5DFF7BDB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-0.104</w:t>
            </w:r>
          </w:p>
        </w:tc>
        <w:tc>
          <w:tcPr>
            <w:tcW w:w="1001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2D3F6770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-0.004</w:t>
            </w:r>
          </w:p>
        </w:tc>
      </w:tr>
      <w:tr w:rsidR="00C07794" w:rsidRPr="00C07794" w14:paraId="7ADAA748" w14:textId="77777777" w:rsidTr="00EA59EB">
        <w:trPr>
          <w:trHeight w:val="42"/>
        </w:trPr>
        <w:tc>
          <w:tcPr>
            <w:tcW w:w="2152" w:type="pct"/>
            <w:noWrap/>
            <w:hideMark/>
          </w:tcPr>
          <w:p w14:paraId="0645CDF0" w14:textId="6274A35F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 xml:space="preserve">Guevara-Cruz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2012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3EFA32F3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-0.062</w:t>
            </w:r>
          </w:p>
        </w:tc>
        <w:tc>
          <w:tcPr>
            <w:tcW w:w="1001" w:type="pct"/>
            <w:noWrap/>
            <w:vAlign w:val="center"/>
            <w:hideMark/>
          </w:tcPr>
          <w:p w14:paraId="1F81680D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-0.115</w:t>
            </w:r>
          </w:p>
        </w:tc>
        <w:tc>
          <w:tcPr>
            <w:tcW w:w="1001" w:type="pct"/>
            <w:noWrap/>
            <w:vAlign w:val="center"/>
            <w:hideMark/>
          </w:tcPr>
          <w:p w14:paraId="4281710C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-0.008</w:t>
            </w:r>
          </w:p>
        </w:tc>
      </w:tr>
      <w:tr w:rsidR="00C07794" w:rsidRPr="00C07794" w14:paraId="00E5D10B" w14:textId="77777777" w:rsidTr="00EA59EB">
        <w:trPr>
          <w:trHeight w:val="42"/>
        </w:trPr>
        <w:tc>
          <w:tcPr>
            <w:tcW w:w="2152" w:type="pct"/>
            <w:noWrap/>
            <w:hideMark/>
          </w:tcPr>
          <w:p w14:paraId="315071C3" w14:textId="2FAC6268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Leão</w:t>
            </w:r>
            <w:proofErr w:type="spellEnd"/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2019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76292260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-0.056</w:t>
            </w:r>
          </w:p>
        </w:tc>
        <w:tc>
          <w:tcPr>
            <w:tcW w:w="1001" w:type="pct"/>
            <w:noWrap/>
            <w:vAlign w:val="center"/>
            <w:hideMark/>
          </w:tcPr>
          <w:p w14:paraId="2318A33B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-0.109</w:t>
            </w:r>
          </w:p>
        </w:tc>
        <w:tc>
          <w:tcPr>
            <w:tcW w:w="1001" w:type="pct"/>
            <w:noWrap/>
            <w:vAlign w:val="center"/>
            <w:hideMark/>
          </w:tcPr>
          <w:p w14:paraId="033AC6B5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-0.002</w:t>
            </w:r>
          </w:p>
        </w:tc>
      </w:tr>
      <w:tr w:rsidR="00C07794" w:rsidRPr="00C07794" w14:paraId="5D565B7D" w14:textId="77777777" w:rsidTr="00EA59EB">
        <w:trPr>
          <w:trHeight w:val="42"/>
        </w:trPr>
        <w:tc>
          <w:tcPr>
            <w:tcW w:w="2152" w:type="pct"/>
            <w:noWrap/>
            <w:hideMark/>
          </w:tcPr>
          <w:p w14:paraId="0B914AD3" w14:textId="03480308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 xml:space="preserve">Saltzman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2001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5FF03120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-0.069</w:t>
            </w:r>
          </w:p>
        </w:tc>
        <w:tc>
          <w:tcPr>
            <w:tcW w:w="1001" w:type="pct"/>
            <w:noWrap/>
            <w:vAlign w:val="center"/>
            <w:hideMark/>
          </w:tcPr>
          <w:p w14:paraId="1C997359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-0.118</w:t>
            </w:r>
          </w:p>
        </w:tc>
        <w:tc>
          <w:tcPr>
            <w:tcW w:w="1001" w:type="pct"/>
            <w:noWrap/>
            <w:vAlign w:val="center"/>
            <w:hideMark/>
          </w:tcPr>
          <w:p w14:paraId="45EAD767" w14:textId="30FC532F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-0.02</w:t>
            </w:r>
            <w:r w:rsidR="008D14AC" w:rsidRPr="00C0779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C07794" w:rsidRPr="00C07794" w14:paraId="0816AA0E" w14:textId="77777777" w:rsidTr="00EA59EB">
        <w:trPr>
          <w:trHeight w:val="42"/>
        </w:trPr>
        <w:tc>
          <w:tcPr>
            <w:tcW w:w="2152" w:type="pct"/>
            <w:noWrap/>
            <w:hideMark/>
          </w:tcPr>
          <w:p w14:paraId="5500B8C7" w14:textId="7CA8F5D0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 xml:space="preserve">Beck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2010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17BD997D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-0.022</w:t>
            </w:r>
          </w:p>
        </w:tc>
        <w:tc>
          <w:tcPr>
            <w:tcW w:w="1001" w:type="pct"/>
            <w:noWrap/>
            <w:vAlign w:val="center"/>
            <w:hideMark/>
          </w:tcPr>
          <w:p w14:paraId="5FB6192A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-0.067</w:t>
            </w:r>
          </w:p>
        </w:tc>
        <w:tc>
          <w:tcPr>
            <w:tcW w:w="1001" w:type="pct"/>
            <w:noWrap/>
            <w:vAlign w:val="center"/>
            <w:hideMark/>
          </w:tcPr>
          <w:p w14:paraId="67F04868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0.023</w:t>
            </w:r>
          </w:p>
        </w:tc>
      </w:tr>
      <w:tr w:rsidR="00C07794" w:rsidRPr="00C07794" w14:paraId="70F56230" w14:textId="77777777" w:rsidTr="00EA59EB">
        <w:trPr>
          <w:trHeight w:val="42"/>
        </w:trPr>
        <w:tc>
          <w:tcPr>
            <w:tcW w:w="2152" w:type="pct"/>
            <w:noWrap/>
            <w:hideMark/>
          </w:tcPr>
          <w:p w14:paraId="6886A09E" w14:textId="78EB1756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 xml:space="preserve">Beck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2010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0FCCBCD2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-0.026</w:t>
            </w:r>
          </w:p>
        </w:tc>
        <w:tc>
          <w:tcPr>
            <w:tcW w:w="1001" w:type="pct"/>
            <w:noWrap/>
            <w:vAlign w:val="center"/>
            <w:hideMark/>
          </w:tcPr>
          <w:p w14:paraId="3C747B96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-0.071</w:t>
            </w:r>
          </w:p>
        </w:tc>
        <w:tc>
          <w:tcPr>
            <w:tcW w:w="1001" w:type="pct"/>
            <w:noWrap/>
            <w:vAlign w:val="center"/>
            <w:hideMark/>
          </w:tcPr>
          <w:p w14:paraId="5BB60547" w14:textId="5B100744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0.02</w:t>
            </w:r>
            <w:r w:rsidR="008D14AC" w:rsidRPr="00C0779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C07794" w:rsidRPr="00C07794" w14:paraId="7DDF3FD6" w14:textId="77777777" w:rsidTr="00EA59EB">
        <w:trPr>
          <w:trHeight w:val="42"/>
        </w:trPr>
        <w:tc>
          <w:tcPr>
            <w:tcW w:w="2152" w:type="pct"/>
            <w:noWrap/>
            <w:hideMark/>
          </w:tcPr>
          <w:p w14:paraId="10C4ACC6" w14:textId="6DEB28DD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 xml:space="preserve">Gerhardt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1998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6424D99B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-0.054</w:t>
            </w:r>
          </w:p>
        </w:tc>
        <w:tc>
          <w:tcPr>
            <w:tcW w:w="1001" w:type="pct"/>
            <w:noWrap/>
            <w:vAlign w:val="center"/>
            <w:hideMark/>
          </w:tcPr>
          <w:p w14:paraId="74BCF98E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-0.104</w:t>
            </w:r>
          </w:p>
        </w:tc>
        <w:tc>
          <w:tcPr>
            <w:tcW w:w="1001" w:type="pct"/>
            <w:noWrap/>
            <w:vAlign w:val="center"/>
            <w:hideMark/>
          </w:tcPr>
          <w:p w14:paraId="10BEAC28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-0.005</w:t>
            </w:r>
          </w:p>
        </w:tc>
      </w:tr>
      <w:tr w:rsidR="00C07794" w:rsidRPr="00C07794" w14:paraId="4F77A27B" w14:textId="77777777" w:rsidTr="00EA59EB">
        <w:trPr>
          <w:trHeight w:val="42"/>
        </w:trPr>
        <w:tc>
          <w:tcPr>
            <w:tcW w:w="2152" w:type="pct"/>
            <w:noWrap/>
            <w:hideMark/>
          </w:tcPr>
          <w:p w14:paraId="78A0F59E" w14:textId="718B9267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 xml:space="preserve">Kristensen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2011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51FB986C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-0.053</w:t>
            </w:r>
          </w:p>
        </w:tc>
        <w:tc>
          <w:tcPr>
            <w:tcW w:w="1001" w:type="pct"/>
            <w:noWrap/>
            <w:vAlign w:val="center"/>
            <w:hideMark/>
          </w:tcPr>
          <w:p w14:paraId="3C1341F9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-0.102</w:t>
            </w:r>
          </w:p>
        </w:tc>
        <w:tc>
          <w:tcPr>
            <w:tcW w:w="1001" w:type="pct"/>
            <w:noWrap/>
            <w:vAlign w:val="center"/>
            <w:hideMark/>
          </w:tcPr>
          <w:p w14:paraId="49D6C606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-0.003</w:t>
            </w:r>
          </w:p>
        </w:tc>
      </w:tr>
      <w:tr w:rsidR="00C07794" w:rsidRPr="00C07794" w14:paraId="51D57C0A" w14:textId="77777777" w:rsidTr="00EA59EB">
        <w:trPr>
          <w:trHeight w:val="42"/>
        </w:trPr>
        <w:tc>
          <w:tcPr>
            <w:tcW w:w="2152" w:type="pct"/>
            <w:noWrap/>
            <w:hideMark/>
          </w:tcPr>
          <w:p w14:paraId="3BA11B68" w14:textId="127C7DD2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 xml:space="preserve">Li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2016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2EA52CA4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-0.067</w:t>
            </w:r>
          </w:p>
        </w:tc>
        <w:tc>
          <w:tcPr>
            <w:tcW w:w="1001" w:type="pct"/>
            <w:noWrap/>
            <w:vAlign w:val="center"/>
            <w:hideMark/>
          </w:tcPr>
          <w:p w14:paraId="11AE4A7A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-0.126</w:t>
            </w:r>
          </w:p>
        </w:tc>
        <w:tc>
          <w:tcPr>
            <w:tcW w:w="1001" w:type="pct"/>
            <w:noWrap/>
            <w:vAlign w:val="center"/>
            <w:hideMark/>
          </w:tcPr>
          <w:p w14:paraId="666BD4F4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-0.009</w:t>
            </w:r>
          </w:p>
        </w:tc>
      </w:tr>
      <w:tr w:rsidR="00C07794" w:rsidRPr="00C07794" w14:paraId="5FFFBED0" w14:textId="77777777" w:rsidTr="00EA59EB">
        <w:trPr>
          <w:trHeight w:val="42"/>
        </w:trPr>
        <w:tc>
          <w:tcPr>
            <w:tcW w:w="2152" w:type="pct"/>
            <w:noWrap/>
            <w:hideMark/>
          </w:tcPr>
          <w:p w14:paraId="06047EF4" w14:textId="4CF39344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 xml:space="preserve">Li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2016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7586F8A8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-0.065</w:t>
            </w:r>
          </w:p>
        </w:tc>
        <w:tc>
          <w:tcPr>
            <w:tcW w:w="1001" w:type="pct"/>
            <w:noWrap/>
            <w:vAlign w:val="center"/>
            <w:hideMark/>
          </w:tcPr>
          <w:p w14:paraId="55FE30B4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-0.124</w:t>
            </w:r>
          </w:p>
        </w:tc>
        <w:tc>
          <w:tcPr>
            <w:tcW w:w="1001" w:type="pct"/>
            <w:noWrap/>
            <w:vAlign w:val="center"/>
            <w:hideMark/>
          </w:tcPr>
          <w:p w14:paraId="139F43FB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-0.005</w:t>
            </w:r>
          </w:p>
        </w:tc>
      </w:tr>
      <w:tr w:rsidR="00C07794" w:rsidRPr="00C07794" w14:paraId="1A06BE35" w14:textId="77777777" w:rsidTr="00EA59EB">
        <w:trPr>
          <w:trHeight w:val="42"/>
        </w:trPr>
        <w:tc>
          <w:tcPr>
            <w:tcW w:w="2152" w:type="pct"/>
            <w:noWrap/>
            <w:hideMark/>
          </w:tcPr>
          <w:p w14:paraId="7148081A" w14:textId="37657776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Schweinlin</w:t>
            </w:r>
            <w:proofErr w:type="spellEnd"/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2018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736BC5C7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-0.046</w:t>
            </w:r>
          </w:p>
        </w:tc>
        <w:tc>
          <w:tcPr>
            <w:tcW w:w="1001" w:type="pct"/>
            <w:noWrap/>
            <w:vAlign w:val="center"/>
            <w:hideMark/>
          </w:tcPr>
          <w:p w14:paraId="088F58B6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-0.095</w:t>
            </w:r>
          </w:p>
        </w:tc>
        <w:tc>
          <w:tcPr>
            <w:tcW w:w="1001" w:type="pct"/>
            <w:noWrap/>
            <w:vAlign w:val="center"/>
            <w:hideMark/>
          </w:tcPr>
          <w:p w14:paraId="7E4AE381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0.003</w:t>
            </w:r>
          </w:p>
        </w:tc>
      </w:tr>
      <w:tr w:rsidR="00C07794" w:rsidRPr="00C07794" w14:paraId="336CB1CA" w14:textId="77777777" w:rsidTr="00EA59EB">
        <w:trPr>
          <w:trHeight w:val="42"/>
        </w:trPr>
        <w:tc>
          <w:tcPr>
            <w:tcW w:w="2152" w:type="pct"/>
            <w:noWrap/>
            <w:hideMark/>
          </w:tcPr>
          <w:p w14:paraId="0FBBB1ED" w14:textId="4AA4C8F3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Reyna-</w:t>
            </w:r>
            <w:proofErr w:type="spellStart"/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Villasmil</w:t>
            </w:r>
            <w:proofErr w:type="spellEnd"/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</w:rPr>
              <w:t>2007</w:t>
            </w:r>
            <w:r w:rsidR="00EA59EB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6" w:type="pct"/>
            <w:noWrap/>
            <w:vAlign w:val="center"/>
            <w:hideMark/>
          </w:tcPr>
          <w:p w14:paraId="2EA58D31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-0.081</w:t>
            </w:r>
          </w:p>
        </w:tc>
        <w:tc>
          <w:tcPr>
            <w:tcW w:w="1001" w:type="pct"/>
            <w:noWrap/>
            <w:vAlign w:val="center"/>
            <w:hideMark/>
          </w:tcPr>
          <w:p w14:paraId="20265E34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-0.125</w:t>
            </w:r>
          </w:p>
        </w:tc>
        <w:tc>
          <w:tcPr>
            <w:tcW w:w="1001" w:type="pct"/>
            <w:noWrap/>
            <w:vAlign w:val="center"/>
            <w:hideMark/>
          </w:tcPr>
          <w:p w14:paraId="7AF8BCB7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-0.037</w:t>
            </w:r>
          </w:p>
        </w:tc>
      </w:tr>
      <w:tr w:rsidR="00C07794" w:rsidRPr="00C07794" w14:paraId="250312ED" w14:textId="77777777" w:rsidTr="00EA59EB">
        <w:trPr>
          <w:trHeight w:val="42"/>
        </w:trPr>
        <w:tc>
          <w:tcPr>
            <w:tcW w:w="2152" w:type="pct"/>
            <w:tcBorders>
              <w:bottom w:val="single" w:sz="18" w:space="0" w:color="auto"/>
            </w:tcBorders>
            <w:noWrap/>
            <w:hideMark/>
          </w:tcPr>
          <w:p w14:paraId="6BED6F37" w14:textId="77777777" w:rsidR="006379F8" w:rsidRPr="00C07794" w:rsidRDefault="006379F8" w:rsidP="004756C1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46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0ED09336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1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72AC2667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01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514A2891" w14:textId="77777777" w:rsidR="006379F8" w:rsidRPr="00C07794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A59EB" w:rsidRPr="00EA59EB" w14:paraId="20374F7C" w14:textId="77777777" w:rsidTr="00EA59EB">
        <w:trPr>
          <w:trHeight w:val="42"/>
        </w:trPr>
        <w:tc>
          <w:tcPr>
            <w:tcW w:w="2152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1F9D62F" w14:textId="77777777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/>
                <w:sz w:val="22"/>
                <w:szCs w:val="22"/>
              </w:rPr>
              <w:t>Combined</w:t>
            </w:r>
          </w:p>
        </w:tc>
        <w:tc>
          <w:tcPr>
            <w:tcW w:w="846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89A7282" w14:textId="77777777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/>
                <w:sz w:val="22"/>
                <w:szCs w:val="22"/>
              </w:rPr>
              <w:t>-0.054</w:t>
            </w:r>
          </w:p>
        </w:tc>
        <w:tc>
          <w:tcPr>
            <w:tcW w:w="1001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0827D03B" w14:textId="77777777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/>
                <w:sz w:val="22"/>
                <w:szCs w:val="22"/>
              </w:rPr>
              <w:t>-0.101</w:t>
            </w:r>
          </w:p>
        </w:tc>
        <w:tc>
          <w:tcPr>
            <w:tcW w:w="1001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7A6C1A3B" w14:textId="77777777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A59EB">
              <w:rPr>
                <w:rFonts w:ascii="Times New Roman" w:hAnsi="Times New Roman"/>
                <w:b/>
                <w:sz w:val="22"/>
                <w:szCs w:val="22"/>
              </w:rPr>
              <w:t>-0.006</w:t>
            </w:r>
          </w:p>
        </w:tc>
      </w:tr>
    </w:tbl>
    <w:p w14:paraId="10F3A9B3" w14:textId="77777777" w:rsidR="008D14AC" w:rsidRPr="00C07794" w:rsidRDefault="008D14AC" w:rsidP="00DB1834">
      <w:pPr>
        <w:spacing w:line="220" w:lineRule="exact"/>
        <w:rPr>
          <w:rFonts w:ascii="Times New Roman" w:hAnsi="Times New Roman"/>
          <w:b/>
          <w:sz w:val="22"/>
          <w:szCs w:val="22"/>
        </w:rPr>
      </w:pPr>
    </w:p>
    <w:p w14:paraId="03446108" w14:textId="291B4A95" w:rsidR="008D14AC" w:rsidRPr="00C07794" w:rsidRDefault="00075AF0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92" w:name="_Toc62485448"/>
      <w:bookmarkStart w:id="93" w:name="_Toc64098791"/>
      <w:bookmarkStart w:id="94" w:name="_Toc64098846"/>
      <w:bookmarkStart w:id="95" w:name="_Toc69125673"/>
      <w:bookmarkStart w:id="96" w:name="_Toc69125722"/>
      <w:bookmarkStart w:id="97" w:name="_Toc82172253"/>
      <w:r w:rsidRPr="00C07794">
        <w:rPr>
          <w:rFonts w:ascii="Times New Roman" w:hAnsi="Times New Roman" w:cs="Times New Roman"/>
        </w:rPr>
        <w:t>Supplem</w:t>
      </w:r>
      <w:r w:rsidRPr="00D31886">
        <w:rPr>
          <w:rFonts w:ascii="Times New Roman" w:hAnsi="Times New Roman" w:cs="Times New Roman"/>
        </w:rPr>
        <w:t>ental table 9</w:t>
      </w:r>
      <w:r w:rsidR="008D14AC" w:rsidRPr="00D31886">
        <w:rPr>
          <w:rFonts w:ascii="Times New Roman" w:hAnsi="Times New Roman" w:cs="Times New Roman"/>
        </w:rPr>
        <w:t>. Leave one out sensitivity analysis for LDL, in R</w:t>
      </w:r>
      <w:r w:rsidR="00372186" w:rsidRPr="00D31886">
        <w:rPr>
          <w:rFonts w:ascii="Times New Roman" w:hAnsi="Times New Roman" w:cs="Times New Roman"/>
        </w:rPr>
        <w:t xml:space="preserve">CTs </w:t>
      </w:r>
      <w:bookmarkEnd w:id="92"/>
      <w:bookmarkEnd w:id="93"/>
      <w:bookmarkEnd w:id="94"/>
      <w:bookmarkEnd w:id="95"/>
      <w:bookmarkEnd w:id="96"/>
      <w:r w:rsidR="00D91997" w:rsidRPr="00D31886">
        <w:rPr>
          <w:rFonts w:ascii="Times New Roman" w:hAnsi="Times New Roman" w:cs="Times New Roman"/>
        </w:rPr>
        <w:t xml:space="preserve">comparing </w:t>
      </w:r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</w:rPr>
        <w:t xml:space="preserve"> </w:t>
      </w:r>
      <w:r w:rsidR="00E04080" w:rsidRPr="00D31886">
        <w:rPr>
          <w:rFonts w:ascii="Times New Roman" w:hAnsi="Times New Roman" w:cs="Times New Roman"/>
        </w:rPr>
        <w:t>vs. DR alone</w:t>
      </w:r>
      <w:bookmarkEnd w:id="97"/>
      <w:r w:rsidR="00E04080" w:rsidRPr="00C07794">
        <w:rPr>
          <w:rFonts w:ascii="Times New Roman" w:hAnsi="Times New Roman" w:cs="Times New Roman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05"/>
        <w:gridCol w:w="1537"/>
        <w:gridCol w:w="1856"/>
        <w:gridCol w:w="1774"/>
      </w:tblGrid>
      <w:tr w:rsidR="00C07794" w:rsidRPr="00EA59EB" w14:paraId="760CE319" w14:textId="77777777" w:rsidTr="00EA59EB">
        <w:trPr>
          <w:trHeight w:val="42"/>
        </w:trPr>
        <w:tc>
          <w:tcPr>
            <w:tcW w:w="215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DB05FE" w14:textId="77777777" w:rsidR="00832160" w:rsidRPr="00EA59EB" w:rsidRDefault="00832160" w:rsidP="004756C1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Study omitted</w:t>
            </w:r>
          </w:p>
        </w:tc>
        <w:tc>
          <w:tcPr>
            <w:tcW w:w="84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1C515" w14:textId="77777777" w:rsidR="00832160" w:rsidRPr="00EA59EB" w:rsidRDefault="00832160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Estimate</w:t>
            </w:r>
          </w:p>
        </w:tc>
        <w:tc>
          <w:tcPr>
            <w:tcW w:w="2001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726802" w14:textId="77777777" w:rsidR="00832160" w:rsidRPr="00EA59EB" w:rsidRDefault="00832160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95% Confidence Interval</w:t>
            </w:r>
          </w:p>
        </w:tc>
      </w:tr>
      <w:tr w:rsidR="00C07794" w:rsidRPr="00EA59EB" w14:paraId="1C1336C6" w14:textId="77777777" w:rsidTr="00EA59EB">
        <w:trPr>
          <w:trHeight w:val="42"/>
        </w:trPr>
        <w:tc>
          <w:tcPr>
            <w:tcW w:w="2152" w:type="pct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14:paraId="6537A398" w14:textId="658AF79B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Berg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2003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228BEFF6" w14:textId="47849D5B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-0.219</w:t>
            </w:r>
          </w:p>
        </w:tc>
        <w:tc>
          <w:tcPr>
            <w:tcW w:w="1023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7043A75D" w14:textId="247B6710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-0.34</w:t>
            </w:r>
            <w:r w:rsidR="008D14AC"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78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D817FDD" w14:textId="144FD974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-0.097</w:t>
            </w:r>
          </w:p>
        </w:tc>
      </w:tr>
      <w:tr w:rsidR="00C07794" w:rsidRPr="00EA59EB" w14:paraId="0B677BE8" w14:textId="77777777" w:rsidTr="00EA59EB">
        <w:trPr>
          <w:trHeight w:val="42"/>
        </w:trPr>
        <w:tc>
          <w:tcPr>
            <w:tcW w:w="2152" w:type="pct"/>
            <w:shd w:val="clear" w:color="auto" w:fill="auto"/>
            <w:noWrap/>
            <w:vAlign w:val="bottom"/>
          </w:tcPr>
          <w:p w14:paraId="714458D1" w14:textId="04F7CD52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Guevara-Cruz et al.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 (</w:t>
            </w: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2012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shd w:val="clear" w:color="auto" w:fill="auto"/>
            <w:noWrap/>
            <w:vAlign w:val="center"/>
          </w:tcPr>
          <w:p w14:paraId="6610464E" w14:textId="3B106A4F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-0.292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19660C42" w14:textId="7FCB35AF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-0.422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7AF1055B" w14:textId="31D76460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-0.162</w:t>
            </w:r>
          </w:p>
        </w:tc>
      </w:tr>
      <w:tr w:rsidR="00C07794" w:rsidRPr="00EA59EB" w14:paraId="61043734" w14:textId="77777777" w:rsidTr="00EA59EB">
        <w:trPr>
          <w:trHeight w:val="42"/>
        </w:trPr>
        <w:tc>
          <w:tcPr>
            <w:tcW w:w="2152" w:type="pct"/>
            <w:shd w:val="clear" w:color="auto" w:fill="auto"/>
            <w:noWrap/>
            <w:vAlign w:val="bottom"/>
          </w:tcPr>
          <w:p w14:paraId="13C4B137" w14:textId="092283D8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Saltzman et al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.</w:t>
            </w: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 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2001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shd w:val="clear" w:color="auto" w:fill="auto"/>
            <w:noWrap/>
            <w:vAlign w:val="center"/>
          </w:tcPr>
          <w:p w14:paraId="7BCF48A5" w14:textId="3EE430D0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-0.247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5A22CE96" w14:textId="53316CDC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-0.375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045C3905" w14:textId="2D2D8809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-0.12</w:t>
            </w:r>
            <w:r w:rsidR="008D14AC"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</w:t>
            </w:r>
          </w:p>
        </w:tc>
      </w:tr>
      <w:tr w:rsidR="00C07794" w:rsidRPr="00EA59EB" w14:paraId="2ABE1FA1" w14:textId="77777777" w:rsidTr="00EA59EB">
        <w:trPr>
          <w:trHeight w:val="42"/>
        </w:trPr>
        <w:tc>
          <w:tcPr>
            <w:tcW w:w="2152" w:type="pct"/>
            <w:shd w:val="clear" w:color="auto" w:fill="auto"/>
            <w:noWrap/>
            <w:vAlign w:val="bottom"/>
          </w:tcPr>
          <w:p w14:paraId="4D6D4ADC" w14:textId="0C28B0BE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Beck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2010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shd w:val="clear" w:color="auto" w:fill="auto"/>
            <w:noWrap/>
            <w:vAlign w:val="center"/>
          </w:tcPr>
          <w:p w14:paraId="74DDA572" w14:textId="39C6477F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-0.271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76210A36" w14:textId="06B1B0BA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-0.397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6C91A6EF" w14:textId="69D57E06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-0.144</w:t>
            </w:r>
          </w:p>
        </w:tc>
      </w:tr>
      <w:tr w:rsidR="00C07794" w:rsidRPr="00EA59EB" w14:paraId="1B6B5BE7" w14:textId="77777777" w:rsidTr="00EA59EB">
        <w:trPr>
          <w:trHeight w:val="42"/>
        </w:trPr>
        <w:tc>
          <w:tcPr>
            <w:tcW w:w="2152" w:type="pct"/>
            <w:shd w:val="clear" w:color="auto" w:fill="auto"/>
            <w:noWrap/>
            <w:vAlign w:val="bottom"/>
          </w:tcPr>
          <w:p w14:paraId="5D726F57" w14:textId="10111024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Beck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2010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shd w:val="clear" w:color="auto" w:fill="auto"/>
            <w:noWrap/>
            <w:vAlign w:val="center"/>
          </w:tcPr>
          <w:p w14:paraId="0A263673" w14:textId="70D13216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-0.28</w:t>
            </w:r>
            <w:r w:rsidR="008D14AC"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77038515" w14:textId="6BA52D3F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-0.406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5D157661" w14:textId="3AC5C1C6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-0.154</w:t>
            </w:r>
          </w:p>
        </w:tc>
      </w:tr>
      <w:tr w:rsidR="00C07794" w:rsidRPr="00EA59EB" w14:paraId="4F63A943" w14:textId="77777777" w:rsidTr="00EA59EB">
        <w:trPr>
          <w:trHeight w:val="42"/>
        </w:trPr>
        <w:tc>
          <w:tcPr>
            <w:tcW w:w="2152" w:type="pct"/>
            <w:shd w:val="clear" w:color="auto" w:fill="auto"/>
            <w:noWrap/>
            <w:vAlign w:val="bottom"/>
          </w:tcPr>
          <w:p w14:paraId="610E03B9" w14:textId="79A4E182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Gerhardt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1998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shd w:val="clear" w:color="auto" w:fill="auto"/>
            <w:noWrap/>
            <w:vAlign w:val="center"/>
          </w:tcPr>
          <w:p w14:paraId="71B1AE50" w14:textId="6AF44A11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-0.215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487938A9" w14:textId="46C89617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-0.33</w:t>
            </w:r>
            <w:r w:rsidR="008D14AC"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6D7F8023" w14:textId="46C02A97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-0.099</w:t>
            </w:r>
          </w:p>
        </w:tc>
      </w:tr>
      <w:tr w:rsidR="00C07794" w:rsidRPr="00EA59EB" w14:paraId="05670608" w14:textId="77777777" w:rsidTr="00EA59EB">
        <w:trPr>
          <w:trHeight w:val="42"/>
        </w:trPr>
        <w:tc>
          <w:tcPr>
            <w:tcW w:w="2152" w:type="pct"/>
            <w:shd w:val="clear" w:color="auto" w:fill="auto"/>
            <w:noWrap/>
            <w:vAlign w:val="bottom"/>
          </w:tcPr>
          <w:p w14:paraId="5CAE2842" w14:textId="456C2D6A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Kristensen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2011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shd w:val="clear" w:color="auto" w:fill="auto"/>
            <w:noWrap/>
            <w:vAlign w:val="center"/>
          </w:tcPr>
          <w:p w14:paraId="204B5F71" w14:textId="7F908D3C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-0.276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0699485F" w14:textId="67873007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-0.403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417A2194" w14:textId="484A78D9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-0.148</w:t>
            </w:r>
          </w:p>
        </w:tc>
      </w:tr>
      <w:tr w:rsidR="00C07794" w:rsidRPr="00EA59EB" w14:paraId="2A6BDB14" w14:textId="77777777" w:rsidTr="00EA59EB">
        <w:trPr>
          <w:trHeight w:val="42"/>
        </w:trPr>
        <w:tc>
          <w:tcPr>
            <w:tcW w:w="2152" w:type="pct"/>
            <w:shd w:val="clear" w:color="auto" w:fill="auto"/>
            <w:noWrap/>
            <w:vAlign w:val="bottom"/>
          </w:tcPr>
          <w:p w14:paraId="1B2DCF76" w14:textId="621718A4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Li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2016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shd w:val="clear" w:color="auto" w:fill="auto"/>
            <w:noWrap/>
            <w:vAlign w:val="center"/>
          </w:tcPr>
          <w:p w14:paraId="477CB4AA" w14:textId="1F1B2E70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-0.28</w:t>
            </w:r>
            <w:r w:rsidR="008D14AC"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162BAC96" w14:textId="0B0398DE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-0.431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2488AD44" w14:textId="240C2064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-0.129</w:t>
            </w:r>
          </w:p>
        </w:tc>
      </w:tr>
      <w:tr w:rsidR="00C07794" w:rsidRPr="00EA59EB" w14:paraId="5B9009D4" w14:textId="77777777" w:rsidTr="00EA59EB">
        <w:trPr>
          <w:trHeight w:val="42"/>
        </w:trPr>
        <w:tc>
          <w:tcPr>
            <w:tcW w:w="2152" w:type="pct"/>
            <w:shd w:val="clear" w:color="auto" w:fill="auto"/>
            <w:noWrap/>
            <w:vAlign w:val="bottom"/>
          </w:tcPr>
          <w:p w14:paraId="78C33F4D" w14:textId="2B194351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Li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2016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shd w:val="clear" w:color="auto" w:fill="auto"/>
            <w:noWrap/>
            <w:vAlign w:val="center"/>
          </w:tcPr>
          <w:p w14:paraId="756074BD" w14:textId="3807D24A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-0.26</w:t>
            </w:r>
            <w:r w:rsidR="008D14AC"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106B7BF6" w14:textId="05C961A6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-0.429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067F453E" w14:textId="1832BB83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-0.09</w:t>
            </w:r>
            <w:r w:rsidR="008D14AC"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</w:t>
            </w:r>
          </w:p>
        </w:tc>
      </w:tr>
      <w:tr w:rsidR="00C07794" w:rsidRPr="00EA59EB" w14:paraId="342A39A0" w14:textId="77777777" w:rsidTr="00EA59EB">
        <w:trPr>
          <w:trHeight w:val="42"/>
        </w:trPr>
        <w:tc>
          <w:tcPr>
            <w:tcW w:w="2152" w:type="pct"/>
            <w:shd w:val="clear" w:color="auto" w:fill="auto"/>
            <w:noWrap/>
            <w:vAlign w:val="bottom"/>
          </w:tcPr>
          <w:p w14:paraId="19E672FF" w14:textId="033837F2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proofErr w:type="spellStart"/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Schweinlin</w:t>
            </w:r>
            <w:proofErr w:type="spellEnd"/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2018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shd w:val="clear" w:color="auto" w:fill="auto"/>
            <w:noWrap/>
            <w:vAlign w:val="center"/>
          </w:tcPr>
          <w:p w14:paraId="38D6607A" w14:textId="568785F1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-0.287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133FF8DF" w14:textId="282A4D1D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-0.415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183B409B" w14:textId="79DD0DD9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-0.158</w:t>
            </w:r>
          </w:p>
        </w:tc>
      </w:tr>
      <w:tr w:rsidR="00C07794" w:rsidRPr="00EA59EB" w14:paraId="0F357CF1" w14:textId="77777777" w:rsidTr="00EA59EB">
        <w:trPr>
          <w:trHeight w:val="42"/>
        </w:trPr>
        <w:tc>
          <w:tcPr>
            <w:tcW w:w="2152" w:type="pct"/>
            <w:shd w:val="clear" w:color="auto" w:fill="auto"/>
            <w:noWrap/>
            <w:vAlign w:val="bottom"/>
          </w:tcPr>
          <w:p w14:paraId="4C158BAC" w14:textId="1EC6F743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Reyna-</w:t>
            </w:r>
            <w:proofErr w:type="spellStart"/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Villasmil</w:t>
            </w:r>
            <w:proofErr w:type="spellEnd"/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 et al. 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2007</w:t>
            </w:r>
            <w:r w:rsid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shd w:val="clear" w:color="auto" w:fill="auto"/>
            <w:noWrap/>
            <w:vAlign w:val="center"/>
          </w:tcPr>
          <w:p w14:paraId="719C241E" w14:textId="51C28254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-0.228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0E227C8D" w14:textId="2E0EA496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-0.347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5C10E531" w14:textId="02CCE0B1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-0.108</w:t>
            </w:r>
          </w:p>
        </w:tc>
      </w:tr>
      <w:tr w:rsidR="00C07794" w:rsidRPr="00EA59EB" w14:paraId="6B6FDAFA" w14:textId="77777777" w:rsidTr="00EA59EB">
        <w:trPr>
          <w:trHeight w:val="42"/>
        </w:trPr>
        <w:tc>
          <w:tcPr>
            <w:tcW w:w="2152" w:type="pct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14:paraId="30C04F24" w14:textId="77777777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847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CA8F703" w14:textId="77777777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023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9190D3F" w14:textId="77777777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978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1E1DF4" w14:textId="77777777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</w:p>
        </w:tc>
      </w:tr>
      <w:tr w:rsidR="00EA59EB" w:rsidRPr="00EA59EB" w14:paraId="4F92B9AC" w14:textId="77777777" w:rsidTr="00EA59EB">
        <w:trPr>
          <w:trHeight w:val="42"/>
        </w:trPr>
        <w:tc>
          <w:tcPr>
            <w:tcW w:w="215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</w:tcPr>
          <w:p w14:paraId="11A55183" w14:textId="03DCDF23" w:rsidR="006379F8" w:rsidRPr="00EA59EB" w:rsidRDefault="006379F8" w:rsidP="004756C1">
            <w:pPr>
              <w:spacing w:line="200" w:lineRule="exact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Combined</w:t>
            </w:r>
          </w:p>
        </w:tc>
        <w:tc>
          <w:tcPr>
            <w:tcW w:w="84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E34C07F" w14:textId="4B68E3A8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-0.26</w:t>
            </w:r>
          </w:p>
        </w:tc>
        <w:tc>
          <w:tcPr>
            <w:tcW w:w="102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8C97A91" w14:textId="11F288BD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-0.381</w:t>
            </w:r>
          </w:p>
        </w:tc>
        <w:tc>
          <w:tcPr>
            <w:tcW w:w="97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46FC986" w14:textId="207472EF" w:rsidR="006379F8" w:rsidRPr="00EA59EB" w:rsidRDefault="006379F8" w:rsidP="004756C1">
            <w:pPr>
              <w:spacing w:line="20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EA59EB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-0.138</w:t>
            </w:r>
          </w:p>
        </w:tc>
      </w:tr>
    </w:tbl>
    <w:p w14:paraId="6D504B2E" w14:textId="77777777" w:rsidR="008D14AC" w:rsidRPr="00C07794" w:rsidRDefault="008D14AC" w:rsidP="00DB1834">
      <w:pPr>
        <w:spacing w:line="220" w:lineRule="exact"/>
        <w:rPr>
          <w:rFonts w:ascii="Times New Roman" w:hAnsi="Times New Roman"/>
          <w:b/>
          <w:sz w:val="22"/>
          <w:szCs w:val="22"/>
        </w:rPr>
      </w:pPr>
    </w:p>
    <w:p w14:paraId="714B331D" w14:textId="5068FDC4" w:rsidR="008D14AC" w:rsidRPr="00C07794" w:rsidRDefault="008D14AC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98" w:name="_Toc62485449"/>
      <w:bookmarkStart w:id="99" w:name="_Toc64098792"/>
      <w:bookmarkStart w:id="100" w:name="_Toc64098847"/>
      <w:bookmarkStart w:id="101" w:name="_Toc69125674"/>
      <w:bookmarkStart w:id="102" w:name="_Toc69125723"/>
      <w:bookmarkStart w:id="103" w:name="_Toc82172254"/>
      <w:r w:rsidRPr="00C07794">
        <w:rPr>
          <w:rFonts w:ascii="Times New Roman" w:hAnsi="Times New Roman" w:cs="Times New Roman"/>
        </w:rPr>
        <w:t>Supplemental table 1</w:t>
      </w:r>
      <w:r w:rsidR="00075AF0" w:rsidRPr="00C07794">
        <w:rPr>
          <w:rFonts w:ascii="Times New Roman" w:hAnsi="Times New Roman" w:cs="Times New Roman"/>
        </w:rPr>
        <w:t>0</w:t>
      </w:r>
      <w:r w:rsidRPr="00D31886">
        <w:rPr>
          <w:rFonts w:ascii="Times New Roman" w:hAnsi="Times New Roman" w:cs="Times New Roman"/>
        </w:rPr>
        <w:t xml:space="preserve">. Leave one out sensitivity analysis for triglycerides, in RCTs </w:t>
      </w:r>
      <w:bookmarkEnd w:id="98"/>
      <w:bookmarkEnd w:id="99"/>
      <w:bookmarkEnd w:id="100"/>
      <w:bookmarkEnd w:id="101"/>
      <w:bookmarkEnd w:id="102"/>
      <w:r w:rsidR="00D91997" w:rsidRPr="00D31886">
        <w:rPr>
          <w:rFonts w:ascii="Times New Roman" w:hAnsi="Times New Roman" w:cs="Times New Roman"/>
        </w:rPr>
        <w:t xml:space="preserve">comparing </w:t>
      </w:r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</w:rPr>
        <w:t xml:space="preserve"> </w:t>
      </w:r>
      <w:r w:rsidR="00E04080" w:rsidRPr="00D31886">
        <w:rPr>
          <w:rFonts w:ascii="Times New Roman" w:hAnsi="Times New Roman" w:cs="Times New Roman"/>
        </w:rPr>
        <w:t>vs. DR alone</w:t>
      </w:r>
      <w:bookmarkEnd w:id="103"/>
      <w:r w:rsidR="00E04080" w:rsidRPr="00C07794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4"/>
        <w:gridCol w:w="1537"/>
        <w:gridCol w:w="1898"/>
        <w:gridCol w:w="1733"/>
      </w:tblGrid>
      <w:tr w:rsidR="00C07794" w:rsidRPr="00C07794" w14:paraId="0A6F212C" w14:textId="77777777" w:rsidTr="00A40AA7">
        <w:trPr>
          <w:trHeight w:val="42"/>
        </w:trPr>
        <w:tc>
          <w:tcPr>
            <w:tcW w:w="2152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D5AD5B8" w14:textId="77777777" w:rsidR="008770A6" w:rsidRPr="00C07794" w:rsidRDefault="008770A6" w:rsidP="00DB1834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Study omitted</w:t>
            </w:r>
          </w:p>
        </w:tc>
        <w:tc>
          <w:tcPr>
            <w:tcW w:w="847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30C5D28E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Estimate</w:t>
            </w:r>
          </w:p>
        </w:tc>
        <w:tc>
          <w:tcPr>
            <w:tcW w:w="2001" w:type="pct"/>
            <w:gridSpan w:val="2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302B5BD7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95% Confidence Interval</w:t>
            </w:r>
          </w:p>
        </w:tc>
      </w:tr>
      <w:tr w:rsidR="00C07794" w:rsidRPr="00C07794" w14:paraId="521DF5C3" w14:textId="77777777" w:rsidTr="00A40AA7">
        <w:trPr>
          <w:trHeight w:val="42"/>
        </w:trPr>
        <w:tc>
          <w:tcPr>
            <w:tcW w:w="2152" w:type="pct"/>
            <w:tcBorders>
              <w:top w:val="single" w:sz="18" w:space="0" w:color="auto"/>
            </w:tcBorders>
            <w:noWrap/>
            <w:hideMark/>
          </w:tcPr>
          <w:p w14:paraId="64585532" w14:textId="677C07D5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Beck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2010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2BC9528E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-0.045</w:t>
            </w:r>
          </w:p>
        </w:tc>
        <w:tc>
          <w:tcPr>
            <w:tcW w:w="1046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6570E0EF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-0.144</w:t>
            </w:r>
          </w:p>
        </w:tc>
        <w:tc>
          <w:tcPr>
            <w:tcW w:w="955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36721860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0.054</w:t>
            </w:r>
          </w:p>
        </w:tc>
      </w:tr>
      <w:tr w:rsidR="00C07794" w:rsidRPr="00C07794" w14:paraId="23C78F1D" w14:textId="77777777" w:rsidTr="00A40AA7">
        <w:trPr>
          <w:trHeight w:val="42"/>
        </w:trPr>
        <w:tc>
          <w:tcPr>
            <w:tcW w:w="2152" w:type="pct"/>
            <w:noWrap/>
            <w:hideMark/>
          </w:tcPr>
          <w:p w14:paraId="626A2057" w14:textId="1C457695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Beck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2010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noWrap/>
            <w:vAlign w:val="center"/>
            <w:hideMark/>
          </w:tcPr>
          <w:p w14:paraId="1C679607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-0.051</w:t>
            </w:r>
          </w:p>
        </w:tc>
        <w:tc>
          <w:tcPr>
            <w:tcW w:w="1046" w:type="pct"/>
            <w:noWrap/>
            <w:vAlign w:val="center"/>
            <w:hideMark/>
          </w:tcPr>
          <w:p w14:paraId="4CF35E03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-0.148</w:t>
            </w:r>
          </w:p>
        </w:tc>
        <w:tc>
          <w:tcPr>
            <w:tcW w:w="955" w:type="pct"/>
            <w:noWrap/>
            <w:vAlign w:val="center"/>
            <w:hideMark/>
          </w:tcPr>
          <w:p w14:paraId="2F6A8044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0.045</w:t>
            </w:r>
          </w:p>
        </w:tc>
      </w:tr>
      <w:tr w:rsidR="00C07794" w:rsidRPr="00C07794" w14:paraId="3CAD3CFB" w14:textId="77777777" w:rsidTr="00A40AA7">
        <w:trPr>
          <w:trHeight w:val="42"/>
        </w:trPr>
        <w:tc>
          <w:tcPr>
            <w:tcW w:w="2152" w:type="pct"/>
            <w:noWrap/>
            <w:hideMark/>
          </w:tcPr>
          <w:p w14:paraId="39CA2048" w14:textId="2FE303CD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Berg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2003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noWrap/>
            <w:vAlign w:val="center"/>
            <w:hideMark/>
          </w:tcPr>
          <w:p w14:paraId="1A452E58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-0.044</w:t>
            </w:r>
          </w:p>
        </w:tc>
        <w:tc>
          <w:tcPr>
            <w:tcW w:w="1046" w:type="pct"/>
            <w:noWrap/>
            <w:vAlign w:val="center"/>
            <w:hideMark/>
          </w:tcPr>
          <w:p w14:paraId="6B0FA4AE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-0.139</w:t>
            </w:r>
          </w:p>
        </w:tc>
        <w:tc>
          <w:tcPr>
            <w:tcW w:w="955" w:type="pct"/>
            <w:noWrap/>
            <w:vAlign w:val="center"/>
            <w:hideMark/>
          </w:tcPr>
          <w:p w14:paraId="522DA8B0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0.051</w:t>
            </w:r>
          </w:p>
        </w:tc>
      </w:tr>
      <w:tr w:rsidR="00C07794" w:rsidRPr="00C07794" w14:paraId="68C14439" w14:textId="77777777" w:rsidTr="00A40AA7">
        <w:trPr>
          <w:trHeight w:val="42"/>
        </w:trPr>
        <w:tc>
          <w:tcPr>
            <w:tcW w:w="2152" w:type="pct"/>
            <w:noWrap/>
            <w:hideMark/>
          </w:tcPr>
          <w:p w14:paraId="5D09493D" w14:textId="3315A8DD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Gerhardt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1998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noWrap/>
            <w:vAlign w:val="center"/>
            <w:hideMark/>
          </w:tcPr>
          <w:p w14:paraId="484BA41E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-0.029</w:t>
            </w:r>
          </w:p>
        </w:tc>
        <w:tc>
          <w:tcPr>
            <w:tcW w:w="1046" w:type="pct"/>
            <w:noWrap/>
            <w:vAlign w:val="center"/>
            <w:hideMark/>
          </w:tcPr>
          <w:p w14:paraId="18E3EF83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-0.125</w:t>
            </w:r>
          </w:p>
        </w:tc>
        <w:tc>
          <w:tcPr>
            <w:tcW w:w="955" w:type="pct"/>
            <w:noWrap/>
            <w:vAlign w:val="center"/>
            <w:hideMark/>
          </w:tcPr>
          <w:p w14:paraId="7B683B8B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0.066</w:t>
            </w:r>
          </w:p>
        </w:tc>
      </w:tr>
      <w:tr w:rsidR="00C07794" w:rsidRPr="00C07794" w14:paraId="44B698CE" w14:textId="77777777" w:rsidTr="00A40AA7">
        <w:trPr>
          <w:trHeight w:val="42"/>
        </w:trPr>
        <w:tc>
          <w:tcPr>
            <w:tcW w:w="2152" w:type="pct"/>
            <w:noWrap/>
            <w:hideMark/>
          </w:tcPr>
          <w:p w14:paraId="59631AF1" w14:textId="60FBF482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Guevara-Cruz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2012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noWrap/>
            <w:vAlign w:val="center"/>
            <w:hideMark/>
          </w:tcPr>
          <w:p w14:paraId="4A0D8064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-0.037</w:t>
            </w:r>
          </w:p>
        </w:tc>
        <w:tc>
          <w:tcPr>
            <w:tcW w:w="1046" w:type="pct"/>
            <w:noWrap/>
            <w:vAlign w:val="center"/>
            <w:hideMark/>
          </w:tcPr>
          <w:p w14:paraId="03036B4D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-0.134</w:t>
            </w:r>
          </w:p>
        </w:tc>
        <w:tc>
          <w:tcPr>
            <w:tcW w:w="955" w:type="pct"/>
            <w:noWrap/>
            <w:vAlign w:val="center"/>
            <w:hideMark/>
          </w:tcPr>
          <w:p w14:paraId="35381CD3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0.061</w:t>
            </w:r>
          </w:p>
        </w:tc>
      </w:tr>
      <w:tr w:rsidR="00C07794" w:rsidRPr="00C07794" w14:paraId="3B744688" w14:textId="77777777" w:rsidTr="00A40AA7">
        <w:trPr>
          <w:trHeight w:val="42"/>
        </w:trPr>
        <w:tc>
          <w:tcPr>
            <w:tcW w:w="2152" w:type="pct"/>
            <w:noWrap/>
            <w:hideMark/>
          </w:tcPr>
          <w:p w14:paraId="2C10F2A0" w14:textId="3CE01158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Kabir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2002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noWrap/>
            <w:vAlign w:val="center"/>
            <w:hideMark/>
          </w:tcPr>
          <w:p w14:paraId="2138AB29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-0.074</w:t>
            </w:r>
          </w:p>
        </w:tc>
        <w:tc>
          <w:tcPr>
            <w:tcW w:w="1046" w:type="pct"/>
            <w:noWrap/>
            <w:vAlign w:val="center"/>
            <w:hideMark/>
          </w:tcPr>
          <w:p w14:paraId="160AFEDE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-0.168</w:t>
            </w:r>
          </w:p>
        </w:tc>
        <w:tc>
          <w:tcPr>
            <w:tcW w:w="955" w:type="pct"/>
            <w:noWrap/>
            <w:vAlign w:val="center"/>
            <w:hideMark/>
          </w:tcPr>
          <w:p w14:paraId="3EE03C40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0.020</w:t>
            </w:r>
          </w:p>
        </w:tc>
      </w:tr>
      <w:tr w:rsidR="00C07794" w:rsidRPr="00C07794" w14:paraId="3212BF67" w14:textId="77777777" w:rsidTr="00A40AA7">
        <w:trPr>
          <w:trHeight w:val="42"/>
        </w:trPr>
        <w:tc>
          <w:tcPr>
            <w:tcW w:w="2152" w:type="pct"/>
            <w:noWrap/>
            <w:hideMark/>
          </w:tcPr>
          <w:p w14:paraId="76C29CBB" w14:textId="7B0628F1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Kristensen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2011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noWrap/>
            <w:vAlign w:val="center"/>
            <w:hideMark/>
          </w:tcPr>
          <w:p w14:paraId="23039D28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-0.042</w:t>
            </w:r>
          </w:p>
        </w:tc>
        <w:tc>
          <w:tcPr>
            <w:tcW w:w="1046" w:type="pct"/>
            <w:noWrap/>
            <w:vAlign w:val="center"/>
            <w:hideMark/>
          </w:tcPr>
          <w:p w14:paraId="5CB0DEAC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-0.142</w:t>
            </w:r>
          </w:p>
        </w:tc>
        <w:tc>
          <w:tcPr>
            <w:tcW w:w="955" w:type="pct"/>
            <w:noWrap/>
            <w:vAlign w:val="center"/>
            <w:hideMark/>
          </w:tcPr>
          <w:p w14:paraId="085B4FD8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0.057</w:t>
            </w:r>
          </w:p>
        </w:tc>
      </w:tr>
      <w:tr w:rsidR="00C07794" w:rsidRPr="00C07794" w14:paraId="624AA9F7" w14:textId="77777777" w:rsidTr="00A40AA7">
        <w:trPr>
          <w:trHeight w:val="42"/>
        </w:trPr>
        <w:tc>
          <w:tcPr>
            <w:tcW w:w="2152" w:type="pct"/>
            <w:noWrap/>
            <w:hideMark/>
          </w:tcPr>
          <w:p w14:paraId="14459329" w14:textId="365DACCC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Leão</w:t>
            </w:r>
            <w:proofErr w:type="spellEnd"/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2019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noWrap/>
            <w:vAlign w:val="center"/>
            <w:hideMark/>
          </w:tcPr>
          <w:p w14:paraId="4C2B3CF9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-0.054</w:t>
            </w:r>
          </w:p>
        </w:tc>
        <w:tc>
          <w:tcPr>
            <w:tcW w:w="1046" w:type="pct"/>
            <w:noWrap/>
            <w:vAlign w:val="center"/>
            <w:hideMark/>
          </w:tcPr>
          <w:p w14:paraId="31CEF553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-0.163</w:t>
            </w:r>
          </w:p>
        </w:tc>
        <w:tc>
          <w:tcPr>
            <w:tcW w:w="955" w:type="pct"/>
            <w:noWrap/>
            <w:vAlign w:val="center"/>
            <w:hideMark/>
          </w:tcPr>
          <w:p w14:paraId="6BA634F6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0.055</w:t>
            </w:r>
          </w:p>
        </w:tc>
      </w:tr>
      <w:tr w:rsidR="00C07794" w:rsidRPr="00C07794" w14:paraId="50200DA4" w14:textId="77777777" w:rsidTr="00A40AA7">
        <w:trPr>
          <w:trHeight w:val="42"/>
        </w:trPr>
        <w:tc>
          <w:tcPr>
            <w:tcW w:w="2152" w:type="pct"/>
            <w:noWrap/>
            <w:hideMark/>
          </w:tcPr>
          <w:p w14:paraId="65675872" w14:textId="42BAE2B4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Li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2016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noWrap/>
            <w:vAlign w:val="center"/>
            <w:hideMark/>
          </w:tcPr>
          <w:p w14:paraId="48B906F3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-0.068</w:t>
            </w:r>
          </w:p>
        </w:tc>
        <w:tc>
          <w:tcPr>
            <w:tcW w:w="1046" w:type="pct"/>
            <w:noWrap/>
            <w:vAlign w:val="center"/>
            <w:hideMark/>
          </w:tcPr>
          <w:p w14:paraId="7D4C6394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-0.148</w:t>
            </w:r>
          </w:p>
        </w:tc>
        <w:tc>
          <w:tcPr>
            <w:tcW w:w="955" w:type="pct"/>
            <w:noWrap/>
            <w:vAlign w:val="center"/>
            <w:hideMark/>
          </w:tcPr>
          <w:p w14:paraId="769513A8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0.013</w:t>
            </w:r>
          </w:p>
        </w:tc>
      </w:tr>
      <w:tr w:rsidR="00C07794" w:rsidRPr="00C07794" w14:paraId="16B96BF0" w14:textId="77777777" w:rsidTr="00A40AA7">
        <w:trPr>
          <w:trHeight w:val="42"/>
        </w:trPr>
        <w:tc>
          <w:tcPr>
            <w:tcW w:w="2152" w:type="pct"/>
            <w:noWrap/>
            <w:hideMark/>
          </w:tcPr>
          <w:p w14:paraId="78B81EEC" w14:textId="1697F001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Li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2016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noWrap/>
            <w:vAlign w:val="center"/>
            <w:hideMark/>
          </w:tcPr>
          <w:p w14:paraId="4A87357A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-0.030</w:t>
            </w:r>
          </w:p>
        </w:tc>
        <w:tc>
          <w:tcPr>
            <w:tcW w:w="1046" w:type="pct"/>
            <w:noWrap/>
            <w:vAlign w:val="center"/>
            <w:hideMark/>
          </w:tcPr>
          <w:p w14:paraId="401B58F8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-0.118</w:t>
            </w:r>
          </w:p>
        </w:tc>
        <w:tc>
          <w:tcPr>
            <w:tcW w:w="955" w:type="pct"/>
            <w:noWrap/>
            <w:vAlign w:val="center"/>
            <w:hideMark/>
          </w:tcPr>
          <w:p w14:paraId="7430FF27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0.057</w:t>
            </w:r>
          </w:p>
        </w:tc>
      </w:tr>
      <w:tr w:rsidR="00C07794" w:rsidRPr="00C07794" w14:paraId="5B95F098" w14:textId="77777777" w:rsidTr="00A40AA7">
        <w:trPr>
          <w:trHeight w:val="42"/>
        </w:trPr>
        <w:tc>
          <w:tcPr>
            <w:tcW w:w="2152" w:type="pct"/>
            <w:noWrap/>
            <w:hideMark/>
          </w:tcPr>
          <w:p w14:paraId="626E97E6" w14:textId="5DDF1D52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Saltzman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2001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noWrap/>
            <w:vAlign w:val="center"/>
            <w:hideMark/>
          </w:tcPr>
          <w:p w14:paraId="47C637DC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-0.040</w:t>
            </w:r>
          </w:p>
        </w:tc>
        <w:tc>
          <w:tcPr>
            <w:tcW w:w="1046" w:type="pct"/>
            <w:noWrap/>
            <w:vAlign w:val="center"/>
            <w:hideMark/>
          </w:tcPr>
          <w:p w14:paraId="1A59BC94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-0.139</w:t>
            </w:r>
          </w:p>
        </w:tc>
        <w:tc>
          <w:tcPr>
            <w:tcW w:w="955" w:type="pct"/>
            <w:noWrap/>
            <w:vAlign w:val="center"/>
            <w:hideMark/>
          </w:tcPr>
          <w:p w14:paraId="7FA44271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0.058</w:t>
            </w:r>
          </w:p>
        </w:tc>
      </w:tr>
      <w:tr w:rsidR="00C07794" w:rsidRPr="00C07794" w14:paraId="0767F641" w14:textId="77777777" w:rsidTr="00A40AA7">
        <w:trPr>
          <w:trHeight w:val="42"/>
        </w:trPr>
        <w:tc>
          <w:tcPr>
            <w:tcW w:w="2152" w:type="pct"/>
            <w:noWrap/>
            <w:hideMark/>
          </w:tcPr>
          <w:p w14:paraId="223BE7B0" w14:textId="5374AD27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Schweinlin</w:t>
            </w:r>
            <w:proofErr w:type="spellEnd"/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2018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noWrap/>
            <w:vAlign w:val="center"/>
            <w:hideMark/>
          </w:tcPr>
          <w:p w14:paraId="6F341710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-0.041</w:t>
            </w:r>
          </w:p>
        </w:tc>
        <w:tc>
          <w:tcPr>
            <w:tcW w:w="1046" w:type="pct"/>
            <w:noWrap/>
            <w:vAlign w:val="center"/>
            <w:hideMark/>
          </w:tcPr>
          <w:p w14:paraId="3C65AFA2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-0.138</w:t>
            </w:r>
          </w:p>
        </w:tc>
        <w:tc>
          <w:tcPr>
            <w:tcW w:w="955" w:type="pct"/>
            <w:noWrap/>
            <w:vAlign w:val="center"/>
            <w:hideMark/>
          </w:tcPr>
          <w:p w14:paraId="240FA635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0.056</w:t>
            </w:r>
          </w:p>
        </w:tc>
      </w:tr>
      <w:tr w:rsidR="00C07794" w:rsidRPr="00C07794" w14:paraId="4FB948BA" w14:textId="77777777" w:rsidTr="00A40AA7">
        <w:trPr>
          <w:trHeight w:val="42"/>
        </w:trPr>
        <w:tc>
          <w:tcPr>
            <w:tcW w:w="2152" w:type="pct"/>
            <w:noWrap/>
            <w:hideMark/>
          </w:tcPr>
          <w:p w14:paraId="3A5EDB87" w14:textId="74EED984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Uusitupa</w:t>
            </w:r>
            <w:proofErr w:type="spellEnd"/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 et al.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1992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noWrap/>
            <w:vAlign w:val="center"/>
            <w:hideMark/>
          </w:tcPr>
          <w:p w14:paraId="6418A18F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-0.044</w:t>
            </w:r>
          </w:p>
        </w:tc>
        <w:tc>
          <w:tcPr>
            <w:tcW w:w="1046" w:type="pct"/>
            <w:noWrap/>
            <w:vAlign w:val="center"/>
            <w:hideMark/>
          </w:tcPr>
          <w:p w14:paraId="1FFACAC9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-0.143</w:t>
            </w:r>
          </w:p>
        </w:tc>
        <w:tc>
          <w:tcPr>
            <w:tcW w:w="955" w:type="pct"/>
            <w:noWrap/>
            <w:vAlign w:val="center"/>
            <w:hideMark/>
          </w:tcPr>
          <w:p w14:paraId="734240B5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0.055</w:t>
            </w:r>
          </w:p>
        </w:tc>
      </w:tr>
      <w:tr w:rsidR="00C07794" w:rsidRPr="00C07794" w14:paraId="16C38932" w14:textId="77777777" w:rsidTr="00A40AA7">
        <w:trPr>
          <w:trHeight w:val="42"/>
        </w:trPr>
        <w:tc>
          <w:tcPr>
            <w:tcW w:w="2152" w:type="pct"/>
            <w:noWrap/>
            <w:hideMark/>
          </w:tcPr>
          <w:p w14:paraId="1227F3D8" w14:textId="0A1B942B" w:rsidR="008770A6" w:rsidRPr="00A40AA7" w:rsidRDefault="008770A6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Reyna-</w:t>
            </w:r>
            <w:proofErr w:type="spellStart"/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Villasmil</w:t>
            </w:r>
            <w:proofErr w:type="spellEnd"/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2007</w:t>
            </w:r>
            <w:r w:rsidR="00A40AA7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847" w:type="pct"/>
            <w:noWrap/>
            <w:vAlign w:val="center"/>
            <w:hideMark/>
          </w:tcPr>
          <w:p w14:paraId="21C26B01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-0.059</w:t>
            </w:r>
          </w:p>
        </w:tc>
        <w:tc>
          <w:tcPr>
            <w:tcW w:w="1046" w:type="pct"/>
            <w:noWrap/>
            <w:vAlign w:val="center"/>
            <w:hideMark/>
          </w:tcPr>
          <w:p w14:paraId="3A8FCE6B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-0.163</w:t>
            </w:r>
          </w:p>
        </w:tc>
        <w:tc>
          <w:tcPr>
            <w:tcW w:w="955" w:type="pct"/>
            <w:noWrap/>
            <w:vAlign w:val="center"/>
            <w:hideMark/>
          </w:tcPr>
          <w:p w14:paraId="39EEBC88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0.045</w:t>
            </w:r>
          </w:p>
        </w:tc>
      </w:tr>
      <w:tr w:rsidR="00C07794" w:rsidRPr="00C07794" w14:paraId="4DE739E5" w14:textId="77777777" w:rsidTr="00A40AA7">
        <w:trPr>
          <w:trHeight w:val="42"/>
        </w:trPr>
        <w:tc>
          <w:tcPr>
            <w:tcW w:w="2152" w:type="pct"/>
            <w:tcBorders>
              <w:bottom w:val="single" w:sz="18" w:space="0" w:color="auto"/>
            </w:tcBorders>
            <w:noWrap/>
            <w:hideMark/>
          </w:tcPr>
          <w:p w14:paraId="66730A32" w14:textId="77777777" w:rsidR="008770A6" w:rsidRPr="00C07794" w:rsidRDefault="008770A6" w:rsidP="00DB1834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47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665B017E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6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4C553D1A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5" w:type="pct"/>
            <w:tcBorders>
              <w:bottom w:val="single" w:sz="18" w:space="0" w:color="auto"/>
            </w:tcBorders>
            <w:noWrap/>
            <w:vAlign w:val="center"/>
            <w:hideMark/>
          </w:tcPr>
          <w:p w14:paraId="7D15F1B9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40AA7" w:rsidRPr="00C07794" w14:paraId="1DD59AD7" w14:textId="77777777" w:rsidTr="00A40AA7">
        <w:trPr>
          <w:trHeight w:val="42"/>
        </w:trPr>
        <w:tc>
          <w:tcPr>
            <w:tcW w:w="2152" w:type="pc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AA4F16A" w14:textId="77777777" w:rsidR="008770A6" w:rsidRPr="00C07794" w:rsidRDefault="008770A6" w:rsidP="00DB1834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C07794">
              <w:rPr>
                <w:rFonts w:ascii="Times New Roman" w:hAnsi="Times New Roman"/>
                <w:b/>
                <w:sz w:val="22"/>
                <w:szCs w:val="22"/>
              </w:rPr>
              <w:t>Combined</w:t>
            </w:r>
          </w:p>
        </w:tc>
        <w:tc>
          <w:tcPr>
            <w:tcW w:w="847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4CE4693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-0.047</w:t>
            </w:r>
          </w:p>
        </w:tc>
        <w:tc>
          <w:tcPr>
            <w:tcW w:w="1046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87651CA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-0.141</w:t>
            </w:r>
          </w:p>
        </w:tc>
        <w:tc>
          <w:tcPr>
            <w:tcW w:w="955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4E2C8ACC" w14:textId="77777777" w:rsidR="008770A6" w:rsidRPr="00C07794" w:rsidRDefault="008770A6" w:rsidP="00DB1834">
            <w:pPr>
              <w:spacing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7794">
              <w:rPr>
                <w:rFonts w:ascii="Times New Roman" w:hAnsi="Times New Roman"/>
                <w:sz w:val="22"/>
                <w:szCs w:val="22"/>
              </w:rPr>
              <w:t>0.046</w:t>
            </w:r>
          </w:p>
        </w:tc>
      </w:tr>
    </w:tbl>
    <w:p w14:paraId="75AF6170" w14:textId="643A09B6" w:rsidR="000036D4" w:rsidRPr="00C07794" w:rsidRDefault="000036D4" w:rsidP="00DB1834">
      <w:pPr>
        <w:spacing w:line="220" w:lineRule="exact"/>
        <w:rPr>
          <w:rFonts w:ascii="Times New Roman" w:hAnsi="Times New Roman"/>
          <w:sz w:val="22"/>
          <w:szCs w:val="22"/>
        </w:rPr>
      </w:pPr>
    </w:p>
    <w:p w14:paraId="6CF4DD1D" w14:textId="28A7F3ED" w:rsidR="008D14AC" w:rsidRPr="00C07794" w:rsidRDefault="00075AF0" w:rsidP="00DB1834">
      <w:pPr>
        <w:pStyle w:val="Heading2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</w:rPr>
      </w:pPr>
      <w:bookmarkStart w:id="104" w:name="_Toc62485450"/>
      <w:bookmarkStart w:id="105" w:name="_Toc64098793"/>
      <w:bookmarkStart w:id="106" w:name="_Toc64098848"/>
      <w:bookmarkStart w:id="107" w:name="_Toc69125675"/>
      <w:bookmarkStart w:id="108" w:name="_Toc69125724"/>
      <w:bookmarkStart w:id="109" w:name="_Toc82172255"/>
      <w:r w:rsidRPr="00C07794">
        <w:rPr>
          <w:rFonts w:ascii="Times New Roman" w:hAnsi="Times New Roman" w:cs="Times New Roman"/>
        </w:rPr>
        <w:t>Supplemental tabl</w:t>
      </w:r>
      <w:r w:rsidRPr="00D31886">
        <w:rPr>
          <w:rFonts w:ascii="Times New Roman" w:hAnsi="Times New Roman" w:cs="Times New Roman"/>
        </w:rPr>
        <w:t>e 11</w:t>
      </w:r>
      <w:r w:rsidR="008D14AC" w:rsidRPr="00D31886">
        <w:rPr>
          <w:rFonts w:ascii="Times New Roman" w:hAnsi="Times New Roman" w:cs="Times New Roman"/>
        </w:rPr>
        <w:t xml:space="preserve">. Leave one out sensitivity analysis for glucose, in RCTs </w:t>
      </w:r>
      <w:bookmarkEnd w:id="104"/>
      <w:bookmarkEnd w:id="105"/>
      <w:bookmarkEnd w:id="106"/>
      <w:bookmarkEnd w:id="107"/>
      <w:bookmarkEnd w:id="108"/>
      <w:r w:rsidR="00D91997" w:rsidRPr="00D31886">
        <w:rPr>
          <w:rFonts w:ascii="Times New Roman" w:hAnsi="Times New Roman" w:cs="Times New Roman"/>
        </w:rPr>
        <w:t xml:space="preserve">comparing </w:t>
      </w:r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</w:rPr>
        <w:t xml:space="preserve"> </w:t>
      </w:r>
      <w:r w:rsidR="00E04080" w:rsidRPr="00D31886">
        <w:rPr>
          <w:rFonts w:ascii="Times New Roman" w:hAnsi="Times New Roman" w:cs="Times New Roman"/>
        </w:rPr>
        <w:t>vs. DR alone</w:t>
      </w:r>
      <w:bookmarkEnd w:id="109"/>
      <w:r w:rsidR="00E04080" w:rsidRPr="00C07794">
        <w:rPr>
          <w:rFonts w:ascii="Times New Roman" w:hAnsi="Times New Roman" w:cs="Times New Roman"/>
        </w:rPr>
        <w:t xml:space="preserve"> </w:t>
      </w:r>
    </w:p>
    <w:tbl>
      <w:tblPr>
        <w:tblW w:w="5000" w:type="pct"/>
        <w:tblBorders>
          <w:top w:val="single" w:sz="18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4"/>
        <w:gridCol w:w="1537"/>
        <w:gridCol w:w="1898"/>
        <w:gridCol w:w="1733"/>
      </w:tblGrid>
      <w:tr w:rsidR="00C07794" w:rsidRPr="00A40AA7" w14:paraId="433842C8" w14:textId="77777777" w:rsidTr="00A40AA7">
        <w:trPr>
          <w:trHeight w:val="42"/>
        </w:trPr>
        <w:tc>
          <w:tcPr>
            <w:tcW w:w="215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D8CA704" w14:textId="77777777" w:rsidR="004F52A5" w:rsidRPr="00A40AA7" w:rsidRDefault="004F52A5" w:rsidP="00DB1834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Study omitted</w:t>
            </w:r>
          </w:p>
        </w:tc>
        <w:tc>
          <w:tcPr>
            <w:tcW w:w="84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00C75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Estimate</w:t>
            </w:r>
          </w:p>
        </w:tc>
        <w:tc>
          <w:tcPr>
            <w:tcW w:w="2001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AD3B2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95% Confidence Interval</w:t>
            </w:r>
          </w:p>
        </w:tc>
      </w:tr>
      <w:tr w:rsidR="00C07794" w:rsidRPr="00A40AA7" w14:paraId="6089E23A" w14:textId="77777777" w:rsidTr="00A40AA7">
        <w:trPr>
          <w:trHeight w:val="42"/>
        </w:trPr>
        <w:tc>
          <w:tcPr>
            <w:tcW w:w="2152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6DAE1" w14:textId="3599685C" w:rsidR="004F52A5" w:rsidRPr="00A40AA7" w:rsidRDefault="004F52A5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Beck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2010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DCFA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0.020</w:t>
            </w:r>
          </w:p>
        </w:tc>
        <w:tc>
          <w:tcPr>
            <w:tcW w:w="1046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4A99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-0.169</w:t>
            </w:r>
          </w:p>
        </w:tc>
        <w:tc>
          <w:tcPr>
            <w:tcW w:w="955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9904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0.209</w:t>
            </w:r>
          </w:p>
        </w:tc>
      </w:tr>
      <w:tr w:rsidR="00C07794" w:rsidRPr="00A40AA7" w14:paraId="12CE2038" w14:textId="77777777" w:rsidTr="00A40AA7">
        <w:trPr>
          <w:trHeight w:val="42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8B89F" w14:textId="59456AE3" w:rsidR="004F52A5" w:rsidRPr="00A40AA7" w:rsidRDefault="004F52A5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Beck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2010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654E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0.008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4E5B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-0.179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DDE9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0.195</w:t>
            </w:r>
          </w:p>
        </w:tc>
      </w:tr>
      <w:tr w:rsidR="00C07794" w:rsidRPr="00A40AA7" w14:paraId="722AD769" w14:textId="77777777" w:rsidTr="00A40AA7">
        <w:trPr>
          <w:trHeight w:val="42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6BF64" w14:textId="316ED15F" w:rsidR="004F52A5" w:rsidRPr="00A40AA7" w:rsidRDefault="004F52A5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Guevara-Cruz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2012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17E6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0.034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B1B6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-0.207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872E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0.274</w:t>
            </w:r>
          </w:p>
        </w:tc>
      </w:tr>
      <w:tr w:rsidR="00C07794" w:rsidRPr="00A40AA7" w14:paraId="094B2C54" w14:textId="77777777" w:rsidTr="00A40AA7">
        <w:trPr>
          <w:trHeight w:val="42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6BFF7" w14:textId="5C232A06" w:rsidR="004F52A5" w:rsidRPr="00A40AA7" w:rsidRDefault="004F52A5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Kabir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2002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6B6D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0.018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28D0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-0.163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82D5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0.200</w:t>
            </w:r>
          </w:p>
        </w:tc>
      </w:tr>
      <w:tr w:rsidR="00C07794" w:rsidRPr="00A40AA7" w14:paraId="026188E6" w14:textId="77777777" w:rsidTr="00A40AA7">
        <w:trPr>
          <w:trHeight w:val="42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04B3D" w14:textId="4C101AE5" w:rsidR="004F52A5" w:rsidRPr="00A40AA7" w:rsidRDefault="004F52A5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proofErr w:type="spellStart"/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>Leão</w:t>
            </w:r>
            <w:proofErr w:type="spellEnd"/>
            <w:r w:rsidRPr="00A40A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2019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29E4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-0.023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FBA6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-0.199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F7C1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0.154</w:t>
            </w:r>
          </w:p>
        </w:tc>
      </w:tr>
      <w:tr w:rsidR="00C07794" w:rsidRPr="00A40AA7" w14:paraId="7EF43768" w14:textId="77777777" w:rsidTr="00A40AA7">
        <w:trPr>
          <w:trHeight w:val="42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D949A" w14:textId="20E4A08E" w:rsidR="004F52A5" w:rsidRPr="00A40AA7" w:rsidRDefault="004F52A5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Li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2016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C8DD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0.004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ACDD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-0.192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6751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0.201</w:t>
            </w:r>
          </w:p>
        </w:tc>
      </w:tr>
      <w:tr w:rsidR="00C07794" w:rsidRPr="00A40AA7" w14:paraId="14D70F68" w14:textId="77777777" w:rsidTr="00A40AA7">
        <w:trPr>
          <w:trHeight w:val="42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E9EB1" w14:textId="0362F99D" w:rsidR="004F52A5" w:rsidRPr="00A40AA7" w:rsidRDefault="004F52A5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Li et al.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 (</w:t>
            </w: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2016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EDB4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0.066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E08A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-0.121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F948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0.254</w:t>
            </w:r>
          </w:p>
        </w:tc>
      </w:tr>
      <w:tr w:rsidR="00C07794" w:rsidRPr="00A40AA7" w14:paraId="2809E90E" w14:textId="77777777" w:rsidTr="00A40AA7">
        <w:trPr>
          <w:trHeight w:val="42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6D0DD" w14:textId="7DED4648" w:rsidR="004F52A5" w:rsidRPr="00A40AA7" w:rsidRDefault="004F52A5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Reyna-</w:t>
            </w:r>
            <w:proofErr w:type="spellStart"/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Villasmil</w:t>
            </w:r>
            <w:proofErr w:type="spellEnd"/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2007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7E15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0.076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D6A1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-0.080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A0A6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0.233</w:t>
            </w:r>
          </w:p>
        </w:tc>
      </w:tr>
      <w:tr w:rsidR="00C07794" w:rsidRPr="00A40AA7" w14:paraId="1C5217A5" w14:textId="77777777" w:rsidTr="00A40AA7">
        <w:trPr>
          <w:trHeight w:val="42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E9561" w14:textId="12AE4493" w:rsidR="004F52A5" w:rsidRPr="00A40AA7" w:rsidRDefault="004F52A5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Saltzman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2001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752B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0.041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BEAC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-0.144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B456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0.226</w:t>
            </w:r>
          </w:p>
        </w:tc>
      </w:tr>
      <w:tr w:rsidR="00C07794" w:rsidRPr="00A40AA7" w14:paraId="14A1133D" w14:textId="77777777" w:rsidTr="00A40AA7">
        <w:trPr>
          <w:trHeight w:val="42"/>
        </w:trPr>
        <w:tc>
          <w:tcPr>
            <w:tcW w:w="2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1C499" w14:textId="4289898D" w:rsidR="004F52A5" w:rsidRPr="00A40AA7" w:rsidRDefault="004F52A5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proofErr w:type="spellStart"/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Schweinlin</w:t>
            </w:r>
            <w:proofErr w:type="spellEnd"/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 xml:space="preserve"> et al. 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(</w:t>
            </w: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2018</w:t>
            </w:r>
            <w:r w:rsid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E924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-0.024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CF77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-0.203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C35A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  <w:t>0.154</w:t>
            </w:r>
          </w:p>
        </w:tc>
      </w:tr>
      <w:tr w:rsidR="00C07794" w:rsidRPr="00A40AA7" w14:paraId="4F5E74F9" w14:textId="77777777" w:rsidTr="00A40AA7">
        <w:trPr>
          <w:trHeight w:val="42"/>
        </w:trPr>
        <w:tc>
          <w:tcPr>
            <w:tcW w:w="215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26BBFD7" w14:textId="77777777" w:rsidR="004F52A5" w:rsidRPr="00A40AA7" w:rsidRDefault="004F52A5" w:rsidP="00DB1834">
            <w:pPr>
              <w:spacing w:line="220" w:lineRule="exact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B42D0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F301C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56709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Cs/>
                <w:sz w:val="22"/>
                <w:szCs w:val="22"/>
                <w:lang w:eastAsia="en-GB"/>
              </w:rPr>
            </w:pPr>
          </w:p>
        </w:tc>
      </w:tr>
      <w:tr w:rsidR="00C07794" w:rsidRPr="00A40AA7" w14:paraId="23CB694B" w14:textId="77777777" w:rsidTr="00A40AA7">
        <w:trPr>
          <w:trHeight w:val="42"/>
        </w:trPr>
        <w:tc>
          <w:tcPr>
            <w:tcW w:w="215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5BA50D7" w14:textId="77777777" w:rsidR="004F52A5" w:rsidRPr="00A40AA7" w:rsidRDefault="004F52A5" w:rsidP="00DB1834">
            <w:pPr>
              <w:spacing w:line="220" w:lineRule="exact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Combined</w:t>
            </w:r>
          </w:p>
        </w:tc>
        <w:tc>
          <w:tcPr>
            <w:tcW w:w="84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C46E3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0.021</w:t>
            </w:r>
          </w:p>
        </w:tc>
        <w:tc>
          <w:tcPr>
            <w:tcW w:w="104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832D4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-0.155</w:t>
            </w:r>
          </w:p>
        </w:tc>
        <w:tc>
          <w:tcPr>
            <w:tcW w:w="955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2C9FB" w14:textId="77777777" w:rsidR="004F52A5" w:rsidRPr="00A40AA7" w:rsidRDefault="004F52A5" w:rsidP="00DB1834">
            <w:pPr>
              <w:spacing w:line="220" w:lineRule="exact"/>
              <w:jc w:val="center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A40AA7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0.198</w:t>
            </w:r>
          </w:p>
        </w:tc>
      </w:tr>
    </w:tbl>
    <w:p w14:paraId="6F6962B1" w14:textId="143B8619" w:rsidR="004756C1" w:rsidRPr="00C07794" w:rsidRDefault="004756C1" w:rsidP="00DB1834">
      <w:pPr>
        <w:spacing w:line="220" w:lineRule="exact"/>
        <w:rPr>
          <w:rFonts w:ascii="Times New Roman" w:hAnsi="Times New Roman"/>
          <w:b/>
          <w:sz w:val="22"/>
          <w:szCs w:val="22"/>
        </w:rPr>
      </w:pPr>
      <w:r w:rsidRPr="00C07794">
        <w:rPr>
          <w:rFonts w:ascii="Times New Roman" w:hAnsi="Times New Roman"/>
          <w:b/>
          <w:sz w:val="22"/>
          <w:szCs w:val="22"/>
        </w:rPr>
        <w:br w:type="page"/>
      </w:r>
    </w:p>
    <w:p w14:paraId="3A1E9F57" w14:textId="7888338F" w:rsidR="008D14AC" w:rsidRPr="00C07794" w:rsidRDefault="008D14AC" w:rsidP="00DB1834">
      <w:pPr>
        <w:pStyle w:val="Heading1"/>
        <w:numPr>
          <w:ilvl w:val="0"/>
          <w:numId w:val="0"/>
        </w:numPr>
        <w:spacing w:before="0" w:after="0" w:line="220" w:lineRule="exact"/>
        <w:rPr>
          <w:rFonts w:ascii="Times New Roman" w:hAnsi="Times New Roman" w:cs="Times New Roman"/>
          <w:sz w:val="22"/>
          <w:szCs w:val="22"/>
        </w:rPr>
      </w:pPr>
      <w:bookmarkStart w:id="110" w:name="_Toc62485451"/>
      <w:bookmarkStart w:id="111" w:name="_Toc64098794"/>
      <w:bookmarkStart w:id="112" w:name="_Toc64098849"/>
      <w:bookmarkStart w:id="113" w:name="_Toc69125676"/>
      <w:bookmarkStart w:id="114" w:name="_Toc69125725"/>
      <w:bookmarkStart w:id="115" w:name="_Toc82172256"/>
      <w:r w:rsidRPr="00C07794">
        <w:rPr>
          <w:rFonts w:ascii="Times New Roman" w:hAnsi="Times New Roman" w:cs="Times New Roman"/>
          <w:sz w:val="22"/>
          <w:szCs w:val="22"/>
        </w:rPr>
        <w:lastRenderedPageBreak/>
        <w:t>Linear meta-regression analysis</w:t>
      </w:r>
      <w:bookmarkEnd w:id="110"/>
      <w:bookmarkEnd w:id="111"/>
      <w:bookmarkEnd w:id="112"/>
      <w:bookmarkEnd w:id="113"/>
      <w:bookmarkEnd w:id="114"/>
      <w:bookmarkEnd w:id="115"/>
    </w:p>
    <w:p w14:paraId="08D3A2F1" w14:textId="77777777" w:rsidR="008D14AC" w:rsidRPr="00C07794" w:rsidRDefault="008D14AC" w:rsidP="004756C1">
      <w:pPr>
        <w:rPr>
          <w:rFonts w:ascii="Times New Roman" w:hAnsi="Times New Roman"/>
          <w:b/>
          <w:sz w:val="22"/>
          <w:szCs w:val="22"/>
        </w:rPr>
      </w:pPr>
    </w:p>
    <w:p w14:paraId="3DF9E055" w14:textId="6F0A8142" w:rsidR="000036D4" w:rsidRPr="00C07794" w:rsidRDefault="00581252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116" w:name="_Toc62485452"/>
      <w:bookmarkStart w:id="117" w:name="_Toc64098795"/>
      <w:bookmarkStart w:id="118" w:name="_Toc64098850"/>
      <w:bookmarkStart w:id="119" w:name="_Toc69125677"/>
      <w:bookmarkStart w:id="120" w:name="_Toc69125726"/>
      <w:bookmarkStart w:id="121" w:name="_Toc82172257"/>
      <w:r w:rsidRPr="00C07794">
        <w:rPr>
          <w:rFonts w:ascii="Times New Roman" w:hAnsi="Times New Roman" w:cs="Times New Roman"/>
        </w:rPr>
        <w:t>S</w:t>
      </w:r>
      <w:r w:rsidR="007C3078" w:rsidRPr="00C07794">
        <w:rPr>
          <w:rFonts w:ascii="Times New Roman" w:hAnsi="Times New Roman" w:cs="Times New Roman"/>
        </w:rPr>
        <w:t>upplemental figure 1 (a-d</w:t>
      </w:r>
      <w:r w:rsidRPr="00C07794">
        <w:rPr>
          <w:rFonts w:ascii="Times New Roman" w:hAnsi="Times New Roman" w:cs="Times New Roman"/>
        </w:rPr>
        <w:t>). Linear meta-regression analysis for total cholesterol</w:t>
      </w:r>
      <w:r w:rsidR="004D2BB1" w:rsidRPr="00C07794">
        <w:rPr>
          <w:rFonts w:ascii="Times New Roman" w:hAnsi="Times New Roman" w:cs="Times New Roman"/>
        </w:rPr>
        <w:t xml:space="preserve"> </w:t>
      </w:r>
      <w:r w:rsidR="00993287" w:rsidRPr="00C07794">
        <w:rPr>
          <w:rFonts w:ascii="Times New Roman" w:hAnsi="Times New Roman" w:cs="Times New Roman"/>
        </w:rPr>
        <w:t xml:space="preserve">for RCTs </w:t>
      </w:r>
      <w:bookmarkEnd w:id="116"/>
      <w:bookmarkEnd w:id="117"/>
      <w:bookmarkEnd w:id="118"/>
      <w:bookmarkEnd w:id="119"/>
      <w:bookmarkEnd w:id="120"/>
      <w:r w:rsidR="00D31886" w:rsidRPr="00D31886">
        <w:rPr>
          <w:rFonts w:ascii="Times New Roman" w:hAnsi="Times New Roman" w:cs="Times New Roman"/>
          <w:b w:val="0"/>
          <w:bCs w:val="0"/>
        </w:rPr>
        <w:t>comparing OSIs vs. no OSIs controls</w:t>
      </w:r>
      <w:bookmarkEnd w:id="121"/>
    </w:p>
    <w:p w14:paraId="42CE03CE" w14:textId="77777777" w:rsidR="007C3078" w:rsidRPr="00C07794" w:rsidRDefault="007C3078" w:rsidP="004756C1">
      <w:pPr>
        <w:jc w:val="center"/>
        <w:rPr>
          <w:rFonts w:ascii="Times New Roman" w:hAnsi="Times New Roman"/>
          <w:sz w:val="22"/>
          <w:szCs w:val="22"/>
        </w:rPr>
      </w:pPr>
    </w:p>
    <w:p w14:paraId="3282483E" w14:textId="36AB76D7" w:rsidR="00E812D1" w:rsidRPr="00C07794" w:rsidRDefault="007C3078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1246C032" wp14:editId="55E93E6B">
            <wp:extent cx="4937760" cy="34202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403" cy="34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441CB" w14:textId="77777777" w:rsidR="002F1B9A" w:rsidRPr="00C07794" w:rsidRDefault="002F1B9A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Bubble plots with fitted meta-regression line. The circles are sized according to the precision of each estimate with larger bubbles for more precise estimates.</w:t>
      </w:r>
    </w:p>
    <w:p w14:paraId="62E22350" w14:textId="77777777" w:rsidR="007C3078" w:rsidRPr="00C07794" w:rsidRDefault="007C3078" w:rsidP="004756C1">
      <w:pPr>
        <w:jc w:val="center"/>
        <w:rPr>
          <w:rFonts w:ascii="Times New Roman" w:hAnsi="Times New Roman"/>
          <w:sz w:val="22"/>
          <w:szCs w:val="22"/>
        </w:rPr>
      </w:pPr>
    </w:p>
    <w:p w14:paraId="484C7A16" w14:textId="5CB38C73" w:rsidR="005B1BFD" w:rsidRPr="00C07794" w:rsidRDefault="00581252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122" w:name="_Toc62485453"/>
      <w:bookmarkStart w:id="123" w:name="_Toc64098796"/>
      <w:bookmarkStart w:id="124" w:name="_Toc64098851"/>
      <w:bookmarkStart w:id="125" w:name="_Toc69125678"/>
      <w:bookmarkStart w:id="126" w:name="_Toc69125727"/>
      <w:bookmarkStart w:id="127" w:name="_Toc82172258"/>
      <w:r w:rsidRPr="00C07794">
        <w:rPr>
          <w:rFonts w:ascii="Times New Roman" w:hAnsi="Times New Roman" w:cs="Times New Roman"/>
        </w:rPr>
        <w:t xml:space="preserve">Supplemental figure </w:t>
      </w:r>
      <w:r w:rsidR="004D2BB1" w:rsidRPr="00C07794">
        <w:rPr>
          <w:rFonts w:ascii="Times New Roman" w:hAnsi="Times New Roman" w:cs="Times New Roman"/>
        </w:rPr>
        <w:t>2 (a-d)</w:t>
      </w:r>
      <w:r w:rsidRPr="00C07794">
        <w:rPr>
          <w:rFonts w:ascii="Times New Roman" w:hAnsi="Times New Roman" w:cs="Times New Roman"/>
        </w:rPr>
        <w:t>. Linear meta-regression analysis for</w:t>
      </w:r>
      <w:r w:rsidR="004D2BB1" w:rsidRPr="00C07794">
        <w:rPr>
          <w:rFonts w:ascii="Times New Roman" w:hAnsi="Times New Roman" w:cs="Times New Roman"/>
        </w:rPr>
        <w:t xml:space="preserve"> </w:t>
      </w:r>
      <w:r w:rsidR="00171E07" w:rsidRPr="00C07794">
        <w:rPr>
          <w:rFonts w:ascii="Times New Roman" w:hAnsi="Times New Roman" w:cs="Times New Roman"/>
        </w:rPr>
        <w:t>HDL</w:t>
      </w:r>
      <w:r w:rsidR="004D2BB1" w:rsidRPr="00C07794">
        <w:rPr>
          <w:rFonts w:ascii="Times New Roman" w:hAnsi="Times New Roman" w:cs="Times New Roman"/>
        </w:rPr>
        <w:t xml:space="preserve"> cholesterol </w:t>
      </w:r>
      <w:bookmarkEnd w:id="122"/>
      <w:bookmarkEnd w:id="123"/>
      <w:bookmarkEnd w:id="124"/>
      <w:bookmarkEnd w:id="125"/>
      <w:bookmarkEnd w:id="126"/>
      <w:r w:rsidR="00993287" w:rsidRPr="00C07794">
        <w:rPr>
          <w:rFonts w:ascii="Times New Roman" w:hAnsi="Times New Roman" w:cs="Times New Roman"/>
        </w:rPr>
        <w:t xml:space="preserve">for RCTs comparing </w:t>
      </w:r>
      <w:r w:rsidR="00E04080" w:rsidRPr="00C07794">
        <w:rPr>
          <w:rFonts w:ascii="Times New Roman" w:hAnsi="Times New Roman" w:cs="Times New Roman"/>
        </w:rPr>
        <w:t>OSI</w:t>
      </w:r>
      <w:r w:rsidR="00D31886">
        <w:rPr>
          <w:rFonts w:ascii="Times New Roman" w:hAnsi="Times New Roman" w:cs="Times New Roman"/>
        </w:rPr>
        <w:t>s</w:t>
      </w:r>
      <w:r w:rsidR="00E04080" w:rsidRPr="00C07794">
        <w:rPr>
          <w:rFonts w:ascii="Times New Roman" w:hAnsi="Times New Roman" w:cs="Times New Roman"/>
        </w:rPr>
        <w:t xml:space="preserve"> </w:t>
      </w:r>
      <w:r w:rsidR="00993287" w:rsidRPr="00C07794">
        <w:rPr>
          <w:rFonts w:ascii="Times New Roman" w:hAnsi="Times New Roman" w:cs="Times New Roman"/>
        </w:rPr>
        <w:t>vs</w:t>
      </w:r>
      <w:r w:rsidR="00E04080" w:rsidRPr="00C07794">
        <w:rPr>
          <w:rFonts w:ascii="Times New Roman" w:hAnsi="Times New Roman" w:cs="Times New Roman"/>
        </w:rPr>
        <w:t xml:space="preserve"> no OSI</w:t>
      </w:r>
      <w:r w:rsidR="00D31886">
        <w:rPr>
          <w:rFonts w:ascii="Times New Roman" w:hAnsi="Times New Roman" w:cs="Times New Roman"/>
        </w:rPr>
        <w:t>s</w:t>
      </w:r>
      <w:r w:rsidR="00E04080" w:rsidRPr="00C07794">
        <w:rPr>
          <w:rFonts w:ascii="Times New Roman" w:hAnsi="Times New Roman" w:cs="Times New Roman"/>
        </w:rPr>
        <w:t xml:space="preserve"> controls</w:t>
      </w:r>
      <w:bookmarkEnd w:id="127"/>
    </w:p>
    <w:p w14:paraId="5043CCD4" w14:textId="0ECECC3F" w:rsidR="00D17685" w:rsidRPr="00C07794" w:rsidRDefault="004D2BB1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1888DFCD" wp14:editId="3FF55E4F">
            <wp:extent cx="4937760" cy="36441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473" cy="366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134FC" w14:textId="77777777" w:rsidR="002F1B9A" w:rsidRPr="00C07794" w:rsidRDefault="002F1B9A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Bubble plots with fitted meta-regression line. The circles are sized according to the precision of each estimate with larger bubbles for more precise estimates.</w:t>
      </w:r>
    </w:p>
    <w:p w14:paraId="0DD6ADAB" w14:textId="77777777" w:rsidR="002F1B9A" w:rsidRPr="00C07794" w:rsidRDefault="002F1B9A" w:rsidP="004756C1">
      <w:pPr>
        <w:jc w:val="center"/>
        <w:rPr>
          <w:rFonts w:ascii="Times New Roman" w:hAnsi="Times New Roman"/>
          <w:sz w:val="22"/>
          <w:szCs w:val="22"/>
        </w:rPr>
      </w:pPr>
    </w:p>
    <w:p w14:paraId="50C74817" w14:textId="3A81A9AC" w:rsidR="00993287" w:rsidRPr="00C07794" w:rsidRDefault="004D2BB1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128" w:name="_Toc62485454"/>
      <w:bookmarkStart w:id="129" w:name="_Toc64098797"/>
      <w:bookmarkStart w:id="130" w:name="_Toc64098852"/>
      <w:bookmarkStart w:id="131" w:name="_Toc69125679"/>
      <w:bookmarkStart w:id="132" w:name="_Toc69125728"/>
      <w:bookmarkStart w:id="133" w:name="_Toc82172259"/>
      <w:r w:rsidRPr="00C07794">
        <w:rPr>
          <w:rFonts w:ascii="Times New Roman" w:hAnsi="Times New Roman" w:cs="Times New Roman"/>
        </w:rPr>
        <w:t xml:space="preserve">Supplemental figure </w:t>
      </w:r>
      <w:r w:rsidR="00523C5D" w:rsidRPr="00C07794">
        <w:rPr>
          <w:rFonts w:ascii="Times New Roman" w:hAnsi="Times New Roman" w:cs="Times New Roman"/>
        </w:rPr>
        <w:t>3</w:t>
      </w:r>
      <w:r w:rsidRPr="00C07794">
        <w:rPr>
          <w:rFonts w:ascii="Times New Roman" w:hAnsi="Times New Roman" w:cs="Times New Roman"/>
        </w:rPr>
        <w:t xml:space="preserve"> (a-d). Linear meta-regression analysis for </w:t>
      </w:r>
      <w:r w:rsidR="00523C5D" w:rsidRPr="00C07794">
        <w:rPr>
          <w:rFonts w:ascii="Times New Roman" w:hAnsi="Times New Roman" w:cs="Times New Roman"/>
        </w:rPr>
        <w:t>LDL</w:t>
      </w:r>
      <w:r w:rsidRPr="00C07794">
        <w:rPr>
          <w:rFonts w:ascii="Times New Roman" w:hAnsi="Times New Roman" w:cs="Times New Roman"/>
        </w:rPr>
        <w:t xml:space="preserve"> cholesterol </w:t>
      </w:r>
      <w:bookmarkEnd w:id="128"/>
      <w:bookmarkEnd w:id="129"/>
      <w:bookmarkEnd w:id="130"/>
      <w:bookmarkEnd w:id="131"/>
      <w:bookmarkEnd w:id="132"/>
      <w:r w:rsidR="00993287" w:rsidRPr="00C07794">
        <w:rPr>
          <w:rFonts w:ascii="Times New Roman" w:hAnsi="Times New Roman" w:cs="Times New Roman"/>
        </w:rPr>
        <w:t>for RCTs comparing OSI</w:t>
      </w:r>
      <w:r w:rsidR="00D31886">
        <w:rPr>
          <w:rFonts w:ascii="Times New Roman" w:hAnsi="Times New Roman" w:cs="Times New Roman"/>
        </w:rPr>
        <w:t>s</w:t>
      </w:r>
      <w:r w:rsidR="00993287" w:rsidRPr="00C07794">
        <w:rPr>
          <w:rFonts w:ascii="Times New Roman" w:hAnsi="Times New Roman" w:cs="Times New Roman"/>
        </w:rPr>
        <w:t xml:space="preserve"> vs no OSI</w:t>
      </w:r>
      <w:r w:rsidR="00D31886">
        <w:rPr>
          <w:rFonts w:ascii="Times New Roman" w:hAnsi="Times New Roman" w:cs="Times New Roman"/>
        </w:rPr>
        <w:t>s</w:t>
      </w:r>
      <w:r w:rsidR="00993287" w:rsidRPr="00C07794">
        <w:rPr>
          <w:rFonts w:ascii="Times New Roman" w:hAnsi="Times New Roman" w:cs="Times New Roman"/>
        </w:rPr>
        <w:t xml:space="preserve"> controls</w:t>
      </w:r>
      <w:bookmarkEnd w:id="133"/>
    </w:p>
    <w:p w14:paraId="703078DB" w14:textId="52792144" w:rsidR="000630B0" w:rsidRPr="00C07794" w:rsidRDefault="00523C5D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130BFD74" wp14:editId="453ED1A8">
            <wp:extent cx="4979963" cy="367778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90" cy="36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DF3E0" w14:textId="77777777" w:rsidR="00075AF0" w:rsidRPr="00C07794" w:rsidRDefault="002F1B9A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Bubble plots with fitted meta-regression line. The circles are sized according to the precision of each estimate with larger bubbles for more precise estimates.</w:t>
      </w:r>
      <w:bookmarkStart w:id="134" w:name="_Toc62485455"/>
      <w:bookmarkStart w:id="135" w:name="_Toc64098798"/>
      <w:bookmarkStart w:id="136" w:name="_Toc64098853"/>
      <w:bookmarkStart w:id="137" w:name="_Toc69125680"/>
      <w:bookmarkStart w:id="138" w:name="_Toc69125729"/>
    </w:p>
    <w:p w14:paraId="765A1FA6" w14:textId="7115B99F" w:rsidR="005B1BFD" w:rsidRPr="00C07794" w:rsidRDefault="00523C5D" w:rsidP="004756C1">
      <w:pPr>
        <w:pStyle w:val="Heading2"/>
        <w:numPr>
          <w:ilvl w:val="0"/>
          <w:numId w:val="0"/>
        </w:numPr>
        <w:rPr>
          <w:rFonts w:ascii="Times New Roman" w:hAnsi="Times New Roman" w:cs="Times New Roman"/>
        </w:rPr>
      </w:pPr>
      <w:bookmarkStart w:id="139" w:name="_Toc82172260"/>
      <w:r w:rsidRPr="00C07794">
        <w:rPr>
          <w:rFonts w:ascii="Times New Roman" w:hAnsi="Times New Roman" w:cs="Times New Roman"/>
        </w:rPr>
        <w:t xml:space="preserve">Supplemental figure 4 (a-d). Linear meta-regression analysis for triglycerides </w:t>
      </w:r>
      <w:bookmarkEnd w:id="134"/>
      <w:bookmarkEnd w:id="135"/>
      <w:bookmarkEnd w:id="136"/>
      <w:bookmarkEnd w:id="137"/>
      <w:bookmarkEnd w:id="138"/>
      <w:r w:rsidR="00993287" w:rsidRPr="00C07794">
        <w:rPr>
          <w:rFonts w:ascii="Times New Roman" w:hAnsi="Times New Roman" w:cs="Times New Roman"/>
        </w:rPr>
        <w:t>for RCTs comparing OSI</w:t>
      </w:r>
      <w:r w:rsidR="00D31886">
        <w:rPr>
          <w:rFonts w:ascii="Times New Roman" w:hAnsi="Times New Roman" w:cs="Times New Roman"/>
        </w:rPr>
        <w:t>s</w:t>
      </w:r>
      <w:r w:rsidR="00993287" w:rsidRPr="00C07794">
        <w:rPr>
          <w:rFonts w:ascii="Times New Roman" w:hAnsi="Times New Roman" w:cs="Times New Roman"/>
        </w:rPr>
        <w:t xml:space="preserve"> vs no OSI</w:t>
      </w:r>
      <w:r w:rsidR="00D31886">
        <w:rPr>
          <w:rFonts w:ascii="Times New Roman" w:hAnsi="Times New Roman" w:cs="Times New Roman"/>
        </w:rPr>
        <w:t>s</w:t>
      </w:r>
      <w:r w:rsidR="00993287" w:rsidRPr="00C07794">
        <w:rPr>
          <w:rFonts w:ascii="Times New Roman" w:hAnsi="Times New Roman" w:cs="Times New Roman"/>
        </w:rPr>
        <w:t xml:space="preserve"> controls</w:t>
      </w:r>
      <w:bookmarkEnd w:id="139"/>
    </w:p>
    <w:p w14:paraId="4D94B400" w14:textId="64D5BA54" w:rsidR="008D14AC" w:rsidRPr="00C07794" w:rsidRDefault="00B1167E" w:rsidP="004756C1">
      <w:pPr>
        <w:jc w:val="center"/>
        <w:rPr>
          <w:rFonts w:ascii="Times New Roman" w:hAnsi="Times New Roman"/>
        </w:rPr>
      </w:pPr>
      <w:r w:rsidRPr="00C07794">
        <w:rPr>
          <w:rFonts w:ascii="Times New Roman" w:hAnsi="Times New Roman"/>
          <w:noProof/>
          <w:lang w:val="en-GB" w:eastAsia="en-GB"/>
        </w:rPr>
        <w:drawing>
          <wp:inline distT="0" distB="0" distL="0" distR="0" wp14:anchorId="7C50CA54" wp14:editId="03285107">
            <wp:extent cx="4768948" cy="355721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164" cy="356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4C3A4" w14:textId="77777777" w:rsidR="002F1B9A" w:rsidRPr="00C07794" w:rsidRDefault="002F1B9A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Bubble plots with fitted meta-regression line. The circles are sized according to the precision of each estimate with larger bubbles for more precise estimates.</w:t>
      </w:r>
    </w:p>
    <w:p w14:paraId="78005679" w14:textId="77777777" w:rsidR="008D14AC" w:rsidRPr="00C07794" w:rsidRDefault="008D14AC" w:rsidP="004756C1">
      <w:pPr>
        <w:jc w:val="center"/>
        <w:rPr>
          <w:rFonts w:ascii="Times New Roman" w:hAnsi="Times New Roman"/>
          <w:b/>
          <w:sz w:val="22"/>
          <w:szCs w:val="22"/>
        </w:rPr>
      </w:pPr>
    </w:p>
    <w:p w14:paraId="1DC10DF4" w14:textId="45043177" w:rsidR="00B568F8" w:rsidRPr="00C07794" w:rsidRDefault="00F26B2E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140" w:name="_Toc62485456"/>
      <w:bookmarkStart w:id="141" w:name="_Toc64098799"/>
      <w:bookmarkStart w:id="142" w:name="_Toc64098854"/>
      <w:bookmarkStart w:id="143" w:name="_Toc69125681"/>
      <w:bookmarkStart w:id="144" w:name="_Toc69125730"/>
      <w:bookmarkStart w:id="145" w:name="_Toc82172261"/>
      <w:r w:rsidRPr="00C07794">
        <w:rPr>
          <w:rFonts w:ascii="Times New Roman" w:hAnsi="Times New Roman" w:cs="Times New Roman"/>
        </w:rPr>
        <w:lastRenderedPageBreak/>
        <w:t xml:space="preserve">Supplemental figure </w:t>
      </w:r>
      <w:r w:rsidR="001E603D" w:rsidRPr="00C07794">
        <w:rPr>
          <w:rFonts w:ascii="Times New Roman" w:hAnsi="Times New Roman" w:cs="Times New Roman"/>
        </w:rPr>
        <w:t>5 (a-d).</w:t>
      </w:r>
      <w:r w:rsidRPr="00C07794">
        <w:rPr>
          <w:rFonts w:ascii="Times New Roman" w:hAnsi="Times New Roman" w:cs="Times New Roman"/>
        </w:rPr>
        <w:t xml:space="preserve"> Linear meta-regression analysis for total cholesterol </w:t>
      </w:r>
      <w:bookmarkEnd w:id="140"/>
      <w:bookmarkEnd w:id="141"/>
      <w:bookmarkEnd w:id="142"/>
      <w:bookmarkEnd w:id="143"/>
      <w:bookmarkEnd w:id="144"/>
      <w:r w:rsidR="00993287" w:rsidRPr="00C07794">
        <w:rPr>
          <w:rFonts w:ascii="Times New Roman" w:hAnsi="Times New Roman" w:cs="Times New Roman"/>
        </w:rPr>
        <w:t xml:space="preserve">for RCTs comparing </w:t>
      </w:r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  <w:b w:val="0"/>
          <w:bCs w:val="0"/>
        </w:rPr>
        <w:t xml:space="preserve"> </w:t>
      </w:r>
      <w:r w:rsidR="00993287" w:rsidRPr="00C07794">
        <w:rPr>
          <w:rFonts w:ascii="Times New Roman" w:hAnsi="Times New Roman" w:cs="Times New Roman"/>
        </w:rPr>
        <w:t>vs. DR alone</w:t>
      </w:r>
      <w:bookmarkEnd w:id="145"/>
    </w:p>
    <w:p w14:paraId="5C2432B5" w14:textId="17362D53" w:rsidR="00B568F8" w:rsidRPr="00C07794" w:rsidRDefault="004814C1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128F2262" wp14:editId="0B4D3A84">
            <wp:extent cx="5011387" cy="37616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67" cy="376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7547A" w14:textId="77777777" w:rsidR="002F1B9A" w:rsidRPr="00C07794" w:rsidRDefault="002F1B9A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Bubble plots with fitted meta-regression line. The circles are sized according to the precision of each estimate with larger bubbles for more precise estimates.</w:t>
      </w:r>
    </w:p>
    <w:p w14:paraId="52372F8A" w14:textId="5CAED8CD" w:rsidR="005B1BFD" w:rsidRPr="00C07794" w:rsidRDefault="004814C1" w:rsidP="004756C1">
      <w:pPr>
        <w:pStyle w:val="Heading2"/>
        <w:numPr>
          <w:ilvl w:val="0"/>
          <w:numId w:val="0"/>
        </w:numPr>
        <w:jc w:val="center"/>
        <w:rPr>
          <w:rFonts w:ascii="Times New Roman" w:hAnsi="Times New Roman" w:cs="Times New Roman"/>
          <w:b w:val="0"/>
        </w:rPr>
      </w:pPr>
      <w:bookmarkStart w:id="146" w:name="_Toc62485457"/>
      <w:bookmarkStart w:id="147" w:name="_Toc64098800"/>
      <w:bookmarkStart w:id="148" w:name="_Toc64098855"/>
      <w:bookmarkStart w:id="149" w:name="_Toc69125682"/>
      <w:bookmarkStart w:id="150" w:name="_Toc69125731"/>
      <w:bookmarkStart w:id="151" w:name="_Toc82172262"/>
      <w:r w:rsidRPr="00C07794">
        <w:rPr>
          <w:rFonts w:ascii="Times New Roman" w:hAnsi="Times New Roman" w:cs="Times New Roman"/>
        </w:rPr>
        <w:t xml:space="preserve">Supplemental figure </w:t>
      </w:r>
      <w:r w:rsidR="002901E9" w:rsidRPr="00C07794">
        <w:rPr>
          <w:rFonts w:ascii="Times New Roman" w:hAnsi="Times New Roman" w:cs="Times New Roman"/>
        </w:rPr>
        <w:t>6</w:t>
      </w:r>
      <w:r w:rsidRPr="00C07794">
        <w:rPr>
          <w:rFonts w:ascii="Times New Roman" w:hAnsi="Times New Roman" w:cs="Times New Roman"/>
        </w:rPr>
        <w:t xml:space="preserve"> (a-d). Linear meta-regression analysis for HDL cholesterol </w:t>
      </w:r>
      <w:bookmarkEnd w:id="146"/>
      <w:bookmarkEnd w:id="147"/>
      <w:bookmarkEnd w:id="148"/>
      <w:bookmarkEnd w:id="149"/>
      <w:bookmarkEnd w:id="150"/>
      <w:r w:rsidR="00993287" w:rsidRPr="00C07794">
        <w:rPr>
          <w:rFonts w:ascii="Times New Roman" w:hAnsi="Times New Roman" w:cs="Times New Roman"/>
        </w:rPr>
        <w:t xml:space="preserve">for RCTs </w:t>
      </w:r>
      <w:r w:rsidR="00D91997" w:rsidRPr="00C07794">
        <w:rPr>
          <w:rFonts w:ascii="Times New Roman" w:hAnsi="Times New Roman" w:cs="Times New Roman"/>
        </w:rPr>
        <w:t>compar</w:t>
      </w:r>
      <w:r w:rsidR="00D91997" w:rsidRPr="00D31886">
        <w:rPr>
          <w:rFonts w:ascii="Times New Roman" w:hAnsi="Times New Roman" w:cs="Times New Roman"/>
        </w:rPr>
        <w:t xml:space="preserve">ing </w:t>
      </w:r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  <w:b w:val="0"/>
          <w:bCs w:val="0"/>
        </w:rPr>
        <w:t xml:space="preserve"> </w:t>
      </w:r>
      <w:r w:rsidR="00993287" w:rsidRPr="00C07794">
        <w:rPr>
          <w:rFonts w:ascii="Times New Roman" w:hAnsi="Times New Roman" w:cs="Times New Roman"/>
        </w:rPr>
        <w:t>vs. DR alone</w:t>
      </w:r>
      <w:bookmarkEnd w:id="151"/>
    </w:p>
    <w:p w14:paraId="34688283" w14:textId="2A27A936" w:rsidR="004814C1" w:rsidRPr="00C07794" w:rsidRDefault="00A22E7E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1AE7FA41" wp14:editId="3DFA8724">
            <wp:extent cx="5029200" cy="376080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982" cy="376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1A8EE" w14:textId="77777777" w:rsidR="002F1B9A" w:rsidRPr="00C07794" w:rsidRDefault="002F1B9A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Bubble plots with fitted meta-regression line. The circles are sized according to the precision of each estimate with larger bubbles for more precise estimates.</w:t>
      </w:r>
    </w:p>
    <w:p w14:paraId="7B98A8F7" w14:textId="777A6CA6" w:rsidR="00A22E7E" w:rsidRPr="00C07794" w:rsidRDefault="002901E9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152" w:name="_Toc62485458"/>
      <w:bookmarkStart w:id="153" w:name="_Toc64098801"/>
      <w:bookmarkStart w:id="154" w:name="_Toc64098856"/>
      <w:bookmarkStart w:id="155" w:name="_Toc69125683"/>
      <w:bookmarkStart w:id="156" w:name="_Toc69125732"/>
      <w:bookmarkStart w:id="157" w:name="_Toc82172263"/>
      <w:r w:rsidRPr="00C07794">
        <w:rPr>
          <w:rFonts w:ascii="Times New Roman" w:hAnsi="Times New Roman" w:cs="Times New Roman"/>
        </w:rPr>
        <w:lastRenderedPageBreak/>
        <w:t xml:space="preserve">Supplemental figure 7 (a-d). Linear meta-regression analysis for LDL cholesterol </w:t>
      </w:r>
      <w:bookmarkEnd w:id="152"/>
      <w:bookmarkEnd w:id="153"/>
      <w:bookmarkEnd w:id="154"/>
      <w:bookmarkEnd w:id="155"/>
      <w:bookmarkEnd w:id="156"/>
      <w:r w:rsidR="00993287" w:rsidRPr="00C07794">
        <w:rPr>
          <w:rFonts w:ascii="Times New Roman" w:hAnsi="Times New Roman" w:cs="Times New Roman"/>
        </w:rPr>
        <w:t>for RCTs comparing</w:t>
      </w:r>
      <w:r w:rsidR="00993287" w:rsidRPr="00C07794">
        <w:rPr>
          <w:rFonts w:ascii="Times New Roman" w:hAnsi="Times New Roman" w:cs="Times New Roman"/>
          <w:b w:val="0"/>
        </w:rPr>
        <w:t xml:space="preserve"> </w:t>
      </w:r>
      <w:proofErr w:type="spellStart"/>
      <w:r w:rsidR="00D31886" w:rsidRPr="00D31886">
        <w:rPr>
          <w:rFonts w:ascii="Times New Roman" w:hAnsi="Times New Roman" w:cs="Times New Roman"/>
        </w:rPr>
        <w:t>OSI</w:t>
      </w:r>
      <w:r w:rsidR="00D31886">
        <w:rPr>
          <w:rFonts w:ascii="Times New Roman" w:hAnsi="Times New Roman" w:cs="Times New Roman"/>
        </w:rPr>
        <w:t>s</w:t>
      </w:r>
      <w:r w:rsidR="00D31886" w:rsidRPr="00D31886">
        <w:rPr>
          <w:rFonts w:ascii="Times New Roman" w:hAnsi="Times New Roman" w:cs="Times New Roman"/>
        </w:rPr>
        <w:t>+DR</w:t>
      </w:r>
      <w:proofErr w:type="spellEnd"/>
      <w:r w:rsidR="00D31886" w:rsidRPr="00D31886">
        <w:rPr>
          <w:rFonts w:ascii="Times New Roman" w:hAnsi="Times New Roman" w:cs="Times New Roman"/>
          <w:b w:val="0"/>
          <w:bCs w:val="0"/>
        </w:rPr>
        <w:t xml:space="preserve"> </w:t>
      </w:r>
      <w:r w:rsidR="00993287" w:rsidRPr="00C07794">
        <w:rPr>
          <w:rFonts w:ascii="Times New Roman" w:hAnsi="Times New Roman" w:cs="Times New Roman"/>
        </w:rPr>
        <w:t>vs. DR alone</w:t>
      </w:r>
      <w:bookmarkEnd w:id="157"/>
    </w:p>
    <w:p w14:paraId="6486461A" w14:textId="17F6F0CE" w:rsidR="00A22E7E" w:rsidRPr="00C07794" w:rsidRDefault="00A22E7E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28CB83D0" wp14:editId="2AC6C894">
            <wp:extent cx="4950372" cy="3692541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851" cy="369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879AE" w14:textId="77777777" w:rsidR="002F1B9A" w:rsidRPr="00C07794" w:rsidRDefault="002F1B9A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Bubble plots with fitted meta-regression line. The circles are sized according to the precision of each estimate with larger bubbles for more precise estimates.</w:t>
      </w:r>
    </w:p>
    <w:p w14:paraId="2C936505" w14:textId="5C1757BC" w:rsidR="001E603D" w:rsidRPr="00C07794" w:rsidRDefault="00A22E7E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158" w:name="_Toc62485459"/>
      <w:bookmarkStart w:id="159" w:name="_Toc64098802"/>
      <w:bookmarkStart w:id="160" w:name="_Toc64098857"/>
      <w:bookmarkStart w:id="161" w:name="_Toc69125684"/>
      <w:bookmarkStart w:id="162" w:name="_Toc69125733"/>
      <w:bookmarkStart w:id="163" w:name="_Toc82172264"/>
      <w:r w:rsidRPr="00C07794">
        <w:rPr>
          <w:rFonts w:ascii="Times New Roman" w:hAnsi="Times New Roman" w:cs="Times New Roman"/>
        </w:rPr>
        <w:t xml:space="preserve">Supplemental figure 8 (a-d). </w:t>
      </w:r>
      <w:r w:rsidR="001E603D" w:rsidRPr="00C07794">
        <w:rPr>
          <w:rFonts w:ascii="Times New Roman" w:hAnsi="Times New Roman" w:cs="Times New Roman"/>
        </w:rPr>
        <w:t>Linear meta-regression analysis for triglyceri</w:t>
      </w:r>
      <w:r w:rsidR="00372186" w:rsidRPr="00C07794">
        <w:rPr>
          <w:rFonts w:ascii="Times New Roman" w:hAnsi="Times New Roman" w:cs="Times New Roman"/>
        </w:rPr>
        <w:t xml:space="preserve">des </w:t>
      </w:r>
      <w:bookmarkEnd w:id="158"/>
      <w:bookmarkEnd w:id="159"/>
      <w:bookmarkEnd w:id="160"/>
      <w:bookmarkEnd w:id="161"/>
      <w:bookmarkEnd w:id="162"/>
      <w:r w:rsidR="00993287" w:rsidRPr="00C07794">
        <w:rPr>
          <w:rFonts w:ascii="Times New Roman" w:hAnsi="Times New Roman" w:cs="Times New Roman"/>
        </w:rPr>
        <w:t>for RCTs comparing</w:t>
      </w:r>
      <w:r w:rsidR="00993287" w:rsidRPr="00C07794">
        <w:rPr>
          <w:rFonts w:ascii="Times New Roman" w:hAnsi="Times New Roman" w:cs="Times New Roman"/>
          <w:b w:val="0"/>
        </w:rPr>
        <w:t xml:space="preserve"> </w:t>
      </w:r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  <w:b w:val="0"/>
          <w:bCs w:val="0"/>
        </w:rPr>
        <w:t xml:space="preserve"> </w:t>
      </w:r>
      <w:r w:rsidR="00993287" w:rsidRPr="00C07794">
        <w:rPr>
          <w:rFonts w:ascii="Times New Roman" w:hAnsi="Times New Roman" w:cs="Times New Roman"/>
        </w:rPr>
        <w:t>vs. DR alone</w:t>
      </w:r>
      <w:bookmarkEnd w:id="163"/>
    </w:p>
    <w:p w14:paraId="08404813" w14:textId="77777777" w:rsidR="008D14AC" w:rsidRPr="00C07794" w:rsidRDefault="00B75F4B" w:rsidP="004756C1">
      <w:pPr>
        <w:jc w:val="center"/>
        <w:rPr>
          <w:rFonts w:ascii="Times New Roman" w:hAnsi="Times New Roman"/>
          <w:b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7F997307" wp14:editId="66AC5C4D">
            <wp:extent cx="5029200" cy="376555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27" cy="37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4A0E8" w14:textId="77777777" w:rsidR="008D14AC" w:rsidRPr="00C07794" w:rsidRDefault="008D14AC" w:rsidP="004756C1">
      <w:pPr>
        <w:rPr>
          <w:rFonts w:ascii="Times New Roman" w:hAnsi="Times New Roman"/>
          <w:b/>
          <w:sz w:val="22"/>
          <w:szCs w:val="22"/>
        </w:rPr>
      </w:pPr>
    </w:p>
    <w:p w14:paraId="74D35352" w14:textId="7FC1AD19" w:rsidR="00075AF0" w:rsidRPr="00C07794" w:rsidRDefault="002F1B9A" w:rsidP="004756C1">
      <w:pPr>
        <w:jc w:val="center"/>
        <w:rPr>
          <w:rFonts w:ascii="Times New Roman" w:hAnsi="Times New Roman"/>
          <w:b/>
          <w:sz w:val="22"/>
          <w:szCs w:val="22"/>
        </w:rPr>
      </w:pPr>
      <w:r w:rsidRPr="00C07794">
        <w:rPr>
          <w:rFonts w:ascii="Times New Roman" w:hAnsi="Times New Roman"/>
          <w:sz w:val="22"/>
          <w:szCs w:val="22"/>
        </w:rPr>
        <w:t>Bubble plots with fitted meta-regression line. The circles are sized according to the precision of each estimate with larger bubbles for more precise estimates.</w:t>
      </w:r>
      <w:r w:rsidR="00075AF0" w:rsidRPr="00C07794">
        <w:rPr>
          <w:rFonts w:ascii="Times New Roman" w:hAnsi="Times New Roman"/>
          <w:b/>
          <w:sz w:val="22"/>
          <w:szCs w:val="22"/>
        </w:rPr>
        <w:br w:type="page"/>
      </w:r>
    </w:p>
    <w:p w14:paraId="5A5DC0AB" w14:textId="429DAD4C" w:rsidR="008D14AC" w:rsidRPr="00C07794" w:rsidRDefault="008D14AC" w:rsidP="004756C1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2"/>
          <w:szCs w:val="22"/>
        </w:rPr>
      </w:pPr>
      <w:bookmarkStart w:id="164" w:name="_Toc62485460"/>
      <w:bookmarkStart w:id="165" w:name="_Toc64098803"/>
      <w:bookmarkStart w:id="166" w:name="_Toc64098858"/>
      <w:bookmarkStart w:id="167" w:name="_Toc69125685"/>
      <w:bookmarkStart w:id="168" w:name="_Toc69125734"/>
      <w:bookmarkStart w:id="169" w:name="_Toc82172265"/>
      <w:r w:rsidRPr="00C07794">
        <w:rPr>
          <w:rFonts w:ascii="Times New Roman" w:hAnsi="Times New Roman" w:cs="Times New Roman"/>
          <w:sz w:val="22"/>
          <w:szCs w:val="22"/>
        </w:rPr>
        <w:lastRenderedPageBreak/>
        <w:t>Publication bias analysis</w:t>
      </w:r>
      <w:bookmarkEnd w:id="164"/>
      <w:bookmarkEnd w:id="165"/>
      <w:bookmarkEnd w:id="166"/>
      <w:bookmarkEnd w:id="167"/>
      <w:bookmarkEnd w:id="168"/>
      <w:bookmarkEnd w:id="169"/>
    </w:p>
    <w:p w14:paraId="6A307137" w14:textId="77777777" w:rsidR="008D14AC" w:rsidRPr="00C07794" w:rsidRDefault="008D14AC" w:rsidP="004756C1">
      <w:pPr>
        <w:rPr>
          <w:rFonts w:ascii="Times New Roman" w:hAnsi="Times New Roman"/>
          <w:b/>
          <w:sz w:val="22"/>
          <w:szCs w:val="22"/>
        </w:rPr>
      </w:pPr>
    </w:p>
    <w:p w14:paraId="23ED74CA" w14:textId="17DAA4D1" w:rsidR="008724FB" w:rsidRPr="00C07794" w:rsidRDefault="008D14AC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170" w:name="_Toc62485461"/>
      <w:bookmarkStart w:id="171" w:name="_Toc64098804"/>
      <w:bookmarkStart w:id="172" w:name="_Toc64098859"/>
      <w:bookmarkStart w:id="173" w:name="_Toc69125686"/>
      <w:bookmarkStart w:id="174" w:name="_Toc69125735"/>
      <w:bookmarkStart w:id="175" w:name="_Toc82172266"/>
      <w:r w:rsidRPr="00C07794">
        <w:rPr>
          <w:rFonts w:ascii="Times New Roman" w:hAnsi="Times New Roman" w:cs="Times New Roman"/>
        </w:rPr>
        <w:t>S</w:t>
      </w:r>
      <w:r w:rsidR="008724FB" w:rsidRPr="00C07794">
        <w:rPr>
          <w:rFonts w:ascii="Times New Roman" w:hAnsi="Times New Roman" w:cs="Times New Roman"/>
        </w:rPr>
        <w:t xml:space="preserve">upplemental figure 9. Publication bias for RCTs </w:t>
      </w:r>
      <w:r w:rsidR="00D31886" w:rsidRPr="00D31886">
        <w:rPr>
          <w:rFonts w:ascii="Times New Roman" w:hAnsi="Times New Roman" w:cs="Times New Roman"/>
        </w:rPr>
        <w:t>comparing OSIs vs. no OSIs controls</w:t>
      </w:r>
      <w:r w:rsidR="00C57DD2" w:rsidRPr="00C07794">
        <w:rPr>
          <w:rFonts w:ascii="Times New Roman" w:hAnsi="Times New Roman" w:cs="Times New Roman"/>
        </w:rPr>
        <w:t xml:space="preserve"> </w:t>
      </w:r>
      <w:r w:rsidR="008724FB" w:rsidRPr="00C07794">
        <w:rPr>
          <w:rFonts w:ascii="Times New Roman" w:hAnsi="Times New Roman" w:cs="Times New Roman"/>
        </w:rPr>
        <w:t>for total cholesterol</w:t>
      </w:r>
      <w:bookmarkEnd w:id="170"/>
      <w:bookmarkEnd w:id="171"/>
      <w:bookmarkEnd w:id="172"/>
      <w:bookmarkEnd w:id="173"/>
      <w:bookmarkEnd w:id="174"/>
      <w:bookmarkEnd w:id="175"/>
    </w:p>
    <w:p w14:paraId="62D7616A" w14:textId="1636B21C" w:rsidR="00E0410E" w:rsidRDefault="001D20D5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231AC32C" wp14:editId="2845BB7F">
            <wp:extent cx="5201920" cy="3543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1" cy="354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B8DC6" w14:textId="77777777" w:rsidR="00905078" w:rsidRPr="00C07794" w:rsidRDefault="00905078" w:rsidP="004756C1">
      <w:pPr>
        <w:jc w:val="center"/>
        <w:rPr>
          <w:rFonts w:ascii="Times New Roman" w:hAnsi="Times New Roman"/>
          <w:sz w:val="22"/>
          <w:szCs w:val="22"/>
        </w:rPr>
      </w:pPr>
    </w:p>
    <w:p w14:paraId="739A202B" w14:textId="2518023E" w:rsidR="008724FB" w:rsidRPr="00C07794" w:rsidRDefault="008724FB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176" w:name="_Toc62485462"/>
      <w:bookmarkStart w:id="177" w:name="_Toc64098805"/>
      <w:bookmarkStart w:id="178" w:name="_Toc64098860"/>
      <w:bookmarkStart w:id="179" w:name="_Toc69125687"/>
      <w:bookmarkStart w:id="180" w:name="_Toc69125736"/>
      <w:bookmarkStart w:id="181" w:name="_Toc82172267"/>
      <w:r w:rsidRPr="00C07794">
        <w:rPr>
          <w:rFonts w:ascii="Times New Roman" w:hAnsi="Times New Roman" w:cs="Times New Roman"/>
        </w:rPr>
        <w:t xml:space="preserve">Supplemental figure 10. Publication bias for RCTs </w:t>
      </w:r>
      <w:r w:rsidR="00D31886" w:rsidRPr="00D31886">
        <w:rPr>
          <w:rFonts w:ascii="Times New Roman" w:hAnsi="Times New Roman" w:cs="Times New Roman"/>
        </w:rPr>
        <w:t>comparing OSIs vs. no OSIs controls</w:t>
      </w:r>
      <w:r w:rsidR="00993287" w:rsidRPr="00C07794">
        <w:rPr>
          <w:rFonts w:ascii="Times New Roman" w:hAnsi="Times New Roman" w:cs="Times New Roman"/>
        </w:rPr>
        <w:t xml:space="preserve"> </w:t>
      </w:r>
      <w:r w:rsidRPr="00C07794">
        <w:rPr>
          <w:rFonts w:ascii="Times New Roman" w:hAnsi="Times New Roman" w:cs="Times New Roman"/>
        </w:rPr>
        <w:t>for HDL cholesterol</w:t>
      </w:r>
      <w:bookmarkEnd w:id="176"/>
      <w:bookmarkEnd w:id="177"/>
      <w:bookmarkEnd w:id="178"/>
      <w:bookmarkEnd w:id="179"/>
      <w:bookmarkEnd w:id="180"/>
      <w:bookmarkEnd w:id="181"/>
    </w:p>
    <w:p w14:paraId="5890BCB6" w14:textId="43A4776C" w:rsidR="004B7CE5" w:rsidRPr="00C07794" w:rsidRDefault="001D20D5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58A438A2" wp14:editId="5B44E6EF">
            <wp:extent cx="5306060" cy="3533775"/>
            <wp:effectExtent l="0" t="0" r="889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294" cy="353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105D5" w14:textId="098A725C" w:rsidR="008724FB" w:rsidRPr="00C07794" w:rsidRDefault="008724FB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182" w:name="_Toc62485463"/>
      <w:bookmarkStart w:id="183" w:name="_Toc64098806"/>
      <w:bookmarkStart w:id="184" w:name="_Toc64098861"/>
      <w:bookmarkStart w:id="185" w:name="_Toc69125688"/>
      <w:bookmarkStart w:id="186" w:name="_Toc69125737"/>
      <w:bookmarkStart w:id="187" w:name="_Toc82172268"/>
      <w:r w:rsidRPr="00C07794">
        <w:rPr>
          <w:rFonts w:ascii="Times New Roman" w:hAnsi="Times New Roman" w:cs="Times New Roman"/>
        </w:rPr>
        <w:lastRenderedPageBreak/>
        <w:t xml:space="preserve">Supplemental figure 11. Publication bias for RCTs </w:t>
      </w:r>
      <w:r w:rsidR="00D31886" w:rsidRPr="00D31886">
        <w:rPr>
          <w:rFonts w:ascii="Times New Roman" w:hAnsi="Times New Roman" w:cs="Times New Roman"/>
        </w:rPr>
        <w:t>comparing OSIs vs. no OSIs controls</w:t>
      </w:r>
      <w:r w:rsidR="00993287" w:rsidRPr="00C07794">
        <w:rPr>
          <w:rFonts w:ascii="Times New Roman" w:hAnsi="Times New Roman" w:cs="Times New Roman"/>
        </w:rPr>
        <w:t xml:space="preserve"> </w:t>
      </w:r>
      <w:r w:rsidRPr="00C07794">
        <w:rPr>
          <w:rFonts w:ascii="Times New Roman" w:hAnsi="Times New Roman" w:cs="Times New Roman"/>
        </w:rPr>
        <w:t>for LDL cholesterol</w:t>
      </w:r>
      <w:bookmarkEnd w:id="182"/>
      <w:bookmarkEnd w:id="183"/>
      <w:bookmarkEnd w:id="184"/>
      <w:bookmarkEnd w:id="185"/>
      <w:bookmarkEnd w:id="186"/>
      <w:bookmarkEnd w:id="187"/>
    </w:p>
    <w:p w14:paraId="7AB3E672" w14:textId="79622DEC" w:rsidR="001D20D5" w:rsidRPr="00C07794" w:rsidRDefault="001D20D5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7F8C8562" wp14:editId="1F5DE730">
            <wp:extent cx="5242006" cy="38152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468" cy="386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9B217" w14:textId="5D051D2B" w:rsidR="008724FB" w:rsidRPr="00C07794" w:rsidRDefault="008724FB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188" w:name="_Toc62485464"/>
      <w:bookmarkStart w:id="189" w:name="_Toc64098807"/>
      <w:bookmarkStart w:id="190" w:name="_Toc64098862"/>
      <w:bookmarkStart w:id="191" w:name="_Toc69125689"/>
      <w:bookmarkStart w:id="192" w:name="_Toc69125738"/>
      <w:bookmarkStart w:id="193" w:name="_Toc82172269"/>
      <w:r w:rsidRPr="00C07794">
        <w:rPr>
          <w:rFonts w:ascii="Times New Roman" w:hAnsi="Times New Roman" w:cs="Times New Roman"/>
        </w:rPr>
        <w:t xml:space="preserve">Supplemental figure 12. Publication bias for RCTs </w:t>
      </w:r>
      <w:r w:rsidR="00D31886" w:rsidRPr="00D31886">
        <w:rPr>
          <w:rFonts w:ascii="Times New Roman" w:hAnsi="Times New Roman" w:cs="Times New Roman"/>
        </w:rPr>
        <w:t>comparing OSIs vs. no OSIs controls</w:t>
      </w:r>
      <w:r w:rsidR="00993287" w:rsidRPr="00C07794">
        <w:rPr>
          <w:rFonts w:ascii="Times New Roman" w:hAnsi="Times New Roman" w:cs="Times New Roman"/>
        </w:rPr>
        <w:t xml:space="preserve"> </w:t>
      </w:r>
      <w:r w:rsidRPr="00C07794">
        <w:rPr>
          <w:rFonts w:ascii="Times New Roman" w:hAnsi="Times New Roman" w:cs="Times New Roman"/>
        </w:rPr>
        <w:t xml:space="preserve">for </w:t>
      </w:r>
      <w:r w:rsidR="004B7CE5" w:rsidRPr="00C07794">
        <w:rPr>
          <w:rFonts w:ascii="Times New Roman" w:hAnsi="Times New Roman" w:cs="Times New Roman"/>
        </w:rPr>
        <w:t>triglycerides</w:t>
      </w:r>
      <w:bookmarkEnd w:id="188"/>
      <w:bookmarkEnd w:id="189"/>
      <w:bookmarkEnd w:id="190"/>
      <w:bookmarkEnd w:id="191"/>
      <w:bookmarkEnd w:id="192"/>
      <w:bookmarkEnd w:id="193"/>
    </w:p>
    <w:p w14:paraId="3EEC74F4" w14:textId="77777777" w:rsidR="008D14AC" w:rsidRPr="00C07794" w:rsidRDefault="001D20D5" w:rsidP="004756C1">
      <w:pPr>
        <w:jc w:val="center"/>
        <w:rPr>
          <w:rFonts w:ascii="Times New Roman" w:hAnsi="Times New Roman"/>
          <w:b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74B2B1AF" wp14:editId="0F70B40E">
            <wp:extent cx="5480276" cy="3988676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307" cy="400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E4651" w14:textId="77777777" w:rsidR="008D14AC" w:rsidRPr="00C07794" w:rsidRDefault="008D14AC" w:rsidP="004756C1">
      <w:pPr>
        <w:rPr>
          <w:rFonts w:ascii="Times New Roman" w:hAnsi="Times New Roman"/>
          <w:b/>
          <w:sz w:val="22"/>
          <w:szCs w:val="22"/>
        </w:rPr>
      </w:pPr>
    </w:p>
    <w:p w14:paraId="7F5C84E3" w14:textId="77777777" w:rsidR="008D14AC" w:rsidRPr="00C07794" w:rsidRDefault="008D14AC" w:rsidP="004756C1">
      <w:pPr>
        <w:rPr>
          <w:rFonts w:ascii="Times New Roman" w:hAnsi="Times New Roman"/>
          <w:b/>
          <w:sz w:val="22"/>
          <w:szCs w:val="22"/>
        </w:rPr>
      </w:pPr>
    </w:p>
    <w:p w14:paraId="1D9203FC" w14:textId="11D8268A" w:rsidR="008724FB" w:rsidRPr="00C07794" w:rsidRDefault="008D14AC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194" w:name="_Toc62485465"/>
      <w:bookmarkStart w:id="195" w:name="_Toc64098808"/>
      <w:bookmarkStart w:id="196" w:name="_Toc64098863"/>
      <w:bookmarkStart w:id="197" w:name="_Toc69125690"/>
      <w:bookmarkStart w:id="198" w:name="_Toc69125739"/>
      <w:bookmarkStart w:id="199" w:name="_Toc82172270"/>
      <w:r w:rsidRPr="00C07794">
        <w:rPr>
          <w:rFonts w:ascii="Times New Roman" w:hAnsi="Times New Roman" w:cs="Times New Roman"/>
        </w:rPr>
        <w:lastRenderedPageBreak/>
        <w:t>S</w:t>
      </w:r>
      <w:r w:rsidR="008724FB" w:rsidRPr="00C07794">
        <w:rPr>
          <w:rFonts w:ascii="Times New Roman" w:hAnsi="Times New Roman" w:cs="Times New Roman"/>
        </w:rPr>
        <w:t xml:space="preserve">upplemental figure </w:t>
      </w:r>
      <w:r w:rsidR="004B7CE5" w:rsidRPr="00C07794">
        <w:rPr>
          <w:rFonts w:ascii="Times New Roman" w:hAnsi="Times New Roman" w:cs="Times New Roman"/>
        </w:rPr>
        <w:t>13</w:t>
      </w:r>
      <w:r w:rsidR="008724FB" w:rsidRPr="00C07794">
        <w:rPr>
          <w:rFonts w:ascii="Times New Roman" w:hAnsi="Times New Roman" w:cs="Times New Roman"/>
        </w:rPr>
        <w:t xml:space="preserve">. Publication bias for RCTs </w:t>
      </w:r>
      <w:r w:rsidR="00D31886" w:rsidRPr="00D31886">
        <w:rPr>
          <w:rFonts w:ascii="Times New Roman" w:hAnsi="Times New Roman" w:cs="Times New Roman"/>
        </w:rPr>
        <w:t>comparing OSIs vs. no OSIs controls</w:t>
      </w:r>
      <w:r w:rsidR="00993287" w:rsidRPr="00C07794">
        <w:rPr>
          <w:rFonts w:ascii="Times New Roman" w:hAnsi="Times New Roman" w:cs="Times New Roman"/>
        </w:rPr>
        <w:t xml:space="preserve"> </w:t>
      </w:r>
      <w:r w:rsidR="008724FB" w:rsidRPr="00C07794">
        <w:rPr>
          <w:rFonts w:ascii="Times New Roman" w:hAnsi="Times New Roman" w:cs="Times New Roman"/>
        </w:rPr>
        <w:t xml:space="preserve">for </w:t>
      </w:r>
      <w:r w:rsidR="004B7CE5" w:rsidRPr="00C07794">
        <w:rPr>
          <w:rFonts w:ascii="Times New Roman" w:hAnsi="Times New Roman" w:cs="Times New Roman"/>
        </w:rPr>
        <w:t>body mass index</w:t>
      </w:r>
      <w:bookmarkEnd w:id="194"/>
      <w:bookmarkEnd w:id="195"/>
      <w:bookmarkEnd w:id="196"/>
      <w:bookmarkEnd w:id="197"/>
      <w:bookmarkEnd w:id="198"/>
      <w:bookmarkEnd w:id="199"/>
    </w:p>
    <w:p w14:paraId="726FA6F7" w14:textId="42E00C0D" w:rsidR="00E812D1" w:rsidRPr="00C07794" w:rsidRDefault="00E812D1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288F8C42" wp14:editId="59E638E2">
            <wp:extent cx="3784209" cy="2754237"/>
            <wp:effectExtent l="0" t="0" r="6985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678" cy="276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82DA5" w14:textId="7D8D90A4" w:rsidR="00E812D1" w:rsidRPr="00C07794" w:rsidRDefault="00E812D1" w:rsidP="004756C1">
      <w:pPr>
        <w:rPr>
          <w:rFonts w:ascii="Times New Roman" w:hAnsi="Times New Roman"/>
          <w:sz w:val="22"/>
          <w:szCs w:val="22"/>
        </w:rPr>
      </w:pPr>
    </w:p>
    <w:p w14:paraId="05AF960B" w14:textId="40BF1EA3" w:rsidR="008724FB" w:rsidRPr="00C07794" w:rsidRDefault="008724FB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200" w:name="_Toc62485466"/>
      <w:bookmarkStart w:id="201" w:name="_Toc64098809"/>
      <w:bookmarkStart w:id="202" w:name="_Toc64098864"/>
      <w:bookmarkStart w:id="203" w:name="_Toc69125691"/>
      <w:bookmarkStart w:id="204" w:name="_Toc69125740"/>
      <w:bookmarkStart w:id="205" w:name="_Toc82172271"/>
      <w:r w:rsidRPr="00C07794">
        <w:rPr>
          <w:rFonts w:ascii="Times New Roman" w:hAnsi="Times New Roman" w:cs="Times New Roman"/>
        </w:rPr>
        <w:t xml:space="preserve">Supplemental figure </w:t>
      </w:r>
      <w:r w:rsidR="004B7CE5" w:rsidRPr="00C07794">
        <w:rPr>
          <w:rFonts w:ascii="Times New Roman" w:hAnsi="Times New Roman" w:cs="Times New Roman"/>
        </w:rPr>
        <w:t>14</w:t>
      </w:r>
      <w:r w:rsidRPr="00C07794">
        <w:rPr>
          <w:rFonts w:ascii="Times New Roman" w:hAnsi="Times New Roman" w:cs="Times New Roman"/>
        </w:rPr>
        <w:t xml:space="preserve">. Publication bias for RCTs </w:t>
      </w:r>
      <w:r w:rsidR="00D31886" w:rsidRPr="00D31886">
        <w:rPr>
          <w:rFonts w:ascii="Times New Roman" w:hAnsi="Times New Roman" w:cs="Times New Roman"/>
        </w:rPr>
        <w:t>comparing OSIs vs. no OSIs controls</w:t>
      </w:r>
      <w:r w:rsidR="00993287" w:rsidRPr="00C07794">
        <w:rPr>
          <w:rFonts w:ascii="Times New Roman" w:hAnsi="Times New Roman" w:cs="Times New Roman"/>
        </w:rPr>
        <w:t xml:space="preserve"> </w:t>
      </w:r>
      <w:r w:rsidRPr="00C07794">
        <w:rPr>
          <w:rFonts w:ascii="Times New Roman" w:hAnsi="Times New Roman" w:cs="Times New Roman"/>
        </w:rPr>
        <w:t xml:space="preserve">for </w:t>
      </w:r>
      <w:r w:rsidR="004B7CE5" w:rsidRPr="00C07794">
        <w:rPr>
          <w:rFonts w:ascii="Times New Roman" w:hAnsi="Times New Roman" w:cs="Times New Roman"/>
        </w:rPr>
        <w:t>body weight</w:t>
      </w:r>
      <w:bookmarkEnd w:id="200"/>
      <w:bookmarkEnd w:id="201"/>
      <w:bookmarkEnd w:id="202"/>
      <w:bookmarkEnd w:id="203"/>
      <w:bookmarkEnd w:id="204"/>
      <w:bookmarkEnd w:id="205"/>
    </w:p>
    <w:p w14:paraId="156D6B6E" w14:textId="1ACBF59C" w:rsidR="00E812D1" w:rsidRPr="00C07794" w:rsidRDefault="00E812D1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1F82D33A" wp14:editId="66FDE950">
            <wp:extent cx="3493827" cy="254289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602" cy="256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BE004" w14:textId="6FAD7E04" w:rsidR="008724FB" w:rsidRPr="00C07794" w:rsidRDefault="008724FB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206" w:name="_Toc62485467"/>
      <w:bookmarkStart w:id="207" w:name="_Toc64098810"/>
      <w:bookmarkStart w:id="208" w:name="_Toc64098865"/>
      <w:bookmarkStart w:id="209" w:name="_Toc69125692"/>
      <w:bookmarkStart w:id="210" w:name="_Toc69125741"/>
      <w:bookmarkStart w:id="211" w:name="_Toc82172272"/>
      <w:r w:rsidRPr="00C07794">
        <w:rPr>
          <w:rFonts w:ascii="Times New Roman" w:hAnsi="Times New Roman" w:cs="Times New Roman"/>
        </w:rPr>
        <w:t xml:space="preserve">Supplemental figure </w:t>
      </w:r>
      <w:r w:rsidR="004B7CE5" w:rsidRPr="00C07794">
        <w:rPr>
          <w:rFonts w:ascii="Times New Roman" w:hAnsi="Times New Roman" w:cs="Times New Roman"/>
        </w:rPr>
        <w:t>15</w:t>
      </w:r>
      <w:r w:rsidRPr="00C07794">
        <w:rPr>
          <w:rFonts w:ascii="Times New Roman" w:hAnsi="Times New Roman" w:cs="Times New Roman"/>
        </w:rPr>
        <w:t xml:space="preserve">. Publication bias for RCTs </w:t>
      </w:r>
      <w:r w:rsidR="00D31886" w:rsidRPr="00D31886">
        <w:rPr>
          <w:rFonts w:ascii="Times New Roman" w:hAnsi="Times New Roman" w:cs="Times New Roman"/>
        </w:rPr>
        <w:t>comparing OSIs vs. no OSIs controls</w:t>
      </w:r>
      <w:r w:rsidR="00993287" w:rsidRPr="00D31886">
        <w:rPr>
          <w:rFonts w:ascii="Times New Roman" w:hAnsi="Times New Roman" w:cs="Times New Roman"/>
        </w:rPr>
        <w:t xml:space="preserve"> </w:t>
      </w:r>
      <w:r w:rsidRPr="00D31886">
        <w:rPr>
          <w:rFonts w:ascii="Times New Roman" w:hAnsi="Times New Roman" w:cs="Times New Roman"/>
        </w:rPr>
        <w:t>f</w:t>
      </w:r>
      <w:r w:rsidRPr="00C07794">
        <w:rPr>
          <w:rFonts w:ascii="Times New Roman" w:hAnsi="Times New Roman" w:cs="Times New Roman"/>
        </w:rPr>
        <w:t xml:space="preserve">or </w:t>
      </w:r>
      <w:r w:rsidR="004B7CE5" w:rsidRPr="00C07794">
        <w:rPr>
          <w:rFonts w:ascii="Times New Roman" w:hAnsi="Times New Roman" w:cs="Times New Roman"/>
        </w:rPr>
        <w:t>systolic blood pressure</w:t>
      </w:r>
      <w:bookmarkEnd w:id="206"/>
      <w:bookmarkEnd w:id="207"/>
      <w:bookmarkEnd w:id="208"/>
      <w:bookmarkEnd w:id="209"/>
      <w:bookmarkEnd w:id="210"/>
      <w:bookmarkEnd w:id="211"/>
    </w:p>
    <w:p w14:paraId="28DF66B4" w14:textId="77777777" w:rsidR="00E812D1" w:rsidRPr="00C07794" w:rsidRDefault="00E812D1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6430B61B" wp14:editId="631BCEDA">
            <wp:extent cx="3268582" cy="2378953"/>
            <wp:effectExtent l="0" t="0" r="8255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537" cy="239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DBFE4" w14:textId="45442390" w:rsidR="008724FB" w:rsidRPr="00C07794" w:rsidRDefault="008724FB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212" w:name="_Toc62485468"/>
      <w:bookmarkStart w:id="213" w:name="_Toc64098811"/>
      <w:bookmarkStart w:id="214" w:name="_Toc64098866"/>
      <w:bookmarkStart w:id="215" w:name="_Toc69125693"/>
      <w:bookmarkStart w:id="216" w:name="_Toc69125742"/>
      <w:bookmarkStart w:id="217" w:name="_Toc82172273"/>
      <w:r w:rsidRPr="00C07794">
        <w:rPr>
          <w:rFonts w:ascii="Times New Roman" w:hAnsi="Times New Roman" w:cs="Times New Roman"/>
        </w:rPr>
        <w:lastRenderedPageBreak/>
        <w:t xml:space="preserve">Supplemental figure </w:t>
      </w:r>
      <w:r w:rsidR="004B7CE5" w:rsidRPr="00C07794">
        <w:rPr>
          <w:rFonts w:ascii="Times New Roman" w:hAnsi="Times New Roman" w:cs="Times New Roman"/>
        </w:rPr>
        <w:t>16</w:t>
      </w:r>
      <w:r w:rsidRPr="00C07794">
        <w:rPr>
          <w:rFonts w:ascii="Times New Roman" w:hAnsi="Times New Roman" w:cs="Times New Roman"/>
        </w:rPr>
        <w:t xml:space="preserve">. Publication bias for RCTs </w:t>
      </w:r>
      <w:r w:rsidR="00D31886" w:rsidRPr="00D31886">
        <w:rPr>
          <w:rFonts w:ascii="Times New Roman" w:hAnsi="Times New Roman" w:cs="Times New Roman"/>
        </w:rPr>
        <w:t>comparing OSIs vs. no OSIs controls</w:t>
      </w:r>
      <w:r w:rsidR="00993287" w:rsidRPr="00C07794">
        <w:rPr>
          <w:rFonts w:ascii="Times New Roman" w:hAnsi="Times New Roman" w:cs="Times New Roman"/>
        </w:rPr>
        <w:t xml:space="preserve"> </w:t>
      </w:r>
      <w:r w:rsidRPr="00C07794">
        <w:rPr>
          <w:rFonts w:ascii="Times New Roman" w:hAnsi="Times New Roman" w:cs="Times New Roman"/>
        </w:rPr>
        <w:t xml:space="preserve">for </w:t>
      </w:r>
      <w:r w:rsidR="004B7CE5" w:rsidRPr="00C07794">
        <w:rPr>
          <w:rFonts w:ascii="Times New Roman" w:hAnsi="Times New Roman" w:cs="Times New Roman"/>
        </w:rPr>
        <w:t>diastolic blood pressure</w:t>
      </w:r>
      <w:bookmarkEnd w:id="212"/>
      <w:bookmarkEnd w:id="213"/>
      <w:bookmarkEnd w:id="214"/>
      <w:bookmarkEnd w:id="215"/>
      <w:bookmarkEnd w:id="216"/>
      <w:bookmarkEnd w:id="217"/>
    </w:p>
    <w:p w14:paraId="5CE6EB06" w14:textId="64445830" w:rsidR="008D14AC" w:rsidRPr="00C07794" w:rsidRDefault="00E812D1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32DC1B1E" wp14:editId="6E6D9A09">
            <wp:extent cx="3405352" cy="2478496"/>
            <wp:effectExtent l="0" t="0" r="508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76" cy="249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7376A" w14:textId="107EADF0" w:rsidR="008724FB" w:rsidRPr="00C07794" w:rsidRDefault="008724FB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218" w:name="_Toc62485469"/>
      <w:bookmarkStart w:id="219" w:name="_Toc64098812"/>
      <w:bookmarkStart w:id="220" w:name="_Toc64098867"/>
      <w:bookmarkStart w:id="221" w:name="_Toc69125694"/>
      <w:bookmarkStart w:id="222" w:name="_Toc69125743"/>
      <w:bookmarkStart w:id="223" w:name="_Toc82172274"/>
      <w:r w:rsidRPr="00C07794">
        <w:rPr>
          <w:rFonts w:ascii="Times New Roman" w:hAnsi="Times New Roman" w:cs="Times New Roman"/>
        </w:rPr>
        <w:t xml:space="preserve">Supplemental figure </w:t>
      </w:r>
      <w:r w:rsidR="004B7CE5" w:rsidRPr="00C07794">
        <w:rPr>
          <w:rFonts w:ascii="Times New Roman" w:hAnsi="Times New Roman" w:cs="Times New Roman"/>
        </w:rPr>
        <w:t>17</w:t>
      </w:r>
      <w:r w:rsidRPr="00C07794">
        <w:rPr>
          <w:rFonts w:ascii="Times New Roman" w:hAnsi="Times New Roman" w:cs="Times New Roman"/>
        </w:rPr>
        <w:t xml:space="preserve">. Publication bias for RCTs comparing </w:t>
      </w:r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  <w:b w:val="0"/>
          <w:bCs w:val="0"/>
        </w:rPr>
        <w:t xml:space="preserve"> </w:t>
      </w:r>
      <w:r w:rsidR="00993287" w:rsidRPr="00C07794">
        <w:rPr>
          <w:rFonts w:ascii="Times New Roman" w:hAnsi="Times New Roman" w:cs="Times New Roman"/>
        </w:rPr>
        <w:t>vs. DR alone</w:t>
      </w:r>
      <w:r w:rsidRPr="00C07794">
        <w:rPr>
          <w:rFonts w:ascii="Times New Roman" w:hAnsi="Times New Roman" w:cs="Times New Roman"/>
        </w:rPr>
        <w:t xml:space="preserve">, for </w:t>
      </w:r>
      <w:r w:rsidR="004B7CE5" w:rsidRPr="00C07794">
        <w:rPr>
          <w:rFonts w:ascii="Times New Roman" w:hAnsi="Times New Roman" w:cs="Times New Roman"/>
        </w:rPr>
        <w:t>body mass index</w:t>
      </w:r>
      <w:bookmarkEnd w:id="218"/>
      <w:bookmarkEnd w:id="219"/>
      <w:bookmarkEnd w:id="220"/>
      <w:bookmarkEnd w:id="221"/>
      <w:bookmarkEnd w:id="222"/>
      <w:bookmarkEnd w:id="223"/>
    </w:p>
    <w:p w14:paraId="1D540EB6" w14:textId="2CF80F44" w:rsidR="00E812D1" w:rsidRPr="00C07794" w:rsidRDefault="00E812D1" w:rsidP="004756C1">
      <w:pPr>
        <w:pStyle w:val="ListParagraph"/>
        <w:ind w:left="0"/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4E3C1540" wp14:editId="7BE7952D">
            <wp:extent cx="3625587" cy="2638789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12" cy="26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FC1EA" w14:textId="4321CCB4" w:rsidR="008724FB" w:rsidRPr="00C07794" w:rsidRDefault="008724FB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224" w:name="_Toc62485470"/>
      <w:bookmarkStart w:id="225" w:name="_Toc64098813"/>
      <w:bookmarkStart w:id="226" w:name="_Toc64098868"/>
      <w:bookmarkStart w:id="227" w:name="_Toc69125695"/>
      <w:bookmarkStart w:id="228" w:name="_Toc69125744"/>
      <w:bookmarkStart w:id="229" w:name="_Toc82172275"/>
      <w:r w:rsidRPr="00C07794">
        <w:rPr>
          <w:rFonts w:ascii="Times New Roman" w:hAnsi="Times New Roman" w:cs="Times New Roman"/>
        </w:rPr>
        <w:t xml:space="preserve">Supplemental figure </w:t>
      </w:r>
      <w:r w:rsidR="004B7CE5" w:rsidRPr="00C07794">
        <w:rPr>
          <w:rFonts w:ascii="Times New Roman" w:hAnsi="Times New Roman" w:cs="Times New Roman"/>
        </w:rPr>
        <w:t>18</w:t>
      </w:r>
      <w:r w:rsidRPr="00C07794">
        <w:rPr>
          <w:rFonts w:ascii="Times New Roman" w:hAnsi="Times New Roman" w:cs="Times New Roman"/>
        </w:rPr>
        <w:t xml:space="preserve">. Publication bias for RCTs </w:t>
      </w:r>
      <w:r w:rsidR="00D91997" w:rsidRPr="00D31886">
        <w:rPr>
          <w:rFonts w:ascii="Times New Roman" w:hAnsi="Times New Roman" w:cs="Times New Roman"/>
        </w:rPr>
        <w:t xml:space="preserve">comparing </w:t>
      </w:r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  <w:b w:val="0"/>
          <w:bCs w:val="0"/>
        </w:rPr>
        <w:t xml:space="preserve"> </w:t>
      </w:r>
      <w:r w:rsidR="00993287" w:rsidRPr="00C07794">
        <w:rPr>
          <w:rFonts w:ascii="Times New Roman" w:hAnsi="Times New Roman" w:cs="Times New Roman"/>
        </w:rPr>
        <w:t>vs. DR alone</w:t>
      </w:r>
      <w:r w:rsidRPr="00C07794">
        <w:rPr>
          <w:rFonts w:ascii="Times New Roman" w:hAnsi="Times New Roman" w:cs="Times New Roman"/>
        </w:rPr>
        <w:t>, for total body weight</w:t>
      </w:r>
      <w:bookmarkEnd w:id="224"/>
      <w:bookmarkEnd w:id="225"/>
      <w:bookmarkEnd w:id="226"/>
      <w:bookmarkEnd w:id="227"/>
      <w:bookmarkEnd w:id="228"/>
      <w:bookmarkEnd w:id="229"/>
    </w:p>
    <w:p w14:paraId="143F5107" w14:textId="4D24A3EB" w:rsidR="00E812D1" w:rsidRPr="00C07794" w:rsidRDefault="00E812D1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73F147D1" wp14:editId="6CDD1036">
            <wp:extent cx="3797169" cy="2763672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743" cy="278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14E13" w14:textId="3EAE3FFC" w:rsidR="008724FB" w:rsidRPr="00C07794" w:rsidRDefault="008724FB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230" w:name="_Toc62485471"/>
      <w:bookmarkStart w:id="231" w:name="_Toc64098814"/>
      <w:bookmarkStart w:id="232" w:name="_Toc64098869"/>
      <w:bookmarkStart w:id="233" w:name="_Toc69125696"/>
      <w:bookmarkStart w:id="234" w:name="_Toc69125745"/>
      <w:bookmarkStart w:id="235" w:name="_Toc82172276"/>
      <w:r w:rsidRPr="00C07794">
        <w:rPr>
          <w:rFonts w:ascii="Times New Roman" w:hAnsi="Times New Roman" w:cs="Times New Roman"/>
        </w:rPr>
        <w:lastRenderedPageBreak/>
        <w:t xml:space="preserve">Supplemental figure </w:t>
      </w:r>
      <w:r w:rsidR="004B7CE5" w:rsidRPr="00C07794">
        <w:rPr>
          <w:rFonts w:ascii="Times New Roman" w:hAnsi="Times New Roman" w:cs="Times New Roman"/>
        </w:rPr>
        <w:t>1</w:t>
      </w:r>
      <w:r w:rsidRPr="00C07794">
        <w:rPr>
          <w:rFonts w:ascii="Times New Roman" w:hAnsi="Times New Roman" w:cs="Times New Roman"/>
        </w:rPr>
        <w:t xml:space="preserve">9. Publication bias for RCTs </w:t>
      </w:r>
      <w:r w:rsidR="00D91997" w:rsidRPr="00C07794">
        <w:rPr>
          <w:rFonts w:ascii="Times New Roman" w:hAnsi="Times New Roman" w:cs="Times New Roman"/>
        </w:rPr>
        <w:t xml:space="preserve">comparing </w:t>
      </w:r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  <w:b w:val="0"/>
          <w:bCs w:val="0"/>
        </w:rPr>
        <w:t xml:space="preserve"> </w:t>
      </w:r>
      <w:r w:rsidR="00993287" w:rsidRPr="00C07794">
        <w:rPr>
          <w:rFonts w:ascii="Times New Roman" w:hAnsi="Times New Roman" w:cs="Times New Roman"/>
        </w:rPr>
        <w:t>vs. DR alone</w:t>
      </w:r>
      <w:r w:rsidRPr="00C07794">
        <w:rPr>
          <w:rFonts w:ascii="Times New Roman" w:hAnsi="Times New Roman" w:cs="Times New Roman"/>
        </w:rPr>
        <w:t>, for total waist circumference</w:t>
      </w:r>
      <w:bookmarkEnd w:id="230"/>
      <w:bookmarkEnd w:id="231"/>
      <w:bookmarkEnd w:id="232"/>
      <w:bookmarkEnd w:id="233"/>
      <w:bookmarkEnd w:id="234"/>
      <w:bookmarkEnd w:id="235"/>
    </w:p>
    <w:p w14:paraId="0BCE88DC" w14:textId="77777777" w:rsidR="00E812D1" w:rsidRPr="00C07794" w:rsidRDefault="00E812D1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2DAECE79" wp14:editId="6AE20DC0">
            <wp:extent cx="4619625" cy="327660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503" cy="3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17814" w14:textId="77777777" w:rsidR="008D14AC" w:rsidRPr="00C07794" w:rsidRDefault="008D14AC" w:rsidP="004756C1">
      <w:pPr>
        <w:rPr>
          <w:rFonts w:ascii="Times New Roman" w:hAnsi="Times New Roman"/>
          <w:sz w:val="22"/>
          <w:szCs w:val="22"/>
        </w:rPr>
      </w:pPr>
    </w:p>
    <w:p w14:paraId="7EEEFE13" w14:textId="5D55B0AC" w:rsidR="008724FB" w:rsidRPr="00C07794" w:rsidRDefault="008724FB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236" w:name="_Toc62485472"/>
      <w:bookmarkStart w:id="237" w:name="_Toc64098815"/>
      <w:bookmarkStart w:id="238" w:name="_Toc64098870"/>
      <w:bookmarkStart w:id="239" w:name="_Toc69125697"/>
      <w:bookmarkStart w:id="240" w:name="_Toc69125746"/>
      <w:bookmarkStart w:id="241" w:name="_Toc82172277"/>
      <w:r w:rsidRPr="00C07794">
        <w:rPr>
          <w:rFonts w:ascii="Times New Roman" w:hAnsi="Times New Roman" w:cs="Times New Roman"/>
        </w:rPr>
        <w:t xml:space="preserve">Supplemental figure </w:t>
      </w:r>
      <w:r w:rsidR="004B7CE5" w:rsidRPr="00C07794">
        <w:rPr>
          <w:rFonts w:ascii="Times New Roman" w:hAnsi="Times New Roman" w:cs="Times New Roman"/>
        </w:rPr>
        <w:t>20</w:t>
      </w:r>
      <w:r w:rsidRPr="00C07794">
        <w:rPr>
          <w:rFonts w:ascii="Times New Roman" w:hAnsi="Times New Roman" w:cs="Times New Roman"/>
        </w:rPr>
        <w:t xml:space="preserve">. Publication bias for RCTs </w:t>
      </w:r>
      <w:r w:rsidR="00D91997" w:rsidRPr="00C07794">
        <w:rPr>
          <w:rFonts w:ascii="Times New Roman" w:hAnsi="Times New Roman" w:cs="Times New Roman"/>
        </w:rPr>
        <w:t xml:space="preserve">comparing </w:t>
      </w:r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  <w:b w:val="0"/>
          <w:bCs w:val="0"/>
        </w:rPr>
        <w:t xml:space="preserve"> </w:t>
      </w:r>
      <w:r w:rsidR="00993287" w:rsidRPr="00C07794">
        <w:rPr>
          <w:rFonts w:ascii="Times New Roman" w:hAnsi="Times New Roman" w:cs="Times New Roman"/>
        </w:rPr>
        <w:t>vs. DR alone</w:t>
      </w:r>
      <w:r w:rsidRPr="00C07794">
        <w:rPr>
          <w:rFonts w:ascii="Times New Roman" w:hAnsi="Times New Roman" w:cs="Times New Roman"/>
        </w:rPr>
        <w:t>, for total glucose</w:t>
      </w:r>
      <w:bookmarkEnd w:id="236"/>
      <w:bookmarkEnd w:id="237"/>
      <w:bookmarkEnd w:id="238"/>
      <w:bookmarkEnd w:id="239"/>
      <w:bookmarkEnd w:id="240"/>
      <w:bookmarkEnd w:id="241"/>
    </w:p>
    <w:p w14:paraId="1C0E897B" w14:textId="14D4859E" w:rsidR="00E812D1" w:rsidRPr="00C07794" w:rsidRDefault="00E812D1" w:rsidP="004756C1">
      <w:pPr>
        <w:rPr>
          <w:rFonts w:ascii="Times New Roman" w:hAnsi="Times New Roman"/>
          <w:sz w:val="22"/>
          <w:szCs w:val="22"/>
        </w:rPr>
      </w:pPr>
    </w:p>
    <w:p w14:paraId="74BD02A8" w14:textId="77777777" w:rsidR="00E812D1" w:rsidRPr="00C07794" w:rsidRDefault="00E812D1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657362B8" wp14:editId="62FEFAB8">
            <wp:extent cx="5051425" cy="355282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390" cy="356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81F03" w14:textId="4D228121" w:rsidR="00E812D1" w:rsidRPr="00C07794" w:rsidRDefault="00E812D1" w:rsidP="004756C1">
      <w:pPr>
        <w:pStyle w:val="ListParagraph"/>
        <w:ind w:left="0"/>
        <w:rPr>
          <w:rFonts w:ascii="Times New Roman" w:hAnsi="Times New Roman"/>
          <w:sz w:val="22"/>
          <w:szCs w:val="22"/>
        </w:rPr>
      </w:pPr>
    </w:p>
    <w:p w14:paraId="77C3C919" w14:textId="5153BE1D" w:rsidR="008D14AC" w:rsidRPr="00C07794" w:rsidRDefault="008D14AC" w:rsidP="004756C1">
      <w:pPr>
        <w:pStyle w:val="ListParagraph"/>
        <w:ind w:left="0"/>
        <w:rPr>
          <w:rFonts w:ascii="Times New Roman" w:hAnsi="Times New Roman"/>
          <w:sz w:val="22"/>
          <w:szCs w:val="22"/>
        </w:rPr>
      </w:pPr>
    </w:p>
    <w:p w14:paraId="14B1342E" w14:textId="77777777" w:rsidR="00C06F9E" w:rsidRPr="00C07794" w:rsidRDefault="00C06F9E" w:rsidP="004756C1">
      <w:pPr>
        <w:pStyle w:val="ListParagraph"/>
        <w:ind w:left="0"/>
        <w:rPr>
          <w:rFonts w:ascii="Times New Roman" w:hAnsi="Times New Roman"/>
          <w:sz w:val="22"/>
          <w:szCs w:val="22"/>
        </w:rPr>
      </w:pPr>
    </w:p>
    <w:p w14:paraId="2D06AA10" w14:textId="77777777" w:rsidR="008D14AC" w:rsidRPr="00C07794" w:rsidRDefault="008D14AC" w:rsidP="004756C1">
      <w:pPr>
        <w:pStyle w:val="ListParagraph"/>
        <w:ind w:left="0"/>
        <w:rPr>
          <w:rFonts w:ascii="Times New Roman" w:hAnsi="Times New Roman"/>
          <w:sz w:val="22"/>
          <w:szCs w:val="22"/>
        </w:rPr>
      </w:pPr>
    </w:p>
    <w:p w14:paraId="73B6E387" w14:textId="77777777" w:rsidR="008D14AC" w:rsidRPr="00C07794" w:rsidRDefault="008D14AC" w:rsidP="004756C1">
      <w:pPr>
        <w:pStyle w:val="ListParagraph"/>
        <w:ind w:left="0"/>
        <w:rPr>
          <w:rFonts w:ascii="Times New Roman" w:hAnsi="Times New Roman"/>
          <w:sz w:val="22"/>
          <w:szCs w:val="22"/>
        </w:rPr>
      </w:pPr>
    </w:p>
    <w:p w14:paraId="309B2213" w14:textId="0FF5E7DF" w:rsidR="008724FB" w:rsidRPr="00C07794" w:rsidRDefault="008724FB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242" w:name="_Toc62485473"/>
      <w:bookmarkStart w:id="243" w:name="_Toc64098816"/>
      <w:bookmarkStart w:id="244" w:name="_Toc64098871"/>
      <w:bookmarkStart w:id="245" w:name="_Toc69125698"/>
      <w:bookmarkStart w:id="246" w:name="_Toc69125747"/>
      <w:bookmarkStart w:id="247" w:name="_Toc82172278"/>
      <w:r w:rsidRPr="00C07794">
        <w:rPr>
          <w:rFonts w:ascii="Times New Roman" w:hAnsi="Times New Roman" w:cs="Times New Roman"/>
        </w:rPr>
        <w:lastRenderedPageBreak/>
        <w:t xml:space="preserve">Supplemental figure </w:t>
      </w:r>
      <w:r w:rsidR="004B7CE5" w:rsidRPr="00C07794">
        <w:rPr>
          <w:rFonts w:ascii="Times New Roman" w:hAnsi="Times New Roman" w:cs="Times New Roman"/>
        </w:rPr>
        <w:t>21</w:t>
      </w:r>
      <w:r w:rsidRPr="00C07794">
        <w:rPr>
          <w:rFonts w:ascii="Times New Roman" w:hAnsi="Times New Roman" w:cs="Times New Roman"/>
        </w:rPr>
        <w:t xml:space="preserve">. Publication bias for RCTs </w:t>
      </w:r>
      <w:r w:rsidR="00D91997" w:rsidRPr="00C07794">
        <w:rPr>
          <w:rFonts w:ascii="Times New Roman" w:hAnsi="Times New Roman" w:cs="Times New Roman"/>
        </w:rPr>
        <w:t xml:space="preserve">comparing </w:t>
      </w:r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  <w:b w:val="0"/>
          <w:bCs w:val="0"/>
        </w:rPr>
        <w:t xml:space="preserve"> </w:t>
      </w:r>
      <w:r w:rsidR="00993287" w:rsidRPr="00C07794">
        <w:rPr>
          <w:rFonts w:ascii="Times New Roman" w:hAnsi="Times New Roman" w:cs="Times New Roman"/>
        </w:rPr>
        <w:t>vs. DR alone</w:t>
      </w:r>
      <w:r w:rsidRPr="00C07794">
        <w:rPr>
          <w:rFonts w:ascii="Times New Roman" w:hAnsi="Times New Roman" w:cs="Times New Roman"/>
        </w:rPr>
        <w:t>, for total systolic blood pressure</w:t>
      </w:r>
      <w:bookmarkEnd w:id="242"/>
      <w:bookmarkEnd w:id="243"/>
      <w:bookmarkEnd w:id="244"/>
      <w:bookmarkEnd w:id="245"/>
      <w:bookmarkEnd w:id="246"/>
      <w:bookmarkEnd w:id="247"/>
    </w:p>
    <w:p w14:paraId="2438730E" w14:textId="34A45A6A" w:rsidR="008D14AC" w:rsidRDefault="00E812D1" w:rsidP="004756C1">
      <w:pPr>
        <w:pStyle w:val="ListParagraph"/>
        <w:ind w:left="0"/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14B48923" wp14:editId="58E06C37">
            <wp:extent cx="4571709" cy="3171825"/>
            <wp:effectExtent l="0" t="0" r="63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065" cy="319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48" w:name="_Toc62485474"/>
      <w:bookmarkEnd w:id="248"/>
    </w:p>
    <w:p w14:paraId="202D6595" w14:textId="77777777" w:rsidR="00D31886" w:rsidRPr="00C07794" w:rsidRDefault="00D31886" w:rsidP="004756C1">
      <w:pPr>
        <w:pStyle w:val="ListParagraph"/>
        <w:ind w:left="0"/>
        <w:jc w:val="center"/>
        <w:rPr>
          <w:rFonts w:ascii="Times New Roman" w:hAnsi="Times New Roman"/>
          <w:sz w:val="22"/>
          <w:szCs w:val="22"/>
        </w:rPr>
      </w:pPr>
    </w:p>
    <w:p w14:paraId="28FFB329" w14:textId="3E5104D6" w:rsidR="008724FB" w:rsidRPr="00C07794" w:rsidRDefault="008724FB" w:rsidP="004756C1">
      <w:pPr>
        <w:pStyle w:val="Heading2"/>
        <w:numPr>
          <w:ilvl w:val="0"/>
          <w:numId w:val="0"/>
        </w:numPr>
        <w:spacing w:before="0" w:after="0"/>
        <w:rPr>
          <w:rFonts w:ascii="Times New Roman" w:hAnsi="Times New Roman" w:cs="Times New Roman"/>
        </w:rPr>
      </w:pPr>
      <w:bookmarkStart w:id="249" w:name="_Toc62485475"/>
      <w:bookmarkStart w:id="250" w:name="_Toc64098817"/>
      <w:bookmarkStart w:id="251" w:name="_Toc64098872"/>
      <w:bookmarkStart w:id="252" w:name="_Toc69125699"/>
      <w:bookmarkStart w:id="253" w:name="_Toc69125748"/>
      <w:bookmarkStart w:id="254" w:name="_Toc82172279"/>
      <w:r w:rsidRPr="00C07794">
        <w:rPr>
          <w:rFonts w:ascii="Times New Roman" w:hAnsi="Times New Roman" w:cs="Times New Roman"/>
        </w:rPr>
        <w:t xml:space="preserve">Supplemental figure </w:t>
      </w:r>
      <w:r w:rsidR="004B7CE5" w:rsidRPr="00C07794">
        <w:rPr>
          <w:rFonts w:ascii="Times New Roman" w:hAnsi="Times New Roman" w:cs="Times New Roman"/>
        </w:rPr>
        <w:t>22</w:t>
      </w:r>
      <w:r w:rsidRPr="00C07794">
        <w:rPr>
          <w:rFonts w:ascii="Times New Roman" w:hAnsi="Times New Roman" w:cs="Times New Roman"/>
        </w:rPr>
        <w:t xml:space="preserve">. Publication bias for RCTs </w:t>
      </w:r>
      <w:r w:rsidR="00D91997" w:rsidRPr="00D31886">
        <w:rPr>
          <w:rFonts w:ascii="Times New Roman" w:hAnsi="Times New Roman" w:cs="Times New Roman"/>
        </w:rPr>
        <w:t xml:space="preserve">comparing </w:t>
      </w:r>
      <w:proofErr w:type="spellStart"/>
      <w:r w:rsidR="00D31886" w:rsidRPr="00D31886">
        <w:rPr>
          <w:rFonts w:ascii="Times New Roman" w:hAnsi="Times New Roman" w:cs="Times New Roman"/>
        </w:rPr>
        <w:t>OSIs+DR</w:t>
      </w:r>
      <w:proofErr w:type="spellEnd"/>
      <w:r w:rsidR="00D31886" w:rsidRPr="00D31886">
        <w:rPr>
          <w:rFonts w:ascii="Times New Roman" w:hAnsi="Times New Roman" w:cs="Times New Roman"/>
          <w:b w:val="0"/>
          <w:bCs w:val="0"/>
        </w:rPr>
        <w:t xml:space="preserve"> </w:t>
      </w:r>
      <w:r w:rsidR="00993287" w:rsidRPr="00C07794">
        <w:rPr>
          <w:rFonts w:ascii="Times New Roman" w:hAnsi="Times New Roman" w:cs="Times New Roman"/>
        </w:rPr>
        <w:t>vs. DR alone</w:t>
      </w:r>
      <w:r w:rsidRPr="00C07794">
        <w:rPr>
          <w:rFonts w:ascii="Times New Roman" w:hAnsi="Times New Roman" w:cs="Times New Roman"/>
        </w:rPr>
        <w:t>, for diastolic blood pressure</w:t>
      </w:r>
      <w:bookmarkEnd w:id="249"/>
      <w:bookmarkEnd w:id="250"/>
      <w:bookmarkEnd w:id="251"/>
      <w:bookmarkEnd w:id="252"/>
      <w:bookmarkEnd w:id="253"/>
      <w:bookmarkEnd w:id="254"/>
    </w:p>
    <w:p w14:paraId="7E5B4FB2" w14:textId="1B443B3D" w:rsidR="00C11A47" w:rsidRPr="00C07794" w:rsidRDefault="00E812D1" w:rsidP="004756C1">
      <w:pPr>
        <w:jc w:val="center"/>
        <w:rPr>
          <w:rFonts w:ascii="Times New Roman" w:hAnsi="Times New Roman"/>
          <w:sz w:val="22"/>
          <w:szCs w:val="22"/>
        </w:rPr>
      </w:pPr>
      <w:r w:rsidRPr="00C07794">
        <w:rPr>
          <w:rFonts w:ascii="Times New Roman" w:hAnsi="Times New Roman"/>
          <w:noProof/>
          <w:sz w:val="22"/>
          <w:szCs w:val="22"/>
          <w:lang w:val="en-GB" w:eastAsia="en-GB"/>
        </w:rPr>
        <w:drawing>
          <wp:inline distT="0" distB="0" distL="0" distR="0" wp14:anchorId="41004C76" wp14:editId="57768EBB">
            <wp:extent cx="4417621" cy="3215249"/>
            <wp:effectExtent l="0" t="0" r="2540" b="444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986" cy="324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1A47" w:rsidRPr="00C07794" w:rsidSect="001E12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7999A" w14:textId="77777777" w:rsidR="0070094B" w:rsidRDefault="0070094B" w:rsidP="00C06F9E">
      <w:r>
        <w:separator/>
      </w:r>
    </w:p>
  </w:endnote>
  <w:endnote w:type="continuationSeparator" w:id="0">
    <w:p w14:paraId="0E9DCB49" w14:textId="77777777" w:rsidR="0070094B" w:rsidRDefault="0070094B" w:rsidP="00C0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9894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18FD6B" w14:textId="7BBF351B" w:rsidR="0069489C" w:rsidRDefault="0069489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7F9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8F0C8B5" w14:textId="38313B84" w:rsidR="0069489C" w:rsidRDefault="0069489C" w:rsidP="00FE456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D3F0A1" w14:textId="77777777" w:rsidR="0070094B" w:rsidRDefault="0070094B" w:rsidP="00C06F9E">
      <w:r>
        <w:separator/>
      </w:r>
    </w:p>
  </w:footnote>
  <w:footnote w:type="continuationSeparator" w:id="0">
    <w:p w14:paraId="0727E21E" w14:textId="77777777" w:rsidR="0070094B" w:rsidRDefault="0070094B" w:rsidP="00C06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03782" w14:textId="4B27BC3E" w:rsidR="0069489C" w:rsidRDefault="0069489C">
    <w:pPr>
      <w:pStyle w:val="Header"/>
    </w:pPr>
    <w:r>
      <w:t>Supplementary data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E9ABA" w14:textId="40831197" w:rsidR="0069489C" w:rsidRPr="00CC7D54" w:rsidRDefault="0069489C">
    <w:pPr>
      <w:pStyle w:val="Header"/>
      <w:rPr>
        <w:rFonts w:ascii="Times New Roman" w:hAnsi="Times New Roman"/>
      </w:rPr>
    </w:pPr>
    <w:r w:rsidRPr="00CC7D54">
      <w:rPr>
        <w:rFonts w:ascii="Times New Roman" w:hAnsi="Times New Roman"/>
      </w:rPr>
      <w:t>Supplementary data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F5F07C7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8F4627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FFA7C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102C6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9AA60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551484A"/>
    <w:multiLevelType w:val="multilevel"/>
    <w:tmpl w:val="89F60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510313BD"/>
    <w:multiLevelType w:val="multilevel"/>
    <w:tmpl w:val="08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57E95D0F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628C5E7D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7EB82BDA"/>
    <w:multiLevelType w:val="multilevel"/>
    <w:tmpl w:val="7020E8E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5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BMJ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1E12EB"/>
    <w:rsid w:val="0000010B"/>
    <w:rsid w:val="000036D4"/>
    <w:rsid w:val="0001030D"/>
    <w:rsid w:val="000630B0"/>
    <w:rsid w:val="0007024F"/>
    <w:rsid w:val="00075AF0"/>
    <w:rsid w:val="000776A0"/>
    <w:rsid w:val="0009179F"/>
    <w:rsid w:val="000C1B70"/>
    <w:rsid w:val="000D0A58"/>
    <w:rsid w:val="00166120"/>
    <w:rsid w:val="0016799D"/>
    <w:rsid w:val="00171E07"/>
    <w:rsid w:val="00184CF9"/>
    <w:rsid w:val="001B3D4C"/>
    <w:rsid w:val="001C5E2B"/>
    <w:rsid w:val="001D20D5"/>
    <w:rsid w:val="001E12EB"/>
    <w:rsid w:val="001E603D"/>
    <w:rsid w:val="00205954"/>
    <w:rsid w:val="00206101"/>
    <w:rsid w:val="00220364"/>
    <w:rsid w:val="00241C2F"/>
    <w:rsid w:val="002428AE"/>
    <w:rsid w:val="002901E9"/>
    <w:rsid w:val="00290A70"/>
    <w:rsid w:val="002B668A"/>
    <w:rsid w:val="002B6FF3"/>
    <w:rsid w:val="002C7F9B"/>
    <w:rsid w:val="002F1B9A"/>
    <w:rsid w:val="002F2709"/>
    <w:rsid w:val="0030048B"/>
    <w:rsid w:val="003104C6"/>
    <w:rsid w:val="00327387"/>
    <w:rsid w:val="00347360"/>
    <w:rsid w:val="00372186"/>
    <w:rsid w:val="00373C9C"/>
    <w:rsid w:val="00393910"/>
    <w:rsid w:val="00393CC6"/>
    <w:rsid w:val="003A6216"/>
    <w:rsid w:val="003B7747"/>
    <w:rsid w:val="003E190D"/>
    <w:rsid w:val="003F7851"/>
    <w:rsid w:val="00447ECB"/>
    <w:rsid w:val="0046512D"/>
    <w:rsid w:val="004756C1"/>
    <w:rsid w:val="004814C1"/>
    <w:rsid w:val="00485B5F"/>
    <w:rsid w:val="00492C52"/>
    <w:rsid w:val="004A4973"/>
    <w:rsid w:val="004B7CE5"/>
    <w:rsid w:val="004D2BB1"/>
    <w:rsid w:val="004E3750"/>
    <w:rsid w:val="004F52A5"/>
    <w:rsid w:val="00506A8D"/>
    <w:rsid w:val="005166AA"/>
    <w:rsid w:val="00523C5D"/>
    <w:rsid w:val="005345F0"/>
    <w:rsid w:val="00535173"/>
    <w:rsid w:val="00546D12"/>
    <w:rsid w:val="00581252"/>
    <w:rsid w:val="005A01BE"/>
    <w:rsid w:val="005A1F3E"/>
    <w:rsid w:val="005A5649"/>
    <w:rsid w:val="005B1BFD"/>
    <w:rsid w:val="005B7D69"/>
    <w:rsid w:val="005C336A"/>
    <w:rsid w:val="005E09D0"/>
    <w:rsid w:val="005E7CA8"/>
    <w:rsid w:val="006267B2"/>
    <w:rsid w:val="00636E85"/>
    <w:rsid w:val="006379F8"/>
    <w:rsid w:val="00637B0B"/>
    <w:rsid w:val="00687397"/>
    <w:rsid w:val="0069489C"/>
    <w:rsid w:val="006B098A"/>
    <w:rsid w:val="006B6AE0"/>
    <w:rsid w:val="006F4400"/>
    <w:rsid w:val="0070094B"/>
    <w:rsid w:val="00755AE4"/>
    <w:rsid w:val="00766725"/>
    <w:rsid w:val="007714C6"/>
    <w:rsid w:val="007761B2"/>
    <w:rsid w:val="00780039"/>
    <w:rsid w:val="007A4B5C"/>
    <w:rsid w:val="007C3078"/>
    <w:rsid w:val="007D149A"/>
    <w:rsid w:val="007E1AFC"/>
    <w:rsid w:val="00810536"/>
    <w:rsid w:val="00814BA0"/>
    <w:rsid w:val="00832160"/>
    <w:rsid w:val="00845492"/>
    <w:rsid w:val="0086015B"/>
    <w:rsid w:val="00862491"/>
    <w:rsid w:val="00865C8C"/>
    <w:rsid w:val="008678D8"/>
    <w:rsid w:val="008724FB"/>
    <w:rsid w:val="008743C4"/>
    <w:rsid w:val="008756B1"/>
    <w:rsid w:val="008770A6"/>
    <w:rsid w:val="00884CE1"/>
    <w:rsid w:val="008C4AAF"/>
    <w:rsid w:val="008D14AC"/>
    <w:rsid w:val="008D1ED7"/>
    <w:rsid w:val="008E6322"/>
    <w:rsid w:val="00901392"/>
    <w:rsid w:val="00905078"/>
    <w:rsid w:val="00906F67"/>
    <w:rsid w:val="0091648C"/>
    <w:rsid w:val="00931FF4"/>
    <w:rsid w:val="00933A7E"/>
    <w:rsid w:val="00936AEC"/>
    <w:rsid w:val="009452B6"/>
    <w:rsid w:val="009659FA"/>
    <w:rsid w:val="00982E39"/>
    <w:rsid w:val="00993287"/>
    <w:rsid w:val="009B2B9B"/>
    <w:rsid w:val="009D5689"/>
    <w:rsid w:val="009E4C09"/>
    <w:rsid w:val="009F0BF6"/>
    <w:rsid w:val="00A02075"/>
    <w:rsid w:val="00A06CB8"/>
    <w:rsid w:val="00A22E7E"/>
    <w:rsid w:val="00A409F8"/>
    <w:rsid w:val="00A40AA7"/>
    <w:rsid w:val="00A45181"/>
    <w:rsid w:val="00A46C6C"/>
    <w:rsid w:val="00A50302"/>
    <w:rsid w:val="00A55C3C"/>
    <w:rsid w:val="00A77F69"/>
    <w:rsid w:val="00A86338"/>
    <w:rsid w:val="00A951B3"/>
    <w:rsid w:val="00AF1CD9"/>
    <w:rsid w:val="00B041BF"/>
    <w:rsid w:val="00B07501"/>
    <w:rsid w:val="00B1167E"/>
    <w:rsid w:val="00B3476D"/>
    <w:rsid w:val="00B42DF4"/>
    <w:rsid w:val="00B56056"/>
    <w:rsid w:val="00B568F8"/>
    <w:rsid w:val="00B7353F"/>
    <w:rsid w:val="00B75F4B"/>
    <w:rsid w:val="00B90AEB"/>
    <w:rsid w:val="00BB7519"/>
    <w:rsid w:val="00C0251B"/>
    <w:rsid w:val="00C06F9E"/>
    <w:rsid w:val="00C07794"/>
    <w:rsid w:val="00C11A47"/>
    <w:rsid w:val="00C13B3A"/>
    <w:rsid w:val="00C15D78"/>
    <w:rsid w:val="00C26597"/>
    <w:rsid w:val="00C27DF8"/>
    <w:rsid w:val="00C56A9F"/>
    <w:rsid w:val="00C57D50"/>
    <w:rsid w:val="00C57DD2"/>
    <w:rsid w:val="00CB0739"/>
    <w:rsid w:val="00CC788E"/>
    <w:rsid w:val="00CC7D54"/>
    <w:rsid w:val="00CD2076"/>
    <w:rsid w:val="00CF2343"/>
    <w:rsid w:val="00CF45FC"/>
    <w:rsid w:val="00D0070D"/>
    <w:rsid w:val="00D17685"/>
    <w:rsid w:val="00D17B61"/>
    <w:rsid w:val="00D31886"/>
    <w:rsid w:val="00D3361E"/>
    <w:rsid w:val="00D34933"/>
    <w:rsid w:val="00D357B4"/>
    <w:rsid w:val="00D75992"/>
    <w:rsid w:val="00D91997"/>
    <w:rsid w:val="00DB1834"/>
    <w:rsid w:val="00DB2488"/>
    <w:rsid w:val="00DC0DF3"/>
    <w:rsid w:val="00E022DB"/>
    <w:rsid w:val="00E04080"/>
    <w:rsid w:val="00E0410E"/>
    <w:rsid w:val="00E27365"/>
    <w:rsid w:val="00E3554D"/>
    <w:rsid w:val="00E74805"/>
    <w:rsid w:val="00E812D1"/>
    <w:rsid w:val="00E87180"/>
    <w:rsid w:val="00E90876"/>
    <w:rsid w:val="00EA59EB"/>
    <w:rsid w:val="00ED0834"/>
    <w:rsid w:val="00EE26E4"/>
    <w:rsid w:val="00EF060E"/>
    <w:rsid w:val="00EF18D3"/>
    <w:rsid w:val="00EF3869"/>
    <w:rsid w:val="00EF4DBA"/>
    <w:rsid w:val="00F26B2E"/>
    <w:rsid w:val="00F37171"/>
    <w:rsid w:val="00F70741"/>
    <w:rsid w:val="00F911F3"/>
    <w:rsid w:val="00FB60FF"/>
    <w:rsid w:val="00FE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1879C0"/>
  <w15:chartTrackingRefBased/>
  <w15:docId w15:val="{59A671E5-EBE5-4893-947C-0773AC44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2EB"/>
    <w:rPr>
      <w:rFonts w:ascii="Arial" w:hAnsi="Arial"/>
      <w:lang w:val="en-US"/>
    </w:rPr>
  </w:style>
  <w:style w:type="paragraph" w:styleId="Heading1">
    <w:name w:val="heading 1"/>
    <w:basedOn w:val="Normal"/>
    <w:next w:val="Normal"/>
    <w:qFormat/>
    <w:rsid w:val="00290A70"/>
    <w:pPr>
      <w:keepNext/>
      <w:numPr>
        <w:numId w:val="9"/>
      </w:numPr>
      <w:tabs>
        <w:tab w:val="left" w:pos="567"/>
      </w:tabs>
      <w:spacing w:before="120" w:after="120"/>
      <w:outlineLvl w:val="0"/>
    </w:pPr>
    <w:rPr>
      <w:rFonts w:cs="Arial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qFormat/>
    <w:rsid w:val="00290A70"/>
    <w:pPr>
      <w:keepNext/>
      <w:numPr>
        <w:ilvl w:val="1"/>
        <w:numId w:val="9"/>
      </w:numPr>
      <w:tabs>
        <w:tab w:val="left" w:pos="851"/>
      </w:tabs>
      <w:spacing w:before="120" w:after="120"/>
      <w:outlineLvl w:val="1"/>
    </w:pPr>
    <w:rPr>
      <w:rFonts w:cs="Arial"/>
      <w:b/>
      <w:bCs/>
      <w:iCs/>
      <w:sz w:val="22"/>
      <w:szCs w:val="22"/>
    </w:rPr>
  </w:style>
  <w:style w:type="paragraph" w:styleId="Heading3">
    <w:name w:val="heading 3"/>
    <w:basedOn w:val="Normal"/>
    <w:next w:val="Normal"/>
    <w:qFormat/>
    <w:rsid w:val="00290A70"/>
    <w:pPr>
      <w:keepNext/>
      <w:numPr>
        <w:ilvl w:val="2"/>
        <w:numId w:val="9"/>
      </w:numPr>
      <w:tabs>
        <w:tab w:val="left" w:pos="1134"/>
      </w:tabs>
      <w:spacing w:before="120" w:after="12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290A70"/>
    <w:pPr>
      <w:keepNext/>
      <w:numPr>
        <w:ilvl w:val="3"/>
        <w:numId w:val="9"/>
      </w:numPr>
      <w:tabs>
        <w:tab w:val="left" w:pos="1418"/>
      </w:tabs>
      <w:spacing w:before="120" w:after="12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290A70"/>
    <w:pPr>
      <w:numPr>
        <w:ilvl w:val="4"/>
        <w:numId w:val="9"/>
      </w:numPr>
      <w:tabs>
        <w:tab w:val="left" w:pos="1701"/>
      </w:tabs>
      <w:spacing w:before="120" w:after="12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qFormat/>
    <w:rsid w:val="00290A70"/>
    <w:pPr>
      <w:numPr>
        <w:ilvl w:val="5"/>
        <w:numId w:val="10"/>
      </w:numPr>
      <w:tabs>
        <w:tab w:val="clear" w:pos="3240"/>
        <w:tab w:val="num" w:pos="643"/>
        <w:tab w:val="left" w:pos="1985"/>
      </w:tabs>
      <w:spacing w:before="120" w:after="120"/>
      <w:ind w:left="643" w:hanging="3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290A70"/>
    <w:pPr>
      <w:numPr>
        <w:ilvl w:val="6"/>
        <w:numId w:val="10"/>
      </w:numPr>
      <w:tabs>
        <w:tab w:val="clear" w:pos="3600"/>
        <w:tab w:val="num" w:pos="643"/>
        <w:tab w:val="left" w:pos="2268"/>
      </w:tabs>
      <w:spacing w:before="120" w:after="120"/>
      <w:ind w:left="643" w:hanging="36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290A70"/>
    <w:pPr>
      <w:numPr>
        <w:ilvl w:val="7"/>
        <w:numId w:val="10"/>
      </w:numPr>
      <w:tabs>
        <w:tab w:val="clear" w:pos="4320"/>
        <w:tab w:val="num" w:pos="643"/>
        <w:tab w:val="left" w:pos="2552"/>
      </w:tabs>
      <w:spacing w:before="120" w:after="120"/>
      <w:ind w:left="643" w:hanging="360"/>
      <w:outlineLvl w:val="7"/>
    </w:pPr>
    <w:rPr>
      <w:b/>
      <w:iCs/>
    </w:rPr>
  </w:style>
  <w:style w:type="paragraph" w:styleId="Heading9">
    <w:name w:val="heading 9"/>
    <w:basedOn w:val="Normal"/>
    <w:next w:val="Normal"/>
    <w:qFormat/>
    <w:rsid w:val="00290A70"/>
    <w:pPr>
      <w:numPr>
        <w:ilvl w:val="8"/>
        <w:numId w:val="10"/>
      </w:numPr>
      <w:tabs>
        <w:tab w:val="clear" w:pos="4680"/>
        <w:tab w:val="num" w:pos="643"/>
        <w:tab w:val="left" w:pos="2835"/>
      </w:tabs>
      <w:spacing w:before="120" w:after="120"/>
      <w:ind w:left="643" w:hanging="360"/>
      <w:outlineLvl w:val="8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290A70"/>
    <w:pPr>
      <w:numPr>
        <w:numId w:val="1"/>
      </w:numPr>
    </w:pPr>
  </w:style>
  <w:style w:type="numbering" w:styleId="1ai">
    <w:name w:val="Outline List 1"/>
    <w:basedOn w:val="NoList"/>
    <w:semiHidden/>
    <w:rsid w:val="00290A70"/>
    <w:pPr>
      <w:numPr>
        <w:numId w:val="2"/>
      </w:numPr>
    </w:pPr>
  </w:style>
  <w:style w:type="paragraph" w:styleId="TableofFigures">
    <w:name w:val="table of figures"/>
    <w:basedOn w:val="Normal"/>
    <w:next w:val="Normal"/>
    <w:rsid w:val="00290A70"/>
    <w:pPr>
      <w:ind w:left="400" w:hanging="400"/>
    </w:pPr>
  </w:style>
  <w:style w:type="paragraph" w:styleId="Salutation">
    <w:name w:val="Salutation"/>
    <w:basedOn w:val="Normal"/>
    <w:next w:val="Normal"/>
    <w:semiHidden/>
    <w:rsid w:val="00290A70"/>
  </w:style>
  <w:style w:type="numbering" w:styleId="ArticleSection">
    <w:name w:val="Outline List 3"/>
    <w:basedOn w:val="NoList"/>
    <w:semiHidden/>
    <w:rsid w:val="00290A70"/>
    <w:pPr>
      <w:numPr>
        <w:numId w:val="3"/>
      </w:numPr>
    </w:pPr>
  </w:style>
  <w:style w:type="paragraph" w:styleId="ListBullet">
    <w:name w:val="List Bullet"/>
    <w:basedOn w:val="Normal"/>
    <w:autoRedefine/>
    <w:rsid w:val="00290A70"/>
  </w:style>
  <w:style w:type="paragraph" w:styleId="ListBullet2">
    <w:name w:val="List Bullet 2"/>
    <w:basedOn w:val="Normal"/>
    <w:autoRedefine/>
    <w:rsid w:val="00290A70"/>
    <w:pPr>
      <w:numPr>
        <w:numId w:val="4"/>
      </w:numPr>
      <w:tabs>
        <w:tab w:val="clear" w:pos="643"/>
        <w:tab w:val="num" w:pos="360"/>
      </w:tabs>
      <w:ind w:left="360"/>
    </w:pPr>
  </w:style>
  <w:style w:type="paragraph" w:styleId="ListBullet3">
    <w:name w:val="List Bullet 3"/>
    <w:basedOn w:val="Normal"/>
    <w:autoRedefine/>
    <w:rsid w:val="00290A70"/>
    <w:pPr>
      <w:numPr>
        <w:numId w:val="5"/>
      </w:numPr>
      <w:tabs>
        <w:tab w:val="clear" w:pos="926"/>
        <w:tab w:val="num" w:pos="360"/>
      </w:tabs>
      <w:ind w:left="360"/>
    </w:pPr>
  </w:style>
  <w:style w:type="paragraph" w:styleId="ListBullet4">
    <w:name w:val="List Bullet 4"/>
    <w:basedOn w:val="Normal"/>
    <w:autoRedefine/>
    <w:rsid w:val="00290A70"/>
    <w:pPr>
      <w:numPr>
        <w:numId w:val="6"/>
      </w:numPr>
      <w:tabs>
        <w:tab w:val="clear" w:pos="1209"/>
        <w:tab w:val="num" w:pos="360"/>
      </w:tabs>
      <w:ind w:left="360"/>
    </w:pPr>
  </w:style>
  <w:style w:type="paragraph" w:styleId="ListBullet5">
    <w:name w:val="List Bullet 5"/>
    <w:basedOn w:val="Normal"/>
    <w:autoRedefine/>
    <w:rsid w:val="00290A70"/>
    <w:pPr>
      <w:numPr>
        <w:numId w:val="7"/>
      </w:numPr>
      <w:tabs>
        <w:tab w:val="clear" w:pos="1492"/>
        <w:tab w:val="num" w:pos="360"/>
      </w:tabs>
      <w:ind w:left="360"/>
    </w:pPr>
  </w:style>
  <w:style w:type="paragraph" w:styleId="Caption">
    <w:name w:val="caption"/>
    <w:basedOn w:val="Normal"/>
    <w:next w:val="Normal"/>
    <w:qFormat/>
    <w:rsid w:val="00290A70"/>
    <w:pPr>
      <w:spacing w:before="120" w:after="120"/>
    </w:pPr>
    <w:rPr>
      <w:b/>
      <w:bCs/>
    </w:rPr>
  </w:style>
  <w:style w:type="character" w:styleId="FollowedHyperlink">
    <w:name w:val="FollowedHyperlink"/>
    <w:rsid w:val="00290A70"/>
    <w:rPr>
      <w:rFonts w:ascii="Verdana" w:hAnsi="Verdana"/>
      <w:color w:val="800080"/>
      <w:sz w:val="20"/>
      <w:szCs w:val="20"/>
      <w:u w:val="single"/>
    </w:rPr>
  </w:style>
  <w:style w:type="paragraph" w:styleId="BlockText">
    <w:name w:val="Block Text"/>
    <w:basedOn w:val="Normal"/>
    <w:semiHidden/>
    <w:rsid w:val="00290A70"/>
    <w:pPr>
      <w:spacing w:after="120"/>
      <w:ind w:left="1440" w:right="1440"/>
    </w:pPr>
  </w:style>
  <w:style w:type="paragraph" w:styleId="DocumentMap">
    <w:name w:val="Document Map"/>
    <w:basedOn w:val="Normal"/>
    <w:rsid w:val="00290A70"/>
    <w:pPr>
      <w:shd w:val="clear" w:color="auto" w:fill="000080"/>
    </w:pPr>
    <w:rPr>
      <w:rFonts w:cs="Tahoma"/>
    </w:rPr>
  </w:style>
  <w:style w:type="paragraph" w:styleId="E-mailSignature">
    <w:name w:val="E-mail Signature"/>
    <w:basedOn w:val="Normal"/>
    <w:semiHidden/>
    <w:rsid w:val="00290A70"/>
  </w:style>
  <w:style w:type="paragraph" w:styleId="EndnoteText">
    <w:name w:val="endnote text"/>
    <w:basedOn w:val="Normal"/>
    <w:semiHidden/>
    <w:rsid w:val="00290A70"/>
  </w:style>
  <w:style w:type="character" w:styleId="EndnoteReference">
    <w:name w:val="endnote reference"/>
    <w:semiHidden/>
    <w:rsid w:val="00290A70"/>
    <w:rPr>
      <w:rFonts w:ascii="Verdana" w:hAnsi="Verdana"/>
      <w:vertAlign w:val="superscript"/>
    </w:rPr>
  </w:style>
  <w:style w:type="character" w:styleId="Strong">
    <w:name w:val="Strong"/>
    <w:uiPriority w:val="22"/>
    <w:qFormat/>
    <w:rsid w:val="00290A70"/>
    <w:rPr>
      <w:rFonts w:ascii="Verdana" w:hAnsi="Verdana"/>
      <w:b/>
      <w:bCs/>
    </w:rPr>
  </w:style>
  <w:style w:type="paragraph" w:styleId="NoteHeading">
    <w:name w:val="Note Heading"/>
    <w:basedOn w:val="Normal"/>
    <w:next w:val="Normal"/>
    <w:semiHidden/>
    <w:rsid w:val="00290A70"/>
  </w:style>
  <w:style w:type="paragraph" w:styleId="FootnoteText">
    <w:name w:val="footnote text"/>
    <w:basedOn w:val="Normal"/>
    <w:rsid w:val="00290A70"/>
  </w:style>
  <w:style w:type="character" w:styleId="FootnoteReference">
    <w:name w:val="footnote reference"/>
    <w:rsid w:val="00290A70"/>
    <w:rPr>
      <w:rFonts w:ascii="Verdana" w:hAnsi="Verdana"/>
      <w:vertAlign w:val="superscript"/>
    </w:rPr>
  </w:style>
  <w:style w:type="paragraph" w:styleId="Footer">
    <w:name w:val="footer"/>
    <w:basedOn w:val="Normal"/>
    <w:link w:val="FooterChar"/>
    <w:uiPriority w:val="99"/>
    <w:rsid w:val="00290A70"/>
    <w:pPr>
      <w:tabs>
        <w:tab w:val="center" w:pos="4536"/>
        <w:tab w:val="right" w:pos="9072"/>
      </w:tabs>
    </w:pPr>
  </w:style>
  <w:style w:type="paragraph" w:styleId="Closing">
    <w:name w:val="Closing"/>
    <w:basedOn w:val="Normal"/>
    <w:semiHidden/>
    <w:rsid w:val="00290A70"/>
  </w:style>
  <w:style w:type="character" w:styleId="Emphasis">
    <w:name w:val="Emphasis"/>
    <w:qFormat/>
    <w:rsid w:val="00290A70"/>
    <w:rPr>
      <w:rFonts w:ascii="Verdana" w:hAnsi="Verdana"/>
      <w:iCs/>
      <w:sz w:val="20"/>
      <w:szCs w:val="20"/>
    </w:rPr>
  </w:style>
  <w:style w:type="character" w:styleId="HTMLAcronym">
    <w:name w:val="HTML Acronym"/>
    <w:semiHidden/>
    <w:rsid w:val="00290A70"/>
    <w:rPr>
      <w:rFonts w:ascii="Verdana" w:hAnsi="Verdana"/>
    </w:rPr>
  </w:style>
  <w:style w:type="character" w:styleId="HTMLSample">
    <w:name w:val="HTML Sample"/>
    <w:semiHidden/>
    <w:rsid w:val="00290A70"/>
    <w:rPr>
      <w:rFonts w:ascii="Verdana" w:hAnsi="Verdana" w:cs="Courier New"/>
    </w:rPr>
  </w:style>
  <w:style w:type="character" w:styleId="HTMLCode">
    <w:name w:val="HTML Code"/>
    <w:semiHidden/>
    <w:rsid w:val="00290A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290A70"/>
    <w:rPr>
      <w:i/>
      <w:iCs/>
    </w:rPr>
  </w:style>
  <w:style w:type="character" w:styleId="HTMLTypewriter">
    <w:name w:val="HTML Typewriter"/>
    <w:semiHidden/>
    <w:rsid w:val="00290A70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290A7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290A70"/>
    <w:rPr>
      <w:i/>
      <w:iCs/>
    </w:rPr>
  </w:style>
  <w:style w:type="paragraph" w:styleId="HTMLPreformatted">
    <w:name w:val="HTML Preformatted"/>
    <w:basedOn w:val="Normal"/>
    <w:semiHidden/>
    <w:rsid w:val="00290A70"/>
    <w:rPr>
      <w:rFonts w:ascii="Courier New" w:hAnsi="Courier New" w:cs="Courier New"/>
    </w:rPr>
  </w:style>
  <w:style w:type="character" w:styleId="HTMLCite">
    <w:name w:val="HTML Cite"/>
    <w:semiHidden/>
    <w:rsid w:val="00290A70"/>
    <w:rPr>
      <w:i/>
      <w:iCs/>
    </w:rPr>
  </w:style>
  <w:style w:type="character" w:styleId="Hyperlink">
    <w:name w:val="Hyperlink"/>
    <w:uiPriority w:val="99"/>
    <w:rsid w:val="00290A70"/>
    <w:rPr>
      <w:rFonts w:ascii="Verdana" w:hAnsi="Verdana"/>
      <w:color w:val="0000FF"/>
      <w:sz w:val="20"/>
      <w:szCs w:val="20"/>
      <w:u w:val="single"/>
    </w:rPr>
  </w:style>
  <w:style w:type="paragraph" w:styleId="Index1">
    <w:name w:val="index 1"/>
    <w:basedOn w:val="Normal"/>
    <w:next w:val="Normal"/>
    <w:autoRedefine/>
    <w:rsid w:val="00290A70"/>
    <w:pPr>
      <w:ind w:left="200" w:hanging="200"/>
    </w:pPr>
  </w:style>
  <w:style w:type="paragraph" w:styleId="Index2">
    <w:name w:val="index 2"/>
    <w:basedOn w:val="Normal"/>
    <w:next w:val="Normal"/>
    <w:autoRedefine/>
    <w:rsid w:val="00290A70"/>
    <w:pPr>
      <w:ind w:left="400" w:hanging="200"/>
    </w:pPr>
  </w:style>
  <w:style w:type="paragraph" w:styleId="Index3">
    <w:name w:val="index 3"/>
    <w:basedOn w:val="Normal"/>
    <w:next w:val="Normal"/>
    <w:autoRedefine/>
    <w:rsid w:val="00290A70"/>
    <w:pPr>
      <w:ind w:left="600" w:hanging="200"/>
    </w:pPr>
  </w:style>
  <w:style w:type="paragraph" w:styleId="Index4">
    <w:name w:val="index 4"/>
    <w:basedOn w:val="Normal"/>
    <w:next w:val="Normal"/>
    <w:autoRedefine/>
    <w:rsid w:val="00290A70"/>
    <w:pPr>
      <w:ind w:left="800" w:hanging="200"/>
    </w:pPr>
  </w:style>
  <w:style w:type="paragraph" w:styleId="Index5">
    <w:name w:val="index 5"/>
    <w:basedOn w:val="Normal"/>
    <w:next w:val="Normal"/>
    <w:autoRedefine/>
    <w:rsid w:val="00290A70"/>
    <w:pPr>
      <w:ind w:left="1000" w:hanging="200"/>
    </w:pPr>
  </w:style>
  <w:style w:type="paragraph" w:styleId="Index6">
    <w:name w:val="index 6"/>
    <w:basedOn w:val="Normal"/>
    <w:next w:val="Normal"/>
    <w:autoRedefine/>
    <w:rsid w:val="00290A70"/>
    <w:pPr>
      <w:ind w:left="1200" w:hanging="200"/>
    </w:pPr>
  </w:style>
  <w:style w:type="paragraph" w:styleId="Index7">
    <w:name w:val="index 7"/>
    <w:basedOn w:val="Normal"/>
    <w:next w:val="Normal"/>
    <w:autoRedefine/>
    <w:rsid w:val="00290A70"/>
    <w:pPr>
      <w:ind w:left="1400" w:hanging="200"/>
    </w:pPr>
  </w:style>
  <w:style w:type="paragraph" w:styleId="Index8">
    <w:name w:val="index 8"/>
    <w:basedOn w:val="Normal"/>
    <w:next w:val="Normal"/>
    <w:autoRedefine/>
    <w:rsid w:val="00290A70"/>
    <w:pPr>
      <w:ind w:left="1600" w:hanging="200"/>
    </w:pPr>
  </w:style>
  <w:style w:type="paragraph" w:styleId="Index9">
    <w:name w:val="index 9"/>
    <w:basedOn w:val="Normal"/>
    <w:next w:val="Normal"/>
    <w:autoRedefine/>
    <w:rsid w:val="00290A70"/>
    <w:pPr>
      <w:ind w:left="1800" w:hanging="200"/>
    </w:pPr>
  </w:style>
  <w:style w:type="paragraph" w:styleId="IndexHeading">
    <w:name w:val="index heading"/>
    <w:basedOn w:val="Normal"/>
    <w:next w:val="Index1"/>
    <w:rsid w:val="00290A70"/>
    <w:rPr>
      <w:rFonts w:cs="Arial"/>
      <w:b/>
      <w:bCs/>
    </w:rPr>
  </w:style>
  <w:style w:type="paragraph" w:styleId="CommentText">
    <w:name w:val="annotation text"/>
    <w:basedOn w:val="Normal"/>
    <w:semiHidden/>
    <w:rsid w:val="00290A70"/>
  </w:style>
  <w:style w:type="paragraph" w:styleId="CommentSubject">
    <w:name w:val="annotation subject"/>
    <w:basedOn w:val="CommentText"/>
    <w:next w:val="CommentText"/>
    <w:semiHidden/>
    <w:rsid w:val="00290A70"/>
    <w:rPr>
      <w:b/>
      <w:bCs/>
    </w:rPr>
  </w:style>
  <w:style w:type="character" w:styleId="CommentReference">
    <w:name w:val="annotation reference"/>
    <w:semiHidden/>
    <w:rsid w:val="00290A70"/>
    <w:rPr>
      <w:rFonts w:ascii="Verdana" w:hAnsi="Verdana"/>
      <w:sz w:val="16"/>
      <w:szCs w:val="16"/>
    </w:rPr>
  </w:style>
  <w:style w:type="paragraph" w:styleId="ListContinue">
    <w:name w:val="List Continue"/>
    <w:basedOn w:val="Normal"/>
    <w:semiHidden/>
    <w:rsid w:val="00290A70"/>
    <w:pPr>
      <w:spacing w:after="120"/>
      <w:ind w:left="283"/>
    </w:pPr>
  </w:style>
  <w:style w:type="paragraph" w:styleId="ListContinue2">
    <w:name w:val="List Continue 2"/>
    <w:basedOn w:val="Normal"/>
    <w:semiHidden/>
    <w:rsid w:val="00290A70"/>
    <w:pPr>
      <w:spacing w:after="120"/>
      <w:ind w:left="566"/>
    </w:pPr>
  </w:style>
  <w:style w:type="paragraph" w:styleId="ListContinue3">
    <w:name w:val="List Continue 3"/>
    <w:basedOn w:val="Normal"/>
    <w:semiHidden/>
    <w:rsid w:val="00290A70"/>
    <w:pPr>
      <w:spacing w:after="120"/>
      <w:ind w:left="849"/>
    </w:pPr>
  </w:style>
  <w:style w:type="paragraph" w:styleId="ListContinue4">
    <w:name w:val="List Continue 4"/>
    <w:basedOn w:val="Normal"/>
    <w:semiHidden/>
    <w:rsid w:val="00290A70"/>
    <w:pPr>
      <w:spacing w:after="120"/>
      <w:ind w:left="1132"/>
    </w:pPr>
  </w:style>
  <w:style w:type="paragraph" w:styleId="ListContinue5">
    <w:name w:val="List Continue 5"/>
    <w:basedOn w:val="Normal"/>
    <w:semiHidden/>
    <w:rsid w:val="00290A70"/>
    <w:pPr>
      <w:spacing w:after="120"/>
      <w:ind w:left="1415"/>
    </w:pPr>
  </w:style>
  <w:style w:type="paragraph" w:styleId="ListNumber">
    <w:name w:val="List Number"/>
    <w:basedOn w:val="Normal"/>
    <w:rsid w:val="00290A70"/>
    <w:pPr>
      <w:numPr>
        <w:numId w:val="8"/>
      </w:numPr>
    </w:pPr>
  </w:style>
  <w:style w:type="paragraph" w:styleId="MacroText">
    <w:name w:val="macro"/>
    <w:semiHidden/>
    <w:rsid w:val="00290A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semiHidden/>
    <w:rsid w:val="00290A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PlainText">
    <w:name w:val="Plain Text"/>
    <w:basedOn w:val="Normal"/>
    <w:rsid w:val="00290A70"/>
    <w:rPr>
      <w:rFonts w:cs="Courier New"/>
    </w:rPr>
  </w:style>
  <w:style w:type="paragraph" w:styleId="TableofAuthorities">
    <w:name w:val="table of authorities"/>
    <w:basedOn w:val="Normal"/>
    <w:next w:val="Normal"/>
    <w:semiHidden/>
    <w:rsid w:val="00290A70"/>
    <w:pPr>
      <w:ind w:left="200" w:hanging="200"/>
    </w:pPr>
  </w:style>
  <w:style w:type="paragraph" w:styleId="TOAHeading">
    <w:name w:val="toa heading"/>
    <w:basedOn w:val="Normal"/>
    <w:next w:val="Normal"/>
    <w:semiHidden/>
    <w:rsid w:val="00290A70"/>
    <w:pPr>
      <w:spacing w:before="120"/>
    </w:pPr>
    <w:rPr>
      <w:rFonts w:cs="Arial"/>
      <w:b/>
      <w:bCs/>
      <w:sz w:val="22"/>
      <w:szCs w:val="22"/>
    </w:rPr>
  </w:style>
  <w:style w:type="character" w:styleId="PageNumber">
    <w:name w:val="page number"/>
    <w:rsid w:val="00290A70"/>
    <w:rPr>
      <w:rFonts w:ascii="Verdana" w:hAnsi="Verdana"/>
      <w:sz w:val="20"/>
      <w:szCs w:val="20"/>
    </w:rPr>
  </w:style>
  <w:style w:type="paragraph" w:styleId="BalloonText">
    <w:name w:val="Balloon Text"/>
    <w:basedOn w:val="Normal"/>
    <w:semiHidden/>
    <w:rsid w:val="00290A70"/>
    <w:rPr>
      <w:rFonts w:cs="Tahoma"/>
      <w:sz w:val="16"/>
      <w:szCs w:val="16"/>
    </w:rPr>
  </w:style>
  <w:style w:type="paragraph" w:styleId="NormalWeb">
    <w:name w:val="Normal (Web)"/>
    <w:basedOn w:val="Normal"/>
    <w:rsid w:val="00290A70"/>
  </w:style>
  <w:style w:type="table" w:styleId="Table3Deffects1">
    <w:name w:val="Table 3D effects 1"/>
    <w:basedOn w:val="TableNormal"/>
    <w:semiHidden/>
    <w:rsid w:val="00290A70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290A70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290A70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290A70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290A70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290A70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290A70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290A70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290A70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290A70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290A70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290A70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290A70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290A70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290A70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290A70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290A70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290A70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290A70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290A70"/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290A70"/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290A70"/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290A70"/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290A70"/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290A70"/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290A70"/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290A70"/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290A70"/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290A70"/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290A70"/>
    <w:pPr>
      <w:spacing w:after="120"/>
    </w:pPr>
  </w:style>
  <w:style w:type="paragraph" w:styleId="BodyText2">
    <w:name w:val="Body Text 2"/>
    <w:basedOn w:val="Normal"/>
    <w:semiHidden/>
    <w:rsid w:val="00290A70"/>
    <w:pPr>
      <w:spacing w:after="120" w:line="480" w:lineRule="auto"/>
    </w:pPr>
  </w:style>
  <w:style w:type="paragraph" w:styleId="BodyText3">
    <w:name w:val="Body Text 3"/>
    <w:basedOn w:val="Normal"/>
    <w:semiHidden/>
    <w:rsid w:val="00290A70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290A70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290A70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290A70"/>
    <w:pPr>
      <w:ind w:firstLine="210"/>
    </w:pPr>
  </w:style>
  <w:style w:type="paragraph" w:styleId="BodyTextIndent">
    <w:name w:val="Body Text Indent"/>
    <w:basedOn w:val="Normal"/>
    <w:semiHidden/>
    <w:rsid w:val="00290A7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290A70"/>
    <w:pPr>
      <w:ind w:firstLine="210"/>
    </w:pPr>
  </w:style>
  <w:style w:type="paragraph" w:styleId="Title">
    <w:name w:val="Title"/>
    <w:basedOn w:val="Normal"/>
    <w:qFormat/>
    <w:rsid w:val="00290A70"/>
    <w:pPr>
      <w:spacing w:before="240" w:after="60"/>
      <w:outlineLvl w:val="0"/>
    </w:pPr>
    <w:rPr>
      <w:rFonts w:cs="Arial"/>
      <w:b/>
      <w:bCs/>
      <w:kern w:val="28"/>
      <w:sz w:val="24"/>
      <w:szCs w:val="24"/>
    </w:rPr>
  </w:style>
  <w:style w:type="paragraph" w:styleId="EnvelopeReturn">
    <w:name w:val="envelope return"/>
    <w:basedOn w:val="Normal"/>
    <w:rsid w:val="00290A70"/>
    <w:rPr>
      <w:rFonts w:cs="Arial"/>
    </w:rPr>
  </w:style>
  <w:style w:type="paragraph" w:styleId="EnvelopeAddress">
    <w:name w:val="envelope address"/>
    <w:basedOn w:val="Normal"/>
    <w:rsid w:val="00290A70"/>
    <w:pPr>
      <w:framePr w:w="4320" w:h="2160" w:hRule="exact" w:hSpace="141" w:wrap="auto" w:hAnchor="page" w:xAlign="center" w:yAlign="bottom"/>
      <w:ind w:left="1"/>
    </w:pPr>
    <w:rPr>
      <w:rFonts w:cs="Arial"/>
      <w:sz w:val="22"/>
      <w:szCs w:val="22"/>
    </w:rPr>
  </w:style>
  <w:style w:type="paragraph" w:styleId="Signature">
    <w:name w:val="Signature"/>
    <w:basedOn w:val="Normal"/>
    <w:semiHidden/>
    <w:rsid w:val="00290A70"/>
    <w:pPr>
      <w:ind w:left="4252"/>
    </w:pPr>
  </w:style>
  <w:style w:type="paragraph" w:styleId="Subtitle">
    <w:name w:val="Subtitle"/>
    <w:basedOn w:val="Normal"/>
    <w:qFormat/>
    <w:rsid w:val="00290A70"/>
    <w:pPr>
      <w:spacing w:after="60"/>
      <w:jc w:val="center"/>
      <w:outlineLvl w:val="1"/>
    </w:pPr>
    <w:rPr>
      <w:rFonts w:cs="Arial"/>
      <w:sz w:val="22"/>
      <w:szCs w:val="22"/>
    </w:rPr>
  </w:style>
  <w:style w:type="paragraph" w:styleId="TOC1">
    <w:name w:val="toc 1"/>
    <w:basedOn w:val="Normal"/>
    <w:next w:val="Normal"/>
    <w:autoRedefine/>
    <w:uiPriority w:val="39"/>
    <w:rsid w:val="00B56056"/>
    <w:pPr>
      <w:tabs>
        <w:tab w:val="left" w:pos="0"/>
        <w:tab w:val="right" w:leader="dot" w:pos="25650"/>
      </w:tabs>
      <w:ind w:right="54" w:hanging="180"/>
    </w:pPr>
    <w:rPr>
      <w:rFonts w:ascii="Times New Roman" w:hAnsi="Times New Roman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rsid w:val="00290A70"/>
    <w:pPr>
      <w:ind w:left="200"/>
    </w:pPr>
  </w:style>
  <w:style w:type="paragraph" w:styleId="TOC3">
    <w:name w:val="toc 3"/>
    <w:basedOn w:val="Normal"/>
    <w:next w:val="Normal"/>
    <w:autoRedefine/>
    <w:uiPriority w:val="39"/>
    <w:rsid w:val="00290A70"/>
    <w:pPr>
      <w:ind w:left="400"/>
    </w:pPr>
  </w:style>
  <w:style w:type="paragraph" w:styleId="TOC4">
    <w:name w:val="toc 4"/>
    <w:basedOn w:val="Normal"/>
    <w:next w:val="Normal"/>
    <w:autoRedefine/>
    <w:rsid w:val="00290A70"/>
    <w:pPr>
      <w:ind w:left="600"/>
    </w:pPr>
  </w:style>
  <w:style w:type="paragraph" w:styleId="TOC5">
    <w:name w:val="toc 5"/>
    <w:basedOn w:val="Normal"/>
    <w:next w:val="Normal"/>
    <w:autoRedefine/>
    <w:rsid w:val="00290A70"/>
    <w:pPr>
      <w:ind w:left="800"/>
    </w:pPr>
  </w:style>
  <w:style w:type="paragraph" w:styleId="TOC6">
    <w:name w:val="toc 6"/>
    <w:basedOn w:val="Normal"/>
    <w:next w:val="Normal"/>
    <w:autoRedefine/>
    <w:rsid w:val="00290A70"/>
    <w:pPr>
      <w:ind w:left="1000"/>
    </w:pPr>
  </w:style>
  <w:style w:type="paragraph" w:styleId="TOC7">
    <w:name w:val="toc 7"/>
    <w:basedOn w:val="Normal"/>
    <w:next w:val="Normal"/>
    <w:autoRedefine/>
    <w:rsid w:val="00290A70"/>
    <w:pPr>
      <w:ind w:left="1200"/>
    </w:pPr>
  </w:style>
  <w:style w:type="paragraph" w:styleId="TOC8">
    <w:name w:val="toc 8"/>
    <w:basedOn w:val="Normal"/>
    <w:next w:val="Normal"/>
    <w:autoRedefine/>
    <w:rsid w:val="00290A70"/>
    <w:pPr>
      <w:ind w:left="1400"/>
    </w:pPr>
  </w:style>
  <w:style w:type="paragraph" w:styleId="TOC9">
    <w:name w:val="toc 9"/>
    <w:basedOn w:val="Normal"/>
    <w:next w:val="Normal"/>
    <w:autoRedefine/>
    <w:rsid w:val="00290A70"/>
    <w:pPr>
      <w:ind w:left="1600"/>
    </w:pPr>
  </w:style>
  <w:style w:type="character" w:styleId="LineNumber">
    <w:name w:val="line number"/>
    <w:rsid w:val="00290A70"/>
    <w:rPr>
      <w:rFonts w:ascii="Verdana" w:hAnsi="Verdana"/>
    </w:rPr>
  </w:style>
  <w:style w:type="paragraph" w:styleId="Header">
    <w:name w:val="header"/>
    <w:basedOn w:val="Normal"/>
    <w:link w:val="HeaderChar"/>
    <w:unhideWhenUsed/>
    <w:rsid w:val="001E12E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E12EB"/>
    <w:rPr>
      <w:rFonts w:ascii="Arial" w:hAnsi="Arial"/>
      <w:lang w:val="en-US"/>
    </w:rPr>
  </w:style>
  <w:style w:type="character" w:customStyle="1" w:styleId="st">
    <w:name w:val="st"/>
    <w:basedOn w:val="DefaultParagraphFont"/>
    <w:rsid w:val="001E12EB"/>
  </w:style>
  <w:style w:type="paragraph" w:styleId="ListParagraph">
    <w:name w:val="List Paragraph"/>
    <w:basedOn w:val="Normal"/>
    <w:uiPriority w:val="34"/>
    <w:qFormat/>
    <w:rsid w:val="001E12EB"/>
    <w:pPr>
      <w:ind w:left="720"/>
      <w:contextualSpacing/>
    </w:pPr>
  </w:style>
  <w:style w:type="character" w:customStyle="1" w:styleId="identifier">
    <w:name w:val="identifier"/>
    <w:basedOn w:val="DefaultParagraphFont"/>
    <w:rsid w:val="0086015B"/>
  </w:style>
  <w:style w:type="character" w:customStyle="1" w:styleId="id-label">
    <w:name w:val="id-label"/>
    <w:basedOn w:val="DefaultParagraphFont"/>
    <w:rsid w:val="009E4C09"/>
  </w:style>
  <w:style w:type="paragraph" w:customStyle="1" w:styleId="TableParagraph">
    <w:name w:val="Table Paragraph"/>
    <w:basedOn w:val="Normal"/>
    <w:uiPriority w:val="1"/>
    <w:qFormat/>
    <w:rsid w:val="00E87180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8D14AC"/>
    <w:pPr>
      <w:keepLines/>
      <w:numPr>
        <w:numId w:val="0"/>
      </w:numPr>
      <w:tabs>
        <w:tab w:val="clear" w:pos="567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06F9E"/>
    <w:rPr>
      <w:rFonts w:ascii="Arial" w:hAnsi="Arial"/>
      <w:lang w:val="en-US"/>
    </w:rPr>
  </w:style>
  <w:style w:type="paragraph" w:customStyle="1" w:styleId="Style1">
    <w:name w:val="Style1"/>
    <w:basedOn w:val="Normal"/>
    <w:link w:val="Style1Char"/>
    <w:qFormat/>
    <w:rsid w:val="00075AF0"/>
    <w:rPr>
      <w:noProof/>
      <w:sz w:val="22"/>
      <w:szCs w:val="22"/>
      <w:lang w:val="en-GB" w:eastAsia="en-GB"/>
    </w:rPr>
  </w:style>
  <w:style w:type="character" w:customStyle="1" w:styleId="Style1Char">
    <w:name w:val="Style1 Char"/>
    <w:basedOn w:val="DefaultParagraphFont"/>
    <w:link w:val="Style1"/>
    <w:rsid w:val="00075AF0"/>
    <w:rPr>
      <w:rFonts w:ascii="Arial" w:hAnsi="Arial"/>
      <w:noProof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header" Target="header2.xml"/><Relationship Id="rId19" Type="http://schemas.openxmlformats.org/officeDocument/2006/relationships/image" Target="media/image9.emf"/><Relationship Id="rId31" Type="http://schemas.openxmlformats.org/officeDocument/2006/relationships/image" Target="media/image21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7B5F6-94A3-42F1-9A9B-080F0CB04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18</Pages>
  <Words>5441</Words>
  <Characters>31018</Characters>
  <Application>Microsoft Office Word</Application>
  <DocSecurity>0</DocSecurity>
  <Lines>258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Schweizer Paraplegiker-Gruppe</Company>
  <LinksUpToDate>false</LinksUpToDate>
  <CharactersWithSpaces>36387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Glisic Marija</dc:creator>
  <cp:keywords/>
  <dc:description/>
  <cp:lastModifiedBy>Llanaj Erand</cp:lastModifiedBy>
  <cp:revision>47</cp:revision>
  <cp:lastPrinted>2021-01-21T10:35:00Z</cp:lastPrinted>
  <dcterms:created xsi:type="dcterms:W3CDTF">2021-02-03T07:43:00Z</dcterms:created>
  <dcterms:modified xsi:type="dcterms:W3CDTF">2021-09-20T17:08:00Z</dcterms:modified>
</cp:coreProperties>
</file>