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566"/>
        <w:tblW w:w="3996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008"/>
        <w:gridCol w:w="1893"/>
        <w:gridCol w:w="14"/>
        <w:gridCol w:w="1881"/>
      </w:tblGrid>
      <w:tr w:rsidR="00C50E76" w:rsidRPr="005E54D3" w:rsidTr="00841ECE">
        <w:trPr>
          <w:trHeight w:val="80"/>
        </w:trPr>
        <w:tc>
          <w:tcPr>
            <w:tcW w:w="2213" w:type="pct"/>
            <w:tcBorders>
              <w:bottom w:val="single" w:sz="4" w:space="0" w:color="auto"/>
            </w:tcBorders>
          </w:tcPr>
          <w:p w:rsidR="00C50E76" w:rsidRPr="005E54D3" w:rsidRDefault="00C50E76" w:rsidP="00841ECE">
            <w:pPr>
              <w:pStyle w:val="Default"/>
              <w:spacing w:line="360" w:lineRule="auto"/>
              <w:rPr>
                <w:b/>
                <w:sz w:val="22"/>
                <w:szCs w:val="20"/>
                <w:lang w:val="en-US"/>
              </w:rPr>
            </w:pPr>
            <w:r w:rsidRPr="005E54D3">
              <w:rPr>
                <w:b/>
                <w:sz w:val="22"/>
                <w:szCs w:val="20"/>
                <w:lang w:val="en-US"/>
              </w:rPr>
              <w:t>Fatty acid</w:t>
            </w:r>
          </w:p>
        </w:tc>
        <w:tc>
          <w:tcPr>
            <w:tcW w:w="1403" w:type="pct"/>
            <w:gridSpan w:val="2"/>
            <w:tcBorders>
              <w:bottom w:val="single" w:sz="4" w:space="0" w:color="auto"/>
            </w:tcBorders>
          </w:tcPr>
          <w:p w:rsidR="00C50E76" w:rsidRPr="005E54D3" w:rsidRDefault="00C50E76" w:rsidP="00841ECE">
            <w:pPr>
              <w:pStyle w:val="Default"/>
              <w:spacing w:line="360" w:lineRule="auto"/>
              <w:jc w:val="center"/>
              <w:rPr>
                <w:b/>
                <w:sz w:val="22"/>
                <w:szCs w:val="20"/>
                <w:lang w:val="en-US"/>
              </w:rPr>
            </w:pPr>
            <w:r w:rsidRPr="005E54D3">
              <w:rPr>
                <w:b/>
                <w:sz w:val="22"/>
                <w:szCs w:val="20"/>
                <w:lang w:val="en-US"/>
              </w:rPr>
              <w:t>% area GC</w:t>
            </w:r>
          </w:p>
        </w:tc>
        <w:tc>
          <w:tcPr>
            <w:tcW w:w="1384" w:type="pct"/>
            <w:tcBorders>
              <w:bottom w:val="single" w:sz="4" w:space="0" w:color="auto"/>
            </w:tcBorders>
          </w:tcPr>
          <w:p w:rsidR="00C50E76" w:rsidRPr="005E54D3" w:rsidRDefault="00C50E76" w:rsidP="00841ECE">
            <w:pPr>
              <w:pStyle w:val="Default"/>
              <w:spacing w:line="360" w:lineRule="auto"/>
              <w:jc w:val="center"/>
              <w:rPr>
                <w:b/>
                <w:sz w:val="22"/>
                <w:szCs w:val="20"/>
                <w:lang w:val="en-US"/>
              </w:rPr>
            </w:pPr>
            <w:r w:rsidRPr="005E54D3">
              <w:rPr>
                <w:b/>
                <w:sz w:val="22"/>
                <w:szCs w:val="20"/>
                <w:lang w:val="en-US"/>
              </w:rPr>
              <w:t>mg/g as FA</w:t>
            </w: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  <w:tcBorders>
              <w:top w:val="single" w:sz="4" w:space="0" w:color="auto"/>
            </w:tcBorders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C12:0</w:t>
            </w:r>
          </w:p>
        </w:tc>
        <w:tc>
          <w:tcPr>
            <w:tcW w:w="1393" w:type="pct"/>
            <w:tcBorders>
              <w:top w:val="single" w:sz="4" w:space="0" w:color="auto"/>
            </w:tcBorders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0.8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</w:tcBorders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9564FA" w:rsidP="00841ECE">
            <w:pPr>
              <w:pStyle w:val="Default"/>
              <w:spacing w:line="360" w:lineRule="auto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 </w:t>
            </w:r>
            <w:r w:rsidR="00C83E58" w:rsidRPr="005E54D3">
              <w:rPr>
                <w:sz w:val="22"/>
                <w:szCs w:val="20"/>
                <w:lang w:val="en-US"/>
              </w:rPr>
              <w:t>C14:0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9.2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C16:0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22.5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C16:1</w:t>
            </w:r>
            <w:r w:rsidR="00586E52" w:rsidRPr="005E54D3">
              <w:rPr>
                <w:sz w:val="22"/>
                <w:szCs w:val="20"/>
                <w:lang w:val="en-US"/>
              </w:rPr>
              <w:t xml:space="preserve"> n7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2.9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C18:0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>0.8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C18:1 </w:t>
            </w:r>
            <w:r w:rsidR="009564FA" w:rsidRPr="005E54D3">
              <w:rPr>
                <w:sz w:val="22"/>
                <w:szCs w:val="20"/>
              </w:rPr>
              <w:t>n9c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2.3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C18:1 n7</w:t>
            </w:r>
            <w:r w:rsidR="009564FA" w:rsidRPr="005E54D3">
              <w:rPr>
                <w:sz w:val="22"/>
                <w:szCs w:val="20"/>
              </w:rPr>
              <w:t>c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4.4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AA33A2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 </w:t>
            </w:r>
            <w:r w:rsidR="00C83E58" w:rsidRPr="005E54D3">
              <w:rPr>
                <w:sz w:val="22"/>
                <w:szCs w:val="20"/>
              </w:rPr>
              <w:t>C18:2 n6</w:t>
            </w:r>
            <w:r w:rsidRPr="005E54D3">
              <w:rPr>
                <w:sz w:val="22"/>
                <w:szCs w:val="20"/>
              </w:rPr>
              <w:t>c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1.1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C20:4 n3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0.5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</w:p>
        </w:tc>
      </w:tr>
      <w:tr w:rsidR="00C50E76" w:rsidRPr="005E54D3" w:rsidTr="00841ECE">
        <w:trPr>
          <w:trHeight w:val="112"/>
        </w:trPr>
        <w:tc>
          <w:tcPr>
            <w:tcW w:w="2213" w:type="pct"/>
          </w:tcPr>
          <w:p w:rsidR="00C50E76" w:rsidRPr="005E54D3" w:rsidRDefault="00AA33A2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C20:5n-3</w:t>
            </w:r>
          </w:p>
        </w:tc>
        <w:tc>
          <w:tcPr>
            <w:tcW w:w="1403" w:type="pct"/>
            <w:gridSpan w:val="2"/>
          </w:tcPr>
          <w:p w:rsidR="00C50E76" w:rsidRPr="005E54D3" w:rsidRDefault="00C50E76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1.6</w:t>
            </w:r>
          </w:p>
        </w:tc>
        <w:tc>
          <w:tcPr>
            <w:tcW w:w="1384" w:type="pct"/>
          </w:tcPr>
          <w:p w:rsidR="00C50E76" w:rsidRPr="005E54D3" w:rsidRDefault="00C50E76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15</w:t>
            </w: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C83E58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C22:5 n6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8.0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</w:p>
        </w:tc>
      </w:tr>
      <w:tr w:rsidR="00C83E58" w:rsidRPr="005E54D3" w:rsidTr="00841ECE">
        <w:trPr>
          <w:trHeight w:val="112"/>
        </w:trPr>
        <w:tc>
          <w:tcPr>
            <w:tcW w:w="2213" w:type="pct"/>
          </w:tcPr>
          <w:p w:rsidR="00C83E58" w:rsidRPr="005E54D3" w:rsidRDefault="00AA33A2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C22:5 n3</w:t>
            </w:r>
          </w:p>
        </w:tc>
        <w:tc>
          <w:tcPr>
            <w:tcW w:w="1393" w:type="pct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0.3</w:t>
            </w:r>
          </w:p>
        </w:tc>
        <w:tc>
          <w:tcPr>
            <w:tcW w:w="1394" w:type="pct"/>
            <w:gridSpan w:val="2"/>
          </w:tcPr>
          <w:p w:rsidR="00C83E58" w:rsidRPr="005E54D3" w:rsidRDefault="00C83E58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</w:p>
        </w:tc>
      </w:tr>
      <w:tr w:rsidR="00C50E76" w:rsidRPr="005E54D3" w:rsidTr="00841ECE">
        <w:trPr>
          <w:trHeight w:val="112"/>
        </w:trPr>
        <w:tc>
          <w:tcPr>
            <w:tcW w:w="2213" w:type="pct"/>
          </w:tcPr>
          <w:p w:rsidR="00C50E76" w:rsidRPr="005E54D3" w:rsidRDefault="00AA33A2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C22:6n3</w:t>
            </w:r>
          </w:p>
        </w:tc>
        <w:tc>
          <w:tcPr>
            <w:tcW w:w="1403" w:type="pct"/>
            <w:gridSpan w:val="2"/>
          </w:tcPr>
          <w:p w:rsidR="00C50E76" w:rsidRPr="005E54D3" w:rsidRDefault="00C50E76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44.9</w:t>
            </w:r>
          </w:p>
        </w:tc>
        <w:tc>
          <w:tcPr>
            <w:tcW w:w="1384" w:type="pct"/>
          </w:tcPr>
          <w:p w:rsidR="00C50E76" w:rsidRPr="005E54D3" w:rsidRDefault="00C50E76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425</w:t>
            </w:r>
          </w:p>
        </w:tc>
      </w:tr>
      <w:tr w:rsidR="00F65964" w:rsidRPr="005E54D3" w:rsidTr="00841ECE">
        <w:trPr>
          <w:trHeight w:val="112"/>
        </w:trPr>
        <w:tc>
          <w:tcPr>
            <w:tcW w:w="2213" w:type="pct"/>
          </w:tcPr>
          <w:p w:rsidR="00F65964" w:rsidRPr="005E54D3" w:rsidRDefault="00F65964" w:rsidP="00841ECE">
            <w:pPr>
              <w:pStyle w:val="Default"/>
              <w:spacing w:line="360" w:lineRule="auto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Total Omega-3*</w:t>
            </w:r>
          </w:p>
        </w:tc>
        <w:tc>
          <w:tcPr>
            <w:tcW w:w="1403" w:type="pct"/>
            <w:gridSpan w:val="2"/>
          </w:tcPr>
          <w:p w:rsidR="00F65964" w:rsidRPr="005E54D3" w:rsidRDefault="00F65964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47.3</w:t>
            </w:r>
          </w:p>
        </w:tc>
        <w:tc>
          <w:tcPr>
            <w:tcW w:w="1384" w:type="pct"/>
          </w:tcPr>
          <w:p w:rsidR="00F65964" w:rsidRPr="005E54D3" w:rsidRDefault="00F65964" w:rsidP="00841ECE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450</w:t>
            </w:r>
          </w:p>
        </w:tc>
      </w:tr>
    </w:tbl>
    <w:p w:rsidR="00A8301D" w:rsidRPr="00841ECE" w:rsidRDefault="00841ECE" w:rsidP="00C50E76">
      <w:pPr>
        <w:pStyle w:val="Default"/>
        <w:rPr>
          <w:b/>
          <w:sz w:val="28"/>
          <w:lang w:val="en-US"/>
        </w:rPr>
      </w:pPr>
      <w:r w:rsidRPr="00841ECE">
        <w:rPr>
          <w:b/>
          <w:sz w:val="28"/>
          <w:lang w:val="en-US"/>
        </w:rPr>
        <w:t>Supplementary</w:t>
      </w:r>
    </w:p>
    <w:p w:rsidR="00841ECE" w:rsidRDefault="00841ECE" w:rsidP="00C50E76">
      <w:pPr>
        <w:pStyle w:val="Default"/>
        <w:rPr>
          <w:b/>
          <w:sz w:val="22"/>
          <w:lang w:val="en-US"/>
        </w:rPr>
      </w:pPr>
    </w:p>
    <w:p w:rsidR="007F238C" w:rsidRDefault="00A8301D" w:rsidP="00C50E76">
      <w:pPr>
        <w:pStyle w:val="Default"/>
        <w:rPr>
          <w:color w:val="auto"/>
          <w:sz w:val="22"/>
          <w:szCs w:val="22"/>
          <w:lang w:val="en-US"/>
        </w:rPr>
      </w:pPr>
      <w:r w:rsidRPr="00C83E58">
        <w:rPr>
          <w:b/>
          <w:sz w:val="22"/>
          <w:lang w:val="en-US"/>
        </w:rPr>
        <w:t>T</w:t>
      </w:r>
      <w:r w:rsidR="00C50E76" w:rsidRPr="00C83E58">
        <w:rPr>
          <w:b/>
          <w:sz w:val="22"/>
          <w:lang w:val="en-US"/>
        </w:rPr>
        <w:t>able S1</w:t>
      </w:r>
      <w:r w:rsidR="00C50E76" w:rsidRPr="00C83E58">
        <w:rPr>
          <w:sz w:val="22"/>
          <w:lang w:val="en-US"/>
        </w:rPr>
        <w:t xml:space="preserve"> </w:t>
      </w:r>
      <w:proofErr w:type="spellStart"/>
      <w:r w:rsidR="00C50E76" w:rsidRPr="00C83E58">
        <w:rPr>
          <w:i/>
          <w:color w:val="auto"/>
          <w:sz w:val="22"/>
          <w:szCs w:val="22"/>
          <w:lang w:val="en-US"/>
        </w:rPr>
        <w:t>Schizochytrium</w:t>
      </w:r>
      <w:proofErr w:type="spellEnd"/>
      <w:r w:rsidR="00C50E76" w:rsidRPr="00C83E58">
        <w:rPr>
          <w:i/>
          <w:color w:val="auto"/>
          <w:sz w:val="22"/>
          <w:szCs w:val="22"/>
          <w:lang w:val="en-US"/>
        </w:rPr>
        <w:t xml:space="preserve"> </w:t>
      </w:r>
      <w:proofErr w:type="spellStart"/>
      <w:r w:rsidR="00C50E76" w:rsidRPr="00C83E58">
        <w:rPr>
          <w:i/>
          <w:color w:val="auto"/>
          <w:sz w:val="22"/>
          <w:szCs w:val="22"/>
          <w:lang w:val="en-US"/>
        </w:rPr>
        <w:t>sp</w:t>
      </w:r>
      <w:proofErr w:type="spellEnd"/>
      <w:r w:rsidR="00C50E76" w:rsidRPr="00C83E58">
        <w:rPr>
          <w:color w:val="auto"/>
          <w:sz w:val="22"/>
          <w:szCs w:val="22"/>
          <w:lang w:val="en-US"/>
        </w:rPr>
        <w:t xml:space="preserve"> oil composition contained in the DHA capsules</w:t>
      </w:r>
      <w:r w:rsidR="00AA6AF5">
        <w:rPr>
          <w:color w:val="auto"/>
          <w:sz w:val="22"/>
          <w:szCs w:val="22"/>
          <w:lang w:val="en-US"/>
        </w:rPr>
        <w:t>.</w:t>
      </w:r>
    </w:p>
    <w:p w:rsidR="00841ECE" w:rsidRDefault="00841ECE" w:rsidP="00C50E76">
      <w:pPr>
        <w:pStyle w:val="Default"/>
        <w:rPr>
          <w:color w:val="auto"/>
          <w:sz w:val="22"/>
          <w:szCs w:val="22"/>
          <w:lang w:val="en-US"/>
        </w:rPr>
      </w:pPr>
    </w:p>
    <w:p w:rsidR="00841ECE" w:rsidRDefault="00841ECE" w:rsidP="00C50E76">
      <w:pPr>
        <w:pStyle w:val="Default"/>
        <w:rPr>
          <w:color w:val="auto"/>
          <w:sz w:val="22"/>
          <w:szCs w:val="22"/>
          <w:lang w:val="en-US"/>
        </w:rPr>
      </w:pPr>
    </w:p>
    <w:p w:rsidR="00841ECE" w:rsidRDefault="00841ECE" w:rsidP="00C50E76">
      <w:pPr>
        <w:pStyle w:val="Default"/>
        <w:rPr>
          <w:color w:val="auto"/>
          <w:sz w:val="22"/>
          <w:szCs w:val="22"/>
          <w:lang w:val="en-US"/>
        </w:rPr>
      </w:pPr>
    </w:p>
    <w:p w:rsidR="00AA6AF5" w:rsidRPr="00C83E58" w:rsidRDefault="00AA6AF5" w:rsidP="00C50E76">
      <w:pPr>
        <w:pStyle w:val="Default"/>
        <w:rPr>
          <w:color w:val="auto"/>
          <w:sz w:val="22"/>
          <w:szCs w:val="22"/>
          <w:lang w:val="en-US"/>
        </w:rPr>
      </w:pPr>
    </w:p>
    <w:p w:rsidR="00C50E76" w:rsidRPr="00C83E58" w:rsidRDefault="00C50E76" w:rsidP="00C50E76">
      <w:pPr>
        <w:pStyle w:val="Default"/>
        <w:rPr>
          <w:color w:val="auto"/>
          <w:sz w:val="22"/>
          <w:szCs w:val="22"/>
          <w:lang w:val="en-US"/>
        </w:rPr>
      </w:pPr>
    </w:p>
    <w:p w:rsidR="00A8301D" w:rsidRPr="00C83E58" w:rsidRDefault="00A8301D" w:rsidP="00C50E76">
      <w:pPr>
        <w:pStyle w:val="Default"/>
        <w:rPr>
          <w:color w:val="auto"/>
          <w:sz w:val="22"/>
          <w:szCs w:val="22"/>
          <w:lang w:val="en-US"/>
        </w:rPr>
      </w:pPr>
    </w:p>
    <w:p w:rsidR="00A8301D" w:rsidRPr="00C83E58" w:rsidRDefault="00A8301D" w:rsidP="00C50E76">
      <w:pPr>
        <w:pStyle w:val="Default"/>
        <w:rPr>
          <w:color w:val="auto"/>
          <w:sz w:val="22"/>
          <w:szCs w:val="22"/>
          <w:lang w:val="en-US"/>
        </w:rPr>
      </w:pPr>
    </w:p>
    <w:p w:rsidR="00A8301D" w:rsidRPr="00C83E58" w:rsidRDefault="00A8301D" w:rsidP="00C50E76">
      <w:pPr>
        <w:pStyle w:val="Default"/>
        <w:rPr>
          <w:color w:val="auto"/>
          <w:sz w:val="22"/>
          <w:szCs w:val="22"/>
          <w:lang w:val="en-US"/>
        </w:rPr>
      </w:pPr>
    </w:p>
    <w:p w:rsidR="00A8301D" w:rsidRPr="00C83E58" w:rsidRDefault="00A8301D" w:rsidP="00C50E76">
      <w:pPr>
        <w:pStyle w:val="Default"/>
        <w:rPr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A76C4" w:rsidRPr="00C83E58" w:rsidRDefault="005A76C4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5E54D3" w:rsidRDefault="005E54D3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8812DD" w:rsidRDefault="008812DD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8812DD" w:rsidRDefault="008812DD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8812DD" w:rsidRDefault="008812DD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8812DD" w:rsidRDefault="008812DD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8812DD" w:rsidRDefault="008812DD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E71F6F" w:rsidRDefault="00E71F6F" w:rsidP="00C50E76">
      <w:pPr>
        <w:pStyle w:val="Default"/>
        <w:rPr>
          <w:b/>
          <w:color w:val="auto"/>
          <w:sz w:val="22"/>
          <w:szCs w:val="22"/>
          <w:lang w:val="en-US"/>
        </w:rPr>
      </w:pPr>
    </w:p>
    <w:p w:rsidR="00E71F6F" w:rsidRDefault="00E71F6F">
      <w:pPr>
        <w:spacing w:after="200" w:line="276" w:lineRule="auto"/>
        <w:rPr>
          <w:rFonts w:ascii="Arial" w:hAnsi="Arial" w:cs="Arial"/>
          <w:b/>
          <w:lang w:val="en-US"/>
        </w:rPr>
      </w:pPr>
      <w:r>
        <w:rPr>
          <w:b/>
          <w:lang w:val="en-US"/>
        </w:rPr>
        <w:br w:type="page"/>
      </w:r>
    </w:p>
    <w:p w:rsidR="00A8301D" w:rsidRPr="00C83E58" w:rsidRDefault="00A8301D" w:rsidP="00C50E76">
      <w:pPr>
        <w:pStyle w:val="Default"/>
        <w:rPr>
          <w:color w:val="auto"/>
          <w:sz w:val="22"/>
          <w:szCs w:val="22"/>
          <w:lang w:val="en-US"/>
        </w:rPr>
      </w:pPr>
      <w:bookmarkStart w:id="0" w:name="_GoBack"/>
      <w:bookmarkEnd w:id="0"/>
      <w:r w:rsidRPr="00C83E58">
        <w:rPr>
          <w:b/>
          <w:color w:val="auto"/>
          <w:sz w:val="22"/>
          <w:szCs w:val="22"/>
          <w:lang w:val="en-US"/>
        </w:rPr>
        <w:lastRenderedPageBreak/>
        <w:t>Table S2</w:t>
      </w:r>
      <w:r w:rsidRPr="00C83E58">
        <w:rPr>
          <w:color w:val="auto"/>
          <w:sz w:val="22"/>
          <w:szCs w:val="22"/>
          <w:lang w:val="en-US"/>
        </w:rPr>
        <w:t xml:space="preserve"> Olive oil composition contained in the placebo capsules</w:t>
      </w:r>
    </w:p>
    <w:p w:rsidR="00F65964" w:rsidRPr="00C83E58" w:rsidRDefault="00F65964" w:rsidP="00C50E76">
      <w:pPr>
        <w:pStyle w:val="Default"/>
        <w:rPr>
          <w:color w:val="auto"/>
          <w:sz w:val="22"/>
          <w:szCs w:val="22"/>
          <w:lang w:val="en-US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0"/>
        <w:gridCol w:w="861"/>
      </w:tblGrid>
      <w:tr w:rsidR="00A8301D" w:rsidRPr="005E54D3" w:rsidTr="001604A6">
        <w:trPr>
          <w:trHeight w:val="57"/>
        </w:trPr>
        <w:tc>
          <w:tcPr>
            <w:tcW w:w="0" w:type="auto"/>
            <w:tcBorders>
              <w:bottom w:val="single" w:sz="4" w:space="0" w:color="auto"/>
            </w:tcBorders>
          </w:tcPr>
          <w:p w:rsidR="00A8301D" w:rsidRPr="005E54D3" w:rsidRDefault="00A8301D" w:rsidP="008812DD">
            <w:pPr>
              <w:pStyle w:val="Default"/>
              <w:spacing w:line="360" w:lineRule="auto"/>
              <w:rPr>
                <w:b/>
                <w:sz w:val="22"/>
                <w:szCs w:val="20"/>
                <w:lang w:val="en-US"/>
              </w:rPr>
            </w:pPr>
            <w:r w:rsidRPr="005E54D3">
              <w:rPr>
                <w:b/>
                <w:sz w:val="22"/>
                <w:szCs w:val="20"/>
                <w:lang w:val="en-US"/>
              </w:rPr>
              <w:t xml:space="preserve">Fatty acid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b/>
                <w:szCs w:val="20"/>
                <w:lang w:val="en-US"/>
              </w:rPr>
              <w:t>%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>C14:0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5"/>
            </w:tblGrid>
            <w:tr w:rsidR="00A8301D" w:rsidRPr="005E54D3" w:rsidTr="005A38C9">
              <w:trPr>
                <w:trHeight w:val="99"/>
              </w:trPr>
              <w:tc>
                <w:tcPr>
                  <w:tcW w:w="0" w:type="auto"/>
                </w:tcPr>
                <w:p w:rsidR="00A8301D" w:rsidRPr="005E54D3" w:rsidRDefault="00AA6AF5" w:rsidP="008812DD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Arial" w:hAnsi="Arial" w:cs="Arial"/>
                      <w:color w:val="000000"/>
                      <w:szCs w:val="20"/>
                      <w:lang w:val="en-US"/>
                    </w:rPr>
                  </w:pPr>
                  <w:r w:rsidRPr="005E54D3">
                    <w:rPr>
                      <w:rFonts w:ascii="Arial" w:hAnsi="Arial" w:cs="Arial"/>
                      <w:color w:val="000000"/>
                      <w:szCs w:val="20"/>
                      <w:lang w:val="en-US"/>
                    </w:rPr>
                    <w:t xml:space="preserve">0.01 </w:t>
                  </w:r>
                </w:p>
              </w:tc>
            </w:tr>
          </w:tbl>
          <w:p w:rsidR="00A8301D" w:rsidRPr="005E54D3" w:rsidRDefault="00A8301D" w:rsidP="008812DD">
            <w:pPr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>C16:0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10.62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>C16:1</w:t>
            </w:r>
            <w:r w:rsidR="004B158D" w:rsidRPr="005E54D3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0.85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>C17:0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0.07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C17:1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0.11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>C18:0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3.25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5E54D3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C18:1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  <w:lang w:val="en-US"/>
              </w:rPr>
            </w:pPr>
            <w:r w:rsidRPr="005E54D3">
              <w:rPr>
                <w:sz w:val="22"/>
                <w:szCs w:val="20"/>
                <w:lang w:val="en-US"/>
              </w:rPr>
              <w:t xml:space="preserve">77.39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 xml:space="preserve">C18:2 </w:t>
            </w:r>
            <w:r w:rsidR="004B158D" w:rsidRPr="005E54D3">
              <w:rPr>
                <w:rFonts w:ascii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6.15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4B158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 xml:space="preserve">C18:3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0.62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 xml:space="preserve">C20:0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0.40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 xml:space="preserve">C20:1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0.25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>C22:0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0.12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 xml:space="preserve">C24:0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 xml:space="preserve">0.06 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 xml:space="preserve">C18:1T 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0.05</w:t>
            </w:r>
          </w:p>
        </w:tc>
      </w:tr>
      <w:tr w:rsidR="00A8301D" w:rsidRPr="005E54D3" w:rsidTr="001604A6">
        <w:trPr>
          <w:trHeight w:val="283"/>
        </w:trPr>
        <w:tc>
          <w:tcPr>
            <w:tcW w:w="0" w:type="auto"/>
          </w:tcPr>
          <w:p w:rsidR="00A8301D" w:rsidRPr="005E54D3" w:rsidRDefault="00A8301D" w:rsidP="008812DD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Cs w:val="20"/>
              </w:rPr>
            </w:pPr>
            <w:r w:rsidRPr="005E54D3">
              <w:rPr>
                <w:rFonts w:ascii="Arial" w:hAnsi="Arial" w:cs="Arial"/>
                <w:color w:val="000000"/>
                <w:szCs w:val="20"/>
              </w:rPr>
              <w:t>C18:2T + C18:3T</w:t>
            </w:r>
          </w:p>
        </w:tc>
        <w:tc>
          <w:tcPr>
            <w:tcW w:w="0" w:type="auto"/>
          </w:tcPr>
          <w:p w:rsidR="00A8301D" w:rsidRPr="005E54D3" w:rsidRDefault="00AA6AF5" w:rsidP="008812DD">
            <w:pPr>
              <w:pStyle w:val="Default"/>
              <w:spacing w:line="360" w:lineRule="auto"/>
              <w:jc w:val="center"/>
              <w:rPr>
                <w:sz w:val="22"/>
                <w:szCs w:val="20"/>
              </w:rPr>
            </w:pPr>
            <w:r w:rsidRPr="005E54D3">
              <w:rPr>
                <w:sz w:val="22"/>
                <w:szCs w:val="20"/>
              </w:rPr>
              <w:t>0.06</w:t>
            </w:r>
          </w:p>
        </w:tc>
      </w:tr>
    </w:tbl>
    <w:p w:rsidR="00A8301D" w:rsidRDefault="00A8301D" w:rsidP="00C50E76">
      <w:pPr>
        <w:pStyle w:val="Default"/>
        <w:rPr>
          <w:color w:val="auto"/>
          <w:sz w:val="22"/>
          <w:szCs w:val="22"/>
          <w:lang w:val="en-US"/>
        </w:rPr>
      </w:pPr>
    </w:p>
    <w:p w:rsidR="000E04C7" w:rsidRDefault="000E04C7" w:rsidP="00C50E76">
      <w:pPr>
        <w:pStyle w:val="Default"/>
        <w:rPr>
          <w:color w:val="auto"/>
          <w:sz w:val="22"/>
          <w:szCs w:val="22"/>
          <w:lang w:val="en-US"/>
        </w:rPr>
        <w:sectPr w:rsidR="000E04C7" w:rsidSect="00E71F6F">
          <w:pgSz w:w="11906" w:h="16838"/>
          <w:pgMar w:top="993" w:right="1701" w:bottom="1417" w:left="1701" w:header="708" w:footer="708" w:gutter="0"/>
          <w:cols w:space="708"/>
          <w:docGrid w:linePitch="360"/>
        </w:sectPr>
      </w:pPr>
    </w:p>
    <w:p w:rsidR="007F6659" w:rsidRPr="007F6659" w:rsidRDefault="000E04C7" w:rsidP="007F6659">
      <w:pPr>
        <w:rPr>
          <w:rFonts w:ascii="Arial" w:hAnsi="Arial" w:cs="Arial"/>
          <w:lang w:val="en-US"/>
        </w:rPr>
      </w:pPr>
      <w:r w:rsidRPr="007F6659">
        <w:rPr>
          <w:rFonts w:ascii="Arial" w:hAnsi="Arial" w:cs="Arial"/>
          <w:b/>
          <w:lang w:val="en-US"/>
        </w:rPr>
        <w:lastRenderedPageBreak/>
        <w:t xml:space="preserve">Table S3 </w:t>
      </w:r>
      <w:r w:rsidR="007F6659" w:rsidRPr="007F6659">
        <w:rPr>
          <w:rFonts w:ascii="Arial" w:hAnsi="Arial" w:cs="Arial"/>
          <w:lang w:val="en-US"/>
        </w:rPr>
        <w:t>Percentiles of serum fatty acid at baseline (% of total fatty acids)</w:t>
      </w:r>
    </w:p>
    <w:p w:rsidR="000E04C7" w:rsidRPr="002C7B98" w:rsidRDefault="000E04C7" w:rsidP="000E04C7">
      <w:pPr>
        <w:pStyle w:val="Default"/>
        <w:rPr>
          <w:b/>
          <w:color w:val="auto"/>
          <w:sz w:val="22"/>
          <w:szCs w:val="22"/>
          <w:lang w:val="en-US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0"/>
        <w:gridCol w:w="800"/>
        <w:gridCol w:w="767"/>
        <w:gridCol w:w="767"/>
        <w:gridCol w:w="767"/>
        <w:gridCol w:w="767"/>
        <w:gridCol w:w="889"/>
        <w:gridCol w:w="512"/>
        <w:gridCol w:w="255"/>
        <w:gridCol w:w="385"/>
        <w:gridCol w:w="382"/>
        <w:gridCol w:w="767"/>
        <w:gridCol w:w="767"/>
        <w:gridCol w:w="459"/>
        <w:gridCol w:w="308"/>
        <w:gridCol w:w="385"/>
        <w:gridCol w:w="382"/>
        <w:gridCol w:w="767"/>
        <w:gridCol w:w="767"/>
        <w:gridCol w:w="767"/>
      </w:tblGrid>
      <w:tr w:rsidR="000E04C7" w:rsidRPr="000E04C7" w:rsidTr="000E04C7">
        <w:tc>
          <w:tcPr>
            <w:tcW w:w="96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04C7" w:rsidRPr="000E04C7" w:rsidRDefault="000E04C7">
            <w:pPr>
              <w:spacing w:after="0"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8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OMN</w:t>
            </w:r>
          </w:p>
        </w:tc>
        <w:tc>
          <w:tcPr>
            <w:tcW w:w="134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LOV</w:t>
            </w:r>
          </w:p>
        </w:tc>
        <w:tc>
          <w:tcPr>
            <w:tcW w:w="130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VEG</w:t>
            </w:r>
          </w:p>
        </w:tc>
      </w:tr>
      <w:tr w:rsidR="000E04C7" w:rsidRPr="000E04C7" w:rsidTr="000E04C7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25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95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25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50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95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5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25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50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E04C7">
              <w:rPr>
                <w:rFonts w:ascii="Arial" w:hAnsi="Arial" w:cs="Arial"/>
                <w:b/>
                <w:lang w:val="en-US"/>
              </w:rPr>
              <w:t>95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MIR (C14:0)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1.37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1.07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PTC (C15:0)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0.32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0.19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0.07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0.35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PAL (C16:0)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18.18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19.66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20.89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21.92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23.49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17.46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19.39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20.33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23.43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15.41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17.34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18.11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19.85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21.64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 xml:space="preserve"> POA (C16:1n7)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0.98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2.36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0.98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0.92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1.72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MAR (C17:0)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0.29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0.22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STE (C18:0)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5.97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6.72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7.30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7.88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8.72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6.01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6.92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7.35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7.91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8.29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5.74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6.67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7.21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7.59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8.38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lang w:val="en-US"/>
              </w:rPr>
            </w:pPr>
            <w:r w:rsidRPr="000E04C7">
              <w:rPr>
                <w:rFonts w:ascii="Arial" w:hAnsi="Arial" w:cs="Arial"/>
                <w:lang w:val="en-US"/>
              </w:rPr>
              <w:t>VAC (C18:1n7)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1.04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1.92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OA (C18:1n9c)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18.46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20.40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21.46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23.14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25.86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17.16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19.41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21.69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23.48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26.59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18.87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22.11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23.46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25.68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32.50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LA (C18:2n6c)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28.12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30.20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32.32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33.95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36.78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28.04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31.90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34.84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37.00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45.82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26.71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32.16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34.60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38.30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41.19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ALA (C18:3n3)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0.51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0.79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GLA (C18:3n6)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0.63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0.38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0.79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lang w:val="en-US"/>
              </w:rPr>
            </w:pPr>
            <w:r w:rsidRPr="000E04C7">
              <w:rPr>
                <w:rFonts w:ascii="Arial" w:hAnsi="Arial" w:cs="Arial"/>
                <w:lang w:val="en-US"/>
              </w:rPr>
              <w:t>EA (C20:1n9)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0.20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0.54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EDA (C20:2n6)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0.33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0.51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DGLA (C20:3n6)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2.43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1.57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2.07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2.92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AA (C20:4n6)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5.75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6.96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8.00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8.94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10.85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3.20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6.41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7.18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8.10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9.07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4.72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5.62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7.32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8.13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10.40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EPA (C20:5n3)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1.28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0.19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0.33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ADA (C22:4n6)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0.43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0.39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DPA (C22:5n3)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0.58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0.18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0.47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DHA (C22:6n3)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2.59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3.37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0.99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1.37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Ratio n-6/n-3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5.80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7.85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8.85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10.00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13.27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8.46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10.74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11.51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13.57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20.27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9.54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11.64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12.95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15.07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21.19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DHA/AA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0.44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0.17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0.09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0.20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AA+(EPA+DHA)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2.47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2.98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3.94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5.53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2.23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4.26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4.81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5.94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6.62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3.99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5.86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7.45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8.54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10.19</w:t>
            </w:r>
          </w:p>
        </w:tc>
      </w:tr>
      <w:tr w:rsidR="000E04C7" w:rsidRPr="000E04C7" w:rsidTr="00C467B0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OA/STE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2.67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3.08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3.34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4.14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2.57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2.91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3.31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3.88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2.89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3.40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3.84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4.99</w:t>
            </w:r>
          </w:p>
        </w:tc>
      </w:tr>
      <w:tr w:rsidR="000E04C7" w:rsidRPr="000E04C7" w:rsidTr="00C467B0">
        <w:trPr>
          <w:trHeight w:val="276"/>
        </w:trPr>
        <w:tc>
          <w:tcPr>
            <w:tcW w:w="962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LA/OA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1.18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1.47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1.62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1.88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1.12</w:t>
            </w:r>
          </w:p>
        </w:tc>
        <w:tc>
          <w:tcPr>
            <w:tcW w:w="261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1.38</w:t>
            </w:r>
          </w:p>
        </w:tc>
        <w:tc>
          <w:tcPr>
            <w:tcW w:w="261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1.63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1.87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2.55</w:t>
            </w:r>
          </w:p>
        </w:tc>
        <w:tc>
          <w:tcPr>
            <w:tcW w:w="261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0.86</w:t>
            </w:r>
          </w:p>
        </w:tc>
        <w:tc>
          <w:tcPr>
            <w:tcW w:w="261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1.27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1.45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1.70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2.19</w:t>
            </w:r>
          </w:p>
        </w:tc>
      </w:tr>
      <w:tr w:rsidR="000E04C7" w:rsidRPr="000E04C7" w:rsidTr="00C467B0">
        <w:trPr>
          <w:trHeight w:val="276"/>
        </w:trPr>
        <w:tc>
          <w:tcPr>
            <w:tcW w:w="962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lastRenderedPageBreak/>
              <w:t>ALA/LA</w:t>
            </w:r>
          </w:p>
        </w:tc>
        <w:tc>
          <w:tcPr>
            <w:tcW w:w="343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0.00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0.016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2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2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</w:tr>
      <w:tr w:rsidR="000E04C7" w:rsidRPr="000E04C7" w:rsidTr="00C467B0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GLA/LA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0.03</w:t>
            </w:r>
          </w:p>
        </w:tc>
      </w:tr>
      <w:tr w:rsidR="000E04C7" w:rsidRPr="000E04C7" w:rsidTr="00C467B0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AA/DGLA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3.34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4.37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5.29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6.34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8.32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2.75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3.70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4.14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5.05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5.99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3.26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4.05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5.59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23.77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EPA/ALA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2.03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2.93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4.98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0.13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0.56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0.34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0.46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0.60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0.73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DHA/ALA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3.60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8.01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9.86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11.24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17.03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1.15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2.74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4.02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5.16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8.58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0.83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2.89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4.53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DHA/EPA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3.37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4.71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6.60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11.19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3.01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4.55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6.25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11.38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27.74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2.28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2.91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4.27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7.39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12.81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EPA/AA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0.20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0.038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0.01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0.02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0.05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SFA total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26.54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28.13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29.07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29.81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32.12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24.89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28.07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28.74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29.95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32.77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23.15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25.39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26.33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27.82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29.20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MUFA total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21.26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23.30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24.77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26.09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28.69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19.83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21.94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24.93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26.40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29.03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21.19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24.87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26.49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28.33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35.58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PUFA total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42.37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44.80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46.06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47.42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49.75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40.86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43.87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46.41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48.34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53.75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37.35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44.32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47.30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49.42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53.24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PUFA/SFA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1.51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1.86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1.28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1.52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1.60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1.73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2.10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1.38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1.61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1.78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1.92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2.16</w:t>
            </w:r>
          </w:p>
        </w:tc>
      </w:tr>
      <w:tr w:rsidR="000E04C7" w:rsidRPr="000E04C7" w:rsidTr="000E04C7">
        <w:trPr>
          <w:trHeight w:val="276"/>
        </w:trPr>
        <w:tc>
          <w:tcPr>
            <w:tcW w:w="962" w:type="pct"/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PUFA/MUFA</w:t>
            </w:r>
          </w:p>
        </w:tc>
        <w:tc>
          <w:tcPr>
            <w:tcW w:w="343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1.54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1.72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2.03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2.37</w:t>
            </w:r>
          </w:p>
        </w:tc>
        <w:tc>
          <w:tcPr>
            <w:tcW w:w="300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1.46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1.68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1.84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2.16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2.65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1.04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1.56</w:t>
            </w:r>
          </w:p>
        </w:tc>
        <w:tc>
          <w:tcPr>
            <w:tcW w:w="262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1.77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2.00</w:t>
            </w:r>
          </w:p>
        </w:tc>
        <w:tc>
          <w:tcPr>
            <w:tcW w:w="261" w:type="pct"/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2.50</w:t>
            </w:r>
          </w:p>
        </w:tc>
      </w:tr>
      <w:tr w:rsidR="000E04C7" w:rsidRPr="000E04C7" w:rsidTr="000E04C7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(PUFA+MUFA) /SFA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2.0515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2.33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3.02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2.42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2.94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04C7" w:rsidRPr="000E04C7" w:rsidRDefault="000E04C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0E04C7">
              <w:rPr>
                <w:rFonts w:ascii="Arial" w:hAnsi="Arial" w:cs="Arial"/>
              </w:rPr>
              <w:t>3.32</w:t>
            </w:r>
          </w:p>
        </w:tc>
      </w:tr>
    </w:tbl>
    <w:p w:rsidR="000E04C7" w:rsidRPr="00C83E58" w:rsidRDefault="000E04C7" w:rsidP="00C50E76">
      <w:pPr>
        <w:pStyle w:val="Default"/>
        <w:rPr>
          <w:color w:val="auto"/>
          <w:sz w:val="22"/>
          <w:szCs w:val="22"/>
          <w:lang w:val="en-US"/>
        </w:rPr>
      </w:pPr>
    </w:p>
    <w:sectPr w:rsidR="000E04C7" w:rsidRPr="00C83E58" w:rsidSect="000E04C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76"/>
    <w:rsid w:val="000E04C7"/>
    <w:rsid w:val="001604A6"/>
    <w:rsid w:val="002C7B98"/>
    <w:rsid w:val="004B158D"/>
    <w:rsid w:val="00586E52"/>
    <w:rsid w:val="005A76C4"/>
    <w:rsid w:val="005E54D3"/>
    <w:rsid w:val="007F238C"/>
    <w:rsid w:val="007F6659"/>
    <w:rsid w:val="00841ECE"/>
    <w:rsid w:val="008812DD"/>
    <w:rsid w:val="009564FA"/>
    <w:rsid w:val="00A8301D"/>
    <w:rsid w:val="00AA33A2"/>
    <w:rsid w:val="00AA6AF5"/>
    <w:rsid w:val="00BD46BD"/>
    <w:rsid w:val="00C467B0"/>
    <w:rsid w:val="00C50E76"/>
    <w:rsid w:val="00C56FEB"/>
    <w:rsid w:val="00C83E58"/>
    <w:rsid w:val="00E46D77"/>
    <w:rsid w:val="00E71F6F"/>
    <w:rsid w:val="00F6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CA1E"/>
  <w15:docId w15:val="{3B7CC52A-536E-43F4-BE68-8C591E54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E7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50E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83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García Maldonado</dc:creator>
  <cp:lastModifiedBy> M PILAR VAQUERO</cp:lastModifiedBy>
  <cp:revision>2</cp:revision>
  <dcterms:created xsi:type="dcterms:W3CDTF">2022-04-13T11:08:00Z</dcterms:created>
  <dcterms:modified xsi:type="dcterms:W3CDTF">2022-04-13T11:08:00Z</dcterms:modified>
</cp:coreProperties>
</file>