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35" w:rsidRPr="00A041D3" w:rsidRDefault="00A5468E" w:rsidP="00A5468E">
      <w:pPr>
        <w:rPr>
          <w:rFonts w:ascii="Times New Roman" w:hAnsi="Times New Roman" w:cs="Times New Roman"/>
          <w:b/>
          <w:lang w:val="en-GB"/>
        </w:rPr>
      </w:pPr>
      <w:r w:rsidRPr="004E5FD1">
        <w:rPr>
          <w:rFonts w:ascii="Times New Roman" w:hAnsi="Times New Roman" w:cs="Times New Roman"/>
          <w:b/>
          <w:highlight w:val="yellow"/>
          <w:lang w:val="en-GB"/>
        </w:rPr>
        <w:t>Supplementary Information</w:t>
      </w:r>
    </w:p>
    <w:p w:rsidR="00A5468E" w:rsidRPr="00A5468E" w:rsidRDefault="00A041D3" w:rsidP="00A5468E">
      <w:pPr>
        <w:spacing w:after="0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b/>
          <w:sz w:val="20"/>
          <w:lang w:val="en-US"/>
        </w:rPr>
        <w:t>Table S1</w:t>
      </w:r>
      <w:r w:rsidR="00A5468E" w:rsidRPr="00A5468E">
        <w:rPr>
          <w:rFonts w:ascii="Times New Roman" w:hAnsi="Times New Roman" w:cs="Times New Roman"/>
          <w:b/>
          <w:sz w:val="20"/>
          <w:lang w:val="en-US"/>
        </w:rPr>
        <w:t>:</w:t>
      </w:r>
      <w:r w:rsidR="00A5468E" w:rsidRPr="00A5468E">
        <w:rPr>
          <w:rFonts w:ascii="Times New Roman" w:hAnsi="Times New Roman" w:cs="Times New Roman"/>
          <w:sz w:val="20"/>
          <w:lang w:val="en-US"/>
        </w:rPr>
        <w:t xml:space="preserve"> Time and age trends in FS intake</w:t>
      </w:r>
      <w:r w:rsidR="00A5468E">
        <w:rPr>
          <w:rFonts w:ascii="Times New Roman" w:hAnsi="Times New Roman" w:cs="Times New Roman"/>
          <w:sz w:val="20"/>
          <w:lang w:val="en-US"/>
        </w:rPr>
        <w:t xml:space="preserve"> of </w:t>
      </w:r>
      <w:r w:rsidR="00A5468E" w:rsidRPr="00A5468E">
        <w:rPr>
          <w:rFonts w:ascii="Times New Roman" w:hAnsi="Times New Roman" w:cs="Times New Roman"/>
          <w:sz w:val="20"/>
          <w:lang w:val="en-US"/>
        </w:rPr>
        <w:t>DONALD study participants (3–18 years) between 2010 and 2023</w:t>
      </w:r>
      <w:r w:rsidR="00A5468E">
        <w:rPr>
          <w:rFonts w:ascii="Times New Roman" w:hAnsi="Times New Roman" w:cs="Times New Roman"/>
          <w:sz w:val="20"/>
          <w:lang w:val="en-US"/>
        </w:rPr>
        <w:t>,</w:t>
      </w:r>
      <w:r w:rsidR="00A5468E" w:rsidRPr="00A5468E">
        <w:rPr>
          <w:rFonts w:ascii="Times New Roman" w:hAnsi="Times New Roman" w:cs="Times New Roman"/>
          <w:sz w:val="20"/>
          <w:lang w:val="en-US"/>
        </w:rPr>
        <w:t xml:space="preserve"> </w:t>
      </w:r>
      <w:r w:rsidR="00A5468E">
        <w:rPr>
          <w:rFonts w:ascii="Times New Roman" w:hAnsi="Times New Roman" w:cs="Times New Roman"/>
          <w:sz w:val="20"/>
          <w:lang w:val="en-US"/>
        </w:rPr>
        <w:t>excluding underreported records (n=</w:t>
      </w:r>
      <w:r w:rsidR="006639AE">
        <w:rPr>
          <w:rFonts w:ascii="Times New Roman" w:hAnsi="Times New Roman" w:cs="Times New Roman"/>
          <w:sz w:val="20"/>
          <w:lang w:val="en-US"/>
        </w:rPr>
        <w:t>452</w:t>
      </w:r>
      <w:bookmarkStart w:id="0" w:name="_GoBack"/>
      <w:bookmarkEnd w:id="0"/>
      <w:r w:rsidR="00A5468E">
        <w:rPr>
          <w:rFonts w:ascii="Times New Roman" w:hAnsi="Times New Roman" w:cs="Times New Roman"/>
          <w:sz w:val="20"/>
          <w:lang w:val="en-US"/>
        </w:rPr>
        <w:t>)</w:t>
      </w:r>
      <w:r w:rsidR="00A5468E" w:rsidRPr="00A5468E">
        <w:rPr>
          <w:rFonts w:ascii="Times New Roman" w:hAnsi="Times New Roman" w:cs="Times New Roman"/>
          <w:sz w:val="20"/>
          <w:lang w:val="en-US"/>
        </w:rPr>
        <w:t xml:space="preserve"> </w:t>
      </w:r>
    </w:p>
    <w:tbl>
      <w:tblPr>
        <w:tblStyle w:val="Tabellenraster"/>
        <w:tblW w:w="12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712"/>
        <w:gridCol w:w="1779"/>
        <w:gridCol w:w="1712"/>
        <w:gridCol w:w="1779"/>
      </w:tblGrid>
      <w:tr w:rsidR="00A5468E" w:rsidRPr="006639AE" w:rsidTr="00CF5C8D">
        <w:trPr>
          <w:trHeight w:val="393"/>
        </w:trPr>
        <w:tc>
          <w:tcPr>
            <w:tcW w:w="2376" w:type="dxa"/>
            <w:vMerge w:val="restart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5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68E" w:rsidRPr="00A5468E" w:rsidRDefault="00A5468E" w:rsidP="00CF5C8D">
            <w:pPr>
              <w:jc w:val="center"/>
              <w:rPr>
                <w:rFonts w:ascii="Times New Roman" w:hAnsi="Times New Roman" w:cs="Times New Roman"/>
                <w:b/>
                <w:sz w:val="18"/>
                <w:vertAlign w:val="superscript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Age trend per year of age (3-18 years)</w:t>
            </w:r>
            <w:r w:rsidRPr="00A5468E">
              <w:rPr>
                <w:rFonts w:ascii="Times New Roman" w:hAnsi="Times New Roman" w:cs="Times New Roman"/>
                <w:b/>
                <w:sz w:val="18"/>
                <w:vertAlign w:val="superscript"/>
                <w:lang w:val="en-US"/>
              </w:rPr>
              <w:t>a</w:t>
            </w:r>
          </w:p>
        </w:tc>
        <w:tc>
          <w:tcPr>
            <w:tcW w:w="52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68E" w:rsidRPr="00A5468E" w:rsidRDefault="00A5468E" w:rsidP="00CF5C8D">
            <w:pPr>
              <w:jc w:val="center"/>
              <w:rPr>
                <w:rFonts w:ascii="Times New Roman" w:hAnsi="Times New Roman" w:cs="Times New Roman"/>
                <w:b/>
                <w:sz w:val="18"/>
                <w:vertAlign w:val="superscript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Time trend per study year (1910-2023)</w:t>
            </w:r>
            <w:r w:rsidRPr="00A5468E">
              <w:rPr>
                <w:rFonts w:ascii="Times New Roman" w:hAnsi="Times New Roman" w:cs="Times New Roman"/>
                <w:b/>
                <w:sz w:val="18"/>
                <w:vertAlign w:val="superscript"/>
                <w:lang w:val="en-US"/>
              </w:rPr>
              <w:t>b</w:t>
            </w:r>
          </w:p>
        </w:tc>
      </w:tr>
      <w:tr w:rsidR="00A5468E" w:rsidRPr="00A5468E" w:rsidTr="00CF5C8D">
        <w:tc>
          <w:tcPr>
            <w:tcW w:w="2376" w:type="dxa"/>
            <w:vMerge/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Age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β (p)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Age²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β (p)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Age³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β (p)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Time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β (p)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Time²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β (p)</w:t>
            </w: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Time³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β (p)</w:t>
            </w:r>
          </w:p>
        </w:tc>
      </w:tr>
      <w:tr w:rsidR="00A5468E" w:rsidRPr="00A5468E" w:rsidTr="00CF5C8D"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</w:tr>
      <w:tr w:rsidR="00A5468E" w:rsidRPr="00A5468E" w:rsidTr="00CF5C8D">
        <w:trPr>
          <w:trHeight w:val="847"/>
        </w:trPr>
        <w:tc>
          <w:tcPr>
            <w:tcW w:w="2376" w:type="dxa"/>
            <w:tcBorders>
              <w:right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b/>
                <w:sz w:val="18"/>
                <w:vertAlign w:val="superscript"/>
                <w:lang w:val="en-US"/>
              </w:rPr>
            </w:pPr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Free </w:t>
            </w:r>
            <w:proofErr w:type="spellStart"/>
            <w:r w:rsidRPr="00A5468E">
              <w:rPr>
                <w:rFonts w:ascii="Times New Roman" w:hAnsi="Times New Roman" w:cs="Times New Roman"/>
                <w:b/>
                <w:sz w:val="18"/>
                <w:lang w:val="en-US"/>
              </w:rPr>
              <w:t>sugar</w:t>
            </w:r>
            <w:r w:rsidRPr="00A5468E">
              <w:rPr>
                <w:rFonts w:ascii="Times New Roman" w:hAnsi="Times New Roman" w:cs="Times New Roman"/>
                <w:b/>
                <w:sz w:val="18"/>
                <w:vertAlign w:val="superscript"/>
                <w:lang w:val="en-US"/>
              </w:rPr>
              <w:t>c</w:t>
            </w:r>
            <w:proofErr w:type="spellEnd"/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sz w:val="18"/>
                <w:lang w:val="en-US"/>
              </w:rPr>
              <w:t xml:space="preserve">     Unadjusted model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sz w:val="18"/>
                <w:lang w:val="en-US"/>
              </w:rPr>
              <w:t xml:space="preserve">     Fully adjusted model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5468E" w:rsidRDefault="00A5468E" w:rsidP="00005893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005893" w:rsidRDefault="00B46144" w:rsidP="00005893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1.2</w:t>
            </w:r>
            <w:r w:rsidR="00F10EB3">
              <w:rPr>
                <w:rFonts w:ascii="Times New Roman" w:hAnsi="Times New Roman" w:cs="Times New Roman"/>
                <w:sz w:val="18"/>
                <w:lang w:val="en-US"/>
              </w:rPr>
              <w:t>166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(0.0003)</w:t>
            </w:r>
          </w:p>
          <w:p w:rsidR="00005893" w:rsidRPr="00A5468E" w:rsidRDefault="00F10EB3" w:rsidP="00005893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1.1809</w:t>
            </w:r>
            <w:r w:rsidR="00005893">
              <w:rPr>
                <w:rFonts w:ascii="Times New Roman" w:hAnsi="Times New Roman" w:cs="Times New Roman"/>
                <w:sz w:val="18"/>
                <w:lang w:val="en-US"/>
              </w:rPr>
              <w:t xml:space="preserve"> (0.0004)</w:t>
            </w:r>
          </w:p>
        </w:tc>
        <w:tc>
          <w:tcPr>
            <w:tcW w:w="1701" w:type="dxa"/>
          </w:tcPr>
          <w:p w:rsid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005893" w:rsidRDefault="00F10EB3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-0.07993 (0.0209</w:t>
            </w:r>
            <w:r w:rsidR="00B46144"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  <w:p w:rsidR="00005893" w:rsidRPr="00A5468E" w:rsidRDefault="00F10EB3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-0.07438 (0.0316</w:t>
            </w:r>
            <w:r w:rsidR="00005893"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712" w:type="dxa"/>
          </w:tcPr>
          <w:p w:rsid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005893" w:rsidRDefault="00F10EB3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0.001327 (0.2272)</w:t>
            </w:r>
          </w:p>
          <w:p w:rsidR="00005893" w:rsidRPr="00A5468E" w:rsidRDefault="00F10EB3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0.001153 (0.2939</w:t>
            </w:r>
            <w:r w:rsidR="00005893">
              <w:rPr>
                <w:rFonts w:ascii="Times New Roman" w:hAnsi="Times New Roman" w:cs="Times New Roman"/>
                <w:sz w:val="18"/>
                <w:lang w:val="en-US"/>
              </w:rPr>
              <w:t>)</w:t>
            </w:r>
          </w:p>
        </w:tc>
        <w:tc>
          <w:tcPr>
            <w:tcW w:w="1779" w:type="dxa"/>
          </w:tcPr>
          <w:p w:rsid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005893" w:rsidRDefault="00F10EB3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-0.4282</w:t>
            </w:r>
            <w:r w:rsidR="00B46144">
              <w:rPr>
                <w:rFonts w:ascii="Times New Roman" w:hAnsi="Times New Roman" w:cs="Times New Roman"/>
                <w:sz w:val="18"/>
                <w:lang w:val="en-US"/>
              </w:rPr>
              <w:t xml:space="preserve"> (&lt;0.0001)</w:t>
            </w:r>
          </w:p>
          <w:p w:rsidR="00005893" w:rsidRPr="00A5468E" w:rsidRDefault="00F10EB3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-0.4292</w:t>
            </w:r>
            <w:r w:rsidR="00005893">
              <w:rPr>
                <w:rFonts w:ascii="Times New Roman" w:hAnsi="Times New Roman" w:cs="Times New Roman"/>
                <w:sz w:val="18"/>
                <w:lang w:val="en-US"/>
              </w:rPr>
              <w:t xml:space="preserve"> (&lt;0.0001)</w:t>
            </w:r>
          </w:p>
        </w:tc>
        <w:tc>
          <w:tcPr>
            <w:tcW w:w="1712" w:type="dxa"/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sz w:val="18"/>
                <w:lang w:val="en-US"/>
              </w:rPr>
              <w:t>-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sz w:val="18"/>
                <w:lang w:val="en-US"/>
              </w:rPr>
              <w:t>-</w:t>
            </w:r>
          </w:p>
        </w:tc>
        <w:tc>
          <w:tcPr>
            <w:tcW w:w="1779" w:type="dxa"/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sz w:val="18"/>
                <w:lang w:val="en-US"/>
              </w:rPr>
              <w:t>-</w:t>
            </w:r>
          </w:p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A5468E">
              <w:rPr>
                <w:rFonts w:ascii="Times New Roman" w:hAnsi="Times New Roman" w:cs="Times New Roman"/>
                <w:sz w:val="18"/>
                <w:lang w:val="en-US"/>
              </w:rPr>
              <w:t>-</w:t>
            </w:r>
          </w:p>
        </w:tc>
      </w:tr>
      <w:tr w:rsidR="00A5468E" w:rsidRPr="00A5468E" w:rsidTr="00CF5C8D">
        <w:trPr>
          <w:trHeight w:val="266"/>
        </w:trPr>
        <w:tc>
          <w:tcPr>
            <w:tcW w:w="2376" w:type="dxa"/>
            <w:tcBorders>
              <w:bottom w:val="single" w:sz="4" w:space="0" w:color="auto"/>
              <w:right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A5468E" w:rsidRPr="00A5468E" w:rsidRDefault="00A5468E" w:rsidP="00CF5C8D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</w:tbl>
    <w:p w:rsidR="00A5468E" w:rsidRPr="00A5468E" w:rsidRDefault="00A5468E" w:rsidP="00A5468E">
      <w:pPr>
        <w:spacing w:after="0"/>
        <w:rPr>
          <w:rFonts w:ascii="Times New Roman" w:hAnsi="Times New Roman" w:cs="Times New Roman"/>
          <w:sz w:val="18"/>
          <w:lang w:val="en-US"/>
        </w:rPr>
      </w:pPr>
      <w:r w:rsidRPr="00A5468E">
        <w:rPr>
          <w:rFonts w:ascii="Times New Roman" w:hAnsi="Times New Roman" w:cs="Times New Roman"/>
          <w:sz w:val="18"/>
          <w:lang w:val="en-US"/>
        </w:rPr>
        <w:t xml:space="preserve">Age and time trends </w:t>
      </w:r>
      <w:proofErr w:type="gramStart"/>
      <w:r w:rsidRPr="00A5468E">
        <w:rPr>
          <w:rFonts w:ascii="Times New Roman" w:hAnsi="Times New Roman" w:cs="Times New Roman"/>
          <w:sz w:val="18"/>
          <w:lang w:val="en-US"/>
        </w:rPr>
        <w:t>were tested</w:t>
      </w:r>
      <w:proofErr w:type="gramEnd"/>
      <w:r w:rsidRPr="00A5468E">
        <w:rPr>
          <w:rFonts w:ascii="Times New Roman" w:hAnsi="Times New Roman" w:cs="Times New Roman"/>
          <w:sz w:val="18"/>
          <w:lang w:val="en-US"/>
        </w:rPr>
        <w:t xml:space="preserve"> using polynomial mixed-effects regression models</w:t>
      </w:r>
    </w:p>
    <w:p w:rsidR="00A5468E" w:rsidRPr="00A5468E" w:rsidRDefault="00A5468E" w:rsidP="00A5468E">
      <w:pPr>
        <w:spacing w:after="0"/>
        <w:rPr>
          <w:rFonts w:ascii="Times New Roman" w:hAnsi="Times New Roman" w:cs="Times New Roman"/>
          <w:sz w:val="18"/>
          <w:lang w:val="en-US"/>
        </w:rPr>
      </w:pPr>
      <w:proofErr w:type="spellStart"/>
      <w:proofErr w:type="gramStart"/>
      <w:r w:rsidRPr="00A5468E">
        <w:rPr>
          <w:rFonts w:ascii="Times New Roman" w:hAnsi="Times New Roman" w:cs="Times New Roman"/>
          <w:sz w:val="18"/>
          <w:vertAlign w:val="superscript"/>
          <w:lang w:val="en-US"/>
        </w:rPr>
        <w:t>a</w:t>
      </w:r>
      <w:r w:rsidRPr="00A5468E">
        <w:rPr>
          <w:rFonts w:ascii="Times New Roman" w:hAnsi="Times New Roman" w:cs="Times New Roman"/>
          <w:sz w:val="18"/>
          <w:lang w:val="en-US"/>
        </w:rPr>
        <w:t>Age</w:t>
      </w:r>
      <w:proofErr w:type="spellEnd"/>
      <w:r w:rsidRPr="00A5468E">
        <w:rPr>
          <w:rFonts w:ascii="Times New Roman" w:hAnsi="Times New Roman" w:cs="Times New Roman"/>
          <w:sz w:val="18"/>
          <w:lang w:val="en-US"/>
        </w:rPr>
        <w:t>=</w:t>
      </w:r>
      <w:proofErr w:type="gramEnd"/>
      <w:r w:rsidRPr="00A5468E">
        <w:rPr>
          <w:rFonts w:ascii="Times New Roman" w:hAnsi="Times New Roman" w:cs="Times New Roman"/>
          <w:sz w:val="18"/>
          <w:lang w:val="en-US"/>
        </w:rPr>
        <w:t>linear age trend, age²=quadratic age trend, age³=cubic age trend</w:t>
      </w:r>
    </w:p>
    <w:p w:rsidR="00A5468E" w:rsidRPr="00A5468E" w:rsidRDefault="00A5468E" w:rsidP="00A5468E">
      <w:pPr>
        <w:spacing w:after="0"/>
        <w:rPr>
          <w:rFonts w:ascii="Times New Roman" w:hAnsi="Times New Roman" w:cs="Times New Roman"/>
          <w:sz w:val="18"/>
          <w:lang w:val="en-US"/>
        </w:rPr>
      </w:pPr>
      <w:proofErr w:type="spellStart"/>
      <w:proofErr w:type="gramStart"/>
      <w:r w:rsidRPr="00A5468E">
        <w:rPr>
          <w:rFonts w:ascii="Times New Roman" w:hAnsi="Times New Roman" w:cs="Times New Roman"/>
          <w:sz w:val="18"/>
          <w:vertAlign w:val="superscript"/>
          <w:lang w:val="en-US"/>
        </w:rPr>
        <w:t>b</w:t>
      </w:r>
      <w:r w:rsidRPr="00A5468E">
        <w:rPr>
          <w:rFonts w:ascii="Times New Roman" w:hAnsi="Times New Roman" w:cs="Times New Roman"/>
          <w:sz w:val="18"/>
          <w:lang w:val="en-US"/>
        </w:rPr>
        <w:t>time</w:t>
      </w:r>
      <w:proofErr w:type="spellEnd"/>
      <w:r w:rsidRPr="00A5468E">
        <w:rPr>
          <w:rFonts w:ascii="Times New Roman" w:hAnsi="Times New Roman" w:cs="Times New Roman"/>
          <w:sz w:val="18"/>
          <w:lang w:val="en-US"/>
        </w:rPr>
        <w:t>=</w:t>
      </w:r>
      <w:proofErr w:type="gramEnd"/>
      <w:r w:rsidRPr="00A5468E">
        <w:rPr>
          <w:rFonts w:ascii="Times New Roman" w:hAnsi="Times New Roman" w:cs="Times New Roman"/>
          <w:sz w:val="18"/>
          <w:lang w:val="en-US"/>
        </w:rPr>
        <w:t xml:space="preserve">linear time trend, time²=quadratic time trend, time³=cubic time trend  </w:t>
      </w:r>
    </w:p>
    <w:p w:rsidR="00A5468E" w:rsidRPr="00F00D1F" w:rsidRDefault="00A5468E" w:rsidP="00A5468E">
      <w:pPr>
        <w:spacing w:after="0"/>
        <w:rPr>
          <w:rFonts w:ascii="Times New Roman" w:hAnsi="Times New Roman" w:cs="Times New Roman"/>
          <w:sz w:val="18"/>
          <w:lang w:val="en-US"/>
        </w:rPr>
      </w:pPr>
      <w:proofErr w:type="spellStart"/>
      <w:proofErr w:type="gramStart"/>
      <w:r w:rsidRPr="00A5468E">
        <w:rPr>
          <w:rFonts w:ascii="Times New Roman" w:hAnsi="Times New Roman" w:cs="Times New Roman"/>
          <w:sz w:val="18"/>
          <w:vertAlign w:val="superscript"/>
          <w:lang w:val="en-US"/>
        </w:rPr>
        <w:t>c</w:t>
      </w:r>
      <w:r w:rsidRPr="00A5468E">
        <w:rPr>
          <w:rFonts w:ascii="Times New Roman" w:hAnsi="Times New Roman" w:cs="Times New Roman"/>
          <w:sz w:val="18"/>
          <w:lang w:val="en-US"/>
        </w:rPr>
        <w:t>Model</w:t>
      </w:r>
      <w:proofErr w:type="spellEnd"/>
      <w:proofErr w:type="gramEnd"/>
      <w:r w:rsidRPr="00A5468E">
        <w:rPr>
          <w:rFonts w:ascii="Times New Roman" w:hAnsi="Times New Roman" w:cs="Times New Roman"/>
          <w:sz w:val="18"/>
          <w:lang w:val="en-US"/>
        </w:rPr>
        <w:t xml:space="preserve"> contains a random statement for the family level with an unstructured covariance structure and a random statement for the person level with an unstructured covariance structure. Adjusted for number of weekdays per record (1/2/3) and overweight status (yes/no).</w:t>
      </w:r>
    </w:p>
    <w:p w:rsidR="00A5468E" w:rsidRPr="00A5468E" w:rsidRDefault="00A5468E" w:rsidP="00A5468E">
      <w:pPr>
        <w:rPr>
          <w:lang w:val="en-US"/>
        </w:rPr>
      </w:pPr>
    </w:p>
    <w:sectPr w:rsidR="00A5468E" w:rsidRPr="00A5468E" w:rsidSect="00A546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301" w:rsidRDefault="00EA1301" w:rsidP="004E5FD1">
      <w:pPr>
        <w:spacing w:after="0" w:line="240" w:lineRule="auto"/>
      </w:pPr>
      <w:r>
        <w:separator/>
      </w:r>
    </w:p>
  </w:endnote>
  <w:endnote w:type="continuationSeparator" w:id="0">
    <w:p w:rsidR="00EA1301" w:rsidRDefault="00EA1301" w:rsidP="004E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D1" w:rsidRDefault="004E5F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D1" w:rsidRDefault="004E5F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D1" w:rsidRDefault="004E5F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301" w:rsidRDefault="00EA1301" w:rsidP="004E5FD1">
      <w:pPr>
        <w:spacing w:after="0" w:line="240" w:lineRule="auto"/>
      </w:pPr>
      <w:r>
        <w:separator/>
      </w:r>
    </w:p>
  </w:footnote>
  <w:footnote w:type="continuationSeparator" w:id="0">
    <w:p w:rsidR="00EA1301" w:rsidRDefault="00EA1301" w:rsidP="004E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D1" w:rsidRDefault="004E5F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D1" w:rsidRDefault="004E5FD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FD1" w:rsidRDefault="004E5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8E"/>
    <w:rsid w:val="00005893"/>
    <w:rsid w:val="00215033"/>
    <w:rsid w:val="004E5FD1"/>
    <w:rsid w:val="006639AE"/>
    <w:rsid w:val="00670C37"/>
    <w:rsid w:val="00A041D3"/>
    <w:rsid w:val="00A5468E"/>
    <w:rsid w:val="00B46144"/>
    <w:rsid w:val="00D45B38"/>
    <w:rsid w:val="00EA1301"/>
    <w:rsid w:val="00F1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9826"/>
  <w15:chartTrackingRefBased/>
  <w15:docId w15:val="{6DF0C7D0-2E5B-44E2-8363-C40BC212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4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E5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5FD1"/>
  </w:style>
  <w:style w:type="paragraph" w:styleId="Fuzeile">
    <w:name w:val="footer"/>
    <w:basedOn w:val="Standard"/>
    <w:link w:val="FuzeileZchn"/>
    <w:uiPriority w:val="99"/>
    <w:unhideWhenUsed/>
    <w:rsid w:val="004E5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913</Characters>
  <Application>Microsoft Office Word</Application>
  <DocSecurity>0</DocSecurity>
  <Lines>7</Lines>
  <Paragraphs>2</Paragraphs>
  <ScaleCrop>false</ScaleCrop>
  <Company>IEL; Universität Bonn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Perrar</dc:creator>
  <cp:keywords/>
  <dc:description/>
  <cp:lastModifiedBy>Ines Perrar</cp:lastModifiedBy>
  <cp:revision>8</cp:revision>
  <dcterms:created xsi:type="dcterms:W3CDTF">2024-04-02T14:43:00Z</dcterms:created>
  <dcterms:modified xsi:type="dcterms:W3CDTF">2024-04-26T08:59:00Z</dcterms:modified>
</cp:coreProperties>
</file>