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591" w:rsidRDefault="00521591" w:rsidP="00521591">
      <w:pPr>
        <w:tabs>
          <w:tab w:val="center" w:pos="1647"/>
        </w:tabs>
        <w:spacing w:after="187" w:line="269" w:lineRule="auto"/>
        <w:ind w:left="-15"/>
      </w:pPr>
      <w:r>
        <w:rPr>
          <w:b/>
        </w:rPr>
        <w:t xml:space="preserve">Supplemental data: </w:t>
      </w:r>
      <w:bookmarkStart w:id="0" w:name="_GoBack"/>
      <w:bookmarkEnd w:id="0"/>
    </w:p>
    <w:p w:rsidR="00521591" w:rsidRDefault="00521591" w:rsidP="00521591">
      <w:pPr>
        <w:pStyle w:val="Heading1"/>
        <w:tabs>
          <w:tab w:val="center" w:pos="3700"/>
        </w:tabs>
        <w:ind w:left="-15" w:right="0" w:firstLine="0"/>
      </w:pPr>
      <w:proofErr w:type="spellStart"/>
      <w:r>
        <w:t>Supplemental</w:t>
      </w:r>
      <w:proofErr w:type="spellEnd"/>
      <w:r>
        <w:t xml:space="preserve"> Table 1- List of posters </w:t>
      </w:r>
      <w:proofErr w:type="spellStart"/>
      <w:r>
        <w:t>exposed</w:t>
      </w:r>
      <w:proofErr w:type="spellEnd"/>
      <w:r>
        <w:t xml:space="preserve"> at EGEA </w:t>
      </w:r>
      <w:proofErr w:type="spellStart"/>
      <w:r>
        <w:t>Conference</w:t>
      </w:r>
      <w:proofErr w:type="spellEnd"/>
      <w:r>
        <w:t xml:space="preserve"> </w:t>
      </w:r>
    </w:p>
    <w:tbl>
      <w:tblPr>
        <w:tblStyle w:val="TableGrid"/>
        <w:tblW w:w="13466" w:type="dxa"/>
        <w:tblInd w:w="816" w:type="dxa"/>
        <w:tblCellMar>
          <w:top w:w="15" w:type="dxa"/>
          <w:left w:w="108" w:type="dxa"/>
          <w:bottom w:w="7" w:type="dxa"/>
          <w:right w:w="123" w:type="dxa"/>
        </w:tblCellMar>
        <w:tblLook w:val="04A0" w:firstRow="1" w:lastRow="0" w:firstColumn="1" w:lastColumn="0" w:noHBand="0" w:noVBand="1"/>
      </w:tblPr>
      <w:tblGrid>
        <w:gridCol w:w="1301"/>
        <w:gridCol w:w="7626"/>
        <w:gridCol w:w="2410"/>
        <w:gridCol w:w="2129"/>
      </w:tblGrid>
      <w:tr w:rsidR="00521591" w:rsidTr="00730BE8">
        <w:trPr>
          <w:trHeight w:val="298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rPr>
                <w:b/>
              </w:rPr>
              <w:t xml:space="preserve">#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  <w:ind w:left="12"/>
              <w:jc w:val="center"/>
            </w:pPr>
            <w:proofErr w:type="spellStart"/>
            <w:r>
              <w:rPr>
                <w:b/>
              </w:rPr>
              <w:t>Title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  <w:ind w:left="62"/>
            </w:pPr>
            <w:proofErr w:type="spellStart"/>
            <w:r>
              <w:rPr>
                <w:b/>
              </w:rPr>
              <w:t>Presenting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author</w:t>
            </w:r>
            <w:proofErr w:type="spellEnd"/>
            <w:r>
              <w:rPr>
                <w:b/>
              </w:rPr>
              <w:t xml:space="preserve"> [A-Z]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rPr>
                <w:b/>
              </w:rPr>
              <w:t xml:space="preserve">Country </w:t>
            </w:r>
          </w:p>
        </w:tc>
      </w:tr>
      <w:tr w:rsidR="00521591" w:rsidTr="00730BE8">
        <w:trPr>
          <w:trHeight w:val="528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1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r>
              <w:t xml:space="preserve">A qualitative </w:t>
            </w:r>
            <w:proofErr w:type="spellStart"/>
            <w:r>
              <w:t>study</w:t>
            </w:r>
            <w:proofErr w:type="spellEnd"/>
            <w:r>
              <w:t xml:space="preserve"> of </w:t>
            </w:r>
            <w:proofErr w:type="spellStart"/>
            <w:r>
              <w:t>young</w:t>
            </w:r>
            <w:proofErr w:type="spellEnd"/>
            <w:r>
              <w:t xml:space="preserve"> peoples’ </w:t>
            </w:r>
            <w:proofErr w:type="spellStart"/>
            <w:r>
              <w:t>thoughts</w:t>
            </w:r>
            <w:proofErr w:type="spellEnd"/>
            <w:r>
              <w:t xml:space="preserve"> and attitudes to </w:t>
            </w:r>
            <w:proofErr w:type="spellStart"/>
            <w:r>
              <w:t>follow</w:t>
            </w:r>
            <w:proofErr w:type="spellEnd"/>
            <w:r>
              <w:t xml:space="preserve"> a more plant-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diet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Cecil J.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Scotland </w:t>
            </w:r>
          </w:p>
        </w:tc>
      </w:tr>
      <w:tr w:rsidR="00521591" w:rsidTr="00730BE8">
        <w:trPr>
          <w:trHeight w:val="583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2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>Dose-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regulatory</w:t>
            </w:r>
            <w:proofErr w:type="spellEnd"/>
            <w:r>
              <w:t xml:space="preserve"> </w:t>
            </w:r>
            <w:proofErr w:type="spellStart"/>
            <w:r>
              <w:t>effect</w:t>
            </w:r>
            <w:proofErr w:type="spellEnd"/>
            <w:r>
              <w:t xml:space="preserve"> of </w:t>
            </w:r>
            <w:proofErr w:type="spellStart"/>
            <w:r>
              <w:t>raspberry</w:t>
            </w:r>
            <w:proofErr w:type="spellEnd"/>
            <w:r>
              <w:t xml:space="preserve"> </w:t>
            </w:r>
            <w:proofErr w:type="spellStart"/>
            <w:r>
              <w:t>polyphenolic</w:t>
            </w:r>
            <w:proofErr w:type="spellEnd"/>
            <w:r>
              <w:t xml:space="preserve"> </w:t>
            </w:r>
            <w:proofErr w:type="spellStart"/>
            <w:r>
              <w:t>extract</w:t>
            </w:r>
            <w:proofErr w:type="spellEnd"/>
            <w:r>
              <w:t xml:space="preserve"> on </w:t>
            </w:r>
            <w:proofErr w:type="spellStart"/>
            <w:r>
              <w:t>cecal</w:t>
            </w:r>
            <w:proofErr w:type="spellEnd"/>
            <w:r>
              <w:t xml:space="preserve"> </w:t>
            </w:r>
            <w:proofErr w:type="spellStart"/>
            <w:r>
              <w:t>microbiota</w:t>
            </w:r>
            <w:proofErr w:type="spellEnd"/>
            <w:r>
              <w:t xml:space="preserve"> </w:t>
            </w:r>
            <w:proofErr w:type="spellStart"/>
            <w:r>
              <w:t>activity</w:t>
            </w:r>
            <w:proofErr w:type="spellEnd"/>
            <w:r>
              <w:t xml:space="preserve">, </w:t>
            </w:r>
            <w:proofErr w:type="spellStart"/>
            <w:r>
              <w:t>lipid</w:t>
            </w:r>
            <w:proofErr w:type="spellEnd"/>
            <w:r>
              <w:t xml:space="preserve"> </w:t>
            </w:r>
            <w:proofErr w:type="spellStart"/>
            <w:r>
              <w:t>metabolism</w:t>
            </w:r>
            <w:proofErr w:type="spellEnd"/>
            <w:r>
              <w:t xml:space="preserve"> and inflammation in rats </w:t>
            </w:r>
            <w:proofErr w:type="spellStart"/>
            <w:r>
              <w:t>fed</w:t>
            </w:r>
            <w:proofErr w:type="spellEnd"/>
            <w:r>
              <w:t xml:space="preserve"> a </w:t>
            </w:r>
            <w:proofErr w:type="spellStart"/>
            <w:r>
              <w:t>diet</w:t>
            </w:r>
            <w:proofErr w:type="spellEnd"/>
            <w:r>
              <w:t xml:space="preserve"> </w:t>
            </w:r>
            <w:proofErr w:type="spellStart"/>
            <w:r>
              <w:t>rich</w:t>
            </w:r>
            <w:proofErr w:type="spellEnd"/>
            <w:r>
              <w:t xml:space="preserve"> in </w:t>
            </w:r>
            <w:proofErr w:type="spellStart"/>
            <w:r>
              <w:t>saturated</w:t>
            </w:r>
            <w:proofErr w:type="spellEnd"/>
            <w:r>
              <w:t xml:space="preserve"> fats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Fotschki</w:t>
            </w:r>
            <w:proofErr w:type="spellEnd"/>
            <w:r>
              <w:t xml:space="preserve"> B.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Poland</w:t>
            </w:r>
            <w:proofErr w:type="spellEnd"/>
            <w:r>
              <w:t xml:space="preserve"> </w:t>
            </w:r>
          </w:p>
        </w:tc>
      </w:tr>
      <w:tr w:rsidR="00521591" w:rsidTr="00730BE8">
        <w:trPr>
          <w:trHeight w:val="401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3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Fruit and </w:t>
            </w:r>
            <w:proofErr w:type="spellStart"/>
            <w:r>
              <w:t>vegetable</w:t>
            </w:r>
            <w:proofErr w:type="spellEnd"/>
            <w:r>
              <w:t xml:space="preserve"> </w:t>
            </w:r>
            <w:proofErr w:type="spellStart"/>
            <w:r>
              <w:t>consumption</w:t>
            </w:r>
            <w:proofErr w:type="spellEnd"/>
            <w:r>
              <w:t xml:space="preserve">: are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associated</w:t>
            </w:r>
            <w:proofErr w:type="spellEnd"/>
            <w:r>
              <w:t xml:space="preserve"> to </w:t>
            </w:r>
            <w:proofErr w:type="spellStart"/>
            <w:r>
              <w:t>movement</w:t>
            </w:r>
            <w:proofErr w:type="spellEnd"/>
            <w:r>
              <w:t xml:space="preserve"> </w:t>
            </w:r>
            <w:proofErr w:type="spellStart"/>
            <w:r>
              <w:t>behaviors</w:t>
            </w:r>
            <w:proofErr w:type="spellEnd"/>
            <w:r>
              <w:t xml:space="preserve">?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Fournier E.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France </w:t>
            </w:r>
          </w:p>
        </w:tc>
      </w:tr>
      <w:tr w:rsidR="00521591" w:rsidTr="00730BE8">
        <w:trPr>
          <w:trHeight w:val="578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4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Changing</w:t>
            </w:r>
            <w:proofErr w:type="spellEnd"/>
            <w:r>
              <w:t xml:space="preserve"> </w:t>
            </w:r>
            <w:proofErr w:type="spellStart"/>
            <w:r>
              <w:t>eating</w:t>
            </w:r>
            <w:proofErr w:type="spellEnd"/>
            <w:r>
              <w:t xml:space="preserve"> habits by </w:t>
            </w:r>
            <w:proofErr w:type="spellStart"/>
            <w:r>
              <w:t>decreasing</w:t>
            </w:r>
            <w:proofErr w:type="spellEnd"/>
            <w:r>
              <w:t xml:space="preserve"> the </w:t>
            </w:r>
            <w:proofErr w:type="spellStart"/>
            <w:r>
              <w:t>inherence</w:t>
            </w:r>
            <w:proofErr w:type="spellEnd"/>
            <w:r>
              <w:t xml:space="preserve"> </w:t>
            </w:r>
            <w:proofErr w:type="spellStart"/>
            <w:r>
              <w:t>heuristic</w:t>
            </w:r>
            <w:proofErr w:type="spellEnd"/>
            <w:r>
              <w:t xml:space="preserve">: </w:t>
            </w:r>
            <w:proofErr w:type="spellStart"/>
            <w:r>
              <w:t>domain</w:t>
            </w:r>
            <w:proofErr w:type="spellEnd"/>
            <w:r>
              <w:t xml:space="preserve">, </w:t>
            </w:r>
            <w:proofErr w:type="spellStart"/>
            <w:r>
              <w:t>framing</w:t>
            </w:r>
            <w:proofErr w:type="spellEnd"/>
            <w:r>
              <w:t xml:space="preserve">, and </w:t>
            </w:r>
            <w:proofErr w:type="spellStart"/>
            <w:r>
              <w:t>individual</w:t>
            </w:r>
            <w:proofErr w:type="spellEnd"/>
            <w:r>
              <w:t xml:space="preserve"> </w:t>
            </w:r>
            <w:proofErr w:type="spellStart"/>
            <w:r>
              <w:t>differences</w:t>
            </w:r>
            <w:proofErr w:type="spellEnd"/>
            <w:r>
              <w:t xml:space="preserve"> in </w:t>
            </w:r>
            <w:proofErr w:type="spellStart"/>
            <w:r>
              <w:t>inherence</w:t>
            </w:r>
            <w:proofErr w:type="spellEnd"/>
            <w:r>
              <w:t xml:space="preserve"> </w:t>
            </w:r>
            <w:proofErr w:type="spellStart"/>
            <w:r>
              <w:t>bias</w:t>
            </w:r>
            <w:proofErr w:type="spellEnd"/>
            <w:r>
              <w:t xml:space="preserve"> in the French </w:t>
            </w:r>
            <w:proofErr w:type="spellStart"/>
            <w:r>
              <w:t>student</w:t>
            </w:r>
            <w:proofErr w:type="spellEnd"/>
            <w:r>
              <w:t xml:space="preserve"> population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Guzman Garcia A.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France </w:t>
            </w:r>
          </w:p>
        </w:tc>
      </w:tr>
      <w:tr w:rsidR="00521591" w:rsidTr="00730BE8">
        <w:trPr>
          <w:trHeight w:val="557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5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r>
              <w:t xml:space="preserve">The influence of the </w:t>
            </w:r>
            <w:proofErr w:type="spellStart"/>
            <w:r>
              <w:t>AntioxObesity</w:t>
            </w:r>
            <w:proofErr w:type="spellEnd"/>
            <w:r>
              <w:t xml:space="preserve"> </w:t>
            </w:r>
            <w:proofErr w:type="spellStart"/>
            <w:r>
              <w:t>weight</w:t>
            </w:r>
            <w:proofErr w:type="spellEnd"/>
            <w:r>
              <w:t xml:space="preserve"> </w:t>
            </w:r>
            <w:proofErr w:type="spellStart"/>
            <w:r>
              <w:t>reduction</w:t>
            </w:r>
            <w:proofErr w:type="spellEnd"/>
            <w:r>
              <w:t xml:space="preserve"> program on </w:t>
            </w:r>
            <w:proofErr w:type="spellStart"/>
            <w:r>
              <w:t>carotenoid</w:t>
            </w:r>
            <w:proofErr w:type="spellEnd"/>
            <w:r>
              <w:t xml:space="preserve"> concentrations in the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among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excessive body </w:t>
            </w:r>
            <w:proofErr w:type="spellStart"/>
            <w:r>
              <w:t>weight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Hamulka</w:t>
            </w:r>
            <w:proofErr w:type="spellEnd"/>
            <w:r>
              <w:t xml:space="preserve"> J.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Poland</w:t>
            </w:r>
            <w:proofErr w:type="spellEnd"/>
            <w:r>
              <w:t xml:space="preserve"> </w:t>
            </w:r>
          </w:p>
        </w:tc>
      </w:tr>
      <w:tr w:rsidR="00521591" w:rsidTr="00730BE8">
        <w:trPr>
          <w:trHeight w:val="47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6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r>
              <w:t xml:space="preserve">Occurrence of pesticides in fruit and </w:t>
            </w:r>
            <w:proofErr w:type="spellStart"/>
            <w:r>
              <w:t>vegetables</w:t>
            </w:r>
            <w:proofErr w:type="spellEnd"/>
            <w:r>
              <w:t xml:space="preserve"> – </w:t>
            </w:r>
            <w:proofErr w:type="spellStart"/>
            <w:r>
              <w:t>potential</w:t>
            </w:r>
            <w:proofErr w:type="spellEnd"/>
            <w:r>
              <w:t xml:space="preserve"> </w:t>
            </w:r>
            <w:proofErr w:type="spellStart"/>
            <w:r>
              <w:t>risk</w:t>
            </w:r>
            <w:proofErr w:type="spellEnd"/>
            <w:r>
              <w:t xml:space="preserve"> in aspect of consumer’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Lozowicka</w:t>
            </w:r>
            <w:proofErr w:type="spellEnd"/>
            <w:r>
              <w:t xml:space="preserve"> B.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Poland</w:t>
            </w:r>
            <w:proofErr w:type="spellEnd"/>
            <w:r>
              <w:t xml:space="preserve"> </w:t>
            </w:r>
          </w:p>
        </w:tc>
      </w:tr>
      <w:tr w:rsidR="00521591" w:rsidTr="00730BE8">
        <w:trPr>
          <w:trHeight w:val="528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7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r>
              <w:t xml:space="preserve">The </w:t>
            </w:r>
            <w:proofErr w:type="spellStart"/>
            <w:r>
              <w:t>effect</w:t>
            </w:r>
            <w:proofErr w:type="spellEnd"/>
            <w:r>
              <w:t xml:space="preserve"> of </w:t>
            </w:r>
            <w:proofErr w:type="spellStart"/>
            <w:r>
              <w:t>technological</w:t>
            </w:r>
            <w:proofErr w:type="spellEnd"/>
            <w:r>
              <w:t xml:space="preserve"> </w:t>
            </w:r>
            <w:proofErr w:type="spellStart"/>
            <w:r>
              <w:t>processes</w:t>
            </w:r>
            <w:proofErr w:type="spellEnd"/>
            <w:r>
              <w:t xml:space="preserve"> on </w:t>
            </w:r>
            <w:proofErr w:type="spellStart"/>
            <w:r>
              <w:t>fungicide</w:t>
            </w:r>
            <w:proofErr w:type="spellEnd"/>
            <w:r>
              <w:t xml:space="preserve"> </w:t>
            </w:r>
            <w:proofErr w:type="spellStart"/>
            <w:r>
              <w:t>residues</w:t>
            </w:r>
            <w:proofErr w:type="spellEnd"/>
            <w:r>
              <w:t xml:space="preserve"> in </w:t>
            </w:r>
            <w:proofErr w:type="spellStart"/>
            <w:r>
              <w:t>berries</w:t>
            </w:r>
            <w:proofErr w:type="spellEnd"/>
            <w:r>
              <w:t xml:space="preserve"> fruit and </w:t>
            </w:r>
            <w:proofErr w:type="spellStart"/>
            <w:r>
              <w:t>dietary</w:t>
            </w:r>
            <w:proofErr w:type="spellEnd"/>
            <w:r>
              <w:t xml:space="preserve"> </w:t>
            </w:r>
            <w:proofErr w:type="spellStart"/>
            <w:r>
              <w:t>risk</w:t>
            </w:r>
            <w:proofErr w:type="spellEnd"/>
            <w:r>
              <w:t xml:space="preserve"> 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Lozowicka</w:t>
            </w:r>
            <w:proofErr w:type="spellEnd"/>
            <w:r>
              <w:t xml:space="preserve"> B.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Poland</w:t>
            </w:r>
            <w:proofErr w:type="spellEnd"/>
            <w:r>
              <w:t xml:space="preserve"> </w:t>
            </w:r>
          </w:p>
        </w:tc>
      </w:tr>
      <w:tr w:rsidR="00521591" w:rsidTr="00730BE8">
        <w:trPr>
          <w:trHeight w:val="706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8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Extending</w:t>
            </w:r>
            <w:proofErr w:type="spellEnd"/>
            <w:r>
              <w:t xml:space="preserve"> the </w:t>
            </w:r>
            <w:proofErr w:type="spellStart"/>
            <w:r>
              <w:t>validity</w:t>
            </w:r>
            <w:proofErr w:type="spellEnd"/>
            <w:r>
              <w:t xml:space="preserve"> of four </w:t>
            </w:r>
            <w:proofErr w:type="spellStart"/>
            <w:r>
              <w:t>tools</w:t>
            </w:r>
            <w:proofErr w:type="spellEnd"/>
            <w:r>
              <w:t xml:space="preserve"> on </w:t>
            </w:r>
            <w:proofErr w:type="spellStart"/>
            <w:r>
              <w:t>eating</w:t>
            </w:r>
            <w:proofErr w:type="spellEnd"/>
            <w:r>
              <w:t xml:space="preserve"> </w:t>
            </w:r>
            <w:proofErr w:type="spellStart"/>
            <w:r>
              <w:t>difficulties</w:t>
            </w:r>
            <w:proofErr w:type="spellEnd"/>
            <w:r>
              <w:t xml:space="preserve">, parental </w:t>
            </w:r>
            <w:proofErr w:type="spellStart"/>
            <w:r>
              <w:t>feeding</w:t>
            </w:r>
            <w:proofErr w:type="spellEnd"/>
            <w:r>
              <w:t xml:space="preserve"> practices and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choice</w:t>
            </w:r>
            <w:proofErr w:type="spellEnd"/>
            <w:r>
              <w:t xml:space="preserve"> in UK </w:t>
            </w:r>
            <w:proofErr w:type="spellStart"/>
            <w:r>
              <w:t>Children</w:t>
            </w:r>
            <w:proofErr w:type="spellEnd"/>
            <w:r>
              <w:t xml:space="preserve">: associations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children's</w:t>
            </w:r>
            <w:proofErr w:type="spellEnd"/>
            <w:r>
              <w:t xml:space="preserve"> </w:t>
            </w:r>
            <w:proofErr w:type="spellStart"/>
            <w:r>
              <w:t>frequency</w:t>
            </w:r>
            <w:proofErr w:type="spellEnd"/>
            <w:r>
              <w:t xml:space="preserve"> of </w:t>
            </w:r>
            <w:proofErr w:type="spellStart"/>
            <w:r>
              <w:t>consumption</w:t>
            </w:r>
            <w:proofErr w:type="spellEnd"/>
            <w:r>
              <w:t xml:space="preserve"> and </w:t>
            </w:r>
            <w:proofErr w:type="spellStart"/>
            <w:r>
              <w:t>liking</w:t>
            </w:r>
            <w:proofErr w:type="spellEnd"/>
            <w:r>
              <w:t xml:space="preserve"> of fruits and </w:t>
            </w:r>
            <w:proofErr w:type="spellStart"/>
            <w:r>
              <w:t>vegetables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Markousi</w:t>
            </w:r>
            <w:proofErr w:type="spellEnd"/>
            <w:r>
              <w:t xml:space="preserve"> D.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United </w:t>
            </w:r>
            <w:proofErr w:type="spellStart"/>
            <w:r>
              <w:t>Kingdom</w:t>
            </w:r>
            <w:proofErr w:type="spellEnd"/>
            <w:r>
              <w:t xml:space="preserve"> </w:t>
            </w:r>
          </w:p>
        </w:tc>
      </w:tr>
      <w:tr w:rsidR="00521591" w:rsidTr="00730BE8">
        <w:trPr>
          <w:trHeight w:val="434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9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A </w:t>
            </w:r>
            <w:proofErr w:type="spellStart"/>
            <w:r>
              <w:t>fresh</w:t>
            </w:r>
            <w:proofErr w:type="spellEnd"/>
            <w:r>
              <w:t xml:space="preserve"> look at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environments</w:t>
            </w:r>
            <w:proofErr w:type="spellEnd"/>
            <w:r>
              <w:t xml:space="preserve"> in Sri Lanka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Meeker J.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United </w:t>
            </w:r>
            <w:proofErr w:type="spellStart"/>
            <w:r>
              <w:t>Kingdom</w:t>
            </w:r>
            <w:proofErr w:type="spellEnd"/>
            <w:r>
              <w:t xml:space="preserve"> </w:t>
            </w:r>
          </w:p>
        </w:tc>
      </w:tr>
      <w:tr w:rsidR="00521591" w:rsidTr="00730BE8">
        <w:trPr>
          <w:trHeight w:val="566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10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Exploratory</w:t>
            </w:r>
            <w:proofErr w:type="spellEnd"/>
            <w:r>
              <w:t xml:space="preserve"> consultation to </w:t>
            </w:r>
            <w:proofErr w:type="spellStart"/>
            <w:r>
              <w:t>evaluate</w:t>
            </w:r>
            <w:proofErr w:type="spellEnd"/>
            <w:r>
              <w:t xml:space="preserve"> </w:t>
            </w:r>
            <w:proofErr w:type="spellStart"/>
            <w:r>
              <w:t>availability</w:t>
            </w:r>
            <w:proofErr w:type="spellEnd"/>
            <w:r>
              <w:t xml:space="preserve"> of fruit and </w:t>
            </w:r>
            <w:proofErr w:type="spellStart"/>
            <w:r>
              <w:t>vegetable</w:t>
            </w:r>
            <w:proofErr w:type="spellEnd"/>
            <w:r>
              <w:t xml:space="preserve"> </w:t>
            </w:r>
            <w:proofErr w:type="spellStart"/>
            <w:r>
              <w:t>consumption</w:t>
            </w:r>
            <w:proofErr w:type="spellEnd"/>
            <w:r>
              <w:t xml:space="preserve"> data in AIAM5 </w:t>
            </w:r>
            <w:proofErr w:type="spellStart"/>
            <w:r>
              <w:t>member</w:t>
            </w:r>
            <w:proofErr w:type="spellEnd"/>
            <w:r>
              <w:t xml:space="preserve"> countries.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Monino M.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Spain </w:t>
            </w:r>
          </w:p>
        </w:tc>
      </w:tr>
      <w:tr w:rsidR="00521591" w:rsidTr="00730BE8">
        <w:trPr>
          <w:trHeight w:val="562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lastRenderedPageBreak/>
              <w:t xml:space="preserve">11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r>
              <w:t xml:space="preserve">SALSA Questionnaire: A </w:t>
            </w:r>
            <w:proofErr w:type="spellStart"/>
            <w:r>
              <w:t>tool</w:t>
            </w:r>
            <w:proofErr w:type="spellEnd"/>
            <w:r>
              <w:t xml:space="preserve"> to </w:t>
            </w:r>
            <w:proofErr w:type="spellStart"/>
            <w:r>
              <w:t>assess</w:t>
            </w:r>
            <w:proofErr w:type="spellEnd"/>
            <w:r>
              <w:t xml:space="preserve"> </w:t>
            </w:r>
            <w:proofErr w:type="spellStart"/>
            <w:r>
              <w:t>people's</w:t>
            </w:r>
            <w:proofErr w:type="spellEnd"/>
            <w:r>
              <w:t xml:space="preserve"> </w:t>
            </w:r>
            <w:proofErr w:type="spellStart"/>
            <w:r>
              <w:t>barriers</w:t>
            </w:r>
            <w:proofErr w:type="spellEnd"/>
            <w:r>
              <w:t xml:space="preserve"> and </w:t>
            </w:r>
            <w:proofErr w:type="spellStart"/>
            <w:r>
              <w:t>facilitators</w:t>
            </w:r>
            <w:proofErr w:type="spellEnd"/>
            <w:r>
              <w:t xml:space="preserve"> for </w:t>
            </w:r>
            <w:proofErr w:type="spellStart"/>
            <w:r>
              <w:t>following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and </w:t>
            </w:r>
            <w:proofErr w:type="spellStart"/>
            <w:r>
              <w:t>sustainable</w:t>
            </w:r>
            <w:proofErr w:type="spellEnd"/>
            <w:r>
              <w:t xml:space="preserve"> </w:t>
            </w:r>
            <w:proofErr w:type="spellStart"/>
            <w:r>
              <w:t>diet</w:t>
            </w:r>
            <w:proofErr w:type="spellEnd"/>
            <w: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Muñoz-Martínez</w:t>
            </w:r>
            <w:proofErr w:type="spellEnd"/>
            <w:r>
              <w:t xml:space="preserve"> J.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Spain </w:t>
            </w:r>
          </w:p>
        </w:tc>
      </w:tr>
      <w:tr w:rsidR="00521591" w:rsidTr="00730BE8">
        <w:trPr>
          <w:trHeight w:val="425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12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Sour taste </w:t>
            </w:r>
            <w:proofErr w:type="spellStart"/>
            <w:r>
              <w:t>sensitivity</w:t>
            </w:r>
            <w:proofErr w:type="spellEnd"/>
            <w:r>
              <w:t xml:space="preserve"> in </w:t>
            </w:r>
            <w:proofErr w:type="spellStart"/>
            <w:r>
              <w:t>children</w:t>
            </w:r>
            <w:proofErr w:type="spellEnd"/>
            <w:r>
              <w:t xml:space="preserve"> </w:t>
            </w:r>
            <w:proofErr w:type="spellStart"/>
            <w:r>
              <w:t>aged</w:t>
            </w:r>
            <w:proofErr w:type="spellEnd"/>
            <w:r>
              <w:t xml:space="preserve"> 4 - 12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Oomen</w:t>
            </w:r>
            <w:proofErr w:type="spellEnd"/>
            <w:r>
              <w:t xml:space="preserve"> C.M.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The </w:t>
            </w:r>
            <w:proofErr w:type="spellStart"/>
            <w:r>
              <w:t>Netherlands</w:t>
            </w:r>
            <w:proofErr w:type="spellEnd"/>
            <w:r>
              <w:t xml:space="preserve"> </w:t>
            </w:r>
          </w:p>
        </w:tc>
      </w:tr>
      <w:tr w:rsidR="00521591" w:rsidTr="00730BE8">
        <w:trPr>
          <w:trHeight w:val="71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13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Better</w:t>
            </w:r>
            <w:proofErr w:type="spellEnd"/>
            <w:r>
              <w:t xml:space="preserve"> nutrition </w:t>
            </w:r>
            <w:proofErr w:type="spellStart"/>
            <w:r>
              <w:t>among</w:t>
            </w:r>
            <w:proofErr w:type="spellEnd"/>
            <w:r>
              <w:t xml:space="preserve"> </w:t>
            </w:r>
            <w:proofErr w:type="spellStart"/>
            <w:r>
              <w:t>refugee</w:t>
            </w:r>
            <w:proofErr w:type="spellEnd"/>
            <w:r>
              <w:t xml:space="preserve"> </w:t>
            </w:r>
            <w:proofErr w:type="spellStart"/>
            <w:r>
              <w:t>households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home </w:t>
            </w:r>
            <w:proofErr w:type="spellStart"/>
            <w:r>
              <w:t>gardens</w:t>
            </w:r>
            <w:proofErr w:type="spellEnd"/>
            <w:r>
              <w:t xml:space="preserve">; </w:t>
            </w:r>
            <w:proofErr w:type="spellStart"/>
            <w:r>
              <w:t>effects</w:t>
            </w:r>
            <w:proofErr w:type="spellEnd"/>
            <w:r>
              <w:t xml:space="preserve"> of the Nutrition and </w:t>
            </w:r>
            <w:proofErr w:type="spellStart"/>
            <w:r>
              <w:t>Income</w:t>
            </w:r>
            <w:proofErr w:type="spellEnd"/>
            <w:r>
              <w:t xml:space="preserve"> </w:t>
            </w:r>
            <w:proofErr w:type="spellStart"/>
            <w:r>
              <w:t>Generation</w:t>
            </w:r>
            <w:proofErr w:type="spellEnd"/>
            <w:r>
              <w:t xml:space="preserve"> Intervention on </w:t>
            </w:r>
            <w:proofErr w:type="spellStart"/>
            <w:r>
              <w:t>vegetable</w:t>
            </w:r>
            <w:proofErr w:type="spellEnd"/>
            <w:r>
              <w:t xml:space="preserve"> </w:t>
            </w:r>
            <w:proofErr w:type="spellStart"/>
            <w:r>
              <w:t>consumption</w:t>
            </w:r>
            <w:proofErr w:type="spellEnd"/>
            <w:r>
              <w:t xml:space="preserve"> in </w:t>
            </w:r>
            <w:proofErr w:type="spellStart"/>
            <w:r>
              <w:t>Omugo</w:t>
            </w:r>
            <w:proofErr w:type="spellEnd"/>
            <w:r>
              <w:t xml:space="preserve"> </w:t>
            </w:r>
            <w:proofErr w:type="spellStart"/>
            <w:r>
              <w:t>refugee</w:t>
            </w:r>
            <w:proofErr w:type="spellEnd"/>
            <w:r>
              <w:t xml:space="preserve"> </w:t>
            </w:r>
            <w:proofErr w:type="spellStart"/>
            <w:r>
              <w:t>settlement</w:t>
            </w:r>
            <w:proofErr w:type="spellEnd"/>
            <w:r>
              <w:t xml:space="preserve">, Uganda.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Pittore</w:t>
            </w:r>
            <w:proofErr w:type="spellEnd"/>
            <w:r>
              <w:t xml:space="preserve"> K.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The </w:t>
            </w:r>
            <w:proofErr w:type="spellStart"/>
            <w:r>
              <w:t>Netherlands</w:t>
            </w:r>
            <w:proofErr w:type="spellEnd"/>
            <w:r>
              <w:t xml:space="preserve"> </w:t>
            </w:r>
          </w:p>
        </w:tc>
      </w:tr>
      <w:tr w:rsidR="00521591" w:rsidTr="00730BE8">
        <w:trPr>
          <w:trHeight w:val="653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left="14"/>
              <w:jc w:val="center"/>
            </w:pPr>
            <w:r>
              <w:t xml:space="preserve">14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Nutritional</w:t>
            </w:r>
            <w:proofErr w:type="spellEnd"/>
            <w:r>
              <w:t xml:space="preserve"> impact of no-</w:t>
            </w:r>
            <w:proofErr w:type="spellStart"/>
            <w:r>
              <w:t>added</w:t>
            </w:r>
            <w:proofErr w:type="spellEnd"/>
            <w:r>
              <w:t xml:space="preserve"> </w:t>
            </w:r>
            <w:proofErr w:type="spellStart"/>
            <w:r>
              <w:t>sugar</w:t>
            </w:r>
            <w:proofErr w:type="spellEnd"/>
            <w:r>
              <w:t xml:space="preserve"> fruit </w:t>
            </w:r>
            <w:proofErr w:type="spellStart"/>
            <w:r>
              <w:t>puree</w:t>
            </w:r>
            <w:proofErr w:type="spellEnd"/>
            <w:r>
              <w:t xml:space="preserve"> </w:t>
            </w:r>
            <w:proofErr w:type="spellStart"/>
            <w:r>
              <w:t>consumption</w:t>
            </w:r>
            <w:proofErr w:type="spellEnd"/>
            <w:r>
              <w:t xml:space="preserve"> at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eating</w:t>
            </w:r>
            <w:proofErr w:type="spellEnd"/>
            <w:r>
              <w:t xml:space="preserve"> occasions: </w:t>
            </w:r>
          </w:p>
          <w:p w:rsidR="00521591" w:rsidRDefault="00521591" w:rsidP="00730BE8">
            <w:pPr>
              <w:spacing w:line="259" w:lineRule="auto"/>
            </w:pPr>
            <w:proofErr w:type="spellStart"/>
            <w:r>
              <w:t>a</w:t>
            </w:r>
            <w:proofErr w:type="spellEnd"/>
            <w:r>
              <w:t xml:space="preserve"> </w:t>
            </w:r>
            <w:proofErr w:type="spellStart"/>
            <w:r>
              <w:t>modelling</w:t>
            </w:r>
            <w:proofErr w:type="spellEnd"/>
            <w:r>
              <w:t xml:space="preserve"> </w:t>
            </w:r>
            <w:proofErr w:type="spellStart"/>
            <w:r>
              <w:t>study</w:t>
            </w:r>
            <w:proofErr w:type="spellEnd"/>
            <w:r>
              <w:t xml:space="preserve"> on French </w:t>
            </w:r>
            <w:proofErr w:type="spellStart"/>
            <w:r>
              <w:t>children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Poinsot R.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France </w:t>
            </w:r>
          </w:p>
        </w:tc>
      </w:tr>
      <w:tr w:rsidR="00521591" w:rsidTr="00730BE8">
        <w:tblPrEx>
          <w:tblCellMar>
            <w:top w:w="7" w:type="dxa"/>
            <w:bottom w:w="12" w:type="dxa"/>
            <w:right w:w="65" w:type="dxa"/>
          </w:tblCellMar>
        </w:tblPrEx>
        <w:trPr>
          <w:trHeight w:val="367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right="44"/>
              <w:jc w:val="center"/>
            </w:pPr>
            <w:r>
              <w:t xml:space="preserve">15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Adherence</w:t>
            </w:r>
            <w:proofErr w:type="spellEnd"/>
            <w:r>
              <w:t xml:space="preserve"> to the </w:t>
            </w:r>
            <w:proofErr w:type="spellStart"/>
            <w:r>
              <w:t>Mediterranean</w:t>
            </w:r>
            <w:proofErr w:type="spellEnd"/>
            <w:r>
              <w:t xml:space="preserve"> </w:t>
            </w:r>
            <w:proofErr w:type="spellStart"/>
            <w:r>
              <w:t>Diet</w:t>
            </w:r>
            <w:proofErr w:type="spellEnd"/>
            <w:r>
              <w:t xml:space="preserve"> </w:t>
            </w:r>
            <w:proofErr w:type="spellStart"/>
            <w:r>
              <w:t>Among</w:t>
            </w:r>
            <w:proofErr w:type="spellEnd"/>
            <w:r>
              <w:t xml:space="preserve"> </w:t>
            </w:r>
            <w:proofErr w:type="spellStart"/>
            <w:r>
              <w:t>Pregnant</w:t>
            </w:r>
            <w:proofErr w:type="spellEnd"/>
            <w:r>
              <w:t xml:space="preserve"> </w:t>
            </w:r>
            <w:proofErr w:type="spellStart"/>
            <w:r>
              <w:t>Women</w:t>
            </w:r>
            <w:proofErr w:type="spellEnd"/>
            <w:r>
              <w:t xml:space="preserve"> in Jersey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Przybylowicz</w:t>
            </w:r>
            <w:proofErr w:type="spellEnd"/>
            <w:r>
              <w:t xml:space="preserve"> K. 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Poland</w:t>
            </w:r>
            <w:proofErr w:type="spellEnd"/>
            <w:r>
              <w:t xml:space="preserve"> </w:t>
            </w:r>
          </w:p>
        </w:tc>
      </w:tr>
      <w:tr w:rsidR="00521591" w:rsidTr="00730BE8">
        <w:tblPrEx>
          <w:tblCellMar>
            <w:top w:w="7" w:type="dxa"/>
            <w:bottom w:w="12" w:type="dxa"/>
            <w:right w:w="65" w:type="dxa"/>
          </w:tblCellMar>
        </w:tblPrEx>
        <w:trPr>
          <w:trHeight w:val="468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right="44"/>
              <w:jc w:val="center"/>
            </w:pPr>
            <w:r>
              <w:t xml:space="preserve">16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Betalains-rich</w:t>
            </w:r>
            <w:proofErr w:type="spellEnd"/>
            <w:r>
              <w:t xml:space="preserve"> </w:t>
            </w:r>
            <w:proofErr w:type="spellStart"/>
            <w:r>
              <w:t>products</w:t>
            </w:r>
            <w:proofErr w:type="spellEnd"/>
            <w:r>
              <w:t xml:space="preserve"> </w:t>
            </w:r>
            <w:proofErr w:type="spellStart"/>
            <w:r>
              <w:t>inhibit</w:t>
            </w:r>
            <w:proofErr w:type="spellEnd"/>
            <w:r>
              <w:t xml:space="preserve"> sodium-</w:t>
            </w:r>
            <w:proofErr w:type="spellStart"/>
            <w:r>
              <w:t>dependent</w:t>
            </w:r>
            <w:proofErr w:type="spellEnd"/>
            <w:r>
              <w:t xml:space="preserve"> glucose </w:t>
            </w:r>
            <w:proofErr w:type="spellStart"/>
            <w:r>
              <w:t>co</w:t>
            </w:r>
            <w:proofErr w:type="spellEnd"/>
            <w:r>
              <w:t xml:space="preserve">-transporter 1-mediated glucose </w:t>
            </w:r>
            <w:proofErr w:type="spellStart"/>
            <w:r>
              <w:t>uptake</w:t>
            </w:r>
            <w:proofErr w:type="spellEnd"/>
            <w:r>
              <w:t xml:space="preserve"> by intestinal </w:t>
            </w:r>
            <w:proofErr w:type="spellStart"/>
            <w:r>
              <w:t>epithelial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Sawicki</w:t>
            </w:r>
            <w:proofErr w:type="spellEnd"/>
            <w:r>
              <w:t xml:space="preserve"> T.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Poland</w:t>
            </w:r>
            <w:proofErr w:type="spellEnd"/>
            <w:r>
              <w:t xml:space="preserve"> </w:t>
            </w:r>
          </w:p>
        </w:tc>
      </w:tr>
      <w:tr w:rsidR="00521591" w:rsidTr="00730BE8">
        <w:tblPrEx>
          <w:tblCellMar>
            <w:top w:w="7" w:type="dxa"/>
            <w:bottom w:w="12" w:type="dxa"/>
            <w:right w:w="65" w:type="dxa"/>
          </w:tblCellMar>
        </w:tblPrEx>
        <w:trPr>
          <w:trHeight w:val="358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right="44"/>
              <w:jc w:val="center"/>
            </w:pPr>
            <w:r>
              <w:t xml:space="preserve">17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Consumer </w:t>
            </w:r>
            <w:proofErr w:type="spellStart"/>
            <w:r>
              <w:t>knowledge</w:t>
            </w:r>
            <w:proofErr w:type="spellEnd"/>
            <w:r>
              <w:t xml:space="preserve"> and sentiment of fruit &amp; </w:t>
            </w:r>
            <w:proofErr w:type="spellStart"/>
            <w:r>
              <w:t>vegetable</w:t>
            </w:r>
            <w:proofErr w:type="spellEnd"/>
            <w:r>
              <w:t xml:space="preserve"> </w:t>
            </w:r>
            <w:proofErr w:type="spellStart"/>
            <w:r>
              <w:t>dietary</w:t>
            </w:r>
            <w:proofErr w:type="spellEnd"/>
            <w:r>
              <w:t xml:space="preserve"> guidelines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Scott L.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United States </w:t>
            </w:r>
          </w:p>
        </w:tc>
      </w:tr>
      <w:tr w:rsidR="00521591" w:rsidTr="00730BE8">
        <w:tblPrEx>
          <w:tblCellMar>
            <w:top w:w="7" w:type="dxa"/>
            <w:bottom w:w="12" w:type="dxa"/>
            <w:right w:w="65" w:type="dxa"/>
          </w:tblCellMar>
        </w:tblPrEx>
        <w:trPr>
          <w:trHeight w:val="629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right="44"/>
              <w:jc w:val="center"/>
            </w:pPr>
            <w:r>
              <w:t xml:space="preserve">18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Gender</w:t>
            </w:r>
            <w:proofErr w:type="spellEnd"/>
            <w:r>
              <w:t xml:space="preserve"> </w:t>
            </w:r>
            <w:proofErr w:type="spellStart"/>
            <w:r>
              <w:t>differences</w:t>
            </w:r>
            <w:proofErr w:type="spellEnd"/>
            <w:r>
              <w:t xml:space="preserve"> in the </w:t>
            </w:r>
            <w:proofErr w:type="spellStart"/>
            <w:r>
              <w:t>eating</w:t>
            </w:r>
            <w:proofErr w:type="spellEnd"/>
            <w:r>
              <w:t xml:space="preserve"> </w:t>
            </w:r>
            <w:proofErr w:type="spellStart"/>
            <w:r>
              <w:t>behaviors</w:t>
            </w:r>
            <w:proofErr w:type="spellEnd"/>
            <w:r>
              <w:t xml:space="preserve"> of an </w:t>
            </w:r>
            <w:proofErr w:type="spellStart"/>
            <w:r>
              <w:t>Italian</w:t>
            </w:r>
            <w:proofErr w:type="spellEnd"/>
            <w:r>
              <w:t xml:space="preserve"> population of </w:t>
            </w:r>
            <w:proofErr w:type="spellStart"/>
            <w:r>
              <w:t>children</w:t>
            </w:r>
            <w:proofErr w:type="spellEnd"/>
            <w:r>
              <w:t xml:space="preserve"> </w:t>
            </w:r>
            <w:proofErr w:type="spellStart"/>
            <w:r>
              <w:t>participating</w:t>
            </w:r>
            <w:proofErr w:type="spellEnd"/>
            <w:r>
              <w:t xml:space="preserve"> to the nutrition </w:t>
            </w:r>
            <w:proofErr w:type="spellStart"/>
            <w:r>
              <w:t>education</w:t>
            </w:r>
            <w:proofErr w:type="spellEnd"/>
            <w:r>
              <w:t xml:space="preserve"> program </w:t>
            </w:r>
            <w:proofErr w:type="spellStart"/>
            <w:r>
              <w:t>MaestraNatura</w:t>
            </w:r>
            <w:proofErr w:type="spellEnd"/>
            <w:r>
              <w:t xml:space="preserve">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Varì</w:t>
            </w:r>
            <w:proofErr w:type="spellEnd"/>
            <w:r>
              <w:t xml:space="preserve"> R.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Italy</w:t>
            </w:r>
            <w:proofErr w:type="spellEnd"/>
            <w:r>
              <w:t xml:space="preserve"> </w:t>
            </w:r>
          </w:p>
        </w:tc>
      </w:tr>
      <w:tr w:rsidR="00521591" w:rsidTr="00730BE8">
        <w:tblPrEx>
          <w:tblCellMar>
            <w:top w:w="7" w:type="dxa"/>
            <w:bottom w:w="12" w:type="dxa"/>
            <w:right w:w="65" w:type="dxa"/>
          </w:tblCellMar>
        </w:tblPrEx>
        <w:trPr>
          <w:trHeight w:val="608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right="44"/>
              <w:jc w:val="center"/>
            </w:pPr>
            <w:r>
              <w:t xml:space="preserve">19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Dietary</w:t>
            </w:r>
            <w:proofErr w:type="spellEnd"/>
            <w:r>
              <w:t xml:space="preserve"> self-control as a </w:t>
            </w:r>
            <w:proofErr w:type="spellStart"/>
            <w:r>
              <w:t>way</w:t>
            </w:r>
            <w:proofErr w:type="spellEnd"/>
            <w:r>
              <w:t xml:space="preserve"> to </w:t>
            </w:r>
            <w:proofErr w:type="spellStart"/>
            <w:r>
              <w:t>improve</w:t>
            </w:r>
            <w:proofErr w:type="spellEnd"/>
            <w:r>
              <w:t xml:space="preserve"> fruit and </w:t>
            </w:r>
            <w:proofErr w:type="spellStart"/>
            <w:r>
              <w:t>vegetable</w:t>
            </w:r>
            <w:proofErr w:type="spellEnd"/>
            <w:r>
              <w:t xml:space="preserve"> </w:t>
            </w:r>
            <w:proofErr w:type="spellStart"/>
            <w:r>
              <w:t>consumption</w:t>
            </w:r>
            <w:proofErr w:type="spellEnd"/>
            <w:r>
              <w:t xml:space="preserve"> and </w:t>
            </w:r>
            <w:proofErr w:type="spellStart"/>
            <w:r>
              <w:t>adherence</w:t>
            </w:r>
            <w:proofErr w:type="spellEnd"/>
            <w:r>
              <w:t xml:space="preserve"> to </w:t>
            </w:r>
            <w:proofErr w:type="spellStart"/>
            <w:r>
              <w:t>dietary</w:t>
            </w:r>
            <w:proofErr w:type="spellEnd"/>
            <w:r>
              <w:t xml:space="preserve"> </w:t>
            </w:r>
            <w:proofErr w:type="spellStart"/>
            <w:r>
              <w:t>recommendations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Wadolowska</w:t>
            </w:r>
            <w:proofErr w:type="spellEnd"/>
            <w:r>
              <w:t xml:space="preserve"> L.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Poland</w:t>
            </w:r>
            <w:proofErr w:type="spellEnd"/>
            <w:r>
              <w:t xml:space="preserve"> </w:t>
            </w:r>
          </w:p>
        </w:tc>
      </w:tr>
      <w:tr w:rsidR="00521591" w:rsidTr="00730BE8">
        <w:tblPrEx>
          <w:tblCellMar>
            <w:top w:w="7" w:type="dxa"/>
            <w:bottom w:w="12" w:type="dxa"/>
            <w:right w:w="65" w:type="dxa"/>
          </w:tblCellMar>
        </w:tblPrEx>
        <w:trPr>
          <w:trHeight w:val="475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right="44"/>
              <w:jc w:val="center"/>
            </w:pPr>
            <w:r>
              <w:t xml:space="preserve">20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Nudging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service </w:t>
            </w:r>
            <w:proofErr w:type="spellStart"/>
            <w:r>
              <w:t>users</w:t>
            </w:r>
            <w:proofErr w:type="spellEnd"/>
            <w:r>
              <w:t xml:space="preserve"> to </w:t>
            </w:r>
            <w:proofErr w:type="spellStart"/>
            <w:r>
              <w:t>choose</w:t>
            </w:r>
            <w:proofErr w:type="spellEnd"/>
            <w:r>
              <w:t xml:space="preserve"> fruit-and </w:t>
            </w:r>
            <w:proofErr w:type="spellStart"/>
            <w:r>
              <w:t>vegetable-rich</w:t>
            </w:r>
            <w:proofErr w:type="spellEnd"/>
            <w:r>
              <w:t xml:space="preserve"> items: Five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Yi S.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Canada </w:t>
            </w:r>
          </w:p>
        </w:tc>
      </w:tr>
      <w:tr w:rsidR="00521591" w:rsidTr="00730BE8">
        <w:tblPrEx>
          <w:tblCellMar>
            <w:top w:w="7" w:type="dxa"/>
            <w:bottom w:w="12" w:type="dxa"/>
            <w:right w:w="65" w:type="dxa"/>
          </w:tblCellMar>
        </w:tblPrEx>
        <w:trPr>
          <w:trHeight w:val="398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right="44"/>
              <w:jc w:val="center"/>
            </w:pPr>
            <w:r>
              <w:t xml:space="preserve">21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Can social influence and </w:t>
            </w:r>
            <w:proofErr w:type="spellStart"/>
            <w:r>
              <w:t>norms</w:t>
            </w:r>
            <w:proofErr w:type="spellEnd"/>
            <w:r>
              <w:t xml:space="preserve"> </w:t>
            </w:r>
            <w:proofErr w:type="spellStart"/>
            <w:r>
              <w:t>promote</w:t>
            </w:r>
            <w:proofErr w:type="spellEnd"/>
            <w:r>
              <w:t xml:space="preserve"> more </w:t>
            </w:r>
            <w:proofErr w:type="spellStart"/>
            <w:r>
              <w:t>sustainable</w:t>
            </w:r>
            <w:proofErr w:type="spellEnd"/>
            <w:r>
              <w:t xml:space="preserve"> </w:t>
            </w:r>
            <w:proofErr w:type="spellStart"/>
            <w:r>
              <w:t>diets</w:t>
            </w:r>
            <w:proofErr w:type="spellEnd"/>
            <w:r>
              <w:t xml:space="preserve">?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Zamzow</w:t>
            </w:r>
            <w:proofErr w:type="spellEnd"/>
            <w:r>
              <w:t xml:space="preserve"> H.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United </w:t>
            </w:r>
            <w:proofErr w:type="spellStart"/>
            <w:r>
              <w:t>Kingdom</w:t>
            </w:r>
            <w:proofErr w:type="spellEnd"/>
            <w:r>
              <w:t xml:space="preserve"> </w:t>
            </w:r>
          </w:p>
        </w:tc>
      </w:tr>
      <w:tr w:rsidR="00521591" w:rsidTr="00730BE8">
        <w:tblPrEx>
          <w:tblCellMar>
            <w:top w:w="7" w:type="dxa"/>
            <w:bottom w:w="12" w:type="dxa"/>
            <w:right w:w="65" w:type="dxa"/>
          </w:tblCellMar>
        </w:tblPrEx>
        <w:trPr>
          <w:trHeight w:val="48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  <w:ind w:right="44"/>
              <w:jc w:val="center"/>
            </w:pPr>
            <w:r>
              <w:t xml:space="preserve">22 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determinants</w:t>
            </w:r>
            <w:proofErr w:type="spellEnd"/>
            <w:r>
              <w:t xml:space="preserve"> of </w:t>
            </w:r>
            <w:proofErr w:type="spellStart"/>
            <w:r>
              <w:t>preferences</w:t>
            </w:r>
            <w:proofErr w:type="spellEnd"/>
            <w:r>
              <w:t xml:space="preserve"> for </w:t>
            </w:r>
            <w:proofErr w:type="spellStart"/>
            <w:r>
              <w:t>botanically</w:t>
            </w:r>
            <w:proofErr w:type="spellEnd"/>
            <w:r>
              <w:t xml:space="preserve"> </w:t>
            </w:r>
            <w:proofErr w:type="spellStart"/>
            <w:r>
              <w:t>defined</w:t>
            </w:r>
            <w:proofErr w:type="spellEnd"/>
            <w:r>
              <w:t xml:space="preserve"> fruit and </w:t>
            </w:r>
            <w:proofErr w:type="spellStart"/>
            <w:r>
              <w:t>vegetables</w:t>
            </w:r>
            <w:proofErr w:type="spellEnd"/>
            <w:r>
              <w:t xml:space="preserve">: </w:t>
            </w:r>
            <w:proofErr w:type="spellStart"/>
            <w:r>
              <w:t>evidence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omnivores, </w:t>
            </w:r>
            <w:proofErr w:type="spellStart"/>
            <w:r>
              <w:t>vegetarians</w:t>
            </w:r>
            <w:proofErr w:type="spellEnd"/>
            <w:r>
              <w:t xml:space="preserve">, and </w:t>
            </w:r>
            <w:proofErr w:type="spellStart"/>
            <w:r>
              <w:t>vegans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proofErr w:type="spellStart"/>
            <w:r>
              <w:t>Zhai</w:t>
            </w:r>
            <w:proofErr w:type="spellEnd"/>
            <w:r>
              <w:t xml:space="preserve"> Y.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591" w:rsidRDefault="00521591" w:rsidP="00730BE8">
            <w:pPr>
              <w:spacing w:line="259" w:lineRule="auto"/>
            </w:pPr>
            <w:r>
              <w:t xml:space="preserve">United </w:t>
            </w:r>
            <w:proofErr w:type="spellStart"/>
            <w:r>
              <w:t>Kingdom</w:t>
            </w:r>
            <w:proofErr w:type="spellEnd"/>
            <w:r>
              <w:t xml:space="preserve"> </w:t>
            </w:r>
          </w:p>
        </w:tc>
      </w:tr>
    </w:tbl>
    <w:p w:rsidR="007F4E3C" w:rsidRDefault="007F4E3C" w:rsidP="00521591"/>
    <w:sectPr w:rsidR="007F4E3C" w:rsidSect="00521591">
      <w:footerReference w:type="even" r:id="rId4"/>
      <w:footerReference w:type="default" r:id="rId5"/>
      <w:footerReference w:type="first" r:id="rId6"/>
      <w:pgSz w:w="16838" w:h="11906" w:orient="landscape"/>
      <w:pgMar w:top="1445" w:right="1436" w:bottom="721" w:left="62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38" w:rsidRDefault="005215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38" w:rsidRDefault="005215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38" w:rsidRDefault="0052159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91"/>
    <w:rsid w:val="00006BAD"/>
    <w:rsid w:val="00011189"/>
    <w:rsid w:val="00011958"/>
    <w:rsid w:val="0001245B"/>
    <w:rsid w:val="00037F9D"/>
    <w:rsid w:val="0004220C"/>
    <w:rsid w:val="000462A0"/>
    <w:rsid w:val="00093E38"/>
    <w:rsid w:val="000A7000"/>
    <w:rsid w:val="000A732B"/>
    <w:rsid w:val="000C51D0"/>
    <w:rsid w:val="000C7FBD"/>
    <w:rsid w:val="000D4FC5"/>
    <w:rsid w:val="000F5053"/>
    <w:rsid w:val="001073D4"/>
    <w:rsid w:val="00116DE0"/>
    <w:rsid w:val="0015170A"/>
    <w:rsid w:val="001537E9"/>
    <w:rsid w:val="00185AA4"/>
    <w:rsid w:val="00185C84"/>
    <w:rsid w:val="0019054D"/>
    <w:rsid w:val="001A281B"/>
    <w:rsid w:val="001B31F1"/>
    <w:rsid w:val="001F723F"/>
    <w:rsid w:val="00222F04"/>
    <w:rsid w:val="00236154"/>
    <w:rsid w:val="0024422F"/>
    <w:rsid w:val="002517CD"/>
    <w:rsid w:val="00264FCA"/>
    <w:rsid w:val="00287D4D"/>
    <w:rsid w:val="00292120"/>
    <w:rsid w:val="002B30F6"/>
    <w:rsid w:val="002C29DB"/>
    <w:rsid w:val="002D315B"/>
    <w:rsid w:val="002F596F"/>
    <w:rsid w:val="003063BB"/>
    <w:rsid w:val="00321B84"/>
    <w:rsid w:val="00321D53"/>
    <w:rsid w:val="00326DDF"/>
    <w:rsid w:val="00333AE6"/>
    <w:rsid w:val="00356542"/>
    <w:rsid w:val="00374409"/>
    <w:rsid w:val="003914B6"/>
    <w:rsid w:val="0039504E"/>
    <w:rsid w:val="003A0152"/>
    <w:rsid w:val="003A4FD9"/>
    <w:rsid w:val="003B7D86"/>
    <w:rsid w:val="00414194"/>
    <w:rsid w:val="00422DAA"/>
    <w:rsid w:val="00422E6B"/>
    <w:rsid w:val="00432876"/>
    <w:rsid w:val="004364FC"/>
    <w:rsid w:val="004366CE"/>
    <w:rsid w:val="00443709"/>
    <w:rsid w:val="00454A1C"/>
    <w:rsid w:val="0046589A"/>
    <w:rsid w:val="00471645"/>
    <w:rsid w:val="00477B0E"/>
    <w:rsid w:val="00495944"/>
    <w:rsid w:val="004A1D8B"/>
    <w:rsid w:val="004C4AB3"/>
    <w:rsid w:val="004E326C"/>
    <w:rsid w:val="004E6196"/>
    <w:rsid w:val="004F4F17"/>
    <w:rsid w:val="004F50C4"/>
    <w:rsid w:val="005044A2"/>
    <w:rsid w:val="00521591"/>
    <w:rsid w:val="00534013"/>
    <w:rsid w:val="00534F38"/>
    <w:rsid w:val="00535D31"/>
    <w:rsid w:val="00543342"/>
    <w:rsid w:val="005445D8"/>
    <w:rsid w:val="005476F8"/>
    <w:rsid w:val="005549E7"/>
    <w:rsid w:val="005607F5"/>
    <w:rsid w:val="00584E96"/>
    <w:rsid w:val="00597DF0"/>
    <w:rsid w:val="005A0E9E"/>
    <w:rsid w:val="005D1911"/>
    <w:rsid w:val="005E1CE7"/>
    <w:rsid w:val="00607B66"/>
    <w:rsid w:val="00610D83"/>
    <w:rsid w:val="00625069"/>
    <w:rsid w:val="00652E36"/>
    <w:rsid w:val="006541F1"/>
    <w:rsid w:val="00671611"/>
    <w:rsid w:val="00684711"/>
    <w:rsid w:val="00697E19"/>
    <w:rsid w:val="006A2726"/>
    <w:rsid w:val="006B12AB"/>
    <w:rsid w:val="006C3986"/>
    <w:rsid w:val="006F0C7F"/>
    <w:rsid w:val="007469C7"/>
    <w:rsid w:val="00767F59"/>
    <w:rsid w:val="00783F0D"/>
    <w:rsid w:val="007A3E45"/>
    <w:rsid w:val="007A6EB0"/>
    <w:rsid w:val="007D59C1"/>
    <w:rsid w:val="007F29A0"/>
    <w:rsid w:val="007F4E3C"/>
    <w:rsid w:val="0084786F"/>
    <w:rsid w:val="008714EA"/>
    <w:rsid w:val="008734D5"/>
    <w:rsid w:val="008810A4"/>
    <w:rsid w:val="008943A6"/>
    <w:rsid w:val="008D0C52"/>
    <w:rsid w:val="008D497E"/>
    <w:rsid w:val="009043D0"/>
    <w:rsid w:val="009109AE"/>
    <w:rsid w:val="00916933"/>
    <w:rsid w:val="00925E49"/>
    <w:rsid w:val="00932994"/>
    <w:rsid w:val="009428E8"/>
    <w:rsid w:val="0094566A"/>
    <w:rsid w:val="00946409"/>
    <w:rsid w:val="00954F7F"/>
    <w:rsid w:val="00984FEF"/>
    <w:rsid w:val="00992F1F"/>
    <w:rsid w:val="00993DB6"/>
    <w:rsid w:val="009959DC"/>
    <w:rsid w:val="009A35F3"/>
    <w:rsid w:val="009D7015"/>
    <w:rsid w:val="00A078D6"/>
    <w:rsid w:val="00A564EC"/>
    <w:rsid w:val="00A666AB"/>
    <w:rsid w:val="00A76D65"/>
    <w:rsid w:val="00A82A2F"/>
    <w:rsid w:val="00A83096"/>
    <w:rsid w:val="00A8557A"/>
    <w:rsid w:val="00AA09CF"/>
    <w:rsid w:val="00AA6639"/>
    <w:rsid w:val="00AB6A85"/>
    <w:rsid w:val="00AC50E9"/>
    <w:rsid w:val="00AC793E"/>
    <w:rsid w:val="00AE6B75"/>
    <w:rsid w:val="00AF0E76"/>
    <w:rsid w:val="00AF1DC2"/>
    <w:rsid w:val="00AF4863"/>
    <w:rsid w:val="00AF613F"/>
    <w:rsid w:val="00B042F4"/>
    <w:rsid w:val="00B1435A"/>
    <w:rsid w:val="00B21E53"/>
    <w:rsid w:val="00B2237F"/>
    <w:rsid w:val="00B24E24"/>
    <w:rsid w:val="00B31D3F"/>
    <w:rsid w:val="00B33F38"/>
    <w:rsid w:val="00B52B95"/>
    <w:rsid w:val="00B6066A"/>
    <w:rsid w:val="00B9299C"/>
    <w:rsid w:val="00BA6DC5"/>
    <w:rsid w:val="00BB7D83"/>
    <w:rsid w:val="00BD5B75"/>
    <w:rsid w:val="00BD5C80"/>
    <w:rsid w:val="00BF060A"/>
    <w:rsid w:val="00BF7F8F"/>
    <w:rsid w:val="00C1258F"/>
    <w:rsid w:val="00C155C7"/>
    <w:rsid w:val="00C205AE"/>
    <w:rsid w:val="00C41173"/>
    <w:rsid w:val="00C4537D"/>
    <w:rsid w:val="00C53AB0"/>
    <w:rsid w:val="00C558FF"/>
    <w:rsid w:val="00C60C6F"/>
    <w:rsid w:val="00CC03FE"/>
    <w:rsid w:val="00CD66AB"/>
    <w:rsid w:val="00CD68B6"/>
    <w:rsid w:val="00CD6EE1"/>
    <w:rsid w:val="00CE2B93"/>
    <w:rsid w:val="00CF446E"/>
    <w:rsid w:val="00D01D9F"/>
    <w:rsid w:val="00D129D3"/>
    <w:rsid w:val="00D24C5B"/>
    <w:rsid w:val="00D277EE"/>
    <w:rsid w:val="00D31D5D"/>
    <w:rsid w:val="00D339A6"/>
    <w:rsid w:val="00D36883"/>
    <w:rsid w:val="00D437CD"/>
    <w:rsid w:val="00D474B7"/>
    <w:rsid w:val="00D56A13"/>
    <w:rsid w:val="00D60A2D"/>
    <w:rsid w:val="00D676CE"/>
    <w:rsid w:val="00D729AB"/>
    <w:rsid w:val="00D76DFE"/>
    <w:rsid w:val="00DB2084"/>
    <w:rsid w:val="00DC2F84"/>
    <w:rsid w:val="00DD1324"/>
    <w:rsid w:val="00DD2736"/>
    <w:rsid w:val="00E128D6"/>
    <w:rsid w:val="00E416F5"/>
    <w:rsid w:val="00E51A88"/>
    <w:rsid w:val="00E51B17"/>
    <w:rsid w:val="00E51CA3"/>
    <w:rsid w:val="00E73420"/>
    <w:rsid w:val="00E84690"/>
    <w:rsid w:val="00E9084A"/>
    <w:rsid w:val="00EA232F"/>
    <w:rsid w:val="00EA3CB0"/>
    <w:rsid w:val="00EA7DCA"/>
    <w:rsid w:val="00EC24DC"/>
    <w:rsid w:val="00ED06E8"/>
    <w:rsid w:val="00ED555F"/>
    <w:rsid w:val="00EF4D25"/>
    <w:rsid w:val="00F077F4"/>
    <w:rsid w:val="00F12D2F"/>
    <w:rsid w:val="00F40A85"/>
    <w:rsid w:val="00F43BD3"/>
    <w:rsid w:val="00F62F41"/>
    <w:rsid w:val="00FA27DE"/>
    <w:rsid w:val="00FD55CE"/>
    <w:rsid w:val="00FE50FF"/>
    <w:rsid w:val="00FF11D3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2FF1D2-E447-47DD-8535-EBA9F25F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521591"/>
    <w:pPr>
      <w:keepNext/>
      <w:keepLines/>
      <w:spacing w:after="4" w:line="269" w:lineRule="auto"/>
      <w:ind w:left="877" w:right="1095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0"/>
      <w:szCs w:val="24"/>
      <w:lang w:val="fr-FR" w:eastAsia="fr-F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591"/>
    <w:rPr>
      <w:rFonts w:ascii="Times New Roman" w:eastAsia="Times New Roman" w:hAnsi="Times New Roman" w:cs="Times New Roman"/>
      <w:b/>
      <w:color w:val="000000"/>
      <w:kern w:val="2"/>
      <w:sz w:val="20"/>
      <w:szCs w:val="24"/>
      <w:lang w:val="fr-FR" w:eastAsia="fr-FR"/>
      <w14:ligatures w14:val="standardContextual"/>
    </w:rPr>
  </w:style>
  <w:style w:type="table" w:customStyle="1" w:styleId="TableGrid">
    <w:name w:val="TableGrid"/>
    <w:rsid w:val="00521591"/>
    <w:pPr>
      <w:spacing w:after="0" w:line="240" w:lineRule="auto"/>
    </w:pPr>
    <w:rPr>
      <w:rFonts w:eastAsiaTheme="minorEastAsia"/>
      <w:kern w:val="2"/>
      <w:sz w:val="24"/>
      <w:szCs w:val="24"/>
      <w:lang w:val="fr-FR"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Sushmitha</dc:creator>
  <cp:keywords/>
  <dc:description/>
  <cp:lastModifiedBy>N Sushmitha</cp:lastModifiedBy>
  <cp:revision>1</cp:revision>
  <dcterms:created xsi:type="dcterms:W3CDTF">2025-02-14T16:49:00Z</dcterms:created>
  <dcterms:modified xsi:type="dcterms:W3CDTF">2025-02-14T16:50:00Z</dcterms:modified>
</cp:coreProperties>
</file>