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7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8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9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0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1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2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3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4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5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6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7.xml" ContentType="application/vnd.openxmlformats-officedocument.themeOverride+xml"/>
  <Override PartName="/word/charts/chart22.xml" ContentType="application/vnd.openxmlformats-officedocument.drawingml.chart+xml"/>
  <Override PartName="/word/theme/themeOverride18.xml" ContentType="application/vnd.openxmlformats-officedocument.themeOverrid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9.xml" ContentType="application/vnd.openxmlformats-officedocument.themeOverride+xml"/>
  <Override PartName="/word/charts/chart24.xml" ContentType="application/vnd.openxmlformats-officedocument.drawingml.chart+xml"/>
  <Override PartName="/word/theme/themeOverride20.xml" ContentType="application/vnd.openxmlformats-officedocument.themeOverride+xml"/>
  <Override PartName="/word/charts/chart25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1.xml" ContentType="application/vnd.openxmlformats-officedocument.themeOverride+xml"/>
  <Override PartName="/word/charts/chart26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8FFA1" w14:textId="77777777" w:rsidR="00CF75AD" w:rsidRPr="00B76957" w:rsidRDefault="00CF75AD" w:rsidP="00CF75AD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B76957">
        <w:rPr>
          <w:rFonts w:ascii="Times New Roman" w:hAnsi="Times New Roman" w:cs="Times New Roman"/>
          <w:sz w:val="20"/>
          <w:szCs w:val="20"/>
          <w:lang w:val="en-GB"/>
        </w:rPr>
        <w:t>Supplementary Files</w:t>
      </w:r>
    </w:p>
    <w:p w14:paraId="03B3B143" w14:textId="77777777" w:rsidR="00CF75AD" w:rsidRPr="00B76957" w:rsidRDefault="00CF75AD" w:rsidP="00CF75A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FA40EDD" w14:textId="77777777" w:rsidR="00CF75AD" w:rsidRPr="00B76957" w:rsidRDefault="00CF75AD" w:rsidP="00CF75A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7695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BD5D3C" wp14:editId="74C460F6">
                <wp:simplePos x="0" y="0"/>
                <wp:positionH relativeFrom="column">
                  <wp:posOffset>1609725</wp:posOffset>
                </wp:positionH>
                <wp:positionV relativeFrom="paragraph">
                  <wp:posOffset>139065</wp:posOffset>
                </wp:positionV>
                <wp:extent cx="3810000" cy="2876550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2876550"/>
                          <a:chOff x="2923135" y="-808939"/>
                          <a:chExt cx="7385685" cy="4286726"/>
                        </a:xfrm>
                      </wpg:grpSpPr>
                      <wpg:graphicFrame>
                        <wpg:cNvPr id="12" name="Chart 12"/>
                        <wpg:cNvFrPr>
                          <a:graphicFrameLocks/>
                        </wpg:cNvFrPr>
                        <wpg:xfrm>
                          <a:off x="2923135" y="-808939"/>
                          <a:ext cx="7385685" cy="4286726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g:grpSp>
                        <wpg:cNvPr id="13" name="Group 13"/>
                        <wpg:cNvGrpSpPr/>
                        <wpg:grpSpPr>
                          <a:xfrm>
                            <a:off x="7191204" y="-737966"/>
                            <a:ext cx="606483" cy="326473"/>
                            <a:chOff x="7191204" y="-737966"/>
                            <a:chExt cx="606483" cy="326473"/>
                          </a:xfrm>
                        </wpg:grpSpPr>
                        <wps:wsp>
                          <wps:cNvPr id="14" name="TextBox 8"/>
                          <wps:cNvSpPr txBox="1"/>
                          <wps:spPr>
                            <a:xfrm>
                              <a:off x="7191204" y="-737966"/>
                              <a:ext cx="606483" cy="32647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6F15EB" w14:textId="77777777" w:rsidR="00CF75AD" w:rsidRPr="00BE7237" w:rsidRDefault="00CF75AD" w:rsidP="00CF75AD">
                                <w:pPr>
                                  <w:rPr>
                                    <w:rFonts w:hAnsi="Arial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 w:rsidRPr="00BE7237">
                                  <w:rPr>
                                    <w:rFonts w:hAnsi="Arial"/>
                                    <w:kern w:val="24"/>
                                    <w:sz w:val="40"/>
                                    <w:szCs w:val="40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" name="Straight Connector 17"/>
                          <wps:cNvCnPr/>
                          <wps:spPr>
                            <a:xfrm>
                              <a:off x="7283525" y="-426682"/>
                              <a:ext cx="426720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D5D3C" id="Group 11" o:spid="_x0000_s1026" style="position:absolute;margin-left:126.75pt;margin-top:10.95pt;width:300pt;height:226.5pt;z-index:251659264;mso-width-relative:margin;mso-height-relative:margin" coordorigin="29231,-8089" coordsize="73856,42867" o:gfxdata="UEsDBBQABgAIAAAAIQDsYHLtXwEAADUEAAATAAAAW0NvbnRlbnRfVHlwZXNdLnhtbKSTy27CMBBF&#10;95X6D5G3VWJgUVUVgUVDl21V0Q+wnMlD9SPymAB/34kThEAFonaTKLHvPdcz4/lyp1XUgsPampRN&#10;kwmLwEib16ZM2df6NX5iEXphcqGsgZTtAdlycX83X+8bwIjUBlNWed88c46yAi0wsQ0YWims08LT&#10;pyt5I+S3KIHPJpNHLq3xYHzsOw+2mGdQiI3y0WpHv/skDhSy6KXf2LFSJppG1VJ4Sspbk59R4oGQ&#10;kDLswapu8IFiMP4roVu5DBh071QaV+cQfQjn34SmGDx3yGFmMyuT6x5dSI2xLYpaQpI5XAXVIdMl&#10;b1kRC3l4TUcgTqs94HIrN5pqnORObKmZWiXBcCQc/V7BGPjxfH3sTjeSIa2yDv8A6YVjSJ7mEXh4&#10;Hqo9hne9oid2t846lB9pakIf/o8/ayhWgi7RzRh2axy0I6bp2FAa2Ixkn9Ae3Hm49IsfAAAA//8D&#10;AFBLAwQUAAYACAAAACEAOP0h/9YAAACUAQAACwAAAF9yZWxzLy5yZWxzpJDBasMwDIbvg72D0X1x&#10;msMYo04vo9Br6R7A2IpjGltGMtn69jODwTJ621G/0PeJf3/4TItakSVSNrDrelCYHfmYg4H3y/Hp&#10;BZRUm71dKKOBGwocxseH/RkXW9uRzLGIapQsBuZay6vW4mZMVjoqmNtmIk62tpGDLtZdbUA99P2z&#10;5t8MGDdMdfIG+OQHUJdbaeY/7BQdk9BUO0dJ0zRFd4+qPX3kM66NYjlgNeBZvkPGtWvPgb7v3f3T&#10;G9iWOboj24Rv5LZ+HKhlP3q96XL8AgAA//8DAFBLAwQUAAYACAAAACEA4+XXYbcBAABjBAAAGQAA&#10;AGRycy9kcmF3aW5ncy9kcmF3aW5nMS54bWykVFtu4zAMvIqgA9SPOGljRAEWKdqfYlEgvQAhy7YA&#10;PQxKmzg9/erhtul+LRr/WCY1w+FQ8o63f5zA4wiTcGTWyriWMzp6P7VF4fgoNLg7OwkTcr1FDT58&#10;4lB0CGdpBq2Kuiw3BR8BPd3veIctCnWU7+KX4aPFD84Of8r6mCst5D1ancvM+/KuKZuH1a6IVecc&#10;vYRovV2vNjl62ef3F8zbK/imXv8P+gPDZ3OciAaOltFFkDkdYvQVMy3/fXpFIjtGa0oMaMHo0SPI&#10;YfTkYI0R3AdTKlp8bl/gIZD6+IfPJWZo5x714iX8wEkN0gTB0Nq+JzOj1bqpm2pNyYXRh2a7WZVR&#10;EbRi9oSHfF1t76uSEh7yKVVkCXHPhM4/C3uzHBKJGFXSiCQNTi/ORxu+SsRyxj5JpW7tPXWnzK00&#10;5By8q+/LaA1MjPYKfFjqKQzcmYESUINhlHtMLTmrZBflx0bcxR0UkhMoRsPd6ez5LdhNiQLnQyIY&#10;nZ44iGDBN2h06hHcmMEpleelpRdIlNRhjNdoZdI0+z6ct+DqrW1HSfGS5dOYlukuLOFvNz7Grn4q&#10;+78AAAD//wMAUEsDBBQABgAIAAAAIQBaXprIdgMAAB4JAAAOAAAAZHJzL2Uyb0RvYy54bWy8Vl1v&#10;mzAUfZ+0/2D5vSVAAgQ1rbZkrSZNW6V2P8A15kMzNrOdkv77XRuTpEmzdn1YHgj443LvOecec3G1&#10;aTl6ZEo3UixweD7BiAkqi0ZUC/zz/vosw0gbIgrCpWAL/MQ0vrr8+OGi73IWyVrygikEQYTO+26B&#10;a2O6PAg0rVlL9LnsmIDJUqqWGHhUVVAo0kP0lgfRZJIEvVRFpyRlWsPoapjEly5+WTJqfpSlZgbx&#10;BYbcjLsqd32w1+DyguSVIl3dUJ8GeUcWLWkEvHQbakUMQWvVHIVqG6qklqU5p7INZFk2lLkaoJpw&#10;clDNjZLrztVS5X3VbWECaA9wendY+v3xRnV33a0CJPquAizck61lU6rW/kOWaOMge9pCxjYGURiM&#10;s3ACP4wozEVZmsxmHlRaA/J2XzSP4jCeYQQrzrJJNo/nA+y0/uKjpHE2SzJYYqNMoyxJo8SuCcYk&#10;gmepDQ+Os2tFWjZkDqXcKtQUIMMIIwHjC7ysiTIInn11sOZa3ao9plyAb5L+0vZ9NvJ2jX04wOBk&#10;LSMeJyvZD+b1tpfFSb283gDUlggiobm78yKhRxJ5ayQfAHrkQGMvBBj0u5J03TJhhoZUjBMDbqDr&#10;ptMYqdwyor4WoSfUF28rdgRvwfAcH9LqBHnEcDwy7HoEhfEew28VdBrOw2gyHYSZxuk8caIj+Uhm&#10;MkmmGbzJqjKOkmnq3kIAaC/tkxF20n45xklhgwvqXaPrIxL+qdHvatIx5x/aqnrsDqh46I57KPSz&#10;3KBsAM8tslaAzAaGoY/GcQ2DLzjCyfL/DuC2eJJ3SpsbJltkb0Am4NeQL8nJ4zdtBgMYl9hhIa8b&#10;zodG1fmQVd/p3GweNq7Ddf4giyeooAdLX2D9e00UAxEavpTuBBiifFobWTbuBXb7sMe1v8Pfqu1/&#10;EJGORNwZRZqqNmgphQAMpEJhOoIPzC2F9+ex6NEXt+acRlk8i7zJTqMkyZzn7bQMY2nkfdo59GkW&#10;eCOsal5ngeRcoN76beqOAAt5Cd0PHdN20PVaVBgRXsGXATXKhdSSN4Ul0cbXT3rJFXokQA2c6YXs&#10;rSIx4kQbmIDDxv0sEJDts61WFSui62Gzm7LLSN42Bj4oeNMucLa/mws7y9wngdeWJXmnoUEEo7ag&#10;C/1x4P3HuRMcwvue9aKH7T5rLv8AAAD//wMAUEsDBBQABgAIAAAAIQB+zqbeuwsAAAk5AAAVAAAA&#10;ZHJzL2NoYXJ0cy9jaGFydDEueG1s7Ftrb9tGFv2+wP4HLZFFd7GQxOFw+DAiFzIVtcXGTRAnLbDf&#10;RtRI5poiVZJy7Bb973vmQVGkpVix3UUa2B/k4bw4c+feO2fuHL789maV9q5FUSZ5NrLIwLZ6Iovz&#10;eZItR9aH99N+YPXKimdznuaZGFm3orS+Pf3rX17GJ/ElL6qLNY9FD51k5Uk8si6ran0yHJbxpVjx&#10;cpCvRYayRV6seIXHYjmcF/wjOl+lQ8e2vaHqxDId8Ad0sOJJVrcvjmmfLxZJLCZ5vFmJrNKjKETK&#10;K0igvEzWZd1bTLzCudPjKomLvMwX1SDOV0PdWT0pdEbYcDurUwhpzitBQtvtXfN0ZNnWUGamPFvq&#10;DJH1P1zozCLfZHMxj/Iiw3Ls1F/FJ+O0EkWGrqI8qzBqI6/VURJf8eJqs+5juGtMcpakSXWrpm2d&#10;vkTf0WUOefTeiV82SSHKkRUTtxGB+7kCsP1hMHTMumKyxD0pq9tU6AkR25GzHW7fq4Yw5Wk64/GV&#10;lM1O5W3Vplw27ApDtorT4pyv31wXvdmSjKy0IlavukFqfoXUbIl1TCtH5iE1v0KKxzEEiRomUeeg&#10;XOds69A6h9Z1IBRdB4LSCVbnsDrHq3M8q3eZJtkVBCn/Wb1Fnn6vM+qUVgBlCnIyfFPl75MqFROR&#10;ikrMjeh0rXWaV+NCcFkx5bf5plIqNeNFJO1RZiM9SQrdKs5T3W4J/VrD8Ex2uimhUmKuC695cRvl&#10;ad7SO6yFKGR/yfxGtzLqmxdzYbo3OdWNrFdWxTuxkKnF6TcTXvHe7LY3SUT1zd9eRC8c9nIoS3TF&#10;iMNFyPS6iqD4VXuOVQ/vlOYia1yfnvFSQGKif/az7OMaCiQbqn94qekLefUIkDRDWr/FFPhJmafJ&#10;fJqkqXoolrMoNTMIpuPxJJJiGHaqpZmsnOWymS7WOWKxEHH1upSCl+9Ur4CUMrjR6ofFj2IJM7s2&#10;Cm8EJIrijBelnI5Ovr9dmxprLIVeBZT8xNOmJMYa6ZIsf5XNI75uLYNsKDvMNquDYp+8oOTkxXf4&#10;3Qof1bfC1445yufi9DsBt8NTVU25a5XbXSBXj2fdWSBnEATUZnZIPepQ1w1C2U+zTnK19JISs6Tu&#10;wPfDgNi+Fzg0pCFR2rGvhWNa+ANCQsY8FvjMpk4QBofeQU0Le8ACx3XskPg+dfyQELfdBGNspKEf&#10;lCSRrIW7SrJnKe9dyaeQ8la62oh2rI2fpFnv48gKmQOXGvP1yFpgj0ZytZ6PrDJbwtGmS2CWuCqw&#10;3h3bVQBEbI0cW4Gqk25W57nxpx6zbWWdeNVm9Wax0MZF62zpDiSMkb3cdQ5qt77XK0CRdiw/5so9&#10;105qn5ucvHBcaa+O0tRPO8sDtvi2yCuRZG1Nv2uAU14dqlJbXMSLWX55C8RWifJQ5VoNpsmsEO1K&#10;mP0h72xEAVB0vwdzmJJIs300NgsRNr7KHti2HMBO1pHui7BBCI/iUhbYtu+6THnLfc6odl/UHRCX&#10;sDC0A9t3/MC71325bGC7oecS1wUIwg9tC6tZoVqizsBmxLfhIH3PZ6Hj+O0WmGojCf1Qey8jV3Ej&#10;tym16dxUvU2RjKzfIkoDO4rcPpt4r/quHUb9s1fU6b/ynYkT+pTRKPq9wX+AMR1Mfx8Adnewn3ey&#10;yZJfNuIHY3O/weTUX396RqO+ezYm/TFEj5+pO3Z9e4pB/a42Y1jOjd7h61lIddKApItLiN6VdnCJ&#10;yTkKl3hKaaSUGm2Vq3EELnkaOFJ7Ge2Aajz69SISRyESZyv2RotbxvsoRGIPKPNd6gbMd0JGAnrY&#10;QmubJgOHERrA4lgQUhraBy20dpBkQF0vYLBSAJOA0GMgCaUuUInsPbSJC7s+2qg/F5I8i/lBYn7G&#10;JJ2j2zMm6R5mIRFPYZJm6zjgwx6BSYAwGENAiYQeYyG53385wcBlHg47Hgttx+6ghQZf1N6L0UFA&#10;HAALD7+EAfa0XVHTokYkdMB85gQBozKk5eFQ1W7xJ0Yk5GkRiQpdxSc7iMTkHIVI1NJ9GvwbgFMf&#10;q+9ESqbjn8Z3FqfBNxJLmWgNksfGSqZBdDaeKHjWOW99JbESqpCJ2veV+A9Y9aOQCWA9giQ2Dhm2&#10;h4Rnd4ISjdnVwMQdeMzzbM/3PEbxG9wLTDzEY5yAeYR4rrRw92CL2rQRK6Gu7RJ4j9APHdsLO8P6&#10;hG1/LjB5lvJDpPyMS55xyb3RXsdXuKTZQA54sEfgEjZAhMRjjud6NKC+fTAMW7svCtiAsIcT+DiN&#10;ueQIZOJ6AxymZHwloDIEcthF1u7LGaBf1CaeAzwjX3dn82skoV3ZnyVW4jwtMqF3YiUm5yhkohb7&#10;QcjkDwEkryb+hCoo9JVe3qhgMFXK/IcBEnsQ2My1bRK6vsM8HB06MYm7iISouxgS+IENmIFIxkEn&#10;UB82yMC1cW8DzONTzyYIlrQNtHlHbdKI4ISB77mhG8BvEAem3W7yhIjkWcwPEvMzJHmGJPdDkkBB&#10;kmbnaDbiVrj3EZDEG4Qhow6iHhQ3MXaowjLX6nZesgQa37KFJIjcMjvwAV/8IPAQ/mi7lqZF7b9c&#10;H8EVxEkoTmK+i3jvwRa1/5LxG1SFTw3ki+D32u/4hPv60q9v6OMgyfz1LFXMhfIy//haLEU2/7e4&#10;bXEbZAm4EHfyIl79yFdtboWseyGKvflvRSFpPnf6OdvMZqm4SH7d7Qorsh3akq9/TubVpW7pkNDA&#10;JnA80pqH0Xd8nctv6gsuGbLDNuoTE+7pljBsYyp+olg6W8YOrkPHikLTrd/0VMYcFJil1Oa8SDAn&#10;RVjTw4MfPuc3pt+dinPFH2pNnt+8zQ25bKYHD3OcriqwkiRHT5I+RpaJb4D5l28gv9egLQlcupuY&#10;04r/Ny/eJ/HVOYhluvMM3EDdG4ZyuLBCI6z9dgQZrvbe57rhkzMAdkk++tJRCagTuFoXZTXhpVln&#10;RROS1fjJcRf8MnamGUazfH77tujh8n1k9T1zzQkJruNpgne85mX1lhdcSlHyLas3+FmkOSgOIk3B&#10;OkzAO5T5uG/Ni1+t3sdCch7KXza8EKA6ZDGyNdnBPEQVntWSgMBQVheSZKdGvpbDN7ynuVi8w6jK&#10;X8GkANuhN5Okqh7ugfG7GVlq3cDvLJIrLHuWX6iU1bsC2xCdg6GJJoZ8pelYHfFtGRJaDyTPYt+9&#10;JXQ161WgPC3AFh1Z/1pl/VRRm/iJ4J0CwfUCxGWnIFY0KQB9PSnFyTDThAeRwpVTldxKyLTmVaI6&#10;5AHL1usEpiDYm+XYENq0udZGaQqFsQ9Jw/uPKIx+yic9SWMG6Swdg4Ci82KQUDBxUPJmKagkpagJ&#10;bZpigpv6/HyTVsnr6xQGoNso8glGtjV+uP39XqAZ4I5xP5EXMPTASvIN5QT0MbBI4kupRi2tlocE&#10;/H1JSk3IV6zVoB3BD3V0WtmymrYy9ur0nEOlsw0sV250/zgXPOv9/Z+SzSjpE+hAG4oyAr2syhrU&#10;RqJ2s87Oa0xqy3uUTCw5kG0G+vwkEXKvR3zWnRYFVdLNvwyPKJWhtv3joYChte6BAiAka0/4tEhA&#10;amBLguWj9vcH6fCXuKt/1Q7wcdt6g53Vnr9/W1dFZ6L6KITZymf6QeEYcJjrPXkvPv0Mvwg7a1H3&#10;1bFHIQaV2mJig8rz/5tr/qL282eQKrdrwMitekil+Skp32Sp2acN/Jwn5foMYPeqHBu8iiOr9rw1&#10;YVJRKA3tk3ln4auITPo0YKB9Ejfog3827fvBBJxXx/f9yN6lfRb46uUziZ/+0Ka73M+Cyq+f+AQD&#10;xYcqb9bqAyviQefxYRXKkP8jH5dqEjvIemiK9zaFaLq0UDAZEACYAFaX8kyFg3AHXtefxdQW3N5G&#10;2uRLfD2kDL+z2fzRXHRSk87bXPSgzsZ2tT1pKTjXmsPDjqoKPh5zcFRbzN39ty24vSc/DPtRZzUs&#10;tfzsLVVR1gLfIY2s4oe5a0m3Kc9jH9ZQsE4EZ7eNrLcBWfjikq/h/rc9MOPc1RdX6gvG0/8BAAD/&#10;/wMAUEsDBBQABgAIAAAAIQDVLRgx7AQAAMIlAAAVAAAAZHJzL2NoYXJ0cy9zdHlsZTEueG1s7Frb&#10;buM2EP0VgR8Q2U6dOEYUIE2wQAGnG2wX2Gdaomx2KVIl6XWcr++QkmhR8i31ZeNs36KxQ3HOmTkz&#10;HPo2VsN4iqX+Sy8YCV4yxsGgIjTVOh+GoYqnJMPqIqOxFEqk+iIWWSjSlMYkTCSeUz4Je51uL1yu&#10;gsplcGsVkRMOr0iFzLBWF0JOqjUyBqt0rsIMU44CmkQIFkV3t7A9/ELVV6oZsU+MfyEpfOElQh0U&#10;WlNKGWsZSZqSWLfMqeBLY0a5kPASPLRukgcmgx+YRUi/mHfjIZtlTyIpbFf9Tse+0Zo/p2lhvqzM&#10;YW2Vu9sQNl6+y+4xIemXZxmo1wh1zTrBdyI5/A1OGy/M130/Y6zJRMjFPXh/zo6r/FlaKHkwj9BN&#10;v9dHQYzzCKUMa/gzy4FrxScowGwCiMS6ZEQwmnwCZnekp1vx4NMzqMwNeoCs+gukmPHE8AD/zQs6&#10;io0DLzXqblYz1+LK5sK9JDjIRALJhBkT8z+FcefzDyIlTQi4a20jykllK+L9ZBFexl09TCu2PHAa&#10;yTGedG3INiBkH4HgdbnpCC2SGWs8wmMCsQnxcTK+mop0XcW2H/K9ytwI+fWKtCasE89N9/RgInem&#10;T+d78v3QarxLmDO9JsytINXFo5Efq7brOPGpcgw2qPJS6+2aBEyPRbKAeiOFNnUyUHn8iUqlR1jp&#10;ZyyhMndRAEqkjfSkIEQgvIzmKJgK+dq0me9BKYdPUDCXRrvVPzMsCQrYHxzU7fKqf32FAm0fuoPe&#10;YIACWf9kXP8E8xiWKoQ+KB4eNDwXHKv8fqZBKHUpToUfhSKvjEBjfBaU7xaPZUuhTLPjqj2GN1ZF&#10;uOwlbHDv3UI0BdZUeX+/7unycad8ekf7L3fsPDCFrO2DtayH22qn/Y7XxNnMA7AOzgCsWeV+Ua96&#10;g/511ZFInhTN4IbkzqcQNqvK39oOwiPdgeRge8ISWsHDAbcF8KPGdwtd2+5t08s1kLZkzwOyBlsD&#10;yhFeQHUK1CIbC2jlYypjBlKl6CuJUN9QV8/Cb1SSVOLsDEO31kufIHJ9oAzmX/H4vM9klRJw25hD&#10;YJjm/+OeUnzOEjHnv+MVwlMkiCfH1UF7Lzk2bVGzINYEY9OJY1VH9cbjuNdReTxvk6cDzAK8l6/W&#10;tRobiRS5qxMnO1xsoObYSeFGKH5z7Bje1Bzj4ebCW8cSDt5CnjTmTez8RGAdgj6wDu89gPWwhAOE&#10;OKGSbEHVk3OT3c6wMvWWm5/AXIZBF/uE/35H7hw7+440ODPdWhtQZzGT13bTe6zasyVijg1xNZDx&#10;0/CmMu+Rhm08p3Qkfqnq4WYoPrpu4rIHuj6WBCdE/lLQukLhQ+vKyh7QsgaaZEJ4clpBsP3+MS54&#10;1oxT2dLHnAl9dtcDRtGrjVumqofLx7O65qj7UQ6xFJGUqHO/att+UdXws3j8X9IidAhJa6CpP9KV&#10;9W/m4nNsrxJqF9fmWsHaxlgR0zmXd/Imw5buawnSbj5ty7u1vHk6fJBxxE4tYfem0wfH7X31XjO2&#10;HO5eHrGaFr8ZUAv1KHQ5Rfbvmy10HmAOvndw4+jSxG8IXJ/QaAggDOqXy9v1aYWvs/ykJ/Y9plRr&#10;LwzdSPG/jJr2OZ4BHe3oWgIKP3WZkY9f9Hw353B73Rain3TwdJOJgqhto4pi70Yilj+2uvsXAAD/&#10;/wMAUEsDBBQABgAIAAAAIQAcFKeoAgEAAG4DAAAWAAAAZHJzL2NoYXJ0cy9jb2xvcnMxLnhtbJyT&#10;QW6DMBBFr4J8AAwkoRUK2WRdddETjAY7WLI9ke2mze1rSKGFqkjg3czXf39mJB/RV0ia3Fu4a5F8&#10;Gm1jw9esDeFace6xFQZ8ahQ68iRDimQ4SalQ8MbBh7IXXmR5wbEFF3oK+8bAHwpdhY0RkpyB4FNy&#10;l4FhdKRkJTegLEuMCG3N8I5asEQ1NcszdjpC1U8jztolN9A1A0RhQ874v1qxoO0WtP2CdljQyk6L&#10;J72BUxAU2VnZDarfzQs1jw3KLL7Ow3+bpoi553nw9KhXKR+oeL7tqBXx48jT+P2G+MMGz9Pgmcbv&#10;hvaKTUbUCs848jR+bM9QXfnzvU5fAAAA//8DAFBLAwQUAAYACAAAACEADgc90rIGAABpHwAAHAAA&#10;AGRycy90aGVtZS90aGVtZU92ZXJyaWRlMS54bWzsWUtv3DYQvhfofxB0b7xr7yM2sg68r7iJX8hu&#10;UuRIr7gSs5QokFw7eyuSUy8FCqRFLwV666EoGqABGvTSH2MgQZv+iA4prUTucuMHjCIo7AUMifpm&#10;+HFmODOi7tx9FlPvBHNBWNLyq7cqvoeTEQtIErb8R8P+Z7d9T0iUBIiyBLf8GRb+3e1PP7mDtmSE&#10;Y3wIspwE2AM9idhCLT+SMt1aWxMjeIzELZbiBJ6NGY+RhFsergUcnYL+mK6tVyqNtRiRxN8GhSPK&#10;B0oKewmKYa7D8ZiMsH4UTKoKIWaiQ7l3gmjLBxUBOx3iZ9L3KBISHrT8iv7z17bvrKGtXIjKFbKG&#10;XF//5XK5QDBZ13Py8LiYtFar1xo7hX4NoHIZ12v2Gr1GoU8D0GiEk5yLrbO53qnlWAOUXTp0d5vd&#10;jaqFN/RvLHHeqaufhdegTH9tCd/vd8CKFl6DMnx9CV9vb7a7tn4NyvCNJXyzstOtNS39GhRRkkyW&#10;0JV6Y6MzX20BGTO664Rv1mv95nquvERBNBTRpaYYs0SuirUYPWW8DwAFpEiSxJOzFI/RCGKygyg5&#10;5sTbI2EEgZeihAkYrqxX+pUN+K9+NX2lPYq2MDKkFS9gIpaGFB9PjDhJZcu/D1p9A/L2zZuz56/P&#10;nv9+9uLF2fNf87m1KktuFyWhKff+p2/++eFL7+/ffnz/8tts6kW8MPHvfvnq3R9/fkg9rLg0xdvv&#10;Xr17/ert91//9fNLh/Ydjo5N+JDEWHgH+NR7yGJYoIM/PuaXkxhGiJgSO0koUILULA79PRlZ6IMZ&#10;osiBa2Pbjo85pBoX8N70qUV4EPGpJA6ND6LYAu4zRtuMO63wQM1lmHk4TUL35Hxq4h4idOKau4MS&#10;y8u9aQo5lrhUdiJs0TyiKJEoxAmWnnrGJhg7VveEEMuu+2TEmWBj6T0hXhsRp0mG5NiKplJol8Tg&#10;l5mLIPjbss3+Y6/NqGvVXXxiI2FvIOogP8TUMuM9NJUodqkcopiaBt9DMnKRHMz4yMT1hARPh5gy&#10;rxdgIVwyhxzWazj9AaQZt9v36Sy2kVySiUvnHmLMRHbZpBOhOHVhBySJTOznYgIhirwjJl3wfWbv&#10;EHUPfkDJSnc/Jthy9/nZ4BFkWJNSGSDqyZQ7fHkPMyt+BzM6RtiVanZ4bKXYHU6c0dGehlZo72FM&#10;0SkKMPYefe5g0GapZfOS9P0IssoudgXWfWTHqrpPsMCebm6W8+QeEVbIDnDIVvDZny0knhlKYsRX&#10;aT4Ar5s270Gpi10BcEhHExN4QKC9g3hxGuVQgA4juFdqPYqQVcDUvXDH64xb/rvIHoN9+dSicYF9&#10;CTL40jKQ2E2ZD9pmiKg1QRkwQwRdhivdgojl/lJEFVctNnXKje1NW7oBuiOr6YlJcm4HtND71P+b&#10;3sex5a6n63ErtlLWJfudVSlld6HLWYVb7G06jAfk429tumiaHGGoJst566azuels/P99Z7NqP9/0&#10;M6u6jpt+xoc+46afyY9YrqefKVsY6G7UsUd23KMPf+KVZz9jQulAzijeE/r4R8BbTdCHQSWnjzRx&#10;cRaYRnCpyhxMYOFCjrSMx5n8gshoEKEUzoiqvlISilx1KLyUCTg60sNO3QpPp/E+C7Ijz2pVHW9m&#10;lVUgWY5X6sU4HFfJDN1olsd4hXrNNhQZk4yAkr0MCWMym8SGg0RzPqiMpA93wWgOEnpl18Ji08Hi&#10;tlI/d9USC6BWeAVeuz14WW/59RqIgBCcykGLHig/Za6ee1eb8Do9vcqYVgRAmz2PgNLTm4rryuWp&#10;1V3Y0xYJI9xsEtoyusETEbwM59GpRi9C47K+3ixdatFTptDzQWiVNJq3P8Tiqr4GucXcQBMzU9DE&#10;O235jY06hMwIpS1/DEfHcBmnEDtCvXkhGsInlpHk2Ya/SmZJuZBdJKLM4DrpZNkgJhJzj5K45avl&#10;F26gic4hmlt1HRLCR0tuE9LKx0YOnG47GY/HeCRNtxsjytLZLWT4LFc4n2rxq4OVJJuCuwdRcOod&#10;0yl/iCDE6s2qMmBABHxBqGbWDAh8EisSWRl/C4UpT7vmNykdQ9k4ommE8opiJvMMrlN5QUffFTYw&#10;7vI1g0ENk+SF8DhUBdY0qlVNi6qRcVhZdc8XUpYzkmZZM62soqqmO4tZM8zLwIItr1bkDVZzE0NO&#10;Myt8VqQXU+7mPNct9AlFlQCDF/ZzVN0LlH6DWjmZRU0xXk7DKmfno3btmC/wHGoXKRJG1m/M1S7Y&#10;ragRzulg8EqVH+QWoxaGxvO+Ulva+jy+/S8AAAD//wMAUEsDBBQABgAIAAAAIQAcDWg/4AAAAAoB&#10;AAAPAAAAZHJzL2Rvd25yZXYueG1sTI9NT8JAEIbvJv6HzZh4k22BKtRuCSHqiZAIJsbb0B3ahu5u&#10;013a8u8dvehtPp6880y2Gk0jeup87ayCeBKBIFs4XdtSwcfh9WEBwge0GhtnScGVPKzy25sMU+0G&#10;+079PpSCQ6xPUUEVQptK6YuKDPqJa8ny7uQ6g4HbrpS6w4HDTSOnUfQoDdaWL1TY0qai4ry/GAVv&#10;Aw7rWfzSb8+nzfXrkOw+tzEpdX83rp9BBBrDHww/+qwOOTsd3cVqLxoF02SWMMpFvATBwOJ3cFQw&#10;f5ovQeaZ/P9C/g0AAP//AwBQSwMEFAAGAAgAAAAhAKsWzUa5AAAAIgEAABkAAABkcnMvX3JlbHMv&#10;ZTJvRG9jLnhtbC5yZWxzhI/NCsIwEITvgu8Q9m7TehCRJr2I0KvUB1jS7Q+2SchGsW9v0IuC4HF2&#10;mG92yuoxT+JOgUdnFRRZDoKsce1oewWX5rTZg+CItsXJWVKwEEOl16vyTBPGFOJh9CwSxbKCIUZ/&#10;kJLNQDNy5jzZ5HQuzBiTDL30aK7Yk9zm+U6GTwboL6aoWwWhbgsQzeJT83+267rR0NGZ20w2/qiQ&#10;ZsAQExBDT1HBS/L7WmTpU5C6lF/L9BMAAP//AwBQSwMEFAAGAAgAAAAhAK1CbvCVAQAA4QMAACAA&#10;AABkcnMvY2hhcnRzL19yZWxzL2NoYXJ0MS54bWwucmVsc6yTy27bMBBF9wXyDwKBLiNadvMqLBuF&#10;26JZBA6iuNtiQo4tpSIpzNCt/fcZ2XnYgR+bQIBADqV7z2Au+8OFq5N/SFwFn6ss7agEvQm28rNc&#10;Te5/nl6qhCN4C3XwmKslshoOTj7177CGKD9xWTWciIrnXJUxNl+1ZlOiA05Dg15OpoEcRNnSTDdg&#10;/sIMdbfTOde0qaEGW5rJtc0VXdueSu6XjTgf1w7TaWXwezBzhz7usNBRuHAs7VJlUYSBZhhzlabr&#10;k+3zLBV2pXdjdfdgucpQ4DCNqQlOr4mEJMu2m9WmBIqjUAcq4rLeYDFtjQ96Zx/h/c6WW4qDrmd7&#10;XHcM+fggVu1PGKkooZFIbY7CEvyX+LF+Xhyk+vKRVKHG8cMjmvjG06aOJdK98zN4sD5lmRs2ofLr&#10;AUcEx/rbbTFqpA/6c1f80tISof3c7bwkkfUtBYPMq6qFCPri6rIYySc3bVz8PFIliZV9MXcOaCmr&#10;3115jU1blCc7fZVIFzUvXgBvgpWr8WMRkTyswqq3LubgCQAA//8DAFBLAQItABQABgAIAAAAIQDs&#10;YHLtXwEAADUEAAATAAAAAAAAAAAAAAAAAAAAAABbQ29udGVudF9UeXBlc10ueG1sUEsBAi0AFAAG&#10;AAgAAAAhADj9If/WAAAAlAEAAAsAAAAAAAAAAAAAAAAAkAEAAF9yZWxzLy5yZWxzUEsBAi0AFAAG&#10;AAgAAAAhAOPl12G3AQAAYwQAABkAAAAAAAAAAAAAAAAAjwIAAGRycy9kcmF3aW5ncy9kcmF3aW5n&#10;MS54bWxQSwECLQAUAAYACAAAACEAWl6ayHYDAAAeCQAADgAAAAAAAAAAAAAAAAB9BAAAZHJzL2Uy&#10;b0RvYy54bWxQSwECLQAUAAYACAAAACEAfs6m3rsLAAAJOQAAFQAAAAAAAAAAAAAAAAAfCAAAZHJz&#10;L2NoYXJ0cy9jaGFydDEueG1sUEsBAi0AFAAGAAgAAAAhANUtGDHsBAAAwiUAABUAAAAAAAAAAAAA&#10;AAAADRQAAGRycy9jaGFydHMvc3R5bGUxLnhtbFBLAQItABQABgAIAAAAIQAcFKeoAgEAAG4DAAAW&#10;AAAAAAAAAAAAAAAAACwZAABkcnMvY2hhcnRzL2NvbG9yczEueG1sUEsBAi0AFAAGAAgAAAAhAA4H&#10;PdKyBgAAaR8AABwAAAAAAAAAAAAAAAAAYhoAAGRycy90aGVtZS90aGVtZU92ZXJyaWRlMS54bWxQ&#10;SwECLQAUAAYACAAAACEAHA1oP+AAAAAKAQAADwAAAAAAAAAAAAAAAABOIQAAZHJzL2Rvd25yZXYu&#10;eG1sUEsBAi0AFAAGAAgAAAAhAKsWzUa5AAAAIgEAABkAAAAAAAAAAAAAAAAAWyIAAGRycy9fcmVs&#10;cy9lMm9Eb2MueG1sLnJlbHNQSwECLQAUAAYACAAAACEArUJu8JUBAADhAwAAIAAAAAAAAAAAAAAA&#10;AABLIwAAZHJzL2NoYXJ0cy9fcmVscy9jaGFydDEueG1sLnJlbHNQSwUGAAAAAAsACwDjAgAAHi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2" o:spid="_x0000_s1027" type="#_x0000_t75" style="position:absolute;left:29113;top:-8180;width:74093;height:430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VSZxAAAANsAAAAPAAAAZHJzL2Rvd25yZXYueG1sRE9La8JA&#10;EL4X/A/LCN7qRrE+oqtoS0p7KPjC85gdk5DsbJrdatpf3xUKvc3H95zFqjWVuFLjCssKBv0IBHFq&#10;dcGZguMheZyCcB5ZY2WZFHyTg9Wy87DAWNsb7+i695kIIexiVJB7X8dSujQng65va+LAXWxj0AfY&#10;ZFI3eAvhppLDKBpLgwWHhhxres4pLfdfRoH9edmOzuVmkmxeZ8npo6w/B0/vSvW67XoOwlPr/8V/&#10;7jcd5g/h/ks4QC5/AQAA//8DAFBLAQItABQABgAIAAAAIQDb4fbL7gAAAIUBAAATAAAAAAAAAAAA&#10;AAAAAAAAAABbQ29udGVudF9UeXBlc10ueG1sUEsBAi0AFAAGAAgAAAAhAFr0LFu/AAAAFQEAAAsA&#10;AAAAAAAAAAAAAAAAHwEAAF9yZWxzLy5yZWxzUEsBAi0AFAAGAAgAAAAhAOTpVJnEAAAA2wAAAA8A&#10;AAAAAAAAAAAAAAAABwIAAGRycy9kb3ducmV2LnhtbFBLBQYAAAAAAwADALcAAAD4AgAAAAA=&#10;">
                  <v:imagedata r:id="rId8" o:title=""/>
                  <o:lock v:ext="edit" aspectratio="f"/>
                </v:shape>
                <v:group id="Group 13" o:spid="_x0000_s1028" style="position:absolute;left:71912;top:-7379;width:6064;height:3265" coordorigin="71912,-7379" coordsize="6064,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71912;top:-7379;width:6064;height:3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076F15EB" w14:textId="77777777" w:rsidR="00CF75AD" w:rsidRPr="00BE7237" w:rsidRDefault="00CF75AD" w:rsidP="00CF75AD">
                          <w:pPr>
                            <w:rPr>
                              <w:rFonts w:hAnsi="Arial"/>
                              <w:kern w:val="24"/>
                              <w:sz w:val="40"/>
                              <w:szCs w:val="40"/>
                            </w:rPr>
                          </w:pPr>
                          <w:r w:rsidRPr="00BE7237">
                            <w:rPr>
                              <w:rFonts w:hAnsi="Arial"/>
                              <w:kern w:val="24"/>
                              <w:sz w:val="40"/>
                              <w:szCs w:val="40"/>
                            </w:rPr>
                            <w:t>*</w:t>
                          </w:r>
                        </w:p>
                      </w:txbxContent>
                    </v:textbox>
                  </v:shape>
                  <v:line id="Straight Connector 17" o:spid="_x0000_s1030" style="position:absolute;visibility:visible;mso-wrap-style:square" from="72835,-4266" to="77102,-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Z14wAAAANsAAAAPAAAAZHJzL2Rvd25yZXYueG1sRE89b8Iw&#10;EN0r8R+sQ+pWnHRoIWAihEBi6dDQMp/iIwnEZ8t2k/Tf15Uqdbun93mbcjK9GMiHzrKCfJGBIK6t&#10;7rhR8HE+Pi1BhIissbdMCr4pQLmdPWyw0Hbkdxqq2IgUwqFABW2MrpAy1C0ZDAvriBN3td5gTNA3&#10;UnscU7jp5XOWvUiDHaeGFh3tW6rv1ZdRULF8W+WuWV48DWOY3Pnzcrgp9TifdmsQkab4L/5zn3Sa&#10;/wq/v6QD5PYHAAD//wMAUEsBAi0AFAAGAAgAAAAhANvh9svuAAAAhQEAABMAAAAAAAAAAAAAAAAA&#10;AAAAAFtDb250ZW50X1R5cGVzXS54bWxQSwECLQAUAAYACAAAACEAWvQsW78AAAAVAQAACwAAAAAA&#10;AAAAAAAAAAAfAQAAX3JlbHMvLnJlbHNQSwECLQAUAAYACAAAACEAKaWdeMAAAADbAAAADwAAAAAA&#10;AAAAAAAAAAAHAgAAZHJzL2Rvd25yZXYueG1sUEsFBgAAAAADAAMAtwAAAPQCAAAAAA==&#10;" strokecolor="windowText" strokeweight="1pt">
                    <v:stroke joinstyle="miter"/>
                  </v:line>
                </v:group>
              </v:group>
            </w:pict>
          </mc:Fallback>
        </mc:AlternateContent>
      </w:r>
    </w:p>
    <w:p w14:paraId="73DAFE9C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3366AE12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  <w:r w:rsidRPr="00B7695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CCFD3" wp14:editId="611DD42D">
                <wp:simplePos x="0" y="0"/>
                <wp:positionH relativeFrom="column">
                  <wp:posOffset>3162300</wp:posOffset>
                </wp:positionH>
                <wp:positionV relativeFrom="paragraph">
                  <wp:posOffset>220345</wp:posOffset>
                </wp:positionV>
                <wp:extent cx="312862" cy="219075"/>
                <wp:effectExtent l="0" t="0" r="0" b="0"/>
                <wp:wrapNone/>
                <wp:docPr id="993749472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62" cy="219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323F35" w14:textId="77777777" w:rsidR="00CF75AD" w:rsidRPr="00BE7237" w:rsidRDefault="00CF75AD" w:rsidP="00CF75AD">
                            <w:pPr>
                              <w:rPr>
                                <w:rFonts w:hAnsi="Arial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BE7237">
                              <w:rPr>
                                <w:rFonts w:hAnsi="Arial"/>
                                <w:kern w:val="24"/>
                                <w:sz w:val="40"/>
                                <w:szCs w:val="40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CCFD3" id="TextBox 8" o:spid="_x0000_s1031" type="#_x0000_t202" style="position:absolute;margin-left:249pt;margin-top:17.35pt;width:24.6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gtgQEAAO8CAAAOAAAAZHJzL2Uyb0RvYy54bWysUk1v2zAMvQ/ofxB0b+x4WNcZcYpuRXcZ&#10;ugHdfoAiS7EAS9RIJXb+fSklS4rtNvRCSfx4fHzU6m72o9gbJAehk8tFLYUJGnoXtp389fPx+lYK&#10;Sir0aoRgOnkwJO/WV+9WU2xNAwOMvUHBIIHaKXZySCm2VUV6MF7RAqIJHLSAXiV+4rbqUU2M7seq&#10;qeubagLsI4I2ROx9OAbluuBba3T6bi2ZJMZOMrdULBa7ybZar1S7RRUHp0801H+w8MoFbnqGelBJ&#10;iR26f6C80wgENi00+AqsddqUGXiaZf3XNM+DiqbMwuJQPMtEbwern/bP8QeKNH+GmReYBZkitcTO&#10;PM9s0eeTmQqOs4SHs2xmTkKz8/2yub1ppNAcapaf6o8fMkp1KY5I6asBL/Klk8hbKWKp/TdKx9Q/&#10;KblXgEc3jtl/YZJvad7MwvWvWG6gPzD5iffXSfq9U2ikwDR+gbLuI9j9LoF1pU9GOdacwFnVwvT0&#10;A/LaXr9L1uWfrl8AAAD//wMAUEsDBBQABgAIAAAAIQC5S4u13wAAAAkBAAAPAAAAZHJzL2Rvd25y&#10;ZXYueG1sTI/NTsMwEITvSLyDtUjcqE2b/iRkU1UgrqC2gMTNjbdJ1HgdxW4T3h5zosfRjGa+ydej&#10;bcWFet84RnicKBDEpTMNVwgf+9eHFQgfNBvdOiaEH/KwLm5vcp0ZN/CWLrtQiVjCPtMIdQhdJqUv&#10;a7LaT1xHHL2j660OUfaVNL0eYrlt5VSphbS64bhQ646eaypPu7NF+Hw7fn8l6r16sfNucKOSbFOJ&#10;eH83bp5ABBrDfxj+8CM6FJHp4M5svGgRknQVvwSEWbIEEQPzZDkDcUBYpFOQRS6vHxS/AAAA//8D&#10;AFBLAQItABQABgAIAAAAIQC2gziS/gAAAOEBAAATAAAAAAAAAAAAAAAAAAAAAABbQ29udGVudF9U&#10;eXBlc10ueG1sUEsBAi0AFAAGAAgAAAAhADj9If/WAAAAlAEAAAsAAAAAAAAAAAAAAAAALwEAAF9y&#10;ZWxzLy5yZWxzUEsBAi0AFAAGAAgAAAAhANqYCC2BAQAA7wIAAA4AAAAAAAAAAAAAAAAALgIAAGRy&#10;cy9lMm9Eb2MueG1sUEsBAi0AFAAGAAgAAAAhALlLi7XfAAAACQEAAA8AAAAAAAAAAAAAAAAA2wMA&#10;AGRycy9kb3ducmV2LnhtbFBLBQYAAAAABAAEAPMAAADnBAAAAAA=&#10;" filled="f" stroked="f">
                <v:textbox>
                  <w:txbxContent>
                    <w:p w14:paraId="1B323F35" w14:textId="77777777" w:rsidR="00CF75AD" w:rsidRPr="00BE7237" w:rsidRDefault="00CF75AD" w:rsidP="00CF75AD">
                      <w:pPr>
                        <w:rPr>
                          <w:rFonts w:hAnsi="Arial"/>
                          <w:kern w:val="24"/>
                          <w:sz w:val="40"/>
                          <w:szCs w:val="40"/>
                        </w:rPr>
                      </w:pPr>
                      <w:r w:rsidRPr="00BE7237">
                        <w:rPr>
                          <w:rFonts w:hAnsi="Arial"/>
                          <w:kern w:val="24"/>
                          <w:sz w:val="40"/>
                          <w:szCs w:val="4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0530A4B6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362B8820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3F11FB55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2FE3BF33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4F2AE0C4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3AFDA5DB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2FD0968E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702C90D0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78BC637C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51D252F9" w14:textId="77777777" w:rsidR="00CF75AD" w:rsidRPr="00B76957" w:rsidRDefault="00CF75AD" w:rsidP="00CF75AD">
      <w:pPr>
        <w:rPr>
          <w:rFonts w:asciiTheme="majorHAnsi" w:hAnsiTheme="majorHAnsi" w:cstheme="majorHAnsi"/>
          <w:kern w:val="24"/>
          <w:sz w:val="20"/>
          <w:szCs w:val="20"/>
        </w:rPr>
      </w:pPr>
    </w:p>
    <w:p w14:paraId="66CC8E91" w14:textId="162D6D73" w:rsidR="00CF75AD" w:rsidRPr="00B76957" w:rsidRDefault="00CF75AD" w:rsidP="00CF75AD">
      <w:pPr>
        <w:rPr>
          <w:rFonts w:asciiTheme="majorHAnsi" w:hAnsiTheme="majorHAnsi" w:cstheme="majorHAnsi"/>
          <w:sz w:val="18"/>
          <w:szCs w:val="18"/>
          <w:lang w:val="en-GB"/>
        </w:rPr>
      </w:pPr>
      <w:r w:rsidRPr="00B76957">
        <w:rPr>
          <w:rFonts w:asciiTheme="majorHAnsi" w:hAnsiTheme="majorHAnsi" w:cstheme="majorHAnsi"/>
          <w:b/>
          <w:bCs/>
          <w:sz w:val="18"/>
          <w:szCs w:val="18"/>
          <w:lang w:val="en-GB"/>
        </w:rPr>
        <w:t xml:space="preserve">Supplementary Figure </w:t>
      </w:r>
      <w:r w:rsidR="008328AD">
        <w:rPr>
          <w:rFonts w:asciiTheme="majorHAnsi" w:hAnsiTheme="majorHAnsi" w:cstheme="majorHAnsi"/>
          <w:b/>
          <w:bCs/>
          <w:sz w:val="18"/>
          <w:szCs w:val="18"/>
          <w:lang w:val="en-GB"/>
        </w:rPr>
        <w:t>S</w:t>
      </w:r>
      <w:r w:rsidRPr="00B76957">
        <w:rPr>
          <w:rFonts w:asciiTheme="majorHAnsi" w:hAnsiTheme="majorHAnsi" w:cstheme="majorHAnsi"/>
          <w:b/>
          <w:bCs/>
          <w:sz w:val="18"/>
          <w:szCs w:val="18"/>
          <w:lang w:val="en-GB"/>
        </w:rPr>
        <w:t>1:</w:t>
      </w:r>
      <w:r w:rsidRPr="00B76957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r w:rsidRPr="00B76957">
        <w:rPr>
          <w:rFonts w:asciiTheme="majorHAnsi" w:hAnsiTheme="majorHAnsi" w:cstheme="majorHAnsi"/>
          <w:kern w:val="24"/>
          <w:sz w:val="18"/>
          <w:szCs w:val="18"/>
        </w:rPr>
        <w:t xml:space="preserve">Mean % of the habitual and intervention diets </w:t>
      </w:r>
      <w:r w:rsidRPr="00B76957">
        <w:rPr>
          <w:rFonts w:asciiTheme="majorHAnsi" w:hAnsiTheme="majorHAnsi" w:cstheme="majorHAnsi"/>
          <w:color w:val="2A2A2A"/>
          <w:sz w:val="18"/>
          <w:szCs w:val="18"/>
        </w:rPr>
        <w:t xml:space="preserve">Macronutrient composition between fava-based diet and buckwheat-based diet. There were significant differences in fat and carbohydrate levels for the buckwheat-based diet </w:t>
      </w:r>
    </w:p>
    <w:p w14:paraId="2780C04A" w14:textId="77777777" w:rsidR="00F14D85" w:rsidRDefault="00F14D85">
      <w:pPr>
        <w:rPr>
          <w:rFonts w:ascii="Times New Roman" w:hAnsi="Times New Roman" w:cs="Times New Roman"/>
          <w:kern w:val="24"/>
          <w:sz w:val="20"/>
          <w:szCs w:val="20"/>
        </w:rPr>
        <w:sectPr w:rsidR="00F14D85">
          <w:headerReference w:type="even" r:id="rId9"/>
          <w:footerReference w:type="even" r:id="rId10"/>
          <w:headerReference w:type="first" r:id="rId11"/>
          <w:footerReference w:type="first" r:id="rId12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4FF40EB" w14:textId="77777777" w:rsidR="00F14D85" w:rsidRDefault="00F14D85">
      <w:pPr>
        <w:rPr>
          <w:rFonts w:ascii="Times New Roman" w:hAnsi="Times New Roman" w:cs="Times New Roman"/>
          <w:kern w:val="24"/>
          <w:sz w:val="20"/>
          <w:szCs w:val="20"/>
        </w:rPr>
      </w:pPr>
      <w:r>
        <w:rPr>
          <w:rFonts w:ascii="Times New Roman" w:hAnsi="Times New Roman" w:cs="Times New Roman"/>
          <w:noProof/>
          <w:kern w:val="24"/>
          <w:sz w:val="20"/>
          <w:szCs w:val="20"/>
        </w:rPr>
        <w:lastRenderedPageBreak/>
        <w:drawing>
          <wp:anchor distT="0" distB="0" distL="114300" distR="114300" simplePos="0" relativeHeight="251685888" behindDoc="1" locked="0" layoutInCell="1" allowOverlap="1" wp14:anchorId="1C17C74F" wp14:editId="303B616F">
            <wp:simplePos x="0" y="0"/>
            <wp:positionH relativeFrom="column">
              <wp:posOffset>-542925</wp:posOffset>
            </wp:positionH>
            <wp:positionV relativeFrom="paragraph">
              <wp:posOffset>-238125</wp:posOffset>
            </wp:positionV>
            <wp:extent cx="9333865" cy="4413885"/>
            <wp:effectExtent l="0" t="0" r="635" b="5715"/>
            <wp:wrapNone/>
            <wp:docPr id="815949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865" cy="441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847DCA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63DC820D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5437105D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23A4A218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418119B3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3E61D0CF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5B7806B4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4CC5E0DC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45DC9426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5217B1AE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4212061A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11F6FF68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5DC62D40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4BBE0FC8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521808ED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5370E434" w14:textId="77777777" w:rsidR="00F14D85" w:rsidRDefault="00F14D85" w:rsidP="00F14D85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7D55C8CE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</w:pPr>
    </w:p>
    <w:p w14:paraId="6A686917" w14:textId="165A02E3" w:rsidR="008328AD" w:rsidRPr="008328AD" w:rsidRDefault="008328AD" w:rsidP="008328AD">
      <w:pPr>
        <w:ind w:right="88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bookmarkStart w:id="0" w:name="_Hlk194102285"/>
      <w:r w:rsidRPr="008328AD">
        <w:rPr>
          <w:rFonts w:ascii="Times New Roman" w:hAnsi="Times New Roman" w:cs="Times New Roman"/>
          <w:color w:val="00B050"/>
          <w:kern w:val="24"/>
          <w:sz w:val="24"/>
          <w:szCs w:val="24"/>
        </w:rPr>
        <w:t xml:space="preserve">Supplementary </w:t>
      </w:r>
      <w:r w:rsidRPr="008328A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Figure </w:t>
      </w:r>
      <w:r w:rsidRPr="008328AD">
        <w:rPr>
          <w:rFonts w:ascii="Times New Roman" w:hAnsi="Times New Roman" w:cs="Times New Roman"/>
          <w:b/>
          <w:bCs/>
          <w:color w:val="00B050"/>
          <w:sz w:val="24"/>
          <w:szCs w:val="24"/>
        </w:rPr>
        <w:t>S</w:t>
      </w:r>
      <w:r w:rsidRPr="008328AD">
        <w:rPr>
          <w:rFonts w:ascii="Times New Roman" w:hAnsi="Times New Roman" w:cs="Times New Roman"/>
          <w:b/>
          <w:bCs/>
          <w:color w:val="00B050"/>
          <w:sz w:val="24"/>
          <w:szCs w:val="24"/>
        </w:rPr>
        <w:t>2</w:t>
      </w:r>
      <w:bookmarkEnd w:id="0"/>
      <w:r w:rsidRPr="008328AD">
        <w:rPr>
          <w:rFonts w:ascii="Times New Roman" w:hAnsi="Times New Roman" w:cs="Times New Roman"/>
          <w:b/>
          <w:bCs/>
          <w:color w:val="00B050"/>
          <w:sz w:val="24"/>
          <w:szCs w:val="24"/>
        </w:rPr>
        <w:t>.</w:t>
      </w:r>
      <w:r w:rsidRPr="008328AD">
        <w:rPr>
          <w:rFonts w:ascii="Times New Roman" w:hAnsi="Times New Roman" w:cs="Times New Roman"/>
          <w:color w:val="00B050"/>
          <w:sz w:val="24"/>
          <w:szCs w:val="24"/>
        </w:rPr>
        <w:t xml:space="preserve"> Plant metabolites measured in fava bean (Fava) and buckwheat (BW)-based diets: (A) Principal Component Analysis (PCA) (scaled</w:t>
      </w:r>
      <w:proofErr w:type="gramStart"/>
      <w:r w:rsidRPr="008328AD">
        <w:rPr>
          <w:rFonts w:ascii="Times New Roman" w:hAnsi="Times New Roman" w:cs="Times New Roman"/>
          <w:color w:val="00B050"/>
          <w:sz w:val="24"/>
          <w:szCs w:val="24"/>
        </w:rPr>
        <w:t>)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8328AD">
        <w:rPr>
          <w:rFonts w:ascii="Times New Roman" w:hAnsi="Times New Roman" w:cs="Times New Roman"/>
          <w:color w:val="00B050"/>
          <w:sz w:val="24"/>
          <w:szCs w:val="24"/>
        </w:rPr>
        <w:t>of</w:t>
      </w:r>
      <w:proofErr w:type="gramEnd"/>
      <w:r w:rsidRPr="008328AD">
        <w:rPr>
          <w:rFonts w:ascii="Times New Roman" w:hAnsi="Times New Roman" w:cs="Times New Roman"/>
          <w:color w:val="00B050"/>
          <w:sz w:val="24"/>
          <w:szCs w:val="24"/>
        </w:rPr>
        <w:t xml:space="preserve"> diet metabolites from four days of fava bean (orange) and buckwheat diets (based on daily consumption of 2000kcal) (B) Most abundant metabolites with average concentrations (n=4 days diet ± SD) over 5 mg per day measured in the fava and respectively buckwheat diets </w:t>
      </w:r>
    </w:p>
    <w:p w14:paraId="70BBAC28" w14:textId="429488F2" w:rsidR="00F14D85" w:rsidRPr="00F14D85" w:rsidRDefault="00F14D85" w:rsidP="00F14D85">
      <w:pPr>
        <w:rPr>
          <w:rFonts w:ascii="Times New Roman" w:hAnsi="Times New Roman" w:cs="Times New Roman"/>
          <w:color w:val="FF0000"/>
          <w:kern w:val="24"/>
          <w:sz w:val="20"/>
          <w:szCs w:val="20"/>
        </w:rPr>
      </w:pPr>
    </w:p>
    <w:p w14:paraId="23EEDFF3" w14:textId="77777777" w:rsidR="00F14D85" w:rsidRDefault="00F14D85" w:rsidP="00F14D85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115D8D49" w14:textId="77777777" w:rsidR="00F14D85" w:rsidRPr="00F14D85" w:rsidRDefault="00F14D85" w:rsidP="00F14D85">
      <w:pPr>
        <w:rPr>
          <w:rFonts w:ascii="Times New Roman" w:hAnsi="Times New Roman" w:cs="Times New Roman"/>
          <w:sz w:val="20"/>
          <w:szCs w:val="20"/>
        </w:rPr>
        <w:sectPr w:rsidR="00F14D85" w:rsidRPr="00F14D85" w:rsidSect="00F14D85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140E61A" w14:textId="2F79634E" w:rsidR="00CF75AD" w:rsidRPr="00B76957" w:rsidRDefault="00CF75AD" w:rsidP="00CF75AD">
      <w:pPr>
        <w:pStyle w:val="ListParagraph"/>
        <w:numPr>
          <w:ilvl w:val="0"/>
          <w:numId w:val="1"/>
        </w:numPr>
        <w:rPr>
          <w:b/>
          <w:bCs/>
        </w:rPr>
      </w:pPr>
      <w:r w:rsidRPr="00B76957">
        <w:rPr>
          <w:b/>
          <w:bCs/>
        </w:rPr>
        <w:lastRenderedPageBreak/>
        <w:t>Baseline Buckwheat vs Baseline Fava</w:t>
      </w:r>
      <w:r w:rsidRPr="00B76957"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2A93E1D3" wp14:editId="064B272F">
            <wp:simplePos x="0" y="0"/>
            <wp:positionH relativeFrom="column">
              <wp:posOffset>2914650</wp:posOffset>
            </wp:positionH>
            <wp:positionV relativeFrom="paragraph">
              <wp:posOffset>405765</wp:posOffset>
            </wp:positionV>
            <wp:extent cx="3492000" cy="2016000"/>
            <wp:effectExtent l="0" t="0" r="0" b="0"/>
            <wp:wrapSquare wrapText="bothSides"/>
            <wp:docPr id="4133871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F420853-1B5B-A3D2-594E-8A358730D9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6957">
        <w:rPr>
          <w:b/>
          <w:bCs/>
        </w:rPr>
        <w:t xml:space="preserve"> </w:t>
      </w:r>
      <w:r w:rsidR="006046C5" w:rsidRPr="00B76957">
        <w:rPr>
          <w:b/>
          <w:bCs/>
        </w:rPr>
        <w:t>bean-based</w:t>
      </w:r>
      <w:r w:rsidRPr="00B76957">
        <w:rPr>
          <w:b/>
          <w:bCs/>
        </w:rPr>
        <w:t xml:space="preserve"> diets</w:t>
      </w:r>
    </w:p>
    <w:p w14:paraId="31C8366F" w14:textId="7954437A" w:rsidR="00CF75AD" w:rsidRPr="00B76957" w:rsidRDefault="00CF75AD" w:rsidP="00CF75AD">
      <w:pPr>
        <w:pStyle w:val="ListParagraph"/>
        <w:ind w:left="2880"/>
      </w:pPr>
      <w:r w:rsidRPr="00B76957">
        <w:rPr>
          <w:noProof/>
        </w:rPr>
        <w:drawing>
          <wp:anchor distT="0" distB="0" distL="114300" distR="114300" simplePos="0" relativeHeight="251664384" behindDoc="0" locked="0" layoutInCell="1" allowOverlap="1" wp14:anchorId="0C2AED26" wp14:editId="103AE484">
            <wp:simplePos x="0" y="0"/>
            <wp:positionH relativeFrom="column">
              <wp:posOffset>2982927</wp:posOffset>
            </wp:positionH>
            <wp:positionV relativeFrom="paragraph">
              <wp:posOffset>2657944</wp:posOffset>
            </wp:positionV>
            <wp:extent cx="3492000" cy="2412000"/>
            <wp:effectExtent l="0" t="0" r="0" b="0"/>
            <wp:wrapSquare wrapText="bothSides"/>
            <wp:docPr id="51350983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9B72D2B-B0CE-AB12-2382-FDB4110730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957">
        <w:rPr>
          <w:noProof/>
        </w:rPr>
        <w:drawing>
          <wp:anchor distT="0" distB="0" distL="114300" distR="114300" simplePos="0" relativeHeight="251665408" behindDoc="0" locked="0" layoutInCell="1" allowOverlap="1" wp14:anchorId="4059E055" wp14:editId="52FFFD16">
            <wp:simplePos x="0" y="0"/>
            <wp:positionH relativeFrom="column">
              <wp:posOffset>-723900</wp:posOffset>
            </wp:positionH>
            <wp:positionV relativeFrom="paragraph">
              <wp:posOffset>2648585</wp:posOffset>
            </wp:positionV>
            <wp:extent cx="3539490" cy="2425065"/>
            <wp:effectExtent l="0" t="0" r="0" b="0"/>
            <wp:wrapSquare wrapText="bothSides"/>
            <wp:docPr id="8226233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196087A-3552-412F-A24F-1E5A2C7027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957">
        <w:rPr>
          <w:noProof/>
        </w:rPr>
        <w:drawing>
          <wp:anchor distT="0" distB="0" distL="114300" distR="114300" simplePos="0" relativeHeight="251662336" behindDoc="0" locked="0" layoutInCell="1" allowOverlap="1" wp14:anchorId="419D1786" wp14:editId="429C440D">
            <wp:simplePos x="0" y="0"/>
            <wp:positionH relativeFrom="column">
              <wp:posOffset>-676275</wp:posOffset>
            </wp:positionH>
            <wp:positionV relativeFrom="paragraph">
              <wp:posOffset>247015</wp:posOffset>
            </wp:positionV>
            <wp:extent cx="3491865" cy="1979930"/>
            <wp:effectExtent l="0" t="0" r="0" b="0"/>
            <wp:wrapSquare wrapText="bothSides"/>
            <wp:docPr id="1834136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197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D02A2" w14:textId="5DD8238B" w:rsidR="00CF75AD" w:rsidRPr="00B76957" w:rsidRDefault="00CF75AD" w:rsidP="00CF75AD"/>
    <w:p w14:paraId="01BB030B" w14:textId="2A90BFDB" w:rsidR="00CF75AD" w:rsidRPr="00B76957" w:rsidRDefault="00CF75AD" w:rsidP="00CF75AD"/>
    <w:p w14:paraId="35106EEE" w14:textId="0E1D112C" w:rsidR="00CF75AD" w:rsidRPr="00B76957" w:rsidRDefault="00946A43" w:rsidP="00CF75AD">
      <w:r>
        <w:rPr>
          <w:noProof/>
        </w:rPr>
        <w:drawing>
          <wp:anchor distT="0" distB="0" distL="114300" distR="114300" simplePos="0" relativeHeight="251681792" behindDoc="1" locked="0" layoutInCell="1" allowOverlap="1" wp14:anchorId="3451AEE9" wp14:editId="04C2A659">
            <wp:simplePos x="0" y="0"/>
            <wp:positionH relativeFrom="margin">
              <wp:posOffset>510363</wp:posOffset>
            </wp:positionH>
            <wp:positionV relativeFrom="paragraph">
              <wp:posOffset>75210</wp:posOffset>
            </wp:positionV>
            <wp:extent cx="4209961" cy="2424223"/>
            <wp:effectExtent l="0" t="0" r="635" b="14605"/>
            <wp:wrapNone/>
            <wp:docPr id="213559779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1F19970-BE40-492D-9FA1-E7965140A9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F78B7" w14:textId="198F5227" w:rsidR="00CF75AD" w:rsidRPr="00B76957" w:rsidRDefault="00CF75AD" w:rsidP="00CF75AD"/>
    <w:p w14:paraId="515A7395" w14:textId="77777777" w:rsidR="00CF75AD" w:rsidRPr="00B76957" w:rsidRDefault="00CF75AD" w:rsidP="00CF75AD"/>
    <w:p w14:paraId="24BAB272" w14:textId="77777777" w:rsidR="00CF75AD" w:rsidRPr="00B76957" w:rsidRDefault="00CF75AD" w:rsidP="00CF75AD"/>
    <w:p w14:paraId="60000954" w14:textId="77777777" w:rsidR="00CF75AD" w:rsidRPr="00B76957" w:rsidRDefault="00CF75AD" w:rsidP="00CF75AD"/>
    <w:p w14:paraId="58A9C9F6" w14:textId="77777777" w:rsidR="00CF75AD" w:rsidRPr="00B76957" w:rsidRDefault="00CF75AD" w:rsidP="00CF75AD"/>
    <w:p w14:paraId="4C3E40B3" w14:textId="77777777" w:rsidR="00CF75AD" w:rsidRDefault="00CF75AD" w:rsidP="00CF75AD"/>
    <w:p w14:paraId="6AF0DCF8" w14:textId="77777777" w:rsidR="00946A43" w:rsidRDefault="00946A43" w:rsidP="00CF75AD"/>
    <w:p w14:paraId="5C07D414" w14:textId="77777777" w:rsidR="00946A43" w:rsidRPr="00B76957" w:rsidRDefault="00946A43" w:rsidP="00CF75AD"/>
    <w:p w14:paraId="2CC8DDDB" w14:textId="77777777" w:rsidR="00CF75AD" w:rsidRPr="00B76957" w:rsidRDefault="00CF75AD" w:rsidP="00CF75AD"/>
    <w:p w14:paraId="7E70744A" w14:textId="101AFA58" w:rsidR="00CF75AD" w:rsidRPr="00B76957" w:rsidRDefault="00CF75AD" w:rsidP="00CF75AD">
      <w:pPr>
        <w:pStyle w:val="ListParagraph"/>
        <w:numPr>
          <w:ilvl w:val="0"/>
          <w:numId w:val="1"/>
        </w:numPr>
        <w:rPr>
          <w:b/>
          <w:bCs/>
        </w:rPr>
      </w:pPr>
      <w:r w:rsidRPr="00B76957">
        <w:rPr>
          <w:b/>
          <w:bCs/>
        </w:rPr>
        <w:lastRenderedPageBreak/>
        <w:t>Baseline Buckwheat based diet and postintervention buckwheat</w:t>
      </w:r>
    </w:p>
    <w:p w14:paraId="5E74604E" w14:textId="66EF0A86" w:rsidR="00CF75AD" w:rsidRPr="00B76957" w:rsidRDefault="00946A43" w:rsidP="00CF75AD">
      <w:r w:rsidRPr="00B76957">
        <w:rPr>
          <w:noProof/>
        </w:rPr>
        <w:drawing>
          <wp:anchor distT="0" distB="0" distL="114300" distR="114300" simplePos="0" relativeHeight="251667456" behindDoc="0" locked="0" layoutInCell="1" allowOverlap="1" wp14:anchorId="2086B466" wp14:editId="58CDCDD8">
            <wp:simplePos x="0" y="0"/>
            <wp:positionH relativeFrom="column">
              <wp:posOffset>2931957</wp:posOffset>
            </wp:positionH>
            <wp:positionV relativeFrom="paragraph">
              <wp:posOffset>279311</wp:posOffset>
            </wp:positionV>
            <wp:extent cx="3419475" cy="2447925"/>
            <wp:effectExtent l="0" t="0" r="9525" b="9525"/>
            <wp:wrapSquare wrapText="bothSides"/>
            <wp:docPr id="573087051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4707D020-4031-D85B-AE8D-04FC3BCD52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957">
        <w:rPr>
          <w:noProof/>
        </w:rPr>
        <w:drawing>
          <wp:anchor distT="0" distB="0" distL="114300" distR="114300" simplePos="0" relativeHeight="251666432" behindDoc="0" locked="0" layoutInCell="1" allowOverlap="1" wp14:anchorId="7FEB6E6D" wp14:editId="0EFF3402">
            <wp:simplePos x="0" y="0"/>
            <wp:positionH relativeFrom="column">
              <wp:posOffset>-718790</wp:posOffset>
            </wp:positionH>
            <wp:positionV relativeFrom="paragraph">
              <wp:posOffset>229796</wp:posOffset>
            </wp:positionV>
            <wp:extent cx="3419475" cy="2447925"/>
            <wp:effectExtent l="0" t="0" r="9525" b="9525"/>
            <wp:wrapSquare wrapText="bothSides"/>
            <wp:docPr id="14745905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B5479D4-D738-9BD8-0C17-9B11B89955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F689A" w14:textId="6387F060" w:rsidR="00CF75AD" w:rsidRPr="00B76957" w:rsidRDefault="00CF75AD" w:rsidP="00CF75AD"/>
    <w:p w14:paraId="471FB2B2" w14:textId="627EC38C" w:rsidR="00CF75AD" w:rsidRPr="00B76957" w:rsidRDefault="00CF75AD" w:rsidP="00CF75AD"/>
    <w:p w14:paraId="114533B1" w14:textId="57719C94" w:rsidR="00CF75AD" w:rsidRPr="00B76957" w:rsidRDefault="00946A43" w:rsidP="00CF75AD">
      <w:r>
        <w:rPr>
          <w:noProof/>
        </w:rPr>
        <w:drawing>
          <wp:anchor distT="0" distB="0" distL="114300" distR="114300" simplePos="0" relativeHeight="251682816" behindDoc="1" locked="0" layoutInCell="1" allowOverlap="1" wp14:anchorId="010B468B" wp14:editId="73E9CD0A">
            <wp:simplePos x="0" y="0"/>
            <wp:positionH relativeFrom="column">
              <wp:posOffset>967105</wp:posOffset>
            </wp:positionH>
            <wp:positionV relativeFrom="paragraph">
              <wp:posOffset>2738120</wp:posOffset>
            </wp:positionV>
            <wp:extent cx="4579620" cy="2743200"/>
            <wp:effectExtent l="0" t="0" r="11430" b="0"/>
            <wp:wrapNone/>
            <wp:docPr id="63262936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5A6B067-D011-4D56-9FAB-BD82960DF0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14:paraId="4B7CB4BC" w14:textId="281C0ED4" w:rsidR="00CF75AD" w:rsidRPr="00B76957" w:rsidRDefault="00CF75AD" w:rsidP="00CF75AD">
      <w:pPr>
        <w:pStyle w:val="ListParagraph"/>
      </w:pPr>
      <w:r w:rsidRPr="00B76957">
        <w:rPr>
          <w:noProof/>
        </w:rPr>
        <w:drawing>
          <wp:anchor distT="0" distB="0" distL="114300" distR="114300" simplePos="0" relativeHeight="251668480" behindDoc="0" locked="0" layoutInCell="1" allowOverlap="1" wp14:anchorId="66469CF6" wp14:editId="6B6BF6A9">
            <wp:simplePos x="0" y="0"/>
            <wp:positionH relativeFrom="column">
              <wp:posOffset>-540192</wp:posOffset>
            </wp:positionH>
            <wp:positionV relativeFrom="paragraph">
              <wp:posOffset>-238401</wp:posOffset>
            </wp:positionV>
            <wp:extent cx="3420000" cy="2448000"/>
            <wp:effectExtent l="0" t="0" r="9525" b="9525"/>
            <wp:wrapSquare wrapText="bothSides"/>
            <wp:docPr id="961612838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CE260544-48FC-41F8-8D64-A34E4AC9E0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6957">
        <w:rPr>
          <w:noProof/>
        </w:rPr>
        <w:drawing>
          <wp:anchor distT="0" distB="0" distL="114300" distR="114300" simplePos="0" relativeHeight="251669504" behindDoc="0" locked="0" layoutInCell="1" allowOverlap="1" wp14:anchorId="3379F0EE" wp14:editId="3C06ABE3">
            <wp:simplePos x="0" y="0"/>
            <wp:positionH relativeFrom="column">
              <wp:posOffset>3042036</wp:posOffset>
            </wp:positionH>
            <wp:positionV relativeFrom="paragraph">
              <wp:posOffset>-262227</wp:posOffset>
            </wp:positionV>
            <wp:extent cx="3420000" cy="2448000"/>
            <wp:effectExtent l="0" t="0" r="9525" b="9525"/>
            <wp:wrapSquare wrapText="bothSides"/>
            <wp:docPr id="9431545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65E1F86-06D4-D3A7-F801-3EB75A0C6C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2E7381" w14:textId="59356FA1" w:rsidR="00CF75AD" w:rsidRPr="00B76957" w:rsidRDefault="00CF75AD" w:rsidP="00CF75AD">
      <w:pPr>
        <w:pStyle w:val="ListParagraph"/>
        <w:numPr>
          <w:ilvl w:val="0"/>
          <w:numId w:val="1"/>
        </w:numPr>
      </w:pPr>
      <w:r w:rsidRPr="00B76957">
        <w:rPr>
          <w:b/>
          <w:bCs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2FDEE3EA" wp14:editId="4673DFB1">
            <wp:simplePos x="0" y="0"/>
            <wp:positionH relativeFrom="column">
              <wp:posOffset>-557005</wp:posOffset>
            </wp:positionH>
            <wp:positionV relativeFrom="paragraph">
              <wp:posOffset>2867301</wp:posOffset>
            </wp:positionV>
            <wp:extent cx="3527425" cy="2339975"/>
            <wp:effectExtent l="0" t="0" r="0" b="0"/>
            <wp:wrapSquare wrapText="bothSides"/>
            <wp:docPr id="133634970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9DBCF5A-DC23-4DF4-A0E2-A4C0702B39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957">
        <w:rPr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1639926A" wp14:editId="39B2B963">
            <wp:simplePos x="0" y="0"/>
            <wp:positionH relativeFrom="column">
              <wp:posOffset>3126712</wp:posOffset>
            </wp:positionH>
            <wp:positionV relativeFrom="paragraph">
              <wp:posOffset>2907306</wp:posOffset>
            </wp:positionV>
            <wp:extent cx="3420000" cy="2304000"/>
            <wp:effectExtent l="0" t="0" r="0" b="0"/>
            <wp:wrapSquare wrapText="bothSides"/>
            <wp:docPr id="73466667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1149427-9B9E-B611-565B-7021CB07E7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957">
        <w:rPr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187ECC61" wp14:editId="53736EAB">
            <wp:simplePos x="0" y="0"/>
            <wp:positionH relativeFrom="column">
              <wp:posOffset>-667910</wp:posOffset>
            </wp:positionH>
            <wp:positionV relativeFrom="paragraph">
              <wp:posOffset>422468</wp:posOffset>
            </wp:positionV>
            <wp:extent cx="3528000" cy="2340000"/>
            <wp:effectExtent l="0" t="0" r="0" b="0"/>
            <wp:wrapSquare wrapText="bothSides"/>
            <wp:docPr id="823589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F4B62C7-B768-4168-6481-48F437355A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957">
        <w:rPr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0E697043" wp14:editId="7E048185">
            <wp:simplePos x="0" y="0"/>
            <wp:positionH relativeFrom="column">
              <wp:posOffset>3030138</wp:posOffset>
            </wp:positionH>
            <wp:positionV relativeFrom="paragraph">
              <wp:posOffset>478624</wp:posOffset>
            </wp:positionV>
            <wp:extent cx="3528000" cy="2340000"/>
            <wp:effectExtent l="0" t="0" r="0" b="0"/>
            <wp:wrapSquare wrapText="bothSides"/>
            <wp:docPr id="410361064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565E4377-4CBE-FC50-5F2F-23BED3CD44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957">
        <w:rPr>
          <w:b/>
          <w:bCs/>
        </w:rPr>
        <w:t xml:space="preserve">Baseline Fava </w:t>
      </w:r>
      <w:proofErr w:type="gramStart"/>
      <w:r w:rsidRPr="00B76957">
        <w:rPr>
          <w:b/>
          <w:bCs/>
        </w:rPr>
        <w:t>bean based</w:t>
      </w:r>
      <w:proofErr w:type="gramEnd"/>
      <w:r w:rsidRPr="00B76957">
        <w:rPr>
          <w:b/>
          <w:bCs/>
        </w:rPr>
        <w:t xml:space="preserve"> diet and postintervention Fava </w:t>
      </w:r>
      <w:proofErr w:type="gramStart"/>
      <w:r w:rsidRPr="00B76957">
        <w:rPr>
          <w:b/>
          <w:bCs/>
        </w:rPr>
        <w:t>bean based</w:t>
      </w:r>
      <w:proofErr w:type="gramEnd"/>
      <w:r w:rsidRPr="00B76957">
        <w:rPr>
          <w:b/>
          <w:bCs/>
        </w:rPr>
        <w:t xml:space="preserve"> diet</w:t>
      </w:r>
    </w:p>
    <w:p w14:paraId="3311E239" w14:textId="638AC4EC" w:rsidR="00CF75AD" w:rsidRPr="00B76957" w:rsidRDefault="00CF75AD" w:rsidP="00CF75AD">
      <w:pPr>
        <w:pStyle w:val="ListParagraph"/>
      </w:pPr>
    </w:p>
    <w:p w14:paraId="2162893C" w14:textId="547EB67A" w:rsidR="00CF75AD" w:rsidRPr="00B76957" w:rsidRDefault="00CF75AD" w:rsidP="00CF75AD">
      <w:pPr>
        <w:pStyle w:val="ListParagraph"/>
      </w:pPr>
    </w:p>
    <w:p w14:paraId="50206DB0" w14:textId="5DB16BF2" w:rsidR="00CF75AD" w:rsidRPr="00B76957" w:rsidRDefault="00946A43" w:rsidP="00CF75AD">
      <w:pPr>
        <w:pStyle w:val="ListParagraph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331ABB8D" wp14:editId="2F622FBE">
            <wp:simplePos x="0" y="0"/>
            <wp:positionH relativeFrom="margin">
              <wp:align>center</wp:align>
            </wp:positionH>
            <wp:positionV relativeFrom="paragraph">
              <wp:posOffset>9953</wp:posOffset>
            </wp:positionV>
            <wp:extent cx="4559754" cy="2743200"/>
            <wp:effectExtent l="0" t="0" r="12700" b="0"/>
            <wp:wrapNone/>
            <wp:docPr id="35688422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B12B141-7BD0-4EA8-9B66-CC0F75E2B5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</w:p>
    <w:p w14:paraId="071CCFA2" w14:textId="5CB714F3" w:rsidR="00CF75AD" w:rsidRPr="00B76957" w:rsidRDefault="00CF75AD" w:rsidP="00CF75AD">
      <w:pPr>
        <w:pStyle w:val="ListParagraph"/>
      </w:pPr>
    </w:p>
    <w:p w14:paraId="77563365" w14:textId="3329DE78" w:rsidR="00CF75AD" w:rsidRPr="00B76957" w:rsidRDefault="00CF75AD" w:rsidP="00CF75AD">
      <w:pPr>
        <w:pStyle w:val="ListParagraph"/>
      </w:pPr>
    </w:p>
    <w:p w14:paraId="40FE96B6" w14:textId="77777777" w:rsidR="00CF75AD" w:rsidRPr="00B76957" w:rsidRDefault="00CF75AD" w:rsidP="00CF75AD">
      <w:pPr>
        <w:pStyle w:val="ListParagraph"/>
      </w:pPr>
    </w:p>
    <w:p w14:paraId="01E8A90D" w14:textId="77777777" w:rsidR="00CF75AD" w:rsidRPr="00B76957" w:rsidRDefault="00CF75AD" w:rsidP="00CF75AD">
      <w:pPr>
        <w:pStyle w:val="ListParagraph"/>
      </w:pPr>
    </w:p>
    <w:p w14:paraId="55A9FE89" w14:textId="00F20B10" w:rsidR="00CF75AD" w:rsidRPr="00B76957" w:rsidRDefault="00946A43" w:rsidP="00946A43">
      <w:pPr>
        <w:pStyle w:val="ListParagraph"/>
        <w:tabs>
          <w:tab w:val="left" w:pos="1624"/>
        </w:tabs>
      </w:pPr>
      <w:r>
        <w:tab/>
      </w:r>
    </w:p>
    <w:p w14:paraId="7596AB0E" w14:textId="4365F2C1" w:rsidR="00CF75AD" w:rsidRPr="00B76957" w:rsidRDefault="00CF75AD" w:rsidP="00CF75AD">
      <w:pPr>
        <w:pStyle w:val="ListParagraph"/>
        <w:numPr>
          <w:ilvl w:val="0"/>
          <w:numId w:val="1"/>
        </w:numPr>
        <w:rPr>
          <w:b/>
          <w:bCs/>
        </w:rPr>
      </w:pPr>
      <w:r w:rsidRPr="00B76957">
        <w:rPr>
          <w:b/>
          <w:bCs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0DE9BA97" wp14:editId="5AA7DC4A">
            <wp:simplePos x="0" y="0"/>
            <wp:positionH relativeFrom="column">
              <wp:posOffset>3067298</wp:posOffset>
            </wp:positionH>
            <wp:positionV relativeFrom="paragraph">
              <wp:posOffset>457863</wp:posOffset>
            </wp:positionV>
            <wp:extent cx="3348000" cy="2340000"/>
            <wp:effectExtent l="0" t="0" r="0" b="0"/>
            <wp:wrapSquare wrapText="bothSides"/>
            <wp:docPr id="9261370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EE2BE45-86E7-F0CB-3E9D-DAEF479849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957"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74BAEDE1" wp14:editId="4244B943">
            <wp:simplePos x="0" y="0"/>
            <wp:positionH relativeFrom="column">
              <wp:posOffset>-436991</wp:posOffset>
            </wp:positionH>
            <wp:positionV relativeFrom="paragraph">
              <wp:posOffset>450188</wp:posOffset>
            </wp:positionV>
            <wp:extent cx="3348000" cy="2340000"/>
            <wp:effectExtent l="0" t="0" r="0" b="0"/>
            <wp:wrapSquare wrapText="bothSides"/>
            <wp:docPr id="4563560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C318380-079E-7890-12F8-704CDFA562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957">
        <w:rPr>
          <w:b/>
          <w:bCs/>
        </w:rPr>
        <w:t xml:space="preserve">Buckwheat based and fava </w:t>
      </w:r>
      <w:proofErr w:type="gramStart"/>
      <w:r w:rsidRPr="00B76957">
        <w:rPr>
          <w:b/>
          <w:bCs/>
        </w:rPr>
        <w:t>bean based</w:t>
      </w:r>
      <w:proofErr w:type="gramEnd"/>
      <w:r w:rsidRPr="00B76957">
        <w:rPr>
          <w:b/>
          <w:bCs/>
        </w:rPr>
        <w:t xml:space="preserve"> diets</w:t>
      </w:r>
    </w:p>
    <w:p w14:paraId="302D2E66" w14:textId="257E497C" w:rsidR="00CF75AD" w:rsidRPr="00B76957" w:rsidRDefault="00CF75AD" w:rsidP="00CF75AD">
      <w:r w:rsidRPr="00B76957">
        <w:rPr>
          <w:noProof/>
        </w:rPr>
        <w:drawing>
          <wp:anchor distT="0" distB="0" distL="114300" distR="114300" simplePos="0" relativeHeight="251677696" behindDoc="0" locked="0" layoutInCell="1" allowOverlap="1" wp14:anchorId="6184282A" wp14:editId="419E4CC9">
            <wp:simplePos x="0" y="0"/>
            <wp:positionH relativeFrom="column">
              <wp:posOffset>-445770</wp:posOffset>
            </wp:positionH>
            <wp:positionV relativeFrom="paragraph">
              <wp:posOffset>2676525</wp:posOffset>
            </wp:positionV>
            <wp:extent cx="3347720" cy="2339975"/>
            <wp:effectExtent l="0" t="0" r="0" b="0"/>
            <wp:wrapSquare wrapText="bothSides"/>
            <wp:docPr id="44691904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9504AD5-18C4-436B-B3C9-1CC76704AF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957">
        <w:rPr>
          <w:noProof/>
        </w:rPr>
        <w:drawing>
          <wp:anchor distT="0" distB="0" distL="114300" distR="114300" simplePos="0" relativeHeight="251676672" behindDoc="0" locked="0" layoutInCell="1" allowOverlap="1" wp14:anchorId="43780220" wp14:editId="6DF6520D">
            <wp:simplePos x="0" y="0"/>
            <wp:positionH relativeFrom="column">
              <wp:posOffset>3069037</wp:posOffset>
            </wp:positionH>
            <wp:positionV relativeFrom="paragraph">
              <wp:posOffset>2660733</wp:posOffset>
            </wp:positionV>
            <wp:extent cx="3348000" cy="2340000"/>
            <wp:effectExtent l="0" t="0" r="0" b="0"/>
            <wp:wrapSquare wrapText="bothSides"/>
            <wp:docPr id="20018069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42DAAC7-601E-98F7-6B85-1886F37D39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9D1B3" w14:textId="0F17D7DD" w:rsidR="00CF75AD" w:rsidRPr="00B76957" w:rsidRDefault="00CF75AD" w:rsidP="00CF75AD"/>
    <w:p w14:paraId="20CEA748" w14:textId="2864F189" w:rsidR="00CF75AD" w:rsidRPr="00B76957" w:rsidRDefault="00CF75AD" w:rsidP="00CF75AD"/>
    <w:p w14:paraId="5CADE663" w14:textId="4392E791" w:rsidR="00C61546" w:rsidRDefault="00C61546" w:rsidP="00CF75AD">
      <w:pPr>
        <w:rPr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11D42EB9" wp14:editId="3BBDAB51">
            <wp:simplePos x="0" y="0"/>
            <wp:positionH relativeFrom="column">
              <wp:posOffset>1137330</wp:posOffset>
            </wp:positionH>
            <wp:positionV relativeFrom="paragraph">
              <wp:posOffset>10219</wp:posOffset>
            </wp:positionV>
            <wp:extent cx="4051005" cy="2424223"/>
            <wp:effectExtent l="0" t="0" r="6985" b="14605"/>
            <wp:wrapNone/>
            <wp:docPr id="141853978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5129AFD-E6AC-4C46-9F18-8DC3202F07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BB866" w14:textId="35A018DE" w:rsidR="00C61546" w:rsidRDefault="00C61546" w:rsidP="00CF75AD">
      <w:pPr>
        <w:rPr>
          <w:b/>
          <w:bCs/>
          <w:sz w:val="18"/>
          <w:szCs w:val="18"/>
        </w:rPr>
      </w:pPr>
    </w:p>
    <w:p w14:paraId="3BAD9488" w14:textId="77777777" w:rsidR="00C61546" w:rsidRDefault="00C61546" w:rsidP="00CF75AD">
      <w:pPr>
        <w:rPr>
          <w:b/>
          <w:bCs/>
          <w:sz w:val="18"/>
          <w:szCs w:val="18"/>
        </w:rPr>
      </w:pPr>
    </w:p>
    <w:p w14:paraId="533B5CC3" w14:textId="77777777" w:rsidR="00C61546" w:rsidRDefault="00C61546" w:rsidP="00CF75AD">
      <w:pPr>
        <w:rPr>
          <w:b/>
          <w:bCs/>
          <w:sz w:val="18"/>
          <w:szCs w:val="18"/>
        </w:rPr>
      </w:pPr>
    </w:p>
    <w:p w14:paraId="0C90BD9F" w14:textId="77777777" w:rsidR="00C61546" w:rsidRDefault="00C61546" w:rsidP="00CF75AD">
      <w:pPr>
        <w:rPr>
          <w:b/>
          <w:bCs/>
          <w:sz w:val="18"/>
          <w:szCs w:val="18"/>
        </w:rPr>
      </w:pPr>
    </w:p>
    <w:p w14:paraId="21D14BF8" w14:textId="77777777" w:rsidR="00C61546" w:rsidRDefault="00C61546" w:rsidP="00CF75AD">
      <w:pPr>
        <w:rPr>
          <w:b/>
          <w:bCs/>
          <w:sz w:val="18"/>
          <w:szCs w:val="18"/>
        </w:rPr>
      </w:pPr>
    </w:p>
    <w:p w14:paraId="6CA67D58" w14:textId="77777777" w:rsidR="00C61546" w:rsidRDefault="00C61546" w:rsidP="00CF75AD">
      <w:pPr>
        <w:rPr>
          <w:b/>
          <w:bCs/>
          <w:sz w:val="18"/>
          <w:szCs w:val="18"/>
        </w:rPr>
      </w:pPr>
    </w:p>
    <w:p w14:paraId="4E8AAED7" w14:textId="77777777" w:rsidR="00C61546" w:rsidRDefault="00C61546" w:rsidP="00CF75AD">
      <w:pPr>
        <w:rPr>
          <w:b/>
          <w:bCs/>
          <w:sz w:val="18"/>
          <w:szCs w:val="18"/>
        </w:rPr>
      </w:pPr>
    </w:p>
    <w:p w14:paraId="0B2F77ED" w14:textId="77777777" w:rsidR="00C61546" w:rsidRDefault="00C61546" w:rsidP="00CF75AD">
      <w:pPr>
        <w:rPr>
          <w:b/>
          <w:bCs/>
          <w:sz w:val="18"/>
          <w:szCs w:val="18"/>
        </w:rPr>
      </w:pPr>
    </w:p>
    <w:p w14:paraId="3EBCB0EA" w14:textId="77777777" w:rsidR="00C61546" w:rsidRDefault="00C61546" w:rsidP="00CF75AD">
      <w:pPr>
        <w:rPr>
          <w:b/>
          <w:bCs/>
          <w:sz w:val="18"/>
          <w:szCs w:val="18"/>
        </w:rPr>
      </w:pPr>
    </w:p>
    <w:p w14:paraId="756DCAC6" w14:textId="77777777" w:rsidR="00C61546" w:rsidRDefault="00C61546" w:rsidP="00CF75AD">
      <w:pPr>
        <w:rPr>
          <w:b/>
          <w:bCs/>
          <w:sz w:val="18"/>
          <w:szCs w:val="18"/>
        </w:rPr>
      </w:pPr>
    </w:p>
    <w:p w14:paraId="434E041B" w14:textId="77777777" w:rsidR="00C61546" w:rsidRDefault="00C61546" w:rsidP="00CF75AD">
      <w:pPr>
        <w:rPr>
          <w:b/>
          <w:bCs/>
          <w:sz w:val="18"/>
          <w:szCs w:val="18"/>
        </w:rPr>
      </w:pPr>
    </w:p>
    <w:p w14:paraId="32F4342C" w14:textId="751AC13F" w:rsidR="00CF75AD" w:rsidRPr="00B76957" w:rsidRDefault="00CF75AD" w:rsidP="00CF75AD">
      <w:pPr>
        <w:rPr>
          <w:sz w:val="18"/>
          <w:szCs w:val="18"/>
        </w:rPr>
      </w:pPr>
      <w:r w:rsidRPr="00B76957">
        <w:rPr>
          <w:b/>
          <w:bCs/>
          <w:sz w:val="18"/>
          <w:szCs w:val="18"/>
        </w:rPr>
        <w:t xml:space="preserve">Supplementary Figure </w:t>
      </w:r>
      <w:r w:rsidR="00F14D85" w:rsidRPr="008328AD">
        <w:rPr>
          <w:color w:val="00B050"/>
          <w:sz w:val="18"/>
          <w:szCs w:val="18"/>
        </w:rPr>
        <w:t>S3</w:t>
      </w:r>
      <w:r w:rsidR="00F14D85">
        <w:rPr>
          <w:color w:val="FF0000"/>
          <w:sz w:val="18"/>
          <w:szCs w:val="18"/>
        </w:rPr>
        <w:t xml:space="preserve"> </w:t>
      </w:r>
      <w:r w:rsidRPr="00B76957">
        <w:rPr>
          <w:sz w:val="18"/>
          <w:szCs w:val="18"/>
        </w:rPr>
        <w:t>(A) Hunger, fullness, quantity desire</w:t>
      </w:r>
      <w:r w:rsidR="00946A43">
        <w:rPr>
          <w:sz w:val="18"/>
          <w:szCs w:val="18"/>
        </w:rPr>
        <w:t xml:space="preserve"> and appetite</w:t>
      </w:r>
      <w:r w:rsidRPr="00B76957">
        <w:rPr>
          <w:sz w:val="18"/>
          <w:szCs w:val="18"/>
        </w:rPr>
        <w:t xml:space="preserve"> </w:t>
      </w:r>
      <w:r w:rsidR="006046C5">
        <w:rPr>
          <w:color w:val="00B050"/>
          <w:sz w:val="18"/>
          <w:szCs w:val="18"/>
        </w:rPr>
        <w:t xml:space="preserve">average </w:t>
      </w:r>
      <w:r w:rsidRPr="00B76957">
        <w:rPr>
          <w:sz w:val="18"/>
          <w:szCs w:val="18"/>
        </w:rPr>
        <w:t xml:space="preserve">scores </w:t>
      </w:r>
      <w:r w:rsidR="006046C5">
        <w:rPr>
          <w:color w:val="00B050"/>
          <w:sz w:val="18"/>
          <w:szCs w:val="18"/>
        </w:rPr>
        <w:t xml:space="preserve">for the </w:t>
      </w:r>
      <w:r w:rsidRPr="00B76957">
        <w:rPr>
          <w:sz w:val="18"/>
          <w:szCs w:val="18"/>
        </w:rPr>
        <w:t xml:space="preserve">habitual </w:t>
      </w:r>
      <w:r w:rsidR="006046C5" w:rsidRPr="006046C5">
        <w:rPr>
          <w:color w:val="00B050"/>
          <w:sz w:val="18"/>
          <w:szCs w:val="18"/>
        </w:rPr>
        <w:t xml:space="preserve">(baseline) </w:t>
      </w:r>
      <w:r w:rsidR="006046C5">
        <w:rPr>
          <w:color w:val="00B050"/>
          <w:sz w:val="18"/>
          <w:szCs w:val="18"/>
        </w:rPr>
        <w:t xml:space="preserve">diets </w:t>
      </w:r>
      <w:proofErr w:type="gramStart"/>
      <w:r w:rsidR="006046C5">
        <w:rPr>
          <w:color w:val="00B050"/>
          <w:sz w:val="18"/>
          <w:szCs w:val="18"/>
        </w:rPr>
        <w:t>prior</w:t>
      </w:r>
      <w:proofErr w:type="gramEnd"/>
      <w:r w:rsidR="006046C5">
        <w:rPr>
          <w:color w:val="00B050"/>
          <w:sz w:val="18"/>
          <w:szCs w:val="18"/>
        </w:rPr>
        <w:t xml:space="preserve"> the intervention diets (</w:t>
      </w:r>
      <w:r w:rsidRPr="00B76957">
        <w:rPr>
          <w:sz w:val="18"/>
          <w:szCs w:val="18"/>
        </w:rPr>
        <w:t>buckwheat and fava diets</w:t>
      </w:r>
      <w:r w:rsidR="006046C5">
        <w:rPr>
          <w:sz w:val="18"/>
          <w:szCs w:val="18"/>
        </w:rPr>
        <w:t>)</w:t>
      </w:r>
      <w:r w:rsidRPr="00B76957">
        <w:rPr>
          <w:sz w:val="18"/>
          <w:szCs w:val="18"/>
        </w:rPr>
        <w:t xml:space="preserve"> of twenty volunteers during the </w:t>
      </w:r>
      <w:proofErr w:type="gramStart"/>
      <w:r w:rsidRPr="00B76957">
        <w:rPr>
          <w:sz w:val="18"/>
          <w:szCs w:val="18"/>
        </w:rPr>
        <w:t>wake up</w:t>
      </w:r>
      <w:proofErr w:type="gramEnd"/>
      <w:r w:rsidRPr="00B76957">
        <w:rPr>
          <w:sz w:val="18"/>
          <w:szCs w:val="18"/>
        </w:rPr>
        <w:t xml:space="preserve"> hours (6am-11pm) of the day for one week. (B</w:t>
      </w:r>
      <w:r w:rsidR="007F21DD">
        <w:rPr>
          <w:sz w:val="18"/>
          <w:szCs w:val="18"/>
        </w:rPr>
        <w:t xml:space="preserve"> </w:t>
      </w:r>
      <w:r w:rsidR="007F21DD" w:rsidRPr="007F21DD">
        <w:rPr>
          <w:color w:val="00B050"/>
          <w:sz w:val="18"/>
          <w:szCs w:val="18"/>
        </w:rPr>
        <w:t>and C</w:t>
      </w:r>
      <w:r w:rsidRPr="00B76957">
        <w:rPr>
          <w:sz w:val="18"/>
          <w:szCs w:val="18"/>
        </w:rPr>
        <w:t>) Hunger, fullness, quantity</w:t>
      </w:r>
      <w:r w:rsidR="00C61546">
        <w:rPr>
          <w:sz w:val="18"/>
          <w:szCs w:val="18"/>
        </w:rPr>
        <w:t>,</w:t>
      </w:r>
      <w:r w:rsidRPr="00B76957">
        <w:rPr>
          <w:sz w:val="18"/>
          <w:szCs w:val="18"/>
        </w:rPr>
        <w:t xml:space="preserve"> desire </w:t>
      </w:r>
      <w:r w:rsidR="00C61546">
        <w:rPr>
          <w:sz w:val="18"/>
          <w:szCs w:val="18"/>
        </w:rPr>
        <w:t>and appetite</w:t>
      </w:r>
      <w:r w:rsidR="006046C5">
        <w:rPr>
          <w:sz w:val="18"/>
          <w:szCs w:val="18"/>
        </w:rPr>
        <w:t xml:space="preserve"> </w:t>
      </w:r>
      <w:r w:rsidR="006046C5">
        <w:rPr>
          <w:color w:val="00B050"/>
          <w:sz w:val="18"/>
          <w:szCs w:val="18"/>
        </w:rPr>
        <w:t xml:space="preserve">average </w:t>
      </w:r>
      <w:r w:rsidRPr="00B76957">
        <w:rPr>
          <w:sz w:val="18"/>
          <w:szCs w:val="18"/>
        </w:rPr>
        <w:t xml:space="preserve">scores in habitual </w:t>
      </w:r>
      <w:r w:rsidR="006046C5" w:rsidRPr="006046C5">
        <w:rPr>
          <w:color w:val="00B050"/>
          <w:sz w:val="18"/>
          <w:szCs w:val="18"/>
        </w:rPr>
        <w:t>(baseline) vs</w:t>
      </w:r>
      <w:r w:rsidRPr="006046C5">
        <w:rPr>
          <w:color w:val="00B050"/>
          <w:sz w:val="18"/>
          <w:szCs w:val="18"/>
        </w:rPr>
        <w:t xml:space="preserve"> </w:t>
      </w:r>
      <w:r w:rsidR="006046C5" w:rsidRPr="006046C5">
        <w:rPr>
          <w:color w:val="00B050"/>
          <w:sz w:val="18"/>
          <w:szCs w:val="18"/>
        </w:rPr>
        <w:t xml:space="preserve">during </w:t>
      </w:r>
      <w:r w:rsidR="007F21DD" w:rsidRPr="006046C5">
        <w:rPr>
          <w:color w:val="00B050"/>
          <w:sz w:val="18"/>
          <w:szCs w:val="18"/>
        </w:rPr>
        <w:t>each</w:t>
      </w:r>
      <w:r w:rsidR="006046C5" w:rsidRPr="006046C5">
        <w:rPr>
          <w:color w:val="00B050"/>
          <w:sz w:val="18"/>
          <w:szCs w:val="18"/>
        </w:rPr>
        <w:t xml:space="preserve"> intervention diet </w:t>
      </w:r>
      <w:r w:rsidR="006046C5">
        <w:rPr>
          <w:color w:val="00B050"/>
          <w:sz w:val="18"/>
          <w:szCs w:val="18"/>
        </w:rPr>
        <w:t>(</w:t>
      </w:r>
      <w:r w:rsidRPr="00B76957">
        <w:rPr>
          <w:sz w:val="18"/>
          <w:szCs w:val="18"/>
        </w:rPr>
        <w:t xml:space="preserve">buckwheat </w:t>
      </w:r>
      <w:r w:rsidR="007F21DD">
        <w:rPr>
          <w:sz w:val="18"/>
          <w:szCs w:val="18"/>
        </w:rPr>
        <w:t xml:space="preserve">(B) </w:t>
      </w:r>
      <w:r w:rsidR="007F21DD">
        <w:rPr>
          <w:color w:val="00B050"/>
          <w:sz w:val="18"/>
          <w:szCs w:val="18"/>
        </w:rPr>
        <w:t>and fava bean(C)</w:t>
      </w:r>
      <w:r w:rsidRPr="007F21DD">
        <w:rPr>
          <w:color w:val="00B050"/>
          <w:sz w:val="18"/>
          <w:szCs w:val="18"/>
        </w:rPr>
        <w:t xml:space="preserve"> </w:t>
      </w:r>
      <w:r w:rsidRPr="00B76957">
        <w:rPr>
          <w:sz w:val="18"/>
          <w:szCs w:val="18"/>
        </w:rPr>
        <w:t xml:space="preserve">of twenty volunteers during the </w:t>
      </w:r>
      <w:proofErr w:type="gramStart"/>
      <w:r w:rsidRPr="00B76957">
        <w:rPr>
          <w:sz w:val="18"/>
          <w:szCs w:val="18"/>
        </w:rPr>
        <w:t>wake up</w:t>
      </w:r>
      <w:proofErr w:type="gramEnd"/>
      <w:r w:rsidRPr="00B76957">
        <w:rPr>
          <w:sz w:val="18"/>
          <w:szCs w:val="18"/>
        </w:rPr>
        <w:t xml:space="preserve"> hours (6am-11pm) of the day for one week. (</w:t>
      </w:r>
      <w:r w:rsidR="007F21DD">
        <w:rPr>
          <w:sz w:val="18"/>
          <w:szCs w:val="18"/>
        </w:rPr>
        <w:t>D</w:t>
      </w:r>
      <w:r w:rsidRPr="00B76957">
        <w:rPr>
          <w:sz w:val="18"/>
          <w:szCs w:val="18"/>
        </w:rPr>
        <w:t>) Hunger, fullness, quantity</w:t>
      </w:r>
      <w:r w:rsidR="00C61546">
        <w:rPr>
          <w:sz w:val="18"/>
          <w:szCs w:val="18"/>
        </w:rPr>
        <w:t>,</w:t>
      </w:r>
      <w:r w:rsidRPr="00B76957">
        <w:rPr>
          <w:sz w:val="18"/>
          <w:szCs w:val="18"/>
        </w:rPr>
        <w:t xml:space="preserve"> desire </w:t>
      </w:r>
      <w:r w:rsidR="00C61546">
        <w:rPr>
          <w:sz w:val="18"/>
          <w:szCs w:val="18"/>
        </w:rPr>
        <w:t xml:space="preserve">and appetite </w:t>
      </w:r>
      <w:r w:rsidR="007F21DD">
        <w:rPr>
          <w:color w:val="00B050"/>
          <w:sz w:val="18"/>
          <w:szCs w:val="18"/>
        </w:rPr>
        <w:t xml:space="preserve">average </w:t>
      </w:r>
      <w:r w:rsidRPr="00B76957">
        <w:rPr>
          <w:sz w:val="18"/>
          <w:szCs w:val="18"/>
        </w:rPr>
        <w:t xml:space="preserve">scores </w:t>
      </w:r>
      <w:r w:rsidR="007F21DD" w:rsidRPr="007F21DD">
        <w:rPr>
          <w:color w:val="00B050"/>
          <w:sz w:val="18"/>
          <w:szCs w:val="18"/>
        </w:rPr>
        <w:t>during</w:t>
      </w:r>
      <w:r w:rsidR="007F21DD">
        <w:rPr>
          <w:color w:val="00B050"/>
          <w:sz w:val="18"/>
          <w:szCs w:val="18"/>
        </w:rPr>
        <w:t xml:space="preserve"> the intervention diets fava bean vs buckwheat </w:t>
      </w:r>
      <w:r w:rsidRPr="00B76957">
        <w:rPr>
          <w:sz w:val="18"/>
          <w:szCs w:val="18"/>
        </w:rPr>
        <w:t xml:space="preserve">of twenty volunteers during the </w:t>
      </w:r>
      <w:proofErr w:type="gramStart"/>
      <w:r w:rsidRPr="00B76957">
        <w:rPr>
          <w:sz w:val="18"/>
          <w:szCs w:val="18"/>
        </w:rPr>
        <w:t>wake up</w:t>
      </w:r>
      <w:proofErr w:type="gramEnd"/>
      <w:r w:rsidRPr="00B76957">
        <w:rPr>
          <w:sz w:val="18"/>
          <w:szCs w:val="18"/>
        </w:rPr>
        <w:t xml:space="preserve"> hours (6am-11pm) of the day for one week.</w:t>
      </w:r>
    </w:p>
    <w:p w14:paraId="5D824C9B" w14:textId="77777777" w:rsidR="00CF75AD" w:rsidRPr="00B76957" w:rsidRDefault="00CF75AD" w:rsidP="00CF75AD">
      <w:pPr>
        <w:rPr>
          <w:sz w:val="18"/>
          <w:szCs w:val="18"/>
        </w:rPr>
      </w:pPr>
    </w:p>
    <w:p w14:paraId="6AC1C13B" w14:textId="77777777" w:rsidR="00CF75AD" w:rsidRPr="00B76957" w:rsidRDefault="00CF75AD" w:rsidP="00CF75AD">
      <w:r w:rsidRPr="00B76957">
        <w:t xml:space="preserve"> </w:t>
      </w:r>
    </w:p>
    <w:p w14:paraId="261ED5FE" w14:textId="1A80C6D6" w:rsidR="00CF75AD" w:rsidRPr="00B76957" w:rsidRDefault="00CF75AD" w:rsidP="00CF75AD"/>
    <w:p w14:paraId="3C392D7F" w14:textId="77777777" w:rsidR="00625F8C" w:rsidRPr="00B76957" w:rsidRDefault="00625F8C" w:rsidP="00CF75AD"/>
    <w:p w14:paraId="43DA1407" w14:textId="77777777" w:rsidR="00625F8C" w:rsidRPr="00B76957" w:rsidRDefault="00625F8C" w:rsidP="00CF75AD"/>
    <w:p w14:paraId="30165C9F" w14:textId="77777777" w:rsidR="00625F8C" w:rsidRPr="00B76957" w:rsidRDefault="00625F8C" w:rsidP="00CF75AD"/>
    <w:p w14:paraId="50DE37C5" w14:textId="37B96DFE" w:rsidR="00625F8C" w:rsidRPr="00B76957" w:rsidRDefault="00625F8C" w:rsidP="00CF75AD">
      <w:r w:rsidRPr="00B76957">
        <w:rPr>
          <w:noProof/>
          <w:sz w:val="16"/>
          <w:szCs w:val="16"/>
        </w:rPr>
        <w:drawing>
          <wp:inline distT="0" distB="0" distL="0" distR="0" wp14:anchorId="5FBD685D" wp14:editId="4323D6FE">
            <wp:extent cx="4819650" cy="2219325"/>
            <wp:effectExtent l="0" t="0" r="0" b="0"/>
            <wp:docPr id="179321946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8384042" w14:textId="77777777" w:rsidR="00625F8C" w:rsidRPr="00B76957" w:rsidRDefault="00625F8C" w:rsidP="00CF75AD"/>
    <w:p w14:paraId="6E2649C0" w14:textId="71E969FA" w:rsidR="00625F8C" w:rsidRPr="00B76957" w:rsidRDefault="00E66C16" w:rsidP="00CF75AD">
      <w:r w:rsidRPr="00B76957">
        <w:rPr>
          <w:noProof/>
        </w:rPr>
        <w:drawing>
          <wp:inline distT="0" distB="0" distL="0" distR="0" wp14:anchorId="229393DC" wp14:editId="5578AAC7">
            <wp:extent cx="5943600" cy="2299970"/>
            <wp:effectExtent l="0" t="0" r="0" b="0"/>
            <wp:docPr id="12479537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61685D37" w14:textId="47EFCB67" w:rsidR="00625F8C" w:rsidRPr="00B76957" w:rsidRDefault="00E66C16" w:rsidP="00CF75AD">
      <w:r w:rsidRPr="00B76957">
        <w:rPr>
          <w:noProof/>
        </w:rPr>
        <w:lastRenderedPageBreak/>
        <w:drawing>
          <wp:inline distT="0" distB="0" distL="0" distR="0" wp14:anchorId="555B002B" wp14:editId="3D6D5C11">
            <wp:extent cx="5943600" cy="2146300"/>
            <wp:effectExtent l="0" t="0" r="0" b="0"/>
            <wp:docPr id="19701865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026B9554" w14:textId="77777777" w:rsidR="00625F8C" w:rsidRPr="00B76957" w:rsidRDefault="00625F8C" w:rsidP="00CF75AD"/>
    <w:p w14:paraId="5D46F011" w14:textId="77777777" w:rsidR="00625F8C" w:rsidRPr="00B76957" w:rsidRDefault="00625F8C" w:rsidP="00CF75AD"/>
    <w:p w14:paraId="080437C9" w14:textId="7FF53222" w:rsidR="00CF75AD" w:rsidRPr="00B76957" w:rsidRDefault="00E66C16" w:rsidP="00CF75AD">
      <w:r w:rsidRPr="00B76957">
        <w:rPr>
          <w:noProof/>
        </w:rPr>
        <w:drawing>
          <wp:inline distT="0" distB="0" distL="0" distR="0" wp14:anchorId="7C913AD5" wp14:editId="1264BD68">
            <wp:extent cx="5943600" cy="2299970"/>
            <wp:effectExtent l="0" t="0" r="0" b="5080"/>
            <wp:docPr id="212806019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23F08C4" w14:textId="77777777" w:rsidR="00E66C16" w:rsidRPr="00B76957" w:rsidRDefault="00E66C16" w:rsidP="00CF75AD">
      <w:pPr>
        <w:rPr>
          <w:b/>
          <w:bCs/>
          <w:sz w:val="18"/>
          <w:szCs w:val="18"/>
        </w:rPr>
      </w:pPr>
    </w:p>
    <w:p w14:paraId="24DCCA93" w14:textId="6FFDC27A" w:rsidR="00CF75AD" w:rsidRPr="00B76957" w:rsidRDefault="00E66C16" w:rsidP="00CF75AD">
      <w:pPr>
        <w:rPr>
          <w:sz w:val="18"/>
          <w:szCs w:val="18"/>
        </w:rPr>
      </w:pPr>
      <w:r w:rsidRPr="00B76957">
        <w:rPr>
          <w:b/>
          <w:bCs/>
          <w:sz w:val="18"/>
          <w:szCs w:val="18"/>
        </w:rPr>
        <w:t xml:space="preserve">Supplementary Figure </w:t>
      </w:r>
      <w:r w:rsidR="00F14D85" w:rsidRPr="008328AD">
        <w:rPr>
          <w:b/>
          <w:bCs/>
          <w:color w:val="00B050"/>
          <w:sz w:val="18"/>
          <w:szCs w:val="18"/>
        </w:rPr>
        <w:t>S4</w:t>
      </w:r>
      <w:r w:rsidRPr="00B76957">
        <w:rPr>
          <w:b/>
          <w:bCs/>
          <w:sz w:val="18"/>
          <w:szCs w:val="18"/>
        </w:rPr>
        <w:t xml:space="preserve"> –</w:t>
      </w:r>
      <w:r w:rsidRPr="00B76957">
        <w:rPr>
          <w:sz w:val="18"/>
          <w:szCs w:val="18"/>
        </w:rPr>
        <w:t xml:space="preserve"> Macronutrient composition of the habitual and intervention diets. </w:t>
      </w:r>
    </w:p>
    <w:p w14:paraId="0CDD0088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  <w:r w:rsidRPr="00B7695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79744" behindDoc="0" locked="0" layoutInCell="1" allowOverlap="1" wp14:anchorId="10F346EB" wp14:editId="62C09C76">
            <wp:simplePos x="0" y="0"/>
            <wp:positionH relativeFrom="margin">
              <wp:align>left</wp:align>
            </wp:positionH>
            <wp:positionV relativeFrom="paragraph">
              <wp:posOffset>259080</wp:posOffset>
            </wp:positionV>
            <wp:extent cx="5149850" cy="2777490"/>
            <wp:effectExtent l="0" t="0" r="12700" b="3810"/>
            <wp:wrapSquare wrapText="bothSides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A2B37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5088D3C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41F0FBC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6AB9070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ED0FD2B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8D2459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BB86058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54ED1A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18F62E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CA92698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03A4D90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BE7DEF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78B3EFC" w14:textId="7B1F17DC" w:rsidR="00CF75AD" w:rsidRPr="00B76957" w:rsidRDefault="00CF75AD" w:rsidP="00CF75AD">
      <w:pPr>
        <w:ind w:right="75"/>
        <w:jc w:val="both"/>
        <w:rPr>
          <w:rFonts w:asciiTheme="majorHAnsi" w:hAnsiTheme="majorHAnsi" w:cstheme="majorHAnsi"/>
          <w:sz w:val="18"/>
          <w:szCs w:val="18"/>
        </w:rPr>
      </w:pPr>
      <w:r w:rsidRPr="00B76957">
        <w:rPr>
          <w:rFonts w:asciiTheme="majorHAnsi" w:hAnsiTheme="majorHAnsi" w:cstheme="majorHAnsi"/>
          <w:b/>
          <w:bCs/>
          <w:sz w:val="18"/>
          <w:szCs w:val="18"/>
        </w:rPr>
        <w:t xml:space="preserve">Supplementary Figure </w:t>
      </w:r>
      <w:r w:rsidR="00625F8C" w:rsidRPr="00B76957">
        <w:rPr>
          <w:rFonts w:asciiTheme="majorHAnsi" w:hAnsiTheme="majorHAnsi" w:cstheme="majorHAnsi"/>
          <w:b/>
          <w:bCs/>
          <w:sz w:val="18"/>
          <w:szCs w:val="18"/>
        </w:rPr>
        <w:t>4</w:t>
      </w:r>
      <w:r w:rsidR="00F14D85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F14D85">
        <w:rPr>
          <w:rFonts w:asciiTheme="majorHAnsi" w:hAnsiTheme="majorHAnsi" w:cstheme="majorHAnsi"/>
          <w:b/>
          <w:bCs/>
          <w:color w:val="FF0000"/>
          <w:sz w:val="18"/>
          <w:szCs w:val="18"/>
        </w:rPr>
        <w:t>S5</w:t>
      </w:r>
      <w:r w:rsidRPr="00B76957">
        <w:rPr>
          <w:rFonts w:asciiTheme="majorHAnsi" w:hAnsiTheme="majorHAnsi" w:cstheme="majorHAnsi"/>
          <w:b/>
          <w:bCs/>
          <w:sz w:val="18"/>
          <w:szCs w:val="18"/>
        </w:rPr>
        <w:t xml:space="preserve">. </w:t>
      </w:r>
      <w:r w:rsidRPr="00B76957">
        <w:rPr>
          <w:rFonts w:asciiTheme="majorHAnsi" w:hAnsiTheme="majorHAnsi" w:cstheme="majorHAnsi"/>
          <w:sz w:val="18"/>
          <w:szCs w:val="18"/>
        </w:rPr>
        <w:t>Microbial SCFA following the consumption of buckwheat based and fava bean diets for 7 days in 20 volunteers</w:t>
      </w:r>
    </w:p>
    <w:p w14:paraId="6C5B90BE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sz w:val="20"/>
          <w:szCs w:val="20"/>
        </w:rPr>
      </w:pPr>
    </w:p>
    <w:p w14:paraId="3A039946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sz w:val="20"/>
          <w:szCs w:val="20"/>
        </w:rPr>
      </w:pPr>
    </w:p>
    <w:p w14:paraId="2934F421" w14:textId="0FCCAC88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sz w:val="20"/>
          <w:szCs w:val="20"/>
        </w:rPr>
      </w:pPr>
      <w:r w:rsidRPr="00B7695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3D883CEB" wp14:editId="2D4F3C9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278755" cy="2665095"/>
            <wp:effectExtent l="0" t="0" r="17145" b="1905"/>
            <wp:wrapSquare wrapText="bothSides"/>
            <wp:docPr id="29" name="Chart 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A8E01" w14:textId="77777777" w:rsidR="00CF75AD" w:rsidRPr="00B76957" w:rsidRDefault="00CF75AD" w:rsidP="00CF75AD">
      <w:pPr>
        <w:ind w:right="7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0926E7B" w14:textId="77777777" w:rsidR="00CF75AD" w:rsidRPr="00B76957" w:rsidRDefault="00CF75AD" w:rsidP="00CF75AD">
      <w:pPr>
        <w:ind w:right="75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77AA8B63" w14:textId="77777777" w:rsidR="00CF75AD" w:rsidRPr="00B76957" w:rsidRDefault="00CF75AD" w:rsidP="00CF75AD">
      <w:pPr>
        <w:ind w:right="75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2726F3A1" w14:textId="77777777" w:rsidR="00CF75AD" w:rsidRPr="00B76957" w:rsidRDefault="00CF75AD" w:rsidP="00CF75AD">
      <w:pPr>
        <w:ind w:right="75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3FBCEF68" w14:textId="77777777" w:rsidR="00CF75AD" w:rsidRPr="00B76957" w:rsidRDefault="00CF75AD" w:rsidP="00CF75AD">
      <w:pPr>
        <w:ind w:right="75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02B8623A" w14:textId="77777777" w:rsidR="00CF75AD" w:rsidRPr="00B76957" w:rsidRDefault="00CF75AD" w:rsidP="00CF75AD">
      <w:pPr>
        <w:ind w:right="75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7F347A29" w14:textId="77777777" w:rsidR="00CF75AD" w:rsidRPr="00B76957" w:rsidRDefault="00CF75AD" w:rsidP="00CF75AD">
      <w:pPr>
        <w:ind w:right="75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0541B847" w14:textId="77777777" w:rsidR="00CF75AD" w:rsidRPr="00B76957" w:rsidRDefault="00CF75AD" w:rsidP="00CF75AD">
      <w:pPr>
        <w:ind w:right="75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56C4FD8C" w14:textId="77777777" w:rsidR="00CF75AD" w:rsidRPr="00B76957" w:rsidRDefault="00CF75AD" w:rsidP="00CF75AD">
      <w:pPr>
        <w:ind w:right="75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5131AD1C" w14:textId="77777777" w:rsidR="00CF75AD" w:rsidRPr="00B76957" w:rsidRDefault="00CF75AD" w:rsidP="00CF75AD">
      <w:pPr>
        <w:ind w:right="75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7747BB31" w14:textId="77777777" w:rsidR="00CF75AD" w:rsidRPr="00B76957" w:rsidRDefault="00CF75AD" w:rsidP="00CF75AD">
      <w:pPr>
        <w:ind w:right="75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65831DF4" w14:textId="1665FF76" w:rsidR="00CF75AD" w:rsidRPr="00B76957" w:rsidRDefault="00CF75AD" w:rsidP="00CF75AD">
      <w:pPr>
        <w:ind w:right="75"/>
        <w:jc w:val="both"/>
      </w:pPr>
      <w:r w:rsidRPr="00B76957">
        <w:rPr>
          <w:rFonts w:asciiTheme="majorHAnsi" w:hAnsiTheme="majorHAnsi" w:cstheme="majorHAnsi"/>
          <w:b/>
          <w:bCs/>
          <w:sz w:val="18"/>
          <w:szCs w:val="18"/>
        </w:rPr>
        <w:t xml:space="preserve">Supplementary Figure </w:t>
      </w:r>
      <w:proofErr w:type="gramStart"/>
      <w:r w:rsidR="00625F8C" w:rsidRPr="00B76957">
        <w:rPr>
          <w:rFonts w:asciiTheme="majorHAnsi" w:hAnsiTheme="majorHAnsi" w:cstheme="majorHAnsi"/>
          <w:b/>
          <w:bCs/>
          <w:sz w:val="18"/>
          <w:szCs w:val="18"/>
        </w:rPr>
        <w:t>5</w:t>
      </w:r>
      <w:r w:rsidRPr="00B76957">
        <w:rPr>
          <w:rFonts w:asciiTheme="majorHAnsi" w:hAnsiTheme="majorHAnsi" w:cstheme="majorHAnsi"/>
          <w:sz w:val="18"/>
          <w:szCs w:val="18"/>
        </w:rPr>
        <w:t>.</w:t>
      </w:r>
      <w:r w:rsidR="00F14D85">
        <w:rPr>
          <w:rFonts w:asciiTheme="majorHAnsi" w:hAnsiTheme="majorHAnsi" w:cstheme="majorHAnsi"/>
          <w:color w:val="FF0000"/>
          <w:sz w:val="18"/>
          <w:szCs w:val="18"/>
        </w:rPr>
        <w:t>S6</w:t>
      </w:r>
      <w:r w:rsidRPr="00B76957">
        <w:rPr>
          <w:rFonts w:asciiTheme="majorHAnsi" w:hAnsiTheme="majorHAnsi" w:cstheme="majorHAnsi"/>
          <w:sz w:val="18"/>
          <w:szCs w:val="18"/>
        </w:rPr>
        <w:t xml:space="preserve">  Total</w:t>
      </w:r>
      <w:proofErr w:type="gramEnd"/>
      <w:r w:rsidRPr="00B76957">
        <w:rPr>
          <w:rFonts w:asciiTheme="majorHAnsi" w:hAnsiTheme="majorHAnsi" w:cstheme="majorHAnsi"/>
          <w:sz w:val="18"/>
          <w:szCs w:val="18"/>
        </w:rPr>
        <w:t xml:space="preserve"> SCFA concentrations following the consumption of buckwheat based and fava bean diets for 7 days in 20 volunteers.</w:t>
      </w:r>
      <w:r w:rsidRPr="00B76957">
        <w:br w:type="page"/>
      </w:r>
    </w:p>
    <w:p w14:paraId="60CE9C8C" w14:textId="77777777" w:rsidR="00CF75AD" w:rsidRPr="00B76957" w:rsidRDefault="00CF75AD">
      <w:pPr>
        <w:sectPr w:rsidR="00CF75AD" w:rsidRPr="00B7695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F33A164" w14:textId="77777777" w:rsidR="00F14D85" w:rsidRDefault="00F14D85" w:rsidP="00CF75AD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14:paraId="596B8A50" w14:textId="69DB752B" w:rsidR="00CF75AD" w:rsidRPr="00B76957" w:rsidRDefault="00CF75AD" w:rsidP="00CF75AD">
      <w:pPr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B76957">
        <w:rPr>
          <w:rFonts w:ascii="Times New Roman" w:hAnsi="Times New Roman" w:cs="Times New Roman"/>
          <w:b/>
          <w:bCs/>
          <w:kern w:val="24"/>
          <w:sz w:val="24"/>
          <w:szCs w:val="24"/>
        </w:rPr>
        <w:t>Table S2. Monosaccharide composition of soluble and insoluble NSP content in the buckwheat and fava-bean diets</w:t>
      </w:r>
    </w:p>
    <w:tbl>
      <w:tblPr>
        <w:tblW w:w="13467" w:type="dxa"/>
        <w:tblLayout w:type="fixed"/>
        <w:tblLook w:val="04A0" w:firstRow="1" w:lastRow="0" w:firstColumn="1" w:lastColumn="0" w:noHBand="0" w:noVBand="1"/>
      </w:tblPr>
      <w:tblGrid>
        <w:gridCol w:w="1035"/>
        <w:gridCol w:w="990"/>
        <w:gridCol w:w="992"/>
        <w:gridCol w:w="932"/>
        <w:gridCol w:w="962"/>
        <w:gridCol w:w="932"/>
        <w:gridCol w:w="932"/>
        <w:gridCol w:w="938"/>
        <w:gridCol w:w="932"/>
        <w:gridCol w:w="932"/>
        <w:gridCol w:w="932"/>
        <w:gridCol w:w="831"/>
        <w:gridCol w:w="993"/>
        <w:gridCol w:w="1134"/>
      </w:tblGrid>
      <w:tr w:rsidR="00382103" w:rsidRPr="00382103" w14:paraId="06F4C8B5" w14:textId="77777777" w:rsidTr="00382103">
        <w:trPr>
          <w:trHeight w:val="899"/>
        </w:trPr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A6BC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Diet (Day)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5552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NSP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1C63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Rhamnose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6DF32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Fucose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165B2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Arabinose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B429F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Xylose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B663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Mannose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4D124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Galactose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27CB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Glucose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7534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Uronic</w:t>
            </w:r>
            <w:proofErr w:type="spellEnd"/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Acid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343C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TOTAL </w:t>
            </w:r>
            <w:proofErr w:type="gramStart"/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NSP(</w:t>
            </w:r>
            <w:proofErr w:type="gramEnd"/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%)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CC19D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TOTAL NSP (SOL+INSOL)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7F9D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TOTAL NSP per day (g)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08717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NSP type per DAY (g)</w:t>
            </w:r>
          </w:p>
        </w:tc>
      </w:tr>
      <w:tr w:rsidR="00382103" w:rsidRPr="00382103" w14:paraId="271A4678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4744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Fava 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D042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4657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478C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9D37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0.02±0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1608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0.03±0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10A0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9EF6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1315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F571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0.15±0.02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CB77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0.23±0.02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72D3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E80C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33.71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F3E6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1.43</w:t>
            </w:r>
          </w:p>
        </w:tc>
      </w:tr>
      <w:tr w:rsidR="00382103" w:rsidRPr="00382103" w14:paraId="44A655AD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E3AE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619B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Insoluble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64A7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0.04±0.01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48DA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0.03±0.01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B1D4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0.6±0.02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E1B6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0.95±0.02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F3C7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0.15±0.01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FF54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0.27±0.02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1804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2.31±0.08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31BA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0.8±0.07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9ADA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5.14±0.22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8293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2611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2F46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32.27</w:t>
            </w:r>
          </w:p>
        </w:tc>
      </w:tr>
      <w:tr w:rsidR="00382103" w:rsidRPr="00382103" w14:paraId="27CC17EB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1B44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DC6E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3A3B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BA41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35B6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55B4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C624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223D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4D85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CBCD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5CDF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B3D3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95C6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B807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82103" w:rsidRPr="00382103" w14:paraId="53D9352A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E5F2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Fava 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5FBC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Soluble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9684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3055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1FE9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0514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0.02±0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ADEA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C2F3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C31B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0.02±0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C000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0.28±0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B43B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0.34±0.01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0F46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7.33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E07F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34.94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446B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1.6</w:t>
            </w:r>
          </w:p>
        </w:tc>
      </w:tr>
      <w:tr w:rsidR="00382103" w:rsidRPr="00382103" w14:paraId="7576EF8F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97AE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DBAC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Insoluble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4291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0.06±0.01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9DA7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0.03±0.01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E98B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0.67±0.02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47E2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0.8±0.03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7FBA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0.09±0.01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D0D1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0.39±0.02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B9DF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2.83±0.15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7131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2.12±0.12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56DB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7±0.34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FF7E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71A2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27EC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33.34</w:t>
            </w:r>
          </w:p>
        </w:tc>
      </w:tr>
      <w:tr w:rsidR="00382103" w:rsidRPr="00382103" w14:paraId="253E22A7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13B8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5B08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279C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65A1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B61A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D0A3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DF10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4FFA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0564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9B20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EF1F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622A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CD6F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50D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82103" w:rsidRPr="00382103" w14:paraId="4325C95F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4178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Fava 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6FB4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34C0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7A17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97F8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0.03±0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D8A0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0.05±0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5D6D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EA4F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C0C9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0.02±0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C142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0.21±0.01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D524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0.33±0.01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AB72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0232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26.09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1C23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1.61</w:t>
            </w:r>
          </w:p>
        </w:tc>
      </w:tr>
      <w:tr w:rsidR="00382103" w:rsidRPr="00382103" w14:paraId="0E896BFD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B1D4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FDA0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Insoluble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B39B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0.03±0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139A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0.03±0.01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CB8C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0.46±0.02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92AE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0.78±0.03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F580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0.18±0.01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1C1D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0.28±0.02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71EA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2.56±0.09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F4DE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0.74±0.03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B4B1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5.05±0.19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D6EF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745B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934C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24.48</w:t>
            </w:r>
          </w:p>
        </w:tc>
      </w:tr>
      <w:tr w:rsidR="00382103" w:rsidRPr="00382103" w14:paraId="5F1025F3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0924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80DE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915A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17CB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B584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6215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9CB0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E379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6DFC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4920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3E55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16A8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FD06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AA45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82103" w:rsidRPr="00382103" w14:paraId="4E41ED5B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CD4E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Fava 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FDAB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Soluble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7491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B0B3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AD28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AE40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0.02±0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9A9D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689A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AD97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5FE0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0.22±0.01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025A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0.27±0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1EF0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8.49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AEA0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39.26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1FC1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1.23</w:t>
            </w:r>
          </w:p>
        </w:tc>
      </w:tr>
      <w:tr w:rsidR="00382103" w:rsidRPr="00382103" w14:paraId="64FECEFB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B899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AFF6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Insoluble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6366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0.06±0.01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177D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0.04±0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F40F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0.99±0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BC64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1.68±0.04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2726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0.19±0.01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AABE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0.33±0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0E33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3.03±0.07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A180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1.91±0.03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8132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8.23±0.04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4178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8B8F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CCAD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38.04</w:t>
            </w:r>
          </w:p>
        </w:tc>
      </w:tr>
      <w:tr w:rsidR="00382103" w:rsidRPr="00382103" w14:paraId="43AA49B6" w14:textId="77777777" w:rsidTr="00382103">
        <w:trPr>
          <w:trHeight w:val="260"/>
        </w:trPr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75F7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5D10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135B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57E9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68F5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6F68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D13D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E83F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A2E7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575D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7183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9D98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A726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2830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82103" w:rsidRPr="00382103" w14:paraId="7C2AB7E4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AA99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Fava Average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954A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1977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C48F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7B69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4CC0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3BDC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331B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7E1F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4DDD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0.22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FF09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0.29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D255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6.64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DA68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34.07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AB76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1.49</w:t>
            </w:r>
          </w:p>
        </w:tc>
      </w:tr>
      <w:tr w:rsidR="00382103" w:rsidRPr="00382103" w14:paraId="59662402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DD9F2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2EDE8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Insoluble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1CA31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A950F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94FD7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CD566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1.05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77F3B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CDDF4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FC06F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2.68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A490A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1.39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4DCC0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6.35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90A5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2DED9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FF9E3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32.58</w:t>
            </w:r>
          </w:p>
        </w:tc>
      </w:tr>
      <w:tr w:rsidR="00382103" w:rsidRPr="00382103" w14:paraId="025E603D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0541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7D23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9A26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97D9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356F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CA83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DEEF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5615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4C1E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0106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192C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812C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5A1F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2EDE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82103" w:rsidRPr="00382103" w14:paraId="00ED43BD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EAE0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Buckwheat 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7CA7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E37E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4680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686D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0B55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9710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93E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0.02±0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FF34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400A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0.14±0.01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89ED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0.2±0.01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2781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6105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15.92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D37A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0.81</w:t>
            </w:r>
          </w:p>
        </w:tc>
      </w:tr>
      <w:tr w:rsidR="00382103" w:rsidRPr="00382103" w14:paraId="22AC296A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C480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33DD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Insoluble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8EAB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0.05±0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0485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0.04±0.01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4FD3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0.32±0.01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3E4B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0.58±0.02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B808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0.18±0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F832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0.27±0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7588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1.46±0.05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BA8A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0.81±0.03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0F8D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3.69±0.06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6129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4DCB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41D7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15.11</w:t>
            </w:r>
          </w:p>
        </w:tc>
      </w:tr>
      <w:tr w:rsidR="00382103" w:rsidRPr="00382103" w14:paraId="3FF18209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D9BA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92ED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6811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21AE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FE75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9D39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6EE1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7F47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96CF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6186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1C9D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9AC2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D321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7C73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82103" w:rsidRPr="00382103" w14:paraId="2BF0CE96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667F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lastRenderedPageBreak/>
              <w:t>Buckwheat 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E45C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7596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D9F2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F9A1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77F6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EA55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0±0.01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9290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0.02±0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712F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01EB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0.24±0.02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661A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0.29±0.03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C954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8010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21.99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BB4B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1.44</w:t>
            </w:r>
          </w:p>
        </w:tc>
      </w:tr>
      <w:tr w:rsidR="00382103" w:rsidRPr="00382103" w14:paraId="58120A5A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21EF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9E43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Insoluble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4AB3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0.06±0.01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9D87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0.05±0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1310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0.38±0.01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1D7E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0.67±0.01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53A1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0.14±0.01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1AD5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0.28±0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4A70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1.67±0.07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93E2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0.9±0.02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2C41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4.14±0.09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AC49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37FF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1BED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20.55</w:t>
            </w:r>
          </w:p>
        </w:tc>
      </w:tr>
      <w:tr w:rsidR="00382103" w:rsidRPr="00382103" w14:paraId="31BAA94D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40FB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C197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94A8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D49F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BDE5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DF71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C0EE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3C76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6537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D2F9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847A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2365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BF34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01FA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82103" w:rsidRPr="00382103" w14:paraId="5E8D8D11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DB6D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Buckwheat 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BC44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5826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9770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7165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0CB3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FEA7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3DFE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0.02±0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2867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0.02±0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DC81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0.13±0.02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1148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0.18±0.03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D95E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B7E8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0E35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0.87</w:t>
            </w:r>
          </w:p>
        </w:tc>
      </w:tr>
      <w:tr w:rsidR="00382103" w:rsidRPr="00382103" w14:paraId="7B10EF7D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99B9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1F41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Insoluble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D540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0.05±0.01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E0D5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0.04±0.01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30A2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0.37±0.03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8D5C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0.31±0.04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D1C5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0.15±0.02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402A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0.33±0.02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789F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2.26±0.08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521A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0.83±0.08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8B16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4.34±0.2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9821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FD05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897B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20.73</w:t>
            </w:r>
          </w:p>
        </w:tc>
      </w:tr>
      <w:tr w:rsidR="00382103" w:rsidRPr="00382103" w14:paraId="22E6D5ED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08E7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62F0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77B3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F762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4895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599E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E482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3B99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3CE7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57C5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FAA7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A513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9C21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76E1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82103" w:rsidRPr="00382103" w14:paraId="63D3A481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9A4B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Buckwheat 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0BC1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DE19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3CF5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54DA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03FA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7CB6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0±0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31C7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0.02±0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8BAB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0.01±0.01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0712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0.38±0.02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28BA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0.43±0.05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3C05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762A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16.17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0D40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1.82</w:t>
            </w:r>
          </w:p>
        </w:tc>
      </w:tr>
      <w:tr w:rsidR="00382103" w:rsidRPr="00382103" w14:paraId="45076F64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AC20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2663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Insoluble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8972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0.05±0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CD74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0.04±0.01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C1D5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0.38±0.01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E0BA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0.27±0.02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14A2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0.11±0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771C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0.34±0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5639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1.31±0.11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A98D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0.86±0.13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507D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3.37±0.07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A2690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624E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35DE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14.35</w:t>
            </w:r>
          </w:p>
        </w:tc>
      </w:tr>
      <w:tr w:rsidR="00382103" w:rsidRPr="00382103" w14:paraId="5214B60A" w14:textId="77777777" w:rsidTr="00382103">
        <w:trPr>
          <w:trHeight w:val="260"/>
        </w:trPr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939C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B4B9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F725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32E7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9FBB8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AAB0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09FB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CC7D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C379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D483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8394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B183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CB64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9490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382103" w:rsidRPr="00382103" w14:paraId="63E19D1B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8858E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Buckwheat Average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8965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Soluble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B737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9BED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A84A2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F2ED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4E5D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24CFC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03E55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4141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0.22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3FF64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95FE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4.16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183E1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18.81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D097B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1.24</w:t>
            </w:r>
          </w:p>
        </w:tc>
      </w:tr>
      <w:tr w:rsidR="00382103" w:rsidRPr="00382103" w14:paraId="4B46995C" w14:textId="77777777" w:rsidTr="00382103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55048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9B823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Insoluble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DF434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25100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0.04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E595F9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B71D5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EE638F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6E3893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D07CA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1.67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A0A68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0.85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2244B6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3.88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B303FD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ACBCC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D2FD27" w14:textId="77777777" w:rsidR="00382103" w:rsidRPr="00382103" w:rsidRDefault="00382103" w:rsidP="003821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3821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17.57</w:t>
            </w:r>
          </w:p>
        </w:tc>
      </w:tr>
    </w:tbl>
    <w:p w14:paraId="715889B0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6CA7152D" w14:textId="77777777" w:rsidR="00CF75AD" w:rsidRPr="00B76957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3A9B6F66" w14:textId="00F26478" w:rsidR="00CF75AD" w:rsidRPr="0057259A" w:rsidRDefault="00CF75AD" w:rsidP="00CF75AD">
      <w:pPr>
        <w:rPr>
          <w:rFonts w:ascii="Times New Roman" w:hAnsi="Times New Roman" w:cs="Times New Roman"/>
          <w:kern w:val="24"/>
          <w:sz w:val="20"/>
          <w:szCs w:val="20"/>
        </w:rPr>
      </w:pPr>
    </w:p>
    <w:p w14:paraId="7F2A37EA" w14:textId="77777777" w:rsidR="00CF75AD" w:rsidRDefault="00CF75AD" w:rsidP="00CF75AD"/>
    <w:p w14:paraId="64255CFD" w14:textId="77777777" w:rsidR="00CF75AD" w:rsidRDefault="00CF75AD" w:rsidP="00CF75AD"/>
    <w:p w14:paraId="086D463B" w14:textId="77777777" w:rsidR="00CF75AD" w:rsidRDefault="00CF75AD" w:rsidP="00CF75AD"/>
    <w:p w14:paraId="632C039F" w14:textId="77777777" w:rsidR="00CF75AD" w:rsidRDefault="00CF75AD" w:rsidP="00CF75AD"/>
    <w:p w14:paraId="1859DBD2" w14:textId="472BA7FE" w:rsidR="00C6791D" w:rsidRPr="00CF75AD" w:rsidRDefault="00C6791D"/>
    <w:sectPr w:rsidR="00C6791D" w:rsidRPr="00CF75AD" w:rsidSect="00CF75A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1F739" w14:textId="77777777" w:rsidR="00213EEE" w:rsidRDefault="00213EEE" w:rsidP="00C6791D">
      <w:pPr>
        <w:spacing w:after="0" w:line="240" w:lineRule="auto"/>
      </w:pPr>
      <w:r>
        <w:separator/>
      </w:r>
    </w:p>
  </w:endnote>
  <w:endnote w:type="continuationSeparator" w:id="0">
    <w:p w14:paraId="0F2BAB05" w14:textId="77777777" w:rsidR="00213EEE" w:rsidRDefault="00213EEE" w:rsidP="00C67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F2D74" w14:textId="21F2FA04" w:rsidR="00E66C16" w:rsidRDefault="00E66C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16E31F7" wp14:editId="50E9E7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518331030" name="Text Box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5F655D" w14:textId="53C08CAE" w:rsidR="00E66C16" w:rsidRPr="00E66C16" w:rsidRDefault="00E66C16" w:rsidP="00E66C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32"/>
                              <w:szCs w:val="32"/>
                            </w:rPr>
                          </w:pPr>
                          <w:r w:rsidRPr="00E66C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32"/>
                              <w:szCs w:val="32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6E31F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alt="Confident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15F655D" w14:textId="53C08CAE" w:rsidR="00E66C16" w:rsidRPr="00E66C16" w:rsidRDefault="00E66C16" w:rsidP="00E66C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32"/>
                        <w:szCs w:val="32"/>
                      </w:rPr>
                    </w:pPr>
                    <w:r w:rsidRPr="00E66C16">
                      <w:rPr>
                        <w:rFonts w:ascii="Calibri" w:eastAsia="Calibri" w:hAnsi="Calibri" w:cs="Calibri"/>
                        <w:noProof/>
                        <w:color w:val="000000"/>
                        <w:sz w:val="32"/>
                        <w:szCs w:val="32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03BB" w14:textId="69B98D95" w:rsidR="00E66C16" w:rsidRDefault="00E66C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E797548" wp14:editId="4487DC9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30464098" name="Text Box 4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5D52C" w14:textId="56DFD6A5" w:rsidR="00E66C16" w:rsidRPr="00E66C16" w:rsidRDefault="00E66C16" w:rsidP="00E66C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32"/>
                              <w:szCs w:val="32"/>
                            </w:rPr>
                          </w:pPr>
                          <w:r w:rsidRPr="00E66C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32"/>
                              <w:szCs w:val="32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975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Confident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B55D52C" w14:textId="56DFD6A5" w:rsidR="00E66C16" w:rsidRPr="00E66C16" w:rsidRDefault="00E66C16" w:rsidP="00E66C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32"/>
                        <w:szCs w:val="32"/>
                      </w:rPr>
                    </w:pPr>
                    <w:r w:rsidRPr="00E66C16">
                      <w:rPr>
                        <w:rFonts w:ascii="Calibri" w:eastAsia="Calibri" w:hAnsi="Calibri" w:cs="Calibri"/>
                        <w:noProof/>
                        <w:color w:val="000000"/>
                        <w:sz w:val="32"/>
                        <w:szCs w:val="32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04DF2" w14:textId="77777777" w:rsidR="00213EEE" w:rsidRDefault="00213EEE" w:rsidP="00C6791D">
      <w:pPr>
        <w:spacing w:after="0" w:line="240" w:lineRule="auto"/>
      </w:pPr>
      <w:r>
        <w:separator/>
      </w:r>
    </w:p>
  </w:footnote>
  <w:footnote w:type="continuationSeparator" w:id="0">
    <w:p w14:paraId="63EC7F7F" w14:textId="77777777" w:rsidR="00213EEE" w:rsidRDefault="00213EEE" w:rsidP="00C67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9C552" w14:textId="39E12840" w:rsidR="00E66C16" w:rsidRDefault="00E66C1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D1ED1B" wp14:editId="6470561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255" b="8890"/>
              <wp:wrapNone/>
              <wp:docPr id="845117118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23F09B" w14:textId="15D25070" w:rsidR="00E66C16" w:rsidRPr="00E66C16" w:rsidRDefault="00E66C16" w:rsidP="00E66C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66C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1ED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alt="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23F09B" w14:textId="15D25070" w:rsidR="00E66C16" w:rsidRPr="00E66C16" w:rsidRDefault="00E66C16" w:rsidP="00E66C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E66C1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3A52" w14:textId="757C657E" w:rsidR="00E66C16" w:rsidRDefault="00E66C1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4E8963" wp14:editId="57002D1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255" b="8890"/>
              <wp:wrapNone/>
              <wp:docPr id="1623612554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B5BA6C" w14:textId="3CBD83C5" w:rsidR="00E66C16" w:rsidRPr="00E66C16" w:rsidRDefault="00E66C16" w:rsidP="00E66C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66C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E89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EB5BA6C" w14:textId="3CBD83C5" w:rsidR="00E66C16" w:rsidRPr="00E66C16" w:rsidRDefault="00E66C16" w:rsidP="00E66C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E66C1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A6809"/>
    <w:multiLevelType w:val="hybridMultilevel"/>
    <w:tmpl w:val="EFA8A8B4"/>
    <w:lvl w:ilvl="0" w:tplc="ADB0B9C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60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AD"/>
    <w:rsid w:val="00191C82"/>
    <w:rsid w:val="00213EEE"/>
    <w:rsid w:val="002B16AF"/>
    <w:rsid w:val="00382103"/>
    <w:rsid w:val="00386064"/>
    <w:rsid w:val="00401B8A"/>
    <w:rsid w:val="00547D2F"/>
    <w:rsid w:val="0057259A"/>
    <w:rsid w:val="006046C5"/>
    <w:rsid w:val="00625F8C"/>
    <w:rsid w:val="006B00EA"/>
    <w:rsid w:val="007F21DD"/>
    <w:rsid w:val="0081299D"/>
    <w:rsid w:val="008328AD"/>
    <w:rsid w:val="008E71D2"/>
    <w:rsid w:val="00906697"/>
    <w:rsid w:val="00946A43"/>
    <w:rsid w:val="009E33C0"/>
    <w:rsid w:val="00B76957"/>
    <w:rsid w:val="00B84E3E"/>
    <w:rsid w:val="00B94635"/>
    <w:rsid w:val="00B96804"/>
    <w:rsid w:val="00BF2F15"/>
    <w:rsid w:val="00C104F0"/>
    <w:rsid w:val="00C22C8B"/>
    <w:rsid w:val="00C61546"/>
    <w:rsid w:val="00C6791D"/>
    <w:rsid w:val="00CF75AD"/>
    <w:rsid w:val="00E66C16"/>
    <w:rsid w:val="00F1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784EB4B"/>
  <w15:chartTrackingRefBased/>
  <w15:docId w15:val="{0ECDBB04-6818-4A92-B160-7AFE2A84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5AD"/>
    <w:pPr>
      <w:ind w:left="720"/>
      <w:contextualSpacing/>
    </w:pPr>
    <w:rPr>
      <w:kern w:val="2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CF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6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C16"/>
  </w:style>
  <w:style w:type="paragraph" w:styleId="Footer">
    <w:name w:val="footer"/>
    <w:basedOn w:val="Normal"/>
    <w:link w:val="FooterChar"/>
    <w:uiPriority w:val="99"/>
    <w:unhideWhenUsed/>
    <w:rsid w:val="00E66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chart" Target="charts/chart5.xml"/><Relationship Id="rId26" Type="http://schemas.openxmlformats.org/officeDocument/2006/relationships/chart" Target="charts/chart13.xml"/><Relationship Id="rId39" Type="http://schemas.openxmlformats.org/officeDocument/2006/relationships/chart" Target="charts/chart26.xml"/><Relationship Id="rId21" Type="http://schemas.openxmlformats.org/officeDocument/2006/relationships/chart" Target="charts/chart8.xml"/><Relationship Id="rId34" Type="http://schemas.openxmlformats.org/officeDocument/2006/relationships/chart" Target="charts/chart21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0" Type="http://schemas.openxmlformats.org/officeDocument/2006/relationships/chart" Target="charts/chart7.xml"/><Relationship Id="rId29" Type="http://schemas.openxmlformats.org/officeDocument/2006/relationships/chart" Target="charts/chart16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chart" Target="charts/chart11.xml"/><Relationship Id="rId32" Type="http://schemas.openxmlformats.org/officeDocument/2006/relationships/chart" Target="charts/chart19.xml"/><Relationship Id="rId37" Type="http://schemas.openxmlformats.org/officeDocument/2006/relationships/chart" Target="charts/chart24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10.xml"/><Relationship Id="rId28" Type="http://schemas.openxmlformats.org/officeDocument/2006/relationships/chart" Target="charts/chart15.xml"/><Relationship Id="rId36" Type="http://schemas.openxmlformats.org/officeDocument/2006/relationships/chart" Target="charts/chart23.xml"/><Relationship Id="rId10" Type="http://schemas.openxmlformats.org/officeDocument/2006/relationships/footer" Target="footer1.xml"/><Relationship Id="rId19" Type="http://schemas.openxmlformats.org/officeDocument/2006/relationships/chart" Target="charts/chart6.xml"/><Relationship Id="rId31" Type="http://schemas.openxmlformats.org/officeDocument/2006/relationships/chart" Target="charts/chart1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hart" Target="charts/chart2.xml"/><Relationship Id="rId22" Type="http://schemas.openxmlformats.org/officeDocument/2006/relationships/chart" Target="charts/chart9.xml"/><Relationship Id="rId27" Type="http://schemas.openxmlformats.org/officeDocument/2006/relationships/chart" Target="charts/chart14.xml"/><Relationship Id="rId30" Type="http://schemas.openxmlformats.org/officeDocument/2006/relationships/chart" Target="charts/chart17.xml"/><Relationship Id="rId35" Type="http://schemas.openxmlformats.org/officeDocument/2006/relationships/chart" Target="charts/chart22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chart" Target="charts/chart12.xml"/><Relationship Id="rId33" Type="http://schemas.openxmlformats.org/officeDocument/2006/relationships/chart" Target="charts/chart20.xml"/><Relationship Id="rId38" Type="http://schemas.openxmlformats.org/officeDocument/2006/relationships/chart" Target="charts/chart2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https://365abdn.sharepoint.com/teams/APSCpaper_RSH/Shared%20Documents/Processed%20data/798SC%20Micronutrient%20Summary%20V2%20Oct%202021-Processed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https://365abdn.sharepoint.com/teams/APSCpaper_RSH/Shared%20Documents/Processed%20data/798%20VAS%20for%20plots%20Jun%202022_Processed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3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4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oleObject" Target="https://365abdn.sharepoint.com/teams/APSCpaper_RSH/Shared%20Documents/Processed%20data/798%20VAS%20for%20plots%20Jun%202022_Processed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https://365abdn.sharepoint.com/teams/APSCpaper_RSH/Shared%20Documents/Processed%20data/798%20VAS%20for%20plots%20Jun%202022_Processed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a.abdn.ac.uk\global\CLSM\Rowett\Shared\Alternative%20Protein%20Project\ALt%20Prot%20SHORT%20CHRONIC%20study\Study%20Data\798%20Data%20Jun%202022\798%20VAS%20for%20plots%20Jun%202022_Processed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a.abdn.ac.uk\global\CLSM\Rowett\Shared\Alternative%20Protein%20Project\ALt%20Prot%20SHORT%20CHRONIC%20study\Study%20Data\798%20Data%20Jun%202022\798%20VAS%20for%20plots%20Jun%202022_Processed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oleObject" Target="file:///C:\Users\sayeghm\Downloads\Short%20Chronic%20EI%20Summary.xlsx" TargetMode="Externa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ayeghm\Downloads\Short%20Chronic%20EI%20Summary.xlsx" TargetMode="External"/><Relationship Id="rId1" Type="http://schemas.openxmlformats.org/officeDocument/2006/relationships/themeOverride" Target="../theme/themeOverride18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oleObject" Target="file:///C:\Users\sayeghm\Downloads\Short%20Chronic%20EI%20Summary.xlsx" TargetMode="Externa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ayeghm\Downloads\Short%20Chronic%20EI%20Summary.xlsx" TargetMode="External"/><Relationship Id="rId1" Type="http://schemas.openxmlformats.org/officeDocument/2006/relationships/themeOverride" Target="../theme/themeOverride20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oleObject" Target="Chart%20in%20Microsoft%20PowerPoint" TargetMode="Externa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oleObject" Target="Chart%20in%20Microsoft%20PowerPoint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a.abdn.ac.uk\global\CLSM\Rowett\Shared\Alternative%20Protein%20Project\ALt%20Prot%20SHORT%20CHRONIC%20study\Study%20Data\798%20Data%20Jun%202022\798%20VAS%20for%20plots%20Jun%202022_Processed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https://365abdn.sharepoint.com/teams/APSCpaper_RSH/Shared%20Documents/Processed%20data/798%20VAS%20for%20plots%20Jun%202022_Processed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https://365abdn.sharepoint.com/teams/APSCpaper_RSH/Shared%20Documents/Processed%20data/798%20VAS%20for%20plots%20Jun%202022_Processed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a.abdn.ac.uk\global\CLSM\Rowett\Shared\Alternative%20Protein%20Project\ALt%20Prot%20SHORT%20CHRONIC%20study\Study%20Data\798%20Data%20Jun%202022\798%20VAS%20for%20plots%20Jun%202022_Processed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https://365abdn.sharepoint.com/teams/APSCpaper_RSH/Shared%20Documents/Processed%20data/798%20VAS%20for%20plots%20Jun%202022_Processe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'Data by Diet'!$C$25</c:f>
              <c:strCache>
                <c:ptCount val="1"/>
                <c:pt idx="0">
                  <c:v>Baseline-BW</c:v>
                </c:pt>
              </c:strCache>
            </c:strRef>
          </c:tx>
          <c:spPr>
            <a:solidFill>
              <a:srgbClr val="8FAADC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'Data by Diet'!$D$31:$G$31</c:f>
                <c:numCache>
                  <c:formatCode>General</c:formatCode>
                  <c:ptCount val="4"/>
                  <c:pt idx="0">
                    <c:v>2.8830509363234489</c:v>
                  </c:pt>
                  <c:pt idx="1">
                    <c:v>4.7798107682393915</c:v>
                  </c:pt>
                  <c:pt idx="2">
                    <c:v>7.1195565875032898</c:v>
                  </c:pt>
                  <c:pt idx="3">
                    <c:v>0.58242091773279114</c:v>
                  </c:pt>
                </c:numCache>
              </c:numRef>
            </c:plus>
            <c:minus>
              <c:numRef>
                <c:f>'Data by Diet'!$D$31:$G$31</c:f>
                <c:numCache>
                  <c:formatCode>General</c:formatCode>
                  <c:ptCount val="4"/>
                  <c:pt idx="0">
                    <c:v>2.8830509363234489</c:v>
                  </c:pt>
                  <c:pt idx="1">
                    <c:v>4.7798107682393915</c:v>
                  </c:pt>
                  <c:pt idx="2">
                    <c:v>7.1195565875032898</c:v>
                  </c:pt>
                  <c:pt idx="3">
                    <c:v>0.58242091773279114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'Data by Diet'!$D$24:$G$24</c:f>
              <c:strCache>
                <c:ptCount val="4"/>
                <c:pt idx="0">
                  <c:v>Protein</c:v>
                </c:pt>
                <c:pt idx="1">
                  <c:v>Fat</c:v>
                </c:pt>
                <c:pt idx="2">
                  <c:v>Carbohydrates</c:v>
                </c:pt>
                <c:pt idx="3">
                  <c:v>Fibre</c:v>
                </c:pt>
              </c:strCache>
            </c:strRef>
          </c:cat>
          <c:val>
            <c:numRef>
              <c:f>'Data by Diet'!$D$25:$G$25</c:f>
              <c:numCache>
                <c:formatCode>0.00</c:formatCode>
                <c:ptCount val="4"/>
                <c:pt idx="0">
                  <c:v>15.932843580074451</c:v>
                </c:pt>
                <c:pt idx="1">
                  <c:v>34.141599080727865</c:v>
                </c:pt>
                <c:pt idx="2">
                  <c:v>45.049641441024413</c:v>
                </c:pt>
                <c:pt idx="3">
                  <c:v>2.0517068276759227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3C-4BA1-A932-A9F4A470FD6E}"/>
            </c:ext>
          </c:extLst>
        </c:ser>
        <c:ser>
          <c:idx val="1"/>
          <c:order val="1"/>
          <c:tx>
            <c:strRef>
              <c:f>'Data by Diet'!$C$26</c:f>
              <c:strCache>
                <c:ptCount val="1"/>
                <c:pt idx="0">
                  <c:v>BW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'Data by Diet'!$D$32:$G$32</c:f>
                <c:numCache>
                  <c:formatCode>General</c:formatCode>
                  <c:ptCount val="4"/>
                  <c:pt idx="0">
                    <c:v>0.35743485729518365</c:v>
                  </c:pt>
                  <c:pt idx="1">
                    <c:v>1.2513870658933903</c:v>
                  </c:pt>
                  <c:pt idx="2">
                    <c:v>1.3468551795581398</c:v>
                  </c:pt>
                  <c:pt idx="3">
                    <c:v>0.33458239039014759</c:v>
                  </c:pt>
                </c:numCache>
              </c:numRef>
            </c:plus>
            <c:minus>
              <c:numRef>
                <c:f>'Data by Diet'!$D$32:$G$32</c:f>
                <c:numCache>
                  <c:formatCode>General</c:formatCode>
                  <c:ptCount val="4"/>
                  <c:pt idx="0">
                    <c:v>0.35743485729518365</c:v>
                  </c:pt>
                  <c:pt idx="1">
                    <c:v>1.2513870658933903</c:v>
                  </c:pt>
                  <c:pt idx="2">
                    <c:v>1.3468551795581398</c:v>
                  </c:pt>
                  <c:pt idx="3">
                    <c:v>0.33458239039014759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'Data by Diet'!$D$24:$G$24</c:f>
              <c:strCache>
                <c:ptCount val="4"/>
                <c:pt idx="0">
                  <c:v>Protein</c:v>
                </c:pt>
                <c:pt idx="1">
                  <c:v>Fat</c:v>
                </c:pt>
                <c:pt idx="2">
                  <c:v>Carbohydrates</c:v>
                </c:pt>
                <c:pt idx="3">
                  <c:v>Fibre</c:v>
                </c:pt>
              </c:strCache>
            </c:strRef>
          </c:cat>
          <c:val>
            <c:numRef>
              <c:f>'Data by Diet'!$D$26:$G$26</c:f>
              <c:numCache>
                <c:formatCode>0.00</c:formatCode>
                <c:ptCount val="4"/>
                <c:pt idx="0">
                  <c:v>14.155201196559165</c:v>
                </c:pt>
                <c:pt idx="1">
                  <c:v>28.4569176590207</c:v>
                </c:pt>
                <c:pt idx="2">
                  <c:v>53.812592612515445</c:v>
                </c:pt>
                <c:pt idx="3">
                  <c:v>3.5752885319046732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3C-4BA1-A932-A9F4A470FD6E}"/>
            </c:ext>
          </c:extLst>
        </c:ser>
        <c:ser>
          <c:idx val="2"/>
          <c:order val="2"/>
          <c:tx>
            <c:strRef>
              <c:f>'Data by Diet'!$C$27</c:f>
              <c:strCache>
                <c:ptCount val="1"/>
                <c:pt idx="0">
                  <c:v>Baseline-FAVA</c:v>
                </c:pt>
              </c:strCache>
            </c:strRef>
          </c:tx>
          <c:spPr>
            <a:solidFill>
              <a:srgbClr val="F8CBAD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'Data by Diet'!$D$33:$G$33</c:f>
                <c:numCache>
                  <c:formatCode>General</c:formatCode>
                  <c:ptCount val="4"/>
                  <c:pt idx="0">
                    <c:v>2.0632045106632604</c:v>
                  </c:pt>
                  <c:pt idx="1">
                    <c:v>4.6566067665367683</c:v>
                  </c:pt>
                  <c:pt idx="2">
                    <c:v>6.8828561164259243</c:v>
                  </c:pt>
                  <c:pt idx="3">
                    <c:v>0.53404117697920694</c:v>
                  </c:pt>
                </c:numCache>
              </c:numRef>
            </c:plus>
            <c:minus>
              <c:numRef>
                <c:f>'Data by Diet'!$D$33:$G$33</c:f>
                <c:numCache>
                  <c:formatCode>General</c:formatCode>
                  <c:ptCount val="4"/>
                  <c:pt idx="0">
                    <c:v>2.0632045106632604</c:v>
                  </c:pt>
                  <c:pt idx="1">
                    <c:v>4.6566067665367683</c:v>
                  </c:pt>
                  <c:pt idx="2">
                    <c:v>6.8828561164259243</c:v>
                  </c:pt>
                  <c:pt idx="3">
                    <c:v>0.53404117697920694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'Data by Diet'!$D$24:$G$24</c:f>
              <c:strCache>
                <c:ptCount val="4"/>
                <c:pt idx="0">
                  <c:v>Protein</c:v>
                </c:pt>
                <c:pt idx="1">
                  <c:v>Fat</c:v>
                </c:pt>
                <c:pt idx="2">
                  <c:v>Carbohydrates</c:v>
                </c:pt>
                <c:pt idx="3">
                  <c:v>Fibre</c:v>
                </c:pt>
              </c:strCache>
            </c:strRef>
          </c:cat>
          <c:val>
            <c:numRef>
              <c:f>'Data by Diet'!$D$27:$G$27</c:f>
              <c:numCache>
                <c:formatCode>0.00</c:formatCode>
                <c:ptCount val="4"/>
                <c:pt idx="0">
                  <c:v>15.744652646383708</c:v>
                </c:pt>
                <c:pt idx="1">
                  <c:v>33.541428748541207</c:v>
                </c:pt>
                <c:pt idx="2">
                  <c:v>46.139415983517004</c:v>
                </c:pt>
                <c:pt idx="3">
                  <c:v>2.1209831629265414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3C-4BA1-A932-A9F4A470FD6E}"/>
            </c:ext>
          </c:extLst>
        </c:ser>
        <c:ser>
          <c:idx val="3"/>
          <c:order val="3"/>
          <c:tx>
            <c:strRef>
              <c:f>'Data by Diet'!$C$28</c:f>
              <c:strCache>
                <c:ptCount val="1"/>
                <c:pt idx="0">
                  <c:v>FAVA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'Data by Diet'!$D$34:$G$34</c:f>
                <c:numCache>
                  <c:formatCode>General</c:formatCode>
                  <c:ptCount val="4"/>
                  <c:pt idx="0">
                    <c:v>0.80540019472560209</c:v>
                  </c:pt>
                  <c:pt idx="1">
                    <c:v>1.1195187802853908</c:v>
                  </c:pt>
                  <c:pt idx="2">
                    <c:v>1.4075010673601813</c:v>
                  </c:pt>
                  <c:pt idx="3">
                    <c:v>0.39876494848512162</c:v>
                  </c:pt>
                </c:numCache>
              </c:numRef>
            </c:plus>
            <c:minus>
              <c:numRef>
                <c:f>'Data by Diet'!$D$34:$G$34</c:f>
                <c:numCache>
                  <c:formatCode>General</c:formatCode>
                  <c:ptCount val="4"/>
                  <c:pt idx="0">
                    <c:v>0.80540019472560209</c:v>
                  </c:pt>
                  <c:pt idx="1">
                    <c:v>1.1195187802853908</c:v>
                  </c:pt>
                  <c:pt idx="2">
                    <c:v>1.4075010673601813</c:v>
                  </c:pt>
                  <c:pt idx="3">
                    <c:v>0.39876494848512162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'Data by Diet'!$D$24:$G$24</c:f>
              <c:strCache>
                <c:ptCount val="4"/>
                <c:pt idx="0">
                  <c:v>Protein</c:v>
                </c:pt>
                <c:pt idx="1">
                  <c:v>Fat</c:v>
                </c:pt>
                <c:pt idx="2">
                  <c:v>Carbohydrates</c:v>
                </c:pt>
                <c:pt idx="3">
                  <c:v>Fibre</c:v>
                </c:pt>
              </c:strCache>
            </c:strRef>
          </c:cat>
          <c:val>
            <c:numRef>
              <c:f>'Data by Diet'!$D$28:$G$28</c:f>
              <c:numCache>
                <c:formatCode>0.00</c:formatCode>
                <c:ptCount val="4"/>
                <c:pt idx="0">
                  <c:v>16.995329023865096</c:v>
                </c:pt>
                <c:pt idx="1">
                  <c:v>31.350873707886251</c:v>
                </c:pt>
                <c:pt idx="2">
                  <c:v>47.451253566747951</c:v>
                </c:pt>
                <c:pt idx="3">
                  <c:v>4.1567447288737673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B3C-4BA1-A932-A9F4A470FD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2947712"/>
        <c:axId val="1552945216"/>
      </c:barChart>
      <c:catAx>
        <c:axId val="1552947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2945216"/>
        <c:crosses val="autoZero"/>
        <c:auto val="1"/>
        <c:lblAlgn val="ctr"/>
        <c:lblOffset val="100"/>
        <c:noMultiLvlLbl val="0"/>
      </c:catAx>
      <c:valAx>
        <c:axId val="15529452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/>
                  <a:t>Macronutrient (Mean 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solidFill>
              <a:srgbClr val="000000"/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294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chemeClr val="tx1"/>
          </a:solidFill>
        </a:defRPr>
      </a:pPr>
      <a:endParaRPr lang="en-US"/>
    </a:p>
  </c:txPr>
  <c:externalData r:id="rId4">
    <c:autoUpdate val="0"/>
  </c:externalData>
  <c:userShapes r:id="rId5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Desire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Buckwheat</c:v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DIET'!$K$164:$K$181</c:f>
              <c:numCache>
                <c:formatCode>0.00</c:formatCode>
                <c:ptCount val="18"/>
                <c:pt idx="0">
                  <c:v>66</c:v>
                </c:pt>
                <c:pt idx="1">
                  <c:v>39.529411764705884</c:v>
                </c:pt>
                <c:pt idx="2">
                  <c:v>24.584415584415584</c:v>
                </c:pt>
                <c:pt idx="3">
                  <c:v>24.43010752688172</c:v>
                </c:pt>
                <c:pt idx="4">
                  <c:v>21.942857142857143</c:v>
                </c:pt>
                <c:pt idx="5">
                  <c:v>29.271028037383179</c:v>
                </c:pt>
                <c:pt idx="6">
                  <c:v>34.325203252032523</c:v>
                </c:pt>
                <c:pt idx="7">
                  <c:v>35.5</c:v>
                </c:pt>
                <c:pt idx="8">
                  <c:v>26.056074766355142</c:v>
                </c:pt>
                <c:pt idx="9">
                  <c:v>24.767857142857142</c:v>
                </c:pt>
                <c:pt idx="10">
                  <c:v>29.722222222222221</c:v>
                </c:pt>
                <c:pt idx="11">
                  <c:v>31.881818181818183</c:v>
                </c:pt>
                <c:pt idx="12">
                  <c:v>38.577981651376149</c:v>
                </c:pt>
                <c:pt idx="13">
                  <c:v>37.851485148514854</c:v>
                </c:pt>
                <c:pt idx="14">
                  <c:v>29.528846153846153</c:v>
                </c:pt>
                <c:pt idx="15">
                  <c:v>21.53</c:v>
                </c:pt>
                <c:pt idx="16">
                  <c:v>21.904255319148938</c:v>
                </c:pt>
                <c:pt idx="17">
                  <c:v>20.30952380952381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657-476C-A52E-81160D4B8D4A}"/>
            </c:ext>
          </c:extLst>
        </c:ser>
        <c:ser>
          <c:idx val="1"/>
          <c:order val="1"/>
          <c:tx>
            <c:v>Buckwheat</c:v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DIET'!$M$164:$M$181</c:f>
              <c:numCache>
                <c:formatCode>0.00</c:formatCode>
                <c:ptCount val="18"/>
                <c:pt idx="0">
                  <c:v>60</c:v>
                </c:pt>
                <c:pt idx="1">
                  <c:v>41.954545454545453</c:v>
                </c:pt>
                <c:pt idx="2">
                  <c:v>26.763888888888889</c:v>
                </c:pt>
                <c:pt idx="3">
                  <c:v>21.736263736263737</c:v>
                </c:pt>
                <c:pt idx="4">
                  <c:v>21.519607843137255</c:v>
                </c:pt>
                <c:pt idx="5">
                  <c:v>24.267857142857142</c:v>
                </c:pt>
                <c:pt idx="6">
                  <c:v>31</c:v>
                </c:pt>
                <c:pt idx="7">
                  <c:v>33.198113207547166</c:v>
                </c:pt>
                <c:pt idx="8">
                  <c:v>22.254385964912281</c:v>
                </c:pt>
                <c:pt idx="9">
                  <c:v>22.296296296296298</c:v>
                </c:pt>
                <c:pt idx="10">
                  <c:v>23.738738738738739</c:v>
                </c:pt>
                <c:pt idx="11">
                  <c:v>30.866071428571427</c:v>
                </c:pt>
                <c:pt idx="12">
                  <c:v>33.882882882882882</c:v>
                </c:pt>
                <c:pt idx="13">
                  <c:v>34.046296296296298</c:v>
                </c:pt>
                <c:pt idx="14">
                  <c:v>24.820754716981131</c:v>
                </c:pt>
                <c:pt idx="15">
                  <c:v>23.704761904761906</c:v>
                </c:pt>
                <c:pt idx="16">
                  <c:v>21.540816326530614</c:v>
                </c:pt>
                <c:pt idx="17">
                  <c:v>22.369565217391305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657-476C-A52E-81160D4B8D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9214415"/>
        <c:axId val="1789215663"/>
      </c:lineChart>
      <c:catAx>
        <c:axId val="1789214415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9215663"/>
        <c:crosses val="autoZero"/>
        <c:auto val="1"/>
        <c:lblAlgn val="ctr"/>
        <c:lblOffset val="100"/>
        <c:noMultiLvlLbl val="0"/>
      </c:catAx>
      <c:valAx>
        <c:axId val="1789215663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92144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Quantity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Fava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DIET'!$P$164:$P$181</c:f>
              <c:numCache>
                <c:formatCode>0.00</c:formatCode>
                <c:ptCount val="18"/>
                <c:pt idx="0">
                  <c:v>63</c:v>
                </c:pt>
                <c:pt idx="1">
                  <c:v>46.058823529411768</c:v>
                </c:pt>
                <c:pt idx="2">
                  <c:v>32.97530864197531</c:v>
                </c:pt>
                <c:pt idx="3">
                  <c:v>28.35</c:v>
                </c:pt>
                <c:pt idx="4">
                  <c:v>33.504504504504503</c:v>
                </c:pt>
                <c:pt idx="5">
                  <c:v>39.245614035087719</c:v>
                </c:pt>
                <c:pt idx="6">
                  <c:v>45.45378151260504</c:v>
                </c:pt>
                <c:pt idx="7">
                  <c:v>40.635593220338983</c:v>
                </c:pt>
                <c:pt idx="8">
                  <c:v>32.990990990990994</c:v>
                </c:pt>
                <c:pt idx="9">
                  <c:v>32.348214285714285</c:v>
                </c:pt>
                <c:pt idx="10">
                  <c:v>35.721739130434784</c:v>
                </c:pt>
                <c:pt idx="11">
                  <c:v>41.585585585585584</c:v>
                </c:pt>
                <c:pt idx="12">
                  <c:v>45.849557522123895</c:v>
                </c:pt>
                <c:pt idx="13">
                  <c:v>37.669724770642205</c:v>
                </c:pt>
                <c:pt idx="14">
                  <c:v>31.339622641509433</c:v>
                </c:pt>
                <c:pt idx="15">
                  <c:v>30.824074074074073</c:v>
                </c:pt>
                <c:pt idx="16">
                  <c:v>30.242424242424242</c:v>
                </c:pt>
                <c:pt idx="17">
                  <c:v>31.377777777777776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91D-4E38-B233-E17735FF1122}"/>
            </c:ext>
          </c:extLst>
        </c:ser>
        <c:ser>
          <c:idx val="1"/>
          <c:order val="1"/>
          <c:tx>
            <c:v>Fava</c:v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DIET'!$R$164:$R$181</c:f>
              <c:numCache>
                <c:formatCode>0.00</c:formatCode>
                <c:ptCount val="18"/>
                <c:pt idx="0">
                  <c:v>81.75</c:v>
                </c:pt>
                <c:pt idx="1">
                  <c:v>53.454545454545453</c:v>
                </c:pt>
                <c:pt idx="2">
                  <c:v>31.265060240963855</c:v>
                </c:pt>
                <c:pt idx="3">
                  <c:v>22.333333333333332</c:v>
                </c:pt>
                <c:pt idx="4">
                  <c:v>22.955357142857142</c:v>
                </c:pt>
                <c:pt idx="5">
                  <c:v>26.774774774774773</c:v>
                </c:pt>
                <c:pt idx="6">
                  <c:v>33.29059829059829</c:v>
                </c:pt>
                <c:pt idx="7">
                  <c:v>36.896551724137929</c:v>
                </c:pt>
                <c:pt idx="8">
                  <c:v>28.956896551724139</c:v>
                </c:pt>
                <c:pt idx="9">
                  <c:v>27.801801801801801</c:v>
                </c:pt>
                <c:pt idx="10">
                  <c:v>31.188034188034187</c:v>
                </c:pt>
                <c:pt idx="11">
                  <c:v>36.584070796460175</c:v>
                </c:pt>
                <c:pt idx="12">
                  <c:v>42.016949152542374</c:v>
                </c:pt>
                <c:pt idx="13">
                  <c:v>34.245454545454542</c:v>
                </c:pt>
                <c:pt idx="14">
                  <c:v>31.583333333333332</c:v>
                </c:pt>
                <c:pt idx="15">
                  <c:v>30.893203883495147</c:v>
                </c:pt>
                <c:pt idx="16">
                  <c:v>29.278846153846153</c:v>
                </c:pt>
                <c:pt idx="17">
                  <c:v>25.324999999999999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91D-4E38-B233-E17735FF11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46607199"/>
        <c:axId val="1846622591"/>
      </c:lineChart>
      <c:catAx>
        <c:axId val="1846607199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6622591"/>
        <c:crosses val="autoZero"/>
        <c:auto val="1"/>
        <c:lblAlgn val="ctr"/>
        <c:lblOffset val="100"/>
        <c:noMultiLvlLbl val="0"/>
      </c:catAx>
      <c:valAx>
        <c:axId val="1846622591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6607199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Desire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Fava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DIET'!$L$164:$L$181</c:f>
              <c:numCache>
                <c:formatCode>0.00</c:formatCode>
                <c:ptCount val="18"/>
                <c:pt idx="0">
                  <c:v>44</c:v>
                </c:pt>
                <c:pt idx="1">
                  <c:v>34.705882352941174</c:v>
                </c:pt>
                <c:pt idx="2">
                  <c:v>22.604938271604937</c:v>
                </c:pt>
                <c:pt idx="3">
                  <c:v>19.18</c:v>
                </c:pt>
                <c:pt idx="4">
                  <c:v>25.738738738738739</c:v>
                </c:pt>
                <c:pt idx="5">
                  <c:v>30.201754385964911</c:v>
                </c:pt>
                <c:pt idx="6">
                  <c:v>37.201680672268907</c:v>
                </c:pt>
                <c:pt idx="7">
                  <c:v>34.550847457627121</c:v>
                </c:pt>
                <c:pt idx="8">
                  <c:v>25.27927927927928</c:v>
                </c:pt>
                <c:pt idx="9">
                  <c:v>25.375</c:v>
                </c:pt>
                <c:pt idx="10">
                  <c:v>28.643478260869564</c:v>
                </c:pt>
                <c:pt idx="11">
                  <c:v>34.099099099099099</c:v>
                </c:pt>
                <c:pt idx="12">
                  <c:v>37.548672566371678</c:v>
                </c:pt>
                <c:pt idx="13">
                  <c:v>33.559633027522935</c:v>
                </c:pt>
                <c:pt idx="14">
                  <c:v>26.009345794392523</c:v>
                </c:pt>
                <c:pt idx="15">
                  <c:v>24.055555555555557</c:v>
                </c:pt>
                <c:pt idx="16">
                  <c:v>22.858585858585858</c:v>
                </c:pt>
                <c:pt idx="17">
                  <c:v>26.155555555555555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1F-4032-8CCE-E694C25D90D8}"/>
            </c:ext>
          </c:extLst>
        </c:ser>
        <c:ser>
          <c:idx val="1"/>
          <c:order val="1"/>
          <c:tx>
            <c:v>Fava</c:v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DIET'!$N$164:$N$181</c:f>
              <c:numCache>
                <c:formatCode>0.00</c:formatCode>
                <c:ptCount val="18"/>
                <c:pt idx="0">
                  <c:v>85</c:v>
                </c:pt>
                <c:pt idx="1">
                  <c:v>52</c:v>
                </c:pt>
                <c:pt idx="2">
                  <c:v>24.807228915662652</c:v>
                </c:pt>
                <c:pt idx="3">
                  <c:v>17.50537634408602</c:v>
                </c:pt>
                <c:pt idx="4">
                  <c:v>17.723214285714285</c:v>
                </c:pt>
                <c:pt idx="5">
                  <c:v>20.580357142857142</c:v>
                </c:pt>
                <c:pt idx="6">
                  <c:v>27.632478632478634</c:v>
                </c:pt>
                <c:pt idx="7">
                  <c:v>30.721739130434784</c:v>
                </c:pt>
                <c:pt idx="8">
                  <c:v>23.103448275862068</c:v>
                </c:pt>
                <c:pt idx="9">
                  <c:v>21.207207207207208</c:v>
                </c:pt>
                <c:pt idx="10">
                  <c:v>25.042735042735043</c:v>
                </c:pt>
                <c:pt idx="11">
                  <c:v>29.283185840707965</c:v>
                </c:pt>
                <c:pt idx="12">
                  <c:v>36.652542372881356</c:v>
                </c:pt>
                <c:pt idx="13">
                  <c:v>30.09090909090909</c:v>
                </c:pt>
                <c:pt idx="14">
                  <c:v>26.157407407407408</c:v>
                </c:pt>
                <c:pt idx="15">
                  <c:v>26.572815533980581</c:v>
                </c:pt>
                <c:pt idx="16">
                  <c:v>23.33653846153846</c:v>
                </c:pt>
                <c:pt idx="17">
                  <c:v>20.875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1F-4032-8CCE-E694C25D90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7155807"/>
        <c:axId val="1787155391"/>
      </c:lineChart>
      <c:catAx>
        <c:axId val="1787155807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7155391"/>
        <c:crosses val="autoZero"/>
        <c:auto val="1"/>
        <c:lblAlgn val="ctr"/>
        <c:lblOffset val="100"/>
        <c:noMultiLvlLbl val="0"/>
      </c:catAx>
      <c:valAx>
        <c:axId val="1787155391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71558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Hunger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Fava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DIET'!$D$164:$D$181</c:f>
              <c:numCache>
                <c:formatCode>0.00</c:formatCode>
                <c:ptCount val="18"/>
                <c:pt idx="0">
                  <c:v>49.5</c:v>
                </c:pt>
                <c:pt idx="1">
                  <c:v>40.147058823529413</c:v>
                </c:pt>
                <c:pt idx="2">
                  <c:v>26.493827160493826</c:v>
                </c:pt>
                <c:pt idx="3">
                  <c:v>20.21</c:v>
                </c:pt>
                <c:pt idx="4">
                  <c:v>25.837837837837839</c:v>
                </c:pt>
                <c:pt idx="5">
                  <c:v>34.464912280701753</c:v>
                </c:pt>
                <c:pt idx="6">
                  <c:v>40.25</c:v>
                </c:pt>
                <c:pt idx="7">
                  <c:v>35.093220338983052</c:v>
                </c:pt>
                <c:pt idx="8">
                  <c:v>27.63963963963964</c:v>
                </c:pt>
                <c:pt idx="9">
                  <c:v>27.761061946902654</c:v>
                </c:pt>
                <c:pt idx="10">
                  <c:v>30.947826086956521</c:v>
                </c:pt>
                <c:pt idx="11">
                  <c:v>37.531531531531535</c:v>
                </c:pt>
                <c:pt idx="12">
                  <c:v>39.194690265486727</c:v>
                </c:pt>
                <c:pt idx="13">
                  <c:v>33.853211009174309</c:v>
                </c:pt>
                <c:pt idx="14">
                  <c:v>26.130841121495326</c:v>
                </c:pt>
                <c:pt idx="15">
                  <c:v>25.25</c:v>
                </c:pt>
                <c:pt idx="16">
                  <c:v>25.222222222222221</c:v>
                </c:pt>
                <c:pt idx="17">
                  <c:v>29.111111111111111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DE2-45FF-A2D7-5CEC3881A355}"/>
            </c:ext>
          </c:extLst>
        </c:ser>
        <c:ser>
          <c:idx val="1"/>
          <c:order val="1"/>
          <c:tx>
            <c:v>Fava</c:v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DIET'!$F$164:$F$181</c:f>
              <c:numCache>
                <c:formatCode>0.00</c:formatCode>
                <c:ptCount val="18"/>
                <c:pt idx="0">
                  <c:v>85.75</c:v>
                </c:pt>
                <c:pt idx="1">
                  <c:v>56.878787878787875</c:v>
                </c:pt>
                <c:pt idx="2">
                  <c:v>25.795180722891565</c:v>
                </c:pt>
                <c:pt idx="3">
                  <c:v>17.35483870967742</c:v>
                </c:pt>
                <c:pt idx="4">
                  <c:v>19.803571428571427</c:v>
                </c:pt>
                <c:pt idx="5">
                  <c:v>23.892857142857142</c:v>
                </c:pt>
                <c:pt idx="6">
                  <c:v>31.720338983050848</c:v>
                </c:pt>
                <c:pt idx="7">
                  <c:v>32.939655172413794</c:v>
                </c:pt>
                <c:pt idx="8">
                  <c:v>24.603448275862068</c:v>
                </c:pt>
                <c:pt idx="9">
                  <c:v>22.126126126126128</c:v>
                </c:pt>
                <c:pt idx="10">
                  <c:v>26.264957264957264</c:v>
                </c:pt>
                <c:pt idx="11">
                  <c:v>32.584070796460175</c:v>
                </c:pt>
                <c:pt idx="12">
                  <c:v>38.881355932203391</c:v>
                </c:pt>
                <c:pt idx="13">
                  <c:v>28.636363636363637</c:v>
                </c:pt>
                <c:pt idx="14">
                  <c:v>27.972477064220183</c:v>
                </c:pt>
                <c:pt idx="15">
                  <c:v>28.543689320388349</c:v>
                </c:pt>
                <c:pt idx="16">
                  <c:v>27.576923076923077</c:v>
                </c:pt>
                <c:pt idx="17">
                  <c:v>22.024999999999999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DE2-45FF-A2D7-5CEC3881A3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7133343"/>
        <c:axId val="1787150399"/>
      </c:lineChart>
      <c:catAx>
        <c:axId val="1787133343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7150399"/>
        <c:crosses val="autoZero"/>
        <c:auto val="1"/>
        <c:lblAlgn val="ctr"/>
        <c:lblOffset val="100"/>
        <c:noMultiLvlLbl val="0"/>
      </c:catAx>
      <c:valAx>
        <c:axId val="1787150399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71333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Fullness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Fava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DIET'!$H$164:$H$181</c:f>
              <c:numCache>
                <c:formatCode>0.00</c:formatCode>
                <c:ptCount val="18"/>
                <c:pt idx="0">
                  <c:v>22.5</c:v>
                </c:pt>
                <c:pt idx="1">
                  <c:v>37.764705882352942</c:v>
                </c:pt>
                <c:pt idx="2">
                  <c:v>47.716049382716051</c:v>
                </c:pt>
                <c:pt idx="3">
                  <c:v>55.32</c:v>
                </c:pt>
                <c:pt idx="4">
                  <c:v>50.702702702702702</c:v>
                </c:pt>
                <c:pt idx="5">
                  <c:v>47.859649122807021</c:v>
                </c:pt>
                <c:pt idx="6">
                  <c:v>44.285714285714285</c:v>
                </c:pt>
                <c:pt idx="7">
                  <c:v>52.220338983050844</c:v>
                </c:pt>
                <c:pt idx="8">
                  <c:v>57.72072072072072</c:v>
                </c:pt>
                <c:pt idx="9">
                  <c:v>57.752212389380531</c:v>
                </c:pt>
                <c:pt idx="10">
                  <c:v>57.643478260869564</c:v>
                </c:pt>
                <c:pt idx="11">
                  <c:v>48.612612612612615</c:v>
                </c:pt>
                <c:pt idx="12">
                  <c:v>47.637168141592923</c:v>
                </c:pt>
                <c:pt idx="13">
                  <c:v>51.88073394495413</c:v>
                </c:pt>
                <c:pt idx="14">
                  <c:v>58.570093457943926</c:v>
                </c:pt>
                <c:pt idx="15">
                  <c:v>61.287037037037038</c:v>
                </c:pt>
                <c:pt idx="16">
                  <c:v>58.070707070707073</c:v>
                </c:pt>
                <c:pt idx="17">
                  <c:v>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39B-4D85-8567-EF6513CEC8AB}"/>
            </c:ext>
          </c:extLst>
        </c:ser>
        <c:ser>
          <c:idx val="1"/>
          <c:order val="1"/>
          <c:tx>
            <c:v>Fava</c:v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DIET'!$J$164:$J$181</c:f>
              <c:numCache>
                <c:formatCode>0.00</c:formatCode>
                <c:ptCount val="18"/>
                <c:pt idx="0">
                  <c:v>8.25</c:v>
                </c:pt>
                <c:pt idx="1">
                  <c:v>30.393939393939394</c:v>
                </c:pt>
                <c:pt idx="2">
                  <c:v>55.46987951807229</c:v>
                </c:pt>
                <c:pt idx="3">
                  <c:v>62.55913978494624</c:v>
                </c:pt>
                <c:pt idx="4">
                  <c:v>62.705357142857146</c:v>
                </c:pt>
                <c:pt idx="5">
                  <c:v>56.919642857142854</c:v>
                </c:pt>
                <c:pt idx="6">
                  <c:v>54.194915254237287</c:v>
                </c:pt>
                <c:pt idx="7">
                  <c:v>51.353448275862071</c:v>
                </c:pt>
                <c:pt idx="8">
                  <c:v>59.491379310344826</c:v>
                </c:pt>
                <c:pt idx="9">
                  <c:v>60.666666666666664</c:v>
                </c:pt>
                <c:pt idx="10">
                  <c:v>60.53846153846154</c:v>
                </c:pt>
                <c:pt idx="11">
                  <c:v>53.017699115044245</c:v>
                </c:pt>
                <c:pt idx="12">
                  <c:v>48.525423728813557</c:v>
                </c:pt>
                <c:pt idx="13">
                  <c:v>55.472727272727276</c:v>
                </c:pt>
                <c:pt idx="14">
                  <c:v>57.49074074074074</c:v>
                </c:pt>
                <c:pt idx="15">
                  <c:v>58.679611650485434</c:v>
                </c:pt>
                <c:pt idx="16">
                  <c:v>56.278846153846153</c:v>
                </c:pt>
                <c:pt idx="17">
                  <c:v>57.475000000000001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9B-4D85-8567-EF6513CEC8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5201247"/>
        <c:axId val="1785203327"/>
      </c:lineChart>
      <c:catAx>
        <c:axId val="1785201247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5203327"/>
        <c:crosses val="autoZero"/>
        <c:auto val="1"/>
        <c:lblAlgn val="ctr"/>
        <c:lblOffset val="100"/>
        <c:noMultiLvlLbl val="0"/>
      </c:catAx>
      <c:valAx>
        <c:axId val="1785203327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52012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Appetite Score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Fava</c:v>
          </c:tx>
          <c:spPr>
            <a:ln w="28575" cap="rnd">
              <a:solidFill>
                <a:srgbClr val="F8B42C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DIET'!$T$164:$T$181</c:f>
              <c:numCache>
                <c:formatCode>0.00</c:formatCode>
                <c:ptCount val="18"/>
                <c:pt idx="0">
                  <c:v>58.5</c:v>
                </c:pt>
                <c:pt idx="1">
                  <c:v>45.786764705882355</c:v>
                </c:pt>
                <c:pt idx="2">
                  <c:v>33.589506172839506</c:v>
                </c:pt>
                <c:pt idx="3">
                  <c:v>28.105</c:v>
                </c:pt>
                <c:pt idx="4">
                  <c:v>33.594594594594597</c:v>
                </c:pt>
                <c:pt idx="5">
                  <c:v>39.013157894736842</c:v>
                </c:pt>
                <c:pt idx="6">
                  <c:v>44.613445378151262</c:v>
                </c:pt>
                <c:pt idx="7">
                  <c:v>39.514830508474574</c:v>
                </c:pt>
                <c:pt idx="8">
                  <c:v>32.047297297297298</c:v>
                </c:pt>
                <c:pt idx="9">
                  <c:v>32.006696428571431</c:v>
                </c:pt>
                <c:pt idx="10">
                  <c:v>34.417391304347824</c:v>
                </c:pt>
                <c:pt idx="11">
                  <c:v>41.150900900900901</c:v>
                </c:pt>
                <c:pt idx="12">
                  <c:v>43.738938053097343</c:v>
                </c:pt>
                <c:pt idx="13">
                  <c:v>38.300458715596328</c:v>
                </c:pt>
                <c:pt idx="14">
                  <c:v>31.365566037735849</c:v>
                </c:pt>
                <c:pt idx="15">
                  <c:v>29.710648148148149</c:v>
                </c:pt>
                <c:pt idx="16">
                  <c:v>30.063131313131311</c:v>
                </c:pt>
                <c:pt idx="17">
                  <c:v>32.911111111111111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BBE-4E49-A590-7FFF52DE221F}"/>
            </c:ext>
          </c:extLst>
        </c:ser>
        <c:ser>
          <c:idx val="1"/>
          <c:order val="1"/>
          <c:tx>
            <c:v>Fava</c:v>
          </c:tx>
          <c:spPr>
            <a:ln w="28575" cap="rnd">
              <a:solidFill>
                <a:srgbClr val="9F5A21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DIET'!$V$164:$V$181</c:f>
              <c:numCache>
                <c:formatCode>0.00</c:formatCode>
                <c:ptCount val="18"/>
                <c:pt idx="0">
                  <c:v>86.0625</c:v>
                </c:pt>
                <c:pt idx="1">
                  <c:v>57.984848484848484</c:v>
                </c:pt>
                <c:pt idx="2">
                  <c:v>31.599397590361445</c:v>
                </c:pt>
                <c:pt idx="3">
                  <c:v>23.658602150537636</c:v>
                </c:pt>
                <c:pt idx="4">
                  <c:v>24.444196428571427</c:v>
                </c:pt>
                <c:pt idx="5">
                  <c:v>28.45945945945946</c:v>
                </c:pt>
                <c:pt idx="6">
                  <c:v>34.497863247863251</c:v>
                </c:pt>
                <c:pt idx="7">
                  <c:v>37.104347826086958</c:v>
                </c:pt>
                <c:pt idx="8">
                  <c:v>29.293103448275861</c:v>
                </c:pt>
                <c:pt idx="9">
                  <c:v>27.617117117117118</c:v>
                </c:pt>
                <c:pt idx="10">
                  <c:v>30.489316239316238</c:v>
                </c:pt>
                <c:pt idx="11">
                  <c:v>36.358407079646021</c:v>
                </c:pt>
                <c:pt idx="12">
                  <c:v>42.256355932203391</c:v>
                </c:pt>
                <c:pt idx="13">
                  <c:v>34.375</c:v>
                </c:pt>
                <c:pt idx="14">
                  <c:v>31.918981481481481</c:v>
                </c:pt>
                <c:pt idx="15">
                  <c:v>31.832524271844662</c:v>
                </c:pt>
                <c:pt idx="16">
                  <c:v>30.978365384615383</c:v>
                </c:pt>
                <c:pt idx="17">
                  <c:v>27.6875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BBE-4E49-A590-7FFF52DE22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5648943"/>
        <c:axId val="1785661423"/>
      </c:lineChart>
      <c:catAx>
        <c:axId val="1785648943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5661423"/>
        <c:crosses val="autoZero"/>
        <c:auto val="1"/>
        <c:lblAlgn val="ctr"/>
        <c:lblOffset val="100"/>
        <c:noMultiLvlLbl val="0"/>
      </c:catAx>
      <c:valAx>
        <c:axId val="1785661423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56489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Fullness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Buckwheat</c:v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DIET'!$I$164:$I$181</c:f>
              <c:numCache>
                <c:formatCode>0.00</c:formatCode>
                <c:ptCount val="18"/>
                <c:pt idx="0">
                  <c:v>20.75</c:v>
                </c:pt>
                <c:pt idx="1">
                  <c:v>34.136363636363633</c:v>
                </c:pt>
                <c:pt idx="2">
                  <c:v>50.347222222222221</c:v>
                </c:pt>
                <c:pt idx="3">
                  <c:v>57.989130434782609</c:v>
                </c:pt>
                <c:pt idx="4">
                  <c:v>58.401960784313722</c:v>
                </c:pt>
                <c:pt idx="5">
                  <c:v>54.892857142857146</c:v>
                </c:pt>
                <c:pt idx="6">
                  <c:v>45.620689655172413</c:v>
                </c:pt>
                <c:pt idx="7">
                  <c:v>48.264150943396224</c:v>
                </c:pt>
                <c:pt idx="8">
                  <c:v>63.315789473684212</c:v>
                </c:pt>
                <c:pt idx="9">
                  <c:v>59.537037037037038</c:v>
                </c:pt>
                <c:pt idx="10">
                  <c:v>57.513513513513516</c:v>
                </c:pt>
                <c:pt idx="11">
                  <c:v>50.116071428571431</c:v>
                </c:pt>
                <c:pt idx="12">
                  <c:v>48.72072072072072</c:v>
                </c:pt>
                <c:pt idx="13">
                  <c:v>51.722222222222221</c:v>
                </c:pt>
                <c:pt idx="14">
                  <c:v>62.443396226415096</c:v>
                </c:pt>
                <c:pt idx="15">
                  <c:v>61.961904761904762</c:v>
                </c:pt>
                <c:pt idx="16">
                  <c:v>59.734693877551024</c:v>
                </c:pt>
                <c:pt idx="17">
                  <c:v>52.652173913043477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72-42FE-90AF-61D9F56F766D}"/>
            </c:ext>
          </c:extLst>
        </c:ser>
        <c:ser>
          <c:idx val="1"/>
          <c:order val="1"/>
          <c:tx>
            <c:v>Fava</c:v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DIET'!$J$164:$J$181</c:f>
              <c:numCache>
                <c:formatCode>0.00</c:formatCode>
                <c:ptCount val="18"/>
                <c:pt idx="0">
                  <c:v>8.25</c:v>
                </c:pt>
                <c:pt idx="1">
                  <c:v>30.393939393939394</c:v>
                </c:pt>
                <c:pt idx="2">
                  <c:v>55.46987951807229</c:v>
                </c:pt>
                <c:pt idx="3">
                  <c:v>62.55913978494624</c:v>
                </c:pt>
                <c:pt idx="4">
                  <c:v>62.705357142857146</c:v>
                </c:pt>
                <c:pt idx="5">
                  <c:v>56.919642857142854</c:v>
                </c:pt>
                <c:pt idx="6">
                  <c:v>54.194915254237287</c:v>
                </c:pt>
                <c:pt idx="7">
                  <c:v>51.353448275862071</c:v>
                </c:pt>
                <c:pt idx="8">
                  <c:v>59.491379310344826</c:v>
                </c:pt>
                <c:pt idx="9">
                  <c:v>60.666666666666664</c:v>
                </c:pt>
                <c:pt idx="10">
                  <c:v>60.53846153846154</c:v>
                </c:pt>
                <c:pt idx="11">
                  <c:v>53.017699115044245</c:v>
                </c:pt>
                <c:pt idx="12">
                  <c:v>48.525423728813557</c:v>
                </c:pt>
                <c:pt idx="13">
                  <c:v>55.472727272727276</c:v>
                </c:pt>
                <c:pt idx="14">
                  <c:v>57.49074074074074</c:v>
                </c:pt>
                <c:pt idx="15">
                  <c:v>58.679611650485434</c:v>
                </c:pt>
                <c:pt idx="16">
                  <c:v>56.278846153846153</c:v>
                </c:pt>
                <c:pt idx="17">
                  <c:v>57.475000000000001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372-42FE-90AF-61D9F56F76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56591199"/>
        <c:axId val="1756600767"/>
      </c:lineChart>
      <c:catAx>
        <c:axId val="1756591199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6600767"/>
        <c:crosses val="autoZero"/>
        <c:auto val="1"/>
        <c:lblAlgn val="ctr"/>
        <c:lblOffset val="100"/>
        <c:noMultiLvlLbl val="0"/>
      </c:catAx>
      <c:valAx>
        <c:axId val="1756600767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65911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Hunger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088648293963255"/>
          <c:y val="0.15782407407407409"/>
          <c:w val="0.8585579615048119"/>
          <c:h val="0.54305263925342662"/>
        </c:manualLayout>
      </c:layout>
      <c:lineChart>
        <c:grouping val="standard"/>
        <c:varyColors val="0"/>
        <c:ser>
          <c:idx val="0"/>
          <c:order val="0"/>
          <c:tx>
            <c:v>Buckwheat</c:v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DIET'!$E$164:$E$181</c:f>
              <c:numCache>
                <c:formatCode>0.00</c:formatCode>
                <c:ptCount val="18"/>
                <c:pt idx="0">
                  <c:v>59</c:v>
                </c:pt>
                <c:pt idx="1">
                  <c:v>48.136363636363633</c:v>
                </c:pt>
                <c:pt idx="2">
                  <c:v>26.611111111111111</c:v>
                </c:pt>
                <c:pt idx="3">
                  <c:v>20.108695652173914</c:v>
                </c:pt>
                <c:pt idx="4">
                  <c:v>19.950980392156861</c:v>
                </c:pt>
                <c:pt idx="5">
                  <c:v>25.008928571428573</c:v>
                </c:pt>
                <c:pt idx="6">
                  <c:v>35.28448275862069</c:v>
                </c:pt>
                <c:pt idx="7">
                  <c:v>34.622641509433961</c:v>
                </c:pt>
                <c:pt idx="8">
                  <c:v>22.05263157894737</c:v>
                </c:pt>
                <c:pt idx="9">
                  <c:v>21.564814814814813</c:v>
                </c:pt>
                <c:pt idx="10">
                  <c:v>25.774774774774773</c:v>
                </c:pt>
                <c:pt idx="11">
                  <c:v>32.178571428571431</c:v>
                </c:pt>
                <c:pt idx="12">
                  <c:v>37</c:v>
                </c:pt>
                <c:pt idx="13">
                  <c:v>31.833333333333332</c:v>
                </c:pt>
                <c:pt idx="14">
                  <c:v>24.339622641509433</c:v>
                </c:pt>
                <c:pt idx="15">
                  <c:v>22.2</c:v>
                </c:pt>
                <c:pt idx="16">
                  <c:v>22.5</c:v>
                </c:pt>
                <c:pt idx="17">
                  <c:v>24.413043478260871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3C6-4F9C-BDE6-13EFC2EB7FA1}"/>
            </c:ext>
          </c:extLst>
        </c:ser>
        <c:ser>
          <c:idx val="1"/>
          <c:order val="1"/>
          <c:tx>
            <c:v>Fava</c:v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DIET'!$F$164:$F$181</c:f>
              <c:numCache>
                <c:formatCode>0.00</c:formatCode>
                <c:ptCount val="18"/>
                <c:pt idx="0">
                  <c:v>85.75</c:v>
                </c:pt>
                <c:pt idx="1">
                  <c:v>56.878787878787875</c:v>
                </c:pt>
                <c:pt idx="2">
                  <c:v>25.795180722891565</c:v>
                </c:pt>
                <c:pt idx="3">
                  <c:v>17.35483870967742</c:v>
                </c:pt>
                <c:pt idx="4">
                  <c:v>19.803571428571427</c:v>
                </c:pt>
                <c:pt idx="5">
                  <c:v>23.892857142857142</c:v>
                </c:pt>
                <c:pt idx="6">
                  <c:v>31.720338983050848</c:v>
                </c:pt>
                <c:pt idx="7">
                  <c:v>32.939655172413794</c:v>
                </c:pt>
                <c:pt idx="8">
                  <c:v>24.603448275862068</c:v>
                </c:pt>
                <c:pt idx="9">
                  <c:v>22.126126126126128</c:v>
                </c:pt>
                <c:pt idx="10">
                  <c:v>26.264957264957264</c:v>
                </c:pt>
                <c:pt idx="11">
                  <c:v>32.584070796460175</c:v>
                </c:pt>
                <c:pt idx="12">
                  <c:v>38.881355932203391</c:v>
                </c:pt>
                <c:pt idx="13">
                  <c:v>28.636363636363637</c:v>
                </c:pt>
                <c:pt idx="14">
                  <c:v>27.972477064220183</c:v>
                </c:pt>
                <c:pt idx="15">
                  <c:v>28.543689320388349</c:v>
                </c:pt>
                <c:pt idx="16">
                  <c:v>27.576923076923077</c:v>
                </c:pt>
                <c:pt idx="17">
                  <c:v>22.024999999999999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3C6-4F9C-BDE6-13EFC2EB7F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62306367"/>
        <c:axId val="1762317183"/>
      </c:lineChart>
      <c:catAx>
        <c:axId val="1762306367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2317183"/>
        <c:crosses val="autoZero"/>
        <c:auto val="1"/>
        <c:lblAlgn val="ctr"/>
        <c:lblOffset val="100"/>
        <c:noMultiLvlLbl val="0"/>
      </c:catAx>
      <c:valAx>
        <c:axId val="1762317183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23063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Quantity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Buckwheat</c:v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DIET'!$Q$164:$Q$181</c:f>
              <c:numCache>
                <c:formatCode>0.00</c:formatCode>
                <c:ptCount val="18"/>
                <c:pt idx="0">
                  <c:v>56.25</c:v>
                </c:pt>
                <c:pt idx="1">
                  <c:v>49.045454545454547</c:v>
                </c:pt>
                <c:pt idx="2">
                  <c:v>30.375</c:v>
                </c:pt>
                <c:pt idx="3">
                  <c:v>27.423913043478262</c:v>
                </c:pt>
                <c:pt idx="4">
                  <c:v>27.931372549019606</c:v>
                </c:pt>
                <c:pt idx="5">
                  <c:v>29.598214285714285</c:v>
                </c:pt>
                <c:pt idx="6">
                  <c:v>38.087719298245617</c:v>
                </c:pt>
                <c:pt idx="7">
                  <c:v>38.60377358490566</c:v>
                </c:pt>
                <c:pt idx="8">
                  <c:v>26.526315789473685</c:v>
                </c:pt>
                <c:pt idx="9">
                  <c:v>26.435185185185187</c:v>
                </c:pt>
                <c:pt idx="10">
                  <c:v>29.513513513513512</c:v>
                </c:pt>
                <c:pt idx="11">
                  <c:v>37.098214285714285</c:v>
                </c:pt>
                <c:pt idx="12">
                  <c:v>40.117117117117118</c:v>
                </c:pt>
                <c:pt idx="13">
                  <c:v>38.361111111111114</c:v>
                </c:pt>
                <c:pt idx="14">
                  <c:v>29.028301886792452</c:v>
                </c:pt>
                <c:pt idx="15">
                  <c:v>29.219047619047618</c:v>
                </c:pt>
                <c:pt idx="16">
                  <c:v>26.897959183673468</c:v>
                </c:pt>
                <c:pt idx="17">
                  <c:v>24.608695652173914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89B-48D0-89B9-4452487DE168}"/>
            </c:ext>
          </c:extLst>
        </c:ser>
        <c:ser>
          <c:idx val="1"/>
          <c:order val="1"/>
          <c:tx>
            <c:v>Fava</c:v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DIET'!$R$164:$R$181</c:f>
              <c:numCache>
                <c:formatCode>0.00</c:formatCode>
                <c:ptCount val="18"/>
                <c:pt idx="0">
                  <c:v>81.75</c:v>
                </c:pt>
                <c:pt idx="1">
                  <c:v>53.454545454545453</c:v>
                </c:pt>
                <c:pt idx="2">
                  <c:v>31.265060240963855</c:v>
                </c:pt>
                <c:pt idx="3">
                  <c:v>22.333333333333332</c:v>
                </c:pt>
                <c:pt idx="4">
                  <c:v>22.955357142857142</c:v>
                </c:pt>
                <c:pt idx="5">
                  <c:v>26.774774774774773</c:v>
                </c:pt>
                <c:pt idx="6">
                  <c:v>33.29059829059829</c:v>
                </c:pt>
                <c:pt idx="7">
                  <c:v>36.896551724137929</c:v>
                </c:pt>
                <c:pt idx="8">
                  <c:v>28.956896551724139</c:v>
                </c:pt>
                <c:pt idx="9">
                  <c:v>27.801801801801801</c:v>
                </c:pt>
                <c:pt idx="10">
                  <c:v>31.188034188034187</c:v>
                </c:pt>
                <c:pt idx="11">
                  <c:v>36.584070796460175</c:v>
                </c:pt>
                <c:pt idx="12">
                  <c:v>42.016949152542374</c:v>
                </c:pt>
                <c:pt idx="13">
                  <c:v>34.245454545454542</c:v>
                </c:pt>
                <c:pt idx="14">
                  <c:v>31.583333333333332</c:v>
                </c:pt>
                <c:pt idx="15">
                  <c:v>30.893203883495147</c:v>
                </c:pt>
                <c:pt idx="16">
                  <c:v>29.278846153846153</c:v>
                </c:pt>
                <c:pt idx="17">
                  <c:v>25.324999999999999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89B-48D0-89B9-4452487DE1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7138751"/>
        <c:axId val="1787148319"/>
      </c:lineChart>
      <c:catAx>
        <c:axId val="1787138751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7148319"/>
        <c:crosses val="autoZero"/>
        <c:auto val="1"/>
        <c:lblAlgn val="ctr"/>
        <c:lblOffset val="100"/>
        <c:noMultiLvlLbl val="0"/>
      </c:catAx>
      <c:valAx>
        <c:axId val="1787148319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71387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Desire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Buckwheat</c:v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DIET'!$M$164:$M$181</c:f>
              <c:numCache>
                <c:formatCode>0.00</c:formatCode>
                <c:ptCount val="18"/>
                <c:pt idx="0">
                  <c:v>60</c:v>
                </c:pt>
                <c:pt idx="1">
                  <c:v>41.954545454545453</c:v>
                </c:pt>
                <c:pt idx="2">
                  <c:v>26.763888888888889</c:v>
                </c:pt>
                <c:pt idx="3">
                  <c:v>21.736263736263737</c:v>
                </c:pt>
                <c:pt idx="4">
                  <c:v>21.519607843137255</c:v>
                </c:pt>
                <c:pt idx="5">
                  <c:v>24.267857142857142</c:v>
                </c:pt>
                <c:pt idx="6">
                  <c:v>31</c:v>
                </c:pt>
                <c:pt idx="7">
                  <c:v>33.198113207547166</c:v>
                </c:pt>
                <c:pt idx="8">
                  <c:v>22.254385964912281</c:v>
                </c:pt>
                <c:pt idx="9">
                  <c:v>22.296296296296298</c:v>
                </c:pt>
                <c:pt idx="10">
                  <c:v>23.738738738738739</c:v>
                </c:pt>
                <c:pt idx="11">
                  <c:v>30.866071428571427</c:v>
                </c:pt>
                <c:pt idx="12">
                  <c:v>33.882882882882882</c:v>
                </c:pt>
                <c:pt idx="13">
                  <c:v>34.046296296296298</c:v>
                </c:pt>
                <c:pt idx="14">
                  <c:v>24.820754716981131</c:v>
                </c:pt>
                <c:pt idx="15">
                  <c:v>23.704761904761906</c:v>
                </c:pt>
                <c:pt idx="16">
                  <c:v>21.540816326530614</c:v>
                </c:pt>
                <c:pt idx="17">
                  <c:v>22.369565217391305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58-4A38-BCD3-1550D6D44F8C}"/>
            </c:ext>
          </c:extLst>
        </c:ser>
        <c:ser>
          <c:idx val="1"/>
          <c:order val="1"/>
          <c:tx>
            <c:v>Fava</c:v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DIET'!$N$164:$N$181</c:f>
              <c:numCache>
                <c:formatCode>0.00</c:formatCode>
                <c:ptCount val="18"/>
                <c:pt idx="0">
                  <c:v>85</c:v>
                </c:pt>
                <c:pt idx="1">
                  <c:v>52</c:v>
                </c:pt>
                <c:pt idx="2">
                  <c:v>24.807228915662652</c:v>
                </c:pt>
                <c:pt idx="3">
                  <c:v>17.50537634408602</c:v>
                </c:pt>
                <c:pt idx="4">
                  <c:v>17.723214285714285</c:v>
                </c:pt>
                <c:pt idx="5">
                  <c:v>20.580357142857142</c:v>
                </c:pt>
                <c:pt idx="6">
                  <c:v>27.632478632478634</c:v>
                </c:pt>
                <c:pt idx="7">
                  <c:v>30.721739130434784</c:v>
                </c:pt>
                <c:pt idx="8">
                  <c:v>23.103448275862068</c:v>
                </c:pt>
                <c:pt idx="9">
                  <c:v>21.207207207207208</c:v>
                </c:pt>
                <c:pt idx="10">
                  <c:v>25.042735042735043</c:v>
                </c:pt>
                <c:pt idx="11">
                  <c:v>29.283185840707965</c:v>
                </c:pt>
                <c:pt idx="12">
                  <c:v>36.652542372881356</c:v>
                </c:pt>
                <c:pt idx="13">
                  <c:v>30.09090909090909</c:v>
                </c:pt>
                <c:pt idx="14">
                  <c:v>26.157407407407408</c:v>
                </c:pt>
                <c:pt idx="15">
                  <c:v>26.572815533980581</c:v>
                </c:pt>
                <c:pt idx="16">
                  <c:v>23.33653846153846</c:v>
                </c:pt>
                <c:pt idx="17">
                  <c:v>20.875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58-4A38-BCD3-1550D6D44F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24555711"/>
        <c:axId val="1624559455"/>
      </c:lineChart>
      <c:catAx>
        <c:axId val="1624555711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4559455"/>
        <c:crosses val="autoZero"/>
        <c:auto val="1"/>
        <c:lblAlgn val="ctr"/>
        <c:lblOffset val="100"/>
        <c:noMultiLvlLbl val="0"/>
      </c:catAx>
      <c:valAx>
        <c:axId val="1624559455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45557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Fullness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Buckwheat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DIET'!$G$164:$G$181</c:f>
              <c:numCache>
                <c:formatCode>0.00</c:formatCode>
                <c:ptCount val="18"/>
                <c:pt idx="0">
                  <c:v>22</c:v>
                </c:pt>
                <c:pt idx="1">
                  <c:v>47.176470588235297</c:v>
                </c:pt>
                <c:pt idx="2">
                  <c:v>52.909090909090907</c:v>
                </c:pt>
                <c:pt idx="3">
                  <c:v>54.967741935483872</c:v>
                </c:pt>
                <c:pt idx="4">
                  <c:v>57.19047619047619</c:v>
                </c:pt>
                <c:pt idx="5">
                  <c:v>50.67289719626168</c:v>
                </c:pt>
                <c:pt idx="6">
                  <c:v>48.154471544715449</c:v>
                </c:pt>
                <c:pt idx="7">
                  <c:v>49.196428571428569</c:v>
                </c:pt>
                <c:pt idx="8">
                  <c:v>58.457943925233643</c:v>
                </c:pt>
                <c:pt idx="9">
                  <c:v>60.5625</c:v>
                </c:pt>
                <c:pt idx="10">
                  <c:v>55.11926605504587</c:v>
                </c:pt>
                <c:pt idx="11">
                  <c:v>49.727272727272727</c:v>
                </c:pt>
                <c:pt idx="12">
                  <c:v>46.366972477064223</c:v>
                </c:pt>
                <c:pt idx="13">
                  <c:v>47.554455445544555</c:v>
                </c:pt>
                <c:pt idx="14">
                  <c:v>55.514285714285712</c:v>
                </c:pt>
                <c:pt idx="15">
                  <c:v>63.08</c:v>
                </c:pt>
                <c:pt idx="16">
                  <c:v>57.442105263157892</c:v>
                </c:pt>
                <c:pt idx="17">
                  <c:v>56.5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AFB-4348-9DB4-E7CB0B164DEB}"/>
            </c:ext>
          </c:extLst>
        </c:ser>
        <c:ser>
          <c:idx val="1"/>
          <c:order val="1"/>
          <c:tx>
            <c:v>Baseline Fava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DIET'!$H$164:$H$181</c:f>
              <c:numCache>
                <c:formatCode>0.00</c:formatCode>
                <c:ptCount val="18"/>
                <c:pt idx="0">
                  <c:v>22.5</c:v>
                </c:pt>
                <c:pt idx="1">
                  <c:v>37.764705882352942</c:v>
                </c:pt>
                <c:pt idx="2">
                  <c:v>47.716049382716051</c:v>
                </c:pt>
                <c:pt idx="3">
                  <c:v>55.32</c:v>
                </c:pt>
                <c:pt idx="4">
                  <c:v>50.702702702702702</c:v>
                </c:pt>
                <c:pt idx="5">
                  <c:v>47.859649122807021</c:v>
                </c:pt>
                <c:pt idx="6">
                  <c:v>44.285714285714285</c:v>
                </c:pt>
                <c:pt idx="7">
                  <c:v>52.220338983050844</c:v>
                </c:pt>
                <c:pt idx="8">
                  <c:v>57.72072072072072</c:v>
                </c:pt>
                <c:pt idx="9">
                  <c:v>57.752212389380531</c:v>
                </c:pt>
                <c:pt idx="10">
                  <c:v>57.643478260869564</c:v>
                </c:pt>
                <c:pt idx="11">
                  <c:v>48.612612612612615</c:v>
                </c:pt>
                <c:pt idx="12">
                  <c:v>47.637168141592923</c:v>
                </c:pt>
                <c:pt idx="13">
                  <c:v>51.88073394495413</c:v>
                </c:pt>
                <c:pt idx="14">
                  <c:v>58.570093457943926</c:v>
                </c:pt>
                <c:pt idx="15">
                  <c:v>61.287037037037038</c:v>
                </c:pt>
                <c:pt idx="16">
                  <c:v>58.070707070707073</c:v>
                </c:pt>
                <c:pt idx="17">
                  <c:v>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FB-4348-9DB4-E7CB0B164D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9187791"/>
        <c:axId val="1789206095"/>
      </c:lineChart>
      <c:catAx>
        <c:axId val="1789187791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9206095"/>
        <c:crosses val="autoZero"/>
        <c:auto val="1"/>
        <c:lblAlgn val="ctr"/>
        <c:lblOffset val="100"/>
        <c:noMultiLvlLbl val="0"/>
      </c:catAx>
      <c:valAx>
        <c:axId val="1789206095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91877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Appetite Score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Buckwheat</c:v>
          </c:tx>
          <c:spPr>
            <a:ln w="28575" cap="rnd">
              <a:solidFill>
                <a:srgbClr val="9F5A21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DIET'!$U$164:$U$181</c:f>
              <c:numCache>
                <c:formatCode>0.00</c:formatCode>
                <c:ptCount val="18"/>
                <c:pt idx="0">
                  <c:v>63.625</c:v>
                </c:pt>
                <c:pt idx="1">
                  <c:v>51.25</c:v>
                </c:pt>
                <c:pt idx="2">
                  <c:v>33.350694444444443</c:v>
                </c:pt>
                <c:pt idx="3">
                  <c:v>27.917582417582416</c:v>
                </c:pt>
                <c:pt idx="4">
                  <c:v>27.75</c:v>
                </c:pt>
                <c:pt idx="5">
                  <c:v>30.995535714285715</c:v>
                </c:pt>
                <c:pt idx="6">
                  <c:v>39.26973684210526</c:v>
                </c:pt>
                <c:pt idx="7">
                  <c:v>39.540094339622641</c:v>
                </c:pt>
                <c:pt idx="8">
                  <c:v>26.879385964912281</c:v>
                </c:pt>
                <c:pt idx="9">
                  <c:v>27.689814814814813</c:v>
                </c:pt>
                <c:pt idx="10">
                  <c:v>30.378378378378379</c:v>
                </c:pt>
                <c:pt idx="11">
                  <c:v>37.506696428571431</c:v>
                </c:pt>
                <c:pt idx="12">
                  <c:v>40.56981981981982</c:v>
                </c:pt>
                <c:pt idx="13">
                  <c:v>38.129629629629626</c:v>
                </c:pt>
                <c:pt idx="14">
                  <c:v>28.936320754716981</c:v>
                </c:pt>
                <c:pt idx="15">
                  <c:v>28.290476190476191</c:v>
                </c:pt>
                <c:pt idx="16">
                  <c:v>27.801020408163264</c:v>
                </c:pt>
                <c:pt idx="17">
                  <c:v>29.684782608695652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FD-4DFD-B5AF-74CBB49F9DF8}"/>
            </c:ext>
          </c:extLst>
        </c:ser>
        <c:ser>
          <c:idx val="1"/>
          <c:order val="1"/>
          <c:tx>
            <c:v>Fava</c:v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DIET'!$V$164:$V$181</c:f>
              <c:numCache>
                <c:formatCode>0.00</c:formatCode>
                <c:ptCount val="18"/>
                <c:pt idx="0">
                  <c:v>86.0625</c:v>
                </c:pt>
                <c:pt idx="1">
                  <c:v>57.984848484848484</c:v>
                </c:pt>
                <c:pt idx="2">
                  <c:v>31.599397590361445</c:v>
                </c:pt>
                <c:pt idx="3">
                  <c:v>23.658602150537636</c:v>
                </c:pt>
                <c:pt idx="4">
                  <c:v>24.444196428571427</c:v>
                </c:pt>
                <c:pt idx="5">
                  <c:v>28.45945945945946</c:v>
                </c:pt>
                <c:pt idx="6">
                  <c:v>34.497863247863251</c:v>
                </c:pt>
                <c:pt idx="7">
                  <c:v>37.104347826086958</c:v>
                </c:pt>
                <c:pt idx="8">
                  <c:v>29.293103448275861</c:v>
                </c:pt>
                <c:pt idx="9">
                  <c:v>27.617117117117118</c:v>
                </c:pt>
                <c:pt idx="10">
                  <c:v>30.489316239316238</c:v>
                </c:pt>
                <c:pt idx="11">
                  <c:v>36.358407079646021</c:v>
                </c:pt>
                <c:pt idx="12">
                  <c:v>42.256355932203391</c:v>
                </c:pt>
                <c:pt idx="13">
                  <c:v>34.375</c:v>
                </c:pt>
                <c:pt idx="14">
                  <c:v>31.918981481481481</c:v>
                </c:pt>
                <c:pt idx="15">
                  <c:v>31.832524271844662</c:v>
                </c:pt>
                <c:pt idx="16">
                  <c:v>30.978365384615383</c:v>
                </c:pt>
                <c:pt idx="17">
                  <c:v>27.6875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FD-4DFD-B5AF-74CBB49F9D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46605535"/>
        <c:axId val="1846600543"/>
      </c:lineChart>
      <c:catAx>
        <c:axId val="1846605535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6600543"/>
        <c:crosses val="autoZero"/>
        <c:auto val="1"/>
        <c:lblAlgn val="ctr"/>
        <c:lblOffset val="100"/>
        <c:noMultiLvlLbl val="0"/>
      </c:catAx>
      <c:valAx>
        <c:axId val="1846600543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66055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b="1"/>
              <a:t>Energy (kcal)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425285847701075E-2"/>
          <c:y val="0.12982637437239605"/>
          <c:w val="0.8997054740668704"/>
          <c:h val="0.74146406456403513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'Summary (2)'!$Q$20</c:f>
              <c:strCache>
                <c:ptCount val="1"/>
                <c:pt idx="0">
                  <c:v>Energy (kcal)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/>
              </a:solidFill>
            </a:ln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FFD0B9"/>
              </a:solidFill>
              <a:ln>
                <a:solidFill>
                  <a:schemeClr val="tx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DDD7-4376-A34E-231A8D04876D}"/>
              </c:ext>
            </c:extLst>
          </c:dPt>
          <c:dPt>
            <c:idx val="1"/>
            <c:invertIfNegative val="0"/>
            <c:bubble3D val="0"/>
            <c:spPr>
              <a:solidFill>
                <a:srgbClr val="FF6E29"/>
              </a:solidFill>
              <a:ln>
                <a:solidFill>
                  <a:schemeClr val="tx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3-DDD7-4376-A34E-231A8D04876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tx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DDD7-4376-A34E-231A8D04876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>
                <a:solidFill>
                  <a:schemeClr val="tx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7-DDD7-4376-A34E-231A8D04876D}"/>
              </c:ext>
            </c:extLst>
          </c:dPt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'Summary (2)'!$Q$25:$Q$28</c:f>
                <c:numCache>
                  <c:formatCode>General</c:formatCode>
                  <c:ptCount val="4"/>
                  <c:pt idx="0">
                    <c:v>104.40786260944711</c:v>
                  </c:pt>
                  <c:pt idx="1">
                    <c:v>120.36401847094785</c:v>
                  </c:pt>
                  <c:pt idx="2">
                    <c:v>82.412969551695312</c:v>
                  </c:pt>
                  <c:pt idx="3">
                    <c:v>126.17050781213088</c:v>
                  </c:pt>
                </c:numCache>
              </c:numRef>
            </c:plus>
            <c:minus>
              <c:numRef>
                <c:f>'Summary (2)'!$Q$25:$Q$28</c:f>
                <c:numCache>
                  <c:formatCode>General</c:formatCode>
                  <c:ptCount val="4"/>
                  <c:pt idx="0">
                    <c:v>104.40786260944711</c:v>
                  </c:pt>
                  <c:pt idx="1">
                    <c:v>120.36401847094785</c:v>
                  </c:pt>
                  <c:pt idx="2">
                    <c:v>82.412969551695312</c:v>
                  </c:pt>
                  <c:pt idx="3">
                    <c:v>126.17050781213088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'Summary (2)'!$B$21:$B$24</c:f>
              <c:strCache>
                <c:ptCount val="4"/>
                <c:pt idx="0">
                  <c:v>Baseline - Fava</c:v>
                </c:pt>
                <c:pt idx="1">
                  <c:v>Fava</c:v>
                </c:pt>
                <c:pt idx="2">
                  <c:v>Baseline - Buckwheat</c:v>
                </c:pt>
                <c:pt idx="3">
                  <c:v>Buckwheat</c:v>
                </c:pt>
              </c:strCache>
            </c:strRef>
          </c:cat>
          <c:val>
            <c:numRef>
              <c:f>'Summary (2)'!$Q$21:$Q$24</c:f>
              <c:numCache>
                <c:formatCode>0.00</c:formatCode>
                <c:ptCount val="4"/>
                <c:pt idx="0">
                  <c:v>2177.5258951574742</c:v>
                </c:pt>
                <c:pt idx="1">
                  <c:v>1964.1034195873046</c:v>
                </c:pt>
                <c:pt idx="2">
                  <c:v>2104.0664598559338</c:v>
                </c:pt>
                <c:pt idx="3">
                  <c:v>1945.0060665330989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DD7-4376-A34E-231A8D048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axId val="41604224"/>
        <c:axId val="41605760"/>
      </c:barChart>
      <c:catAx>
        <c:axId val="41604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05760"/>
        <c:crosses val="autoZero"/>
        <c:auto val="1"/>
        <c:lblAlgn val="ctr"/>
        <c:lblOffset val="100"/>
        <c:noMultiLvlLbl val="0"/>
      </c:catAx>
      <c:valAx>
        <c:axId val="41605760"/>
        <c:scaling>
          <c:orientation val="minMax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04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425285847701075E-2"/>
          <c:y val="0.12982637437239605"/>
          <c:w val="0.8997054740668704"/>
          <c:h val="0.71959716705044818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'Summary (2)'!$B$21</c:f>
              <c:strCache>
                <c:ptCount val="1"/>
                <c:pt idx="0">
                  <c:v>Baseline - Fava</c:v>
                </c:pt>
              </c:strCache>
            </c:strRef>
          </c:tx>
          <c:spPr>
            <a:solidFill>
              <a:srgbClr val="70AD47">
                <a:lumMod val="20000"/>
                <a:lumOff val="80000"/>
              </a:srgbClr>
            </a:solidFill>
            <a:ln>
              <a:solidFill>
                <a:sysClr val="windowText" lastClr="000000"/>
              </a:solidFill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FFD0B9"/>
              </a:solidFill>
              <a:ln>
                <a:solidFill>
                  <a:sysClr val="windowText" lastClr="00000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4-D269-4A41-B906-E6E81875F74D}"/>
              </c:ext>
            </c:extLst>
          </c:dPt>
          <c:dPt>
            <c:idx val="1"/>
            <c:invertIfNegative val="0"/>
            <c:bubble3D val="0"/>
            <c:spPr>
              <a:solidFill>
                <a:srgbClr val="FFD0B9"/>
              </a:solidFill>
              <a:ln>
                <a:solidFill>
                  <a:sysClr val="windowText" lastClr="00000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D269-4A41-B906-E6E81875F74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'Summary (2)'!$D$25:$E$25</c:f>
                <c:numCache>
                  <c:formatCode>General</c:formatCode>
                  <c:ptCount val="2"/>
                  <c:pt idx="0">
                    <c:v>5.2134013462025486</c:v>
                  </c:pt>
                  <c:pt idx="1">
                    <c:v>5.8467083999835854</c:v>
                  </c:pt>
                </c:numCache>
              </c:numRef>
            </c:plus>
            <c:minus>
              <c:numRef>
                <c:f>'Summary (2)'!$D$25:$E$25</c:f>
                <c:numCache>
                  <c:formatCode>General</c:formatCode>
                  <c:ptCount val="2"/>
                  <c:pt idx="0">
                    <c:v>5.2134013462025486</c:v>
                  </c:pt>
                  <c:pt idx="1">
                    <c:v>5.8467083999835854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'Summary (2)'!$D$20:$E$20</c:f>
              <c:strCache>
                <c:ptCount val="2"/>
                <c:pt idx="0">
                  <c:v>Fat (g)</c:v>
                </c:pt>
                <c:pt idx="1">
                  <c:v>Protein (g)</c:v>
                </c:pt>
              </c:strCache>
            </c:strRef>
          </c:cat>
          <c:val>
            <c:numRef>
              <c:f>'Summary (2)'!$D$21:$E$21</c:f>
              <c:numCache>
                <c:formatCode>0.00</c:formatCode>
                <c:ptCount val="2"/>
                <c:pt idx="0">
                  <c:v>82.495604395604389</c:v>
                </c:pt>
                <c:pt idx="1">
                  <c:v>82.172527472527477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69-4A41-B906-E6E81875F74D}"/>
            </c:ext>
          </c:extLst>
        </c:ser>
        <c:ser>
          <c:idx val="1"/>
          <c:order val="1"/>
          <c:tx>
            <c:strRef>
              <c:f>'Summary (2)'!$B$22</c:f>
              <c:strCache>
                <c:ptCount val="1"/>
                <c:pt idx="0">
                  <c:v>Fava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ysClr val="windowText" lastClr="000000"/>
              </a:solidFill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FF6E29"/>
              </a:solidFill>
              <a:ln>
                <a:solidFill>
                  <a:sysClr val="windowText" lastClr="00000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6-D269-4A41-B906-E6E81875F74D}"/>
              </c:ext>
            </c:extLst>
          </c:dPt>
          <c:dPt>
            <c:idx val="1"/>
            <c:invertIfNegative val="0"/>
            <c:bubble3D val="0"/>
            <c:spPr>
              <a:solidFill>
                <a:srgbClr val="FF6E29"/>
              </a:solidFill>
              <a:ln>
                <a:solidFill>
                  <a:sysClr val="windowText" lastClr="00000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7-D269-4A41-B906-E6E81875F74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'Summary (2)'!$D$26:$E$26</c:f>
                <c:numCache>
                  <c:formatCode>General</c:formatCode>
                  <c:ptCount val="2"/>
                  <c:pt idx="0">
                    <c:v>4.1317127514116425</c:v>
                  </c:pt>
                  <c:pt idx="1">
                    <c:v>4.3385722338362163</c:v>
                  </c:pt>
                </c:numCache>
              </c:numRef>
            </c:plus>
            <c:minus>
              <c:numRef>
                <c:f>'Summary (2)'!$D$26:$E$26</c:f>
                <c:numCache>
                  <c:formatCode>General</c:formatCode>
                  <c:ptCount val="2"/>
                  <c:pt idx="0">
                    <c:v>4.1317127514116425</c:v>
                  </c:pt>
                  <c:pt idx="1">
                    <c:v>4.3385722338362163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'Summary (2)'!$D$20:$E$20</c:f>
              <c:strCache>
                <c:ptCount val="2"/>
                <c:pt idx="0">
                  <c:v>Fat (g)</c:v>
                </c:pt>
                <c:pt idx="1">
                  <c:v>Protein (g)</c:v>
                </c:pt>
              </c:strCache>
            </c:strRef>
          </c:cat>
          <c:val>
            <c:numRef>
              <c:f>'Summary (2)'!$D$22:$E$22</c:f>
              <c:numCache>
                <c:formatCode>0.00</c:formatCode>
                <c:ptCount val="2"/>
                <c:pt idx="0">
                  <c:v>65.987203872375986</c:v>
                </c:pt>
                <c:pt idx="1">
                  <c:v>72.759853350084128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69-4A41-B906-E6E81875F74D}"/>
            </c:ext>
          </c:extLst>
        </c:ser>
        <c:ser>
          <c:idx val="2"/>
          <c:order val="2"/>
          <c:tx>
            <c:strRef>
              <c:f>'Summary (2)'!$B$23</c:f>
              <c:strCache>
                <c:ptCount val="1"/>
                <c:pt idx="0">
                  <c:v>Baseline - Buckwheat</c:v>
                </c:pt>
              </c:strCache>
            </c:strRef>
          </c:tx>
          <c:spPr>
            <a:solidFill>
              <a:srgbClr val="5B9BD5">
                <a:lumMod val="20000"/>
                <a:lumOff val="80000"/>
              </a:srgbClr>
            </a:solidFill>
            <a:ln>
              <a:solidFill>
                <a:sysClr val="windowText" lastClr="000000"/>
              </a:solidFill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'Summary (2)'!$D$27:$E$27</c:f>
                <c:numCache>
                  <c:formatCode>General</c:formatCode>
                  <c:ptCount val="2"/>
                  <c:pt idx="0">
                    <c:v>4.9163701004273888</c:v>
                  </c:pt>
                  <c:pt idx="1">
                    <c:v>3.6468772396965621</c:v>
                  </c:pt>
                </c:numCache>
              </c:numRef>
            </c:plus>
            <c:minus>
              <c:numRef>
                <c:f>'Summary (2)'!$D$27:$E$27</c:f>
                <c:numCache>
                  <c:formatCode>General</c:formatCode>
                  <c:ptCount val="2"/>
                  <c:pt idx="0">
                    <c:v>4.9163701004273888</c:v>
                  </c:pt>
                  <c:pt idx="1">
                    <c:v>3.6468772396965621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'Summary (2)'!$D$20:$E$20</c:f>
              <c:strCache>
                <c:ptCount val="2"/>
                <c:pt idx="0">
                  <c:v>Fat (g)</c:v>
                </c:pt>
                <c:pt idx="1">
                  <c:v>Protein (g)</c:v>
                </c:pt>
              </c:strCache>
            </c:strRef>
          </c:cat>
          <c:val>
            <c:numRef>
              <c:f>'Summary (2)'!$D$23:$E$23</c:f>
              <c:numCache>
                <c:formatCode>0.00</c:formatCode>
                <c:ptCount val="2"/>
                <c:pt idx="0">
                  <c:v>80.207692307692298</c:v>
                </c:pt>
                <c:pt idx="1">
                  <c:v>79.837362637362645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69-4A41-B906-E6E81875F74D}"/>
            </c:ext>
          </c:extLst>
        </c:ser>
        <c:ser>
          <c:idx val="3"/>
          <c:order val="3"/>
          <c:tx>
            <c:strRef>
              <c:f>'Summary (2)'!$B$24</c:f>
              <c:strCache>
                <c:ptCount val="1"/>
                <c:pt idx="0">
                  <c:v>Buckwheat</c:v>
                </c:pt>
              </c:strCache>
            </c:strRef>
          </c:tx>
          <c:spPr>
            <a:solidFill>
              <a:srgbClr val="5B9BD5"/>
            </a:solidFill>
            <a:ln>
              <a:solidFill>
                <a:sysClr val="windowText" lastClr="000000"/>
              </a:solidFill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'Summary (2)'!$D$28:$E$28</c:f>
                <c:numCache>
                  <c:formatCode>General</c:formatCode>
                  <c:ptCount val="2"/>
                  <c:pt idx="0">
                    <c:v>4.5787137808478562</c:v>
                  </c:pt>
                  <c:pt idx="1">
                    <c:v>4.7461393663663696</c:v>
                  </c:pt>
                </c:numCache>
              </c:numRef>
            </c:plus>
            <c:minus>
              <c:numRef>
                <c:f>'Summary (2)'!$D$28:$E$28</c:f>
                <c:numCache>
                  <c:formatCode>General</c:formatCode>
                  <c:ptCount val="2"/>
                  <c:pt idx="0">
                    <c:v>4.5787137808478562</c:v>
                  </c:pt>
                  <c:pt idx="1">
                    <c:v>4.7461393663663696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'Summary (2)'!$D$20:$E$20</c:f>
              <c:strCache>
                <c:ptCount val="2"/>
                <c:pt idx="0">
                  <c:v>Fat (g)</c:v>
                </c:pt>
                <c:pt idx="1">
                  <c:v>Protein (g)</c:v>
                </c:pt>
              </c:strCache>
            </c:strRef>
          </c:cat>
          <c:val>
            <c:numRef>
              <c:f>'Summary (2)'!$D$24:$E$24</c:f>
              <c:numCache>
                <c:formatCode>0.00</c:formatCode>
                <c:ptCount val="2"/>
                <c:pt idx="0">
                  <c:v>65.188349933183702</c:v>
                </c:pt>
                <c:pt idx="1">
                  <c:v>71.986852497365106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269-4A41-B906-E6E81875F7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axId val="41695488"/>
        <c:axId val="41701376"/>
      </c:barChart>
      <c:catAx>
        <c:axId val="41695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b="1"/>
            </a:pPr>
            <a:endParaRPr lang="en-US"/>
          </a:p>
        </c:txPr>
        <c:crossAx val="41701376"/>
        <c:crosses val="autoZero"/>
        <c:auto val="1"/>
        <c:lblAlgn val="ctr"/>
        <c:lblOffset val="100"/>
        <c:noMultiLvlLbl val="0"/>
      </c:catAx>
      <c:valAx>
        <c:axId val="41701376"/>
        <c:scaling>
          <c:orientation val="minMax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1695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3956139554817195"/>
          <c:y val="1.7474541888635068E-2"/>
          <c:w val="0.45492407975826415"/>
          <c:h val="0.1472621029813703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425285847701075E-2"/>
          <c:y val="0.12982637437239605"/>
          <c:w val="0.8997054740668704"/>
          <c:h val="0.74146406456403513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'Summary (2)'!$F$20</c:f>
              <c:strCache>
                <c:ptCount val="1"/>
                <c:pt idx="0">
                  <c:v>Carbohydrate (g)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FFD0B9"/>
              </a:solidFill>
              <a:ln>
                <a:solidFill>
                  <a:sysClr val="windowText" lastClr="00000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B8D5-4335-8492-AB5B3F394593}"/>
              </c:ext>
            </c:extLst>
          </c:dPt>
          <c:dPt>
            <c:idx val="1"/>
            <c:invertIfNegative val="0"/>
            <c:bubble3D val="0"/>
            <c:spPr>
              <a:solidFill>
                <a:srgbClr val="FF6E29"/>
              </a:solidFill>
              <a:ln>
                <a:solidFill>
                  <a:sysClr val="windowText" lastClr="00000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3-B8D5-4335-8492-AB5B3F394593}"/>
              </c:ext>
            </c:extLst>
          </c:dPt>
          <c:dPt>
            <c:idx val="2"/>
            <c:invertIfNegative val="0"/>
            <c:bubble3D val="0"/>
            <c:spPr>
              <a:solidFill>
                <a:srgbClr val="5B9BD5">
                  <a:lumMod val="20000"/>
                  <a:lumOff val="80000"/>
                </a:srgbClr>
              </a:solidFill>
              <a:ln>
                <a:solidFill>
                  <a:sysClr val="windowText" lastClr="00000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B8D5-4335-8492-AB5B3F394593}"/>
              </c:ext>
            </c:extLst>
          </c:dPt>
          <c:dPt>
            <c:idx val="3"/>
            <c:invertIfNegative val="0"/>
            <c:bubble3D val="0"/>
            <c:spPr>
              <a:solidFill>
                <a:srgbClr val="5B9BD5"/>
              </a:solidFill>
              <a:ln>
                <a:solidFill>
                  <a:sysClr val="windowText" lastClr="00000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7-B8D5-4335-8492-AB5B3F3945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'Summary (2)'!$F$25:$F$28</c:f>
                <c:numCache>
                  <c:formatCode>General</c:formatCode>
                  <c:ptCount val="4"/>
                  <c:pt idx="0">
                    <c:v>11.210283298662681</c:v>
                  </c:pt>
                  <c:pt idx="1">
                    <c:v>16.537254074523219</c:v>
                  </c:pt>
                  <c:pt idx="2">
                    <c:v>10.439194103848033</c:v>
                  </c:pt>
                  <c:pt idx="3">
                    <c:v>16.751063824949732</c:v>
                  </c:pt>
                </c:numCache>
              </c:numRef>
            </c:plus>
            <c:minus>
              <c:numRef>
                <c:f>'Summary (2)'!$F$25:$F$28</c:f>
                <c:numCache>
                  <c:formatCode>General</c:formatCode>
                  <c:ptCount val="4"/>
                  <c:pt idx="0">
                    <c:v>11.210283298662681</c:v>
                  </c:pt>
                  <c:pt idx="1">
                    <c:v>16.537254074523219</c:v>
                  </c:pt>
                  <c:pt idx="2">
                    <c:v>10.439194103848033</c:v>
                  </c:pt>
                  <c:pt idx="3">
                    <c:v>16.751063824949732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'Summary (2)'!$B$21:$B$24</c:f>
              <c:strCache>
                <c:ptCount val="4"/>
                <c:pt idx="0">
                  <c:v>Baseline - Fava</c:v>
                </c:pt>
                <c:pt idx="1">
                  <c:v>Fava</c:v>
                </c:pt>
                <c:pt idx="2">
                  <c:v>Baseline - Buckwheat</c:v>
                </c:pt>
                <c:pt idx="3">
                  <c:v>Buckwheat</c:v>
                </c:pt>
              </c:strCache>
            </c:strRef>
          </c:cat>
          <c:val>
            <c:numRef>
              <c:f>'Summary (2)'!$F$21:$F$24</c:f>
              <c:numCache>
                <c:formatCode>0.00</c:formatCode>
                <c:ptCount val="4"/>
                <c:pt idx="0">
                  <c:v>268.12197802197801</c:v>
                </c:pt>
                <c:pt idx="1">
                  <c:v>260.82154394839137</c:v>
                </c:pt>
                <c:pt idx="2">
                  <c:v>255.70219780219787</c:v>
                </c:pt>
                <c:pt idx="3">
                  <c:v>262.35899959530559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8D5-4335-8492-AB5B3F3945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axId val="41801216"/>
        <c:axId val="41802752"/>
      </c:barChart>
      <c:catAx>
        <c:axId val="4180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802752"/>
        <c:crosses val="autoZero"/>
        <c:auto val="1"/>
        <c:lblAlgn val="ctr"/>
        <c:lblOffset val="100"/>
        <c:noMultiLvlLbl val="0"/>
      </c:catAx>
      <c:valAx>
        <c:axId val="41802752"/>
        <c:scaling>
          <c:orientation val="minMax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801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425285847701075E-2"/>
          <c:y val="0.12982637437239605"/>
          <c:w val="0.8997054740668704"/>
          <c:h val="0.75907583353155283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'Summary (2)'!$B$21</c:f>
              <c:strCache>
                <c:ptCount val="1"/>
                <c:pt idx="0">
                  <c:v>Baseline - Fava</c:v>
                </c:pt>
              </c:strCache>
            </c:strRef>
          </c:tx>
          <c:spPr>
            <a:solidFill>
              <a:srgbClr val="FFD0B9"/>
            </a:solidFill>
            <a:ln>
              <a:solidFill>
                <a:sysClr val="windowText" lastClr="000000"/>
              </a:solidFill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'Summary (2)'!$H$25</c:f>
                <c:numCache>
                  <c:formatCode>General</c:formatCode>
                  <c:ptCount val="1"/>
                  <c:pt idx="0">
                    <c:v>1.4015676153438987</c:v>
                  </c:pt>
                </c:numCache>
                <c:extLst/>
              </c:numRef>
            </c:plus>
            <c:minus>
              <c:numRef>
                <c:f>'Summary (2)'!$H$25</c:f>
                <c:numCache>
                  <c:formatCode>General</c:formatCode>
                  <c:ptCount val="1"/>
                  <c:pt idx="0">
                    <c:v>1.4015676153438987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'Summary (2)'!$H$20</c:f>
              <c:strCache>
                <c:ptCount val="1"/>
                <c:pt idx="0">
                  <c:v>Fibre (g)</c:v>
                </c:pt>
              </c:strCache>
              <c:extLst/>
            </c:strRef>
          </c:cat>
          <c:val>
            <c:numRef>
              <c:f>'Summary (2)'!$H$21</c:f>
              <c:numCache>
                <c:formatCode>0.00</c:formatCode>
                <c:ptCount val="1"/>
                <c:pt idx="0">
                  <c:v>24.062637362637364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20FA-4475-8D29-B2394EC1338F}"/>
            </c:ext>
          </c:extLst>
        </c:ser>
        <c:ser>
          <c:idx val="1"/>
          <c:order val="1"/>
          <c:tx>
            <c:strRef>
              <c:f>'Summary (2)'!$B$22</c:f>
              <c:strCache>
                <c:ptCount val="1"/>
                <c:pt idx="0">
                  <c:v>Fava</c:v>
                </c:pt>
              </c:strCache>
            </c:strRef>
          </c:tx>
          <c:spPr>
            <a:solidFill>
              <a:srgbClr val="FF6E29"/>
            </a:solidFill>
            <a:ln>
              <a:solidFill>
                <a:sysClr val="windowText" lastClr="000000"/>
              </a:solidFill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'Summary (2)'!$H$26</c:f>
                <c:numCache>
                  <c:formatCode>General</c:formatCode>
                  <c:ptCount val="1"/>
                  <c:pt idx="0">
                    <c:v>1.746481050604056</c:v>
                  </c:pt>
                </c:numCache>
                <c:extLst/>
              </c:numRef>
            </c:plus>
            <c:minus>
              <c:numRef>
                <c:f>'Summary (2)'!$H$26</c:f>
                <c:numCache>
                  <c:formatCode>General</c:formatCode>
                  <c:ptCount val="1"/>
                  <c:pt idx="0">
                    <c:v>1.746481050604056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'Summary (2)'!$H$20</c:f>
              <c:strCache>
                <c:ptCount val="1"/>
                <c:pt idx="0">
                  <c:v>Fibre (g)</c:v>
                </c:pt>
              </c:strCache>
              <c:extLst/>
            </c:strRef>
          </c:cat>
          <c:val>
            <c:numRef>
              <c:f>'Summary (2)'!$H$22</c:f>
              <c:numCache>
                <c:formatCode>0.00</c:formatCode>
                <c:ptCount val="1"/>
                <c:pt idx="0">
                  <c:v>44.795442558916015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20FA-4475-8D29-B2394EC1338F}"/>
            </c:ext>
          </c:extLst>
        </c:ser>
        <c:ser>
          <c:idx val="2"/>
          <c:order val="2"/>
          <c:tx>
            <c:strRef>
              <c:f>'Summary (2)'!$B$23</c:f>
              <c:strCache>
                <c:ptCount val="1"/>
                <c:pt idx="0">
                  <c:v>Baseline - Buckwheat</c:v>
                </c:pt>
              </c:strCache>
            </c:strRef>
          </c:tx>
          <c:spPr>
            <a:solidFill>
              <a:srgbClr val="5B9BD5">
                <a:lumMod val="20000"/>
                <a:lumOff val="80000"/>
              </a:srgbClr>
            </a:solidFill>
            <a:ln>
              <a:solidFill>
                <a:sysClr val="windowText" lastClr="000000"/>
              </a:solidFill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'Summary (2)'!$H$27</c:f>
                <c:numCache>
                  <c:formatCode>General</c:formatCode>
                  <c:ptCount val="1"/>
                  <c:pt idx="0">
                    <c:v>1.7281010307045677</c:v>
                  </c:pt>
                </c:numCache>
                <c:extLst/>
              </c:numRef>
            </c:plus>
            <c:minus>
              <c:numRef>
                <c:f>'Summary (2)'!$H$27</c:f>
                <c:numCache>
                  <c:formatCode>General</c:formatCode>
                  <c:ptCount val="1"/>
                  <c:pt idx="0">
                    <c:v>1.7281010307045677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'Summary (2)'!$H$20</c:f>
              <c:strCache>
                <c:ptCount val="1"/>
                <c:pt idx="0">
                  <c:v>Fibre (g)</c:v>
                </c:pt>
              </c:strCache>
              <c:extLst/>
            </c:strRef>
          </c:cat>
          <c:val>
            <c:numRef>
              <c:f>'Summary (2)'!$H$23</c:f>
              <c:numCache>
                <c:formatCode>0.00</c:formatCode>
                <c:ptCount val="1"/>
                <c:pt idx="0">
                  <c:v>21.737362637362633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20FA-4475-8D29-B2394EC1338F}"/>
            </c:ext>
          </c:extLst>
        </c:ser>
        <c:ser>
          <c:idx val="3"/>
          <c:order val="3"/>
          <c:tx>
            <c:strRef>
              <c:f>'Summary (2)'!$B$24</c:f>
              <c:strCache>
                <c:ptCount val="1"/>
                <c:pt idx="0">
                  <c:v>Buckwheat</c:v>
                </c:pt>
              </c:strCache>
            </c:strRef>
          </c:tx>
          <c:spPr>
            <a:solidFill>
              <a:srgbClr val="5B9BD5"/>
            </a:solidFill>
            <a:ln>
              <a:solidFill>
                <a:sysClr val="windowText" lastClr="000000"/>
              </a:solidFill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'Summary (2)'!$H$28</c:f>
                <c:numCache>
                  <c:formatCode>General</c:formatCode>
                  <c:ptCount val="1"/>
                  <c:pt idx="0">
                    <c:v>1.5669057697883573</c:v>
                  </c:pt>
                </c:numCache>
                <c:extLst/>
              </c:numRef>
            </c:plus>
            <c:minus>
              <c:numRef>
                <c:f>'Summary (2)'!$H$28</c:f>
                <c:numCache>
                  <c:formatCode>General</c:formatCode>
                  <c:ptCount val="1"/>
                  <c:pt idx="0">
                    <c:v>1.5669057697883573</c:v>
                  </c:pt>
                </c:numCache>
                <c:extLst/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'Summary (2)'!$H$20</c:f>
              <c:strCache>
                <c:ptCount val="1"/>
                <c:pt idx="0">
                  <c:v>Fibre (g)</c:v>
                </c:pt>
              </c:strCache>
              <c:extLst/>
            </c:strRef>
          </c:cat>
          <c:val>
            <c:numRef>
              <c:f>'Summary (2)'!$H$24</c:f>
              <c:numCache>
                <c:formatCode>0.00</c:formatCode>
                <c:ptCount val="1"/>
                <c:pt idx="0">
                  <c:v>37.079490575057491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20FA-4475-8D29-B2394EC133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axId val="41747968"/>
        <c:axId val="41749504"/>
      </c:barChart>
      <c:catAx>
        <c:axId val="41747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1749504"/>
        <c:crosses val="autoZero"/>
        <c:auto val="1"/>
        <c:lblAlgn val="ctr"/>
        <c:lblOffset val="100"/>
        <c:noMultiLvlLbl val="0"/>
      </c:catAx>
      <c:valAx>
        <c:axId val="41749504"/>
        <c:scaling>
          <c:orientation val="minMax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41747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3956139554817195"/>
          <c:y val="1.7474541888635068E-2"/>
          <c:w val="0.45492407975826415"/>
          <c:h val="0.1472621029813703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</a:defRPr>
      </a:pPr>
      <a:endParaRPr lang="en-US"/>
    </a:p>
  </c:txPr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27487143216415"/>
          <c:y val="2.6196412078129696E-2"/>
          <c:w val="0.83174742938998902"/>
          <c:h val="0.80428903897784909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'[Chart in Microsoft PowerPoint]Sheet1'!$G$97</c:f>
              <c:strCache>
                <c:ptCount val="1"/>
                <c:pt idx="0">
                  <c:v>Buckwheat 0</c:v>
                </c:pt>
              </c:strCache>
            </c:strRef>
          </c:tx>
          <c:spPr>
            <a:solidFill>
              <a:srgbClr val="8FAADC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'[Chart in Microsoft PowerPoint]Sheet1'!$H$98:$H$100</c:f>
                <c:numCache>
                  <c:formatCode>General</c:formatCode>
                  <c:ptCount val="3"/>
                  <c:pt idx="0">
                    <c:v>24792.050908066343</c:v>
                  </c:pt>
                  <c:pt idx="1">
                    <c:v>12441.376430016566</c:v>
                  </c:pt>
                  <c:pt idx="2">
                    <c:v>13465.984989127604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'[Chart in Microsoft PowerPoint]Sheet1'!$B$98:$B$100</c:f>
              <c:strCache>
                <c:ptCount val="3"/>
                <c:pt idx="0">
                  <c:v>Acetic</c:v>
                </c:pt>
                <c:pt idx="1">
                  <c:v>Propionic</c:v>
                </c:pt>
                <c:pt idx="2">
                  <c:v>Butyric</c:v>
                </c:pt>
              </c:strCache>
            </c:strRef>
          </c:cat>
          <c:val>
            <c:numRef>
              <c:f>'[Chart in Microsoft PowerPoint]Sheet1'!$G$98:$G$100</c:f>
              <c:numCache>
                <c:formatCode>General</c:formatCode>
                <c:ptCount val="3"/>
                <c:pt idx="0">
                  <c:v>57735.412722368848</c:v>
                </c:pt>
                <c:pt idx="1">
                  <c:v>19600.983416958596</c:v>
                </c:pt>
                <c:pt idx="2">
                  <c:v>18872.970166505762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F9-4D3C-AF1C-1764FFD89374}"/>
            </c:ext>
          </c:extLst>
        </c:ser>
        <c:ser>
          <c:idx val="3"/>
          <c:order val="1"/>
          <c:tx>
            <c:strRef>
              <c:f>'[Chart in Microsoft PowerPoint]Sheet1'!$I$97</c:f>
              <c:strCache>
                <c:ptCount val="1"/>
                <c:pt idx="0">
                  <c:v>Buckwheat 7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'[Chart in Microsoft PowerPoint]Sheet1'!$J$98:$J$100</c:f>
                <c:numCache>
                  <c:formatCode>General</c:formatCode>
                  <c:ptCount val="3"/>
                  <c:pt idx="0">
                    <c:v>25699.511042444534</c:v>
                  </c:pt>
                  <c:pt idx="1">
                    <c:v>8434.5152740594549</c:v>
                  </c:pt>
                  <c:pt idx="2">
                    <c:v>9553.4109056157686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'[Chart in Microsoft PowerPoint]Sheet1'!$B$98:$B$100</c:f>
              <c:strCache>
                <c:ptCount val="3"/>
                <c:pt idx="0">
                  <c:v>Acetic</c:v>
                </c:pt>
                <c:pt idx="1">
                  <c:v>Propionic</c:v>
                </c:pt>
                <c:pt idx="2">
                  <c:v>Butyric</c:v>
                </c:pt>
              </c:strCache>
            </c:strRef>
          </c:cat>
          <c:val>
            <c:numRef>
              <c:f>'[Chart in Microsoft PowerPoint]Sheet1'!$I$98:$I$100</c:f>
              <c:numCache>
                <c:formatCode>General</c:formatCode>
                <c:ptCount val="3"/>
                <c:pt idx="0">
                  <c:v>62137.682075121535</c:v>
                </c:pt>
                <c:pt idx="1">
                  <c:v>18800.460683334357</c:v>
                </c:pt>
                <c:pt idx="2">
                  <c:v>17088.534752297401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F9-4D3C-AF1C-1764FFD89374}"/>
            </c:ext>
          </c:extLst>
        </c:ser>
        <c:ser>
          <c:idx val="0"/>
          <c:order val="2"/>
          <c:tx>
            <c:strRef>
              <c:f>'[Chart in Microsoft PowerPoint]Sheet1'!$C$97</c:f>
              <c:strCache>
                <c:ptCount val="1"/>
                <c:pt idx="0">
                  <c:v>Fava 0</c:v>
                </c:pt>
              </c:strCache>
            </c:strRef>
          </c:tx>
          <c:spPr>
            <a:solidFill>
              <a:srgbClr val="F8CBAD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'[Chart in Microsoft PowerPoint]Sheet1'!$D$98:$D$100</c:f>
                <c:numCache>
                  <c:formatCode>General</c:formatCode>
                  <c:ptCount val="3"/>
                  <c:pt idx="0">
                    <c:v>40994.177505397536</c:v>
                  </c:pt>
                  <c:pt idx="1">
                    <c:v>12708.994656461875</c:v>
                  </c:pt>
                  <c:pt idx="2">
                    <c:v>18336.82256714008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'[Chart in Microsoft PowerPoint]Sheet1'!$B$98:$B$100</c:f>
              <c:strCache>
                <c:ptCount val="3"/>
                <c:pt idx="0">
                  <c:v>Acetic</c:v>
                </c:pt>
                <c:pt idx="1">
                  <c:v>Propionic</c:v>
                </c:pt>
                <c:pt idx="2">
                  <c:v>Butyric</c:v>
                </c:pt>
              </c:strCache>
            </c:strRef>
          </c:cat>
          <c:val>
            <c:numRef>
              <c:f>'[Chart in Microsoft PowerPoint]Sheet1'!$C$98:$C$100</c:f>
              <c:numCache>
                <c:formatCode>General</c:formatCode>
                <c:ptCount val="3"/>
                <c:pt idx="0">
                  <c:v>71955.145796751123</c:v>
                </c:pt>
                <c:pt idx="1">
                  <c:v>20472.976951656579</c:v>
                </c:pt>
                <c:pt idx="2">
                  <c:v>23094.953670686773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F9-4D3C-AF1C-1764FFD89374}"/>
            </c:ext>
          </c:extLst>
        </c:ser>
        <c:ser>
          <c:idx val="1"/>
          <c:order val="3"/>
          <c:tx>
            <c:strRef>
              <c:f>'[Chart in Microsoft PowerPoint]Sheet1'!$E$97</c:f>
              <c:strCache>
                <c:ptCount val="1"/>
                <c:pt idx="0">
                  <c:v>Fava 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'[Chart in Microsoft PowerPoint]Sheet1'!$E$98:$E$100</c:f>
                <c:numCache>
                  <c:formatCode>General</c:formatCode>
                  <c:ptCount val="3"/>
                  <c:pt idx="0">
                    <c:v>77341.601968638191</c:v>
                  </c:pt>
                  <c:pt idx="1">
                    <c:v>19927.287051732113</c:v>
                  </c:pt>
                  <c:pt idx="2">
                    <c:v>22236.484954539475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'[Chart in Microsoft PowerPoint]Sheet1'!$B$98:$B$100</c:f>
              <c:strCache>
                <c:ptCount val="3"/>
                <c:pt idx="0">
                  <c:v>Acetic</c:v>
                </c:pt>
                <c:pt idx="1">
                  <c:v>Propionic</c:v>
                </c:pt>
                <c:pt idx="2">
                  <c:v>Butyric</c:v>
                </c:pt>
              </c:strCache>
            </c:strRef>
          </c:cat>
          <c:val>
            <c:numRef>
              <c:f>'[Chart in Microsoft PowerPoint]Sheet1'!$E$98:$E$100</c:f>
              <c:numCache>
                <c:formatCode>General</c:formatCode>
                <c:ptCount val="3"/>
                <c:pt idx="0">
                  <c:v>77341.601968638191</c:v>
                </c:pt>
                <c:pt idx="1">
                  <c:v>19927.287051732113</c:v>
                </c:pt>
                <c:pt idx="2">
                  <c:v>22236.484954539475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EF9-4D3C-AF1C-1764FFD893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26329768"/>
        <c:axId val="726322320"/>
      </c:barChart>
      <c:catAx>
        <c:axId val="726329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6322320"/>
        <c:crosses val="autoZero"/>
        <c:auto val="1"/>
        <c:lblAlgn val="ctr"/>
        <c:lblOffset val="100"/>
        <c:noMultiLvlLbl val="0"/>
      </c:catAx>
      <c:valAx>
        <c:axId val="7263223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nMole/g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6329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0247294086865202"/>
          <c:y val="6.1661070902338584E-2"/>
          <c:w val="0.42289558840132641"/>
          <c:h val="0.232806015489576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 b="0"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Total SCFA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608591179623674"/>
          <c:y val="0.14334299516908214"/>
          <c:w val="0.81058757326695685"/>
          <c:h val="0.77859606679599813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'[Chart in Microsoft PowerPoint]Sheet1'!$Q$97</c:f>
              <c:strCache>
                <c:ptCount val="1"/>
                <c:pt idx="0">
                  <c:v>Buckwheat 0</c:v>
                </c:pt>
              </c:strCache>
            </c:strRef>
          </c:tx>
          <c:spPr>
            <a:solidFill>
              <a:srgbClr val="8FAADC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'[Chart in Microsoft PowerPoint]Sheet1'!$R$98</c:f>
                <c:numCache>
                  <c:formatCode>General</c:formatCode>
                  <c:ptCount val="1"/>
                  <c:pt idx="0">
                    <c:v>50699.412327210513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'[Chart in Microsoft PowerPoint]Sheet1'!$L$98</c:f>
              <c:strCache>
                <c:ptCount val="1"/>
                <c:pt idx="0">
                  <c:v>SUM SCFA</c:v>
                </c:pt>
              </c:strCache>
            </c:strRef>
          </c:cat>
          <c:val>
            <c:numRef>
              <c:f>'[Chart in Microsoft PowerPoint]Sheet1'!$Q$98</c:f>
              <c:numCache>
                <c:formatCode>0.00</c:formatCode>
                <c:ptCount val="1"/>
                <c:pt idx="0">
                  <c:v>96209.366305833202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82-4A29-913B-E7C122BE1301}"/>
            </c:ext>
          </c:extLst>
        </c:ser>
        <c:ser>
          <c:idx val="3"/>
          <c:order val="1"/>
          <c:tx>
            <c:strRef>
              <c:f>'[Chart in Microsoft PowerPoint]Sheet1'!$S$97</c:f>
              <c:strCache>
                <c:ptCount val="1"/>
                <c:pt idx="0">
                  <c:v>Buckwheat 7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'[Chart in Microsoft PowerPoint]Sheet1'!$T$98</c:f>
                <c:numCache>
                  <c:formatCode>General</c:formatCode>
                  <c:ptCount val="1"/>
                  <c:pt idx="0">
                    <c:v>43687.437222119755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'[Chart in Microsoft PowerPoint]Sheet1'!$L$98</c:f>
              <c:strCache>
                <c:ptCount val="1"/>
                <c:pt idx="0">
                  <c:v>SUM SCFA</c:v>
                </c:pt>
              </c:strCache>
            </c:strRef>
          </c:cat>
          <c:val>
            <c:numRef>
              <c:f>'[Chart in Microsoft PowerPoint]Sheet1'!$S$98</c:f>
              <c:numCache>
                <c:formatCode>0.00</c:formatCode>
                <c:ptCount val="1"/>
                <c:pt idx="0">
                  <c:v>98026.677510753289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82-4A29-913B-E7C122BE1301}"/>
            </c:ext>
          </c:extLst>
        </c:ser>
        <c:ser>
          <c:idx val="0"/>
          <c:order val="2"/>
          <c:tx>
            <c:strRef>
              <c:f>'[Chart in Microsoft PowerPoint]Sheet1'!$M$97</c:f>
              <c:strCache>
                <c:ptCount val="1"/>
                <c:pt idx="0">
                  <c:v>Fava 0</c:v>
                </c:pt>
              </c:strCache>
            </c:strRef>
          </c:tx>
          <c:spPr>
            <a:solidFill>
              <a:srgbClr val="F8CBAD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'[Chart in Microsoft PowerPoint]Sheet1'!$N$98</c:f>
                <c:numCache>
                  <c:formatCode>General</c:formatCode>
                  <c:ptCount val="1"/>
                  <c:pt idx="0">
                    <c:v>72039.994728999489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'[Chart in Microsoft PowerPoint]Sheet1'!$L$98</c:f>
              <c:strCache>
                <c:ptCount val="1"/>
                <c:pt idx="0">
                  <c:v>SUM SCFA</c:v>
                </c:pt>
              </c:strCache>
            </c:strRef>
          </c:cat>
          <c:val>
            <c:numRef>
              <c:f>'[Chart in Microsoft PowerPoint]Sheet1'!$M$98</c:f>
              <c:numCache>
                <c:formatCode>0.00</c:formatCode>
                <c:ptCount val="1"/>
                <c:pt idx="0">
                  <c:v>115523.07641909449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82-4A29-913B-E7C122BE1301}"/>
            </c:ext>
          </c:extLst>
        </c:ser>
        <c:ser>
          <c:idx val="1"/>
          <c:order val="3"/>
          <c:tx>
            <c:strRef>
              <c:f>'[Chart in Microsoft PowerPoint]Sheet1'!$O$97</c:f>
              <c:strCache>
                <c:ptCount val="1"/>
                <c:pt idx="0">
                  <c:v>Fava 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'[Chart in Microsoft PowerPoint]Sheet1'!$P$98</c:f>
                <c:numCache>
                  <c:formatCode>General</c:formatCode>
                  <c:ptCount val="1"/>
                  <c:pt idx="0">
                    <c:v>65991.646917334103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'[Chart in Microsoft PowerPoint]Sheet1'!$L$98</c:f>
              <c:strCache>
                <c:ptCount val="1"/>
                <c:pt idx="0">
                  <c:v>SUM SCFA</c:v>
                </c:pt>
              </c:strCache>
            </c:strRef>
          </c:cat>
          <c:val>
            <c:numRef>
              <c:f>'[Chart in Microsoft PowerPoint]Sheet1'!$O$98</c:f>
              <c:numCache>
                <c:formatCode>0.00</c:formatCode>
                <c:ptCount val="1"/>
                <c:pt idx="0">
                  <c:v>119505.37397490977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982-4A29-913B-E7C122BE13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26323104"/>
        <c:axId val="726330944"/>
      </c:barChart>
      <c:catAx>
        <c:axId val="726323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6330944"/>
        <c:crosses val="autoZero"/>
        <c:auto val="1"/>
        <c:lblAlgn val="ctr"/>
        <c:lblOffset val="100"/>
        <c:noMultiLvlLbl val="0"/>
      </c:catAx>
      <c:valAx>
        <c:axId val="7263309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nMole/g</a:t>
                </a:r>
              </a:p>
            </c:rich>
          </c:tx>
          <c:layout>
            <c:manualLayout>
              <c:xMode val="edge"/>
              <c:yMode val="edge"/>
              <c:x val="1.0432968179447054E-2"/>
              <c:y val="0.4477808969530982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632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4849817807418604"/>
          <c:y val="6.038809123126954E-3"/>
          <c:w val="0.15150182192581393"/>
          <c:h val="0.32166057870357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Desire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Buckwheat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DIET'!$K$164:$K$181</c:f>
              <c:numCache>
                <c:formatCode>0.00</c:formatCode>
                <c:ptCount val="18"/>
                <c:pt idx="0">
                  <c:v>66</c:v>
                </c:pt>
                <c:pt idx="1">
                  <c:v>39.529411764705884</c:v>
                </c:pt>
                <c:pt idx="2">
                  <c:v>24.584415584415584</c:v>
                </c:pt>
                <c:pt idx="3">
                  <c:v>24.43010752688172</c:v>
                </c:pt>
                <c:pt idx="4">
                  <c:v>21.942857142857143</c:v>
                </c:pt>
                <c:pt idx="5">
                  <c:v>29.271028037383179</c:v>
                </c:pt>
                <c:pt idx="6">
                  <c:v>34.325203252032523</c:v>
                </c:pt>
                <c:pt idx="7">
                  <c:v>35.5</c:v>
                </c:pt>
                <c:pt idx="8">
                  <c:v>26.056074766355142</c:v>
                </c:pt>
                <c:pt idx="9">
                  <c:v>24.767857142857142</c:v>
                </c:pt>
                <c:pt idx="10">
                  <c:v>29.722222222222221</c:v>
                </c:pt>
                <c:pt idx="11">
                  <c:v>31.881818181818183</c:v>
                </c:pt>
                <c:pt idx="12">
                  <c:v>38.577981651376149</c:v>
                </c:pt>
                <c:pt idx="13">
                  <c:v>37.851485148514854</c:v>
                </c:pt>
                <c:pt idx="14">
                  <c:v>29.528846153846153</c:v>
                </c:pt>
                <c:pt idx="15">
                  <c:v>21.53</c:v>
                </c:pt>
                <c:pt idx="16">
                  <c:v>21.904255319148938</c:v>
                </c:pt>
                <c:pt idx="17">
                  <c:v>20.30952380952381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039-433F-BBD7-F69E6F25E406}"/>
            </c:ext>
          </c:extLst>
        </c:ser>
        <c:ser>
          <c:idx val="1"/>
          <c:order val="1"/>
          <c:tx>
            <c:v>Baseline Fava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DIET'!$L$164:$L$181</c:f>
              <c:numCache>
                <c:formatCode>0.00</c:formatCode>
                <c:ptCount val="18"/>
                <c:pt idx="0">
                  <c:v>44</c:v>
                </c:pt>
                <c:pt idx="1">
                  <c:v>34.705882352941174</c:v>
                </c:pt>
                <c:pt idx="2">
                  <c:v>22.604938271604937</c:v>
                </c:pt>
                <c:pt idx="3">
                  <c:v>19.18</c:v>
                </c:pt>
                <c:pt idx="4">
                  <c:v>25.738738738738739</c:v>
                </c:pt>
                <c:pt idx="5">
                  <c:v>30.201754385964911</c:v>
                </c:pt>
                <c:pt idx="6">
                  <c:v>37.201680672268907</c:v>
                </c:pt>
                <c:pt idx="7">
                  <c:v>34.550847457627121</c:v>
                </c:pt>
                <c:pt idx="8">
                  <c:v>25.27927927927928</c:v>
                </c:pt>
                <c:pt idx="9">
                  <c:v>25.375</c:v>
                </c:pt>
                <c:pt idx="10">
                  <c:v>28.643478260869564</c:v>
                </c:pt>
                <c:pt idx="11">
                  <c:v>34.099099099099099</c:v>
                </c:pt>
                <c:pt idx="12">
                  <c:v>37.548672566371678</c:v>
                </c:pt>
                <c:pt idx="13">
                  <c:v>33.559633027522935</c:v>
                </c:pt>
                <c:pt idx="14">
                  <c:v>26.009345794392523</c:v>
                </c:pt>
                <c:pt idx="15">
                  <c:v>24.055555555555557</c:v>
                </c:pt>
                <c:pt idx="16">
                  <c:v>22.858585858585858</c:v>
                </c:pt>
                <c:pt idx="17">
                  <c:v>26.155555555555555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039-433F-BBD7-F69E6F25E4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46637151"/>
        <c:axId val="1846637567"/>
      </c:lineChart>
      <c:catAx>
        <c:axId val="1846637151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6637567"/>
        <c:crosses val="autoZero"/>
        <c:auto val="1"/>
        <c:lblAlgn val="ctr"/>
        <c:lblOffset val="100"/>
        <c:noMultiLvlLbl val="0"/>
      </c:catAx>
      <c:valAx>
        <c:axId val="1846637567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6637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>
                <a:solidFill>
                  <a:sysClr val="windowText" lastClr="000000"/>
                </a:solidFill>
              </a:rPr>
              <a:t>Quantity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Buckwheat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DIET'!$O$164:$O$181</c:f>
              <c:numCache>
                <c:formatCode>0.00</c:formatCode>
                <c:ptCount val="18"/>
                <c:pt idx="0">
                  <c:v>53.4</c:v>
                </c:pt>
                <c:pt idx="1">
                  <c:v>49.617647058823529</c:v>
                </c:pt>
                <c:pt idx="2">
                  <c:v>33.246753246753244</c:v>
                </c:pt>
                <c:pt idx="3">
                  <c:v>32.98924731182796</c:v>
                </c:pt>
                <c:pt idx="4">
                  <c:v>29.457142857142856</c:v>
                </c:pt>
                <c:pt idx="5">
                  <c:v>36.261682242990652</c:v>
                </c:pt>
                <c:pt idx="6">
                  <c:v>42.154471544715449</c:v>
                </c:pt>
                <c:pt idx="7">
                  <c:v>41.366071428571431</c:v>
                </c:pt>
                <c:pt idx="8">
                  <c:v>34.887850467289717</c:v>
                </c:pt>
                <c:pt idx="9">
                  <c:v>34.142857142857146</c:v>
                </c:pt>
                <c:pt idx="10">
                  <c:v>37.861111111111114</c:v>
                </c:pt>
                <c:pt idx="11">
                  <c:v>41.81818181818182</c:v>
                </c:pt>
                <c:pt idx="12">
                  <c:v>45.752293577981654</c:v>
                </c:pt>
                <c:pt idx="13">
                  <c:v>44.900990099009903</c:v>
                </c:pt>
                <c:pt idx="14">
                  <c:v>35.778846153846153</c:v>
                </c:pt>
                <c:pt idx="15">
                  <c:v>28.33</c:v>
                </c:pt>
                <c:pt idx="16">
                  <c:v>30.225806451612904</c:v>
                </c:pt>
                <c:pt idx="17">
                  <c:v>30.61904761904762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78A-4D5B-8540-BC6C71DCAE89}"/>
            </c:ext>
          </c:extLst>
        </c:ser>
        <c:ser>
          <c:idx val="1"/>
          <c:order val="1"/>
          <c:tx>
            <c:v>Baseline Fava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DIET'!$P$164:$P$181</c:f>
              <c:numCache>
                <c:formatCode>0.00</c:formatCode>
                <c:ptCount val="18"/>
                <c:pt idx="0">
                  <c:v>63</c:v>
                </c:pt>
                <c:pt idx="1">
                  <c:v>46.058823529411768</c:v>
                </c:pt>
                <c:pt idx="2">
                  <c:v>32.97530864197531</c:v>
                </c:pt>
                <c:pt idx="3">
                  <c:v>28.35</c:v>
                </c:pt>
                <c:pt idx="4">
                  <c:v>33.504504504504503</c:v>
                </c:pt>
                <c:pt idx="5">
                  <c:v>39.245614035087719</c:v>
                </c:pt>
                <c:pt idx="6">
                  <c:v>45.45378151260504</c:v>
                </c:pt>
                <c:pt idx="7">
                  <c:v>40.635593220338983</c:v>
                </c:pt>
                <c:pt idx="8">
                  <c:v>32.990990990990994</c:v>
                </c:pt>
                <c:pt idx="9">
                  <c:v>32.348214285714285</c:v>
                </c:pt>
                <c:pt idx="10">
                  <c:v>35.721739130434784</c:v>
                </c:pt>
                <c:pt idx="11">
                  <c:v>41.585585585585584</c:v>
                </c:pt>
                <c:pt idx="12">
                  <c:v>45.849557522123895</c:v>
                </c:pt>
                <c:pt idx="13">
                  <c:v>37.669724770642205</c:v>
                </c:pt>
                <c:pt idx="14">
                  <c:v>31.339622641509433</c:v>
                </c:pt>
                <c:pt idx="15">
                  <c:v>30.824074074074073</c:v>
                </c:pt>
                <c:pt idx="16">
                  <c:v>30.242424242424242</c:v>
                </c:pt>
                <c:pt idx="17">
                  <c:v>31.377777777777776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78A-4D5B-8540-BC6C71DCAE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46594719"/>
        <c:axId val="1846595551"/>
      </c:lineChart>
      <c:catAx>
        <c:axId val="1846594719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6595551"/>
        <c:crosses val="autoZero"/>
        <c:auto val="1"/>
        <c:lblAlgn val="ctr"/>
        <c:lblOffset val="100"/>
        <c:noMultiLvlLbl val="0"/>
      </c:catAx>
      <c:valAx>
        <c:axId val="1846595551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6594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Appetite Score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Buckwheat</c:v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DIET'!$S$164:$S$181</c:f>
              <c:numCache>
                <c:formatCode>0.00</c:formatCode>
                <c:ptCount val="18"/>
                <c:pt idx="0">
                  <c:v>67.45</c:v>
                </c:pt>
                <c:pt idx="1">
                  <c:v>45.433823529411768</c:v>
                </c:pt>
                <c:pt idx="2">
                  <c:v>32.454545454545453</c:v>
                </c:pt>
                <c:pt idx="3">
                  <c:v>31.612903225806452</c:v>
                </c:pt>
                <c:pt idx="4">
                  <c:v>28.969047619047618</c:v>
                </c:pt>
                <c:pt idx="5">
                  <c:v>35.850467289719624</c:v>
                </c:pt>
                <c:pt idx="6">
                  <c:v>40.845528455284551</c:v>
                </c:pt>
                <c:pt idx="7">
                  <c:v>40.90625</c:v>
                </c:pt>
                <c:pt idx="8">
                  <c:v>32.233644859813083</c:v>
                </c:pt>
                <c:pt idx="9">
                  <c:v>30.604910714285715</c:v>
                </c:pt>
                <c:pt idx="10">
                  <c:v>35.336448598130843</c:v>
                </c:pt>
                <c:pt idx="11">
                  <c:v>39.490909090909092</c:v>
                </c:pt>
                <c:pt idx="12">
                  <c:v>44.032110091743121</c:v>
                </c:pt>
                <c:pt idx="13">
                  <c:v>42.948019801980195</c:v>
                </c:pt>
                <c:pt idx="14">
                  <c:v>34.91346153846154</c:v>
                </c:pt>
                <c:pt idx="15">
                  <c:v>27.145</c:v>
                </c:pt>
                <c:pt idx="16">
                  <c:v>29.884408602150536</c:v>
                </c:pt>
                <c:pt idx="17">
                  <c:v>28.964285714285715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61E-4212-8952-142B3C3EE769}"/>
            </c:ext>
          </c:extLst>
        </c:ser>
        <c:ser>
          <c:idx val="1"/>
          <c:order val="1"/>
          <c:tx>
            <c:v>Baseline Fava</c:v>
          </c:tx>
          <c:spPr>
            <a:ln w="28575" cap="rnd">
              <a:solidFill>
                <a:srgbClr val="FF6E29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DIET'!$T$164:$T$181</c:f>
              <c:numCache>
                <c:formatCode>0.00</c:formatCode>
                <c:ptCount val="18"/>
                <c:pt idx="0">
                  <c:v>58.5</c:v>
                </c:pt>
                <c:pt idx="1">
                  <c:v>45.786764705882355</c:v>
                </c:pt>
                <c:pt idx="2">
                  <c:v>33.589506172839506</c:v>
                </c:pt>
                <c:pt idx="3">
                  <c:v>28.105</c:v>
                </c:pt>
                <c:pt idx="4">
                  <c:v>33.594594594594597</c:v>
                </c:pt>
                <c:pt idx="5">
                  <c:v>39.013157894736842</c:v>
                </c:pt>
                <c:pt idx="6">
                  <c:v>44.613445378151262</c:v>
                </c:pt>
                <c:pt idx="7">
                  <c:v>39.514830508474574</c:v>
                </c:pt>
                <c:pt idx="8">
                  <c:v>32.047297297297298</c:v>
                </c:pt>
                <c:pt idx="9">
                  <c:v>32.006696428571431</c:v>
                </c:pt>
                <c:pt idx="10">
                  <c:v>34.417391304347824</c:v>
                </c:pt>
                <c:pt idx="11">
                  <c:v>41.150900900900901</c:v>
                </c:pt>
                <c:pt idx="12">
                  <c:v>43.738938053097343</c:v>
                </c:pt>
                <c:pt idx="13">
                  <c:v>38.300458715596328</c:v>
                </c:pt>
                <c:pt idx="14">
                  <c:v>31.365566037735849</c:v>
                </c:pt>
                <c:pt idx="15">
                  <c:v>29.710648148148149</c:v>
                </c:pt>
                <c:pt idx="16">
                  <c:v>30.063131313131311</c:v>
                </c:pt>
                <c:pt idx="17">
                  <c:v>32.911111111111111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61E-4212-8952-142B3C3EE7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5184607"/>
        <c:axId val="1785175871"/>
      </c:lineChart>
      <c:catAx>
        <c:axId val="1785184607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85175871"/>
        <c:crosses val="autoZero"/>
        <c:auto val="1"/>
        <c:lblAlgn val="ctr"/>
        <c:lblOffset val="100"/>
        <c:noMultiLvlLbl val="0"/>
      </c:catAx>
      <c:valAx>
        <c:axId val="1785175871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851846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Fullness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Buckwheat</c:v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DIET'!$G$164:$G$181</c:f>
              <c:numCache>
                <c:formatCode>0.00</c:formatCode>
                <c:ptCount val="18"/>
                <c:pt idx="0">
                  <c:v>22</c:v>
                </c:pt>
                <c:pt idx="1">
                  <c:v>47.176470588235297</c:v>
                </c:pt>
                <c:pt idx="2">
                  <c:v>52.909090909090907</c:v>
                </c:pt>
                <c:pt idx="3">
                  <c:v>54.967741935483872</c:v>
                </c:pt>
                <c:pt idx="4">
                  <c:v>57.19047619047619</c:v>
                </c:pt>
                <c:pt idx="5">
                  <c:v>50.67289719626168</c:v>
                </c:pt>
                <c:pt idx="6">
                  <c:v>48.154471544715449</c:v>
                </c:pt>
                <c:pt idx="7">
                  <c:v>49.196428571428569</c:v>
                </c:pt>
                <c:pt idx="8">
                  <c:v>58.457943925233643</c:v>
                </c:pt>
                <c:pt idx="9">
                  <c:v>60.5625</c:v>
                </c:pt>
                <c:pt idx="10">
                  <c:v>55.11926605504587</c:v>
                </c:pt>
                <c:pt idx="11">
                  <c:v>49.727272727272727</c:v>
                </c:pt>
                <c:pt idx="12">
                  <c:v>46.366972477064223</c:v>
                </c:pt>
                <c:pt idx="13">
                  <c:v>47.554455445544555</c:v>
                </c:pt>
                <c:pt idx="14">
                  <c:v>55.514285714285712</c:v>
                </c:pt>
                <c:pt idx="15">
                  <c:v>63.08</c:v>
                </c:pt>
                <c:pt idx="16">
                  <c:v>57.442105263157892</c:v>
                </c:pt>
                <c:pt idx="17">
                  <c:v>56.5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949-4DB3-AE3D-D69CBCA7AB7C}"/>
            </c:ext>
          </c:extLst>
        </c:ser>
        <c:ser>
          <c:idx val="1"/>
          <c:order val="1"/>
          <c:tx>
            <c:v>Buckwheat</c:v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DIET'!$I$164:$I$181</c:f>
              <c:numCache>
                <c:formatCode>0.00</c:formatCode>
                <c:ptCount val="18"/>
                <c:pt idx="0">
                  <c:v>20.75</c:v>
                </c:pt>
                <c:pt idx="1">
                  <c:v>34.136363636363633</c:v>
                </c:pt>
                <c:pt idx="2">
                  <c:v>50.347222222222221</c:v>
                </c:pt>
                <c:pt idx="3">
                  <c:v>57.989130434782609</c:v>
                </c:pt>
                <c:pt idx="4">
                  <c:v>58.401960784313722</c:v>
                </c:pt>
                <c:pt idx="5">
                  <c:v>54.892857142857146</c:v>
                </c:pt>
                <c:pt idx="6">
                  <c:v>45.620689655172413</c:v>
                </c:pt>
                <c:pt idx="7">
                  <c:v>48.264150943396224</c:v>
                </c:pt>
                <c:pt idx="8">
                  <c:v>63.315789473684212</c:v>
                </c:pt>
                <c:pt idx="9">
                  <c:v>59.537037037037038</c:v>
                </c:pt>
                <c:pt idx="10">
                  <c:v>57.513513513513516</c:v>
                </c:pt>
                <c:pt idx="11">
                  <c:v>50.116071428571431</c:v>
                </c:pt>
                <c:pt idx="12">
                  <c:v>48.72072072072072</c:v>
                </c:pt>
                <c:pt idx="13">
                  <c:v>51.722222222222221</c:v>
                </c:pt>
                <c:pt idx="14">
                  <c:v>62.443396226415096</c:v>
                </c:pt>
                <c:pt idx="15">
                  <c:v>61.961904761904762</c:v>
                </c:pt>
                <c:pt idx="16">
                  <c:v>59.734693877551024</c:v>
                </c:pt>
                <c:pt idx="17">
                  <c:v>52.652173913043477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949-4DB3-AE3D-D69CBCA7AB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7129183"/>
        <c:axId val="1787151647"/>
      </c:lineChart>
      <c:catAx>
        <c:axId val="1787129183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7151647"/>
        <c:crosses val="autoZero"/>
        <c:auto val="1"/>
        <c:lblAlgn val="ctr"/>
        <c:lblOffset val="100"/>
        <c:noMultiLvlLbl val="0"/>
      </c:catAx>
      <c:valAx>
        <c:axId val="1787151647"/>
        <c:scaling>
          <c:orientation val="minMax"/>
        </c:scaling>
        <c:delete val="0"/>
        <c:axPos val="l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71291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Hunger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Buckwheat</c:v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DIET'!$C$164:$C$181</c:f>
              <c:numCache>
                <c:formatCode>0.00</c:formatCode>
                <c:ptCount val="18"/>
                <c:pt idx="0">
                  <c:v>72.400000000000006</c:v>
                </c:pt>
                <c:pt idx="1">
                  <c:v>39.764705882352942</c:v>
                </c:pt>
                <c:pt idx="2">
                  <c:v>24.896103896103895</c:v>
                </c:pt>
                <c:pt idx="3">
                  <c:v>24</c:v>
                </c:pt>
                <c:pt idx="4">
                  <c:v>21.666666666666668</c:v>
                </c:pt>
                <c:pt idx="5">
                  <c:v>28.542056074766354</c:v>
                </c:pt>
                <c:pt idx="6">
                  <c:v>35.056910569105689</c:v>
                </c:pt>
                <c:pt idx="7">
                  <c:v>35.955357142857146</c:v>
                </c:pt>
                <c:pt idx="8">
                  <c:v>26.44859813084112</c:v>
                </c:pt>
                <c:pt idx="9">
                  <c:v>24.071428571428573</c:v>
                </c:pt>
                <c:pt idx="10">
                  <c:v>29.100917431192659</c:v>
                </c:pt>
                <c:pt idx="11">
                  <c:v>33.990909090909092</c:v>
                </c:pt>
                <c:pt idx="12">
                  <c:v>38.165137614678898</c:v>
                </c:pt>
                <c:pt idx="13">
                  <c:v>36.594059405940591</c:v>
                </c:pt>
                <c:pt idx="14">
                  <c:v>29.209523809523809</c:v>
                </c:pt>
                <c:pt idx="15">
                  <c:v>21.8</c:v>
                </c:pt>
                <c:pt idx="16">
                  <c:v>24.336842105263159</c:v>
                </c:pt>
                <c:pt idx="17">
                  <c:v>21.428571428571427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2BE-4FA7-B5E7-73309A609C4D}"/>
            </c:ext>
          </c:extLst>
        </c:ser>
        <c:ser>
          <c:idx val="1"/>
          <c:order val="1"/>
          <c:tx>
            <c:v>Buckwheat</c:v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DIET'!$E$164:$E$181</c:f>
              <c:numCache>
                <c:formatCode>0.00</c:formatCode>
                <c:ptCount val="18"/>
                <c:pt idx="0">
                  <c:v>59</c:v>
                </c:pt>
                <c:pt idx="1">
                  <c:v>48.136363636363633</c:v>
                </c:pt>
                <c:pt idx="2">
                  <c:v>26.611111111111111</c:v>
                </c:pt>
                <c:pt idx="3">
                  <c:v>20.108695652173914</c:v>
                </c:pt>
                <c:pt idx="4">
                  <c:v>19.950980392156861</c:v>
                </c:pt>
                <c:pt idx="5">
                  <c:v>25.008928571428573</c:v>
                </c:pt>
                <c:pt idx="6">
                  <c:v>35.28448275862069</c:v>
                </c:pt>
                <c:pt idx="7">
                  <c:v>34.622641509433961</c:v>
                </c:pt>
                <c:pt idx="8">
                  <c:v>22.05263157894737</c:v>
                </c:pt>
                <c:pt idx="9">
                  <c:v>21.564814814814813</c:v>
                </c:pt>
                <c:pt idx="10">
                  <c:v>25.774774774774773</c:v>
                </c:pt>
                <c:pt idx="11">
                  <c:v>32.178571428571431</c:v>
                </c:pt>
                <c:pt idx="12">
                  <c:v>37</c:v>
                </c:pt>
                <c:pt idx="13">
                  <c:v>31.833333333333332</c:v>
                </c:pt>
                <c:pt idx="14">
                  <c:v>24.339622641509433</c:v>
                </c:pt>
                <c:pt idx="15">
                  <c:v>22.2</c:v>
                </c:pt>
                <c:pt idx="16">
                  <c:v>22.5</c:v>
                </c:pt>
                <c:pt idx="17">
                  <c:v>24.413043478260871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2BE-4FA7-B5E7-73309A609C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5674319"/>
        <c:axId val="1785696367"/>
      </c:lineChart>
      <c:catAx>
        <c:axId val="1785674319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5696367"/>
        <c:crosses val="autoZero"/>
        <c:auto val="1"/>
        <c:lblAlgn val="ctr"/>
        <c:lblOffset val="100"/>
        <c:noMultiLvlLbl val="0"/>
      </c:catAx>
      <c:valAx>
        <c:axId val="1785696367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56743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Appetite Score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Buckwheat</c:v>
          </c:tx>
          <c:spPr>
            <a:ln w="28575" cap="rnd">
              <a:solidFill>
                <a:schemeClr val="accent4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DIET'!$S$164:$S$181</c:f>
              <c:numCache>
                <c:formatCode>0.00</c:formatCode>
                <c:ptCount val="18"/>
                <c:pt idx="0">
                  <c:v>67.45</c:v>
                </c:pt>
                <c:pt idx="1">
                  <c:v>45.433823529411768</c:v>
                </c:pt>
                <c:pt idx="2">
                  <c:v>32.454545454545453</c:v>
                </c:pt>
                <c:pt idx="3">
                  <c:v>31.612903225806452</c:v>
                </c:pt>
                <c:pt idx="4">
                  <c:v>28.969047619047618</c:v>
                </c:pt>
                <c:pt idx="5">
                  <c:v>35.850467289719624</c:v>
                </c:pt>
                <c:pt idx="6">
                  <c:v>40.845528455284551</c:v>
                </c:pt>
                <c:pt idx="7">
                  <c:v>40.90625</c:v>
                </c:pt>
                <c:pt idx="8">
                  <c:v>32.233644859813083</c:v>
                </c:pt>
                <c:pt idx="9">
                  <c:v>30.604910714285715</c:v>
                </c:pt>
                <c:pt idx="10">
                  <c:v>35.336448598130843</c:v>
                </c:pt>
                <c:pt idx="11">
                  <c:v>39.490909090909092</c:v>
                </c:pt>
                <c:pt idx="12">
                  <c:v>44.032110091743121</c:v>
                </c:pt>
                <c:pt idx="13">
                  <c:v>42.948019801980195</c:v>
                </c:pt>
                <c:pt idx="14">
                  <c:v>34.91346153846154</c:v>
                </c:pt>
                <c:pt idx="15">
                  <c:v>27.145</c:v>
                </c:pt>
                <c:pt idx="16">
                  <c:v>29.884408602150536</c:v>
                </c:pt>
                <c:pt idx="17">
                  <c:v>28.964285714285715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EA5-47C6-88EF-1B3DF625352D}"/>
            </c:ext>
          </c:extLst>
        </c:ser>
        <c:ser>
          <c:idx val="1"/>
          <c:order val="1"/>
          <c:tx>
            <c:v>Buckwheat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DIET'!$U$164:$U$181</c:f>
              <c:numCache>
                <c:formatCode>0.00</c:formatCode>
                <c:ptCount val="18"/>
                <c:pt idx="0">
                  <c:v>63.625</c:v>
                </c:pt>
                <c:pt idx="1">
                  <c:v>51.25</c:v>
                </c:pt>
                <c:pt idx="2">
                  <c:v>33.350694444444443</c:v>
                </c:pt>
                <c:pt idx="3">
                  <c:v>27.917582417582416</c:v>
                </c:pt>
                <c:pt idx="4">
                  <c:v>27.75</c:v>
                </c:pt>
                <c:pt idx="5">
                  <c:v>30.995535714285715</c:v>
                </c:pt>
                <c:pt idx="6">
                  <c:v>39.26973684210526</c:v>
                </c:pt>
                <c:pt idx="7">
                  <c:v>39.540094339622641</c:v>
                </c:pt>
                <c:pt idx="8">
                  <c:v>26.879385964912281</c:v>
                </c:pt>
                <c:pt idx="9">
                  <c:v>27.689814814814813</c:v>
                </c:pt>
                <c:pt idx="10">
                  <c:v>30.378378378378379</c:v>
                </c:pt>
                <c:pt idx="11">
                  <c:v>37.506696428571431</c:v>
                </c:pt>
                <c:pt idx="12">
                  <c:v>40.56981981981982</c:v>
                </c:pt>
                <c:pt idx="13">
                  <c:v>38.129629629629626</c:v>
                </c:pt>
                <c:pt idx="14">
                  <c:v>28.936320754716981</c:v>
                </c:pt>
                <c:pt idx="15">
                  <c:v>28.290476190476191</c:v>
                </c:pt>
                <c:pt idx="16">
                  <c:v>27.801020408163264</c:v>
                </c:pt>
                <c:pt idx="17">
                  <c:v>29.684782608695652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EA5-47C6-88EF-1B3DF62535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5173791"/>
        <c:axId val="1785172127"/>
      </c:lineChart>
      <c:catAx>
        <c:axId val="1785173791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5172127"/>
        <c:crosses val="autoZero"/>
        <c:auto val="1"/>
        <c:lblAlgn val="ctr"/>
        <c:lblOffset val="100"/>
        <c:noMultiLvlLbl val="0"/>
      </c:catAx>
      <c:valAx>
        <c:axId val="1785172127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51737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Quantity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Baseline Buckwheat</c:v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DIET'!$O$164:$O$181</c:f>
              <c:numCache>
                <c:formatCode>0.00</c:formatCode>
                <c:ptCount val="18"/>
                <c:pt idx="0">
                  <c:v>53.4</c:v>
                </c:pt>
                <c:pt idx="1">
                  <c:v>49.617647058823529</c:v>
                </c:pt>
                <c:pt idx="2">
                  <c:v>33.246753246753244</c:v>
                </c:pt>
                <c:pt idx="3">
                  <c:v>32.98924731182796</c:v>
                </c:pt>
                <c:pt idx="4">
                  <c:v>29.457142857142856</c:v>
                </c:pt>
                <c:pt idx="5">
                  <c:v>36.261682242990652</c:v>
                </c:pt>
                <c:pt idx="6">
                  <c:v>42.154471544715449</c:v>
                </c:pt>
                <c:pt idx="7">
                  <c:v>41.366071428571431</c:v>
                </c:pt>
                <c:pt idx="8">
                  <c:v>34.887850467289717</c:v>
                </c:pt>
                <c:pt idx="9">
                  <c:v>34.142857142857146</c:v>
                </c:pt>
                <c:pt idx="10">
                  <c:v>37.861111111111114</c:v>
                </c:pt>
                <c:pt idx="11">
                  <c:v>41.81818181818182</c:v>
                </c:pt>
                <c:pt idx="12">
                  <c:v>45.752293577981654</c:v>
                </c:pt>
                <c:pt idx="13">
                  <c:v>44.900990099009903</c:v>
                </c:pt>
                <c:pt idx="14">
                  <c:v>35.778846153846153</c:v>
                </c:pt>
                <c:pt idx="15">
                  <c:v>28.33</c:v>
                </c:pt>
                <c:pt idx="16">
                  <c:v>30.225806451612904</c:v>
                </c:pt>
                <c:pt idx="17">
                  <c:v>30.61904761904762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8C-45D0-BBE7-A5D3D510D4D2}"/>
            </c:ext>
          </c:extLst>
        </c:ser>
        <c:ser>
          <c:idx val="1"/>
          <c:order val="1"/>
          <c:tx>
            <c:v>Buckwheat</c:v>
          </c:tx>
          <c:spPr>
            <a:ln w="28575" cap="rnd">
              <a:solidFill>
                <a:schemeClr val="tx2"/>
              </a:solidFill>
              <a:round/>
            </a:ln>
            <a:effectLst/>
          </c:spPr>
          <c:marker>
            <c:symbol val="none"/>
          </c:marker>
          <c:cat>
            <c:numRef>
              <c:f>'VAS A by DIET'!$B$164:$B$181</c:f>
              <c:numCache>
                <c:formatCode>h:mm:ss</c:formatCode>
                <c:ptCount val="18"/>
                <c:pt idx="0">
                  <c:v>0.25</c:v>
                </c:pt>
                <c:pt idx="1">
                  <c:v>0.29166666666666669</c:v>
                </c:pt>
                <c:pt idx="2">
                  <c:v>0.33333333333333331</c:v>
                </c:pt>
                <c:pt idx="3">
                  <c:v>0.375</c:v>
                </c:pt>
                <c:pt idx="4">
                  <c:v>0.41666666666666669</c:v>
                </c:pt>
                <c:pt idx="5">
                  <c:v>0.45833333333333331</c:v>
                </c:pt>
                <c:pt idx="6">
                  <c:v>0.5</c:v>
                </c:pt>
                <c:pt idx="7">
                  <c:v>0.54166666666666663</c:v>
                </c:pt>
                <c:pt idx="8">
                  <c:v>0.58333333333333337</c:v>
                </c:pt>
                <c:pt idx="9">
                  <c:v>0.625</c:v>
                </c:pt>
                <c:pt idx="10">
                  <c:v>0.66666666666666663</c:v>
                </c:pt>
                <c:pt idx="11">
                  <c:v>0.70833333333333337</c:v>
                </c:pt>
                <c:pt idx="12">
                  <c:v>0.75</c:v>
                </c:pt>
                <c:pt idx="13">
                  <c:v>0.79166666666666663</c:v>
                </c:pt>
                <c:pt idx="14">
                  <c:v>0.83333333333333337</c:v>
                </c:pt>
                <c:pt idx="15">
                  <c:v>0.875</c:v>
                </c:pt>
                <c:pt idx="16">
                  <c:v>0.91666666666666663</c:v>
                </c:pt>
                <c:pt idx="17">
                  <c:v>0.95833333333333337</c:v>
                </c:pt>
              </c:numCache>
            </c:numRef>
          </c:cat>
          <c:val>
            <c:numRef>
              <c:f>'VAS A by DIET'!$Q$164:$Q$181</c:f>
              <c:numCache>
                <c:formatCode>0.00</c:formatCode>
                <c:ptCount val="18"/>
                <c:pt idx="0">
                  <c:v>56.25</c:v>
                </c:pt>
                <c:pt idx="1">
                  <c:v>49.045454545454547</c:v>
                </c:pt>
                <c:pt idx="2">
                  <c:v>30.375</c:v>
                </c:pt>
                <c:pt idx="3">
                  <c:v>27.423913043478262</c:v>
                </c:pt>
                <c:pt idx="4">
                  <c:v>27.931372549019606</c:v>
                </c:pt>
                <c:pt idx="5">
                  <c:v>29.598214285714285</c:v>
                </c:pt>
                <c:pt idx="6">
                  <c:v>38.087719298245617</c:v>
                </c:pt>
                <c:pt idx="7">
                  <c:v>38.60377358490566</c:v>
                </c:pt>
                <c:pt idx="8">
                  <c:v>26.526315789473685</c:v>
                </c:pt>
                <c:pt idx="9">
                  <c:v>26.435185185185187</c:v>
                </c:pt>
                <c:pt idx="10">
                  <c:v>29.513513513513512</c:v>
                </c:pt>
                <c:pt idx="11">
                  <c:v>37.098214285714285</c:v>
                </c:pt>
                <c:pt idx="12">
                  <c:v>40.117117117117118</c:v>
                </c:pt>
                <c:pt idx="13">
                  <c:v>38.361111111111114</c:v>
                </c:pt>
                <c:pt idx="14">
                  <c:v>29.028301886792452</c:v>
                </c:pt>
                <c:pt idx="15">
                  <c:v>29.219047619047618</c:v>
                </c:pt>
                <c:pt idx="16">
                  <c:v>26.897959183673468</c:v>
                </c:pt>
                <c:pt idx="17">
                  <c:v>24.608695652173914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68C-45D0-BBE7-A5D3D510D4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9188207"/>
        <c:axId val="1789213167"/>
      </c:lineChart>
      <c:catAx>
        <c:axId val="1789188207"/>
        <c:scaling>
          <c:orientation val="minMax"/>
        </c:scaling>
        <c:delete val="0"/>
        <c:axPos val="b"/>
        <c:numFmt formatCode="h:mm:ss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9213167"/>
        <c:crosses val="autoZero"/>
        <c:auto val="1"/>
        <c:lblAlgn val="ctr"/>
        <c:lblOffset val="100"/>
        <c:noMultiLvlLbl val="0"/>
      </c:catAx>
      <c:valAx>
        <c:axId val="1789213167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91882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0.40483</cdr:x>
      <cdr:y>0.29536</cdr:y>
    </cdr:from>
    <cdr:to>
      <cdr:x>0.4625</cdr:x>
      <cdr:y>0.29536</cdr:y>
    </cdr:to>
    <cdr:cxnSp macro="">
      <cdr:nvCxnSpPr>
        <cdr:cNvPr id="2" name="Straight Connector 1"/>
        <cdr:cNvCxnSpPr/>
      </cdr:nvCxnSpPr>
      <cdr:spPr>
        <a:xfrm xmlns:a="http://schemas.openxmlformats.org/drawingml/2006/main">
          <a:off x="1542415" y="849630"/>
          <a:ext cx="219710" cy="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12700" cap="flat" cmpd="sng" algn="ctr">
          <a:solidFill>
            <a:sysClr val="windowText" lastClr="000000"/>
          </a:solidFill>
          <a:prstDash val="solid"/>
          <a:miter lim="800000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NewBrand Theme">
  <a:themeElements>
    <a:clrScheme name="Brand Theme">
      <a:dk1>
        <a:srgbClr val="4D6987"/>
      </a:dk1>
      <a:lt1>
        <a:sysClr val="window" lastClr="FFFFFF"/>
      </a:lt1>
      <a:dk2>
        <a:srgbClr val="FFCF00"/>
      </a:dk2>
      <a:lt2>
        <a:srgbClr val="E7E6E6"/>
      </a:lt2>
      <a:accent1>
        <a:srgbClr val="FF5867"/>
      </a:accent1>
      <a:accent2>
        <a:srgbClr val="4D6987"/>
      </a:accent2>
      <a:accent3>
        <a:srgbClr val="695BD3"/>
      </a:accent3>
      <a:accent4>
        <a:srgbClr val="007ACC"/>
      </a:accent4>
      <a:accent5>
        <a:srgbClr val="57CCF6"/>
      </a:accent5>
      <a:accent6>
        <a:srgbClr val="84CF35"/>
      </a:accent6>
      <a:hlink>
        <a:srgbClr val="000000"/>
      </a:hlink>
      <a:folHlink>
        <a:srgbClr val="FF586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none" rtlCol="0">
        <a:spAutoFit/>
      </a:bodyPr>
      <a:lstStyle>
        <a:defPPr algn="l">
          <a:lnSpc>
            <a:spcPct val="101000"/>
          </a:lnSpc>
          <a:defRPr sz="1400" dirty="0" err="1" smtClean="0">
            <a:solidFill>
              <a:srgbClr val="4D6987"/>
            </a:solidFill>
          </a:defRPr>
        </a:defPPr>
      </a:lstStyle>
    </a:txDef>
  </a:objectDefaults>
  <a:extraClrSchemeLst/>
  <a:custClrLst>
    <a:custClr name="Slate grey">
      <a:srgbClr val="4D6987"/>
    </a:custClr>
    <a:custClr name="Coral">
      <a:srgbClr val="FF5867"/>
    </a:custClr>
    <a:custClr name="Light grey">
      <a:srgbClr val="E4E4EC"/>
    </a:custClr>
    <a:custClr name="Lilac">
      <a:srgbClr val="A8A4EE"/>
    </a:custClr>
    <a:custClr name="Purple">
      <a:srgbClr val="695BD3"/>
    </a:custClr>
    <a:custClr name="Light blue">
      <a:srgbClr val="57CCF6"/>
    </a:custClr>
    <a:custClr name="Blue">
      <a:srgbClr val="007ACC"/>
    </a:custClr>
    <a:custClr name="Yellow">
      <a:srgbClr val="FFCF00"/>
    </a:custClr>
    <a:custClr name="Orange">
      <a:srgbClr val="FF6E29"/>
    </a:custClr>
    <a:custClr name="Bright green">
      <a:srgbClr val="D6E96D"/>
    </a:custClr>
    <a:custClr name="Turquoise">
      <a:srgbClr val="55DCD4"/>
    </a:custClr>
    <a:custClr name="Dark green">
      <a:srgbClr val="005154"/>
    </a:custClr>
  </a:custClrLst>
  <a:extLst>
    <a:ext uri="{05A4C25C-085E-4340-85A3-A5531E510DB2}">
      <thm15:themeFamily xmlns:thm15="http://schemas.microsoft.com/office/thememl/2012/main" name="NewBrand Theme" id="{96A1D428-7301-4F4B-9CBE-A82106C6A73A}" vid="{DA825580-EEB8-41FC-B647-AA4242262191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11</Pages>
  <Words>603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Tate and Lyle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Sayegh, Marietta</dc:creator>
  <cp:keywords/>
  <dc:description/>
  <cp:lastModifiedBy>Neacsu, Madalina</cp:lastModifiedBy>
  <cp:revision>4</cp:revision>
  <dcterms:created xsi:type="dcterms:W3CDTF">2025-04-24T20:03:00Z</dcterms:created>
  <dcterms:modified xsi:type="dcterms:W3CDTF">2025-04-25T15:13:00Z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60c65c8a,325f76be,50658421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Confidential</vt:lpwstr>
  </property>
  <property fmtid="{D5CDD505-2E9C-101B-9397-08002B2CF9AE}" pid="5" name="ClassificationContentMarkingFooterShapeIds">
    <vt:lpwstr>dbc9a62,5a7fe496,56b7f4be</vt:lpwstr>
  </property>
  <property fmtid="{D5CDD505-2E9C-101B-9397-08002B2CF9AE}" pid="6" name="ClassificationContentMarkingFooterFontProps">
    <vt:lpwstr>#000000,16,Calibri</vt:lpwstr>
  </property>
  <property fmtid="{D5CDD505-2E9C-101B-9397-08002B2CF9AE}" pid="7" name="ClassificationContentMarkingFooterText">
    <vt:lpwstr>Confidential</vt:lpwstr>
  </property>
  <property fmtid="{D5CDD505-2E9C-101B-9397-08002B2CF9AE}" pid="8" name="MSIP_Label_cd84e0e0-d71f-4953-93f0-0dae1764fe19_Enabled">
    <vt:lpwstr>true</vt:lpwstr>
  </property>
  <property fmtid="{D5CDD505-2E9C-101B-9397-08002B2CF9AE}" pid="9" name="MSIP_Label_cd84e0e0-d71f-4953-93f0-0dae1764fe19_SetDate">
    <vt:lpwstr>2024-11-13T09:41:40Z</vt:lpwstr>
  </property>
  <property fmtid="{D5CDD505-2E9C-101B-9397-08002B2CF9AE}" pid="10" name="MSIP_Label_cd84e0e0-d71f-4953-93f0-0dae1764fe19_Method">
    <vt:lpwstr>Privileged</vt:lpwstr>
  </property>
  <property fmtid="{D5CDD505-2E9C-101B-9397-08002B2CF9AE}" pid="11" name="MSIP_Label_cd84e0e0-d71f-4953-93f0-0dae1764fe19_Name">
    <vt:lpwstr>cd84e0e0-d71f-4953-93f0-0dae1764fe19</vt:lpwstr>
  </property>
  <property fmtid="{D5CDD505-2E9C-101B-9397-08002B2CF9AE}" pid="12" name="MSIP_Label_cd84e0e0-d71f-4953-93f0-0dae1764fe19_SiteId">
    <vt:lpwstr>39cc8f4f-7ada-4a2a-9685-c30a4321498c</vt:lpwstr>
  </property>
  <property fmtid="{D5CDD505-2E9C-101B-9397-08002B2CF9AE}" pid="13" name="MSIP_Label_cd84e0e0-d71f-4953-93f0-0dae1764fe19_ActionId">
    <vt:lpwstr>968e9d6f-446f-47f0-8350-84d9604a11ba</vt:lpwstr>
  </property>
  <property fmtid="{D5CDD505-2E9C-101B-9397-08002B2CF9AE}" pid="14" name="MSIP_Label_cd84e0e0-d71f-4953-93f0-0dae1764fe19_ContentBits">
    <vt:lpwstr>3</vt:lpwstr>
  </property>
  <property fmtid="{D5CDD505-2E9C-101B-9397-08002B2CF9AE}" pid="15" name="GrammarlyDocumentId">
    <vt:lpwstr>98d84ce4df2bfb30d1ee74ecf54263312094755d54235fe6a407c0f421428d32</vt:lpwstr>
  </property>
</Properties>
</file>