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CDFC4" w14:textId="77777777" w:rsidR="00444D19" w:rsidRDefault="00444D19" w:rsidP="00FE086F">
      <w:pPr>
        <w:pStyle w:val="NoSpacing1"/>
        <w:rPr>
          <w:rFonts w:ascii="Palatino" w:hAnsi="Palatino"/>
          <w:b/>
          <w:bCs/>
          <w:sz w:val="24"/>
          <w:szCs w:val="24"/>
        </w:rPr>
      </w:pPr>
    </w:p>
    <w:p w14:paraId="0BEA12BB" w14:textId="7877296B" w:rsidR="00FE086F" w:rsidRPr="00942D6A" w:rsidRDefault="00FE086F" w:rsidP="00FE086F">
      <w:pPr>
        <w:pStyle w:val="NoSpacing1"/>
        <w:rPr>
          <w:rFonts w:ascii="Palatino" w:hAnsi="Palatino"/>
          <w:sz w:val="24"/>
          <w:szCs w:val="24"/>
        </w:rPr>
      </w:pPr>
      <w:r w:rsidRPr="00942D6A">
        <w:rPr>
          <w:rFonts w:ascii="Palatino" w:hAnsi="Palatino"/>
          <w:b/>
          <w:bCs/>
          <w:sz w:val="24"/>
          <w:szCs w:val="24"/>
        </w:rPr>
        <w:t>Table1S</w:t>
      </w:r>
      <w:r w:rsidR="007A47D3" w:rsidRPr="00942D6A">
        <w:rPr>
          <w:rFonts w:ascii="Palatino" w:hAnsi="Palatino"/>
          <w:sz w:val="24"/>
          <w:szCs w:val="24"/>
        </w:rPr>
        <w:t xml:space="preserve">. </w:t>
      </w:r>
      <w:r w:rsidRPr="00942D6A">
        <w:rPr>
          <w:rFonts w:ascii="Palatino" w:hAnsi="Palatino"/>
          <w:sz w:val="24"/>
          <w:szCs w:val="24"/>
        </w:rPr>
        <w:t>Group comparisons for Glucose and Insulin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9"/>
        <w:gridCol w:w="2445"/>
        <w:gridCol w:w="1421"/>
        <w:gridCol w:w="1985"/>
        <w:gridCol w:w="2127"/>
        <w:gridCol w:w="2677"/>
        <w:gridCol w:w="1214"/>
      </w:tblGrid>
      <w:tr w:rsidR="00FE086F" w:rsidRPr="00942D6A" w14:paraId="61572866" w14:textId="77777777" w:rsidTr="007A47D3">
        <w:trPr>
          <w:trHeight w:val="300"/>
        </w:trPr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DD3B65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</w:tcPr>
          <w:p w14:paraId="1B3C52A8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743BBD0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32CF0EF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Dextrose</w:t>
            </w:r>
          </w:p>
          <w:p w14:paraId="4C7D920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57621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SBD</w:t>
            </w:r>
          </w:p>
          <w:p w14:paraId="1B5B06D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</w:tcPr>
          <w:p w14:paraId="0E232574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Difference </w:t>
            </w:r>
            <w:r w:rsidRPr="00942D6A">
              <w:rPr>
                <w:rFonts w:ascii="Palatino" w:hAnsi="Palatino"/>
                <w:b/>
                <w:bCs/>
                <w:sz w:val="24"/>
                <w:szCs w:val="24"/>
                <w:vertAlign w:val="superscript"/>
              </w:rPr>
              <w:t>(+)</w:t>
            </w:r>
          </w:p>
          <w:p w14:paraId="75608C7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Mean (95% CI)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F962F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p-value</w:t>
            </w:r>
          </w:p>
        </w:tc>
      </w:tr>
      <w:tr w:rsidR="00FE086F" w:rsidRPr="00942D6A" w14:paraId="61C086B7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  <w:hideMark/>
          </w:tcPr>
          <w:p w14:paraId="716068EE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Glucose</w:t>
            </w:r>
          </w:p>
        </w:tc>
        <w:tc>
          <w:tcPr>
            <w:tcW w:w="876" w:type="pct"/>
          </w:tcPr>
          <w:p w14:paraId="1AA6723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</w:t>
            </w:r>
          </w:p>
        </w:tc>
        <w:tc>
          <w:tcPr>
            <w:tcW w:w="509" w:type="pct"/>
          </w:tcPr>
          <w:p w14:paraId="7E78764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6E5E7AE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4.70 ± 0.43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399CD19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4.61 ± 0.36</w:t>
            </w:r>
          </w:p>
        </w:tc>
        <w:tc>
          <w:tcPr>
            <w:tcW w:w="959" w:type="pct"/>
          </w:tcPr>
          <w:p w14:paraId="5021958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-0.09 (-0.27, 0.09)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33731A3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0.29</w:t>
            </w:r>
          </w:p>
        </w:tc>
      </w:tr>
      <w:tr w:rsidR="00FE086F" w:rsidRPr="00942D6A" w14:paraId="7635909A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31FD0E2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541572D8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509" w:type="pct"/>
          </w:tcPr>
          <w:p w14:paraId="55E39F8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186C272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5.84 ± 1.63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082701F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5.75 ± 1.24</w:t>
            </w:r>
          </w:p>
        </w:tc>
        <w:tc>
          <w:tcPr>
            <w:tcW w:w="959" w:type="pct"/>
          </w:tcPr>
          <w:p w14:paraId="5B8287A4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-0.09 (-0.70, 0.53)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399A798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0.77</w:t>
            </w:r>
          </w:p>
        </w:tc>
      </w:tr>
      <w:tr w:rsidR="00FE086F" w:rsidRPr="00942D6A" w14:paraId="382AE6F6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7FF94C3E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19EEE0B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75 mins</w:t>
            </w:r>
          </w:p>
        </w:tc>
        <w:tc>
          <w:tcPr>
            <w:tcW w:w="509" w:type="pct"/>
          </w:tcPr>
          <w:p w14:paraId="7C3049A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6386CF8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1.14 ± 1.35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45D466E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1.14 ± 1.25</w:t>
            </w:r>
          </w:p>
        </w:tc>
        <w:tc>
          <w:tcPr>
            <w:tcW w:w="959" w:type="pct"/>
          </w:tcPr>
          <w:p w14:paraId="007C853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0.01 (-0.66, 0.67)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4410160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0.98</w:t>
            </w:r>
          </w:p>
        </w:tc>
      </w:tr>
      <w:tr w:rsidR="00FE086F" w:rsidRPr="00942D6A" w14:paraId="25D4379A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  <w:hideMark/>
          </w:tcPr>
          <w:p w14:paraId="60EB426F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3C6078B6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509" w:type="pct"/>
          </w:tcPr>
          <w:p w14:paraId="5C03B68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157E662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4.11 ± 0.67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2D21015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4.25 ± 0.62</w:t>
            </w:r>
          </w:p>
        </w:tc>
        <w:tc>
          <w:tcPr>
            <w:tcW w:w="959" w:type="pct"/>
          </w:tcPr>
          <w:p w14:paraId="663C478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0.13 (-0.18, 0.45)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319114B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0.38</w:t>
            </w:r>
          </w:p>
        </w:tc>
      </w:tr>
      <w:tr w:rsidR="00FE086F" w:rsidRPr="00942D6A" w14:paraId="014DF132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5965CC3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315909F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150 mins</w:t>
            </w:r>
          </w:p>
        </w:tc>
        <w:tc>
          <w:tcPr>
            <w:tcW w:w="509" w:type="pct"/>
          </w:tcPr>
          <w:p w14:paraId="3FE01F5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141F724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-0.59 ± 0.75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156FB23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-0.36 ± 0.58</w:t>
            </w:r>
          </w:p>
        </w:tc>
        <w:tc>
          <w:tcPr>
            <w:tcW w:w="959" w:type="pct"/>
          </w:tcPr>
          <w:p w14:paraId="79147FB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0.23 (-0.12, 0.57)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2275190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0.18</w:t>
            </w:r>
          </w:p>
        </w:tc>
      </w:tr>
      <w:tr w:rsidR="00FE086F" w:rsidRPr="00942D6A" w14:paraId="4A8A0260" w14:textId="77777777" w:rsidTr="007B3AF5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262AC1DD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515C05B0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Peak</w:t>
            </w:r>
          </w:p>
        </w:tc>
        <w:tc>
          <w:tcPr>
            <w:tcW w:w="509" w:type="pct"/>
          </w:tcPr>
          <w:p w14:paraId="5253247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5AA9C9B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8.21 ± 1.15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3EAC099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7.81 ± 1.10</w:t>
            </w:r>
          </w:p>
        </w:tc>
        <w:tc>
          <w:tcPr>
            <w:tcW w:w="959" w:type="pct"/>
          </w:tcPr>
          <w:p w14:paraId="68F96BE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-0.40 (-0.94, 0.15)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43AC782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0.14</w:t>
            </w:r>
          </w:p>
        </w:tc>
      </w:tr>
      <w:tr w:rsidR="00FE086F" w:rsidRPr="00942D6A" w14:paraId="7B3CD8F4" w14:textId="77777777" w:rsidTr="007B3AF5">
        <w:trPr>
          <w:trHeight w:val="300"/>
        </w:trPr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89FC09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6796B2F8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AUC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1B5CBBC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4F9D4392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868 ± 125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36164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859 ± 115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39024EC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-10 (-52, 33)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951B1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0.64</w:t>
            </w:r>
          </w:p>
        </w:tc>
      </w:tr>
      <w:tr w:rsidR="00FE086F" w:rsidRPr="00942D6A" w14:paraId="4E80FC17" w14:textId="77777777" w:rsidTr="007B3AF5">
        <w:trPr>
          <w:trHeight w:val="300"/>
        </w:trPr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34B021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Insulin</w:t>
            </w: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2E558B5A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22CFB95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1606EB12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7.5 ± 3.7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74D38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7.6 ± 3.6</w:t>
            </w:r>
          </w:p>
        </w:tc>
        <w:tc>
          <w:tcPr>
            <w:tcW w:w="959" w:type="pct"/>
            <w:tcBorders>
              <w:top w:val="single" w:sz="4" w:space="0" w:color="auto"/>
            </w:tcBorders>
          </w:tcPr>
          <w:p w14:paraId="76E4A30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 (-2.4, 2.7)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4F6FC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0.91</w:t>
            </w:r>
          </w:p>
        </w:tc>
      </w:tr>
      <w:tr w:rsidR="00FE086F" w:rsidRPr="00942D6A" w14:paraId="65B75E46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4553D86B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3CA26773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509" w:type="pct"/>
          </w:tcPr>
          <w:p w14:paraId="3D6773C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44D2752F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47.2 ± 20.5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58E673A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35.1 ± 17.4</w:t>
            </w:r>
          </w:p>
        </w:tc>
        <w:tc>
          <w:tcPr>
            <w:tcW w:w="959" w:type="pct"/>
          </w:tcPr>
          <w:p w14:paraId="1BEE9C04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-12.1 (-23.2, -1.0)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2BE4059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0.04</w:t>
            </w:r>
          </w:p>
        </w:tc>
      </w:tr>
      <w:tr w:rsidR="00FE086F" w:rsidRPr="00942D6A" w14:paraId="0A5C7D83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46A89D43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4DA5FA84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75 mins</w:t>
            </w:r>
          </w:p>
        </w:tc>
        <w:tc>
          <w:tcPr>
            <w:tcW w:w="509" w:type="pct"/>
          </w:tcPr>
          <w:p w14:paraId="7388785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557E5C8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39.8 ± 19.0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6BB091AA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27.5 ± 15.7</w:t>
            </w:r>
          </w:p>
        </w:tc>
        <w:tc>
          <w:tcPr>
            <w:tcW w:w="959" w:type="pct"/>
          </w:tcPr>
          <w:p w14:paraId="6FD112C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-12.2 (-22.2, -2.3)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42CB3FD4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0.02</w:t>
            </w:r>
          </w:p>
        </w:tc>
      </w:tr>
      <w:tr w:rsidR="00FE086F" w:rsidRPr="00942D6A" w14:paraId="24E026E2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1947C7B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71C63329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509" w:type="pct"/>
          </w:tcPr>
          <w:p w14:paraId="5BA5B11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7E88A41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14.7 ± 18.7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5B0BD82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12.8 ± 12.8</w:t>
            </w:r>
          </w:p>
        </w:tc>
        <w:tc>
          <w:tcPr>
            <w:tcW w:w="959" w:type="pct"/>
          </w:tcPr>
          <w:p w14:paraId="70711DA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-2.0 (-7.6, 3.7)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3E8C3BD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0.48</w:t>
            </w:r>
          </w:p>
        </w:tc>
      </w:tr>
      <w:tr w:rsidR="00FE086F" w:rsidRPr="00942D6A" w14:paraId="49FB13A1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46407109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313D444E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150 mins</w:t>
            </w:r>
          </w:p>
        </w:tc>
        <w:tc>
          <w:tcPr>
            <w:tcW w:w="509" w:type="pct"/>
          </w:tcPr>
          <w:p w14:paraId="16723C9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378BB8B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7.2 ± 19.7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063AE78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5.2 ± 10.5</w:t>
            </w:r>
          </w:p>
        </w:tc>
        <w:tc>
          <w:tcPr>
            <w:tcW w:w="959" w:type="pct"/>
          </w:tcPr>
          <w:p w14:paraId="1CD0063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-2.1 (-8.6, 4.4)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738B81AF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0.51</w:t>
            </w:r>
          </w:p>
        </w:tc>
      </w:tr>
      <w:tr w:rsidR="00FE086F" w:rsidRPr="00942D6A" w14:paraId="202CF8FE" w14:textId="77777777" w:rsidTr="007A47D3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402CE779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15B8DA96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Peak</w:t>
            </w:r>
          </w:p>
        </w:tc>
        <w:tc>
          <w:tcPr>
            <w:tcW w:w="509" w:type="pct"/>
          </w:tcPr>
          <w:p w14:paraId="6FA666D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</w:t>
            </w:r>
          </w:p>
        </w:tc>
        <w:tc>
          <w:tcPr>
            <w:tcW w:w="711" w:type="pct"/>
          </w:tcPr>
          <w:p w14:paraId="5DC4F2D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116.1 ± 42.5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67A60C8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113.9 ± 48.9</w:t>
            </w:r>
          </w:p>
        </w:tc>
        <w:tc>
          <w:tcPr>
            <w:tcW w:w="959" w:type="pct"/>
          </w:tcPr>
          <w:p w14:paraId="683BAE1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-2.1 (-24.3, 20.1)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5492D61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0.84</w:t>
            </w:r>
          </w:p>
        </w:tc>
      </w:tr>
      <w:tr w:rsidR="00FE086F" w:rsidRPr="00942D6A" w14:paraId="383A2BA0" w14:textId="77777777" w:rsidTr="007A47D3">
        <w:trPr>
          <w:trHeight w:val="300"/>
        </w:trPr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58F5A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07D5B9AE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AUC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2D40F4C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2FFBEC82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7518 ± 2240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AD0C1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6351 ± 1936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7FB6D36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-1167 (-2174, -161)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D8337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0.03</w:t>
            </w:r>
          </w:p>
        </w:tc>
      </w:tr>
    </w:tbl>
    <w:p w14:paraId="144420E9" w14:textId="77777777" w:rsidR="00FE086F" w:rsidRPr="00942D6A" w:rsidRDefault="00FE086F" w:rsidP="00FE086F">
      <w:pPr>
        <w:pStyle w:val="NoSpacing1"/>
        <w:rPr>
          <w:rFonts w:ascii="Palatino" w:hAnsi="Palatino"/>
          <w:sz w:val="20"/>
          <w:szCs w:val="20"/>
        </w:rPr>
      </w:pPr>
      <w:r w:rsidRPr="00942D6A">
        <w:rPr>
          <w:rFonts w:ascii="Palatino" w:hAnsi="Palatino"/>
          <w:sz w:val="20"/>
          <w:szCs w:val="20"/>
        </w:rPr>
        <w:t>(+) Difference expressed as score for SBD minus score for Dextrose</w:t>
      </w:r>
    </w:p>
    <w:p w14:paraId="14AF4B63" w14:textId="77777777" w:rsidR="00FE086F" w:rsidRPr="00942D6A" w:rsidRDefault="00FE086F" w:rsidP="00FE086F">
      <w:pPr>
        <w:pStyle w:val="NoSpacing1"/>
        <w:rPr>
          <w:rFonts w:ascii="Palatino" w:hAnsi="Palatino"/>
          <w:i/>
          <w:iCs/>
          <w:sz w:val="24"/>
          <w:szCs w:val="24"/>
        </w:rPr>
      </w:pPr>
    </w:p>
    <w:p w14:paraId="23EBC60B" w14:textId="77777777" w:rsidR="00FE086F" w:rsidRPr="00942D6A" w:rsidRDefault="00FE086F" w:rsidP="00FE086F">
      <w:pPr>
        <w:overflowPunct/>
        <w:autoSpaceDE/>
        <w:autoSpaceDN/>
        <w:adjustRightInd/>
        <w:textAlignment w:val="auto"/>
        <w:rPr>
          <w:rFonts w:ascii="Palatino" w:eastAsia="Calibri" w:hAnsi="Palatino"/>
          <w:i/>
          <w:iCs/>
          <w:szCs w:val="24"/>
          <w:lang w:eastAsia="en-US"/>
        </w:rPr>
      </w:pPr>
      <w:r w:rsidRPr="00942D6A">
        <w:rPr>
          <w:rFonts w:ascii="Palatino" w:hAnsi="Palatino"/>
          <w:i/>
          <w:iCs/>
          <w:szCs w:val="24"/>
        </w:rPr>
        <w:br w:type="page"/>
      </w:r>
    </w:p>
    <w:p w14:paraId="15721E19" w14:textId="57E164C8" w:rsidR="00FE086F" w:rsidRPr="00942D6A" w:rsidRDefault="00FE086F" w:rsidP="00FE086F">
      <w:pPr>
        <w:pStyle w:val="NoSpacing1"/>
        <w:rPr>
          <w:rFonts w:ascii="Palatino" w:hAnsi="Palatino"/>
          <w:sz w:val="24"/>
          <w:szCs w:val="24"/>
        </w:rPr>
      </w:pPr>
      <w:r w:rsidRPr="00942D6A">
        <w:rPr>
          <w:rFonts w:ascii="Palatino" w:hAnsi="Palatino"/>
          <w:b/>
          <w:bCs/>
          <w:sz w:val="24"/>
          <w:szCs w:val="24"/>
        </w:rPr>
        <w:lastRenderedPageBreak/>
        <w:t xml:space="preserve">Table </w:t>
      </w:r>
      <w:r w:rsidR="007A47D3" w:rsidRPr="00942D6A">
        <w:rPr>
          <w:rFonts w:ascii="Palatino" w:hAnsi="Palatino"/>
          <w:b/>
          <w:bCs/>
          <w:sz w:val="24"/>
          <w:szCs w:val="24"/>
        </w:rPr>
        <w:t>2S.</w:t>
      </w:r>
      <w:r w:rsidR="007A47D3" w:rsidRPr="00942D6A">
        <w:rPr>
          <w:rFonts w:ascii="Palatino" w:hAnsi="Palatino"/>
          <w:sz w:val="24"/>
          <w:szCs w:val="24"/>
        </w:rPr>
        <w:t xml:space="preserve"> </w:t>
      </w:r>
      <w:r w:rsidRPr="00942D6A">
        <w:rPr>
          <w:rFonts w:ascii="Palatino" w:hAnsi="Palatino"/>
          <w:sz w:val="24"/>
          <w:szCs w:val="24"/>
        </w:rPr>
        <w:t>Within-group comparisons for Glucose and Insulin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3"/>
        <w:gridCol w:w="1701"/>
        <w:gridCol w:w="1701"/>
        <w:gridCol w:w="1136"/>
        <w:gridCol w:w="1985"/>
        <w:gridCol w:w="1845"/>
        <w:gridCol w:w="2412"/>
        <w:gridCol w:w="1195"/>
      </w:tblGrid>
      <w:tr w:rsidR="00FE086F" w:rsidRPr="003A23BD" w14:paraId="24E3636E" w14:textId="77777777" w:rsidTr="007A47D3">
        <w:trPr>
          <w:trHeight w:val="300"/>
        </w:trPr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F96751" w14:textId="77777777" w:rsidR="00FE086F" w:rsidRPr="003A23BD" w:rsidRDefault="00FE086F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5BFD7E24" w14:textId="77777777" w:rsidR="00FE086F" w:rsidRPr="003A23BD" w:rsidRDefault="00FE086F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26DD249D" w14:textId="77777777" w:rsidR="00FE086F" w:rsidRPr="003A23BD" w:rsidRDefault="00FE086F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0CD26657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7EACE022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Baseline</w:t>
            </w:r>
          </w:p>
          <w:p w14:paraId="491F71F6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63BCB6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75/150 mins</w:t>
            </w:r>
          </w:p>
          <w:p w14:paraId="4B4B83DC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2B0E5E6C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 xml:space="preserve">Change </w:t>
            </w:r>
            <w:r w:rsidRPr="003A23BD">
              <w:rPr>
                <w:rFonts w:ascii="Palatino" w:hAnsi="Palatino"/>
                <w:b/>
                <w:bCs/>
                <w:sz w:val="24"/>
                <w:szCs w:val="24"/>
                <w:vertAlign w:val="superscript"/>
              </w:rPr>
              <w:t>(+)</w:t>
            </w:r>
          </w:p>
          <w:p w14:paraId="6149245B" w14:textId="77777777" w:rsidR="00FE086F" w:rsidRPr="003A23BD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Mean (95% CI)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04B011" w14:textId="7D9F887B" w:rsidR="00FE086F" w:rsidRPr="003A23BD" w:rsidRDefault="007A47D3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p</w:t>
            </w:r>
            <w:r w:rsidR="00FE086F" w:rsidRPr="003A23BD">
              <w:rPr>
                <w:rFonts w:ascii="Palatino" w:hAnsi="Palatino"/>
                <w:b/>
                <w:bCs/>
                <w:sz w:val="24"/>
                <w:szCs w:val="24"/>
              </w:rPr>
              <w:t>-value</w:t>
            </w:r>
          </w:p>
        </w:tc>
      </w:tr>
      <w:tr w:rsidR="00FE086F" w:rsidRPr="00942D6A" w14:paraId="2073F0A3" w14:textId="77777777" w:rsidTr="007A47D3">
        <w:trPr>
          <w:trHeight w:val="300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6A31FA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7F0C1471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0D791DFA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7A7FBB1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11392ED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C6742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2D63B12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90C21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FE086F" w:rsidRPr="00942D6A" w14:paraId="638B74DA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14:paraId="1AE35AB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Glucose</w:t>
            </w:r>
          </w:p>
        </w:tc>
        <w:tc>
          <w:tcPr>
            <w:tcW w:w="609" w:type="pct"/>
          </w:tcPr>
          <w:p w14:paraId="1F1C96A5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Dextrose</w:t>
            </w:r>
          </w:p>
        </w:tc>
        <w:tc>
          <w:tcPr>
            <w:tcW w:w="609" w:type="pct"/>
          </w:tcPr>
          <w:p w14:paraId="26CC0232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7B7D123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083121A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4.70 ± 0.43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5FE4AA6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5.83 ± 1.63</w:t>
            </w:r>
          </w:p>
        </w:tc>
        <w:tc>
          <w:tcPr>
            <w:tcW w:w="864" w:type="pct"/>
          </w:tcPr>
          <w:p w14:paraId="626A2E1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1.14 (0.41, 1.86)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1E775884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0.005</w:t>
            </w:r>
          </w:p>
        </w:tc>
      </w:tr>
      <w:tr w:rsidR="00FE086F" w:rsidRPr="00942D6A" w14:paraId="48957EB2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780EB22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66D64029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4468609A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734EC98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3095911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4.70 ± 0.43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74EAF0FF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4.11 ± 0.67</w:t>
            </w:r>
          </w:p>
        </w:tc>
        <w:tc>
          <w:tcPr>
            <w:tcW w:w="864" w:type="pct"/>
          </w:tcPr>
          <w:p w14:paraId="742C4CD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-0.59 (-0.99, -0.19)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628CA4A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0.007</w:t>
            </w:r>
          </w:p>
        </w:tc>
      </w:tr>
      <w:tr w:rsidR="00FE086F" w:rsidRPr="00942D6A" w14:paraId="2C6672B3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2A2A5F50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36974213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63CEADB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0AEB250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79F7D4A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33A51DF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607AB7AF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5EE5AE8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FE086F" w:rsidRPr="00942D6A" w14:paraId="300D1A0D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14:paraId="714B1331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682C3AA8" w14:textId="03349641" w:rsidR="00FE086F" w:rsidRPr="00942D6A" w:rsidRDefault="007A47D3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SBD</w:t>
            </w:r>
          </w:p>
        </w:tc>
        <w:tc>
          <w:tcPr>
            <w:tcW w:w="609" w:type="pct"/>
          </w:tcPr>
          <w:p w14:paraId="03D3229D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55E3A3DF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9127CC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4.61 ± 0.36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7548AA5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5.75 ± 1.24</w:t>
            </w:r>
          </w:p>
        </w:tc>
        <w:tc>
          <w:tcPr>
            <w:tcW w:w="864" w:type="pct"/>
          </w:tcPr>
          <w:p w14:paraId="7FBAB3B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1.14 (0.48, 1.81)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388DB95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0.002</w:t>
            </w:r>
          </w:p>
        </w:tc>
      </w:tr>
      <w:tr w:rsidR="00FE086F" w:rsidRPr="00942D6A" w14:paraId="6FEA6953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01AD2278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6A0FFC7B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0255DEF2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33568F6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AC74F3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4.61 ± 0.36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B35B1D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4.25 ± 0.62</w:t>
            </w:r>
          </w:p>
        </w:tc>
        <w:tc>
          <w:tcPr>
            <w:tcW w:w="864" w:type="pct"/>
          </w:tcPr>
          <w:p w14:paraId="05F450F0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-0.36 (-0.67, -0.05)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08D1B3C6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0.02</w:t>
            </w:r>
          </w:p>
        </w:tc>
      </w:tr>
      <w:tr w:rsidR="00FE086F" w:rsidRPr="00942D6A" w14:paraId="2851107F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0ED7906A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7ECBDE56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6E1D9368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7FACFAE2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2A21A4E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7C085B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5FD7909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6BD3683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FE086F" w:rsidRPr="00942D6A" w14:paraId="271886F5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48F292CE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Insulin</w:t>
            </w:r>
          </w:p>
        </w:tc>
        <w:tc>
          <w:tcPr>
            <w:tcW w:w="609" w:type="pct"/>
          </w:tcPr>
          <w:p w14:paraId="1CF6CB4B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Dextrose</w:t>
            </w:r>
          </w:p>
        </w:tc>
        <w:tc>
          <w:tcPr>
            <w:tcW w:w="609" w:type="pct"/>
          </w:tcPr>
          <w:p w14:paraId="42E1C9A6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6B01B12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3AF5384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7.5 ± 3.7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C7D987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47.2 ± 20.5</w:t>
            </w:r>
          </w:p>
        </w:tc>
        <w:tc>
          <w:tcPr>
            <w:tcW w:w="864" w:type="pct"/>
          </w:tcPr>
          <w:p w14:paraId="294E294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39.8 (29.6, 49.9)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369256C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&lt;0.001</w:t>
            </w:r>
          </w:p>
        </w:tc>
      </w:tr>
      <w:tr w:rsidR="00FE086F" w:rsidRPr="00942D6A" w14:paraId="5ECF762E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72FE3D5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E8438BB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518116A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604EF1C3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4F9DB1A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7.5 ± 3.7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FB588D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14.7 ± 18.7</w:t>
            </w:r>
          </w:p>
        </w:tc>
        <w:tc>
          <w:tcPr>
            <w:tcW w:w="864" w:type="pct"/>
          </w:tcPr>
          <w:p w14:paraId="224FA84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7.2 (-3.3, 17.7)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64F67ABC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0.16</w:t>
            </w:r>
          </w:p>
        </w:tc>
      </w:tr>
      <w:tr w:rsidR="00FE086F" w:rsidRPr="00942D6A" w14:paraId="6FBD7067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57F5B48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081B7584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2077ED98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33E2B33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1B030EE4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5F5F1199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5D331371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0B7DAF5E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FE086F" w:rsidRPr="00942D6A" w14:paraId="3A1E6C4F" w14:textId="77777777" w:rsidTr="007A47D3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518E15A7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52E199A2" w14:textId="549A7D3D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S</w:t>
            </w:r>
            <w:r w:rsidR="007A47D3" w:rsidRPr="00942D6A">
              <w:rPr>
                <w:rFonts w:ascii="Palatino" w:hAnsi="Palatino"/>
                <w:sz w:val="24"/>
                <w:szCs w:val="24"/>
              </w:rPr>
              <w:t>BD</w:t>
            </w:r>
          </w:p>
        </w:tc>
        <w:tc>
          <w:tcPr>
            <w:tcW w:w="609" w:type="pct"/>
          </w:tcPr>
          <w:p w14:paraId="33CFC042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440F66B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DE5346F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7.6 ± 3.6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7D193CA5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35.1 ± 17.4</w:t>
            </w:r>
          </w:p>
        </w:tc>
        <w:tc>
          <w:tcPr>
            <w:tcW w:w="864" w:type="pct"/>
          </w:tcPr>
          <w:p w14:paraId="4C387A3B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27.5 (19.1, 35.9)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2DB5FFA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&lt;0.001</w:t>
            </w:r>
          </w:p>
        </w:tc>
      </w:tr>
      <w:tr w:rsidR="00FE086F" w:rsidRPr="00942D6A" w14:paraId="03556442" w14:textId="77777777" w:rsidTr="007A47D3">
        <w:trPr>
          <w:trHeight w:val="300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2DF215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49ACF23C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0AD5C323" w14:textId="77777777" w:rsidR="00FE086F" w:rsidRPr="00942D6A" w:rsidRDefault="00FE086F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45ABD94D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6CBC32AA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7.6 ± 3.6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F09FD8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12.8 ± 12.8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C30CD27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5.2 (-0.5, 10.8)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3B270A" w14:textId="77777777" w:rsidR="00FE086F" w:rsidRPr="00942D6A" w:rsidRDefault="00FE086F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0.07</w:t>
            </w:r>
          </w:p>
        </w:tc>
      </w:tr>
    </w:tbl>
    <w:p w14:paraId="736D4704" w14:textId="77777777" w:rsidR="00FE086F" w:rsidRPr="00942D6A" w:rsidRDefault="00FE086F" w:rsidP="00FE086F">
      <w:pPr>
        <w:pStyle w:val="NoSpacing1"/>
        <w:rPr>
          <w:rFonts w:ascii="Palatino" w:hAnsi="Palatino"/>
          <w:sz w:val="20"/>
          <w:szCs w:val="20"/>
        </w:rPr>
      </w:pPr>
      <w:r w:rsidRPr="00942D6A">
        <w:rPr>
          <w:rFonts w:ascii="Palatino" w:hAnsi="Palatino"/>
          <w:sz w:val="20"/>
          <w:szCs w:val="20"/>
        </w:rPr>
        <w:t>(+) Change expressed as score for at 75 or 150 mins minus score at Baseline</w:t>
      </w:r>
    </w:p>
    <w:p w14:paraId="389D2E74" w14:textId="77777777" w:rsidR="007A47D3" w:rsidRPr="00942D6A" w:rsidRDefault="007A47D3" w:rsidP="00FE086F">
      <w:pPr>
        <w:pStyle w:val="NoSpacing1"/>
        <w:rPr>
          <w:rFonts w:ascii="Palatino" w:hAnsi="Palatino"/>
          <w:sz w:val="20"/>
          <w:szCs w:val="20"/>
        </w:rPr>
      </w:pPr>
    </w:p>
    <w:p w14:paraId="4337D161" w14:textId="77777777" w:rsidR="007A47D3" w:rsidRPr="00942D6A" w:rsidRDefault="007A47D3" w:rsidP="00FE086F">
      <w:pPr>
        <w:pStyle w:val="NoSpacing1"/>
        <w:rPr>
          <w:rFonts w:ascii="Palatino" w:hAnsi="Palatino"/>
          <w:sz w:val="20"/>
          <w:szCs w:val="20"/>
        </w:rPr>
      </w:pPr>
    </w:p>
    <w:p w14:paraId="4B7FE913" w14:textId="77777777" w:rsidR="007A47D3" w:rsidRPr="00942D6A" w:rsidRDefault="007A47D3" w:rsidP="00FE086F">
      <w:pPr>
        <w:pStyle w:val="NoSpacing1"/>
        <w:rPr>
          <w:rFonts w:ascii="Palatino" w:hAnsi="Palatino"/>
          <w:sz w:val="24"/>
          <w:szCs w:val="24"/>
        </w:rPr>
      </w:pPr>
    </w:p>
    <w:p w14:paraId="524E7F19" w14:textId="77777777" w:rsidR="00942D6A" w:rsidRPr="00942D6A" w:rsidRDefault="00942D6A" w:rsidP="00FE086F">
      <w:pPr>
        <w:pStyle w:val="NoSpacing1"/>
        <w:rPr>
          <w:rFonts w:ascii="Palatino" w:hAnsi="Palatino"/>
          <w:sz w:val="24"/>
          <w:szCs w:val="24"/>
        </w:rPr>
      </w:pPr>
    </w:p>
    <w:p w14:paraId="3E1A5CA7" w14:textId="77777777" w:rsidR="00942D6A" w:rsidRPr="00942D6A" w:rsidRDefault="00942D6A" w:rsidP="00FE086F">
      <w:pPr>
        <w:pStyle w:val="NoSpacing1"/>
        <w:rPr>
          <w:rFonts w:ascii="Palatino" w:hAnsi="Palatino"/>
          <w:sz w:val="24"/>
          <w:szCs w:val="24"/>
        </w:rPr>
      </w:pPr>
    </w:p>
    <w:p w14:paraId="73790C21" w14:textId="77777777" w:rsidR="00942D6A" w:rsidRPr="00942D6A" w:rsidRDefault="00942D6A" w:rsidP="00FE086F">
      <w:pPr>
        <w:pStyle w:val="NoSpacing1"/>
        <w:rPr>
          <w:rFonts w:ascii="Palatino" w:hAnsi="Palatino"/>
          <w:sz w:val="24"/>
          <w:szCs w:val="24"/>
        </w:rPr>
      </w:pPr>
    </w:p>
    <w:p w14:paraId="148B7513" w14:textId="77777777" w:rsidR="00942D6A" w:rsidRPr="00942D6A" w:rsidRDefault="00942D6A" w:rsidP="00FE086F">
      <w:pPr>
        <w:pStyle w:val="NoSpacing1"/>
        <w:rPr>
          <w:rFonts w:ascii="Palatino" w:hAnsi="Palatino"/>
          <w:sz w:val="24"/>
          <w:szCs w:val="24"/>
        </w:rPr>
      </w:pPr>
    </w:p>
    <w:p w14:paraId="2823A3FB" w14:textId="77777777" w:rsidR="00942D6A" w:rsidRPr="00942D6A" w:rsidRDefault="00942D6A" w:rsidP="00FE086F">
      <w:pPr>
        <w:pStyle w:val="NoSpacing1"/>
        <w:rPr>
          <w:rFonts w:ascii="Palatino" w:hAnsi="Palatino"/>
          <w:sz w:val="24"/>
          <w:szCs w:val="24"/>
        </w:rPr>
        <w:sectPr w:rsidR="00942D6A" w:rsidRPr="00942D6A" w:rsidSect="00FE086F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1547A6A" w14:textId="77777777" w:rsidR="00B164FC" w:rsidRPr="00B164FC" w:rsidRDefault="00B164FC" w:rsidP="00B164FC">
      <w:pPr>
        <w:pStyle w:val="NoSpacing1"/>
        <w:rPr>
          <w:rFonts w:ascii="Palatino" w:hAnsi="Palatino"/>
          <w:color w:val="FF0000"/>
          <w:sz w:val="24"/>
          <w:szCs w:val="24"/>
        </w:rPr>
      </w:pPr>
      <w:r w:rsidRPr="00B164FC">
        <w:rPr>
          <w:rFonts w:ascii="Palatino" w:hAnsi="Palatino"/>
          <w:b/>
          <w:bCs/>
          <w:color w:val="FF0000"/>
          <w:sz w:val="24"/>
          <w:szCs w:val="24"/>
        </w:rPr>
        <w:lastRenderedPageBreak/>
        <w:t xml:space="preserve">Table </w:t>
      </w:r>
      <w:r>
        <w:rPr>
          <w:rFonts w:ascii="Palatino" w:hAnsi="Palatino"/>
          <w:b/>
          <w:bCs/>
          <w:color w:val="FF0000"/>
          <w:sz w:val="24"/>
          <w:szCs w:val="24"/>
        </w:rPr>
        <w:t>3</w:t>
      </w:r>
      <w:r w:rsidRPr="00B164FC">
        <w:rPr>
          <w:rFonts w:ascii="Palatino" w:hAnsi="Palatino"/>
          <w:b/>
          <w:bCs/>
          <w:color w:val="FF0000"/>
          <w:sz w:val="24"/>
          <w:szCs w:val="24"/>
        </w:rPr>
        <w:t xml:space="preserve">S. </w:t>
      </w:r>
      <w:r w:rsidRPr="00B164FC">
        <w:rPr>
          <w:rFonts w:ascii="Palatino" w:hAnsi="Palatino"/>
          <w:color w:val="FF0000"/>
          <w:sz w:val="24"/>
          <w:szCs w:val="24"/>
        </w:rPr>
        <w:t>Longitudinal impact on VAS measures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3"/>
        <w:gridCol w:w="1701"/>
        <w:gridCol w:w="1701"/>
        <w:gridCol w:w="1136"/>
        <w:gridCol w:w="1985"/>
        <w:gridCol w:w="1845"/>
        <w:gridCol w:w="2412"/>
        <w:gridCol w:w="1195"/>
      </w:tblGrid>
      <w:tr w:rsidR="00B164FC" w:rsidRPr="00942D6A" w14:paraId="76C09412" w14:textId="77777777" w:rsidTr="00CB50BA">
        <w:trPr>
          <w:trHeight w:val="300"/>
        </w:trPr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E9131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VAS outcome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588D55DB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412394DD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0D12C81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2493D49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Baseline</w:t>
            </w:r>
          </w:p>
          <w:p w14:paraId="5650108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9608A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75/150 mins</w:t>
            </w:r>
          </w:p>
          <w:p w14:paraId="0ED75FD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77856FA8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Change </w:t>
            </w:r>
            <w:r w:rsidRPr="00942D6A">
              <w:rPr>
                <w:rFonts w:ascii="Palatino" w:hAnsi="Palatino"/>
                <w:b/>
                <w:bCs/>
                <w:sz w:val="24"/>
                <w:szCs w:val="24"/>
                <w:vertAlign w:val="superscript"/>
              </w:rPr>
              <w:t>(+)</w:t>
            </w:r>
          </w:p>
          <w:p w14:paraId="55198015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Mean (95% CI)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538FC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p-value</w:t>
            </w:r>
          </w:p>
        </w:tc>
      </w:tr>
      <w:tr w:rsidR="00B164FC" w:rsidRPr="00942D6A" w14:paraId="62F0B30F" w14:textId="77777777" w:rsidTr="00CB50BA">
        <w:trPr>
          <w:trHeight w:val="300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FD664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1848C53A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3AC2EDFB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63307A9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55DBECD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19C2DA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045521B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FBB23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4F6F9EC3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14:paraId="4712207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Hunger</w:t>
            </w:r>
          </w:p>
        </w:tc>
        <w:tc>
          <w:tcPr>
            <w:tcW w:w="609" w:type="pct"/>
          </w:tcPr>
          <w:p w14:paraId="1D73484C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Dextrose</w:t>
            </w:r>
          </w:p>
        </w:tc>
        <w:tc>
          <w:tcPr>
            <w:tcW w:w="609" w:type="pct"/>
          </w:tcPr>
          <w:p w14:paraId="6AA95CC1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7E584D7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CA01FDA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49.3 ± 28.7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45F2B76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54.7 ± 28.8</w:t>
            </w:r>
          </w:p>
        </w:tc>
        <w:tc>
          <w:tcPr>
            <w:tcW w:w="864" w:type="pct"/>
          </w:tcPr>
          <w:p w14:paraId="0B72AFA8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5.3 (-13.1, 23.8)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49C96D3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0.55</w:t>
            </w:r>
          </w:p>
        </w:tc>
      </w:tr>
      <w:tr w:rsidR="00B164FC" w:rsidRPr="00942D6A" w14:paraId="7F3EDCA3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082A792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6075BC1B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FBE3ED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607D683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4613E2F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49.3 ± 28.7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03F7078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77.3 ± 20.2</w:t>
            </w:r>
          </w:p>
        </w:tc>
        <w:tc>
          <w:tcPr>
            <w:tcW w:w="864" w:type="pct"/>
          </w:tcPr>
          <w:p w14:paraId="36E8B22A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28.0 (11.1, 44.9)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1807D338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0.003</w:t>
            </w:r>
          </w:p>
        </w:tc>
      </w:tr>
      <w:tr w:rsidR="00B164FC" w:rsidRPr="00942D6A" w14:paraId="328998D3" w14:textId="77777777" w:rsidTr="00CB50BA">
        <w:trPr>
          <w:trHeight w:val="338"/>
        </w:trPr>
        <w:tc>
          <w:tcPr>
            <w:tcW w:w="710" w:type="pct"/>
            <w:shd w:val="clear" w:color="auto" w:fill="auto"/>
            <w:noWrap/>
            <w:vAlign w:val="bottom"/>
          </w:tcPr>
          <w:p w14:paraId="29A35C7E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7B200A3D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735B668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02A36B28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525299E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45E7DC0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6AF0316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1BA5611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48C61559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14:paraId="63B8B3B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3FD33DE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>
              <w:rPr>
                <w:rFonts w:ascii="Palatino" w:hAnsi="Palatino"/>
                <w:sz w:val="24"/>
                <w:szCs w:val="24"/>
              </w:rPr>
              <w:t>SBD</w:t>
            </w:r>
          </w:p>
        </w:tc>
        <w:tc>
          <w:tcPr>
            <w:tcW w:w="609" w:type="pct"/>
          </w:tcPr>
          <w:p w14:paraId="25F9EF1B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005696C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4E3446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51.3 ± 25.3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6DC51EA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42.7 ± 16.7</w:t>
            </w:r>
          </w:p>
        </w:tc>
        <w:tc>
          <w:tcPr>
            <w:tcW w:w="864" w:type="pct"/>
          </w:tcPr>
          <w:p w14:paraId="3E34F98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-8.7 (-21.2, 3.9)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1156C4B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0.16</w:t>
            </w:r>
          </w:p>
        </w:tc>
      </w:tr>
      <w:tr w:rsidR="00B164FC" w:rsidRPr="00942D6A" w14:paraId="7DC6D2A5" w14:textId="77777777" w:rsidTr="00CB50BA">
        <w:trPr>
          <w:trHeight w:val="300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2DC1E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6073F109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5AF2E2E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32F687D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36C5FC20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51.3 ± 25.3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663A3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58.7 ± 23.3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0D4C4C5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7.3 (-5.1, 19.8)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8DA38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0.23</w:t>
            </w:r>
          </w:p>
        </w:tc>
      </w:tr>
      <w:tr w:rsidR="00B164FC" w:rsidRPr="00942D6A" w14:paraId="4885F88E" w14:textId="77777777" w:rsidTr="00CB50BA">
        <w:trPr>
          <w:trHeight w:val="300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8C000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48E9B83A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494D5EF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383FFD2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09E04E9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34976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65A1375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D5C8D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14EA1467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569D388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Fullness</w:t>
            </w:r>
          </w:p>
        </w:tc>
        <w:tc>
          <w:tcPr>
            <w:tcW w:w="609" w:type="pct"/>
          </w:tcPr>
          <w:p w14:paraId="688E5DD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Dextrose</w:t>
            </w:r>
          </w:p>
        </w:tc>
        <w:tc>
          <w:tcPr>
            <w:tcW w:w="609" w:type="pct"/>
          </w:tcPr>
          <w:p w14:paraId="38B225C5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255FC04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6560F34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24.0 ± 23.2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5361080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34.7 ± 28.5</w:t>
            </w:r>
          </w:p>
        </w:tc>
        <w:tc>
          <w:tcPr>
            <w:tcW w:w="864" w:type="pct"/>
          </w:tcPr>
          <w:p w14:paraId="4C7E320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10.7 (-5.5, 26.8)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20526B4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0.18</w:t>
            </w:r>
          </w:p>
        </w:tc>
      </w:tr>
      <w:tr w:rsidR="00B164FC" w:rsidRPr="00942D6A" w14:paraId="056A85A4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731D8131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4DF22378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5D47975F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1E86FD1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3BA92710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24.0 ± 23.2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34C6F5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16.7 ± 15.0</w:t>
            </w:r>
          </w:p>
        </w:tc>
        <w:tc>
          <w:tcPr>
            <w:tcW w:w="864" w:type="pct"/>
          </w:tcPr>
          <w:p w14:paraId="0659723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-7.3 (-21.9, 7.2)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307EA41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0.30</w:t>
            </w:r>
          </w:p>
        </w:tc>
      </w:tr>
      <w:tr w:rsidR="00B164FC" w:rsidRPr="00942D6A" w14:paraId="615816DF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62959248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F19CCB8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3BCF6C49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1F7A044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27024CB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1E45E22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7A0275B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4B6AF57A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14BBD9BB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0B7242C8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397896FF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>
              <w:rPr>
                <w:rFonts w:ascii="Palatino" w:hAnsi="Palatino"/>
                <w:sz w:val="24"/>
                <w:szCs w:val="24"/>
              </w:rPr>
              <w:t>SBD</w:t>
            </w:r>
          </w:p>
        </w:tc>
        <w:tc>
          <w:tcPr>
            <w:tcW w:w="609" w:type="pct"/>
          </w:tcPr>
          <w:p w14:paraId="62459225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220489A8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2321C14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24.0 ± 15.0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101ADE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44.4 ± 18.8</w:t>
            </w:r>
          </w:p>
        </w:tc>
        <w:tc>
          <w:tcPr>
            <w:tcW w:w="864" w:type="pct"/>
          </w:tcPr>
          <w:p w14:paraId="1879EF6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20.0 (6.0, 34.0)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18E1425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0.009</w:t>
            </w:r>
          </w:p>
        </w:tc>
      </w:tr>
      <w:tr w:rsidR="00B164FC" w:rsidRPr="00942D6A" w14:paraId="3FB9DBF3" w14:textId="77777777" w:rsidTr="00CB50BA">
        <w:trPr>
          <w:trHeight w:val="300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9C9CA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64324B3E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787D798A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00AC922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7770A9A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24.0 ± 15.0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2A502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30.0 ± 20.0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A52BD2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6.0 (-5.4, 17.4)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2FE6E5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0.28</w:t>
            </w:r>
          </w:p>
        </w:tc>
      </w:tr>
      <w:tr w:rsidR="00B164FC" w:rsidRPr="00942D6A" w14:paraId="69E928EF" w14:textId="77777777" w:rsidTr="00CB50BA">
        <w:trPr>
          <w:trHeight w:val="300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37BD5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6D667D34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0FDE174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562EA05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55C9AB8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C735C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596739A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1ADEFB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6D731031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30D44C4A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Desire to eat</w:t>
            </w:r>
          </w:p>
        </w:tc>
        <w:tc>
          <w:tcPr>
            <w:tcW w:w="609" w:type="pct"/>
          </w:tcPr>
          <w:p w14:paraId="5B7F8933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Dextrose</w:t>
            </w:r>
          </w:p>
        </w:tc>
        <w:tc>
          <w:tcPr>
            <w:tcW w:w="609" w:type="pct"/>
          </w:tcPr>
          <w:p w14:paraId="46BF4CF5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33F82E45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5313C9A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60.0 ± 33.4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392D166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57.3 ± 26.9</w:t>
            </w:r>
          </w:p>
        </w:tc>
        <w:tc>
          <w:tcPr>
            <w:tcW w:w="864" w:type="pct"/>
          </w:tcPr>
          <w:p w14:paraId="11C0CFA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-2.7 (-19.6, 14.3)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2CEBCF0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0.74</w:t>
            </w:r>
          </w:p>
        </w:tc>
      </w:tr>
      <w:tr w:rsidR="00B164FC" w:rsidRPr="00942D6A" w14:paraId="31E2AFAF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72412C45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494C58AA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0F24681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3987870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F54BC7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60.0 ± 33.4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10CDEFCE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80.7 ± 24.0</w:t>
            </w:r>
          </w:p>
        </w:tc>
        <w:tc>
          <w:tcPr>
            <w:tcW w:w="864" w:type="pct"/>
          </w:tcPr>
          <w:p w14:paraId="4775608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20.7 (-0.5, 41.9)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7D04880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0.06</w:t>
            </w:r>
          </w:p>
        </w:tc>
      </w:tr>
      <w:tr w:rsidR="00B164FC" w:rsidRPr="00942D6A" w14:paraId="663AF98E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607AA94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5CBC3D44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3C872FF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2947336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2B8AC94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0657CB9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7129EE7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70AE352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044E549A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7F84A05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E071433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>
              <w:rPr>
                <w:rFonts w:ascii="Palatino" w:hAnsi="Palatino"/>
                <w:sz w:val="24"/>
                <w:szCs w:val="24"/>
              </w:rPr>
              <w:t>SBD</w:t>
            </w:r>
          </w:p>
        </w:tc>
        <w:tc>
          <w:tcPr>
            <w:tcW w:w="609" w:type="pct"/>
          </w:tcPr>
          <w:p w14:paraId="109EBB2D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347F6E3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7B4D92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55.3 ± 28.7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0FFC63F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45.3 ± 22.6</w:t>
            </w:r>
          </w:p>
        </w:tc>
        <w:tc>
          <w:tcPr>
            <w:tcW w:w="864" w:type="pct"/>
          </w:tcPr>
          <w:p w14:paraId="60940C0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-10.0 (-24.3, 4.3)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2A9DD70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0.16</w:t>
            </w:r>
          </w:p>
        </w:tc>
      </w:tr>
      <w:tr w:rsidR="00B164FC" w:rsidRPr="00942D6A" w14:paraId="1A52513C" w14:textId="77777777" w:rsidTr="00CB50BA">
        <w:trPr>
          <w:trHeight w:val="300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10488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27BA24F4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2B285EF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46CEDCC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08F9867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55.3 ± 28.7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A8E6A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62.0 ± 26.2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55A4DFC5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6.7 (-7.2, 20.5)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29594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0.32</w:t>
            </w:r>
          </w:p>
        </w:tc>
      </w:tr>
      <w:tr w:rsidR="00B164FC" w:rsidRPr="00942D6A" w14:paraId="49178CE2" w14:textId="77777777" w:rsidTr="00CB50BA">
        <w:trPr>
          <w:trHeight w:val="300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0321DE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0A372EE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020EDA97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0EE48CB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70F6918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3B065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796E5CD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ED8BC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1E05B282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27849A29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Amount of food</w:t>
            </w:r>
          </w:p>
        </w:tc>
        <w:tc>
          <w:tcPr>
            <w:tcW w:w="609" w:type="pct"/>
          </w:tcPr>
          <w:p w14:paraId="251AEB7E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Dextrose</w:t>
            </w:r>
          </w:p>
        </w:tc>
        <w:tc>
          <w:tcPr>
            <w:tcW w:w="609" w:type="pct"/>
          </w:tcPr>
          <w:p w14:paraId="14C8F70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7CB9682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6FDCE11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53.3 ± 25.3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07B3988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59.3 ± 22.8</w:t>
            </w:r>
          </w:p>
        </w:tc>
        <w:tc>
          <w:tcPr>
            <w:tcW w:w="864" w:type="pct"/>
          </w:tcPr>
          <w:p w14:paraId="0FEE576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6.0 (-5.8, 17.8)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459C737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0.29</w:t>
            </w:r>
          </w:p>
        </w:tc>
      </w:tr>
      <w:tr w:rsidR="00B164FC" w:rsidRPr="00942D6A" w14:paraId="72FE11E1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5B9DF3C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desired</w:t>
            </w:r>
          </w:p>
        </w:tc>
        <w:tc>
          <w:tcPr>
            <w:tcW w:w="609" w:type="pct"/>
          </w:tcPr>
          <w:p w14:paraId="559CF460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0157E8BC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</w:tcPr>
          <w:p w14:paraId="2488305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7B259D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53.3 ± 25.3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302E2860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76.0 ± 25.3</w:t>
            </w:r>
          </w:p>
        </w:tc>
        <w:tc>
          <w:tcPr>
            <w:tcW w:w="864" w:type="pct"/>
          </w:tcPr>
          <w:p w14:paraId="75CFA5BA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22.7 (9.0, 36.3)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3A15D7A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0.003</w:t>
            </w:r>
          </w:p>
        </w:tc>
      </w:tr>
      <w:tr w:rsidR="00B164FC" w:rsidRPr="00942D6A" w14:paraId="624694E2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1800CF24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721748DB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0252DCEB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07" w:type="pct"/>
          </w:tcPr>
          <w:p w14:paraId="3FF1D174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</w:tcPr>
          <w:p w14:paraId="3AFD1DD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1B6DC121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64" w:type="pct"/>
          </w:tcPr>
          <w:p w14:paraId="5C96DF89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230A6EBA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B164FC" w:rsidRPr="00942D6A" w14:paraId="061A92BB" w14:textId="77777777" w:rsidTr="00CB50BA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</w:tcPr>
          <w:p w14:paraId="48CA8E99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</w:tcPr>
          <w:p w14:paraId="1DCD5E06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>
              <w:rPr>
                <w:rFonts w:ascii="Palatino" w:hAnsi="Palatino"/>
                <w:sz w:val="24"/>
                <w:szCs w:val="24"/>
              </w:rPr>
              <w:t>SBD</w:t>
            </w:r>
          </w:p>
        </w:tc>
        <w:tc>
          <w:tcPr>
            <w:tcW w:w="609" w:type="pct"/>
          </w:tcPr>
          <w:p w14:paraId="6A9CC8DF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407" w:type="pct"/>
          </w:tcPr>
          <w:p w14:paraId="1BD2F1CC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0692F056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60.7 ± 27.4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4E1AC2D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52.7 ± 15.8</w:t>
            </w:r>
          </w:p>
        </w:tc>
        <w:tc>
          <w:tcPr>
            <w:tcW w:w="864" w:type="pct"/>
          </w:tcPr>
          <w:p w14:paraId="73B0D93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-8.0 (-19.5, 3.5)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14:paraId="628AE907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0.16</w:t>
            </w:r>
          </w:p>
        </w:tc>
      </w:tr>
      <w:tr w:rsidR="00B164FC" w:rsidRPr="00942D6A" w14:paraId="0554915C" w14:textId="77777777" w:rsidTr="00CB50BA">
        <w:trPr>
          <w:trHeight w:val="300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7BB399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58A5E01A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6E933862" w14:textId="77777777" w:rsidR="00B164FC" w:rsidRPr="00942D6A" w:rsidRDefault="00B164FC" w:rsidP="00CB50B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20E6F9DF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580C93A3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60.7 ± 27.4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88B3D2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62.0 ± 21.4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186776CD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1.3 (-11.7, 14.4)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456585" w14:textId="77777777" w:rsidR="00B164FC" w:rsidRPr="00942D6A" w:rsidRDefault="00B164FC" w:rsidP="00CB50B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0.83</w:t>
            </w:r>
          </w:p>
        </w:tc>
      </w:tr>
    </w:tbl>
    <w:p w14:paraId="18593B6F" w14:textId="77777777" w:rsidR="00B164FC" w:rsidRDefault="00B164FC" w:rsidP="00B164FC">
      <w:pPr>
        <w:rPr>
          <w:rFonts w:ascii="Palatino" w:hAnsi="Palatino"/>
          <w:sz w:val="20"/>
        </w:rPr>
      </w:pPr>
      <w:r w:rsidRPr="00942D6A">
        <w:rPr>
          <w:rFonts w:ascii="Palatino" w:hAnsi="Palatino"/>
          <w:sz w:val="20"/>
        </w:rPr>
        <w:t>(+) Change expressed as score for at 75 or 150 mins minus score at Baseline</w:t>
      </w:r>
    </w:p>
    <w:p w14:paraId="128C7440" w14:textId="77777777" w:rsidR="00B164FC" w:rsidRDefault="00B164FC" w:rsidP="00942D6A">
      <w:pPr>
        <w:pStyle w:val="NoSpacing1"/>
        <w:rPr>
          <w:rFonts w:ascii="Palatino" w:hAnsi="Palatino"/>
          <w:b/>
          <w:bCs/>
          <w:sz w:val="24"/>
          <w:szCs w:val="24"/>
        </w:rPr>
      </w:pPr>
    </w:p>
    <w:p w14:paraId="1FFEB8B3" w14:textId="1EC677D1" w:rsidR="00942D6A" w:rsidRPr="0082295A" w:rsidRDefault="00942D6A" w:rsidP="00942D6A">
      <w:pPr>
        <w:pStyle w:val="NoSpacing1"/>
        <w:rPr>
          <w:rFonts w:ascii="Palatino" w:hAnsi="Palatino"/>
          <w:color w:val="FF0000"/>
          <w:sz w:val="24"/>
          <w:szCs w:val="24"/>
        </w:rPr>
      </w:pPr>
      <w:r w:rsidRPr="0082295A">
        <w:rPr>
          <w:rFonts w:ascii="Palatino" w:hAnsi="Palatino"/>
          <w:b/>
          <w:bCs/>
          <w:color w:val="FF0000"/>
          <w:sz w:val="24"/>
          <w:szCs w:val="24"/>
        </w:rPr>
        <w:t xml:space="preserve">Table </w:t>
      </w:r>
      <w:r w:rsidR="0082295A" w:rsidRPr="0082295A">
        <w:rPr>
          <w:rFonts w:ascii="Palatino" w:hAnsi="Palatino"/>
          <w:b/>
          <w:bCs/>
          <w:color w:val="FF0000"/>
          <w:sz w:val="24"/>
          <w:szCs w:val="24"/>
        </w:rPr>
        <w:t>4</w:t>
      </w:r>
      <w:r w:rsidR="00A668A7" w:rsidRPr="0082295A">
        <w:rPr>
          <w:rFonts w:ascii="Palatino" w:hAnsi="Palatino"/>
          <w:b/>
          <w:bCs/>
          <w:color w:val="FF0000"/>
          <w:sz w:val="24"/>
          <w:szCs w:val="24"/>
        </w:rPr>
        <w:t>S</w:t>
      </w:r>
      <w:r w:rsidRPr="0082295A">
        <w:rPr>
          <w:rFonts w:ascii="Palatino" w:hAnsi="Palatino"/>
          <w:b/>
          <w:bCs/>
          <w:color w:val="FF0000"/>
          <w:sz w:val="24"/>
          <w:szCs w:val="24"/>
        </w:rPr>
        <w:t xml:space="preserve">. </w:t>
      </w:r>
      <w:r w:rsidRPr="0082295A">
        <w:rPr>
          <w:rFonts w:ascii="Palatino" w:hAnsi="Palatino"/>
          <w:color w:val="FF0000"/>
          <w:sz w:val="24"/>
          <w:szCs w:val="24"/>
        </w:rPr>
        <w:t>Group comparisons for VAS scores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9"/>
        <w:gridCol w:w="2445"/>
        <w:gridCol w:w="1421"/>
        <w:gridCol w:w="1985"/>
        <w:gridCol w:w="2127"/>
        <w:gridCol w:w="2677"/>
        <w:gridCol w:w="1214"/>
      </w:tblGrid>
      <w:tr w:rsidR="00942D6A" w:rsidRPr="003A23BD" w14:paraId="79B7E20F" w14:textId="77777777" w:rsidTr="00942D6A">
        <w:trPr>
          <w:trHeight w:val="300"/>
        </w:trPr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005D15" w14:textId="77777777" w:rsidR="00942D6A" w:rsidRPr="003A23BD" w:rsidRDefault="00942D6A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VAS outcome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</w:tcPr>
          <w:p w14:paraId="4AFFAEFE" w14:textId="77777777" w:rsidR="00942D6A" w:rsidRPr="003A23BD" w:rsidRDefault="00942D6A" w:rsidP="004C674A">
            <w:pPr>
              <w:pStyle w:val="NoSpacing1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4DE9213C" w14:textId="77777777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03ACE845" w14:textId="77777777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Dextrose</w:t>
            </w:r>
          </w:p>
          <w:p w14:paraId="1B576102" w14:textId="77777777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313736" w14:textId="53333941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SBD</w:t>
            </w:r>
          </w:p>
          <w:p w14:paraId="351FCFE9" w14:textId="77777777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Mean ± SD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</w:tcPr>
          <w:p w14:paraId="2077E774" w14:textId="77777777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 xml:space="preserve">Difference </w:t>
            </w:r>
            <w:r w:rsidRPr="003A23BD">
              <w:rPr>
                <w:rFonts w:ascii="Palatino" w:hAnsi="Palatino"/>
                <w:b/>
                <w:bCs/>
                <w:sz w:val="24"/>
                <w:szCs w:val="24"/>
                <w:vertAlign w:val="superscript"/>
              </w:rPr>
              <w:t>(+)</w:t>
            </w:r>
          </w:p>
          <w:p w14:paraId="32F71466" w14:textId="77777777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Mean (95% CI)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D65CEE" w14:textId="0662266B" w:rsidR="00942D6A" w:rsidRPr="003A23BD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3A23BD">
              <w:rPr>
                <w:rFonts w:ascii="Palatino" w:hAnsi="Palatino"/>
                <w:b/>
                <w:bCs/>
                <w:sz w:val="24"/>
                <w:szCs w:val="24"/>
              </w:rPr>
              <w:t>p-value</w:t>
            </w:r>
          </w:p>
        </w:tc>
      </w:tr>
      <w:tr w:rsidR="00942D6A" w:rsidRPr="00942D6A" w14:paraId="764C4F42" w14:textId="77777777" w:rsidTr="00942D6A">
        <w:trPr>
          <w:trHeight w:val="300"/>
        </w:trPr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686438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25D97B1B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23548E9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7DEEA07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8E5011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</w:tcBorders>
          </w:tcPr>
          <w:p w14:paraId="5CA2726B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0C4F5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942D6A" w:rsidRPr="00942D6A" w14:paraId="1A8EFC6F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  <w:hideMark/>
          </w:tcPr>
          <w:p w14:paraId="68899FF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Hunger</w:t>
            </w:r>
          </w:p>
        </w:tc>
        <w:tc>
          <w:tcPr>
            <w:tcW w:w="876" w:type="pct"/>
          </w:tcPr>
          <w:p w14:paraId="02C9E24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</w:t>
            </w:r>
          </w:p>
        </w:tc>
        <w:tc>
          <w:tcPr>
            <w:tcW w:w="509" w:type="pct"/>
          </w:tcPr>
          <w:p w14:paraId="15F99B3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23C3C73A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49.3 ± 28.7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28BEC26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51.3 ± 23.3</w:t>
            </w:r>
          </w:p>
        </w:tc>
        <w:tc>
          <w:tcPr>
            <w:tcW w:w="959" w:type="pct"/>
          </w:tcPr>
          <w:p w14:paraId="3935BEF1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2.0 (-15.3, 19.3)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5DEAFA3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0.81</w:t>
            </w:r>
          </w:p>
        </w:tc>
      </w:tr>
      <w:tr w:rsidR="00942D6A" w:rsidRPr="00942D6A" w14:paraId="7FC5D0C3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7A76F4FA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40A1260A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509" w:type="pct"/>
          </w:tcPr>
          <w:p w14:paraId="013D13D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F2F008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54.7 ± 28.8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6933808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42.7 ± 17.7</w:t>
            </w:r>
          </w:p>
        </w:tc>
        <w:tc>
          <w:tcPr>
            <w:tcW w:w="959" w:type="pct"/>
          </w:tcPr>
          <w:p w14:paraId="77D67F5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-12.0 (-28.5, 4.5)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7AE008F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0.14</w:t>
            </w:r>
          </w:p>
        </w:tc>
      </w:tr>
      <w:tr w:rsidR="00942D6A" w:rsidRPr="00942D6A" w14:paraId="516DA561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62E6B69C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47F85C8F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75 mins</w:t>
            </w:r>
          </w:p>
        </w:tc>
        <w:tc>
          <w:tcPr>
            <w:tcW w:w="509" w:type="pct"/>
          </w:tcPr>
          <w:p w14:paraId="1E03A44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0CC218D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5.3 ± 33.4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0D3F391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-8.7 ± 22.6</w:t>
            </w:r>
          </w:p>
        </w:tc>
        <w:tc>
          <w:tcPr>
            <w:tcW w:w="959" w:type="pct"/>
          </w:tcPr>
          <w:p w14:paraId="4D7EB49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-14.0 (-30.7, 2.7)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10E2373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0.09</w:t>
            </w:r>
          </w:p>
        </w:tc>
      </w:tr>
      <w:tr w:rsidR="00942D6A" w:rsidRPr="00942D6A" w14:paraId="073D0835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  <w:hideMark/>
          </w:tcPr>
          <w:p w14:paraId="766E56FF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020C6FE6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509" w:type="pct"/>
          </w:tcPr>
          <w:p w14:paraId="322D766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52397C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77.3 ± 20.2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11824F5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58.7 ± 23.3</w:t>
            </w:r>
          </w:p>
        </w:tc>
        <w:tc>
          <w:tcPr>
            <w:tcW w:w="959" w:type="pct"/>
          </w:tcPr>
          <w:p w14:paraId="4F29755F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-18.7 (-28,2, -9.1)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488980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&lt;0.001</w:t>
            </w:r>
          </w:p>
        </w:tc>
      </w:tr>
      <w:tr w:rsidR="00942D6A" w:rsidRPr="00942D6A" w14:paraId="4FC5DBE6" w14:textId="77777777" w:rsidTr="00942D6A">
        <w:trPr>
          <w:trHeight w:val="300"/>
        </w:trPr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708D8E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37F3522F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150 mins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0CA4A78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23BA857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28.0 ± 30.5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9FB16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7.3 ± 22.5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1A66721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-20.7 (-38.0, -3.3)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33F83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0.02</w:t>
            </w:r>
          </w:p>
        </w:tc>
      </w:tr>
      <w:tr w:rsidR="00942D6A" w:rsidRPr="00942D6A" w14:paraId="1202ECD6" w14:textId="77777777" w:rsidTr="00942D6A">
        <w:trPr>
          <w:trHeight w:val="300"/>
        </w:trPr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91EDCE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1D5CDD37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0E9F57A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11F379B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92251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</w:tcBorders>
          </w:tcPr>
          <w:p w14:paraId="35A5F6F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00352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942D6A" w:rsidRPr="00942D6A" w14:paraId="44EEB626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154489EA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Fullness</w:t>
            </w:r>
          </w:p>
        </w:tc>
        <w:tc>
          <w:tcPr>
            <w:tcW w:w="876" w:type="pct"/>
          </w:tcPr>
          <w:p w14:paraId="016B8405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</w:t>
            </w:r>
          </w:p>
        </w:tc>
        <w:tc>
          <w:tcPr>
            <w:tcW w:w="509" w:type="pct"/>
          </w:tcPr>
          <w:p w14:paraId="14B4552A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6533D93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24.0 ± 23.2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1120F7BA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24.0 ± 18.0</w:t>
            </w:r>
          </w:p>
        </w:tc>
        <w:tc>
          <w:tcPr>
            <w:tcW w:w="959" w:type="pct"/>
          </w:tcPr>
          <w:p w14:paraId="38CC432F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 (-15.7, 15.7)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0F3A26C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1.00</w:t>
            </w:r>
          </w:p>
        </w:tc>
      </w:tr>
      <w:tr w:rsidR="00942D6A" w:rsidRPr="00942D6A" w14:paraId="4D8F47DE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14CEB470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58ECDDFD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509" w:type="pct"/>
          </w:tcPr>
          <w:p w14:paraId="120D20AF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CAB910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34.7 ± 28.5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7CE7568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44.0 ± 18.8</w:t>
            </w:r>
          </w:p>
        </w:tc>
        <w:tc>
          <w:tcPr>
            <w:tcW w:w="959" w:type="pct"/>
          </w:tcPr>
          <w:p w14:paraId="51EFD14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9.3 (-6.4, 25.1)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783CBF9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0.22</w:t>
            </w:r>
          </w:p>
        </w:tc>
      </w:tr>
      <w:tr w:rsidR="00942D6A" w:rsidRPr="00942D6A" w14:paraId="41A93043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0CC4F016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7A3B26B3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75 mins</w:t>
            </w:r>
          </w:p>
        </w:tc>
        <w:tc>
          <w:tcPr>
            <w:tcW w:w="509" w:type="pct"/>
          </w:tcPr>
          <w:p w14:paraId="4A488F6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5CB204F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10.7 ± 29.1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3475211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20.0 ± 25.4</w:t>
            </w:r>
          </w:p>
        </w:tc>
        <w:tc>
          <w:tcPr>
            <w:tcW w:w="959" w:type="pct"/>
          </w:tcPr>
          <w:p w14:paraId="0C83536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9.3 (-9.4, 28.1)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2522C34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0.30</w:t>
            </w:r>
          </w:p>
        </w:tc>
      </w:tr>
      <w:tr w:rsidR="00942D6A" w:rsidRPr="00942D6A" w14:paraId="23EE0F2F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12AD5528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1EA898B4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509" w:type="pct"/>
          </w:tcPr>
          <w:p w14:paraId="44F6FB9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521DE32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16.7 ± 15.0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5F9F7A0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30.0 ± 20.0</w:t>
            </w:r>
          </w:p>
        </w:tc>
        <w:tc>
          <w:tcPr>
            <w:tcW w:w="959" w:type="pct"/>
          </w:tcPr>
          <w:p w14:paraId="041A1161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13.3 (5.8, 20.8)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771962B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0.002</w:t>
            </w:r>
          </w:p>
        </w:tc>
      </w:tr>
      <w:tr w:rsidR="00942D6A" w:rsidRPr="00942D6A" w14:paraId="439EFFBE" w14:textId="77777777" w:rsidTr="00942D6A">
        <w:trPr>
          <w:trHeight w:val="300"/>
        </w:trPr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C930CC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0762013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150 mins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55D46AA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510D395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6.0 ± 20.6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5D142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-7.3 ± 26.3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24D9C37A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13.3 (-5.1, 31.8)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2CED7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0.14</w:t>
            </w:r>
          </w:p>
        </w:tc>
      </w:tr>
      <w:tr w:rsidR="00942D6A" w:rsidRPr="00942D6A" w14:paraId="5F96BB88" w14:textId="77777777" w:rsidTr="00942D6A">
        <w:trPr>
          <w:trHeight w:val="300"/>
        </w:trPr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C5EC1F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550041C5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05E7FA9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2F85F68F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50952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</w:tcBorders>
          </w:tcPr>
          <w:p w14:paraId="4B76E4C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3306C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942D6A" w:rsidRPr="00942D6A" w14:paraId="1C64231D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34A52AB2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Desire to eat</w:t>
            </w:r>
          </w:p>
        </w:tc>
        <w:tc>
          <w:tcPr>
            <w:tcW w:w="876" w:type="pct"/>
          </w:tcPr>
          <w:p w14:paraId="3F63C3C8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</w:t>
            </w:r>
          </w:p>
        </w:tc>
        <w:tc>
          <w:tcPr>
            <w:tcW w:w="509" w:type="pct"/>
          </w:tcPr>
          <w:p w14:paraId="715AB6A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401F280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60.0 ± 33.4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0650315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55.3 ± 28.8</w:t>
            </w:r>
          </w:p>
        </w:tc>
        <w:tc>
          <w:tcPr>
            <w:tcW w:w="959" w:type="pct"/>
          </w:tcPr>
          <w:p w14:paraId="4D81E6C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-4.7 (-24.9, 15.6)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0B7ED95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0.63</w:t>
            </w:r>
          </w:p>
        </w:tc>
      </w:tr>
      <w:tr w:rsidR="00942D6A" w:rsidRPr="00942D6A" w14:paraId="076BF10D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48A3E0D5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51F5284A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509" w:type="pct"/>
          </w:tcPr>
          <w:p w14:paraId="451781B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31D8135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57.3 ± 26.9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496B8E0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45.3 ± 22.6</w:t>
            </w:r>
          </w:p>
        </w:tc>
        <w:tc>
          <w:tcPr>
            <w:tcW w:w="959" w:type="pct"/>
          </w:tcPr>
          <w:p w14:paraId="3E33B78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-12.0 (-28.5, 4.5)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6115410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0.14</w:t>
            </w:r>
          </w:p>
        </w:tc>
      </w:tr>
      <w:tr w:rsidR="00942D6A" w:rsidRPr="00942D6A" w14:paraId="606E2178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530B34D9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6FF73A5A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75 mins</w:t>
            </w:r>
          </w:p>
        </w:tc>
        <w:tc>
          <w:tcPr>
            <w:tcW w:w="509" w:type="pct"/>
          </w:tcPr>
          <w:p w14:paraId="7A86808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14FCF82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-2.7 ± 30.6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47C8026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-10.0 ± 25.9</w:t>
            </w:r>
          </w:p>
        </w:tc>
        <w:tc>
          <w:tcPr>
            <w:tcW w:w="959" w:type="pct"/>
          </w:tcPr>
          <w:p w14:paraId="5F10D8E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-7.3 (-24.8, 10.1)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245EB5B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0.38</w:t>
            </w:r>
          </w:p>
        </w:tc>
      </w:tr>
      <w:tr w:rsidR="00942D6A" w:rsidRPr="00942D6A" w14:paraId="07DB2047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7C06D953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2DCC3219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509" w:type="pct"/>
          </w:tcPr>
          <w:p w14:paraId="0DAAC6F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6B9FE26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80.6 ± 24.0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6FBE2A4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62.0 ± 26.2</w:t>
            </w:r>
          </w:p>
        </w:tc>
        <w:tc>
          <w:tcPr>
            <w:tcW w:w="959" w:type="pct"/>
          </w:tcPr>
          <w:p w14:paraId="6D68553B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-18.7 (-29.5, -7.8)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569AB33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 xml:space="preserve">  0.002</w:t>
            </w:r>
          </w:p>
        </w:tc>
      </w:tr>
      <w:tr w:rsidR="00942D6A" w:rsidRPr="00942D6A" w14:paraId="547DEABE" w14:textId="77777777" w:rsidTr="00942D6A">
        <w:trPr>
          <w:trHeight w:val="300"/>
        </w:trPr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71F398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3A9B0A13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150 mins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68DE5E7B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35DB7DE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20.1 ± 38.3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7921D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6.7 ± 25.0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02140DA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-14.0 (-34.2, 6.2)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5D4DC9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0.15</w:t>
            </w:r>
          </w:p>
        </w:tc>
      </w:tr>
      <w:tr w:rsidR="00942D6A" w:rsidRPr="00942D6A" w14:paraId="5727B2A8" w14:textId="77777777" w:rsidTr="00942D6A">
        <w:trPr>
          <w:trHeight w:val="300"/>
        </w:trPr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A359E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7EBC0B4A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0F0A0E2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0FCD697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53299B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</w:tcBorders>
          </w:tcPr>
          <w:p w14:paraId="4F700E6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8E653C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</w:p>
        </w:tc>
      </w:tr>
      <w:tr w:rsidR="00942D6A" w:rsidRPr="00942D6A" w14:paraId="53E29B5E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28FDC2EE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Amount of food</w:t>
            </w:r>
          </w:p>
        </w:tc>
        <w:tc>
          <w:tcPr>
            <w:tcW w:w="876" w:type="pct"/>
          </w:tcPr>
          <w:p w14:paraId="2A2BED85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</w:t>
            </w:r>
          </w:p>
        </w:tc>
        <w:tc>
          <w:tcPr>
            <w:tcW w:w="509" w:type="pct"/>
          </w:tcPr>
          <w:p w14:paraId="7243BE9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2BF468D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53.3 ± 25.3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5A662DC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60.7 ± 27.4</w:t>
            </w:r>
          </w:p>
        </w:tc>
        <w:tc>
          <w:tcPr>
            <w:tcW w:w="959" w:type="pct"/>
          </w:tcPr>
          <w:p w14:paraId="1CF653C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7.3 (-8.9, 23.6)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30F8CD24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0.35</w:t>
            </w:r>
          </w:p>
        </w:tc>
      </w:tr>
      <w:tr w:rsidR="00942D6A" w:rsidRPr="00942D6A" w14:paraId="0C890002" w14:textId="77777777" w:rsidTr="00942D6A">
        <w:trPr>
          <w:trHeight w:val="105"/>
        </w:trPr>
        <w:tc>
          <w:tcPr>
            <w:tcW w:w="748" w:type="pct"/>
            <w:shd w:val="clear" w:color="auto" w:fill="auto"/>
            <w:noWrap/>
            <w:vAlign w:val="bottom"/>
          </w:tcPr>
          <w:p w14:paraId="376F555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desired</w:t>
            </w:r>
          </w:p>
        </w:tc>
        <w:tc>
          <w:tcPr>
            <w:tcW w:w="876" w:type="pct"/>
          </w:tcPr>
          <w:p w14:paraId="4528DB0B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75 mins</w:t>
            </w:r>
          </w:p>
        </w:tc>
        <w:tc>
          <w:tcPr>
            <w:tcW w:w="509" w:type="pct"/>
          </w:tcPr>
          <w:p w14:paraId="4B680DF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71EB7AF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59.3 ± 22.8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71D93A3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52.7 ± 15.8</w:t>
            </w:r>
          </w:p>
        </w:tc>
        <w:tc>
          <w:tcPr>
            <w:tcW w:w="959" w:type="pct"/>
          </w:tcPr>
          <w:p w14:paraId="359AF36C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-6.7 (-17.5, 4.1)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14794CEE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0.21</w:t>
            </w:r>
          </w:p>
        </w:tc>
      </w:tr>
      <w:tr w:rsidR="00942D6A" w:rsidRPr="00942D6A" w14:paraId="0CE729FD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7ED2136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5C3E7B74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75 mins</w:t>
            </w:r>
          </w:p>
        </w:tc>
        <w:tc>
          <w:tcPr>
            <w:tcW w:w="509" w:type="pct"/>
          </w:tcPr>
          <w:p w14:paraId="6412FDB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479C1086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6.0 ± 21.3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4932C39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-8.0 ± 20.8</w:t>
            </w:r>
          </w:p>
        </w:tc>
        <w:tc>
          <w:tcPr>
            <w:tcW w:w="959" w:type="pct"/>
          </w:tcPr>
          <w:p w14:paraId="3B873D3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-14.0 (-30.1, 2.1)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4E4374D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0.08</w:t>
            </w:r>
          </w:p>
        </w:tc>
      </w:tr>
      <w:tr w:rsidR="00942D6A" w:rsidRPr="00942D6A" w14:paraId="4D608526" w14:textId="77777777" w:rsidTr="00942D6A">
        <w:trPr>
          <w:trHeight w:val="300"/>
        </w:trPr>
        <w:tc>
          <w:tcPr>
            <w:tcW w:w="748" w:type="pct"/>
            <w:shd w:val="clear" w:color="auto" w:fill="auto"/>
            <w:noWrap/>
            <w:vAlign w:val="bottom"/>
          </w:tcPr>
          <w:p w14:paraId="1B429160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</w:tcPr>
          <w:p w14:paraId="63CFC7C5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150 mins</w:t>
            </w:r>
          </w:p>
        </w:tc>
        <w:tc>
          <w:tcPr>
            <w:tcW w:w="509" w:type="pct"/>
          </w:tcPr>
          <w:p w14:paraId="352FBDBD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</w:tcPr>
          <w:p w14:paraId="038EC817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76.0 ± 23.2</w:t>
            </w:r>
          </w:p>
        </w:tc>
        <w:tc>
          <w:tcPr>
            <w:tcW w:w="762" w:type="pct"/>
            <w:shd w:val="clear" w:color="auto" w:fill="auto"/>
            <w:noWrap/>
            <w:vAlign w:val="bottom"/>
          </w:tcPr>
          <w:p w14:paraId="179ED853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62.0 ± 21.4</w:t>
            </w:r>
          </w:p>
        </w:tc>
        <w:tc>
          <w:tcPr>
            <w:tcW w:w="959" w:type="pct"/>
          </w:tcPr>
          <w:p w14:paraId="43DDA3F2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-14.0 (-25.8, -2.2)</w:t>
            </w:r>
          </w:p>
        </w:tc>
        <w:tc>
          <w:tcPr>
            <w:tcW w:w="435" w:type="pct"/>
            <w:shd w:val="clear" w:color="auto" w:fill="auto"/>
            <w:noWrap/>
            <w:vAlign w:val="bottom"/>
          </w:tcPr>
          <w:p w14:paraId="28E752CF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b/>
                <w:bCs/>
                <w:sz w:val="24"/>
                <w:szCs w:val="24"/>
              </w:rPr>
            </w:pPr>
            <w:r w:rsidRPr="00942D6A">
              <w:rPr>
                <w:rFonts w:ascii="Palatino" w:hAnsi="Palatino"/>
                <w:b/>
                <w:bCs/>
                <w:sz w:val="24"/>
                <w:szCs w:val="24"/>
              </w:rPr>
              <w:t>0.02</w:t>
            </w:r>
          </w:p>
        </w:tc>
      </w:tr>
      <w:tr w:rsidR="00942D6A" w:rsidRPr="00942D6A" w14:paraId="150AB221" w14:textId="77777777" w:rsidTr="00942D6A">
        <w:trPr>
          <w:trHeight w:val="255"/>
        </w:trPr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E0D441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6E3B8618" w14:textId="77777777" w:rsidR="00942D6A" w:rsidRPr="00942D6A" w:rsidRDefault="00942D6A" w:rsidP="004C674A">
            <w:pPr>
              <w:pStyle w:val="NoSpacing1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Baseline to 150 mins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7C9447AB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15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5F8E5C3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22.7 ± 24.6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737B05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1.3 ± 23.6</w:t>
            </w: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30436A00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-21.3 (-42.9, 0.2)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464D28" w14:textId="77777777" w:rsidR="00942D6A" w:rsidRPr="00942D6A" w:rsidRDefault="00942D6A" w:rsidP="004C674A">
            <w:pPr>
              <w:pStyle w:val="NoSpacing1"/>
              <w:jc w:val="center"/>
              <w:rPr>
                <w:rFonts w:ascii="Palatino" w:hAnsi="Palatino"/>
                <w:sz w:val="24"/>
                <w:szCs w:val="24"/>
              </w:rPr>
            </w:pPr>
            <w:r w:rsidRPr="00942D6A">
              <w:rPr>
                <w:rFonts w:ascii="Palatino" w:hAnsi="Palatino"/>
                <w:sz w:val="24"/>
                <w:szCs w:val="24"/>
              </w:rPr>
              <w:t>0.05</w:t>
            </w:r>
          </w:p>
        </w:tc>
      </w:tr>
    </w:tbl>
    <w:p w14:paraId="2503F152" w14:textId="386466B2" w:rsidR="00942D6A" w:rsidRDefault="00942D6A" w:rsidP="00942D6A">
      <w:pPr>
        <w:pStyle w:val="NoSpacing1"/>
        <w:rPr>
          <w:rFonts w:ascii="Palatino" w:hAnsi="Palatino"/>
          <w:sz w:val="20"/>
          <w:szCs w:val="20"/>
        </w:rPr>
      </w:pPr>
      <w:r w:rsidRPr="00942D6A">
        <w:rPr>
          <w:rFonts w:ascii="Palatino" w:hAnsi="Palatino"/>
          <w:sz w:val="20"/>
          <w:szCs w:val="20"/>
        </w:rPr>
        <w:lastRenderedPageBreak/>
        <w:t>(+) Difference expressed as score for S</w:t>
      </w:r>
      <w:r>
        <w:rPr>
          <w:rFonts w:ascii="Palatino" w:hAnsi="Palatino"/>
          <w:sz w:val="20"/>
          <w:szCs w:val="20"/>
        </w:rPr>
        <w:t>BD</w:t>
      </w:r>
      <w:r w:rsidRPr="00942D6A">
        <w:rPr>
          <w:rFonts w:ascii="Palatino" w:hAnsi="Palatino"/>
          <w:sz w:val="20"/>
          <w:szCs w:val="20"/>
        </w:rPr>
        <w:t xml:space="preserve"> minus score for Dextrose</w:t>
      </w:r>
    </w:p>
    <w:p w14:paraId="7131ABF6" w14:textId="77777777" w:rsidR="00942D6A" w:rsidRDefault="00942D6A">
      <w:pPr>
        <w:overflowPunct/>
        <w:autoSpaceDE/>
        <w:autoSpaceDN/>
        <w:adjustRightInd/>
        <w:textAlignment w:val="auto"/>
        <w:rPr>
          <w:rFonts w:ascii="Palatino" w:eastAsia="Calibri" w:hAnsi="Palatino"/>
          <w:sz w:val="20"/>
          <w:lang w:eastAsia="en-US"/>
        </w:rPr>
      </w:pPr>
      <w:r>
        <w:rPr>
          <w:rFonts w:ascii="Palatino" w:hAnsi="Palatino"/>
          <w:sz w:val="20"/>
        </w:rPr>
        <w:br w:type="page"/>
      </w:r>
    </w:p>
    <w:p w14:paraId="75D9626D" w14:textId="77777777" w:rsidR="00942D6A" w:rsidRPr="00942D6A" w:rsidRDefault="00942D6A" w:rsidP="00942D6A">
      <w:pPr>
        <w:pStyle w:val="NoSpacing1"/>
        <w:rPr>
          <w:rFonts w:ascii="Palatino" w:hAnsi="Palatino"/>
          <w:sz w:val="20"/>
          <w:szCs w:val="20"/>
        </w:rPr>
      </w:pPr>
    </w:p>
    <w:sectPr w:rsidR="00942D6A" w:rsidRPr="00942D6A" w:rsidSect="00FE08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6F"/>
    <w:rsid w:val="00043832"/>
    <w:rsid w:val="000C77FC"/>
    <w:rsid w:val="000E7987"/>
    <w:rsid w:val="00151D7C"/>
    <w:rsid w:val="002F7541"/>
    <w:rsid w:val="003A23BD"/>
    <w:rsid w:val="00444D19"/>
    <w:rsid w:val="007A47D3"/>
    <w:rsid w:val="007B3AF5"/>
    <w:rsid w:val="0082295A"/>
    <w:rsid w:val="008E247F"/>
    <w:rsid w:val="0093297B"/>
    <w:rsid w:val="00942D6A"/>
    <w:rsid w:val="00A61886"/>
    <w:rsid w:val="00A668A7"/>
    <w:rsid w:val="00B164FC"/>
    <w:rsid w:val="00B273CA"/>
    <w:rsid w:val="00D16C46"/>
    <w:rsid w:val="00EC108A"/>
    <w:rsid w:val="00FE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D904"/>
  <w15:chartTrackingRefBased/>
  <w15:docId w15:val="{D3C0B497-9E21-0149-8E56-CF9E06C7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86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86F"/>
    <w:pPr>
      <w:keepNext/>
      <w:keepLines/>
      <w:overflowPunct/>
      <w:autoSpaceDE/>
      <w:autoSpaceDN/>
      <w:adjustRightInd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spacing w:before="4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spacing w:before="4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86F"/>
    <w:pPr>
      <w:keepNext/>
      <w:keepLines/>
      <w:overflowPunct/>
      <w:autoSpaceDE/>
      <w:autoSpaceDN/>
      <w:adjustRightInd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8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8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86F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0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86F"/>
    <w:pPr>
      <w:numPr>
        <w:ilvl w:val="1"/>
      </w:numPr>
      <w:overflowPunct/>
      <w:autoSpaceDE/>
      <w:autoSpaceDN/>
      <w:adjustRightInd/>
      <w:spacing w:after="160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0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86F"/>
    <w:pPr>
      <w:overflowPunct/>
      <w:autoSpaceDE/>
      <w:autoSpaceDN/>
      <w:adjustRightInd/>
      <w:spacing w:before="160" w:after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0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86F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08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8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86F"/>
    <w:rPr>
      <w:b/>
      <w:bCs/>
      <w:smallCaps/>
      <w:color w:val="0F4761" w:themeColor="accent1" w:themeShade="BF"/>
      <w:spacing w:val="5"/>
    </w:rPr>
  </w:style>
  <w:style w:type="paragraph" w:customStyle="1" w:styleId="NoSpacing1">
    <w:name w:val="No Spacing1"/>
    <w:uiPriority w:val="99"/>
    <w:qFormat/>
    <w:rsid w:val="00FE086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Costabile</dc:creator>
  <cp:keywords/>
  <dc:description/>
  <cp:lastModifiedBy>Adele Costabile</cp:lastModifiedBy>
  <cp:revision>14</cp:revision>
  <dcterms:created xsi:type="dcterms:W3CDTF">2024-09-22T18:22:00Z</dcterms:created>
  <dcterms:modified xsi:type="dcterms:W3CDTF">2025-03-14T14:42:00Z</dcterms:modified>
</cp:coreProperties>
</file>