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46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134"/>
        <w:gridCol w:w="993"/>
        <w:gridCol w:w="992"/>
        <w:gridCol w:w="1701"/>
        <w:gridCol w:w="1933"/>
      </w:tblGrid>
      <w:tr w:rsidR="007D6DB5" w14:paraId="3563AA8A" w14:textId="10899DE7" w:rsidTr="00D47F18">
        <w:trPr>
          <w:trHeight w:val="274"/>
        </w:trPr>
        <w:tc>
          <w:tcPr>
            <w:tcW w:w="2263" w:type="dxa"/>
            <w:tcBorders>
              <w:top w:val="single" w:sz="4" w:space="0" w:color="auto"/>
              <w:bottom w:val="single" w:sz="4" w:space="0" w:color="auto"/>
            </w:tcBorders>
            <w:vAlign w:val="center"/>
          </w:tcPr>
          <w:p w14:paraId="41DD0F3F" w14:textId="1670565F" w:rsidR="007D6DB5" w:rsidRPr="00C025F3" w:rsidRDefault="007D6DB5" w:rsidP="00D47F18">
            <w:pPr>
              <w:jc w:val="center"/>
              <w:rPr>
                <w:rFonts w:ascii="Times New Roman" w:hAnsi="Times New Roman" w:cs="Times New Roman"/>
                <w:b/>
                <w:bCs/>
                <w:sz w:val="20"/>
                <w:szCs w:val="20"/>
              </w:rPr>
            </w:pPr>
            <w:r w:rsidRPr="00C025F3">
              <w:rPr>
                <w:rFonts w:ascii="Times New Roman" w:hAnsi="Times New Roman" w:cs="Times New Roman"/>
                <w:b/>
                <w:bCs/>
                <w:sz w:val="20"/>
                <w:szCs w:val="20"/>
              </w:rPr>
              <w:t>Outcome measure</w:t>
            </w:r>
          </w:p>
        </w:tc>
        <w:tc>
          <w:tcPr>
            <w:tcW w:w="1134" w:type="dxa"/>
            <w:tcBorders>
              <w:top w:val="single" w:sz="4" w:space="0" w:color="auto"/>
              <w:bottom w:val="single" w:sz="4" w:space="0" w:color="auto"/>
            </w:tcBorders>
            <w:vAlign w:val="center"/>
          </w:tcPr>
          <w:p w14:paraId="589ECAE9" w14:textId="336236AE" w:rsidR="007D6DB5" w:rsidRPr="00C025F3" w:rsidRDefault="007D6DB5" w:rsidP="00D47F18">
            <w:pPr>
              <w:jc w:val="center"/>
              <w:rPr>
                <w:rFonts w:ascii="Times New Roman" w:hAnsi="Times New Roman" w:cs="Times New Roman"/>
                <w:b/>
                <w:bCs/>
                <w:sz w:val="20"/>
                <w:szCs w:val="20"/>
              </w:rPr>
            </w:pPr>
            <w:r w:rsidRPr="00C025F3">
              <w:rPr>
                <w:rFonts w:ascii="Times New Roman" w:hAnsi="Times New Roman" w:cs="Times New Roman"/>
                <w:b/>
                <w:bCs/>
                <w:sz w:val="20"/>
                <w:szCs w:val="20"/>
              </w:rPr>
              <w:t>Treatment</w:t>
            </w:r>
          </w:p>
        </w:tc>
        <w:tc>
          <w:tcPr>
            <w:tcW w:w="993" w:type="dxa"/>
            <w:tcBorders>
              <w:top w:val="single" w:sz="4" w:space="0" w:color="auto"/>
              <w:bottom w:val="single" w:sz="4" w:space="0" w:color="auto"/>
            </w:tcBorders>
            <w:vAlign w:val="center"/>
          </w:tcPr>
          <w:p w14:paraId="5EDB437B" w14:textId="23AB4E9E" w:rsidR="007D6DB5" w:rsidRPr="00C025F3" w:rsidRDefault="007D6DB5" w:rsidP="00D47F18">
            <w:pPr>
              <w:jc w:val="center"/>
              <w:rPr>
                <w:rFonts w:ascii="Times New Roman" w:hAnsi="Times New Roman" w:cs="Times New Roman"/>
                <w:b/>
                <w:bCs/>
                <w:sz w:val="20"/>
                <w:szCs w:val="20"/>
              </w:rPr>
            </w:pPr>
            <w:r w:rsidRPr="00C025F3">
              <w:rPr>
                <w:rFonts w:ascii="Times New Roman" w:hAnsi="Times New Roman" w:cs="Times New Roman"/>
                <w:b/>
                <w:bCs/>
                <w:sz w:val="20"/>
                <w:szCs w:val="20"/>
              </w:rPr>
              <w:t>Time</w:t>
            </w:r>
          </w:p>
        </w:tc>
        <w:tc>
          <w:tcPr>
            <w:tcW w:w="992" w:type="dxa"/>
            <w:tcBorders>
              <w:top w:val="single" w:sz="4" w:space="0" w:color="auto"/>
              <w:bottom w:val="single" w:sz="4" w:space="0" w:color="auto"/>
            </w:tcBorders>
            <w:vAlign w:val="center"/>
          </w:tcPr>
          <w:p w14:paraId="2B337BD8" w14:textId="5E28A460" w:rsidR="007D6DB5" w:rsidRPr="00C025F3" w:rsidRDefault="007D6DB5" w:rsidP="00D47F18">
            <w:pPr>
              <w:jc w:val="center"/>
              <w:rPr>
                <w:rFonts w:ascii="Times New Roman" w:hAnsi="Times New Roman" w:cs="Times New Roman"/>
                <w:b/>
                <w:bCs/>
                <w:sz w:val="20"/>
                <w:szCs w:val="20"/>
              </w:rPr>
            </w:pPr>
            <w:r>
              <w:rPr>
                <w:rFonts w:ascii="Times New Roman" w:hAnsi="Times New Roman" w:cs="Times New Roman"/>
                <w:b/>
                <w:bCs/>
                <w:sz w:val="20"/>
                <w:szCs w:val="20"/>
              </w:rPr>
              <w:t>Period</w:t>
            </w:r>
          </w:p>
        </w:tc>
        <w:tc>
          <w:tcPr>
            <w:tcW w:w="1701" w:type="dxa"/>
            <w:tcBorders>
              <w:top w:val="single" w:sz="4" w:space="0" w:color="auto"/>
              <w:bottom w:val="single" w:sz="4" w:space="0" w:color="auto"/>
            </w:tcBorders>
            <w:vAlign w:val="center"/>
          </w:tcPr>
          <w:p w14:paraId="1CB8A2AC" w14:textId="189B8E76" w:rsidR="007D6DB5" w:rsidRPr="00C025F3" w:rsidRDefault="007D6DB5" w:rsidP="00D47F18">
            <w:pPr>
              <w:jc w:val="center"/>
              <w:rPr>
                <w:rFonts w:ascii="Times New Roman" w:hAnsi="Times New Roman" w:cs="Times New Roman"/>
                <w:b/>
                <w:bCs/>
                <w:sz w:val="20"/>
                <w:szCs w:val="20"/>
              </w:rPr>
            </w:pPr>
            <w:r w:rsidRPr="00C025F3">
              <w:rPr>
                <w:rFonts w:ascii="Times New Roman" w:hAnsi="Times New Roman" w:cs="Times New Roman"/>
                <w:b/>
                <w:bCs/>
                <w:sz w:val="20"/>
                <w:szCs w:val="20"/>
              </w:rPr>
              <w:t>Treatment*</w:t>
            </w:r>
            <w:r w:rsidR="002F2353">
              <w:rPr>
                <w:rFonts w:ascii="Times New Roman" w:hAnsi="Times New Roman" w:cs="Times New Roman"/>
                <w:b/>
                <w:bCs/>
                <w:sz w:val="20"/>
                <w:szCs w:val="20"/>
              </w:rPr>
              <w:t>T</w:t>
            </w:r>
            <w:r w:rsidRPr="00C025F3">
              <w:rPr>
                <w:rFonts w:ascii="Times New Roman" w:hAnsi="Times New Roman" w:cs="Times New Roman"/>
                <w:b/>
                <w:bCs/>
                <w:sz w:val="20"/>
                <w:szCs w:val="20"/>
              </w:rPr>
              <w:t>ime</w:t>
            </w:r>
          </w:p>
        </w:tc>
        <w:tc>
          <w:tcPr>
            <w:tcW w:w="1933" w:type="dxa"/>
            <w:tcBorders>
              <w:top w:val="single" w:sz="4" w:space="0" w:color="auto"/>
              <w:bottom w:val="single" w:sz="4" w:space="0" w:color="auto"/>
            </w:tcBorders>
            <w:vAlign w:val="center"/>
          </w:tcPr>
          <w:p w14:paraId="0A7B67A9" w14:textId="157F846F" w:rsidR="007D6DB5" w:rsidRPr="00C025F3" w:rsidRDefault="007D6DB5" w:rsidP="00D47F18">
            <w:pPr>
              <w:jc w:val="center"/>
              <w:rPr>
                <w:rFonts w:ascii="Times New Roman" w:hAnsi="Times New Roman" w:cs="Times New Roman"/>
                <w:b/>
                <w:bCs/>
                <w:sz w:val="20"/>
                <w:szCs w:val="20"/>
              </w:rPr>
            </w:pPr>
            <w:r>
              <w:rPr>
                <w:rFonts w:ascii="Times New Roman" w:hAnsi="Times New Roman" w:cs="Times New Roman"/>
                <w:b/>
                <w:bCs/>
                <w:sz w:val="20"/>
                <w:szCs w:val="20"/>
              </w:rPr>
              <w:t>Treatment</w:t>
            </w:r>
            <w:r w:rsidR="002F2353">
              <w:rPr>
                <w:rFonts w:ascii="Times New Roman" w:hAnsi="Times New Roman" w:cs="Times New Roman"/>
                <w:b/>
                <w:bCs/>
                <w:sz w:val="20"/>
                <w:szCs w:val="20"/>
              </w:rPr>
              <w:t>*Period</w:t>
            </w:r>
          </w:p>
        </w:tc>
      </w:tr>
      <w:tr w:rsidR="002F2353" w14:paraId="170735D2" w14:textId="3B446F79" w:rsidTr="00D47F18">
        <w:trPr>
          <w:trHeight w:val="280"/>
        </w:trPr>
        <w:tc>
          <w:tcPr>
            <w:tcW w:w="9016" w:type="dxa"/>
            <w:gridSpan w:val="6"/>
            <w:tcBorders>
              <w:top w:val="single" w:sz="4" w:space="0" w:color="auto"/>
            </w:tcBorders>
            <w:vAlign w:val="center"/>
          </w:tcPr>
          <w:p w14:paraId="28E56325" w14:textId="77777777" w:rsidR="002F2353" w:rsidRDefault="002F2353" w:rsidP="00D47F18">
            <w:pPr>
              <w:rPr>
                <w:rFonts w:ascii="Times New Roman" w:hAnsi="Times New Roman" w:cs="Times New Roman"/>
                <w:b/>
                <w:bCs/>
                <w:sz w:val="20"/>
                <w:szCs w:val="20"/>
              </w:rPr>
            </w:pPr>
          </w:p>
          <w:p w14:paraId="4B754DD2" w14:textId="345480FE"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Physiological Outcomes</w:t>
            </w:r>
          </w:p>
        </w:tc>
      </w:tr>
      <w:tr w:rsidR="002F2353" w14:paraId="1AE81BC0" w14:textId="6E375B76" w:rsidTr="00D47F18">
        <w:trPr>
          <w:trHeight w:val="280"/>
        </w:trPr>
        <w:tc>
          <w:tcPr>
            <w:tcW w:w="2263" w:type="dxa"/>
          </w:tcPr>
          <w:p w14:paraId="0E53C0FF" w14:textId="380C8827" w:rsidR="002F2353" w:rsidRPr="00C025F3" w:rsidRDefault="002F2353" w:rsidP="00D47F18">
            <w:pPr>
              <w:rPr>
                <w:rFonts w:ascii="Times New Roman" w:hAnsi="Times New Roman" w:cs="Times New Roman"/>
                <w:sz w:val="20"/>
                <w:szCs w:val="20"/>
              </w:rPr>
            </w:pPr>
            <w:r>
              <w:rPr>
                <w:rFonts w:ascii="Times New Roman" w:hAnsi="Times New Roman" w:cs="Times New Roman"/>
                <w:sz w:val="20"/>
                <w:szCs w:val="20"/>
              </w:rPr>
              <w:t>Systolic blood pressure</w:t>
            </w:r>
          </w:p>
        </w:tc>
        <w:tc>
          <w:tcPr>
            <w:tcW w:w="1134" w:type="dxa"/>
          </w:tcPr>
          <w:p w14:paraId="3E1F9DD3" w14:textId="2A6A8DAB"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&lt; 0.001*</w:t>
            </w:r>
          </w:p>
        </w:tc>
        <w:tc>
          <w:tcPr>
            <w:tcW w:w="993" w:type="dxa"/>
          </w:tcPr>
          <w:p w14:paraId="5DF6816A" w14:textId="54C9AFD0"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0.013*</w:t>
            </w:r>
          </w:p>
        </w:tc>
        <w:tc>
          <w:tcPr>
            <w:tcW w:w="992" w:type="dxa"/>
          </w:tcPr>
          <w:p w14:paraId="57F69C3C" w14:textId="586A9E78"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0.737</w:t>
            </w:r>
          </w:p>
        </w:tc>
        <w:tc>
          <w:tcPr>
            <w:tcW w:w="1701" w:type="dxa"/>
          </w:tcPr>
          <w:p w14:paraId="54CFB093" w14:textId="0D4E4E9E"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0.219</w:t>
            </w:r>
          </w:p>
        </w:tc>
        <w:tc>
          <w:tcPr>
            <w:tcW w:w="1933" w:type="dxa"/>
          </w:tcPr>
          <w:p w14:paraId="5CBCA677" w14:textId="102AC1E4"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0.965</w:t>
            </w:r>
          </w:p>
        </w:tc>
      </w:tr>
      <w:tr w:rsidR="002F2353" w14:paraId="042A1FAF" w14:textId="4C4B12F3" w:rsidTr="00D47F18">
        <w:trPr>
          <w:trHeight w:val="280"/>
        </w:trPr>
        <w:tc>
          <w:tcPr>
            <w:tcW w:w="2263" w:type="dxa"/>
          </w:tcPr>
          <w:p w14:paraId="4B924FF7" w14:textId="07025A2C" w:rsidR="002F2353" w:rsidRPr="00C025F3" w:rsidRDefault="002F2353" w:rsidP="00D47F18">
            <w:pPr>
              <w:rPr>
                <w:rFonts w:ascii="Times New Roman" w:hAnsi="Times New Roman" w:cs="Times New Roman"/>
                <w:sz w:val="20"/>
                <w:szCs w:val="20"/>
              </w:rPr>
            </w:pPr>
            <w:r>
              <w:rPr>
                <w:rFonts w:ascii="Times New Roman" w:hAnsi="Times New Roman" w:cs="Times New Roman"/>
                <w:sz w:val="20"/>
                <w:szCs w:val="20"/>
              </w:rPr>
              <w:t>Diastolic blood pressure</w:t>
            </w:r>
          </w:p>
        </w:tc>
        <w:tc>
          <w:tcPr>
            <w:tcW w:w="1134" w:type="dxa"/>
          </w:tcPr>
          <w:p w14:paraId="47129CC8" w14:textId="33F050AD"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&lt; 0.001*</w:t>
            </w:r>
          </w:p>
        </w:tc>
        <w:tc>
          <w:tcPr>
            <w:tcW w:w="993" w:type="dxa"/>
          </w:tcPr>
          <w:p w14:paraId="30158DA2" w14:textId="1D2366D1"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0.657</w:t>
            </w:r>
          </w:p>
        </w:tc>
        <w:tc>
          <w:tcPr>
            <w:tcW w:w="992" w:type="dxa"/>
          </w:tcPr>
          <w:p w14:paraId="35469BD6" w14:textId="23DF3AD4"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0.029*</w:t>
            </w:r>
          </w:p>
        </w:tc>
        <w:tc>
          <w:tcPr>
            <w:tcW w:w="1701" w:type="dxa"/>
          </w:tcPr>
          <w:p w14:paraId="45E745AF" w14:textId="546CBB94"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0.339</w:t>
            </w:r>
          </w:p>
        </w:tc>
        <w:tc>
          <w:tcPr>
            <w:tcW w:w="1933" w:type="dxa"/>
          </w:tcPr>
          <w:p w14:paraId="7722C772" w14:textId="413B089D"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0.728</w:t>
            </w:r>
          </w:p>
        </w:tc>
      </w:tr>
      <w:tr w:rsidR="002F2353" w14:paraId="2BE657A1" w14:textId="0C4A5215" w:rsidTr="00D47F18">
        <w:trPr>
          <w:trHeight w:val="295"/>
        </w:trPr>
        <w:tc>
          <w:tcPr>
            <w:tcW w:w="2263" w:type="dxa"/>
          </w:tcPr>
          <w:p w14:paraId="5F0E31D9" w14:textId="0EC4A57E" w:rsidR="002F2353" w:rsidRPr="00C025F3" w:rsidRDefault="002F2353" w:rsidP="00D47F18">
            <w:pPr>
              <w:rPr>
                <w:rFonts w:ascii="Times New Roman" w:hAnsi="Times New Roman" w:cs="Times New Roman"/>
                <w:sz w:val="20"/>
                <w:szCs w:val="20"/>
              </w:rPr>
            </w:pPr>
            <w:r>
              <w:rPr>
                <w:rFonts w:ascii="Times New Roman" w:hAnsi="Times New Roman" w:cs="Times New Roman"/>
                <w:sz w:val="20"/>
                <w:szCs w:val="20"/>
              </w:rPr>
              <w:t>Resting heart rate</w:t>
            </w:r>
          </w:p>
        </w:tc>
        <w:tc>
          <w:tcPr>
            <w:tcW w:w="1134" w:type="dxa"/>
          </w:tcPr>
          <w:p w14:paraId="3E9B314B" w14:textId="7DD098A0"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0.221</w:t>
            </w:r>
          </w:p>
        </w:tc>
        <w:tc>
          <w:tcPr>
            <w:tcW w:w="993" w:type="dxa"/>
          </w:tcPr>
          <w:p w14:paraId="62BECD74" w14:textId="6D457B1C"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&lt; 0.001*</w:t>
            </w:r>
          </w:p>
        </w:tc>
        <w:tc>
          <w:tcPr>
            <w:tcW w:w="992" w:type="dxa"/>
          </w:tcPr>
          <w:p w14:paraId="3ECDBC75" w14:textId="6AF179DD"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0.574</w:t>
            </w:r>
          </w:p>
        </w:tc>
        <w:tc>
          <w:tcPr>
            <w:tcW w:w="1701" w:type="dxa"/>
          </w:tcPr>
          <w:p w14:paraId="4CDCD8B8" w14:textId="059C870B"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0.114</w:t>
            </w:r>
          </w:p>
        </w:tc>
        <w:tc>
          <w:tcPr>
            <w:tcW w:w="1933" w:type="dxa"/>
          </w:tcPr>
          <w:p w14:paraId="1A3BB83D" w14:textId="297B3217"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0.491</w:t>
            </w:r>
          </w:p>
        </w:tc>
      </w:tr>
      <w:tr w:rsidR="002F2353" w14:paraId="5DE08F2F" w14:textId="0017B004" w:rsidTr="00D47F18">
        <w:trPr>
          <w:trHeight w:val="280"/>
        </w:trPr>
        <w:tc>
          <w:tcPr>
            <w:tcW w:w="9016" w:type="dxa"/>
            <w:gridSpan w:val="6"/>
            <w:vAlign w:val="center"/>
          </w:tcPr>
          <w:p w14:paraId="4DC5B243" w14:textId="77777777" w:rsidR="002F2353" w:rsidRDefault="002F2353" w:rsidP="00D47F18">
            <w:pPr>
              <w:rPr>
                <w:rFonts w:ascii="Times New Roman" w:hAnsi="Times New Roman" w:cs="Times New Roman"/>
                <w:b/>
                <w:bCs/>
                <w:sz w:val="20"/>
                <w:szCs w:val="20"/>
              </w:rPr>
            </w:pPr>
          </w:p>
          <w:p w14:paraId="27C8313E" w14:textId="24AE4CD1"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Subjective Mood</w:t>
            </w:r>
          </w:p>
        </w:tc>
      </w:tr>
      <w:tr w:rsidR="002F2353" w14:paraId="60A54724" w14:textId="4615DC4F" w:rsidTr="00D47F18">
        <w:trPr>
          <w:trHeight w:val="280"/>
        </w:trPr>
        <w:tc>
          <w:tcPr>
            <w:tcW w:w="2263" w:type="dxa"/>
          </w:tcPr>
          <w:p w14:paraId="0AE1DC43" w14:textId="5EE98983" w:rsidR="002F2353" w:rsidRPr="00C025F3" w:rsidRDefault="002F2353" w:rsidP="00D47F18">
            <w:pPr>
              <w:rPr>
                <w:rFonts w:ascii="Times New Roman" w:hAnsi="Times New Roman" w:cs="Times New Roman"/>
                <w:sz w:val="20"/>
                <w:szCs w:val="20"/>
              </w:rPr>
            </w:pPr>
            <w:r>
              <w:rPr>
                <w:rFonts w:ascii="Times New Roman" w:hAnsi="Times New Roman" w:cs="Times New Roman"/>
                <w:sz w:val="20"/>
                <w:szCs w:val="20"/>
              </w:rPr>
              <w:t>Positive PANAS</w:t>
            </w:r>
          </w:p>
        </w:tc>
        <w:tc>
          <w:tcPr>
            <w:tcW w:w="1134" w:type="dxa"/>
          </w:tcPr>
          <w:p w14:paraId="15CBB62F" w14:textId="21AC4B59"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0.004*</w:t>
            </w:r>
          </w:p>
        </w:tc>
        <w:tc>
          <w:tcPr>
            <w:tcW w:w="993" w:type="dxa"/>
          </w:tcPr>
          <w:p w14:paraId="4318D342" w14:textId="6A26B900"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&lt; 0.001*</w:t>
            </w:r>
          </w:p>
        </w:tc>
        <w:tc>
          <w:tcPr>
            <w:tcW w:w="992" w:type="dxa"/>
          </w:tcPr>
          <w:p w14:paraId="684B9489" w14:textId="7A7EF06B"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0.308</w:t>
            </w:r>
          </w:p>
        </w:tc>
        <w:tc>
          <w:tcPr>
            <w:tcW w:w="1701" w:type="dxa"/>
          </w:tcPr>
          <w:p w14:paraId="2A6D6EEF" w14:textId="68991866"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0.687</w:t>
            </w:r>
          </w:p>
        </w:tc>
        <w:tc>
          <w:tcPr>
            <w:tcW w:w="1933" w:type="dxa"/>
          </w:tcPr>
          <w:p w14:paraId="4FB1A06F" w14:textId="6A942D2F"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&lt; 0.001*</w:t>
            </w:r>
          </w:p>
        </w:tc>
      </w:tr>
      <w:tr w:rsidR="002F2353" w14:paraId="113E179C" w14:textId="6C64A514" w:rsidTr="00D47F18">
        <w:trPr>
          <w:trHeight w:val="295"/>
        </w:trPr>
        <w:tc>
          <w:tcPr>
            <w:tcW w:w="2263" w:type="dxa"/>
          </w:tcPr>
          <w:p w14:paraId="3FA70EDD" w14:textId="6D3F6858" w:rsidR="002F2353" w:rsidRPr="00C025F3" w:rsidRDefault="002F2353" w:rsidP="00D47F18">
            <w:pPr>
              <w:rPr>
                <w:rFonts w:ascii="Times New Roman" w:hAnsi="Times New Roman" w:cs="Times New Roman"/>
                <w:sz w:val="20"/>
                <w:szCs w:val="20"/>
              </w:rPr>
            </w:pPr>
            <w:r>
              <w:rPr>
                <w:rFonts w:ascii="Times New Roman" w:hAnsi="Times New Roman" w:cs="Times New Roman"/>
                <w:sz w:val="20"/>
                <w:szCs w:val="20"/>
              </w:rPr>
              <w:t>Negative PANAS</w:t>
            </w:r>
          </w:p>
        </w:tc>
        <w:tc>
          <w:tcPr>
            <w:tcW w:w="1134" w:type="dxa"/>
          </w:tcPr>
          <w:p w14:paraId="06F20583" w14:textId="21DE29CD"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0.004*</w:t>
            </w:r>
          </w:p>
        </w:tc>
        <w:tc>
          <w:tcPr>
            <w:tcW w:w="993" w:type="dxa"/>
          </w:tcPr>
          <w:p w14:paraId="0DCA222C" w14:textId="165411A9"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0.062</w:t>
            </w:r>
          </w:p>
        </w:tc>
        <w:tc>
          <w:tcPr>
            <w:tcW w:w="992" w:type="dxa"/>
          </w:tcPr>
          <w:p w14:paraId="07793582" w14:textId="51131F2C"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&lt; 0.001*</w:t>
            </w:r>
          </w:p>
        </w:tc>
        <w:tc>
          <w:tcPr>
            <w:tcW w:w="1701" w:type="dxa"/>
          </w:tcPr>
          <w:p w14:paraId="1E8DB293" w14:textId="64D297E0"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0.066</w:t>
            </w:r>
          </w:p>
        </w:tc>
        <w:tc>
          <w:tcPr>
            <w:tcW w:w="1933" w:type="dxa"/>
          </w:tcPr>
          <w:p w14:paraId="6C1DD98A" w14:textId="57E43DF2"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0.014*</w:t>
            </w:r>
          </w:p>
        </w:tc>
      </w:tr>
      <w:tr w:rsidR="002F2353" w14:paraId="1A37EA95" w14:textId="502F64EA" w:rsidTr="00D47F18">
        <w:trPr>
          <w:trHeight w:val="280"/>
        </w:trPr>
        <w:tc>
          <w:tcPr>
            <w:tcW w:w="9016" w:type="dxa"/>
            <w:gridSpan w:val="6"/>
            <w:vAlign w:val="center"/>
          </w:tcPr>
          <w:p w14:paraId="40555518" w14:textId="77777777" w:rsidR="002F2353" w:rsidRDefault="002F2353" w:rsidP="00D47F18">
            <w:pPr>
              <w:rPr>
                <w:rFonts w:ascii="Times New Roman" w:hAnsi="Times New Roman" w:cs="Times New Roman"/>
                <w:b/>
                <w:bCs/>
                <w:sz w:val="20"/>
                <w:szCs w:val="20"/>
              </w:rPr>
            </w:pPr>
          </w:p>
          <w:p w14:paraId="453F407F" w14:textId="4402F3F2"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Cognitive Responses</w:t>
            </w:r>
          </w:p>
        </w:tc>
      </w:tr>
      <w:tr w:rsidR="002F2353" w14:paraId="26E45285" w14:textId="269A19A9" w:rsidTr="00D47F18">
        <w:trPr>
          <w:trHeight w:val="280"/>
        </w:trPr>
        <w:tc>
          <w:tcPr>
            <w:tcW w:w="9016" w:type="dxa"/>
            <w:gridSpan w:val="6"/>
            <w:vAlign w:val="center"/>
          </w:tcPr>
          <w:p w14:paraId="00D733DA" w14:textId="01A8F62E"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Arrow Flanker</w:t>
            </w:r>
          </w:p>
        </w:tc>
      </w:tr>
      <w:tr w:rsidR="002F2353" w14:paraId="1F937B92" w14:textId="5AECE24C" w:rsidTr="00D47F18">
        <w:trPr>
          <w:trHeight w:val="280"/>
        </w:trPr>
        <w:tc>
          <w:tcPr>
            <w:tcW w:w="2263" w:type="dxa"/>
          </w:tcPr>
          <w:p w14:paraId="34E908B3" w14:textId="75203093" w:rsidR="002F2353" w:rsidRPr="00C025F3" w:rsidRDefault="002F2353" w:rsidP="00D47F18">
            <w:pPr>
              <w:rPr>
                <w:rFonts w:ascii="Times New Roman" w:hAnsi="Times New Roman" w:cs="Times New Roman"/>
                <w:sz w:val="20"/>
                <w:szCs w:val="20"/>
              </w:rPr>
            </w:pPr>
            <w:r>
              <w:rPr>
                <w:rFonts w:ascii="Times New Roman" w:hAnsi="Times New Roman" w:cs="Times New Roman"/>
                <w:sz w:val="20"/>
                <w:szCs w:val="20"/>
              </w:rPr>
              <w:t>Correct response RT</w:t>
            </w:r>
          </w:p>
        </w:tc>
        <w:tc>
          <w:tcPr>
            <w:tcW w:w="1134" w:type="dxa"/>
          </w:tcPr>
          <w:p w14:paraId="6AFF8009" w14:textId="1B640813"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0.004*</w:t>
            </w:r>
          </w:p>
        </w:tc>
        <w:tc>
          <w:tcPr>
            <w:tcW w:w="993" w:type="dxa"/>
          </w:tcPr>
          <w:p w14:paraId="66DFBE45" w14:textId="138DFB01"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0.803</w:t>
            </w:r>
          </w:p>
        </w:tc>
        <w:tc>
          <w:tcPr>
            <w:tcW w:w="992" w:type="dxa"/>
          </w:tcPr>
          <w:p w14:paraId="5AC1ADF9" w14:textId="791730C1"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30935793" w14:textId="49FBC502"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0.465</w:t>
            </w:r>
          </w:p>
        </w:tc>
        <w:tc>
          <w:tcPr>
            <w:tcW w:w="1933" w:type="dxa"/>
          </w:tcPr>
          <w:p w14:paraId="4CB26EFA" w14:textId="1D43E09E"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3EA2EEE0" w14:textId="74584B4D" w:rsidTr="00D47F18">
        <w:trPr>
          <w:trHeight w:val="280"/>
        </w:trPr>
        <w:tc>
          <w:tcPr>
            <w:tcW w:w="2263" w:type="dxa"/>
          </w:tcPr>
          <w:p w14:paraId="0CAF2840" w14:textId="234BF75E" w:rsidR="002F2353" w:rsidRDefault="002F2353" w:rsidP="00D47F18">
            <w:pPr>
              <w:rPr>
                <w:rFonts w:ascii="Times New Roman" w:hAnsi="Times New Roman" w:cs="Times New Roman"/>
                <w:sz w:val="20"/>
                <w:szCs w:val="20"/>
              </w:rPr>
            </w:pPr>
            <w:r>
              <w:rPr>
                <w:rFonts w:ascii="Times New Roman" w:hAnsi="Times New Roman" w:cs="Times New Roman"/>
                <w:sz w:val="20"/>
                <w:szCs w:val="20"/>
              </w:rPr>
              <w:t>Response accuracy</w:t>
            </w:r>
          </w:p>
        </w:tc>
        <w:tc>
          <w:tcPr>
            <w:tcW w:w="1134" w:type="dxa"/>
          </w:tcPr>
          <w:p w14:paraId="36A7C8FC" w14:textId="25AFDA71"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0.695</w:t>
            </w:r>
          </w:p>
        </w:tc>
        <w:tc>
          <w:tcPr>
            <w:tcW w:w="993" w:type="dxa"/>
          </w:tcPr>
          <w:p w14:paraId="5DD64C0E" w14:textId="6D5F3FD6"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0.062</w:t>
            </w:r>
          </w:p>
        </w:tc>
        <w:tc>
          <w:tcPr>
            <w:tcW w:w="992" w:type="dxa"/>
          </w:tcPr>
          <w:p w14:paraId="436DC8B7" w14:textId="09B665AF"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01308D21" w14:textId="533C17E7"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0.962</w:t>
            </w:r>
          </w:p>
        </w:tc>
        <w:tc>
          <w:tcPr>
            <w:tcW w:w="1933" w:type="dxa"/>
          </w:tcPr>
          <w:p w14:paraId="7A4DCB0C" w14:textId="500CBFC0"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687EE221" w14:textId="157371CA" w:rsidTr="00D47F18">
        <w:trPr>
          <w:trHeight w:val="280"/>
        </w:trPr>
        <w:tc>
          <w:tcPr>
            <w:tcW w:w="9016" w:type="dxa"/>
            <w:gridSpan w:val="6"/>
            <w:vAlign w:val="center"/>
          </w:tcPr>
          <w:p w14:paraId="08E1118D" w14:textId="68C42670"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3-Back</w:t>
            </w:r>
          </w:p>
        </w:tc>
      </w:tr>
      <w:tr w:rsidR="002F2353" w14:paraId="0D6FCF13" w14:textId="3D6B066B" w:rsidTr="00D47F18">
        <w:trPr>
          <w:trHeight w:val="280"/>
        </w:trPr>
        <w:tc>
          <w:tcPr>
            <w:tcW w:w="2263" w:type="dxa"/>
            <w:vAlign w:val="center"/>
          </w:tcPr>
          <w:p w14:paraId="2C734247" w14:textId="1731B72D" w:rsidR="002F2353" w:rsidRDefault="002F2353" w:rsidP="00D47F18">
            <w:pPr>
              <w:rPr>
                <w:rFonts w:ascii="Times New Roman" w:hAnsi="Times New Roman" w:cs="Times New Roman"/>
                <w:sz w:val="20"/>
                <w:szCs w:val="20"/>
              </w:rPr>
            </w:pPr>
            <w:r>
              <w:rPr>
                <w:rFonts w:ascii="Times New Roman" w:hAnsi="Times New Roman" w:cs="Times New Roman"/>
                <w:sz w:val="20"/>
                <w:szCs w:val="20"/>
              </w:rPr>
              <w:t>Accuracy</w:t>
            </w:r>
          </w:p>
        </w:tc>
        <w:tc>
          <w:tcPr>
            <w:tcW w:w="1134" w:type="dxa"/>
          </w:tcPr>
          <w:p w14:paraId="5CC264E6" w14:textId="789D6A68"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0.546</w:t>
            </w:r>
          </w:p>
        </w:tc>
        <w:tc>
          <w:tcPr>
            <w:tcW w:w="993" w:type="dxa"/>
          </w:tcPr>
          <w:p w14:paraId="28A5B3DB" w14:textId="2CE2836F"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0.003*</w:t>
            </w:r>
          </w:p>
        </w:tc>
        <w:tc>
          <w:tcPr>
            <w:tcW w:w="992" w:type="dxa"/>
          </w:tcPr>
          <w:p w14:paraId="4DD8B1A2" w14:textId="3567B0EF"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77F1AC66" w14:textId="07EDEE39"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0.094</w:t>
            </w:r>
          </w:p>
        </w:tc>
        <w:tc>
          <w:tcPr>
            <w:tcW w:w="1933" w:type="dxa"/>
          </w:tcPr>
          <w:p w14:paraId="4DE2198D" w14:textId="142504FD"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45AC53B9" w14:textId="75FB1887" w:rsidTr="00D47F18">
        <w:trPr>
          <w:trHeight w:val="280"/>
        </w:trPr>
        <w:tc>
          <w:tcPr>
            <w:tcW w:w="2263" w:type="dxa"/>
            <w:vAlign w:val="center"/>
          </w:tcPr>
          <w:p w14:paraId="5123F696" w14:textId="436A576F" w:rsidR="002F2353" w:rsidRDefault="002F2353" w:rsidP="00D47F18">
            <w:pPr>
              <w:rPr>
                <w:rFonts w:ascii="Times New Roman" w:hAnsi="Times New Roman" w:cs="Times New Roman"/>
                <w:sz w:val="20"/>
                <w:szCs w:val="20"/>
              </w:rPr>
            </w:pPr>
            <w:r>
              <w:rPr>
                <w:rFonts w:ascii="Times New Roman" w:hAnsi="Times New Roman" w:cs="Times New Roman"/>
                <w:sz w:val="20"/>
                <w:szCs w:val="20"/>
              </w:rPr>
              <w:t>Correct response RT</w:t>
            </w:r>
          </w:p>
        </w:tc>
        <w:tc>
          <w:tcPr>
            <w:tcW w:w="1134" w:type="dxa"/>
          </w:tcPr>
          <w:p w14:paraId="6BB7C5CF" w14:textId="1C92DE0E"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0.434</w:t>
            </w:r>
          </w:p>
        </w:tc>
        <w:tc>
          <w:tcPr>
            <w:tcW w:w="993" w:type="dxa"/>
          </w:tcPr>
          <w:p w14:paraId="042C96EE" w14:textId="0EE1B610"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0.054</w:t>
            </w:r>
          </w:p>
        </w:tc>
        <w:tc>
          <w:tcPr>
            <w:tcW w:w="992" w:type="dxa"/>
          </w:tcPr>
          <w:p w14:paraId="26B7A87F" w14:textId="65FB89CD"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3DA6DE56" w14:textId="0D238526"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0.060</w:t>
            </w:r>
          </w:p>
        </w:tc>
        <w:tc>
          <w:tcPr>
            <w:tcW w:w="1933" w:type="dxa"/>
          </w:tcPr>
          <w:p w14:paraId="3CE8D8DF" w14:textId="6B3D2863"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190FC0AD" w14:textId="4BD4B728" w:rsidTr="00D47F18">
        <w:trPr>
          <w:trHeight w:val="280"/>
        </w:trPr>
        <w:tc>
          <w:tcPr>
            <w:tcW w:w="2263" w:type="dxa"/>
            <w:vAlign w:val="center"/>
          </w:tcPr>
          <w:p w14:paraId="2A1987A1" w14:textId="2E1D82AA" w:rsidR="002F2353" w:rsidRDefault="002F2353" w:rsidP="00D47F18">
            <w:pPr>
              <w:rPr>
                <w:rFonts w:ascii="Times New Roman" w:hAnsi="Times New Roman" w:cs="Times New Roman"/>
                <w:sz w:val="20"/>
                <w:szCs w:val="20"/>
              </w:rPr>
            </w:pPr>
            <w:r>
              <w:rPr>
                <w:rFonts w:ascii="Times New Roman" w:hAnsi="Times New Roman" w:cs="Times New Roman"/>
                <w:sz w:val="20"/>
                <w:szCs w:val="20"/>
              </w:rPr>
              <w:t>Error rate</w:t>
            </w:r>
          </w:p>
        </w:tc>
        <w:tc>
          <w:tcPr>
            <w:tcW w:w="1134" w:type="dxa"/>
          </w:tcPr>
          <w:p w14:paraId="3074E5B5" w14:textId="2D0C6761"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0.728</w:t>
            </w:r>
          </w:p>
        </w:tc>
        <w:tc>
          <w:tcPr>
            <w:tcW w:w="993" w:type="dxa"/>
          </w:tcPr>
          <w:p w14:paraId="0F9D2FC4" w14:textId="28F04649"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0.565</w:t>
            </w:r>
          </w:p>
        </w:tc>
        <w:tc>
          <w:tcPr>
            <w:tcW w:w="992" w:type="dxa"/>
          </w:tcPr>
          <w:p w14:paraId="02C1B787" w14:textId="7DE27A86"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1C3E31F8" w14:textId="6EC7D19F"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0.602</w:t>
            </w:r>
          </w:p>
        </w:tc>
        <w:tc>
          <w:tcPr>
            <w:tcW w:w="1933" w:type="dxa"/>
          </w:tcPr>
          <w:p w14:paraId="3A8352B2" w14:textId="24434CF0"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4FD32A52" w14:textId="5B085659" w:rsidTr="00D47F18">
        <w:trPr>
          <w:trHeight w:val="280"/>
        </w:trPr>
        <w:tc>
          <w:tcPr>
            <w:tcW w:w="9016" w:type="dxa"/>
            <w:gridSpan w:val="6"/>
            <w:vAlign w:val="center"/>
          </w:tcPr>
          <w:p w14:paraId="69E56C72" w14:textId="74BD8A35"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Stroop</w:t>
            </w:r>
          </w:p>
        </w:tc>
      </w:tr>
      <w:tr w:rsidR="002F2353" w14:paraId="3E79EB52" w14:textId="217E42A2" w:rsidTr="00D47F18">
        <w:trPr>
          <w:trHeight w:val="280"/>
        </w:trPr>
        <w:tc>
          <w:tcPr>
            <w:tcW w:w="2263" w:type="dxa"/>
            <w:vAlign w:val="center"/>
          </w:tcPr>
          <w:p w14:paraId="336899A0" w14:textId="25214751" w:rsidR="002F2353" w:rsidRDefault="002F2353" w:rsidP="00D47F18">
            <w:pPr>
              <w:rPr>
                <w:rFonts w:ascii="Times New Roman" w:hAnsi="Times New Roman" w:cs="Times New Roman"/>
                <w:sz w:val="20"/>
                <w:szCs w:val="20"/>
              </w:rPr>
            </w:pPr>
            <w:r>
              <w:rPr>
                <w:rFonts w:ascii="Times New Roman" w:hAnsi="Times New Roman" w:cs="Times New Roman"/>
                <w:sz w:val="20"/>
                <w:szCs w:val="20"/>
              </w:rPr>
              <w:t>Correct response RT</w:t>
            </w:r>
          </w:p>
        </w:tc>
        <w:tc>
          <w:tcPr>
            <w:tcW w:w="1134" w:type="dxa"/>
          </w:tcPr>
          <w:p w14:paraId="4EDA5B40" w14:textId="562DB031"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0.036*</w:t>
            </w:r>
          </w:p>
        </w:tc>
        <w:tc>
          <w:tcPr>
            <w:tcW w:w="993" w:type="dxa"/>
          </w:tcPr>
          <w:p w14:paraId="29EB9512" w14:textId="38B75865"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0.512</w:t>
            </w:r>
          </w:p>
        </w:tc>
        <w:tc>
          <w:tcPr>
            <w:tcW w:w="992" w:type="dxa"/>
          </w:tcPr>
          <w:p w14:paraId="5B1B015B" w14:textId="74836CF3"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4DC29FD1" w14:textId="3102FFC5"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0.759</w:t>
            </w:r>
          </w:p>
        </w:tc>
        <w:tc>
          <w:tcPr>
            <w:tcW w:w="1933" w:type="dxa"/>
          </w:tcPr>
          <w:p w14:paraId="03CF05F0" w14:textId="463705B2"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1D5F4C41" w14:textId="38238DCC" w:rsidTr="00D47F18">
        <w:trPr>
          <w:trHeight w:val="280"/>
        </w:trPr>
        <w:tc>
          <w:tcPr>
            <w:tcW w:w="2263" w:type="dxa"/>
            <w:vAlign w:val="center"/>
          </w:tcPr>
          <w:p w14:paraId="4A6DEAC3" w14:textId="0E698703" w:rsidR="002F2353" w:rsidRDefault="002F2353" w:rsidP="00D47F18">
            <w:pPr>
              <w:rPr>
                <w:rFonts w:ascii="Times New Roman" w:hAnsi="Times New Roman" w:cs="Times New Roman"/>
                <w:sz w:val="20"/>
                <w:szCs w:val="20"/>
              </w:rPr>
            </w:pPr>
            <w:r>
              <w:rPr>
                <w:rFonts w:ascii="Times New Roman" w:hAnsi="Times New Roman" w:cs="Times New Roman"/>
                <w:sz w:val="20"/>
                <w:szCs w:val="20"/>
              </w:rPr>
              <w:t>Response accuracy</w:t>
            </w:r>
          </w:p>
        </w:tc>
        <w:tc>
          <w:tcPr>
            <w:tcW w:w="1134" w:type="dxa"/>
          </w:tcPr>
          <w:p w14:paraId="75D41247" w14:textId="6D62B391"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1.000</w:t>
            </w:r>
          </w:p>
        </w:tc>
        <w:tc>
          <w:tcPr>
            <w:tcW w:w="993" w:type="dxa"/>
          </w:tcPr>
          <w:p w14:paraId="63CE2D05" w14:textId="4D5A6119"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0.976</w:t>
            </w:r>
          </w:p>
        </w:tc>
        <w:tc>
          <w:tcPr>
            <w:tcW w:w="992" w:type="dxa"/>
          </w:tcPr>
          <w:p w14:paraId="1A8E6E10" w14:textId="70F7934C"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77A20323" w14:textId="360FE344"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0.192</w:t>
            </w:r>
          </w:p>
        </w:tc>
        <w:tc>
          <w:tcPr>
            <w:tcW w:w="1933" w:type="dxa"/>
          </w:tcPr>
          <w:p w14:paraId="47039B22" w14:textId="47E24E23"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376DA19C" w14:textId="706340E3" w:rsidTr="00D47F18">
        <w:trPr>
          <w:trHeight w:val="280"/>
        </w:trPr>
        <w:tc>
          <w:tcPr>
            <w:tcW w:w="9016" w:type="dxa"/>
            <w:gridSpan w:val="6"/>
            <w:vAlign w:val="center"/>
          </w:tcPr>
          <w:p w14:paraId="2ABD46FE" w14:textId="0C42867B"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RVIP</w:t>
            </w:r>
          </w:p>
        </w:tc>
      </w:tr>
      <w:tr w:rsidR="002F2353" w14:paraId="33CCA869" w14:textId="3A5941EF" w:rsidTr="00D47F18">
        <w:trPr>
          <w:trHeight w:val="280"/>
        </w:trPr>
        <w:tc>
          <w:tcPr>
            <w:tcW w:w="2263" w:type="dxa"/>
            <w:vAlign w:val="center"/>
          </w:tcPr>
          <w:p w14:paraId="021A8B61" w14:textId="651CDB70" w:rsidR="002F2353" w:rsidRDefault="002F2353" w:rsidP="00D47F18">
            <w:pPr>
              <w:rPr>
                <w:rFonts w:ascii="Times New Roman" w:hAnsi="Times New Roman" w:cs="Times New Roman"/>
                <w:sz w:val="20"/>
                <w:szCs w:val="20"/>
              </w:rPr>
            </w:pPr>
            <w:r>
              <w:rPr>
                <w:rFonts w:ascii="Times New Roman" w:hAnsi="Times New Roman" w:cs="Times New Roman"/>
                <w:sz w:val="20"/>
                <w:szCs w:val="20"/>
              </w:rPr>
              <w:t>Response accuracy</w:t>
            </w:r>
          </w:p>
        </w:tc>
        <w:tc>
          <w:tcPr>
            <w:tcW w:w="1134" w:type="dxa"/>
          </w:tcPr>
          <w:p w14:paraId="4F61C83A" w14:textId="35714E47"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&lt; 0.001*</w:t>
            </w:r>
          </w:p>
        </w:tc>
        <w:tc>
          <w:tcPr>
            <w:tcW w:w="993" w:type="dxa"/>
          </w:tcPr>
          <w:p w14:paraId="754B378E" w14:textId="6EBA7F2F"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0.180</w:t>
            </w:r>
          </w:p>
        </w:tc>
        <w:tc>
          <w:tcPr>
            <w:tcW w:w="992" w:type="dxa"/>
          </w:tcPr>
          <w:p w14:paraId="6850423D" w14:textId="64DAAF89"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619F354D" w14:textId="2039E699"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0.358</w:t>
            </w:r>
          </w:p>
        </w:tc>
        <w:tc>
          <w:tcPr>
            <w:tcW w:w="1933" w:type="dxa"/>
          </w:tcPr>
          <w:p w14:paraId="0D43487E" w14:textId="4FDC71B3"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540559EE" w14:textId="6940B501" w:rsidTr="00D47F18">
        <w:trPr>
          <w:trHeight w:val="280"/>
        </w:trPr>
        <w:tc>
          <w:tcPr>
            <w:tcW w:w="2263" w:type="dxa"/>
            <w:vAlign w:val="center"/>
          </w:tcPr>
          <w:p w14:paraId="0365D528" w14:textId="7DB53C8C" w:rsidR="002F2353" w:rsidRDefault="002F2353" w:rsidP="00D47F18">
            <w:pPr>
              <w:rPr>
                <w:rFonts w:ascii="Times New Roman" w:hAnsi="Times New Roman" w:cs="Times New Roman"/>
                <w:sz w:val="20"/>
                <w:szCs w:val="20"/>
              </w:rPr>
            </w:pPr>
            <w:r>
              <w:rPr>
                <w:rFonts w:ascii="Times New Roman" w:hAnsi="Times New Roman" w:cs="Times New Roman"/>
                <w:sz w:val="20"/>
                <w:szCs w:val="20"/>
              </w:rPr>
              <w:t>Correct response RT</w:t>
            </w:r>
          </w:p>
        </w:tc>
        <w:tc>
          <w:tcPr>
            <w:tcW w:w="1134" w:type="dxa"/>
          </w:tcPr>
          <w:p w14:paraId="74AF07D7" w14:textId="17265AAD"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0.031*</w:t>
            </w:r>
          </w:p>
        </w:tc>
        <w:tc>
          <w:tcPr>
            <w:tcW w:w="993" w:type="dxa"/>
          </w:tcPr>
          <w:p w14:paraId="79CCC429" w14:textId="519202F9"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0.132</w:t>
            </w:r>
          </w:p>
        </w:tc>
        <w:tc>
          <w:tcPr>
            <w:tcW w:w="992" w:type="dxa"/>
          </w:tcPr>
          <w:p w14:paraId="1D2276AA" w14:textId="348D0E63"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3F8E5FFE" w14:textId="6A0A0303"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0.721</w:t>
            </w:r>
          </w:p>
        </w:tc>
        <w:tc>
          <w:tcPr>
            <w:tcW w:w="1933" w:type="dxa"/>
          </w:tcPr>
          <w:p w14:paraId="726CE025" w14:textId="5702C9D3"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4B5F8B6D" w14:textId="55DFE426" w:rsidTr="00D47F18">
        <w:trPr>
          <w:trHeight w:val="280"/>
        </w:trPr>
        <w:tc>
          <w:tcPr>
            <w:tcW w:w="9016" w:type="dxa"/>
            <w:gridSpan w:val="6"/>
            <w:vAlign w:val="center"/>
          </w:tcPr>
          <w:p w14:paraId="094077A0" w14:textId="6CED66BB"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Serial 7s</w:t>
            </w:r>
          </w:p>
        </w:tc>
      </w:tr>
      <w:tr w:rsidR="002F2353" w14:paraId="1149C312" w14:textId="0939E53C" w:rsidTr="00D47F18">
        <w:trPr>
          <w:trHeight w:val="280"/>
        </w:trPr>
        <w:tc>
          <w:tcPr>
            <w:tcW w:w="2263" w:type="dxa"/>
            <w:vAlign w:val="center"/>
          </w:tcPr>
          <w:p w14:paraId="311C5735" w14:textId="0568E539" w:rsidR="002F2353" w:rsidRDefault="002F2353" w:rsidP="00D47F18">
            <w:pPr>
              <w:rPr>
                <w:rFonts w:ascii="Times New Roman" w:hAnsi="Times New Roman" w:cs="Times New Roman"/>
                <w:sz w:val="20"/>
                <w:szCs w:val="20"/>
              </w:rPr>
            </w:pPr>
            <w:r>
              <w:rPr>
                <w:rFonts w:ascii="Times New Roman" w:hAnsi="Times New Roman" w:cs="Times New Roman"/>
                <w:sz w:val="20"/>
                <w:szCs w:val="20"/>
              </w:rPr>
              <w:t>Correct responses</w:t>
            </w:r>
          </w:p>
        </w:tc>
        <w:tc>
          <w:tcPr>
            <w:tcW w:w="1134" w:type="dxa"/>
          </w:tcPr>
          <w:p w14:paraId="274A6964" w14:textId="35FFD61B"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0.019*</w:t>
            </w:r>
          </w:p>
        </w:tc>
        <w:tc>
          <w:tcPr>
            <w:tcW w:w="993" w:type="dxa"/>
          </w:tcPr>
          <w:p w14:paraId="6CB9F2B3" w14:textId="664375A8"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0.076</w:t>
            </w:r>
          </w:p>
        </w:tc>
        <w:tc>
          <w:tcPr>
            <w:tcW w:w="992" w:type="dxa"/>
          </w:tcPr>
          <w:p w14:paraId="7D6EF866" w14:textId="226DA9DC"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34A0A0E8" w14:textId="039B71F2"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0.657</w:t>
            </w:r>
          </w:p>
        </w:tc>
        <w:tc>
          <w:tcPr>
            <w:tcW w:w="1933" w:type="dxa"/>
          </w:tcPr>
          <w:p w14:paraId="0D1BD371" w14:textId="21058FC7"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504808EE" w14:textId="7F8B42B4" w:rsidTr="00D47F18">
        <w:trPr>
          <w:trHeight w:val="280"/>
        </w:trPr>
        <w:tc>
          <w:tcPr>
            <w:tcW w:w="2263" w:type="dxa"/>
            <w:vAlign w:val="center"/>
          </w:tcPr>
          <w:p w14:paraId="48AEFB87" w14:textId="710555FB" w:rsidR="002F2353" w:rsidRDefault="002F2353" w:rsidP="00D47F18">
            <w:pPr>
              <w:rPr>
                <w:rFonts w:ascii="Times New Roman" w:hAnsi="Times New Roman" w:cs="Times New Roman"/>
                <w:sz w:val="20"/>
                <w:szCs w:val="20"/>
              </w:rPr>
            </w:pPr>
            <w:r>
              <w:rPr>
                <w:rFonts w:ascii="Times New Roman" w:hAnsi="Times New Roman" w:cs="Times New Roman"/>
                <w:sz w:val="20"/>
                <w:szCs w:val="20"/>
              </w:rPr>
              <w:t>Error rate</w:t>
            </w:r>
          </w:p>
        </w:tc>
        <w:tc>
          <w:tcPr>
            <w:tcW w:w="1134" w:type="dxa"/>
          </w:tcPr>
          <w:p w14:paraId="7BF45377" w14:textId="0EFD3CF5"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0.233</w:t>
            </w:r>
          </w:p>
        </w:tc>
        <w:tc>
          <w:tcPr>
            <w:tcW w:w="993" w:type="dxa"/>
          </w:tcPr>
          <w:p w14:paraId="6732EBDF" w14:textId="4D9342DE"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0.248</w:t>
            </w:r>
          </w:p>
        </w:tc>
        <w:tc>
          <w:tcPr>
            <w:tcW w:w="992" w:type="dxa"/>
          </w:tcPr>
          <w:p w14:paraId="16D6A509" w14:textId="641A11BF"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278FBCBB" w14:textId="253C56B2"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0.458</w:t>
            </w:r>
          </w:p>
        </w:tc>
        <w:tc>
          <w:tcPr>
            <w:tcW w:w="1933" w:type="dxa"/>
          </w:tcPr>
          <w:p w14:paraId="1C8AFD7C" w14:textId="6D697CE3"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1F65CFC8" w14:textId="1B2B4EE6" w:rsidTr="00D47F18">
        <w:trPr>
          <w:trHeight w:val="280"/>
        </w:trPr>
        <w:tc>
          <w:tcPr>
            <w:tcW w:w="9016" w:type="dxa"/>
            <w:gridSpan w:val="6"/>
            <w:vAlign w:val="center"/>
          </w:tcPr>
          <w:p w14:paraId="677E80A7" w14:textId="1B8CE60C" w:rsidR="002F2353" w:rsidRPr="00C025F3" w:rsidRDefault="002F2353" w:rsidP="00D47F18">
            <w:pPr>
              <w:rPr>
                <w:rFonts w:ascii="Times New Roman" w:hAnsi="Times New Roman" w:cs="Times New Roman"/>
                <w:b/>
                <w:bCs/>
                <w:sz w:val="20"/>
                <w:szCs w:val="20"/>
              </w:rPr>
            </w:pPr>
            <w:r w:rsidRPr="00C025F3">
              <w:rPr>
                <w:rFonts w:ascii="Times New Roman" w:hAnsi="Times New Roman" w:cs="Times New Roman"/>
                <w:b/>
                <w:bCs/>
                <w:sz w:val="20"/>
                <w:szCs w:val="20"/>
              </w:rPr>
              <w:t>Word recognition</w:t>
            </w:r>
          </w:p>
        </w:tc>
      </w:tr>
      <w:tr w:rsidR="002F2353" w14:paraId="40EC1DC3" w14:textId="7B1A8239" w:rsidTr="00D47F18">
        <w:trPr>
          <w:trHeight w:val="280"/>
        </w:trPr>
        <w:tc>
          <w:tcPr>
            <w:tcW w:w="2263" w:type="dxa"/>
            <w:vAlign w:val="center"/>
          </w:tcPr>
          <w:p w14:paraId="39910F86" w14:textId="30B3C177" w:rsidR="002F2353" w:rsidRDefault="002F2353" w:rsidP="00D47F18">
            <w:pPr>
              <w:rPr>
                <w:rFonts w:ascii="Times New Roman" w:hAnsi="Times New Roman" w:cs="Times New Roman"/>
                <w:sz w:val="20"/>
                <w:szCs w:val="20"/>
              </w:rPr>
            </w:pPr>
            <w:r>
              <w:rPr>
                <w:rFonts w:ascii="Times New Roman" w:hAnsi="Times New Roman" w:cs="Times New Roman"/>
                <w:sz w:val="20"/>
                <w:szCs w:val="20"/>
              </w:rPr>
              <w:t>Accuracy</w:t>
            </w:r>
          </w:p>
        </w:tc>
        <w:tc>
          <w:tcPr>
            <w:tcW w:w="1134" w:type="dxa"/>
          </w:tcPr>
          <w:p w14:paraId="0D0D4AD2" w14:textId="796EE7B3"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0.053</w:t>
            </w:r>
          </w:p>
        </w:tc>
        <w:tc>
          <w:tcPr>
            <w:tcW w:w="993" w:type="dxa"/>
          </w:tcPr>
          <w:p w14:paraId="51FC042C" w14:textId="3BAFF212"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0.620</w:t>
            </w:r>
          </w:p>
        </w:tc>
        <w:tc>
          <w:tcPr>
            <w:tcW w:w="992" w:type="dxa"/>
          </w:tcPr>
          <w:p w14:paraId="37794C09" w14:textId="5727A866"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4C38FA6E" w14:textId="2B0344F6"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0.706</w:t>
            </w:r>
          </w:p>
        </w:tc>
        <w:tc>
          <w:tcPr>
            <w:tcW w:w="1933" w:type="dxa"/>
          </w:tcPr>
          <w:p w14:paraId="4302B2B4" w14:textId="02E90821"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089733E3" w14:textId="598E6FBE" w:rsidTr="00D47F18">
        <w:trPr>
          <w:trHeight w:val="280"/>
        </w:trPr>
        <w:tc>
          <w:tcPr>
            <w:tcW w:w="2263" w:type="dxa"/>
            <w:vAlign w:val="center"/>
          </w:tcPr>
          <w:p w14:paraId="1A065454" w14:textId="67DF9CE4" w:rsidR="002F2353" w:rsidRDefault="002F2353" w:rsidP="00D47F18">
            <w:pPr>
              <w:rPr>
                <w:rFonts w:ascii="Times New Roman" w:hAnsi="Times New Roman" w:cs="Times New Roman"/>
                <w:sz w:val="20"/>
                <w:szCs w:val="20"/>
              </w:rPr>
            </w:pPr>
            <w:r>
              <w:rPr>
                <w:rFonts w:ascii="Times New Roman" w:hAnsi="Times New Roman" w:cs="Times New Roman"/>
                <w:sz w:val="20"/>
                <w:szCs w:val="20"/>
              </w:rPr>
              <w:t>Correct response RT</w:t>
            </w:r>
          </w:p>
        </w:tc>
        <w:tc>
          <w:tcPr>
            <w:tcW w:w="1134" w:type="dxa"/>
          </w:tcPr>
          <w:p w14:paraId="7FDDE690" w14:textId="06E29318"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0.927</w:t>
            </w:r>
          </w:p>
        </w:tc>
        <w:tc>
          <w:tcPr>
            <w:tcW w:w="993" w:type="dxa"/>
          </w:tcPr>
          <w:p w14:paraId="7EE33086" w14:textId="23DA259C"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0.957</w:t>
            </w:r>
          </w:p>
        </w:tc>
        <w:tc>
          <w:tcPr>
            <w:tcW w:w="992" w:type="dxa"/>
          </w:tcPr>
          <w:p w14:paraId="5B6EC7F8" w14:textId="27742CFE"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6CC97B97" w14:textId="4366D7BA"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0.341</w:t>
            </w:r>
          </w:p>
        </w:tc>
        <w:tc>
          <w:tcPr>
            <w:tcW w:w="1933" w:type="dxa"/>
          </w:tcPr>
          <w:p w14:paraId="4861A962" w14:textId="40E9909C"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r w:rsidR="002F2353" w14:paraId="77F6F281" w14:textId="65ABFAE0" w:rsidTr="00D47F18">
        <w:trPr>
          <w:trHeight w:val="280"/>
        </w:trPr>
        <w:tc>
          <w:tcPr>
            <w:tcW w:w="9016" w:type="dxa"/>
            <w:gridSpan w:val="6"/>
            <w:vAlign w:val="center"/>
          </w:tcPr>
          <w:p w14:paraId="11C46142" w14:textId="413AA809" w:rsidR="002F2353" w:rsidRDefault="002F2353" w:rsidP="00D47F18">
            <w:pPr>
              <w:rPr>
                <w:rFonts w:ascii="Times New Roman" w:hAnsi="Times New Roman" w:cs="Times New Roman"/>
                <w:b/>
                <w:bCs/>
                <w:sz w:val="20"/>
                <w:szCs w:val="20"/>
              </w:rPr>
            </w:pPr>
            <w:r>
              <w:rPr>
                <w:rFonts w:ascii="Times New Roman" w:hAnsi="Times New Roman" w:cs="Times New Roman"/>
                <w:b/>
                <w:bCs/>
                <w:sz w:val="20"/>
                <w:szCs w:val="20"/>
              </w:rPr>
              <w:t>Corsi blocks</w:t>
            </w:r>
          </w:p>
        </w:tc>
      </w:tr>
      <w:tr w:rsidR="002F2353" w14:paraId="5E532251" w14:textId="35D3DA73" w:rsidTr="00D47F18">
        <w:trPr>
          <w:trHeight w:val="280"/>
        </w:trPr>
        <w:tc>
          <w:tcPr>
            <w:tcW w:w="2263" w:type="dxa"/>
            <w:vAlign w:val="center"/>
          </w:tcPr>
          <w:p w14:paraId="0497A980" w14:textId="146D3E7F" w:rsidR="002F2353" w:rsidRDefault="002F2353" w:rsidP="00D47F18">
            <w:pPr>
              <w:rPr>
                <w:rFonts w:ascii="Times New Roman" w:hAnsi="Times New Roman" w:cs="Times New Roman"/>
                <w:sz w:val="20"/>
                <w:szCs w:val="20"/>
              </w:rPr>
            </w:pPr>
            <w:r>
              <w:rPr>
                <w:rFonts w:ascii="Times New Roman" w:hAnsi="Times New Roman" w:cs="Times New Roman"/>
                <w:sz w:val="20"/>
                <w:szCs w:val="20"/>
              </w:rPr>
              <w:t>Span score</w:t>
            </w:r>
          </w:p>
        </w:tc>
        <w:tc>
          <w:tcPr>
            <w:tcW w:w="1134" w:type="dxa"/>
          </w:tcPr>
          <w:p w14:paraId="494E427B" w14:textId="192A52E2"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0.420</w:t>
            </w:r>
          </w:p>
        </w:tc>
        <w:tc>
          <w:tcPr>
            <w:tcW w:w="993" w:type="dxa"/>
          </w:tcPr>
          <w:p w14:paraId="5A593E40" w14:textId="7E44B82F"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0.185</w:t>
            </w:r>
          </w:p>
        </w:tc>
        <w:tc>
          <w:tcPr>
            <w:tcW w:w="992" w:type="dxa"/>
          </w:tcPr>
          <w:p w14:paraId="2A9A5052" w14:textId="2EEEE13E"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Pr>
          <w:p w14:paraId="2CB607B9" w14:textId="105867FF" w:rsidR="002F2353" w:rsidRPr="00C025F3" w:rsidRDefault="002F2353" w:rsidP="00D47F18">
            <w:pPr>
              <w:jc w:val="center"/>
              <w:rPr>
                <w:rFonts w:ascii="Times New Roman" w:hAnsi="Times New Roman" w:cs="Times New Roman"/>
                <w:sz w:val="20"/>
                <w:szCs w:val="20"/>
              </w:rPr>
            </w:pPr>
            <w:r>
              <w:rPr>
                <w:rFonts w:ascii="Times New Roman" w:hAnsi="Times New Roman" w:cs="Times New Roman"/>
                <w:sz w:val="20"/>
                <w:szCs w:val="20"/>
              </w:rPr>
              <w:t>0.546</w:t>
            </w:r>
          </w:p>
        </w:tc>
        <w:tc>
          <w:tcPr>
            <w:tcW w:w="1933" w:type="dxa"/>
          </w:tcPr>
          <w:p w14:paraId="1B702D78" w14:textId="5B5D9A79" w:rsidR="002F2353" w:rsidRDefault="002F2353" w:rsidP="00D47F18">
            <w:pPr>
              <w:jc w:val="center"/>
              <w:rPr>
                <w:rFonts w:ascii="Times New Roman" w:hAnsi="Times New Roman" w:cs="Times New Roman"/>
                <w:sz w:val="20"/>
                <w:szCs w:val="20"/>
              </w:rPr>
            </w:pPr>
            <w:r>
              <w:rPr>
                <w:rFonts w:ascii="Times New Roman" w:hAnsi="Times New Roman" w:cs="Times New Roman"/>
                <w:sz w:val="20"/>
                <w:szCs w:val="20"/>
              </w:rPr>
              <w:t>-</w:t>
            </w:r>
          </w:p>
        </w:tc>
      </w:tr>
    </w:tbl>
    <w:p w14:paraId="5AF7B52A" w14:textId="72C5DE6C" w:rsidR="00AE5BD4" w:rsidRPr="00D47F18" w:rsidRDefault="00D47F18">
      <w:pPr>
        <w:rPr>
          <w:rFonts w:ascii="Times New Roman" w:hAnsi="Times New Roman" w:cs="Times New Roman"/>
          <w:sz w:val="20"/>
          <w:szCs w:val="20"/>
        </w:rPr>
      </w:pPr>
      <w:r w:rsidRPr="00D47F18">
        <w:rPr>
          <w:rFonts w:ascii="Times New Roman" w:hAnsi="Times New Roman" w:cs="Times New Roman"/>
          <w:b/>
          <w:bCs/>
          <w:sz w:val="20"/>
          <w:szCs w:val="20"/>
        </w:rPr>
        <w:t xml:space="preserve">Supplementary </w:t>
      </w:r>
      <w:r>
        <w:rPr>
          <w:rFonts w:ascii="Times New Roman" w:hAnsi="Times New Roman" w:cs="Times New Roman"/>
          <w:b/>
          <w:bCs/>
          <w:sz w:val="20"/>
          <w:szCs w:val="20"/>
        </w:rPr>
        <w:t>T</w:t>
      </w:r>
      <w:r w:rsidRPr="00D47F18">
        <w:rPr>
          <w:rFonts w:ascii="Times New Roman" w:hAnsi="Times New Roman" w:cs="Times New Roman"/>
          <w:b/>
          <w:bCs/>
          <w:sz w:val="20"/>
          <w:szCs w:val="20"/>
        </w:rPr>
        <w:t>able 1</w:t>
      </w:r>
      <w:r>
        <w:rPr>
          <w:rFonts w:ascii="Times New Roman" w:hAnsi="Times New Roman" w:cs="Times New Roman"/>
          <w:b/>
          <w:bCs/>
          <w:sz w:val="20"/>
          <w:szCs w:val="20"/>
        </w:rPr>
        <w:t xml:space="preserve">. </w:t>
      </w:r>
      <w:r>
        <w:rPr>
          <w:rFonts w:ascii="Times New Roman" w:hAnsi="Times New Roman" w:cs="Times New Roman"/>
          <w:sz w:val="20"/>
          <w:szCs w:val="20"/>
        </w:rPr>
        <w:t>Statistical outcomes (p values) for all outcome measures. Period refers to the period of measurement (before or after the cognitive testing battery) given that physiological outcomes and subjective mood were measured on two separate occasions (periods) at each time point.</w:t>
      </w:r>
    </w:p>
    <w:p w14:paraId="3627CDC2" w14:textId="77777777" w:rsidR="00D47F18" w:rsidRDefault="00D47F18"/>
    <w:p w14:paraId="0D4AE239" w14:textId="77777777" w:rsidR="00D47F18" w:rsidRDefault="00D47F18"/>
    <w:p w14:paraId="7080D9E5" w14:textId="7678F6B9" w:rsidR="00D47F18" w:rsidRPr="00D47F18" w:rsidRDefault="00D47F18" w:rsidP="00D47F18">
      <w:pPr>
        <w:rPr>
          <w:rFonts w:ascii="Times New Roman" w:hAnsi="Times New Roman" w:cs="Times New Roman"/>
          <w:sz w:val="20"/>
          <w:szCs w:val="20"/>
        </w:rPr>
      </w:pPr>
      <w:r w:rsidRPr="00D47F18">
        <w:rPr>
          <w:rFonts w:ascii="Times New Roman" w:hAnsi="Times New Roman" w:cs="Times New Roman"/>
          <w:sz w:val="20"/>
          <w:szCs w:val="20"/>
        </w:rPr>
        <w:t>*</w:t>
      </w:r>
      <w:proofErr w:type="gramStart"/>
      <w:r w:rsidRPr="00D47F18">
        <w:rPr>
          <w:rFonts w:ascii="Times New Roman" w:hAnsi="Times New Roman" w:cs="Times New Roman"/>
          <w:sz w:val="20"/>
          <w:szCs w:val="20"/>
        </w:rPr>
        <w:t>indicates</w:t>
      </w:r>
      <w:proofErr w:type="gramEnd"/>
      <w:r>
        <w:rPr>
          <w:rFonts w:ascii="Times New Roman" w:hAnsi="Times New Roman" w:cs="Times New Roman"/>
          <w:sz w:val="20"/>
          <w:szCs w:val="20"/>
        </w:rPr>
        <w:t xml:space="preserve"> </w:t>
      </w:r>
      <w:r w:rsidR="00774BE1">
        <w:rPr>
          <w:rFonts w:ascii="Times New Roman" w:hAnsi="Times New Roman" w:cs="Times New Roman"/>
          <w:sz w:val="20"/>
          <w:szCs w:val="20"/>
        </w:rPr>
        <w:t xml:space="preserve">statistical </w:t>
      </w:r>
      <w:r>
        <w:rPr>
          <w:rFonts w:ascii="Times New Roman" w:hAnsi="Times New Roman" w:cs="Times New Roman"/>
          <w:sz w:val="20"/>
          <w:szCs w:val="20"/>
        </w:rPr>
        <w:t>significance</w:t>
      </w:r>
    </w:p>
    <w:p w14:paraId="6E4BE443" w14:textId="77777777" w:rsidR="00D47F18" w:rsidRDefault="00D47F18"/>
    <w:p w14:paraId="271E02FB" w14:textId="77777777" w:rsidR="000D4B80" w:rsidRDefault="000D4B80"/>
    <w:p w14:paraId="541F7B7C" w14:textId="77777777" w:rsidR="000D4B80" w:rsidRDefault="000D4B80"/>
    <w:p w14:paraId="2E3B0D3C" w14:textId="77777777" w:rsidR="000D4B80" w:rsidRDefault="000D4B80"/>
    <w:p w14:paraId="463702EF" w14:textId="77777777" w:rsidR="000D4B80" w:rsidRDefault="000D4B80"/>
    <w:p w14:paraId="6EA6D75A" w14:textId="77777777" w:rsidR="000D4B80" w:rsidRDefault="000D4B80"/>
    <w:p w14:paraId="58240D68" w14:textId="77777777" w:rsidR="000D4B80" w:rsidRDefault="000D4B80"/>
    <w:p w14:paraId="3563A4B2" w14:textId="77777777" w:rsidR="000D4B80" w:rsidRDefault="000D4B80"/>
    <w:p w14:paraId="2E8FCE73" w14:textId="77777777" w:rsidR="000D4B80" w:rsidRDefault="000D4B80"/>
    <w:p w14:paraId="55EFF7EF" w14:textId="77777777" w:rsidR="000D4B80" w:rsidRDefault="000D4B80"/>
    <w:p w14:paraId="11152AC0" w14:textId="77777777" w:rsidR="000D4B80" w:rsidRDefault="000D4B80"/>
    <w:sectPr w:rsidR="000D4B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5F3"/>
    <w:rsid w:val="00003B62"/>
    <w:rsid w:val="00007EE4"/>
    <w:rsid w:val="00015D3C"/>
    <w:rsid w:val="00016404"/>
    <w:rsid w:val="000400F5"/>
    <w:rsid w:val="00042B93"/>
    <w:rsid w:val="00043684"/>
    <w:rsid w:val="000531B7"/>
    <w:rsid w:val="000558D5"/>
    <w:rsid w:val="00061F69"/>
    <w:rsid w:val="00062D75"/>
    <w:rsid w:val="00064FAE"/>
    <w:rsid w:val="00066973"/>
    <w:rsid w:val="00074E43"/>
    <w:rsid w:val="00075FE1"/>
    <w:rsid w:val="000824DC"/>
    <w:rsid w:val="000849CC"/>
    <w:rsid w:val="000860C7"/>
    <w:rsid w:val="00087EEC"/>
    <w:rsid w:val="0009118C"/>
    <w:rsid w:val="00092DB2"/>
    <w:rsid w:val="0009305B"/>
    <w:rsid w:val="0009325E"/>
    <w:rsid w:val="000B30D7"/>
    <w:rsid w:val="000B6780"/>
    <w:rsid w:val="000C0260"/>
    <w:rsid w:val="000C0C60"/>
    <w:rsid w:val="000D3031"/>
    <w:rsid w:val="000D4B80"/>
    <w:rsid w:val="00100662"/>
    <w:rsid w:val="001073D9"/>
    <w:rsid w:val="0011031A"/>
    <w:rsid w:val="00112636"/>
    <w:rsid w:val="001130F4"/>
    <w:rsid w:val="00114116"/>
    <w:rsid w:val="00115E27"/>
    <w:rsid w:val="0012069C"/>
    <w:rsid w:val="00120C0C"/>
    <w:rsid w:val="00122281"/>
    <w:rsid w:val="00131362"/>
    <w:rsid w:val="00140B9A"/>
    <w:rsid w:val="0015052D"/>
    <w:rsid w:val="001513D1"/>
    <w:rsid w:val="00156B0D"/>
    <w:rsid w:val="001576CA"/>
    <w:rsid w:val="00164CE1"/>
    <w:rsid w:val="001706E7"/>
    <w:rsid w:val="00184286"/>
    <w:rsid w:val="001A4CD1"/>
    <w:rsid w:val="001B1267"/>
    <w:rsid w:val="001B3972"/>
    <w:rsid w:val="001B4CC9"/>
    <w:rsid w:val="001B7B66"/>
    <w:rsid w:val="001C0779"/>
    <w:rsid w:val="001C1654"/>
    <w:rsid w:val="001C3C86"/>
    <w:rsid w:val="001C4CB3"/>
    <w:rsid w:val="001C7E6F"/>
    <w:rsid w:val="001D6B35"/>
    <w:rsid w:val="001E096E"/>
    <w:rsid w:val="001E372B"/>
    <w:rsid w:val="001E4115"/>
    <w:rsid w:val="001E4E1B"/>
    <w:rsid w:val="001F529F"/>
    <w:rsid w:val="001F6108"/>
    <w:rsid w:val="00200660"/>
    <w:rsid w:val="00202EEF"/>
    <w:rsid w:val="002104F9"/>
    <w:rsid w:val="002107F7"/>
    <w:rsid w:val="00212A9F"/>
    <w:rsid w:val="00214E00"/>
    <w:rsid w:val="00221F08"/>
    <w:rsid w:val="002249C7"/>
    <w:rsid w:val="00225D3E"/>
    <w:rsid w:val="00234FA7"/>
    <w:rsid w:val="00241629"/>
    <w:rsid w:val="002467A4"/>
    <w:rsid w:val="002542CC"/>
    <w:rsid w:val="00255816"/>
    <w:rsid w:val="002569F0"/>
    <w:rsid w:val="00261690"/>
    <w:rsid w:val="00262E16"/>
    <w:rsid w:val="00263DFE"/>
    <w:rsid w:val="00272114"/>
    <w:rsid w:val="0028293A"/>
    <w:rsid w:val="002841DC"/>
    <w:rsid w:val="002849E0"/>
    <w:rsid w:val="00284BF3"/>
    <w:rsid w:val="002867CE"/>
    <w:rsid w:val="002915E1"/>
    <w:rsid w:val="00297B2E"/>
    <w:rsid w:val="002A57A8"/>
    <w:rsid w:val="002B05C9"/>
    <w:rsid w:val="002C172B"/>
    <w:rsid w:val="002C5ECB"/>
    <w:rsid w:val="002C7853"/>
    <w:rsid w:val="002D16FF"/>
    <w:rsid w:val="002E5306"/>
    <w:rsid w:val="002F12FC"/>
    <w:rsid w:val="002F2353"/>
    <w:rsid w:val="002F6368"/>
    <w:rsid w:val="002F6F25"/>
    <w:rsid w:val="00300497"/>
    <w:rsid w:val="00301FF6"/>
    <w:rsid w:val="00302FE7"/>
    <w:rsid w:val="00313111"/>
    <w:rsid w:val="003141A5"/>
    <w:rsid w:val="003142A6"/>
    <w:rsid w:val="003178AC"/>
    <w:rsid w:val="0032033D"/>
    <w:rsid w:val="003242CC"/>
    <w:rsid w:val="0033080C"/>
    <w:rsid w:val="00333E0F"/>
    <w:rsid w:val="00337E15"/>
    <w:rsid w:val="003410EF"/>
    <w:rsid w:val="003421A3"/>
    <w:rsid w:val="003500AB"/>
    <w:rsid w:val="003555C3"/>
    <w:rsid w:val="003566A9"/>
    <w:rsid w:val="00357104"/>
    <w:rsid w:val="00357501"/>
    <w:rsid w:val="00357D48"/>
    <w:rsid w:val="0036061A"/>
    <w:rsid w:val="00361EAF"/>
    <w:rsid w:val="00366274"/>
    <w:rsid w:val="00366452"/>
    <w:rsid w:val="00370D64"/>
    <w:rsid w:val="00371EB4"/>
    <w:rsid w:val="00373B04"/>
    <w:rsid w:val="003746D3"/>
    <w:rsid w:val="00375F1E"/>
    <w:rsid w:val="003821CC"/>
    <w:rsid w:val="0038616F"/>
    <w:rsid w:val="00390941"/>
    <w:rsid w:val="003918B3"/>
    <w:rsid w:val="003A27DF"/>
    <w:rsid w:val="003A40F2"/>
    <w:rsid w:val="003A51FB"/>
    <w:rsid w:val="003A66AE"/>
    <w:rsid w:val="003B313B"/>
    <w:rsid w:val="003B40D3"/>
    <w:rsid w:val="003C3557"/>
    <w:rsid w:val="003C4A78"/>
    <w:rsid w:val="003D1AA6"/>
    <w:rsid w:val="003D2D79"/>
    <w:rsid w:val="003D36BA"/>
    <w:rsid w:val="003E4749"/>
    <w:rsid w:val="00402E92"/>
    <w:rsid w:val="0040307C"/>
    <w:rsid w:val="00410319"/>
    <w:rsid w:val="00410DDD"/>
    <w:rsid w:val="00411EF9"/>
    <w:rsid w:val="00416EEA"/>
    <w:rsid w:val="004312D2"/>
    <w:rsid w:val="00436333"/>
    <w:rsid w:val="0044139D"/>
    <w:rsid w:val="00441F69"/>
    <w:rsid w:val="004424E1"/>
    <w:rsid w:val="00450C2B"/>
    <w:rsid w:val="004519CA"/>
    <w:rsid w:val="0045537A"/>
    <w:rsid w:val="00455F8C"/>
    <w:rsid w:val="00461583"/>
    <w:rsid w:val="00467B18"/>
    <w:rsid w:val="00471767"/>
    <w:rsid w:val="0047248D"/>
    <w:rsid w:val="00473EF7"/>
    <w:rsid w:val="004743CE"/>
    <w:rsid w:val="00477A4B"/>
    <w:rsid w:val="004800D0"/>
    <w:rsid w:val="00481442"/>
    <w:rsid w:val="00486CAA"/>
    <w:rsid w:val="00487927"/>
    <w:rsid w:val="00490C5D"/>
    <w:rsid w:val="004B459B"/>
    <w:rsid w:val="004B69B2"/>
    <w:rsid w:val="004C063A"/>
    <w:rsid w:val="004D5EBC"/>
    <w:rsid w:val="004E438D"/>
    <w:rsid w:val="004E4630"/>
    <w:rsid w:val="004E465D"/>
    <w:rsid w:val="004E55DE"/>
    <w:rsid w:val="004F01CB"/>
    <w:rsid w:val="004F731D"/>
    <w:rsid w:val="00501E8F"/>
    <w:rsid w:val="00520903"/>
    <w:rsid w:val="00527F4F"/>
    <w:rsid w:val="00535777"/>
    <w:rsid w:val="00541BCC"/>
    <w:rsid w:val="005430A8"/>
    <w:rsid w:val="00544243"/>
    <w:rsid w:val="00545A70"/>
    <w:rsid w:val="00553DBE"/>
    <w:rsid w:val="00554224"/>
    <w:rsid w:val="005553EE"/>
    <w:rsid w:val="0055761D"/>
    <w:rsid w:val="00567921"/>
    <w:rsid w:val="005736F7"/>
    <w:rsid w:val="00581C70"/>
    <w:rsid w:val="005922D6"/>
    <w:rsid w:val="00594A18"/>
    <w:rsid w:val="00594E7B"/>
    <w:rsid w:val="0059530D"/>
    <w:rsid w:val="0059548A"/>
    <w:rsid w:val="005B09C1"/>
    <w:rsid w:val="005B3EFB"/>
    <w:rsid w:val="005B51B5"/>
    <w:rsid w:val="005C1C01"/>
    <w:rsid w:val="005C6C6F"/>
    <w:rsid w:val="005D281F"/>
    <w:rsid w:val="005E6F61"/>
    <w:rsid w:val="005F52CE"/>
    <w:rsid w:val="005F60F9"/>
    <w:rsid w:val="00610196"/>
    <w:rsid w:val="00610455"/>
    <w:rsid w:val="0061353D"/>
    <w:rsid w:val="00621A2F"/>
    <w:rsid w:val="00624D59"/>
    <w:rsid w:val="00641CB1"/>
    <w:rsid w:val="006536F1"/>
    <w:rsid w:val="00653A28"/>
    <w:rsid w:val="00654310"/>
    <w:rsid w:val="00655006"/>
    <w:rsid w:val="00672D15"/>
    <w:rsid w:val="00674BF2"/>
    <w:rsid w:val="00680F2B"/>
    <w:rsid w:val="00684C42"/>
    <w:rsid w:val="006869F7"/>
    <w:rsid w:val="0068795C"/>
    <w:rsid w:val="0069624E"/>
    <w:rsid w:val="006A68B3"/>
    <w:rsid w:val="006B0EE4"/>
    <w:rsid w:val="006B2604"/>
    <w:rsid w:val="006B53C0"/>
    <w:rsid w:val="006B5444"/>
    <w:rsid w:val="006C1D7D"/>
    <w:rsid w:val="006C2B55"/>
    <w:rsid w:val="006D0250"/>
    <w:rsid w:val="006D6320"/>
    <w:rsid w:val="006E00ED"/>
    <w:rsid w:val="006E2F6F"/>
    <w:rsid w:val="006E7628"/>
    <w:rsid w:val="006F321D"/>
    <w:rsid w:val="0070481D"/>
    <w:rsid w:val="00704D9C"/>
    <w:rsid w:val="00707BB5"/>
    <w:rsid w:val="0071133E"/>
    <w:rsid w:val="00712845"/>
    <w:rsid w:val="0072025E"/>
    <w:rsid w:val="007256B1"/>
    <w:rsid w:val="00730371"/>
    <w:rsid w:val="007314D2"/>
    <w:rsid w:val="0073502F"/>
    <w:rsid w:val="00736022"/>
    <w:rsid w:val="00737F4F"/>
    <w:rsid w:val="00740A57"/>
    <w:rsid w:val="007417A8"/>
    <w:rsid w:val="007423F5"/>
    <w:rsid w:val="00743092"/>
    <w:rsid w:val="0074552C"/>
    <w:rsid w:val="00754398"/>
    <w:rsid w:val="00761494"/>
    <w:rsid w:val="007620DE"/>
    <w:rsid w:val="00762AA0"/>
    <w:rsid w:val="00774BE1"/>
    <w:rsid w:val="0078091F"/>
    <w:rsid w:val="00787657"/>
    <w:rsid w:val="0079243B"/>
    <w:rsid w:val="00792C01"/>
    <w:rsid w:val="00793EEB"/>
    <w:rsid w:val="00795A7B"/>
    <w:rsid w:val="00797DA9"/>
    <w:rsid w:val="007A02C0"/>
    <w:rsid w:val="007A3FDF"/>
    <w:rsid w:val="007A4A61"/>
    <w:rsid w:val="007A7A49"/>
    <w:rsid w:val="007B085E"/>
    <w:rsid w:val="007B180C"/>
    <w:rsid w:val="007B387C"/>
    <w:rsid w:val="007B3F0B"/>
    <w:rsid w:val="007B529E"/>
    <w:rsid w:val="007C49C6"/>
    <w:rsid w:val="007D1F59"/>
    <w:rsid w:val="007D53B5"/>
    <w:rsid w:val="007D6DB5"/>
    <w:rsid w:val="007D7700"/>
    <w:rsid w:val="007E0B1C"/>
    <w:rsid w:val="007E4732"/>
    <w:rsid w:val="007E7697"/>
    <w:rsid w:val="007F4BB9"/>
    <w:rsid w:val="007F5BBE"/>
    <w:rsid w:val="00803B15"/>
    <w:rsid w:val="008046AF"/>
    <w:rsid w:val="00810D0D"/>
    <w:rsid w:val="00821460"/>
    <w:rsid w:val="00821E27"/>
    <w:rsid w:val="008233D0"/>
    <w:rsid w:val="00824C3F"/>
    <w:rsid w:val="008268BE"/>
    <w:rsid w:val="00830D18"/>
    <w:rsid w:val="0083484D"/>
    <w:rsid w:val="008367A5"/>
    <w:rsid w:val="0084638B"/>
    <w:rsid w:val="0087039B"/>
    <w:rsid w:val="00870455"/>
    <w:rsid w:val="00872C83"/>
    <w:rsid w:val="00886C20"/>
    <w:rsid w:val="0089237B"/>
    <w:rsid w:val="008A6CA5"/>
    <w:rsid w:val="008B2FEC"/>
    <w:rsid w:val="008B3FE0"/>
    <w:rsid w:val="008C1F59"/>
    <w:rsid w:val="008C26E0"/>
    <w:rsid w:val="008C32A7"/>
    <w:rsid w:val="008C4539"/>
    <w:rsid w:val="008C49CC"/>
    <w:rsid w:val="008D08A2"/>
    <w:rsid w:val="008D1C51"/>
    <w:rsid w:val="008D422F"/>
    <w:rsid w:val="008E1B4E"/>
    <w:rsid w:val="008F3AAE"/>
    <w:rsid w:val="008F608D"/>
    <w:rsid w:val="00921FCC"/>
    <w:rsid w:val="00936B3E"/>
    <w:rsid w:val="009410A8"/>
    <w:rsid w:val="00942412"/>
    <w:rsid w:val="009447A8"/>
    <w:rsid w:val="00954A73"/>
    <w:rsid w:val="00957665"/>
    <w:rsid w:val="00960D28"/>
    <w:rsid w:val="009639B8"/>
    <w:rsid w:val="00964ED2"/>
    <w:rsid w:val="00966999"/>
    <w:rsid w:val="009771E0"/>
    <w:rsid w:val="009819A8"/>
    <w:rsid w:val="00986A12"/>
    <w:rsid w:val="009A109E"/>
    <w:rsid w:val="009A1BE6"/>
    <w:rsid w:val="009A4141"/>
    <w:rsid w:val="009A4E29"/>
    <w:rsid w:val="009A61A0"/>
    <w:rsid w:val="009B0A5E"/>
    <w:rsid w:val="009B3D37"/>
    <w:rsid w:val="009B635B"/>
    <w:rsid w:val="009D1985"/>
    <w:rsid w:val="009D1C54"/>
    <w:rsid w:val="009D2679"/>
    <w:rsid w:val="009D669E"/>
    <w:rsid w:val="009D68BA"/>
    <w:rsid w:val="009D78EF"/>
    <w:rsid w:val="009E2C84"/>
    <w:rsid w:val="009E2FCB"/>
    <w:rsid w:val="009E4241"/>
    <w:rsid w:val="00A01D07"/>
    <w:rsid w:val="00A0393A"/>
    <w:rsid w:val="00A05D6F"/>
    <w:rsid w:val="00A13B2C"/>
    <w:rsid w:val="00A15C90"/>
    <w:rsid w:val="00A16AD5"/>
    <w:rsid w:val="00A26651"/>
    <w:rsid w:val="00A27107"/>
    <w:rsid w:val="00A301FA"/>
    <w:rsid w:val="00A34869"/>
    <w:rsid w:val="00A34B05"/>
    <w:rsid w:val="00A45D73"/>
    <w:rsid w:val="00A45F4F"/>
    <w:rsid w:val="00A52A08"/>
    <w:rsid w:val="00A66503"/>
    <w:rsid w:val="00A86367"/>
    <w:rsid w:val="00A90FD0"/>
    <w:rsid w:val="00AA1894"/>
    <w:rsid w:val="00AA3D80"/>
    <w:rsid w:val="00AB4CBB"/>
    <w:rsid w:val="00AB5AA4"/>
    <w:rsid w:val="00AB6506"/>
    <w:rsid w:val="00AB6722"/>
    <w:rsid w:val="00AB7D50"/>
    <w:rsid w:val="00AC0242"/>
    <w:rsid w:val="00AC5FAA"/>
    <w:rsid w:val="00AC7D68"/>
    <w:rsid w:val="00AD2B35"/>
    <w:rsid w:val="00AE0A84"/>
    <w:rsid w:val="00AE1E5D"/>
    <w:rsid w:val="00AE3499"/>
    <w:rsid w:val="00AE4E56"/>
    <w:rsid w:val="00AE5BD4"/>
    <w:rsid w:val="00AF035A"/>
    <w:rsid w:val="00AF6688"/>
    <w:rsid w:val="00B05445"/>
    <w:rsid w:val="00B0557C"/>
    <w:rsid w:val="00B21CEA"/>
    <w:rsid w:val="00B223B3"/>
    <w:rsid w:val="00B239CB"/>
    <w:rsid w:val="00B242AA"/>
    <w:rsid w:val="00B25243"/>
    <w:rsid w:val="00B3212D"/>
    <w:rsid w:val="00B465D1"/>
    <w:rsid w:val="00B51D40"/>
    <w:rsid w:val="00B66FB0"/>
    <w:rsid w:val="00B756F3"/>
    <w:rsid w:val="00B77183"/>
    <w:rsid w:val="00B80A7F"/>
    <w:rsid w:val="00B85970"/>
    <w:rsid w:val="00B85F3F"/>
    <w:rsid w:val="00B959D0"/>
    <w:rsid w:val="00BA013D"/>
    <w:rsid w:val="00BA0591"/>
    <w:rsid w:val="00BA499D"/>
    <w:rsid w:val="00BA595A"/>
    <w:rsid w:val="00BB3843"/>
    <w:rsid w:val="00BB5469"/>
    <w:rsid w:val="00BC05F9"/>
    <w:rsid w:val="00BC0FD1"/>
    <w:rsid w:val="00BC1F8A"/>
    <w:rsid w:val="00BC33F8"/>
    <w:rsid w:val="00BC700A"/>
    <w:rsid w:val="00BD1D5F"/>
    <w:rsid w:val="00BD7B98"/>
    <w:rsid w:val="00BF0126"/>
    <w:rsid w:val="00BF081E"/>
    <w:rsid w:val="00BF217B"/>
    <w:rsid w:val="00BF351D"/>
    <w:rsid w:val="00C025F3"/>
    <w:rsid w:val="00C05522"/>
    <w:rsid w:val="00C06CEE"/>
    <w:rsid w:val="00C0796C"/>
    <w:rsid w:val="00C13D3B"/>
    <w:rsid w:val="00C1465B"/>
    <w:rsid w:val="00C25677"/>
    <w:rsid w:val="00C25730"/>
    <w:rsid w:val="00C364C7"/>
    <w:rsid w:val="00C4468F"/>
    <w:rsid w:val="00C47C75"/>
    <w:rsid w:val="00C63FDF"/>
    <w:rsid w:val="00C67750"/>
    <w:rsid w:val="00C70ADC"/>
    <w:rsid w:val="00C7305F"/>
    <w:rsid w:val="00C87FF0"/>
    <w:rsid w:val="00C936C3"/>
    <w:rsid w:val="00C9630F"/>
    <w:rsid w:val="00C97950"/>
    <w:rsid w:val="00CA1291"/>
    <w:rsid w:val="00CA2898"/>
    <w:rsid w:val="00CB0528"/>
    <w:rsid w:val="00CB0AC9"/>
    <w:rsid w:val="00CB2259"/>
    <w:rsid w:val="00CC6C44"/>
    <w:rsid w:val="00CD02C0"/>
    <w:rsid w:val="00CD0E8F"/>
    <w:rsid w:val="00CD1CEB"/>
    <w:rsid w:val="00CD425C"/>
    <w:rsid w:val="00CE1E32"/>
    <w:rsid w:val="00CE340A"/>
    <w:rsid w:val="00CE6EEE"/>
    <w:rsid w:val="00CF4734"/>
    <w:rsid w:val="00CF6229"/>
    <w:rsid w:val="00D10ECF"/>
    <w:rsid w:val="00D16077"/>
    <w:rsid w:val="00D20F04"/>
    <w:rsid w:val="00D24702"/>
    <w:rsid w:val="00D44D33"/>
    <w:rsid w:val="00D46A2D"/>
    <w:rsid w:val="00D47F18"/>
    <w:rsid w:val="00D54224"/>
    <w:rsid w:val="00D54FD1"/>
    <w:rsid w:val="00D5504B"/>
    <w:rsid w:val="00D552F2"/>
    <w:rsid w:val="00D63088"/>
    <w:rsid w:val="00D73A16"/>
    <w:rsid w:val="00D746DB"/>
    <w:rsid w:val="00D81AF5"/>
    <w:rsid w:val="00D835E3"/>
    <w:rsid w:val="00D84393"/>
    <w:rsid w:val="00D87FBC"/>
    <w:rsid w:val="00D96BF1"/>
    <w:rsid w:val="00DA2A11"/>
    <w:rsid w:val="00DB11BD"/>
    <w:rsid w:val="00DB13F7"/>
    <w:rsid w:val="00DB3D15"/>
    <w:rsid w:val="00DC0BE0"/>
    <w:rsid w:val="00DC17C0"/>
    <w:rsid w:val="00DD2320"/>
    <w:rsid w:val="00DD7921"/>
    <w:rsid w:val="00DD798F"/>
    <w:rsid w:val="00DE2101"/>
    <w:rsid w:val="00DE5D95"/>
    <w:rsid w:val="00DF46E3"/>
    <w:rsid w:val="00E24B0E"/>
    <w:rsid w:val="00E304FF"/>
    <w:rsid w:val="00E30FA8"/>
    <w:rsid w:val="00E56A0C"/>
    <w:rsid w:val="00E66706"/>
    <w:rsid w:val="00E7256A"/>
    <w:rsid w:val="00E77A88"/>
    <w:rsid w:val="00E86C2A"/>
    <w:rsid w:val="00EA2AA7"/>
    <w:rsid w:val="00EA2C29"/>
    <w:rsid w:val="00EB2C52"/>
    <w:rsid w:val="00EB7B0E"/>
    <w:rsid w:val="00EC6826"/>
    <w:rsid w:val="00ED1ECA"/>
    <w:rsid w:val="00ED7116"/>
    <w:rsid w:val="00EE04C0"/>
    <w:rsid w:val="00EE2593"/>
    <w:rsid w:val="00EE5F2A"/>
    <w:rsid w:val="00EF2052"/>
    <w:rsid w:val="00EF5CFC"/>
    <w:rsid w:val="00F0209D"/>
    <w:rsid w:val="00F11FDB"/>
    <w:rsid w:val="00F12EEC"/>
    <w:rsid w:val="00F155AF"/>
    <w:rsid w:val="00F208FA"/>
    <w:rsid w:val="00F2226A"/>
    <w:rsid w:val="00F24AE4"/>
    <w:rsid w:val="00F35555"/>
    <w:rsid w:val="00F36EA8"/>
    <w:rsid w:val="00F42E67"/>
    <w:rsid w:val="00F43556"/>
    <w:rsid w:val="00F44246"/>
    <w:rsid w:val="00F44510"/>
    <w:rsid w:val="00F44BFD"/>
    <w:rsid w:val="00F51A0E"/>
    <w:rsid w:val="00F620A3"/>
    <w:rsid w:val="00F65BA6"/>
    <w:rsid w:val="00F8131B"/>
    <w:rsid w:val="00F84F2D"/>
    <w:rsid w:val="00F85628"/>
    <w:rsid w:val="00F87655"/>
    <w:rsid w:val="00F91461"/>
    <w:rsid w:val="00FA2589"/>
    <w:rsid w:val="00FA2F19"/>
    <w:rsid w:val="00FA361A"/>
    <w:rsid w:val="00FA493C"/>
    <w:rsid w:val="00FA555D"/>
    <w:rsid w:val="00FA561C"/>
    <w:rsid w:val="00FC14EE"/>
    <w:rsid w:val="00FC2AF4"/>
    <w:rsid w:val="00FC30A3"/>
    <w:rsid w:val="00FC611B"/>
    <w:rsid w:val="00FD16A5"/>
    <w:rsid w:val="00FD460D"/>
    <w:rsid w:val="00FE073B"/>
    <w:rsid w:val="00FE2434"/>
    <w:rsid w:val="00FE60FC"/>
    <w:rsid w:val="00FE69D2"/>
    <w:rsid w:val="00FE6AD3"/>
    <w:rsid w:val="00FE7351"/>
    <w:rsid w:val="00FF2832"/>
    <w:rsid w:val="00FF5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55FD8"/>
  <w15:chartTrackingRefBased/>
  <w15:docId w15:val="{A8B6F34B-7D8E-CF4A-AAC6-13DB91A5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5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5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5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5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5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5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5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5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5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5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5F3"/>
    <w:rPr>
      <w:rFonts w:eastAsiaTheme="majorEastAsia" w:cstheme="majorBidi"/>
      <w:color w:val="272727" w:themeColor="text1" w:themeTint="D8"/>
    </w:rPr>
  </w:style>
  <w:style w:type="paragraph" w:styleId="Title">
    <w:name w:val="Title"/>
    <w:basedOn w:val="Normal"/>
    <w:next w:val="Normal"/>
    <w:link w:val="TitleChar"/>
    <w:uiPriority w:val="10"/>
    <w:qFormat/>
    <w:rsid w:val="00C025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5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5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025F3"/>
    <w:rPr>
      <w:i/>
      <w:iCs/>
      <w:color w:val="404040" w:themeColor="text1" w:themeTint="BF"/>
    </w:rPr>
  </w:style>
  <w:style w:type="paragraph" w:styleId="ListParagraph">
    <w:name w:val="List Paragraph"/>
    <w:basedOn w:val="Normal"/>
    <w:uiPriority w:val="34"/>
    <w:qFormat/>
    <w:rsid w:val="00C025F3"/>
    <w:pPr>
      <w:ind w:left="720"/>
      <w:contextualSpacing/>
    </w:pPr>
  </w:style>
  <w:style w:type="character" w:styleId="IntenseEmphasis">
    <w:name w:val="Intense Emphasis"/>
    <w:basedOn w:val="DefaultParagraphFont"/>
    <w:uiPriority w:val="21"/>
    <w:qFormat/>
    <w:rsid w:val="00C025F3"/>
    <w:rPr>
      <w:i/>
      <w:iCs/>
      <w:color w:val="0F4761" w:themeColor="accent1" w:themeShade="BF"/>
    </w:rPr>
  </w:style>
  <w:style w:type="paragraph" w:styleId="IntenseQuote">
    <w:name w:val="Intense Quote"/>
    <w:basedOn w:val="Normal"/>
    <w:next w:val="Normal"/>
    <w:link w:val="IntenseQuoteChar"/>
    <w:uiPriority w:val="30"/>
    <w:qFormat/>
    <w:rsid w:val="00C02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5F3"/>
    <w:rPr>
      <w:i/>
      <w:iCs/>
      <w:color w:val="0F4761" w:themeColor="accent1" w:themeShade="BF"/>
    </w:rPr>
  </w:style>
  <w:style w:type="character" w:styleId="IntenseReference">
    <w:name w:val="Intense Reference"/>
    <w:basedOn w:val="DefaultParagraphFont"/>
    <w:uiPriority w:val="32"/>
    <w:qFormat/>
    <w:rsid w:val="00C025F3"/>
    <w:rPr>
      <w:b/>
      <w:bCs/>
      <w:smallCaps/>
      <w:color w:val="0F4761" w:themeColor="accent1" w:themeShade="BF"/>
      <w:spacing w:val="5"/>
    </w:rPr>
  </w:style>
  <w:style w:type="table" w:styleId="TableGrid">
    <w:name w:val="Table Grid"/>
    <w:basedOn w:val="TableNormal"/>
    <w:uiPriority w:val="39"/>
    <w:rsid w:val="00C02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Hearris</dc:creator>
  <cp:keywords/>
  <dc:description/>
  <cp:lastModifiedBy>Mark Hearris</cp:lastModifiedBy>
  <cp:revision>3</cp:revision>
  <dcterms:created xsi:type="dcterms:W3CDTF">2025-07-15T14:12:00Z</dcterms:created>
  <dcterms:modified xsi:type="dcterms:W3CDTF">2025-08-01T10:32:00Z</dcterms:modified>
</cp:coreProperties>
</file>