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6BFF" w:rsidRPr="005674EB" w:rsidRDefault="00506BFF" w:rsidP="00506BFF">
      <w:pPr>
        <w:spacing w:line="360" w:lineRule="auto"/>
        <w:jc w:val="both"/>
        <w:rPr>
          <w:rFonts w:ascii="Times New Roman" w:hAnsi="Times New Roman" w:cs="宋体"/>
          <w:sz w:val="24"/>
          <w:szCs w:val="24"/>
        </w:rPr>
      </w:pPr>
      <w:r w:rsidRPr="005674EB">
        <w:rPr>
          <w:rFonts w:ascii="Times New Roman" w:hAnsi="Times New Roman" w:cs="宋体" w:hint="eastAsia"/>
          <w:sz w:val="24"/>
          <w:szCs w:val="24"/>
        </w:rPr>
        <w:t xml:space="preserve">Table </w:t>
      </w:r>
      <w:r w:rsidRPr="005674EB">
        <w:rPr>
          <w:rFonts w:ascii="Times New Roman" w:hAnsi="Times New Roman" w:cs="宋体"/>
          <w:sz w:val="24"/>
          <w:szCs w:val="24"/>
        </w:rPr>
        <w:t>S</w:t>
      </w:r>
      <w:r w:rsidR="006F2B8B" w:rsidRPr="005674EB">
        <w:rPr>
          <w:rFonts w:ascii="Times New Roman" w:hAnsi="Times New Roman" w:cs="宋体"/>
          <w:sz w:val="24"/>
          <w:szCs w:val="24"/>
        </w:rPr>
        <w:t>4</w:t>
      </w:r>
      <w:r w:rsidRPr="005674EB">
        <w:rPr>
          <w:rFonts w:ascii="Times New Roman" w:hAnsi="Times New Roman" w:cs="宋体" w:hint="eastAsia"/>
          <w:sz w:val="24"/>
          <w:szCs w:val="24"/>
        </w:rPr>
        <w:t xml:space="preserve">.  </w:t>
      </w:r>
      <w:r w:rsidR="00AB3263" w:rsidRPr="005674EB">
        <w:rPr>
          <w:rFonts w:ascii="Times New Roman" w:hAnsi="Times New Roman" w:cs="宋体"/>
          <w:sz w:val="24"/>
          <w:szCs w:val="24"/>
        </w:rPr>
        <w:t>Results of heterogeneity test and pleiotropy test of instrumental variables</w:t>
      </w:r>
      <w:r w:rsidRPr="005674EB">
        <w:rPr>
          <w:rFonts w:ascii="Times New Roman" w:hAnsi="Times New Roman" w:cs="宋体"/>
          <w:sz w:val="24"/>
          <w:szCs w:val="24"/>
        </w:rPr>
        <w:t>.</w:t>
      </w:r>
    </w:p>
    <w:tbl>
      <w:tblPr>
        <w:tblStyle w:val="a3"/>
        <w:tblW w:w="5999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17"/>
        <w:gridCol w:w="1971"/>
        <w:gridCol w:w="2305"/>
        <w:gridCol w:w="1159"/>
        <w:gridCol w:w="267"/>
        <w:gridCol w:w="1384"/>
        <w:gridCol w:w="1063"/>
      </w:tblGrid>
      <w:tr w:rsidR="005674EB" w:rsidRPr="005674EB" w:rsidTr="00742F04">
        <w:trPr>
          <w:jc w:val="center"/>
        </w:trPr>
        <w:tc>
          <w:tcPr>
            <w:tcW w:w="1893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674EB">
              <w:rPr>
                <w:rFonts w:ascii="Times New Roman" w:hAnsi="Times New Roman"/>
                <w:b/>
                <w:bCs/>
                <w:sz w:val="16"/>
                <w:szCs w:val="16"/>
              </w:rPr>
              <w:t>Exposure</w:t>
            </w:r>
          </w:p>
        </w:tc>
        <w:tc>
          <w:tcPr>
            <w:tcW w:w="205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674EB">
              <w:rPr>
                <w:rFonts w:ascii="Times New Roman" w:hAnsi="Times New Roman"/>
                <w:b/>
                <w:bCs/>
                <w:sz w:val="16"/>
                <w:szCs w:val="16"/>
              </w:rPr>
              <w:t>Outcome</w:t>
            </w:r>
          </w:p>
        </w:tc>
        <w:tc>
          <w:tcPr>
            <w:tcW w:w="360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674EB">
              <w:rPr>
                <w:rFonts w:ascii="Times New Roman" w:hAnsi="Times New Roman"/>
                <w:b/>
                <w:bCs/>
                <w:sz w:val="16"/>
                <w:szCs w:val="16"/>
              </w:rPr>
              <w:t>Heterogeneity</w:t>
            </w:r>
          </w:p>
        </w:tc>
        <w:tc>
          <w:tcPr>
            <w:tcW w:w="269" w:type="dxa"/>
            <w:tcBorders>
              <w:top w:val="single" w:sz="4" w:space="0" w:color="auto"/>
              <w:bottom w:val="nil"/>
            </w:tcBorders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54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hAnsi="Times New Roman"/>
                <w:b/>
                <w:bCs/>
                <w:sz w:val="16"/>
                <w:szCs w:val="16"/>
              </w:rPr>
              <w:t>Pleiotropy</w:t>
            </w:r>
          </w:p>
        </w:tc>
      </w:tr>
      <w:tr w:rsidR="005674EB" w:rsidRPr="005674EB" w:rsidTr="00742F04">
        <w:trPr>
          <w:jc w:val="center"/>
        </w:trPr>
        <w:tc>
          <w:tcPr>
            <w:tcW w:w="1893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054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4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674EB">
              <w:rPr>
                <w:rFonts w:ascii="Times New Roman" w:hAnsi="Times New Roman"/>
                <w:b/>
                <w:bCs/>
                <w:sz w:val="16"/>
                <w:szCs w:val="16"/>
              </w:rPr>
              <w:t>Q statistic (IVW)</w:t>
            </w:r>
          </w:p>
        </w:tc>
        <w:tc>
          <w:tcPr>
            <w:tcW w:w="12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674EB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 xml:space="preserve">P </w:t>
            </w:r>
            <w:r w:rsidRPr="005674EB">
              <w:rPr>
                <w:rFonts w:ascii="Times New Roman" w:hAnsi="Times New Roman"/>
                <w:b/>
                <w:bCs/>
                <w:sz w:val="16"/>
                <w:szCs w:val="16"/>
              </w:rPr>
              <w:t>value</w:t>
            </w:r>
          </w:p>
        </w:tc>
        <w:tc>
          <w:tcPr>
            <w:tcW w:w="269" w:type="dxa"/>
            <w:tcBorders>
              <w:top w:val="nil"/>
              <w:bottom w:val="single" w:sz="4" w:space="0" w:color="auto"/>
            </w:tcBorders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4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674EB">
              <w:rPr>
                <w:rFonts w:ascii="Times New Roman" w:hAnsi="Times New Roman"/>
                <w:b/>
                <w:bCs/>
                <w:sz w:val="16"/>
                <w:szCs w:val="16"/>
              </w:rPr>
              <w:t>MR-Egger Intercept</w:t>
            </w:r>
          </w:p>
        </w:tc>
        <w:tc>
          <w:tcPr>
            <w:tcW w:w="11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674EB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 xml:space="preserve">P </w:t>
            </w:r>
            <w:r w:rsidRPr="005674EB">
              <w:rPr>
                <w:rFonts w:ascii="Times New Roman" w:hAnsi="Times New Roman"/>
                <w:b/>
                <w:bCs/>
                <w:sz w:val="16"/>
                <w:szCs w:val="16"/>
              </w:rPr>
              <w:t>value</w:t>
            </w:r>
          </w:p>
        </w:tc>
      </w:tr>
      <w:tr w:rsidR="005674EB" w:rsidRPr="005674EB" w:rsidTr="00742F04">
        <w:trPr>
          <w:jc w:val="center"/>
        </w:trPr>
        <w:tc>
          <w:tcPr>
            <w:tcW w:w="189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Vitamin D</w:t>
            </w:r>
          </w:p>
        </w:tc>
        <w:tc>
          <w:tcPr>
            <w:tcW w:w="2054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Acute gastritis</w:t>
            </w:r>
          </w:p>
        </w:tc>
        <w:tc>
          <w:tcPr>
            <w:tcW w:w="2405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127.753</w:t>
            </w:r>
          </w:p>
        </w:tc>
        <w:tc>
          <w:tcPr>
            <w:tcW w:w="12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0.1962</w:t>
            </w:r>
          </w:p>
        </w:tc>
        <w:tc>
          <w:tcPr>
            <w:tcW w:w="269" w:type="dxa"/>
            <w:vAlign w:val="center"/>
          </w:tcPr>
          <w:p w:rsidR="00506BFF" w:rsidRPr="005674EB" w:rsidRDefault="00506BFF" w:rsidP="00742F04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39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-0.0069</w:t>
            </w:r>
          </w:p>
        </w:tc>
        <w:tc>
          <w:tcPr>
            <w:tcW w:w="11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0.199826</w:t>
            </w:r>
          </w:p>
        </w:tc>
      </w:tr>
      <w:tr w:rsidR="005674EB" w:rsidRPr="005674EB" w:rsidTr="00742F04">
        <w:trPr>
          <w:jc w:val="center"/>
        </w:trPr>
        <w:tc>
          <w:tcPr>
            <w:tcW w:w="189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Vitamin D</w:t>
            </w:r>
          </w:p>
        </w:tc>
        <w:tc>
          <w:tcPr>
            <w:tcW w:w="2054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Chronic gastritis</w:t>
            </w:r>
          </w:p>
        </w:tc>
        <w:tc>
          <w:tcPr>
            <w:tcW w:w="2405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122.1972</w:t>
            </w:r>
          </w:p>
        </w:tc>
        <w:tc>
          <w:tcPr>
            <w:tcW w:w="12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0.305457</w:t>
            </w:r>
          </w:p>
        </w:tc>
        <w:tc>
          <w:tcPr>
            <w:tcW w:w="269" w:type="dxa"/>
            <w:vAlign w:val="center"/>
          </w:tcPr>
          <w:p w:rsidR="00506BFF" w:rsidRPr="005674EB" w:rsidRDefault="00506BFF" w:rsidP="00742F04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39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-0.00327</w:t>
            </w:r>
          </w:p>
        </w:tc>
        <w:tc>
          <w:tcPr>
            <w:tcW w:w="11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0.220859</w:t>
            </w:r>
          </w:p>
        </w:tc>
      </w:tr>
      <w:tr w:rsidR="005674EB" w:rsidRPr="005674EB" w:rsidTr="00742F04">
        <w:trPr>
          <w:jc w:val="center"/>
        </w:trPr>
        <w:tc>
          <w:tcPr>
            <w:tcW w:w="189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Vitamin D</w:t>
            </w:r>
          </w:p>
        </w:tc>
        <w:tc>
          <w:tcPr>
            <w:tcW w:w="2054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Gastric ulcer</w:t>
            </w:r>
          </w:p>
        </w:tc>
        <w:tc>
          <w:tcPr>
            <w:tcW w:w="2405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116.8007</w:t>
            </w:r>
          </w:p>
        </w:tc>
        <w:tc>
          <w:tcPr>
            <w:tcW w:w="12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0.435637</w:t>
            </w:r>
          </w:p>
        </w:tc>
        <w:tc>
          <w:tcPr>
            <w:tcW w:w="269" w:type="dxa"/>
            <w:vAlign w:val="center"/>
          </w:tcPr>
          <w:p w:rsidR="00506BFF" w:rsidRPr="005674EB" w:rsidRDefault="00506BFF" w:rsidP="00742F04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39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-0.00195</w:t>
            </w:r>
          </w:p>
        </w:tc>
        <w:tc>
          <w:tcPr>
            <w:tcW w:w="11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0.552266</w:t>
            </w:r>
          </w:p>
        </w:tc>
      </w:tr>
      <w:tr w:rsidR="005674EB" w:rsidRPr="005674EB" w:rsidTr="00742F04">
        <w:trPr>
          <w:jc w:val="center"/>
        </w:trPr>
        <w:tc>
          <w:tcPr>
            <w:tcW w:w="189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Vitamin D</w:t>
            </w:r>
          </w:p>
        </w:tc>
        <w:tc>
          <w:tcPr>
            <w:tcW w:w="2054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Gastro-oesophageal reflux disease</w:t>
            </w:r>
          </w:p>
        </w:tc>
        <w:tc>
          <w:tcPr>
            <w:tcW w:w="2405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139.006</w:t>
            </w:r>
          </w:p>
        </w:tc>
        <w:tc>
          <w:tcPr>
            <w:tcW w:w="12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0.063287</w:t>
            </w:r>
          </w:p>
        </w:tc>
        <w:tc>
          <w:tcPr>
            <w:tcW w:w="269" w:type="dxa"/>
            <w:vAlign w:val="center"/>
          </w:tcPr>
          <w:p w:rsidR="00506BFF" w:rsidRPr="005674EB" w:rsidRDefault="00506BFF" w:rsidP="00742F04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39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0.000836</w:t>
            </w:r>
          </w:p>
        </w:tc>
        <w:tc>
          <w:tcPr>
            <w:tcW w:w="11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0.632304</w:t>
            </w:r>
          </w:p>
        </w:tc>
      </w:tr>
      <w:tr w:rsidR="005674EB" w:rsidRPr="005674EB" w:rsidTr="00742F04">
        <w:trPr>
          <w:jc w:val="center"/>
        </w:trPr>
        <w:tc>
          <w:tcPr>
            <w:tcW w:w="189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Vitamin D</w:t>
            </w:r>
          </w:p>
        </w:tc>
        <w:tc>
          <w:tcPr>
            <w:tcW w:w="2054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Malignant neoplasm of oesophagus</w:t>
            </w:r>
          </w:p>
        </w:tc>
        <w:tc>
          <w:tcPr>
            <w:tcW w:w="2405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141.1584</w:t>
            </w:r>
          </w:p>
        </w:tc>
        <w:tc>
          <w:tcPr>
            <w:tcW w:w="12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0.04924</w:t>
            </w:r>
          </w:p>
        </w:tc>
        <w:tc>
          <w:tcPr>
            <w:tcW w:w="269" w:type="dxa"/>
            <w:vAlign w:val="center"/>
          </w:tcPr>
          <w:p w:rsidR="00506BFF" w:rsidRPr="005674EB" w:rsidRDefault="00506BFF" w:rsidP="00742F04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39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-0.02479</w:t>
            </w:r>
          </w:p>
        </w:tc>
        <w:tc>
          <w:tcPr>
            <w:tcW w:w="11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0.029667</w:t>
            </w:r>
          </w:p>
        </w:tc>
      </w:tr>
      <w:tr w:rsidR="005674EB" w:rsidRPr="005674EB" w:rsidTr="00742F04">
        <w:trPr>
          <w:jc w:val="center"/>
        </w:trPr>
        <w:tc>
          <w:tcPr>
            <w:tcW w:w="189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Vitamin D</w:t>
            </w:r>
          </w:p>
        </w:tc>
        <w:tc>
          <w:tcPr>
            <w:tcW w:w="2054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Malignant neoplasm of stomach</w:t>
            </w:r>
          </w:p>
        </w:tc>
        <w:tc>
          <w:tcPr>
            <w:tcW w:w="2405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104.4159</w:t>
            </w:r>
          </w:p>
        </w:tc>
        <w:tc>
          <w:tcPr>
            <w:tcW w:w="12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0.750545</w:t>
            </w:r>
          </w:p>
        </w:tc>
        <w:tc>
          <w:tcPr>
            <w:tcW w:w="269" w:type="dxa"/>
            <w:vAlign w:val="center"/>
          </w:tcPr>
          <w:p w:rsidR="00506BFF" w:rsidRPr="005674EB" w:rsidRDefault="00506BFF" w:rsidP="00742F04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39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-0.00295</w:t>
            </w:r>
          </w:p>
        </w:tc>
        <w:tc>
          <w:tcPr>
            <w:tcW w:w="11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0.66587</w:t>
            </w:r>
          </w:p>
        </w:tc>
      </w:tr>
      <w:tr w:rsidR="005674EB" w:rsidRPr="005674EB" w:rsidTr="00742F04">
        <w:trPr>
          <w:jc w:val="center"/>
        </w:trPr>
        <w:tc>
          <w:tcPr>
            <w:tcW w:w="189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calcium</w:t>
            </w:r>
          </w:p>
        </w:tc>
        <w:tc>
          <w:tcPr>
            <w:tcW w:w="2054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Acute gastritis</w:t>
            </w:r>
          </w:p>
        </w:tc>
        <w:tc>
          <w:tcPr>
            <w:tcW w:w="2405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239.5703</w:t>
            </w:r>
          </w:p>
        </w:tc>
        <w:tc>
          <w:tcPr>
            <w:tcW w:w="12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0.140135</w:t>
            </w:r>
          </w:p>
        </w:tc>
        <w:tc>
          <w:tcPr>
            <w:tcW w:w="269" w:type="dxa"/>
            <w:vAlign w:val="center"/>
          </w:tcPr>
          <w:p w:rsidR="00506BFF" w:rsidRPr="005674EB" w:rsidRDefault="00506BFF" w:rsidP="00742F04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39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0.005609</w:t>
            </w:r>
          </w:p>
        </w:tc>
        <w:tc>
          <w:tcPr>
            <w:tcW w:w="11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0.208532</w:t>
            </w:r>
          </w:p>
        </w:tc>
      </w:tr>
      <w:tr w:rsidR="005674EB" w:rsidRPr="005674EB" w:rsidTr="00742F04">
        <w:trPr>
          <w:jc w:val="center"/>
        </w:trPr>
        <w:tc>
          <w:tcPr>
            <w:tcW w:w="189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calcium</w:t>
            </w:r>
          </w:p>
        </w:tc>
        <w:tc>
          <w:tcPr>
            <w:tcW w:w="2054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Chronic gastritis</w:t>
            </w:r>
          </w:p>
        </w:tc>
        <w:tc>
          <w:tcPr>
            <w:tcW w:w="2405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285.8404</w:t>
            </w:r>
          </w:p>
        </w:tc>
        <w:tc>
          <w:tcPr>
            <w:tcW w:w="12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0.001185</w:t>
            </w:r>
          </w:p>
        </w:tc>
        <w:tc>
          <w:tcPr>
            <w:tcW w:w="269" w:type="dxa"/>
            <w:vAlign w:val="center"/>
          </w:tcPr>
          <w:p w:rsidR="00506BFF" w:rsidRPr="005674EB" w:rsidRDefault="00506BFF" w:rsidP="00742F04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39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0.000857</w:t>
            </w:r>
          </w:p>
        </w:tc>
        <w:tc>
          <w:tcPr>
            <w:tcW w:w="11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0.729942</w:t>
            </w:r>
          </w:p>
        </w:tc>
      </w:tr>
      <w:tr w:rsidR="005674EB" w:rsidRPr="005674EB" w:rsidTr="00742F04">
        <w:trPr>
          <w:jc w:val="center"/>
        </w:trPr>
        <w:tc>
          <w:tcPr>
            <w:tcW w:w="189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calcium</w:t>
            </w:r>
          </w:p>
        </w:tc>
        <w:tc>
          <w:tcPr>
            <w:tcW w:w="2054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Gastric ulcer</w:t>
            </w:r>
          </w:p>
        </w:tc>
        <w:tc>
          <w:tcPr>
            <w:tcW w:w="2405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218.4218</w:t>
            </w:r>
          </w:p>
        </w:tc>
        <w:tc>
          <w:tcPr>
            <w:tcW w:w="12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0.460136</w:t>
            </w:r>
          </w:p>
        </w:tc>
        <w:tc>
          <w:tcPr>
            <w:tcW w:w="269" w:type="dxa"/>
            <w:vAlign w:val="center"/>
          </w:tcPr>
          <w:p w:rsidR="00506BFF" w:rsidRPr="005674EB" w:rsidRDefault="00506BFF" w:rsidP="00742F04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39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0.0021</w:t>
            </w:r>
          </w:p>
        </w:tc>
        <w:tc>
          <w:tcPr>
            <w:tcW w:w="11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0.438944</w:t>
            </w:r>
          </w:p>
        </w:tc>
      </w:tr>
      <w:tr w:rsidR="005674EB" w:rsidRPr="005674EB" w:rsidTr="00742F04">
        <w:trPr>
          <w:jc w:val="center"/>
        </w:trPr>
        <w:tc>
          <w:tcPr>
            <w:tcW w:w="1893" w:type="dxa"/>
            <w:vAlign w:val="center"/>
          </w:tcPr>
          <w:p w:rsidR="00506BFF" w:rsidRPr="005674EB" w:rsidRDefault="00506BFF" w:rsidP="00742F04">
            <w:pPr>
              <w:spacing w:line="240" w:lineRule="auto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calcium</w:t>
            </w:r>
          </w:p>
        </w:tc>
        <w:tc>
          <w:tcPr>
            <w:tcW w:w="2054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Gastro-oesophageal reflux disease</w:t>
            </w:r>
          </w:p>
        </w:tc>
        <w:tc>
          <w:tcPr>
            <w:tcW w:w="2405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251.1678</w:t>
            </w:r>
          </w:p>
        </w:tc>
        <w:tc>
          <w:tcPr>
            <w:tcW w:w="12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0.055606</w:t>
            </w:r>
          </w:p>
        </w:tc>
        <w:tc>
          <w:tcPr>
            <w:tcW w:w="269" w:type="dxa"/>
            <w:vAlign w:val="center"/>
          </w:tcPr>
          <w:p w:rsidR="00506BFF" w:rsidRPr="005674EB" w:rsidRDefault="00506BFF" w:rsidP="00742F04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39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0.00165</w:t>
            </w:r>
          </w:p>
        </w:tc>
        <w:tc>
          <w:tcPr>
            <w:tcW w:w="11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0.245054</w:t>
            </w:r>
          </w:p>
        </w:tc>
      </w:tr>
      <w:tr w:rsidR="005674EB" w:rsidRPr="005674EB" w:rsidTr="00742F04">
        <w:trPr>
          <w:jc w:val="center"/>
        </w:trPr>
        <w:tc>
          <w:tcPr>
            <w:tcW w:w="1893" w:type="dxa"/>
            <w:vAlign w:val="center"/>
          </w:tcPr>
          <w:p w:rsidR="00506BFF" w:rsidRPr="005674EB" w:rsidRDefault="00506BFF" w:rsidP="00742F04">
            <w:pPr>
              <w:spacing w:line="240" w:lineRule="auto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calcium</w:t>
            </w:r>
          </w:p>
        </w:tc>
        <w:tc>
          <w:tcPr>
            <w:tcW w:w="2054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Malignant neoplasm of oesophagus</w:t>
            </w:r>
          </w:p>
        </w:tc>
        <w:tc>
          <w:tcPr>
            <w:tcW w:w="2405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238.3247</w:t>
            </w:r>
          </w:p>
        </w:tc>
        <w:tc>
          <w:tcPr>
            <w:tcW w:w="12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0.153002</w:t>
            </w:r>
          </w:p>
        </w:tc>
        <w:tc>
          <w:tcPr>
            <w:tcW w:w="269" w:type="dxa"/>
            <w:vAlign w:val="center"/>
          </w:tcPr>
          <w:p w:rsidR="00506BFF" w:rsidRPr="005674EB" w:rsidRDefault="00506BFF" w:rsidP="00742F04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39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0.020356</w:t>
            </w:r>
          </w:p>
        </w:tc>
        <w:tc>
          <w:tcPr>
            <w:tcW w:w="11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0.023893</w:t>
            </w:r>
          </w:p>
        </w:tc>
      </w:tr>
      <w:tr w:rsidR="005674EB" w:rsidRPr="005674EB" w:rsidTr="00742F04">
        <w:trPr>
          <w:jc w:val="center"/>
        </w:trPr>
        <w:tc>
          <w:tcPr>
            <w:tcW w:w="1893" w:type="dxa"/>
            <w:vAlign w:val="center"/>
          </w:tcPr>
          <w:p w:rsidR="00506BFF" w:rsidRPr="005674EB" w:rsidRDefault="00506BFF" w:rsidP="00742F04">
            <w:pPr>
              <w:spacing w:line="240" w:lineRule="auto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calcium</w:t>
            </w:r>
          </w:p>
        </w:tc>
        <w:tc>
          <w:tcPr>
            <w:tcW w:w="2054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Malignant neoplasm of stomach</w:t>
            </w:r>
          </w:p>
        </w:tc>
        <w:tc>
          <w:tcPr>
            <w:tcW w:w="2405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270.204</w:t>
            </w:r>
          </w:p>
        </w:tc>
        <w:tc>
          <w:tcPr>
            <w:tcW w:w="12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0.00815</w:t>
            </w:r>
          </w:p>
        </w:tc>
        <w:tc>
          <w:tcPr>
            <w:tcW w:w="269" w:type="dxa"/>
            <w:vAlign w:val="center"/>
          </w:tcPr>
          <w:p w:rsidR="00506BFF" w:rsidRPr="005674EB" w:rsidRDefault="00506BFF" w:rsidP="00742F04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39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-0.00398</w:t>
            </w:r>
          </w:p>
        </w:tc>
        <w:tc>
          <w:tcPr>
            <w:tcW w:w="11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0.533286</w:t>
            </w:r>
          </w:p>
        </w:tc>
      </w:tr>
      <w:tr w:rsidR="005674EB" w:rsidRPr="005674EB" w:rsidTr="00742F04">
        <w:trPr>
          <w:jc w:val="center"/>
        </w:trPr>
        <w:tc>
          <w:tcPr>
            <w:tcW w:w="1893" w:type="dxa"/>
            <w:vAlign w:val="center"/>
          </w:tcPr>
          <w:p w:rsidR="00506BFF" w:rsidRPr="005674EB" w:rsidRDefault="00506BFF" w:rsidP="00742F04">
            <w:pPr>
              <w:spacing w:line="240" w:lineRule="auto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Iron</w:t>
            </w:r>
          </w:p>
        </w:tc>
        <w:tc>
          <w:tcPr>
            <w:tcW w:w="2054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Acute gastritis</w:t>
            </w:r>
          </w:p>
        </w:tc>
        <w:tc>
          <w:tcPr>
            <w:tcW w:w="2405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15.12857</w:t>
            </w:r>
          </w:p>
        </w:tc>
        <w:tc>
          <w:tcPr>
            <w:tcW w:w="12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0.087464</w:t>
            </w:r>
          </w:p>
        </w:tc>
        <w:tc>
          <w:tcPr>
            <w:tcW w:w="269" w:type="dxa"/>
            <w:vAlign w:val="center"/>
          </w:tcPr>
          <w:p w:rsidR="00506BFF" w:rsidRPr="005674EB" w:rsidRDefault="00506BFF" w:rsidP="00742F04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39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-0.0126</w:t>
            </w:r>
          </w:p>
        </w:tc>
        <w:tc>
          <w:tcPr>
            <w:tcW w:w="11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0.587895</w:t>
            </w:r>
          </w:p>
        </w:tc>
      </w:tr>
      <w:tr w:rsidR="005674EB" w:rsidRPr="005674EB" w:rsidTr="00742F04">
        <w:trPr>
          <w:jc w:val="center"/>
        </w:trPr>
        <w:tc>
          <w:tcPr>
            <w:tcW w:w="1893" w:type="dxa"/>
            <w:vAlign w:val="center"/>
          </w:tcPr>
          <w:p w:rsidR="00506BFF" w:rsidRPr="005674EB" w:rsidRDefault="00506BFF" w:rsidP="00742F04">
            <w:pPr>
              <w:spacing w:line="240" w:lineRule="auto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Iron</w:t>
            </w:r>
          </w:p>
        </w:tc>
        <w:tc>
          <w:tcPr>
            <w:tcW w:w="2054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Chronic gastritis</w:t>
            </w:r>
          </w:p>
        </w:tc>
        <w:tc>
          <w:tcPr>
            <w:tcW w:w="2405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7.110043</w:t>
            </w:r>
          </w:p>
        </w:tc>
        <w:tc>
          <w:tcPr>
            <w:tcW w:w="12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0.625663</w:t>
            </w:r>
          </w:p>
        </w:tc>
        <w:tc>
          <w:tcPr>
            <w:tcW w:w="269" w:type="dxa"/>
            <w:vAlign w:val="center"/>
          </w:tcPr>
          <w:p w:rsidR="00506BFF" w:rsidRPr="005674EB" w:rsidRDefault="00506BFF" w:rsidP="00742F04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39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-0.0082</w:t>
            </w:r>
          </w:p>
        </w:tc>
        <w:tc>
          <w:tcPr>
            <w:tcW w:w="11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0.358883</w:t>
            </w:r>
          </w:p>
        </w:tc>
      </w:tr>
      <w:tr w:rsidR="005674EB" w:rsidRPr="005674EB" w:rsidTr="00742F04">
        <w:trPr>
          <w:jc w:val="center"/>
        </w:trPr>
        <w:tc>
          <w:tcPr>
            <w:tcW w:w="1893" w:type="dxa"/>
            <w:vAlign w:val="center"/>
          </w:tcPr>
          <w:p w:rsidR="00506BFF" w:rsidRPr="005674EB" w:rsidRDefault="00506BFF" w:rsidP="00742F04">
            <w:pPr>
              <w:spacing w:line="240" w:lineRule="auto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Iron</w:t>
            </w:r>
          </w:p>
        </w:tc>
        <w:tc>
          <w:tcPr>
            <w:tcW w:w="2054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Gastric ulcer</w:t>
            </w:r>
          </w:p>
        </w:tc>
        <w:tc>
          <w:tcPr>
            <w:tcW w:w="2405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3.742204</w:t>
            </w:r>
          </w:p>
        </w:tc>
        <w:tc>
          <w:tcPr>
            <w:tcW w:w="12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0.927546</w:t>
            </w:r>
          </w:p>
        </w:tc>
        <w:tc>
          <w:tcPr>
            <w:tcW w:w="269" w:type="dxa"/>
            <w:vAlign w:val="center"/>
          </w:tcPr>
          <w:p w:rsidR="00506BFF" w:rsidRPr="005674EB" w:rsidRDefault="00506BFF" w:rsidP="00742F04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39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0.005998</w:t>
            </w:r>
          </w:p>
        </w:tc>
        <w:tc>
          <w:tcPr>
            <w:tcW w:w="11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0.585361</w:t>
            </w:r>
          </w:p>
        </w:tc>
      </w:tr>
      <w:tr w:rsidR="005674EB" w:rsidRPr="005674EB" w:rsidTr="00742F04">
        <w:trPr>
          <w:jc w:val="center"/>
        </w:trPr>
        <w:tc>
          <w:tcPr>
            <w:tcW w:w="1893" w:type="dxa"/>
            <w:vAlign w:val="center"/>
          </w:tcPr>
          <w:p w:rsidR="00506BFF" w:rsidRPr="005674EB" w:rsidRDefault="00506BFF" w:rsidP="00742F04">
            <w:pPr>
              <w:spacing w:line="240" w:lineRule="auto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Iron</w:t>
            </w:r>
          </w:p>
        </w:tc>
        <w:tc>
          <w:tcPr>
            <w:tcW w:w="2054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Gastro-oesophageal reflux disease</w:t>
            </w:r>
          </w:p>
        </w:tc>
        <w:tc>
          <w:tcPr>
            <w:tcW w:w="2405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3.058249</w:t>
            </w:r>
          </w:p>
        </w:tc>
        <w:tc>
          <w:tcPr>
            <w:tcW w:w="12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0.961941</w:t>
            </w:r>
          </w:p>
        </w:tc>
        <w:tc>
          <w:tcPr>
            <w:tcW w:w="269" w:type="dxa"/>
            <w:vAlign w:val="center"/>
          </w:tcPr>
          <w:p w:rsidR="00506BFF" w:rsidRPr="005674EB" w:rsidRDefault="00506BFF" w:rsidP="00742F04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39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-0.00033</w:t>
            </w:r>
          </w:p>
        </w:tc>
        <w:tc>
          <w:tcPr>
            <w:tcW w:w="11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0.950344</w:t>
            </w:r>
          </w:p>
        </w:tc>
      </w:tr>
      <w:tr w:rsidR="005674EB" w:rsidRPr="005674EB" w:rsidTr="00742F04">
        <w:trPr>
          <w:jc w:val="center"/>
        </w:trPr>
        <w:tc>
          <w:tcPr>
            <w:tcW w:w="1893" w:type="dxa"/>
            <w:vAlign w:val="center"/>
          </w:tcPr>
          <w:p w:rsidR="00506BFF" w:rsidRPr="005674EB" w:rsidRDefault="00506BFF" w:rsidP="00742F04">
            <w:pPr>
              <w:spacing w:line="240" w:lineRule="auto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Iron</w:t>
            </w:r>
          </w:p>
        </w:tc>
        <w:tc>
          <w:tcPr>
            <w:tcW w:w="2054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Malignant neoplasm of oesophagus</w:t>
            </w:r>
          </w:p>
        </w:tc>
        <w:tc>
          <w:tcPr>
            <w:tcW w:w="2405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5.999217</w:t>
            </w:r>
          </w:p>
        </w:tc>
        <w:tc>
          <w:tcPr>
            <w:tcW w:w="12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0.739997</w:t>
            </w:r>
          </w:p>
        </w:tc>
        <w:tc>
          <w:tcPr>
            <w:tcW w:w="269" w:type="dxa"/>
            <w:vAlign w:val="center"/>
          </w:tcPr>
          <w:p w:rsidR="00506BFF" w:rsidRPr="005674EB" w:rsidRDefault="00506BFF" w:rsidP="00742F04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39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0.021759</w:t>
            </w:r>
          </w:p>
        </w:tc>
        <w:tc>
          <w:tcPr>
            <w:tcW w:w="11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0.538282</w:t>
            </w:r>
          </w:p>
        </w:tc>
      </w:tr>
      <w:tr w:rsidR="005674EB" w:rsidRPr="005674EB" w:rsidTr="00742F04">
        <w:trPr>
          <w:jc w:val="center"/>
        </w:trPr>
        <w:tc>
          <w:tcPr>
            <w:tcW w:w="1893" w:type="dxa"/>
            <w:vAlign w:val="center"/>
          </w:tcPr>
          <w:p w:rsidR="00506BFF" w:rsidRPr="005674EB" w:rsidRDefault="00506BFF" w:rsidP="00742F04">
            <w:pPr>
              <w:spacing w:line="240" w:lineRule="auto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lastRenderedPageBreak/>
              <w:t>Iron</w:t>
            </w:r>
          </w:p>
        </w:tc>
        <w:tc>
          <w:tcPr>
            <w:tcW w:w="2054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Malignant neoplasm of stomach</w:t>
            </w:r>
          </w:p>
        </w:tc>
        <w:tc>
          <w:tcPr>
            <w:tcW w:w="2405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2.999222</w:t>
            </w:r>
          </w:p>
        </w:tc>
        <w:tc>
          <w:tcPr>
            <w:tcW w:w="12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0.964326</w:t>
            </w:r>
          </w:p>
        </w:tc>
        <w:tc>
          <w:tcPr>
            <w:tcW w:w="269" w:type="dxa"/>
            <w:vAlign w:val="center"/>
          </w:tcPr>
          <w:p w:rsidR="00506BFF" w:rsidRPr="005674EB" w:rsidRDefault="00506BFF" w:rsidP="00742F04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39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0.012615</w:t>
            </w:r>
          </w:p>
        </w:tc>
        <w:tc>
          <w:tcPr>
            <w:tcW w:w="11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0.587558</w:t>
            </w:r>
          </w:p>
        </w:tc>
      </w:tr>
      <w:tr w:rsidR="005674EB" w:rsidRPr="005674EB" w:rsidTr="00742F04">
        <w:trPr>
          <w:jc w:val="center"/>
        </w:trPr>
        <w:tc>
          <w:tcPr>
            <w:tcW w:w="1893" w:type="dxa"/>
            <w:vAlign w:val="center"/>
          </w:tcPr>
          <w:p w:rsidR="00506BFF" w:rsidRPr="005674EB" w:rsidRDefault="00506BFF" w:rsidP="00742F04">
            <w:pPr>
              <w:spacing w:line="240" w:lineRule="auto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copper</w:t>
            </w:r>
          </w:p>
        </w:tc>
        <w:tc>
          <w:tcPr>
            <w:tcW w:w="2054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Acute gastritis</w:t>
            </w:r>
          </w:p>
        </w:tc>
        <w:tc>
          <w:tcPr>
            <w:tcW w:w="2405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3.066448</w:t>
            </w:r>
          </w:p>
        </w:tc>
        <w:tc>
          <w:tcPr>
            <w:tcW w:w="12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0.689742</w:t>
            </w:r>
          </w:p>
        </w:tc>
        <w:tc>
          <w:tcPr>
            <w:tcW w:w="269" w:type="dxa"/>
            <w:vAlign w:val="center"/>
          </w:tcPr>
          <w:p w:rsidR="00506BFF" w:rsidRPr="005674EB" w:rsidRDefault="00506BFF" w:rsidP="00742F04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39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-0.0188</w:t>
            </w:r>
          </w:p>
        </w:tc>
        <w:tc>
          <w:tcPr>
            <w:tcW w:w="11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0.389551</w:t>
            </w:r>
          </w:p>
        </w:tc>
      </w:tr>
      <w:tr w:rsidR="005674EB" w:rsidRPr="005674EB" w:rsidTr="00742F04">
        <w:trPr>
          <w:jc w:val="center"/>
        </w:trPr>
        <w:tc>
          <w:tcPr>
            <w:tcW w:w="1893" w:type="dxa"/>
            <w:vAlign w:val="center"/>
          </w:tcPr>
          <w:p w:rsidR="00506BFF" w:rsidRPr="005674EB" w:rsidRDefault="00506BFF" w:rsidP="00742F04">
            <w:pPr>
              <w:spacing w:line="240" w:lineRule="auto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copper</w:t>
            </w:r>
          </w:p>
        </w:tc>
        <w:tc>
          <w:tcPr>
            <w:tcW w:w="2054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Chronic gastritis</w:t>
            </w:r>
          </w:p>
        </w:tc>
        <w:tc>
          <w:tcPr>
            <w:tcW w:w="2405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6.00589</w:t>
            </w:r>
          </w:p>
        </w:tc>
        <w:tc>
          <w:tcPr>
            <w:tcW w:w="12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0.305646</w:t>
            </w:r>
          </w:p>
        </w:tc>
        <w:tc>
          <w:tcPr>
            <w:tcW w:w="269" w:type="dxa"/>
            <w:vAlign w:val="center"/>
          </w:tcPr>
          <w:p w:rsidR="00506BFF" w:rsidRPr="005674EB" w:rsidRDefault="00506BFF" w:rsidP="00742F04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39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-0.01579</w:t>
            </w:r>
          </w:p>
        </w:tc>
        <w:tc>
          <w:tcPr>
            <w:tcW w:w="11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0.186847</w:t>
            </w:r>
          </w:p>
        </w:tc>
      </w:tr>
      <w:tr w:rsidR="005674EB" w:rsidRPr="005674EB" w:rsidTr="00742F04">
        <w:trPr>
          <w:jc w:val="center"/>
        </w:trPr>
        <w:tc>
          <w:tcPr>
            <w:tcW w:w="1893" w:type="dxa"/>
            <w:vAlign w:val="center"/>
          </w:tcPr>
          <w:p w:rsidR="00506BFF" w:rsidRPr="005674EB" w:rsidRDefault="00506BFF" w:rsidP="00742F04">
            <w:pPr>
              <w:spacing w:line="240" w:lineRule="auto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copper</w:t>
            </w:r>
          </w:p>
        </w:tc>
        <w:tc>
          <w:tcPr>
            <w:tcW w:w="2054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Gastric ulcer</w:t>
            </w:r>
          </w:p>
        </w:tc>
        <w:tc>
          <w:tcPr>
            <w:tcW w:w="2405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11.96643</w:t>
            </w:r>
          </w:p>
        </w:tc>
        <w:tc>
          <w:tcPr>
            <w:tcW w:w="12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0.035251</w:t>
            </w:r>
          </w:p>
        </w:tc>
        <w:tc>
          <w:tcPr>
            <w:tcW w:w="269" w:type="dxa"/>
            <w:vAlign w:val="center"/>
          </w:tcPr>
          <w:p w:rsidR="00506BFF" w:rsidRPr="005674EB" w:rsidRDefault="00506BFF" w:rsidP="00742F04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39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-0.03479</w:t>
            </w:r>
          </w:p>
        </w:tc>
        <w:tc>
          <w:tcPr>
            <w:tcW w:w="11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0.047481</w:t>
            </w:r>
          </w:p>
        </w:tc>
      </w:tr>
      <w:tr w:rsidR="005674EB" w:rsidRPr="005674EB" w:rsidTr="00742F04">
        <w:trPr>
          <w:jc w:val="center"/>
        </w:trPr>
        <w:tc>
          <w:tcPr>
            <w:tcW w:w="1893" w:type="dxa"/>
            <w:vAlign w:val="center"/>
          </w:tcPr>
          <w:p w:rsidR="00506BFF" w:rsidRPr="005674EB" w:rsidRDefault="00506BFF" w:rsidP="00742F04">
            <w:pPr>
              <w:spacing w:line="240" w:lineRule="auto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copper</w:t>
            </w:r>
          </w:p>
        </w:tc>
        <w:tc>
          <w:tcPr>
            <w:tcW w:w="2054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Gastro-oesophageal reflux disease</w:t>
            </w:r>
          </w:p>
        </w:tc>
        <w:tc>
          <w:tcPr>
            <w:tcW w:w="2405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3.423605</w:t>
            </w:r>
          </w:p>
        </w:tc>
        <w:tc>
          <w:tcPr>
            <w:tcW w:w="12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0.634977</w:t>
            </w:r>
          </w:p>
        </w:tc>
        <w:tc>
          <w:tcPr>
            <w:tcW w:w="269" w:type="dxa"/>
            <w:vAlign w:val="center"/>
          </w:tcPr>
          <w:p w:rsidR="00506BFF" w:rsidRPr="005674EB" w:rsidRDefault="00506BFF" w:rsidP="00742F04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39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-0.00693</w:t>
            </w:r>
          </w:p>
        </w:tc>
        <w:tc>
          <w:tcPr>
            <w:tcW w:w="11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0.316271</w:t>
            </w:r>
          </w:p>
        </w:tc>
      </w:tr>
      <w:tr w:rsidR="005674EB" w:rsidRPr="005674EB" w:rsidTr="00742F04">
        <w:trPr>
          <w:jc w:val="center"/>
        </w:trPr>
        <w:tc>
          <w:tcPr>
            <w:tcW w:w="1893" w:type="dxa"/>
            <w:vAlign w:val="center"/>
          </w:tcPr>
          <w:p w:rsidR="00506BFF" w:rsidRPr="005674EB" w:rsidRDefault="00506BFF" w:rsidP="00742F04">
            <w:pPr>
              <w:spacing w:line="240" w:lineRule="auto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copper</w:t>
            </w:r>
          </w:p>
        </w:tc>
        <w:tc>
          <w:tcPr>
            <w:tcW w:w="2054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Malignant neoplasm of oesophagus</w:t>
            </w:r>
          </w:p>
        </w:tc>
        <w:tc>
          <w:tcPr>
            <w:tcW w:w="2405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2.4103</w:t>
            </w:r>
          </w:p>
        </w:tc>
        <w:tc>
          <w:tcPr>
            <w:tcW w:w="12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0.789939</w:t>
            </w:r>
          </w:p>
        </w:tc>
        <w:tc>
          <w:tcPr>
            <w:tcW w:w="269" w:type="dxa"/>
            <w:vAlign w:val="center"/>
          </w:tcPr>
          <w:p w:rsidR="00506BFF" w:rsidRPr="005674EB" w:rsidRDefault="00506BFF" w:rsidP="00742F04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39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0.000678</w:t>
            </w:r>
          </w:p>
        </w:tc>
        <w:tc>
          <w:tcPr>
            <w:tcW w:w="11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0.987192</w:t>
            </w:r>
          </w:p>
        </w:tc>
      </w:tr>
      <w:tr w:rsidR="005674EB" w:rsidRPr="005674EB" w:rsidTr="00742F04">
        <w:trPr>
          <w:jc w:val="center"/>
        </w:trPr>
        <w:tc>
          <w:tcPr>
            <w:tcW w:w="1893" w:type="dxa"/>
            <w:vAlign w:val="center"/>
          </w:tcPr>
          <w:p w:rsidR="00506BFF" w:rsidRPr="005674EB" w:rsidRDefault="00506BFF" w:rsidP="00742F04">
            <w:pPr>
              <w:spacing w:line="240" w:lineRule="auto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copper</w:t>
            </w:r>
          </w:p>
        </w:tc>
        <w:tc>
          <w:tcPr>
            <w:tcW w:w="2054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Malignant neoplasm of stomach</w:t>
            </w:r>
          </w:p>
        </w:tc>
        <w:tc>
          <w:tcPr>
            <w:tcW w:w="2405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7.072044</w:t>
            </w:r>
          </w:p>
        </w:tc>
        <w:tc>
          <w:tcPr>
            <w:tcW w:w="12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0.215337</w:t>
            </w:r>
          </w:p>
        </w:tc>
        <w:tc>
          <w:tcPr>
            <w:tcW w:w="269" w:type="dxa"/>
            <w:vAlign w:val="center"/>
          </w:tcPr>
          <w:p w:rsidR="00506BFF" w:rsidRPr="005674EB" w:rsidRDefault="00506BFF" w:rsidP="00742F04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39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-0.01618</w:t>
            </w:r>
          </w:p>
        </w:tc>
        <w:tc>
          <w:tcPr>
            <w:tcW w:w="11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0.658153</w:t>
            </w:r>
          </w:p>
        </w:tc>
      </w:tr>
      <w:tr w:rsidR="005674EB" w:rsidRPr="005674EB" w:rsidTr="00742F04">
        <w:trPr>
          <w:jc w:val="center"/>
        </w:trPr>
        <w:tc>
          <w:tcPr>
            <w:tcW w:w="1893" w:type="dxa"/>
            <w:vAlign w:val="center"/>
          </w:tcPr>
          <w:p w:rsidR="00506BFF" w:rsidRPr="005674EB" w:rsidRDefault="00506BFF" w:rsidP="00742F04">
            <w:pPr>
              <w:spacing w:line="240" w:lineRule="auto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selenium</w:t>
            </w:r>
          </w:p>
        </w:tc>
        <w:tc>
          <w:tcPr>
            <w:tcW w:w="2054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Acute gastritis</w:t>
            </w:r>
          </w:p>
        </w:tc>
        <w:tc>
          <w:tcPr>
            <w:tcW w:w="2405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7.714625</w:t>
            </w:r>
          </w:p>
        </w:tc>
        <w:tc>
          <w:tcPr>
            <w:tcW w:w="12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0.17268</w:t>
            </w:r>
          </w:p>
        </w:tc>
        <w:tc>
          <w:tcPr>
            <w:tcW w:w="269" w:type="dxa"/>
            <w:vAlign w:val="center"/>
          </w:tcPr>
          <w:p w:rsidR="00506BFF" w:rsidRPr="005674EB" w:rsidRDefault="00506BFF" w:rsidP="00742F04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39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-0.03437</w:t>
            </w:r>
          </w:p>
        </w:tc>
        <w:tc>
          <w:tcPr>
            <w:tcW w:w="11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0.368586</w:t>
            </w:r>
          </w:p>
        </w:tc>
      </w:tr>
      <w:tr w:rsidR="005674EB" w:rsidRPr="005674EB" w:rsidTr="00742F04">
        <w:trPr>
          <w:jc w:val="center"/>
        </w:trPr>
        <w:tc>
          <w:tcPr>
            <w:tcW w:w="1893" w:type="dxa"/>
            <w:vAlign w:val="center"/>
          </w:tcPr>
          <w:p w:rsidR="00506BFF" w:rsidRPr="005674EB" w:rsidRDefault="00506BFF" w:rsidP="00742F04">
            <w:pPr>
              <w:spacing w:line="240" w:lineRule="auto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selenium</w:t>
            </w:r>
          </w:p>
        </w:tc>
        <w:tc>
          <w:tcPr>
            <w:tcW w:w="2054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Chronic gastritis</w:t>
            </w:r>
          </w:p>
        </w:tc>
        <w:tc>
          <w:tcPr>
            <w:tcW w:w="2405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3.164397</w:t>
            </w:r>
          </w:p>
        </w:tc>
        <w:tc>
          <w:tcPr>
            <w:tcW w:w="12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0.674657</w:t>
            </w:r>
          </w:p>
        </w:tc>
        <w:tc>
          <w:tcPr>
            <w:tcW w:w="269" w:type="dxa"/>
            <w:vAlign w:val="center"/>
          </w:tcPr>
          <w:p w:rsidR="00506BFF" w:rsidRPr="005674EB" w:rsidRDefault="00506BFF" w:rsidP="00742F04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39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0.017225</w:t>
            </w:r>
          </w:p>
        </w:tc>
        <w:tc>
          <w:tcPr>
            <w:tcW w:w="11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0.29856</w:t>
            </w:r>
          </w:p>
        </w:tc>
      </w:tr>
      <w:tr w:rsidR="005674EB" w:rsidRPr="005674EB" w:rsidTr="00742F04">
        <w:trPr>
          <w:jc w:val="center"/>
        </w:trPr>
        <w:tc>
          <w:tcPr>
            <w:tcW w:w="1893" w:type="dxa"/>
            <w:vAlign w:val="center"/>
          </w:tcPr>
          <w:p w:rsidR="00506BFF" w:rsidRPr="005674EB" w:rsidRDefault="00506BFF" w:rsidP="00742F04">
            <w:pPr>
              <w:spacing w:line="240" w:lineRule="auto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selenium</w:t>
            </w:r>
          </w:p>
        </w:tc>
        <w:tc>
          <w:tcPr>
            <w:tcW w:w="2054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Gastric ulcer</w:t>
            </w:r>
          </w:p>
        </w:tc>
        <w:tc>
          <w:tcPr>
            <w:tcW w:w="2405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1.40659</w:t>
            </w:r>
          </w:p>
        </w:tc>
        <w:tc>
          <w:tcPr>
            <w:tcW w:w="12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0.923591</w:t>
            </w:r>
          </w:p>
        </w:tc>
        <w:tc>
          <w:tcPr>
            <w:tcW w:w="269" w:type="dxa"/>
            <w:vAlign w:val="center"/>
          </w:tcPr>
          <w:p w:rsidR="00506BFF" w:rsidRPr="005674EB" w:rsidRDefault="00506BFF" w:rsidP="00742F04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39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0.003639</w:t>
            </w:r>
          </w:p>
        </w:tc>
        <w:tc>
          <w:tcPr>
            <w:tcW w:w="11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0.850096</w:t>
            </w:r>
          </w:p>
        </w:tc>
      </w:tr>
      <w:tr w:rsidR="005674EB" w:rsidRPr="005674EB" w:rsidTr="00742F04">
        <w:trPr>
          <w:jc w:val="center"/>
        </w:trPr>
        <w:tc>
          <w:tcPr>
            <w:tcW w:w="1893" w:type="dxa"/>
            <w:vAlign w:val="center"/>
          </w:tcPr>
          <w:p w:rsidR="00506BFF" w:rsidRPr="005674EB" w:rsidRDefault="00506BFF" w:rsidP="00742F04">
            <w:pPr>
              <w:spacing w:line="240" w:lineRule="auto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selenium</w:t>
            </w:r>
          </w:p>
        </w:tc>
        <w:tc>
          <w:tcPr>
            <w:tcW w:w="2054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Gastro-oesophageal reflux disease</w:t>
            </w:r>
          </w:p>
        </w:tc>
        <w:tc>
          <w:tcPr>
            <w:tcW w:w="2405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9.978613</w:t>
            </w:r>
          </w:p>
        </w:tc>
        <w:tc>
          <w:tcPr>
            <w:tcW w:w="12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0.075844</w:t>
            </w:r>
          </w:p>
        </w:tc>
        <w:tc>
          <w:tcPr>
            <w:tcW w:w="269" w:type="dxa"/>
            <w:vAlign w:val="center"/>
          </w:tcPr>
          <w:p w:rsidR="00506BFF" w:rsidRPr="005674EB" w:rsidRDefault="00506BFF" w:rsidP="00742F04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39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0.009054</w:t>
            </w:r>
          </w:p>
        </w:tc>
        <w:tc>
          <w:tcPr>
            <w:tcW w:w="11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0.527938</w:t>
            </w:r>
          </w:p>
        </w:tc>
      </w:tr>
      <w:tr w:rsidR="005674EB" w:rsidRPr="005674EB" w:rsidTr="00742F04">
        <w:trPr>
          <w:jc w:val="center"/>
        </w:trPr>
        <w:tc>
          <w:tcPr>
            <w:tcW w:w="1893" w:type="dxa"/>
            <w:vAlign w:val="center"/>
          </w:tcPr>
          <w:p w:rsidR="00506BFF" w:rsidRPr="005674EB" w:rsidRDefault="00506BFF" w:rsidP="00742F04">
            <w:pPr>
              <w:spacing w:line="240" w:lineRule="auto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selenium</w:t>
            </w:r>
          </w:p>
        </w:tc>
        <w:tc>
          <w:tcPr>
            <w:tcW w:w="2054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Malignant neoplasm of oesophagus</w:t>
            </w:r>
          </w:p>
        </w:tc>
        <w:tc>
          <w:tcPr>
            <w:tcW w:w="2405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3.358192</w:t>
            </w:r>
          </w:p>
        </w:tc>
        <w:tc>
          <w:tcPr>
            <w:tcW w:w="12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0.644945</w:t>
            </w:r>
          </w:p>
        </w:tc>
        <w:tc>
          <w:tcPr>
            <w:tcW w:w="269" w:type="dxa"/>
            <w:vAlign w:val="center"/>
          </w:tcPr>
          <w:p w:rsidR="00506BFF" w:rsidRPr="005674EB" w:rsidRDefault="00506BFF" w:rsidP="00742F04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39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0.007965</w:t>
            </w:r>
          </w:p>
        </w:tc>
        <w:tc>
          <w:tcPr>
            <w:tcW w:w="11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0.896617</w:t>
            </w:r>
          </w:p>
        </w:tc>
      </w:tr>
      <w:tr w:rsidR="005674EB" w:rsidRPr="005674EB" w:rsidTr="00742F04">
        <w:trPr>
          <w:jc w:val="center"/>
        </w:trPr>
        <w:tc>
          <w:tcPr>
            <w:tcW w:w="1893" w:type="dxa"/>
            <w:vAlign w:val="center"/>
          </w:tcPr>
          <w:p w:rsidR="00506BFF" w:rsidRPr="005674EB" w:rsidRDefault="00506BFF" w:rsidP="00742F04">
            <w:pPr>
              <w:spacing w:line="240" w:lineRule="auto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selenium</w:t>
            </w:r>
          </w:p>
        </w:tc>
        <w:tc>
          <w:tcPr>
            <w:tcW w:w="2054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Malignant neoplasm of stomach</w:t>
            </w:r>
          </w:p>
        </w:tc>
        <w:tc>
          <w:tcPr>
            <w:tcW w:w="2405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4.016677</w:t>
            </w:r>
          </w:p>
        </w:tc>
        <w:tc>
          <w:tcPr>
            <w:tcW w:w="12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0.547017</w:t>
            </w:r>
          </w:p>
        </w:tc>
        <w:tc>
          <w:tcPr>
            <w:tcW w:w="269" w:type="dxa"/>
            <w:vAlign w:val="center"/>
          </w:tcPr>
          <w:p w:rsidR="00506BFF" w:rsidRPr="005674EB" w:rsidRDefault="00506BFF" w:rsidP="00742F04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39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0.047356</w:t>
            </w:r>
          </w:p>
        </w:tc>
        <w:tc>
          <w:tcPr>
            <w:tcW w:w="11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0.282742</w:t>
            </w:r>
          </w:p>
        </w:tc>
      </w:tr>
      <w:tr w:rsidR="005674EB" w:rsidRPr="005674EB" w:rsidTr="00742F04">
        <w:trPr>
          <w:jc w:val="center"/>
        </w:trPr>
        <w:tc>
          <w:tcPr>
            <w:tcW w:w="1893" w:type="dxa"/>
            <w:vAlign w:val="center"/>
          </w:tcPr>
          <w:p w:rsidR="00506BFF" w:rsidRPr="005674EB" w:rsidRDefault="00506BFF" w:rsidP="00742F04">
            <w:pPr>
              <w:spacing w:line="240" w:lineRule="auto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zinc</w:t>
            </w:r>
          </w:p>
        </w:tc>
        <w:tc>
          <w:tcPr>
            <w:tcW w:w="2054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Acute gastritis</w:t>
            </w:r>
          </w:p>
        </w:tc>
        <w:tc>
          <w:tcPr>
            <w:tcW w:w="2405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4.384263</w:t>
            </w:r>
          </w:p>
        </w:tc>
        <w:tc>
          <w:tcPr>
            <w:tcW w:w="12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0.734605</w:t>
            </w:r>
          </w:p>
        </w:tc>
        <w:tc>
          <w:tcPr>
            <w:tcW w:w="269" w:type="dxa"/>
            <w:vAlign w:val="center"/>
          </w:tcPr>
          <w:p w:rsidR="00506BFF" w:rsidRPr="005674EB" w:rsidRDefault="00506BFF" w:rsidP="00742F04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39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-0.00385</w:t>
            </w:r>
          </w:p>
        </w:tc>
        <w:tc>
          <w:tcPr>
            <w:tcW w:w="11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0.93463</w:t>
            </w:r>
          </w:p>
        </w:tc>
      </w:tr>
      <w:tr w:rsidR="005674EB" w:rsidRPr="005674EB" w:rsidTr="00742F04">
        <w:trPr>
          <w:jc w:val="center"/>
        </w:trPr>
        <w:tc>
          <w:tcPr>
            <w:tcW w:w="1893" w:type="dxa"/>
            <w:vAlign w:val="center"/>
          </w:tcPr>
          <w:p w:rsidR="00506BFF" w:rsidRPr="005674EB" w:rsidRDefault="00506BFF" w:rsidP="00742F04">
            <w:pPr>
              <w:spacing w:line="240" w:lineRule="auto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zinc</w:t>
            </w:r>
          </w:p>
        </w:tc>
        <w:tc>
          <w:tcPr>
            <w:tcW w:w="2054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Chronic gastritis</w:t>
            </w:r>
          </w:p>
        </w:tc>
        <w:tc>
          <w:tcPr>
            <w:tcW w:w="2405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9.034215</w:t>
            </w:r>
          </w:p>
        </w:tc>
        <w:tc>
          <w:tcPr>
            <w:tcW w:w="12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0.250209</w:t>
            </w:r>
          </w:p>
        </w:tc>
        <w:tc>
          <w:tcPr>
            <w:tcW w:w="269" w:type="dxa"/>
            <w:vAlign w:val="center"/>
          </w:tcPr>
          <w:p w:rsidR="00506BFF" w:rsidRPr="005674EB" w:rsidRDefault="00506BFF" w:rsidP="00742F04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39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-0.04586</w:t>
            </w:r>
          </w:p>
        </w:tc>
        <w:tc>
          <w:tcPr>
            <w:tcW w:w="11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0.091767</w:t>
            </w:r>
          </w:p>
        </w:tc>
      </w:tr>
      <w:tr w:rsidR="005674EB" w:rsidRPr="005674EB" w:rsidTr="00742F04">
        <w:trPr>
          <w:jc w:val="center"/>
        </w:trPr>
        <w:tc>
          <w:tcPr>
            <w:tcW w:w="1893" w:type="dxa"/>
            <w:vAlign w:val="center"/>
          </w:tcPr>
          <w:p w:rsidR="00506BFF" w:rsidRPr="005674EB" w:rsidRDefault="00506BFF" w:rsidP="00742F04">
            <w:pPr>
              <w:spacing w:line="240" w:lineRule="auto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zinc</w:t>
            </w:r>
          </w:p>
        </w:tc>
        <w:tc>
          <w:tcPr>
            <w:tcW w:w="2054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Gastric ulcer</w:t>
            </w:r>
          </w:p>
        </w:tc>
        <w:tc>
          <w:tcPr>
            <w:tcW w:w="2405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15.46474</w:t>
            </w:r>
          </w:p>
        </w:tc>
        <w:tc>
          <w:tcPr>
            <w:tcW w:w="12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0.030483</w:t>
            </w:r>
          </w:p>
        </w:tc>
        <w:tc>
          <w:tcPr>
            <w:tcW w:w="269" w:type="dxa"/>
            <w:vAlign w:val="center"/>
          </w:tcPr>
          <w:p w:rsidR="00506BFF" w:rsidRPr="005674EB" w:rsidRDefault="00506BFF" w:rsidP="00742F04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39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-0.072</w:t>
            </w:r>
          </w:p>
        </w:tc>
        <w:tc>
          <w:tcPr>
            <w:tcW w:w="11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0.090298</w:t>
            </w:r>
          </w:p>
        </w:tc>
      </w:tr>
      <w:tr w:rsidR="005674EB" w:rsidRPr="005674EB" w:rsidTr="00742F04">
        <w:trPr>
          <w:jc w:val="center"/>
        </w:trPr>
        <w:tc>
          <w:tcPr>
            <w:tcW w:w="1893" w:type="dxa"/>
            <w:vAlign w:val="center"/>
          </w:tcPr>
          <w:p w:rsidR="00506BFF" w:rsidRPr="005674EB" w:rsidRDefault="00506BFF" w:rsidP="00742F04">
            <w:pPr>
              <w:spacing w:line="240" w:lineRule="auto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zinc</w:t>
            </w:r>
          </w:p>
        </w:tc>
        <w:tc>
          <w:tcPr>
            <w:tcW w:w="2054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Gastro-oesophageal reflux disease</w:t>
            </w:r>
          </w:p>
        </w:tc>
        <w:tc>
          <w:tcPr>
            <w:tcW w:w="2405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15.2299</w:t>
            </w:r>
          </w:p>
        </w:tc>
        <w:tc>
          <w:tcPr>
            <w:tcW w:w="12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0.033163</w:t>
            </w:r>
          </w:p>
        </w:tc>
        <w:tc>
          <w:tcPr>
            <w:tcW w:w="269" w:type="dxa"/>
            <w:vAlign w:val="center"/>
          </w:tcPr>
          <w:p w:rsidR="00506BFF" w:rsidRPr="005674EB" w:rsidRDefault="00506BFF" w:rsidP="00742F04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39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-0.02811</w:t>
            </w:r>
          </w:p>
        </w:tc>
        <w:tc>
          <w:tcPr>
            <w:tcW w:w="11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0.191479</w:t>
            </w:r>
          </w:p>
        </w:tc>
      </w:tr>
      <w:tr w:rsidR="005674EB" w:rsidRPr="005674EB" w:rsidTr="00742F04">
        <w:trPr>
          <w:jc w:val="center"/>
        </w:trPr>
        <w:tc>
          <w:tcPr>
            <w:tcW w:w="1893" w:type="dxa"/>
            <w:vAlign w:val="center"/>
          </w:tcPr>
          <w:p w:rsidR="00506BFF" w:rsidRPr="005674EB" w:rsidRDefault="00506BFF" w:rsidP="00742F04">
            <w:pPr>
              <w:spacing w:line="240" w:lineRule="auto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zinc</w:t>
            </w:r>
          </w:p>
        </w:tc>
        <w:tc>
          <w:tcPr>
            <w:tcW w:w="2054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Malignant neoplasm of oesophagus</w:t>
            </w:r>
          </w:p>
        </w:tc>
        <w:tc>
          <w:tcPr>
            <w:tcW w:w="2405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6.180558</w:t>
            </w:r>
          </w:p>
        </w:tc>
        <w:tc>
          <w:tcPr>
            <w:tcW w:w="12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0.518832</w:t>
            </w:r>
          </w:p>
        </w:tc>
        <w:tc>
          <w:tcPr>
            <w:tcW w:w="269" w:type="dxa"/>
            <w:vAlign w:val="center"/>
          </w:tcPr>
          <w:p w:rsidR="00506BFF" w:rsidRPr="005674EB" w:rsidRDefault="00506BFF" w:rsidP="00742F04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39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-0.07633</w:t>
            </w:r>
          </w:p>
        </w:tc>
        <w:tc>
          <w:tcPr>
            <w:tcW w:w="11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0.435988</w:t>
            </w:r>
          </w:p>
        </w:tc>
      </w:tr>
      <w:tr w:rsidR="005674EB" w:rsidRPr="005674EB" w:rsidTr="00742F04">
        <w:trPr>
          <w:jc w:val="center"/>
        </w:trPr>
        <w:tc>
          <w:tcPr>
            <w:tcW w:w="1893" w:type="dxa"/>
            <w:vAlign w:val="center"/>
          </w:tcPr>
          <w:p w:rsidR="00506BFF" w:rsidRPr="005674EB" w:rsidRDefault="00506BFF" w:rsidP="00742F04">
            <w:pPr>
              <w:spacing w:line="240" w:lineRule="auto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zinc</w:t>
            </w:r>
          </w:p>
        </w:tc>
        <w:tc>
          <w:tcPr>
            <w:tcW w:w="2054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Malignant neoplasm of stomach</w:t>
            </w:r>
          </w:p>
        </w:tc>
        <w:tc>
          <w:tcPr>
            <w:tcW w:w="2405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10.30559</w:t>
            </w:r>
          </w:p>
        </w:tc>
        <w:tc>
          <w:tcPr>
            <w:tcW w:w="12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0.171907</w:t>
            </w:r>
          </w:p>
        </w:tc>
        <w:tc>
          <w:tcPr>
            <w:tcW w:w="269" w:type="dxa"/>
            <w:vAlign w:val="center"/>
          </w:tcPr>
          <w:p w:rsidR="00506BFF" w:rsidRPr="005674EB" w:rsidRDefault="00506BFF" w:rsidP="00742F04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39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-0.1474</w:t>
            </w:r>
          </w:p>
        </w:tc>
        <w:tc>
          <w:tcPr>
            <w:tcW w:w="11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0.05081</w:t>
            </w:r>
          </w:p>
        </w:tc>
      </w:tr>
      <w:tr w:rsidR="005674EB" w:rsidRPr="005674EB" w:rsidTr="00742F04">
        <w:trPr>
          <w:jc w:val="center"/>
        </w:trPr>
        <w:tc>
          <w:tcPr>
            <w:tcW w:w="1893" w:type="dxa"/>
            <w:vAlign w:val="center"/>
          </w:tcPr>
          <w:p w:rsidR="00506BFF" w:rsidRPr="005674EB" w:rsidRDefault="00506BFF" w:rsidP="00742F04">
            <w:pPr>
              <w:spacing w:line="240" w:lineRule="auto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lastRenderedPageBreak/>
              <w:t>Vitamin A</w:t>
            </w:r>
          </w:p>
        </w:tc>
        <w:tc>
          <w:tcPr>
            <w:tcW w:w="2054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Acute gastritis</w:t>
            </w:r>
          </w:p>
        </w:tc>
        <w:tc>
          <w:tcPr>
            <w:tcW w:w="2405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8.669017</w:t>
            </w:r>
          </w:p>
        </w:tc>
        <w:tc>
          <w:tcPr>
            <w:tcW w:w="12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0.851651</w:t>
            </w:r>
          </w:p>
        </w:tc>
        <w:tc>
          <w:tcPr>
            <w:tcW w:w="269" w:type="dxa"/>
            <w:vAlign w:val="center"/>
          </w:tcPr>
          <w:p w:rsidR="00506BFF" w:rsidRPr="005674EB" w:rsidRDefault="00506BFF" w:rsidP="00742F04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39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-0.01666</w:t>
            </w:r>
          </w:p>
        </w:tc>
        <w:tc>
          <w:tcPr>
            <w:tcW w:w="11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0.590533</w:t>
            </w:r>
          </w:p>
        </w:tc>
      </w:tr>
      <w:tr w:rsidR="005674EB" w:rsidRPr="005674EB" w:rsidTr="00742F04">
        <w:trPr>
          <w:jc w:val="center"/>
        </w:trPr>
        <w:tc>
          <w:tcPr>
            <w:tcW w:w="1893" w:type="dxa"/>
            <w:vAlign w:val="center"/>
          </w:tcPr>
          <w:p w:rsidR="00506BFF" w:rsidRPr="005674EB" w:rsidRDefault="00506BFF" w:rsidP="00742F04">
            <w:pPr>
              <w:spacing w:line="240" w:lineRule="auto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Vitamin A</w:t>
            </w:r>
          </w:p>
        </w:tc>
        <w:tc>
          <w:tcPr>
            <w:tcW w:w="2054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Chronic gastritis</w:t>
            </w:r>
          </w:p>
        </w:tc>
        <w:tc>
          <w:tcPr>
            <w:tcW w:w="2405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26.65448</w:t>
            </w:r>
          </w:p>
        </w:tc>
        <w:tc>
          <w:tcPr>
            <w:tcW w:w="12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0.021343</w:t>
            </w:r>
          </w:p>
        </w:tc>
        <w:tc>
          <w:tcPr>
            <w:tcW w:w="269" w:type="dxa"/>
            <w:vAlign w:val="center"/>
          </w:tcPr>
          <w:p w:rsidR="00506BFF" w:rsidRPr="005674EB" w:rsidRDefault="00506BFF" w:rsidP="00742F04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39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-0.02006</w:t>
            </w:r>
          </w:p>
        </w:tc>
        <w:tc>
          <w:tcPr>
            <w:tcW w:w="11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0.363555</w:t>
            </w:r>
          </w:p>
        </w:tc>
      </w:tr>
      <w:tr w:rsidR="005674EB" w:rsidRPr="005674EB" w:rsidTr="00742F04">
        <w:trPr>
          <w:jc w:val="center"/>
        </w:trPr>
        <w:tc>
          <w:tcPr>
            <w:tcW w:w="1893" w:type="dxa"/>
            <w:vAlign w:val="center"/>
          </w:tcPr>
          <w:p w:rsidR="00506BFF" w:rsidRPr="005674EB" w:rsidRDefault="00506BFF" w:rsidP="00742F04">
            <w:pPr>
              <w:spacing w:line="240" w:lineRule="auto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Vitamin A</w:t>
            </w:r>
          </w:p>
        </w:tc>
        <w:tc>
          <w:tcPr>
            <w:tcW w:w="2054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Gastric ulcer</w:t>
            </w:r>
          </w:p>
        </w:tc>
        <w:tc>
          <w:tcPr>
            <w:tcW w:w="2405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21.47637</w:t>
            </w:r>
          </w:p>
        </w:tc>
        <w:tc>
          <w:tcPr>
            <w:tcW w:w="12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0.090033</w:t>
            </w:r>
          </w:p>
        </w:tc>
        <w:tc>
          <w:tcPr>
            <w:tcW w:w="269" w:type="dxa"/>
            <w:vAlign w:val="center"/>
          </w:tcPr>
          <w:p w:rsidR="00506BFF" w:rsidRPr="005674EB" w:rsidRDefault="00506BFF" w:rsidP="00742F04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39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-0.00924</w:t>
            </w:r>
          </w:p>
        </w:tc>
        <w:tc>
          <w:tcPr>
            <w:tcW w:w="11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0.711695</w:t>
            </w:r>
          </w:p>
        </w:tc>
      </w:tr>
      <w:tr w:rsidR="005674EB" w:rsidRPr="005674EB" w:rsidTr="00742F04">
        <w:trPr>
          <w:jc w:val="center"/>
        </w:trPr>
        <w:tc>
          <w:tcPr>
            <w:tcW w:w="1893" w:type="dxa"/>
            <w:vAlign w:val="center"/>
          </w:tcPr>
          <w:p w:rsidR="00506BFF" w:rsidRPr="005674EB" w:rsidRDefault="00506BFF" w:rsidP="00742F04">
            <w:pPr>
              <w:spacing w:line="240" w:lineRule="auto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Vitamin A</w:t>
            </w:r>
          </w:p>
        </w:tc>
        <w:tc>
          <w:tcPr>
            <w:tcW w:w="2054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Gastro-oesophageal reflux disease</w:t>
            </w:r>
          </w:p>
        </w:tc>
        <w:tc>
          <w:tcPr>
            <w:tcW w:w="2405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8.485389</w:t>
            </w:r>
          </w:p>
        </w:tc>
        <w:tc>
          <w:tcPr>
            <w:tcW w:w="12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0.862539</w:t>
            </w:r>
          </w:p>
        </w:tc>
        <w:tc>
          <w:tcPr>
            <w:tcW w:w="269" w:type="dxa"/>
            <w:vAlign w:val="center"/>
          </w:tcPr>
          <w:p w:rsidR="00506BFF" w:rsidRPr="005674EB" w:rsidRDefault="00506BFF" w:rsidP="00742F04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39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#######</w:t>
            </w:r>
          </w:p>
        </w:tc>
        <w:tc>
          <w:tcPr>
            <w:tcW w:w="11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0.992925</w:t>
            </w:r>
          </w:p>
        </w:tc>
      </w:tr>
      <w:tr w:rsidR="005674EB" w:rsidRPr="005674EB" w:rsidTr="00742F04">
        <w:trPr>
          <w:jc w:val="center"/>
        </w:trPr>
        <w:tc>
          <w:tcPr>
            <w:tcW w:w="1893" w:type="dxa"/>
            <w:vAlign w:val="center"/>
          </w:tcPr>
          <w:p w:rsidR="00506BFF" w:rsidRPr="005674EB" w:rsidRDefault="00506BFF" w:rsidP="00742F04">
            <w:pPr>
              <w:spacing w:line="240" w:lineRule="auto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Vitamin A</w:t>
            </w:r>
          </w:p>
        </w:tc>
        <w:tc>
          <w:tcPr>
            <w:tcW w:w="2054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Malignant neoplasm of oesophagus</w:t>
            </w:r>
          </w:p>
        </w:tc>
        <w:tc>
          <w:tcPr>
            <w:tcW w:w="2405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14.15389</w:t>
            </w:r>
          </w:p>
        </w:tc>
        <w:tc>
          <w:tcPr>
            <w:tcW w:w="12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0.43831</w:t>
            </w:r>
          </w:p>
        </w:tc>
        <w:tc>
          <w:tcPr>
            <w:tcW w:w="269" w:type="dxa"/>
            <w:vAlign w:val="center"/>
          </w:tcPr>
          <w:p w:rsidR="00506BFF" w:rsidRPr="005674EB" w:rsidRDefault="00506BFF" w:rsidP="00742F04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39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0.004572</w:t>
            </w:r>
          </w:p>
        </w:tc>
        <w:tc>
          <w:tcPr>
            <w:tcW w:w="11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0.94417</w:t>
            </w:r>
          </w:p>
        </w:tc>
      </w:tr>
      <w:tr w:rsidR="005674EB" w:rsidRPr="005674EB" w:rsidTr="00742F04">
        <w:trPr>
          <w:jc w:val="center"/>
        </w:trPr>
        <w:tc>
          <w:tcPr>
            <w:tcW w:w="1893" w:type="dxa"/>
            <w:vAlign w:val="center"/>
          </w:tcPr>
          <w:p w:rsidR="00506BFF" w:rsidRPr="005674EB" w:rsidRDefault="00506BFF" w:rsidP="00742F04">
            <w:pPr>
              <w:spacing w:line="240" w:lineRule="auto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Vitamin A</w:t>
            </w:r>
          </w:p>
        </w:tc>
        <w:tc>
          <w:tcPr>
            <w:tcW w:w="2054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Malignant neoplasm of stomach</w:t>
            </w:r>
          </w:p>
        </w:tc>
        <w:tc>
          <w:tcPr>
            <w:tcW w:w="2405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35.1987</w:t>
            </w:r>
          </w:p>
        </w:tc>
        <w:tc>
          <w:tcPr>
            <w:tcW w:w="12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0.001374</w:t>
            </w:r>
          </w:p>
        </w:tc>
        <w:tc>
          <w:tcPr>
            <w:tcW w:w="269" w:type="dxa"/>
            <w:vAlign w:val="center"/>
          </w:tcPr>
          <w:p w:rsidR="00506BFF" w:rsidRPr="005674EB" w:rsidRDefault="00506BFF" w:rsidP="00742F04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39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-0.00016</w:t>
            </w:r>
          </w:p>
        </w:tc>
        <w:tc>
          <w:tcPr>
            <w:tcW w:w="11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0.998094</w:t>
            </w:r>
          </w:p>
        </w:tc>
      </w:tr>
      <w:tr w:rsidR="005674EB" w:rsidRPr="005674EB" w:rsidTr="00742F04">
        <w:trPr>
          <w:jc w:val="center"/>
        </w:trPr>
        <w:tc>
          <w:tcPr>
            <w:tcW w:w="1893" w:type="dxa"/>
            <w:vAlign w:val="center"/>
          </w:tcPr>
          <w:p w:rsidR="00506BFF" w:rsidRPr="005674EB" w:rsidRDefault="00506BFF" w:rsidP="00742F04">
            <w:pPr>
              <w:spacing w:line="240" w:lineRule="auto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Folate</w:t>
            </w:r>
          </w:p>
        </w:tc>
        <w:tc>
          <w:tcPr>
            <w:tcW w:w="2054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Acute gastritis</w:t>
            </w:r>
          </w:p>
        </w:tc>
        <w:tc>
          <w:tcPr>
            <w:tcW w:w="2405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12.06824</w:t>
            </w:r>
          </w:p>
        </w:tc>
        <w:tc>
          <w:tcPr>
            <w:tcW w:w="12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0.358536</w:t>
            </w:r>
          </w:p>
        </w:tc>
        <w:tc>
          <w:tcPr>
            <w:tcW w:w="269" w:type="dxa"/>
            <w:vAlign w:val="center"/>
          </w:tcPr>
          <w:p w:rsidR="00506BFF" w:rsidRPr="005674EB" w:rsidRDefault="00506BFF" w:rsidP="00742F04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39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-0.00951</w:t>
            </w:r>
          </w:p>
        </w:tc>
        <w:tc>
          <w:tcPr>
            <w:tcW w:w="11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0.748182</w:t>
            </w:r>
          </w:p>
        </w:tc>
      </w:tr>
      <w:tr w:rsidR="005674EB" w:rsidRPr="005674EB" w:rsidTr="00742F04">
        <w:trPr>
          <w:jc w:val="center"/>
        </w:trPr>
        <w:tc>
          <w:tcPr>
            <w:tcW w:w="1893" w:type="dxa"/>
            <w:vAlign w:val="center"/>
          </w:tcPr>
          <w:p w:rsidR="00506BFF" w:rsidRPr="005674EB" w:rsidRDefault="00506BFF" w:rsidP="00742F04">
            <w:pPr>
              <w:spacing w:line="240" w:lineRule="auto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Folate</w:t>
            </w:r>
          </w:p>
        </w:tc>
        <w:tc>
          <w:tcPr>
            <w:tcW w:w="2054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Chronic gastritis</w:t>
            </w:r>
          </w:p>
        </w:tc>
        <w:tc>
          <w:tcPr>
            <w:tcW w:w="2405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13.01555</w:t>
            </w:r>
          </w:p>
        </w:tc>
        <w:tc>
          <w:tcPr>
            <w:tcW w:w="12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0.29231</w:t>
            </w:r>
          </w:p>
        </w:tc>
        <w:tc>
          <w:tcPr>
            <w:tcW w:w="269" w:type="dxa"/>
            <w:vAlign w:val="center"/>
          </w:tcPr>
          <w:p w:rsidR="00506BFF" w:rsidRPr="005674EB" w:rsidRDefault="00506BFF" w:rsidP="00742F04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39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-0.00823</w:t>
            </w:r>
          </w:p>
        </w:tc>
        <w:tc>
          <w:tcPr>
            <w:tcW w:w="11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0.597238</w:t>
            </w:r>
          </w:p>
        </w:tc>
      </w:tr>
      <w:tr w:rsidR="005674EB" w:rsidRPr="005674EB" w:rsidTr="00742F04">
        <w:trPr>
          <w:jc w:val="center"/>
        </w:trPr>
        <w:tc>
          <w:tcPr>
            <w:tcW w:w="1893" w:type="dxa"/>
            <w:vAlign w:val="center"/>
          </w:tcPr>
          <w:p w:rsidR="00506BFF" w:rsidRPr="005674EB" w:rsidRDefault="00506BFF" w:rsidP="00742F04">
            <w:pPr>
              <w:spacing w:line="240" w:lineRule="auto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Folate</w:t>
            </w:r>
          </w:p>
        </w:tc>
        <w:tc>
          <w:tcPr>
            <w:tcW w:w="2054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Gastric ulcer</w:t>
            </w:r>
          </w:p>
        </w:tc>
        <w:tc>
          <w:tcPr>
            <w:tcW w:w="2405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7.318593</w:t>
            </w:r>
          </w:p>
        </w:tc>
        <w:tc>
          <w:tcPr>
            <w:tcW w:w="12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0.772728</w:t>
            </w:r>
          </w:p>
        </w:tc>
        <w:tc>
          <w:tcPr>
            <w:tcW w:w="269" w:type="dxa"/>
            <w:vAlign w:val="center"/>
          </w:tcPr>
          <w:p w:rsidR="00506BFF" w:rsidRPr="005674EB" w:rsidRDefault="00506BFF" w:rsidP="00742F04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39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-0.02322</w:t>
            </w:r>
          </w:p>
        </w:tc>
        <w:tc>
          <w:tcPr>
            <w:tcW w:w="11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0.196213</w:t>
            </w:r>
          </w:p>
        </w:tc>
      </w:tr>
      <w:tr w:rsidR="005674EB" w:rsidRPr="005674EB" w:rsidTr="00742F04">
        <w:trPr>
          <w:jc w:val="center"/>
        </w:trPr>
        <w:tc>
          <w:tcPr>
            <w:tcW w:w="1893" w:type="dxa"/>
            <w:vAlign w:val="center"/>
          </w:tcPr>
          <w:p w:rsidR="00506BFF" w:rsidRPr="005674EB" w:rsidRDefault="00506BFF" w:rsidP="00742F04">
            <w:pPr>
              <w:spacing w:line="240" w:lineRule="auto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Folate</w:t>
            </w:r>
          </w:p>
        </w:tc>
        <w:tc>
          <w:tcPr>
            <w:tcW w:w="2054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Gastro-oesophageal reflux disease</w:t>
            </w:r>
          </w:p>
        </w:tc>
        <w:tc>
          <w:tcPr>
            <w:tcW w:w="2405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8.34116</w:t>
            </w:r>
          </w:p>
        </w:tc>
        <w:tc>
          <w:tcPr>
            <w:tcW w:w="12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0.682456</w:t>
            </w:r>
          </w:p>
        </w:tc>
        <w:tc>
          <w:tcPr>
            <w:tcW w:w="269" w:type="dxa"/>
            <w:vAlign w:val="center"/>
          </w:tcPr>
          <w:p w:rsidR="00506BFF" w:rsidRPr="005674EB" w:rsidRDefault="00506BFF" w:rsidP="00742F04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39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0.003006</w:t>
            </w:r>
          </w:p>
        </w:tc>
        <w:tc>
          <w:tcPr>
            <w:tcW w:w="11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0.721267</w:t>
            </w:r>
          </w:p>
        </w:tc>
      </w:tr>
      <w:tr w:rsidR="005674EB" w:rsidRPr="005674EB" w:rsidTr="00742F04">
        <w:trPr>
          <w:jc w:val="center"/>
        </w:trPr>
        <w:tc>
          <w:tcPr>
            <w:tcW w:w="1893" w:type="dxa"/>
            <w:vAlign w:val="center"/>
          </w:tcPr>
          <w:p w:rsidR="00506BFF" w:rsidRPr="005674EB" w:rsidRDefault="00506BFF" w:rsidP="00742F04">
            <w:pPr>
              <w:spacing w:line="240" w:lineRule="auto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Folate</w:t>
            </w:r>
          </w:p>
        </w:tc>
        <w:tc>
          <w:tcPr>
            <w:tcW w:w="2054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Malignant neoplasm of oesophagus</w:t>
            </w:r>
          </w:p>
        </w:tc>
        <w:tc>
          <w:tcPr>
            <w:tcW w:w="2405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12.9383</w:t>
            </w:r>
          </w:p>
        </w:tc>
        <w:tc>
          <w:tcPr>
            <w:tcW w:w="12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0.297377</w:t>
            </w:r>
          </w:p>
        </w:tc>
        <w:tc>
          <w:tcPr>
            <w:tcW w:w="269" w:type="dxa"/>
            <w:vAlign w:val="center"/>
          </w:tcPr>
          <w:p w:rsidR="00506BFF" w:rsidRPr="005674EB" w:rsidRDefault="00506BFF" w:rsidP="00742F04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39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0.138253</w:t>
            </w:r>
          </w:p>
        </w:tc>
        <w:tc>
          <w:tcPr>
            <w:tcW w:w="11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0.027598</w:t>
            </w:r>
          </w:p>
        </w:tc>
      </w:tr>
      <w:tr w:rsidR="005674EB" w:rsidRPr="005674EB" w:rsidTr="00742F04">
        <w:trPr>
          <w:jc w:val="center"/>
        </w:trPr>
        <w:tc>
          <w:tcPr>
            <w:tcW w:w="1893" w:type="dxa"/>
            <w:vAlign w:val="center"/>
          </w:tcPr>
          <w:p w:rsidR="00506BFF" w:rsidRPr="005674EB" w:rsidRDefault="00506BFF" w:rsidP="00742F04">
            <w:pPr>
              <w:spacing w:line="240" w:lineRule="auto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Folate</w:t>
            </w:r>
          </w:p>
        </w:tc>
        <w:tc>
          <w:tcPr>
            <w:tcW w:w="2054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Malignant neoplasm of stomach</w:t>
            </w:r>
          </w:p>
        </w:tc>
        <w:tc>
          <w:tcPr>
            <w:tcW w:w="2405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15.88424</w:t>
            </w:r>
          </w:p>
        </w:tc>
        <w:tc>
          <w:tcPr>
            <w:tcW w:w="12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0.145483</w:t>
            </w:r>
          </w:p>
        </w:tc>
        <w:tc>
          <w:tcPr>
            <w:tcW w:w="269" w:type="dxa"/>
            <w:vAlign w:val="center"/>
          </w:tcPr>
          <w:p w:rsidR="00506BFF" w:rsidRPr="005674EB" w:rsidRDefault="00506BFF" w:rsidP="00742F04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39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-0.0037</w:t>
            </w:r>
          </w:p>
        </w:tc>
        <w:tc>
          <w:tcPr>
            <w:tcW w:w="11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0.935691</w:t>
            </w:r>
          </w:p>
        </w:tc>
      </w:tr>
      <w:tr w:rsidR="005674EB" w:rsidRPr="005674EB" w:rsidTr="00742F04">
        <w:trPr>
          <w:jc w:val="center"/>
        </w:trPr>
        <w:tc>
          <w:tcPr>
            <w:tcW w:w="1893" w:type="dxa"/>
            <w:vAlign w:val="center"/>
          </w:tcPr>
          <w:p w:rsidR="00506BFF" w:rsidRPr="005674EB" w:rsidRDefault="00506BFF" w:rsidP="00742F04">
            <w:pPr>
              <w:spacing w:line="240" w:lineRule="auto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Potassium</w:t>
            </w:r>
          </w:p>
        </w:tc>
        <w:tc>
          <w:tcPr>
            <w:tcW w:w="2054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Acute gastritis</w:t>
            </w:r>
          </w:p>
        </w:tc>
        <w:tc>
          <w:tcPr>
            <w:tcW w:w="2405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14.92577</w:t>
            </w:r>
          </w:p>
        </w:tc>
        <w:tc>
          <w:tcPr>
            <w:tcW w:w="12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0.31201</w:t>
            </w:r>
          </w:p>
        </w:tc>
        <w:tc>
          <w:tcPr>
            <w:tcW w:w="269" w:type="dxa"/>
            <w:vAlign w:val="center"/>
          </w:tcPr>
          <w:p w:rsidR="00506BFF" w:rsidRPr="005674EB" w:rsidRDefault="00506BFF" w:rsidP="00742F04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39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-0.02498</w:t>
            </w:r>
          </w:p>
        </w:tc>
        <w:tc>
          <w:tcPr>
            <w:tcW w:w="11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0.478476</w:t>
            </w:r>
          </w:p>
        </w:tc>
      </w:tr>
      <w:tr w:rsidR="005674EB" w:rsidRPr="005674EB" w:rsidTr="00742F04">
        <w:trPr>
          <w:jc w:val="center"/>
        </w:trPr>
        <w:tc>
          <w:tcPr>
            <w:tcW w:w="1893" w:type="dxa"/>
            <w:vAlign w:val="center"/>
          </w:tcPr>
          <w:p w:rsidR="00506BFF" w:rsidRPr="005674EB" w:rsidRDefault="00506BFF" w:rsidP="00742F04">
            <w:pPr>
              <w:spacing w:line="240" w:lineRule="auto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Potassium</w:t>
            </w:r>
          </w:p>
        </w:tc>
        <w:tc>
          <w:tcPr>
            <w:tcW w:w="2054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Chronic gastritis</w:t>
            </w:r>
          </w:p>
        </w:tc>
        <w:tc>
          <w:tcPr>
            <w:tcW w:w="2405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10.64966</w:t>
            </w:r>
          </w:p>
        </w:tc>
        <w:tc>
          <w:tcPr>
            <w:tcW w:w="12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0.64014</w:t>
            </w:r>
          </w:p>
        </w:tc>
        <w:tc>
          <w:tcPr>
            <w:tcW w:w="269" w:type="dxa"/>
            <w:vAlign w:val="center"/>
          </w:tcPr>
          <w:p w:rsidR="00506BFF" w:rsidRPr="005674EB" w:rsidRDefault="00506BFF" w:rsidP="00742F04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39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0.018822</w:t>
            </w:r>
          </w:p>
        </w:tc>
        <w:tc>
          <w:tcPr>
            <w:tcW w:w="11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0.259877</w:t>
            </w:r>
          </w:p>
        </w:tc>
      </w:tr>
      <w:tr w:rsidR="005674EB" w:rsidRPr="005674EB" w:rsidTr="00742F04">
        <w:trPr>
          <w:jc w:val="center"/>
        </w:trPr>
        <w:tc>
          <w:tcPr>
            <w:tcW w:w="1893" w:type="dxa"/>
            <w:vAlign w:val="center"/>
          </w:tcPr>
          <w:p w:rsidR="00506BFF" w:rsidRPr="005674EB" w:rsidRDefault="00506BFF" w:rsidP="00742F04">
            <w:pPr>
              <w:spacing w:line="240" w:lineRule="auto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Potassium</w:t>
            </w:r>
          </w:p>
        </w:tc>
        <w:tc>
          <w:tcPr>
            <w:tcW w:w="2054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Gastric ulcer</w:t>
            </w:r>
          </w:p>
        </w:tc>
        <w:tc>
          <w:tcPr>
            <w:tcW w:w="2405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12.39746</w:t>
            </w:r>
          </w:p>
        </w:tc>
        <w:tc>
          <w:tcPr>
            <w:tcW w:w="12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0.495353</w:t>
            </w:r>
          </w:p>
        </w:tc>
        <w:tc>
          <w:tcPr>
            <w:tcW w:w="269" w:type="dxa"/>
            <w:vAlign w:val="center"/>
          </w:tcPr>
          <w:p w:rsidR="00506BFF" w:rsidRPr="005674EB" w:rsidRDefault="00506BFF" w:rsidP="00742F04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39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0.019739</w:t>
            </w:r>
          </w:p>
        </w:tc>
        <w:tc>
          <w:tcPr>
            <w:tcW w:w="11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0.341614</w:t>
            </w:r>
          </w:p>
        </w:tc>
      </w:tr>
      <w:tr w:rsidR="005674EB" w:rsidRPr="005674EB" w:rsidTr="00742F04">
        <w:trPr>
          <w:jc w:val="center"/>
        </w:trPr>
        <w:tc>
          <w:tcPr>
            <w:tcW w:w="1893" w:type="dxa"/>
            <w:vAlign w:val="center"/>
          </w:tcPr>
          <w:p w:rsidR="00506BFF" w:rsidRPr="005674EB" w:rsidRDefault="00506BFF" w:rsidP="00742F04">
            <w:pPr>
              <w:spacing w:line="240" w:lineRule="auto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Potassium</w:t>
            </w:r>
          </w:p>
        </w:tc>
        <w:tc>
          <w:tcPr>
            <w:tcW w:w="2054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Gastro-oesophageal reflux disease</w:t>
            </w:r>
          </w:p>
        </w:tc>
        <w:tc>
          <w:tcPr>
            <w:tcW w:w="2405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16.17315</w:t>
            </w:r>
          </w:p>
        </w:tc>
        <w:tc>
          <w:tcPr>
            <w:tcW w:w="12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0.239906</w:t>
            </w:r>
          </w:p>
        </w:tc>
        <w:tc>
          <w:tcPr>
            <w:tcW w:w="269" w:type="dxa"/>
            <w:vAlign w:val="center"/>
          </w:tcPr>
          <w:p w:rsidR="00506BFF" w:rsidRPr="005674EB" w:rsidRDefault="00506BFF" w:rsidP="00742F04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39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0.009369</w:t>
            </w:r>
          </w:p>
        </w:tc>
        <w:tc>
          <w:tcPr>
            <w:tcW w:w="11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0.410016</w:t>
            </w:r>
          </w:p>
        </w:tc>
      </w:tr>
      <w:tr w:rsidR="005674EB" w:rsidRPr="005674EB" w:rsidTr="00742F04">
        <w:trPr>
          <w:jc w:val="center"/>
        </w:trPr>
        <w:tc>
          <w:tcPr>
            <w:tcW w:w="1893" w:type="dxa"/>
            <w:vAlign w:val="center"/>
          </w:tcPr>
          <w:p w:rsidR="00506BFF" w:rsidRPr="005674EB" w:rsidRDefault="00506BFF" w:rsidP="00742F04">
            <w:pPr>
              <w:spacing w:line="240" w:lineRule="auto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Potassium</w:t>
            </w:r>
          </w:p>
        </w:tc>
        <w:tc>
          <w:tcPr>
            <w:tcW w:w="2054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Malignant neoplasm of oesophagus</w:t>
            </w:r>
          </w:p>
        </w:tc>
        <w:tc>
          <w:tcPr>
            <w:tcW w:w="2405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16.67905</w:t>
            </w:r>
          </w:p>
        </w:tc>
        <w:tc>
          <w:tcPr>
            <w:tcW w:w="12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0.214394</w:t>
            </w:r>
          </w:p>
        </w:tc>
        <w:tc>
          <w:tcPr>
            <w:tcW w:w="269" w:type="dxa"/>
            <w:vAlign w:val="center"/>
          </w:tcPr>
          <w:p w:rsidR="00506BFF" w:rsidRPr="005674EB" w:rsidRDefault="00506BFF" w:rsidP="00742F04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39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0.01137</w:t>
            </w:r>
          </w:p>
        </w:tc>
        <w:tc>
          <w:tcPr>
            <w:tcW w:w="11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0.882421</w:t>
            </w:r>
          </w:p>
        </w:tc>
      </w:tr>
      <w:tr w:rsidR="005674EB" w:rsidRPr="005674EB" w:rsidTr="00742F04">
        <w:trPr>
          <w:jc w:val="center"/>
        </w:trPr>
        <w:tc>
          <w:tcPr>
            <w:tcW w:w="1893" w:type="dxa"/>
            <w:vAlign w:val="center"/>
          </w:tcPr>
          <w:p w:rsidR="00506BFF" w:rsidRPr="005674EB" w:rsidRDefault="00506BFF" w:rsidP="00742F04">
            <w:pPr>
              <w:spacing w:line="240" w:lineRule="auto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Potassium</w:t>
            </w:r>
          </w:p>
        </w:tc>
        <w:tc>
          <w:tcPr>
            <w:tcW w:w="2054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Malignant neoplasm of stomach</w:t>
            </w:r>
          </w:p>
        </w:tc>
        <w:tc>
          <w:tcPr>
            <w:tcW w:w="2405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10.44407</w:t>
            </w:r>
          </w:p>
        </w:tc>
        <w:tc>
          <w:tcPr>
            <w:tcW w:w="12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0.65728</w:t>
            </w:r>
          </w:p>
        </w:tc>
        <w:tc>
          <w:tcPr>
            <w:tcW w:w="269" w:type="dxa"/>
            <w:vAlign w:val="center"/>
          </w:tcPr>
          <w:p w:rsidR="00506BFF" w:rsidRPr="005674EB" w:rsidRDefault="00506BFF" w:rsidP="00742F04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39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-0.03583</w:t>
            </w:r>
          </w:p>
        </w:tc>
        <w:tc>
          <w:tcPr>
            <w:tcW w:w="11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0.409181</w:t>
            </w:r>
          </w:p>
        </w:tc>
      </w:tr>
      <w:tr w:rsidR="005674EB" w:rsidRPr="005674EB" w:rsidTr="00742F04">
        <w:trPr>
          <w:jc w:val="center"/>
        </w:trPr>
        <w:tc>
          <w:tcPr>
            <w:tcW w:w="1893" w:type="dxa"/>
            <w:vAlign w:val="center"/>
          </w:tcPr>
          <w:p w:rsidR="00506BFF" w:rsidRPr="005674EB" w:rsidRDefault="00506BFF" w:rsidP="00742F04">
            <w:pPr>
              <w:spacing w:line="240" w:lineRule="auto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Vitamin B12</w:t>
            </w:r>
          </w:p>
        </w:tc>
        <w:tc>
          <w:tcPr>
            <w:tcW w:w="2054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Acute gastritis</w:t>
            </w:r>
          </w:p>
        </w:tc>
        <w:tc>
          <w:tcPr>
            <w:tcW w:w="2405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4.442451</w:t>
            </w:r>
          </w:p>
        </w:tc>
        <w:tc>
          <w:tcPr>
            <w:tcW w:w="12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0.727636</w:t>
            </w:r>
          </w:p>
        </w:tc>
        <w:tc>
          <w:tcPr>
            <w:tcW w:w="269" w:type="dxa"/>
            <w:vAlign w:val="center"/>
          </w:tcPr>
          <w:p w:rsidR="00506BFF" w:rsidRPr="005674EB" w:rsidRDefault="00506BFF" w:rsidP="00742F04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39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0.00858</w:t>
            </w:r>
          </w:p>
        </w:tc>
        <w:tc>
          <w:tcPr>
            <w:tcW w:w="11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0.81529</w:t>
            </w:r>
          </w:p>
        </w:tc>
      </w:tr>
      <w:tr w:rsidR="005674EB" w:rsidRPr="005674EB" w:rsidTr="00742F04">
        <w:trPr>
          <w:jc w:val="center"/>
        </w:trPr>
        <w:tc>
          <w:tcPr>
            <w:tcW w:w="1893" w:type="dxa"/>
            <w:vAlign w:val="center"/>
          </w:tcPr>
          <w:p w:rsidR="00506BFF" w:rsidRPr="005674EB" w:rsidRDefault="00506BFF" w:rsidP="00742F04">
            <w:pPr>
              <w:spacing w:line="240" w:lineRule="auto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Vitamin B12</w:t>
            </w:r>
          </w:p>
        </w:tc>
        <w:tc>
          <w:tcPr>
            <w:tcW w:w="2054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Chronic gastritis</w:t>
            </w:r>
          </w:p>
        </w:tc>
        <w:tc>
          <w:tcPr>
            <w:tcW w:w="2405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4.859457</w:t>
            </w:r>
          </w:p>
        </w:tc>
        <w:tc>
          <w:tcPr>
            <w:tcW w:w="12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0.67711</w:t>
            </w:r>
          </w:p>
        </w:tc>
        <w:tc>
          <w:tcPr>
            <w:tcW w:w="269" w:type="dxa"/>
            <w:vAlign w:val="center"/>
          </w:tcPr>
          <w:p w:rsidR="00506BFF" w:rsidRPr="005674EB" w:rsidRDefault="00506BFF" w:rsidP="00742F04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39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0.008991</w:t>
            </w:r>
          </w:p>
        </w:tc>
        <w:tc>
          <w:tcPr>
            <w:tcW w:w="11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0.631173</w:t>
            </w:r>
          </w:p>
        </w:tc>
      </w:tr>
      <w:tr w:rsidR="005674EB" w:rsidRPr="005674EB" w:rsidTr="00742F04">
        <w:trPr>
          <w:jc w:val="center"/>
        </w:trPr>
        <w:tc>
          <w:tcPr>
            <w:tcW w:w="1893" w:type="dxa"/>
            <w:vAlign w:val="center"/>
          </w:tcPr>
          <w:p w:rsidR="00506BFF" w:rsidRPr="005674EB" w:rsidRDefault="00506BFF" w:rsidP="00742F04">
            <w:pPr>
              <w:spacing w:line="240" w:lineRule="auto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lastRenderedPageBreak/>
              <w:t>Vitamin B12</w:t>
            </w:r>
          </w:p>
        </w:tc>
        <w:tc>
          <w:tcPr>
            <w:tcW w:w="2054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Gastric ulcer</w:t>
            </w:r>
          </w:p>
        </w:tc>
        <w:tc>
          <w:tcPr>
            <w:tcW w:w="2405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8.182239</w:t>
            </w:r>
          </w:p>
        </w:tc>
        <w:tc>
          <w:tcPr>
            <w:tcW w:w="12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0.316799</w:t>
            </w:r>
          </w:p>
        </w:tc>
        <w:tc>
          <w:tcPr>
            <w:tcW w:w="269" w:type="dxa"/>
            <w:vAlign w:val="center"/>
          </w:tcPr>
          <w:p w:rsidR="00506BFF" w:rsidRPr="005674EB" w:rsidRDefault="00506BFF" w:rsidP="00742F04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39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-0.01533</w:t>
            </w:r>
          </w:p>
        </w:tc>
        <w:tc>
          <w:tcPr>
            <w:tcW w:w="11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0.566645</w:t>
            </w:r>
          </w:p>
        </w:tc>
      </w:tr>
      <w:tr w:rsidR="005674EB" w:rsidRPr="005674EB" w:rsidTr="00742F04">
        <w:trPr>
          <w:jc w:val="center"/>
        </w:trPr>
        <w:tc>
          <w:tcPr>
            <w:tcW w:w="1893" w:type="dxa"/>
            <w:vAlign w:val="center"/>
          </w:tcPr>
          <w:p w:rsidR="00506BFF" w:rsidRPr="005674EB" w:rsidRDefault="00506BFF" w:rsidP="00742F04">
            <w:pPr>
              <w:spacing w:line="240" w:lineRule="auto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Vitamin B12</w:t>
            </w:r>
          </w:p>
        </w:tc>
        <w:tc>
          <w:tcPr>
            <w:tcW w:w="2054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Gastro-oesophageal reflux disease</w:t>
            </w:r>
          </w:p>
        </w:tc>
        <w:tc>
          <w:tcPr>
            <w:tcW w:w="2405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6.801688</w:t>
            </w:r>
          </w:p>
        </w:tc>
        <w:tc>
          <w:tcPr>
            <w:tcW w:w="12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0.449816</w:t>
            </w:r>
          </w:p>
        </w:tc>
        <w:tc>
          <w:tcPr>
            <w:tcW w:w="269" w:type="dxa"/>
            <w:vAlign w:val="center"/>
          </w:tcPr>
          <w:p w:rsidR="00506BFF" w:rsidRPr="005674EB" w:rsidRDefault="00506BFF" w:rsidP="00742F04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39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-0.00741</w:t>
            </w:r>
          </w:p>
        </w:tc>
        <w:tc>
          <w:tcPr>
            <w:tcW w:w="11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0.531356</w:t>
            </w:r>
          </w:p>
        </w:tc>
      </w:tr>
      <w:tr w:rsidR="005674EB" w:rsidRPr="005674EB" w:rsidTr="00742F04">
        <w:trPr>
          <w:jc w:val="center"/>
        </w:trPr>
        <w:tc>
          <w:tcPr>
            <w:tcW w:w="1893" w:type="dxa"/>
            <w:vAlign w:val="center"/>
          </w:tcPr>
          <w:p w:rsidR="00506BFF" w:rsidRPr="005674EB" w:rsidRDefault="00506BFF" w:rsidP="00742F04">
            <w:pPr>
              <w:spacing w:line="240" w:lineRule="auto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Vitamin B12</w:t>
            </w:r>
          </w:p>
        </w:tc>
        <w:tc>
          <w:tcPr>
            <w:tcW w:w="2054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Malignant neoplasm of oesophagus</w:t>
            </w:r>
          </w:p>
        </w:tc>
        <w:tc>
          <w:tcPr>
            <w:tcW w:w="2405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9.897426</w:t>
            </w:r>
          </w:p>
        </w:tc>
        <w:tc>
          <w:tcPr>
            <w:tcW w:w="12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0.194461</w:t>
            </w:r>
          </w:p>
        </w:tc>
        <w:tc>
          <w:tcPr>
            <w:tcW w:w="269" w:type="dxa"/>
            <w:vAlign w:val="center"/>
          </w:tcPr>
          <w:p w:rsidR="00506BFF" w:rsidRPr="005674EB" w:rsidRDefault="00506BFF" w:rsidP="00742F04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39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0.01274</w:t>
            </w:r>
          </w:p>
        </w:tc>
        <w:tc>
          <w:tcPr>
            <w:tcW w:w="11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0.893394</w:t>
            </w:r>
          </w:p>
        </w:tc>
      </w:tr>
      <w:tr w:rsidR="005674EB" w:rsidRPr="005674EB" w:rsidTr="00742F04">
        <w:trPr>
          <w:jc w:val="center"/>
        </w:trPr>
        <w:tc>
          <w:tcPr>
            <w:tcW w:w="1893" w:type="dxa"/>
            <w:vAlign w:val="center"/>
          </w:tcPr>
          <w:p w:rsidR="00506BFF" w:rsidRPr="005674EB" w:rsidRDefault="00506BFF" w:rsidP="00742F04">
            <w:pPr>
              <w:spacing w:line="240" w:lineRule="auto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Vitamin B12</w:t>
            </w:r>
          </w:p>
        </w:tc>
        <w:tc>
          <w:tcPr>
            <w:tcW w:w="2054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Malignant neoplasm of stomach</w:t>
            </w:r>
          </w:p>
        </w:tc>
        <w:tc>
          <w:tcPr>
            <w:tcW w:w="2405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3.45168</w:t>
            </w:r>
          </w:p>
        </w:tc>
        <w:tc>
          <w:tcPr>
            <w:tcW w:w="12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0.840317</w:t>
            </w:r>
          </w:p>
        </w:tc>
        <w:tc>
          <w:tcPr>
            <w:tcW w:w="269" w:type="dxa"/>
            <w:vAlign w:val="center"/>
          </w:tcPr>
          <w:p w:rsidR="00506BFF" w:rsidRPr="005674EB" w:rsidRDefault="00506BFF" w:rsidP="00742F04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39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-0.01428</w:t>
            </w:r>
          </w:p>
        </w:tc>
        <w:tc>
          <w:tcPr>
            <w:tcW w:w="11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0.772076</w:t>
            </w:r>
          </w:p>
        </w:tc>
      </w:tr>
      <w:tr w:rsidR="005674EB" w:rsidRPr="005674EB" w:rsidTr="00742F04">
        <w:trPr>
          <w:jc w:val="center"/>
        </w:trPr>
        <w:tc>
          <w:tcPr>
            <w:tcW w:w="1893" w:type="dxa"/>
            <w:vAlign w:val="center"/>
          </w:tcPr>
          <w:p w:rsidR="00506BFF" w:rsidRPr="005674EB" w:rsidRDefault="00506BFF" w:rsidP="00742F04">
            <w:pPr>
              <w:spacing w:line="240" w:lineRule="auto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Magnesium</w:t>
            </w:r>
          </w:p>
        </w:tc>
        <w:tc>
          <w:tcPr>
            <w:tcW w:w="2054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Acute gastritis</w:t>
            </w:r>
          </w:p>
        </w:tc>
        <w:tc>
          <w:tcPr>
            <w:tcW w:w="2405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26.27595</w:t>
            </w:r>
          </w:p>
        </w:tc>
        <w:tc>
          <w:tcPr>
            <w:tcW w:w="12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0.050267</w:t>
            </w:r>
          </w:p>
        </w:tc>
        <w:tc>
          <w:tcPr>
            <w:tcW w:w="269" w:type="dxa"/>
            <w:vAlign w:val="center"/>
          </w:tcPr>
          <w:p w:rsidR="00506BFF" w:rsidRPr="005674EB" w:rsidRDefault="00506BFF" w:rsidP="00742F04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39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0.042106</w:t>
            </w:r>
          </w:p>
        </w:tc>
        <w:tc>
          <w:tcPr>
            <w:tcW w:w="11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0.144653</w:t>
            </w:r>
          </w:p>
        </w:tc>
      </w:tr>
      <w:tr w:rsidR="005674EB" w:rsidRPr="005674EB" w:rsidTr="00742F04">
        <w:trPr>
          <w:jc w:val="center"/>
        </w:trPr>
        <w:tc>
          <w:tcPr>
            <w:tcW w:w="1893" w:type="dxa"/>
            <w:vAlign w:val="center"/>
          </w:tcPr>
          <w:p w:rsidR="00506BFF" w:rsidRPr="005674EB" w:rsidRDefault="00506BFF" w:rsidP="00742F04">
            <w:pPr>
              <w:spacing w:line="240" w:lineRule="auto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Magnesium</w:t>
            </w:r>
          </w:p>
        </w:tc>
        <w:tc>
          <w:tcPr>
            <w:tcW w:w="2054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Chronic gastritis</w:t>
            </w:r>
          </w:p>
        </w:tc>
        <w:tc>
          <w:tcPr>
            <w:tcW w:w="2405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17.77212</w:t>
            </w:r>
          </w:p>
        </w:tc>
        <w:tc>
          <w:tcPr>
            <w:tcW w:w="12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0.337409</w:t>
            </w:r>
          </w:p>
        </w:tc>
        <w:tc>
          <w:tcPr>
            <w:tcW w:w="269" w:type="dxa"/>
            <w:vAlign w:val="center"/>
          </w:tcPr>
          <w:p w:rsidR="00506BFF" w:rsidRPr="005674EB" w:rsidRDefault="00506BFF" w:rsidP="00742F04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39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-0.0049</w:t>
            </w:r>
          </w:p>
        </w:tc>
        <w:tc>
          <w:tcPr>
            <w:tcW w:w="11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0.694124</w:t>
            </w:r>
          </w:p>
        </w:tc>
      </w:tr>
      <w:tr w:rsidR="005674EB" w:rsidRPr="005674EB" w:rsidTr="00742F04">
        <w:trPr>
          <w:jc w:val="center"/>
        </w:trPr>
        <w:tc>
          <w:tcPr>
            <w:tcW w:w="1893" w:type="dxa"/>
            <w:vAlign w:val="center"/>
          </w:tcPr>
          <w:p w:rsidR="00506BFF" w:rsidRPr="005674EB" w:rsidRDefault="00506BFF" w:rsidP="00742F04">
            <w:pPr>
              <w:spacing w:line="240" w:lineRule="auto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Magnesium</w:t>
            </w:r>
          </w:p>
        </w:tc>
        <w:tc>
          <w:tcPr>
            <w:tcW w:w="2054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Gastric ulcer</w:t>
            </w:r>
          </w:p>
        </w:tc>
        <w:tc>
          <w:tcPr>
            <w:tcW w:w="2405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10.13663</w:t>
            </w:r>
          </w:p>
        </w:tc>
        <w:tc>
          <w:tcPr>
            <w:tcW w:w="12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0.859396</w:t>
            </w:r>
          </w:p>
        </w:tc>
        <w:tc>
          <w:tcPr>
            <w:tcW w:w="269" w:type="dxa"/>
            <w:vAlign w:val="center"/>
          </w:tcPr>
          <w:p w:rsidR="00506BFF" w:rsidRPr="005674EB" w:rsidRDefault="00506BFF" w:rsidP="00742F04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39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0.001795</w:t>
            </w:r>
          </w:p>
        </w:tc>
        <w:tc>
          <w:tcPr>
            <w:tcW w:w="11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0.900714</w:t>
            </w:r>
          </w:p>
        </w:tc>
      </w:tr>
      <w:tr w:rsidR="005674EB" w:rsidRPr="005674EB" w:rsidTr="00742F04">
        <w:trPr>
          <w:jc w:val="center"/>
        </w:trPr>
        <w:tc>
          <w:tcPr>
            <w:tcW w:w="1893" w:type="dxa"/>
            <w:vAlign w:val="center"/>
          </w:tcPr>
          <w:p w:rsidR="00506BFF" w:rsidRPr="005674EB" w:rsidRDefault="00506BFF" w:rsidP="00742F04">
            <w:pPr>
              <w:spacing w:line="240" w:lineRule="auto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Magnesium</w:t>
            </w:r>
          </w:p>
        </w:tc>
        <w:tc>
          <w:tcPr>
            <w:tcW w:w="2054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Gastro-oesophageal reflux disease</w:t>
            </w:r>
          </w:p>
        </w:tc>
        <w:tc>
          <w:tcPr>
            <w:tcW w:w="2405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5.386594</w:t>
            </w:r>
          </w:p>
        </w:tc>
        <w:tc>
          <w:tcPr>
            <w:tcW w:w="12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0.993472</w:t>
            </w:r>
          </w:p>
        </w:tc>
        <w:tc>
          <w:tcPr>
            <w:tcW w:w="269" w:type="dxa"/>
            <w:vAlign w:val="center"/>
          </w:tcPr>
          <w:p w:rsidR="00506BFF" w:rsidRPr="005674EB" w:rsidRDefault="00506BFF" w:rsidP="00742F04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39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-0.00172</w:t>
            </w:r>
          </w:p>
        </w:tc>
        <w:tc>
          <w:tcPr>
            <w:tcW w:w="11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0.806073</w:t>
            </w:r>
          </w:p>
        </w:tc>
      </w:tr>
      <w:tr w:rsidR="005674EB" w:rsidRPr="005674EB" w:rsidTr="00742F04">
        <w:trPr>
          <w:jc w:val="center"/>
        </w:trPr>
        <w:tc>
          <w:tcPr>
            <w:tcW w:w="1893" w:type="dxa"/>
            <w:vAlign w:val="center"/>
          </w:tcPr>
          <w:p w:rsidR="00506BFF" w:rsidRPr="005674EB" w:rsidRDefault="00506BFF" w:rsidP="00742F04">
            <w:pPr>
              <w:spacing w:line="240" w:lineRule="auto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Magnesium</w:t>
            </w:r>
          </w:p>
        </w:tc>
        <w:tc>
          <w:tcPr>
            <w:tcW w:w="2054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Malignant neoplasm of oesophagus</w:t>
            </w:r>
          </w:p>
        </w:tc>
        <w:tc>
          <w:tcPr>
            <w:tcW w:w="2405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15.36766</w:t>
            </w:r>
          </w:p>
        </w:tc>
        <w:tc>
          <w:tcPr>
            <w:tcW w:w="12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0.497893</w:t>
            </w:r>
          </w:p>
        </w:tc>
        <w:tc>
          <w:tcPr>
            <w:tcW w:w="269" w:type="dxa"/>
            <w:vAlign w:val="center"/>
          </w:tcPr>
          <w:p w:rsidR="00506BFF" w:rsidRPr="005674EB" w:rsidRDefault="00506BFF" w:rsidP="00742F04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39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0.030006</w:t>
            </w:r>
          </w:p>
        </w:tc>
        <w:tc>
          <w:tcPr>
            <w:tcW w:w="11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0.515763</w:t>
            </w:r>
          </w:p>
        </w:tc>
      </w:tr>
      <w:tr w:rsidR="005674EB" w:rsidRPr="005674EB" w:rsidTr="00742F04">
        <w:trPr>
          <w:jc w:val="center"/>
        </w:trPr>
        <w:tc>
          <w:tcPr>
            <w:tcW w:w="1893" w:type="dxa"/>
            <w:vAlign w:val="center"/>
          </w:tcPr>
          <w:p w:rsidR="00506BFF" w:rsidRPr="005674EB" w:rsidRDefault="00506BFF" w:rsidP="00742F04">
            <w:pPr>
              <w:spacing w:line="240" w:lineRule="auto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Magnesium</w:t>
            </w:r>
          </w:p>
        </w:tc>
        <w:tc>
          <w:tcPr>
            <w:tcW w:w="2054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Malignant neoplasm of stomach</w:t>
            </w:r>
          </w:p>
        </w:tc>
        <w:tc>
          <w:tcPr>
            <w:tcW w:w="2405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24.69819</w:t>
            </w:r>
          </w:p>
        </w:tc>
        <w:tc>
          <w:tcPr>
            <w:tcW w:w="12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0.075326</w:t>
            </w:r>
          </w:p>
        </w:tc>
        <w:tc>
          <w:tcPr>
            <w:tcW w:w="269" w:type="dxa"/>
            <w:vAlign w:val="center"/>
          </w:tcPr>
          <w:p w:rsidR="00506BFF" w:rsidRPr="005674EB" w:rsidRDefault="00506BFF" w:rsidP="00742F04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39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0.010303</w:t>
            </w:r>
          </w:p>
        </w:tc>
        <w:tc>
          <w:tcPr>
            <w:tcW w:w="11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0.791377</w:t>
            </w:r>
          </w:p>
        </w:tc>
      </w:tr>
      <w:tr w:rsidR="005674EB" w:rsidRPr="005674EB" w:rsidTr="00742F04">
        <w:trPr>
          <w:jc w:val="center"/>
        </w:trPr>
        <w:tc>
          <w:tcPr>
            <w:tcW w:w="1893" w:type="dxa"/>
            <w:vAlign w:val="center"/>
          </w:tcPr>
          <w:p w:rsidR="00506BFF" w:rsidRPr="005674EB" w:rsidRDefault="00506BFF" w:rsidP="00742F04">
            <w:pPr>
              <w:spacing w:line="240" w:lineRule="auto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Vitamin B6</w:t>
            </w:r>
          </w:p>
        </w:tc>
        <w:tc>
          <w:tcPr>
            <w:tcW w:w="2054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Acute gastritis</w:t>
            </w:r>
          </w:p>
        </w:tc>
        <w:tc>
          <w:tcPr>
            <w:tcW w:w="2405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19.24204</w:t>
            </w:r>
          </w:p>
        </w:tc>
        <w:tc>
          <w:tcPr>
            <w:tcW w:w="12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0.256312</w:t>
            </w:r>
          </w:p>
        </w:tc>
        <w:tc>
          <w:tcPr>
            <w:tcW w:w="269" w:type="dxa"/>
            <w:vAlign w:val="center"/>
          </w:tcPr>
          <w:p w:rsidR="00506BFF" w:rsidRPr="005674EB" w:rsidRDefault="00506BFF" w:rsidP="00742F04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39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-0.00802</w:t>
            </w:r>
          </w:p>
        </w:tc>
        <w:tc>
          <w:tcPr>
            <w:tcW w:w="11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0.77342</w:t>
            </w:r>
          </w:p>
        </w:tc>
      </w:tr>
      <w:tr w:rsidR="005674EB" w:rsidRPr="005674EB" w:rsidTr="00742F04">
        <w:trPr>
          <w:jc w:val="center"/>
        </w:trPr>
        <w:tc>
          <w:tcPr>
            <w:tcW w:w="1893" w:type="dxa"/>
            <w:vAlign w:val="center"/>
          </w:tcPr>
          <w:p w:rsidR="00506BFF" w:rsidRPr="005674EB" w:rsidRDefault="00506BFF" w:rsidP="00742F04">
            <w:pPr>
              <w:spacing w:line="240" w:lineRule="auto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Vitamin B6</w:t>
            </w:r>
          </w:p>
        </w:tc>
        <w:tc>
          <w:tcPr>
            <w:tcW w:w="2054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Chronic gastritis</w:t>
            </w:r>
          </w:p>
        </w:tc>
        <w:tc>
          <w:tcPr>
            <w:tcW w:w="2405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12.51803</w:t>
            </w:r>
          </w:p>
        </w:tc>
        <w:tc>
          <w:tcPr>
            <w:tcW w:w="12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0.707617</w:t>
            </w:r>
          </w:p>
        </w:tc>
        <w:tc>
          <w:tcPr>
            <w:tcW w:w="269" w:type="dxa"/>
            <w:vAlign w:val="center"/>
          </w:tcPr>
          <w:p w:rsidR="00506BFF" w:rsidRPr="005674EB" w:rsidRDefault="00506BFF" w:rsidP="00742F04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39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0.012331</w:t>
            </w:r>
          </w:p>
        </w:tc>
        <w:tc>
          <w:tcPr>
            <w:tcW w:w="11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0.331896</w:t>
            </w:r>
          </w:p>
        </w:tc>
      </w:tr>
      <w:tr w:rsidR="005674EB" w:rsidRPr="005674EB" w:rsidTr="00742F04">
        <w:trPr>
          <w:jc w:val="center"/>
        </w:trPr>
        <w:tc>
          <w:tcPr>
            <w:tcW w:w="1893" w:type="dxa"/>
            <w:vAlign w:val="center"/>
          </w:tcPr>
          <w:p w:rsidR="00506BFF" w:rsidRPr="005674EB" w:rsidRDefault="00506BFF" w:rsidP="00742F04">
            <w:pPr>
              <w:spacing w:line="240" w:lineRule="auto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Vitamin B6</w:t>
            </w:r>
          </w:p>
        </w:tc>
        <w:tc>
          <w:tcPr>
            <w:tcW w:w="2054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Gastric ulcer</w:t>
            </w:r>
          </w:p>
        </w:tc>
        <w:tc>
          <w:tcPr>
            <w:tcW w:w="2405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13.19536</w:t>
            </w:r>
          </w:p>
        </w:tc>
        <w:tc>
          <w:tcPr>
            <w:tcW w:w="12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0.658424</w:t>
            </w:r>
          </w:p>
        </w:tc>
        <w:tc>
          <w:tcPr>
            <w:tcW w:w="269" w:type="dxa"/>
            <w:vAlign w:val="center"/>
          </w:tcPr>
          <w:p w:rsidR="00506BFF" w:rsidRPr="005674EB" w:rsidRDefault="00506BFF" w:rsidP="00742F04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39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0.016849</w:t>
            </w:r>
          </w:p>
        </w:tc>
        <w:tc>
          <w:tcPr>
            <w:tcW w:w="11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0.291068</w:t>
            </w:r>
          </w:p>
        </w:tc>
      </w:tr>
      <w:tr w:rsidR="005674EB" w:rsidRPr="005674EB" w:rsidTr="00742F04">
        <w:trPr>
          <w:jc w:val="center"/>
        </w:trPr>
        <w:tc>
          <w:tcPr>
            <w:tcW w:w="189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Vitamin B6</w:t>
            </w:r>
          </w:p>
        </w:tc>
        <w:tc>
          <w:tcPr>
            <w:tcW w:w="2054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Gastro-oesophageal reflux disease</w:t>
            </w:r>
          </w:p>
        </w:tc>
        <w:tc>
          <w:tcPr>
            <w:tcW w:w="2405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22.08681</w:t>
            </w:r>
          </w:p>
        </w:tc>
        <w:tc>
          <w:tcPr>
            <w:tcW w:w="12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0.140411</w:t>
            </w:r>
          </w:p>
        </w:tc>
        <w:tc>
          <w:tcPr>
            <w:tcW w:w="269" w:type="dxa"/>
            <w:vAlign w:val="center"/>
          </w:tcPr>
          <w:p w:rsidR="00506BFF" w:rsidRPr="005674EB" w:rsidRDefault="00506BFF" w:rsidP="00742F04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39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0.02314</w:t>
            </w:r>
          </w:p>
        </w:tc>
        <w:tc>
          <w:tcPr>
            <w:tcW w:w="11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0.007635</w:t>
            </w:r>
          </w:p>
        </w:tc>
      </w:tr>
      <w:tr w:rsidR="005674EB" w:rsidRPr="005674EB" w:rsidTr="00742F04">
        <w:trPr>
          <w:jc w:val="center"/>
        </w:trPr>
        <w:tc>
          <w:tcPr>
            <w:tcW w:w="189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Vitamin B6</w:t>
            </w:r>
          </w:p>
        </w:tc>
        <w:tc>
          <w:tcPr>
            <w:tcW w:w="2054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Malignant neoplasm of oesophagus</w:t>
            </w:r>
          </w:p>
        </w:tc>
        <w:tc>
          <w:tcPr>
            <w:tcW w:w="2405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26.99092</w:t>
            </w:r>
          </w:p>
        </w:tc>
        <w:tc>
          <w:tcPr>
            <w:tcW w:w="12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0.041584</w:t>
            </w:r>
          </w:p>
        </w:tc>
        <w:tc>
          <w:tcPr>
            <w:tcW w:w="269" w:type="dxa"/>
            <w:vAlign w:val="center"/>
          </w:tcPr>
          <w:p w:rsidR="00506BFF" w:rsidRPr="005674EB" w:rsidRDefault="00506BFF" w:rsidP="00742F04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39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-0.00065</w:t>
            </w:r>
          </w:p>
        </w:tc>
        <w:tc>
          <w:tcPr>
            <w:tcW w:w="11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0.992239</w:t>
            </w:r>
          </w:p>
        </w:tc>
      </w:tr>
      <w:tr w:rsidR="005674EB" w:rsidRPr="005674EB" w:rsidTr="00742F04">
        <w:trPr>
          <w:jc w:val="center"/>
        </w:trPr>
        <w:tc>
          <w:tcPr>
            <w:tcW w:w="189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Vitamin B6</w:t>
            </w:r>
          </w:p>
        </w:tc>
        <w:tc>
          <w:tcPr>
            <w:tcW w:w="2054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Malignant neoplasm of stomach</w:t>
            </w:r>
          </w:p>
        </w:tc>
        <w:tc>
          <w:tcPr>
            <w:tcW w:w="2405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bookmarkStart w:id="0" w:name="_GoBack"/>
            <w:bookmarkEnd w:id="0"/>
            <w:r w:rsidRPr="005674EB">
              <w:rPr>
                <w:rFonts w:ascii="Times New Roman" w:eastAsia="等线" w:hAnsi="Times New Roman"/>
                <w:sz w:val="16"/>
                <w:szCs w:val="16"/>
              </w:rPr>
              <w:t>26.20009</w:t>
            </w:r>
          </w:p>
        </w:tc>
        <w:tc>
          <w:tcPr>
            <w:tcW w:w="12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0.051277</w:t>
            </w:r>
          </w:p>
        </w:tc>
        <w:tc>
          <w:tcPr>
            <w:tcW w:w="269" w:type="dxa"/>
            <w:vAlign w:val="center"/>
          </w:tcPr>
          <w:p w:rsidR="00506BFF" w:rsidRPr="005674EB" w:rsidRDefault="00506BFF" w:rsidP="00742F04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39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-0.00108</w:t>
            </w:r>
          </w:p>
        </w:tc>
        <w:tc>
          <w:tcPr>
            <w:tcW w:w="1103" w:type="dxa"/>
            <w:vAlign w:val="center"/>
          </w:tcPr>
          <w:p w:rsidR="00506BFF" w:rsidRPr="005674EB" w:rsidRDefault="00506BFF" w:rsidP="00742F04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74EB">
              <w:rPr>
                <w:rFonts w:ascii="Times New Roman" w:eastAsia="等线" w:hAnsi="Times New Roman"/>
                <w:sz w:val="16"/>
                <w:szCs w:val="16"/>
              </w:rPr>
              <w:t>0.980287</w:t>
            </w:r>
          </w:p>
        </w:tc>
      </w:tr>
    </w:tbl>
    <w:p w:rsidR="00506BFF" w:rsidRPr="005674EB" w:rsidRDefault="00506BFF" w:rsidP="00506BFF">
      <w:pPr>
        <w:spacing w:line="360" w:lineRule="auto"/>
        <w:jc w:val="both"/>
        <w:rPr>
          <w:rFonts w:ascii="Times New Roman" w:hAnsi="Times New Roman" w:cs="宋体"/>
          <w:sz w:val="24"/>
          <w:szCs w:val="24"/>
        </w:rPr>
      </w:pPr>
    </w:p>
    <w:sectPr w:rsidR="00506BFF" w:rsidRPr="005674E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Old Face">
    <w:altName w:val="Times New Roman"/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E17"/>
    <w:rsid w:val="002B3566"/>
    <w:rsid w:val="00506BFF"/>
    <w:rsid w:val="005674EB"/>
    <w:rsid w:val="006F2B8B"/>
    <w:rsid w:val="00902E17"/>
    <w:rsid w:val="00AB3263"/>
    <w:rsid w:val="00AF4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198EC9-F0E7-4926-AC03-467026C5C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6BFF"/>
    <w:pPr>
      <w:spacing w:line="300" w:lineRule="auto"/>
    </w:pPr>
    <w:rPr>
      <w:rFonts w:ascii="Baskerville Old Face" w:eastAsia="宋体" w:hAnsi="Baskerville Old Face" w:cs="Times New Roman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506BFF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782</Words>
  <Characters>4461</Characters>
  <Application>Microsoft Office Word</Application>
  <DocSecurity>0</DocSecurity>
  <Lines>37</Lines>
  <Paragraphs>10</Paragraphs>
  <ScaleCrop>false</ScaleCrop>
  <Company/>
  <LinksUpToDate>false</LinksUpToDate>
  <CharactersWithSpaces>5233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Editor L</dc:creator>
  <cp:keywords/>
  <dc:description/>
  <cp:lastModifiedBy>unknown</cp:lastModifiedBy>
  <cp:revision>6</cp:revision>
  <dcterms:created xsi:type="dcterms:W3CDTF">2024-12-01T18:06:00Z</dcterms:created>
  <dcterms:modified xsi:type="dcterms:W3CDTF">2025-01-13T06:07:00Z</dcterms:modified>
</cp:coreProperties>
</file>