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0D19B9" w14:textId="5F1EE021" w:rsidR="008973D1" w:rsidRDefault="008973D1" w:rsidP="00B20405">
      <w:pPr>
        <w:rPr>
          <w:rFonts w:ascii="Arial" w:hAnsi="Arial" w:cs="Arial"/>
          <w:b/>
          <w:bCs/>
          <w:sz w:val="20"/>
          <w:szCs w:val="20"/>
          <w:lang w:val="en-US"/>
        </w:rPr>
      </w:pPr>
      <w:r w:rsidRPr="001A1035">
        <w:rPr>
          <w:rFonts w:ascii="Arial" w:hAnsi="Arial" w:cs="Arial"/>
          <w:b/>
          <w:bCs/>
          <w:sz w:val="20"/>
          <w:szCs w:val="20"/>
          <w:lang w:val="en-US"/>
        </w:rPr>
        <w:t xml:space="preserve">Characterizing the immune response to myocardial infarction in pigs </w:t>
      </w:r>
    </w:p>
    <w:p w14:paraId="49041486" w14:textId="5A91772C" w:rsidR="00DA4AEF" w:rsidRPr="00DA4AEF" w:rsidRDefault="00DA4AEF" w:rsidP="00B20405">
      <w:pPr>
        <w:rPr>
          <w:rFonts w:ascii="Arial" w:hAnsi="Arial" w:cs="Arial"/>
          <w:i/>
          <w:iCs/>
          <w:sz w:val="20"/>
          <w:szCs w:val="20"/>
          <w:lang w:val="en-US"/>
        </w:rPr>
      </w:pPr>
      <w:r w:rsidRPr="00DA4AEF">
        <w:rPr>
          <w:rFonts w:ascii="Arial" w:hAnsi="Arial" w:cs="Arial"/>
          <w:i/>
          <w:iCs/>
          <w:sz w:val="20"/>
          <w:szCs w:val="20"/>
          <w:lang w:val="en-US"/>
        </w:rPr>
        <w:t>Basic Research in Cardiology</w:t>
      </w:r>
    </w:p>
    <w:p w14:paraId="0F2F6D4A" w14:textId="4D917B62" w:rsidR="00B23A7F" w:rsidRPr="001A1035" w:rsidRDefault="008973D1" w:rsidP="00B20405">
      <w:pPr>
        <w:rPr>
          <w:rFonts w:ascii="Arial" w:hAnsi="Arial" w:cs="Arial"/>
          <w:sz w:val="20"/>
          <w:szCs w:val="20"/>
          <w:lang w:val="en-US"/>
        </w:rPr>
      </w:pPr>
      <w:r w:rsidRPr="001A1035">
        <w:rPr>
          <w:rFonts w:ascii="Arial" w:hAnsi="Arial" w:cs="Arial"/>
          <w:sz w:val="20"/>
          <w:szCs w:val="20"/>
          <w:u w:val="single"/>
          <w:lang w:val="en-US"/>
        </w:rPr>
        <w:t>Florian Schnitter</w:t>
      </w:r>
      <w:r w:rsidRPr="001A1035">
        <w:rPr>
          <w:rFonts w:ascii="Arial" w:hAnsi="Arial" w:cs="Arial"/>
          <w:sz w:val="20"/>
          <w:szCs w:val="20"/>
          <w:lang w:val="en-US"/>
        </w:rPr>
        <w:t xml:space="preserve">, Franziska Stangl, Elisabeth Noeske, Maya </w:t>
      </w:r>
      <w:proofErr w:type="spellStart"/>
      <w:r w:rsidRPr="001A1035">
        <w:rPr>
          <w:rFonts w:ascii="Arial" w:hAnsi="Arial" w:cs="Arial"/>
          <w:sz w:val="20"/>
          <w:szCs w:val="20"/>
          <w:lang w:val="en-US"/>
        </w:rPr>
        <w:t>Bille</w:t>
      </w:r>
      <w:proofErr w:type="spellEnd"/>
      <w:r w:rsidRPr="001A1035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Pr="001A1035">
        <w:rPr>
          <w:rFonts w:ascii="Arial" w:hAnsi="Arial" w:cs="Arial"/>
          <w:sz w:val="20"/>
          <w:szCs w:val="20"/>
          <w:lang w:val="en-US"/>
        </w:rPr>
        <w:t>Anja</w:t>
      </w:r>
      <w:proofErr w:type="spellEnd"/>
      <w:r w:rsidRPr="001A1035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1A1035">
        <w:rPr>
          <w:rFonts w:ascii="Arial" w:hAnsi="Arial" w:cs="Arial"/>
          <w:sz w:val="20"/>
          <w:szCs w:val="20"/>
          <w:lang w:val="en-US"/>
        </w:rPr>
        <w:t>Stadtmüller</w:t>
      </w:r>
      <w:proofErr w:type="spellEnd"/>
      <w:r w:rsidRPr="001A1035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Pr="001A1035">
        <w:rPr>
          <w:rFonts w:ascii="Arial" w:hAnsi="Arial" w:cs="Arial"/>
          <w:sz w:val="20"/>
          <w:szCs w:val="20"/>
          <w:lang w:val="en-US"/>
        </w:rPr>
        <w:t>Niklas</w:t>
      </w:r>
      <w:proofErr w:type="spellEnd"/>
      <w:r w:rsidRPr="001A1035">
        <w:rPr>
          <w:rFonts w:ascii="Arial" w:hAnsi="Arial" w:cs="Arial"/>
          <w:sz w:val="20"/>
          <w:szCs w:val="20"/>
          <w:lang w:val="en-US"/>
        </w:rPr>
        <w:t xml:space="preserve"> Vogt, Florian Sicklinger, Florian Leuschner, </w:t>
      </w:r>
      <w:r w:rsidR="00250DF2" w:rsidRPr="001A1035">
        <w:rPr>
          <w:rFonts w:ascii="Arial" w:hAnsi="Arial" w:cs="Arial"/>
          <w:sz w:val="20"/>
          <w:szCs w:val="20"/>
          <w:lang w:val="en-US"/>
        </w:rPr>
        <w:t xml:space="preserve">Anna Frey, </w:t>
      </w:r>
      <w:r w:rsidR="00250DF2" w:rsidRPr="009951F2">
        <w:rPr>
          <w:rFonts w:ascii="Arial" w:hAnsi="Arial" w:cs="Arial"/>
          <w:sz w:val="20"/>
          <w:szCs w:val="20"/>
          <w:lang w:val="en-US"/>
        </w:rPr>
        <w:t>Laura Schreiber,</w:t>
      </w:r>
      <w:r w:rsidR="00250DF2">
        <w:rPr>
          <w:rFonts w:ascii="Arial" w:hAnsi="Arial" w:cs="Arial"/>
          <w:sz w:val="20"/>
          <w:szCs w:val="20"/>
          <w:lang w:val="en-US"/>
        </w:rPr>
        <w:t xml:space="preserve"> </w:t>
      </w:r>
      <w:r w:rsidR="00250DF2" w:rsidRPr="001A1035">
        <w:rPr>
          <w:rFonts w:ascii="Arial" w:hAnsi="Arial" w:cs="Arial"/>
          <w:sz w:val="20"/>
          <w:szCs w:val="20"/>
          <w:lang w:val="en-US"/>
        </w:rPr>
        <w:t xml:space="preserve">Stefan Frantz, </w:t>
      </w:r>
      <w:r w:rsidRPr="001A1035">
        <w:rPr>
          <w:rFonts w:ascii="Arial" w:hAnsi="Arial" w:cs="Arial"/>
          <w:sz w:val="20"/>
          <w:szCs w:val="20"/>
          <w:lang w:val="en-US"/>
        </w:rPr>
        <w:t xml:space="preserve">Niklas Beyersdorf, Gustavo Ramos, Nadine Gladow, Ulrich Hofmann </w:t>
      </w:r>
    </w:p>
    <w:p w14:paraId="2BEFBA5C" w14:textId="77777777" w:rsidR="00C22971" w:rsidRDefault="00B23A7F" w:rsidP="00B20405">
      <w:pPr>
        <w:contextualSpacing/>
        <w:rPr>
          <w:rFonts w:ascii="Arial" w:hAnsi="Arial" w:cs="Arial"/>
          <w:sz w:val="20"/>
          <w:szCs w:val="20"/>
          <w:lang w:val="en-US"/>
        </w:rPr>
      </w:pPr>
      <w:r w:rsidRPr="001A1035">
        <w:rPr>
          <w:rFonts w:ascii="Arial" w:hAnsi="Arial" w:cs="Arial"/>
          <w:sz w:val="20"/>
          <w:szCs w:val="20"/>
          <w:lang w:val="en-US"/>
        </w:rPr>
        <w:t xml:space="preserve">Corresponding author affiliation:                                                                                                            </w:t>
      </w:r>
    </w:p>
    <w:p w14:paraId="270E2098" w14:textId="2355C192" w:rsidR="00B23A7F" w:rsidRPr="001A1035" w:rsidRDefault="008973D1" w:rsidP="00B20405">
      <w:pPr>
        <w:contextualSpacing/>
        <w:rPr>
          <w:rFonts w:ascii="Arial" w:hAnsi="Arial" w:cs="Arial"/>
          <w:sz w:val="20"/>
          <w:szCs w:val="20"/>
          <w:lang w:val="en-US"/>
        </w:rPr>
      </w:pPr>
      <w:r w:rsidRPr="001A1035">
        <w:rPr>
          <w:rFonts w:ascii="Arial" w:hAnsi="Arial" w:cs="Arial"/>
          <w:sz w:val="20"/>
          <w:szCs w:val="20"/>
          <w:lang w:val="en-US"/>
        </w:rPr>
        <w:t xml:space="preserve">University Hospital Würzburg, </w:t>
      </w:r>
      <w:r w:rsidR="0006039A" w:rsidRPr="001A1035">
        <w:rPr>
          <w:rFonts w:ascii="Arial" w:hAnsi="Arial" w:cs="Arial"/>
          <w:sz w:val="20"/>
          <w:szCs w:val="20"/>
          <w:lang w:val="en-US"/>
        </w:rPr>
        <w:t xml:space="preserve">Department of Internal Medicine I, </w:t>
      </w:r>
      <w:r w:rsidRPr="001A1035">
        <w:rPr>
          <w:rFonts w:ascii="Arial" w:hAnsi="Arial" w:cs="Arial"/>
          <w:sz w:val="20"/>
          <w:szCs w:val="20"/>
          <w:lang w:val="en-US"/>
        </w:rPr>
        <w:t>Würzburg, Germany</w:t>
      </w:r>
    </w:p>
    <w:p w14:paraId="192B3EE9" w14:textId="77777777" w:rsidR="00C22971" w:rsidRDefault="00C22971" w:rsidP="00B20405">
      <w:pPr>
        <w:contextualSpacing/>
        <w:rPr>
          <w:rFonts w:ascii="Arial" w:hAnsi="Arial" w:cs="Arial"/>
          <w:sz w:val="20"/>
          <w:szCs w:val="20"/>
          <w:lang w:val="en-US"/>
        </w:rPr>
      </w:pPr>
    </w:p>
    <w:p w14:paraId="3E448F2E" w14:textId="1039EC4F" w:rsidR="00B23A7F" w:rsidRPr="001A1035" w:rsidRDefault="00B23A7F" w:rsidP="00B20405">
      <w:pPr>
        <w:contextualSpacing/>
        <w:rPr>
          <w:rFonts w:ascii="Arial" w:hAnsi="Arial" w:cs="Arial"/>
          <w:sz w:val="20"/>
          <w:szCs w:val="20"/>
          <w:lang w:val="en-US"/>
        </w:rPr>
      </w:pPr>
      <w:r w:rsidRPr="001A1035">
        <w:rPr>
          <w:rFonts w:ascii="Arial" w:hAnsi="Arial" w:cs="Arial"/>
          <w:sz w:val="20"/>
          <w:szCs w:val="20"/>
          <w:lang w:val="en-US"/>
        </w:rPr>
        <w:t xml:space="preserve">Corresponding author e-mail: </w:t>
      </w:r>
    </w:p>
    <w:p w14:paraId="4E7B4185" w14:textId="3C557736" w:rsidR="00B23A7F" w:rsidRPr="001A1035" w:rsidRDefault="00253DC3" w:rsidP="00B20405">
      <w:pPr>
        <w:contextualSpacing/>
        <w:rPr>
          <w:rFonts w:ascii="Arial" w:hAnsi="Arial" w:cs="Arial"/>
          <w:sz w:val="20"/>
          <w:szCs w:val="20"/>
          <w:lang w:val="en-US"/>
        </w:rPr>
      </w:pPr>
      <w:r w:rsidRPr="001A1035">
        <w:rPr>
          <w:rFonts w:ascii="Arial" w:hAnsi="Arial" w:cs="Arial"/>
          <w:sz w:val="20"/>
          <w:szCs w:val="20"/>
          <w:lang w:val="en-US"/>
        </w:rPr>
        <w:t>schnitter_f@ukw.de</w:t>
      </w:r>
    </w:p>
    <w:p w14:paraId="1E69E10B" w14:textId="77777777" w:rsidR="00253DC3" w:rsidRPr="001A1035" w:rsidRDefault="00253DC3" w:rsidP="00B23A7F">
      <w:pPr>
        <w:contextualSpacing/>
        <w:rPr>
          <w:rFonts w:ascii="Arial" w:hAnsi="Arial" w:cs="Arial"/>
          <w:sz w:val="20"/>
          <w:szCs w:val="20"/>
          <w:lang w:val="en-US"/>
        </w:rPr>
      </w:pPr>
    </w:p>
    <w:p w14:paraId="5E7DEC25" w14:textId="1D2B576C" w:rsidR="00253DC3" w:rsidRPr="001A1035" w:rsidRDefault="00030F75" w:rsidP="00BA6C74">
      <w:pPr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  <w:r w:rsidRPr="001A1035">
        <w:rPr>
          <w:rFonts w:ascii="Arial" w:hAnsi="Arial" w:cs="Arial"/>
          <w:b/>
          <w:bCs/>
          <w:sz w:val="20"/>
          <w:szCs w:val="20"/>
          <w:u w:val="single"/>
          <w:lang w:val="en-US"/>
        </w:rPr>
        <w:t xml:space="preserve">Online Resource 1: </w:t>
      </w:r>
      <w:r w:rsidR="00253DC3" w:rsidRPr="001A1035">
        <w:rPr>
          <w:rFonts w:ascii="Arial" w:hAnsi="Arial" w:cs="Arial"/>
          <w:b/>
          <w:bCs/>
          <w:sz w:val="20"/>
          <w:szCs w:val="20"/>
          <w:u w:val="single"/>
          <w:lang w:val="en-US"/>
        </w:rPr>
        <w:t>Supplementary methods</w:t>
      </w:r>
    </w:p>
    <w:p w14:paraId="3D71F2CD" w14:textId="227D8792" w:rsidR="00B50B67" w:rsidRPr="001A1035" w:rsidRDefault="00B50B67" w:rsidP="00820008">
      <w:pPr>
        <w:contextualSpacing/>
        <w:jc w:val="both"/>
        <w:rPr>
          <w:rFonts w:ascii="Arial" w:hAnsi="Arial" w:cs="Arial"/>
          <w:sz w:val="20"/>
          <w:szCs w:val="20"/>
          <w:lang w:val="en-GB"/>
        </w:rPr>
        <w:sectPr w:rsidR="00B50B67" w:rsidRPr="001A1035" w:rsidSect="00C22971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780094D8" w14:textId="3601BCBB" w:rsidR="00820008" w:rsidRPr="001A1035" w:rsidRDefault="00032DDF" w:rsidP="00820008">
      <w:pPr>
        <w:contextualSpacing/>
        <w:jc w:val="both"/>
        <w:rPr>
          <w:rFonts w:ascii="Arial" w:hAnsi="Arial" w:cs="Arial"/>
          <w:sz w:val="20"/>
          <w:szCs w:val="20"/>
          <w:lang w:val="en-US"/>
        </w:rPr>
      </w:pPr>
      <w:r w:rsidRPr="001A1035">
        <w:rPr>
          <w:rFonts w:ascii="Arial" w:hAnsi="Arial" w:cs="Arial"/>
          <w:b/>
          <w:bCs/>
          <w:sz w:val="20"/>
          <w:szCs w:val="20"/>
          <w:lang w:val="en-US"/>
        </w:rPr>
        <w:lastRenderedPageBreak/>
        <w:t>Tab. 1</w:t>
      </w:r>
      <w:r w:rsidR="004472FF" w:rsidRPr="001A1035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Pr="001A1035">
        <w:rPr>
          <w:rFonts w:ascii="Arial" w:hAnsi="Arial" w:cs="Arial"/>
          <w:sz w:val="20"/>
          <w:szCs w:val="20"/>
          <w:lang w:val="en-US"/>
        </w:rPr>
        <w:t xml:space="preserve">List of </w:t>
      </w:r>
      <w:r w:rsidR="001F6E02" w:rsidRPr="001A1035">
        <w:rPr>
          <w:rFonts w:ascii="Arial" w:hAnsi="Arial" w:cs="Arial"/>
          <w:sz w:val="20"/>
          <w:szCs w:val="20"/>
          <w:lang w:val="en-US"/>
        </w:rPr>
        <w:t xml:space="preserve">monoclonal </w:t>
      </w:r>
      <w:r w:rsidR="00D42DC9" w:rsidRPr="001A1035">
        <w:rPr>
          <w:rFonts w:ascii="Arial" w:hAnsi="Arial" w:cs="Arial"/>
          <w:sz w:val="20"/>
          <w:szCs w:val="20"/>
          <w:lang w:val="en-US"/>
        </w:rPr>
        <w:t xml:space="preserve">primary </w:t>
      </w:r>
      <w:r w:rsidRPr="001A1035">
        <w:rPr>
          <w:rFonts w:ascii="Arial" w:hAnsi="Arial" w:cs="Arial"/>
          <w:sz w:val="20"/>
          <w:szCs w:val="20"/>
          <w:lang w:val="en-US"/>
        </w:rPr>
        <w:t xml:space="preserve">antibodies </w:t>
      </w:r>
      <w:r w:rsidR="004472FF" w:rsidRPr="001A1035">
        <w:rPr>
          <w:rFonts w:ascii="Arial" w:hAnsi="Arial" w:cs="Arial"/>
          <w:sz w:val="20"/>
          <w:szCs w:val="20"/>
          <w:lang w:val="en-US"/>
        </w:rPr>
        <w:t>used for flow</w:t>
      </w:r>
      <w:r w:rsidR="00334FF0" w:rsidRPr="001A1035">
        <w:rPr>
          <w:rFonts w:ascii="Arial" w:hAnsi="Arial" w:cs="Arial"/>
          <w:sz w:val="20"/>
          <w:szCs w:val="20"/>
          <w:lang w:val="en-US"/>
        </w:rPr>
        <w:t xml:space="preserve"> </w:t>
      </w:r>
      <w:r w:rsidR="004472FF" w:rsidRPr="001A1035">
        <w:rPr>
          <w:rFonts w:ascii="Arial" w:hAnsi="Arial" w:cs="Arial"/>
          <w:sz w:val="20"/>
          <w:szCs w:val="20"/>
          <w:lang w:val="en-US"/>
        </w:rPr>
        <w:t>cytometry</w:t>
      </w:r>
      <w:r w:rsidR="00D42DC9" w:rsidRPr="001A1035">
        <w:rPr>
          <w:rFonts w:ascii="Arial" w:hAnsi="Arial" w:cs="Arial"/>
          <w:sz w:val="20"/>
          <w:szCs w:val="20"/>
          <w:lang w:val="en-US"/>
        </w:rPr>
        <w:t xml:space="preserve"> (FC)</w:t>
      </w:r>
      <w:r w:rsidR="004472FF" w:rsidRPr="001A1035">
        <w:rPr>
          <w:rFonts w:ascii="Arial" w:hAnsi="Arial" w:cs="Arial"/>
          <w:sz w:val="20"/>
          <w:szCs w:val="20"/>
          <w:lang w:val="en-US"/>
        </w:rPr>
        <w:t xml:space="preserve"> and immunofluorescence microscopy</w:t>
      </w:r>
      <w:r w:rsidRPr="001A1035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D42DC9" w:rsidRPr="001A1035">
        <w:rPr>
          <w:rFonts w:ascii="Arial" w:hAnsi="Arial" w:cs="Arial"/>
          <w:sz w:val="20"/>
          <w:szCs w:val="20"/>
          <w:lang w:val="en-US"/>
        </w:rPr>
        <w:t>(IFM)</w:t>
      </w:r>
    </w:p>
    <w:p w14:paraId="2EF731EC" w14:textId="77777777" w:rsidR="001833DB" w:rsidRPr="001A1035" w:rsidRDefault="001833DB" w:rsidP="00820008">
      <w:pPr>
        <w:contextualSpacing/>
        <w:jc w:val="both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eGrid"/>
        <w:tblpPr w:leftFromText="141" w:rightFromText="141" w:vertAnchor="page" w:tblpY="2031"/>
        <w:tblW w:w="5000" w:type="pct"/>
        <w:tblLook w:val="04A0" w:firstRow="1" w:lastRow="0" w:firstColumn="1" w:lastColumn="0" w:noHBand="0" w:noVBand="1"/>
      </w:tblPr>
      <w:tblGrid>
        <w:gridCol w:w="1069"/>
        <w:gridCol w:w="1639"/>
        <w:gridCol w:w="1493"/>
        <w:gridCol w:w="1074"/>
        <w:gridCol w:w="2658"/>
        <w:gridCol w:w="2267"/>
        <w:gridCol w:w="2130"/>
        <w:gridCol w:w="959"/>
        <w:gridCol w:w="988"/>
      </w:tblGrid>
      <w:tr w:rsidR="00C10FE2" w:rsidRPr="009951F2" w14:paraId="06989491" w14:textId="77777777" w:rsidTr="00C10FE2">
        <w:tc>
          <w:tcPr>
            <w:tcW w:w="374" w:type="pct"/>
          </w:tcPr>
          <w:p w14:paraId="10951C9A" w14:textId="77777777" w:rsidR="0087174C" w:rsidRPr="009951F2" w:rsidRDefault="0087174C" w:rsidP="004410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51F2">
              <w:rPr>
                <w:rFonts w:ascii="Arial" w:hAnsi="Arial" w:cs="Arial"/>
                <w:b/>
                <w:bCs/>
                <w:sz w:val="20"/>
                <w:szCs w:val="20"/>
              </w:rPr>
              <w:t>Target</w:t>
            </w:r>
          </w:p>
          <w:p w14:paraId="3D9834E1" w14:textId="1989A7B6" w:rsidR="001833DB" w:rsidRPr="009951F2" w:rsidRDefault="00067AE4" w:rsidP="004410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51F2">
              <w:rPr>
                <w:rFonts w:ascii="Arial" w:hAnsi="Arial" w:cs="Arial"/>
                <w:b/>
                <w:bCs/>
                <w:sz w:val="20"/>
                <w:szCs w:val="20"/>
              </w:rPr>
              <w:t>antigen</w:t>
            </w:r>
          </w:p>
        </w:tc>
        <w:tc>
          <w:tcPr>
            <w:tcW w:w="574" w:type="pct"/>
          </w:tcPr>
          <w:p w14:paraId="133166D2" w14:textId="56EEEED6" w:rsidR="001833DB" w:rsidRPr="009951F2" w:rsidRDefault="00CA5BBE" w:rsidP="004410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51F2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="001833DB" w:rsidRPr="009951F2">
              <w:rPr>
                <w:rFonts w:ascii="Arial" w:hAnsi="Arial" w:cs="Arial"/>
                <w:b/>
                <w:bCs/>
                <w:sz w:val="20"/>
                <w:szCs w:val="20"/>
              </w:rPr>
              <w:t>ntibody clone</w:t>
            </w:r>
          </w:p>
        </w:tc>
        <w:tc>
          <w:tcPr>
            <w:tcW w:w="523" w:type="pct"/>
          </w:tcPr>
          <w:p w14:paraId="694239EA" w14:textId="17144C97" w:rsidR="001833DB" w:rsidRPr="009951F2" w:rsidRDefault="00CA5BBE" w:rsidP="004410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51F2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="001833DB" w:rsidRPr="009951F2">
              <w:rPr>
                <w:rFonts w:ascii="Arial" w:hAnsi="Arial" w:cs="Arial"/>
                <w:b/>
                <w:bCs/>
                <w:sz w:val="20"/>
                <w:szCs w:val="20"/>
              </w:rPr>
              <w:t>pecies host</w:t>
            </w:r>
            <w:r w:rsidR="00890B44" w:rsidRPr="009951F2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1833DB" w:rsidRPr="009951F2">
              <w:rPr>
                <w:rFonts w:ascii="Arial" w:hAnsi="Arial" w:cs="Arial"/>
                <w:b/>
                <w:bCs/>
                <w:sz w:val="20"/>
                <w:szCs w:val="20"/>
              </w:rPr>
              <w:t>target</w:t>
            </w:r>
          </w:p>
        </w:tc>
        <w:tc>
          <w:tcPr>
            <w:tcW w:w="376" w:type="pct"/>
          </w:tcPr>
          <w:p w14:paraId="2CB4A59E" w14:textId="62823650" w:rsidR="001833DB" w:rsidRPr="009951F2" w:rsidRDefault="00CA5BBE" w:rsidP="004410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51F2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="001833DB" w:rsidRPr="009951F2">
              <w:rPr>
                <w:rFonts w:ascii="Arial" w:hAnsi="Arial" w:cs="Arial"/>
                <w:b/>
                <w:bCs/>
                <w:sz w:val="20"/>
                <w:szCs w:val="20"/>
              </w:rPr>
              <w:t>sotype/</w:t>
            </w:r>
          </w:p>
          <w:p w14:paraId="29426F8C" w14:textId="77777777" w:rsidR="001833DB" w:rsidRPr="009951F2" w:rsidRDefault="001833DB" w:rsidP="004410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51F2">
              <w:rPr>
                <w:rFonts w:ascii="Arial" w:hAnsi="Arial" w:cs="Arial"/>
                <w:b/>
                <w:bCs/>
                <w:sz w:val="20"/>
                <w:szCs w:val="20"/>
              </w:rPr>
              <w:t>subclass</w:t>
            </w:r>
          </w:p>
        </w:tc>
        <w:tc>
          <w:tcPr>
            <w:tcW w:w="931" w:type="pct"/>
          </w:tcPr>
          <w:p w14:paraId="40D55BD2" w14:textId="77777777" w:rsidR="00B5177D" w:rsidRPr="009951F2" w:rsidRDefault="00CA5BBE" w:rsidP="0044104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951F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</w:t>
            </w:r>
            <w:r w:rsidR="001833DB" w:rsidRPr="009951F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onjugate</w:t>
            </w:r>
            <w:r w:rsidR="00915B1F" w:rsidRPr="009951F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74BE1CD5" w14:textId="55ABF4A6" w:rsidR="001833DB" w:rsidRPr="009951F2" w:rsidRDefault="00915B1F" w:rsidP="0044104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951F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(2nd antibody conjugate)</w:t>
            </w:r>
          </w:p>
        </w:tc>
        <w:tc>
          <w:tcPr>
            <w:tcW w:w="794" w:type="pct"/>
          </w:tcPr>
          <w:p w14:paraId="3C650274" w14:textId="67475143" w:rsidR="001833DB" w:rsidRPr="009951F2" w:rsidRDefault="00CA5BBE" w:rsidP="004410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51F2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="001833DB" w:rsidRPr="009951F2">
              <w:rPr>
                <w:rFonts w:ascii="Arial" w:hAnsi="Arial" w:cs="Arial"/>
                <w:b/>
                <w:bCs/>
                <w:sz w:val="20"/>
                <w:szCs w:val="20"/>
              </w:rPr>
              <w:t>ource</w:t>
            </w:r>
          </w:p>
        </w:tc>
        <w:tc>
          <w:tcPr>
            <w:tcW w:w="746" w:type="pct"/>
          </w:tcPr>
          <w:p w14:paraId="0A1BE559" w14:textId="36055347" w:rsidR="001833DB" w:rsidRPr="009951F2" w:rsidRDefault="00CA5BBE" w:rsidP="004410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51F2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1833DB" w:rsidRPr="009951F2">
              <w:rPr>
                <w:rFonts w:ascii="Arial" w:hAnsi="Arial" w:cs="Arial"/>
                <w:b/>
                <w:bCs/>
                <w:sz w:val="20"/>
                <w:szCs w:val="20"/>
              </w:rPr>
              <w:t>atalogue number</w:t>
            </w:r>
          </w:p>
        </w:tc>
        <w:tc>
          <w:tcPr>
            <w:tcW w:w="336" w:type="pct"/>
          </w:tcPr>
          <w:p w14:paraId="6B3A4C90" w14:textId="05589FC4" w:rsidR="001833DB" w:rsidRPr="009951F2" w:rsidRDefault="00CA5BBE" w:rsidP="004410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51F2">
              <w:rPr>
                <w:rFonts w:ascii="Arial" w:hAnsi="Arial" w:cs="Arial"/>
                <w:b/>
                <w:bCs/>
                <w:sz w:val="20"/>
                <w:szCs w:val="20"/>
              </w:rPr>
              <w:t>F</w:t>
            </w:r>
            <w:r w:rsidR="001833DB" w:rsidRPr="009951F2">
              <w:rPr>
                <w:rFonts w:ascii="Arial" w:hAnsi="Arial" w:cs="Arial"/>
                <w:b/>
                <w:bCs/>
                <w:sz w:val="20"/>
                <w:szCs w:val="20"/>
              </w:rPr>
              <w:t>inal dilution</w:t>
            </w:r>
          </w:p>
        </w:tc>
        <w:tc>
          <w:tcPr>
            <w:tcW w:w="346" w:type="pct"/>
          </w:tcPr>
          <w:p w14:paraId="1ECEFDEA" w14:textId="77777777" w:rsidR="00C10FE2" w:rsidRPr="009951F2" w:rsidRDefault="00C10FE2" w:rsidP="004410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51F2">
              <w:rPr>
                <w:rFonts w:ascii="Arial" w:hAnsi="Arial" w:cs="Arial"/>
                <w:b/>
                <w:bCs/>
                <w:sz w:val="20"/>
                <w:szCs w:val="20"/>
              </w:rPr>
              <w:t>In</w:t>
            </w:r>
            <w:r w:rsidR="00CA5BBE" w:rsidRPr="009951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36982A39" w14:textId="3342A55F" w:rsidR="001833DB" w:rsidRPr="009951F2" w:rsidRDefault="00CA5BBE" w:rsidP="0044104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51F2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1833DB" w:rsidRPr="009951F2">
              <w:rPr>
                <w:rFonts w:ascii="Arial" w:hAnsi="Arial" w:cs="Arial"/>
                <w:b/>
                <w:bCs/>
                <w:sz w:val="20"/>
                <w:szCs w:val="20"/>
              </w:rPr>
              <w:t>anel</w:t>
            </w:r>
            <w:r w:rsidR="00B5177D" w:rsidRPr="009951F2">
              <w:rPr>
                <w:rFonts w:ascii="Arial" w:hAnsi="Arial" w:cs="Arial"/>
                <w:b/>
                <w:bCs/>
                <w:sz w:val="20"/>
                <w:szCs w:val="20"/>
              </w:rPr>
              <w:t>(s)</w:t>
            </w:r>
          </w:p>
        </w:tc>
      </w:tr>
      <w:tr w:rsidR="00C10FE2" w:rsidRPr="009951F2" w14:paraId="3C2D5A3C" w14:textId="77777777" w:rsidTr="00C10FE2">
        <w:tc>
          <w:tcPr>
            <w:tcW w:w="374" w:type="pct"/>
          </w:tcPr>
          <w:p w14:paraId="26883992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CD3ε</w:t>
            </w:r>
          </w:p>
        </w:tc>
        <w:tc>
          <w:tcPr>
            <w:tcW w:w="574" w:type="pct"/>
          </w:tcPr>
          <w:p w14:paraId="53156709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BB23-8E6-8C8</w:t>
            </w:r>
            <w:r w:rsidRPr="009951F2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23" w:type="pct"/>
          </w:tcPr>
          <w:p w14:paraId="771EABAB" w14:textId="0B1C4F32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mouse</w:t>
            </w:r>
            <w:r w:rsidR="00890B44" w:rsidRPr="009951F2">
              <w:rPr>
                <w:rFonts w:ascii="Arial" w:hAnsi="Arial" w:cs="Arial"/>
                <w:sz w:val="20"/>
                <w:szCs w:val="20"/>
              </w:rPr>
              <w:t>:</w:t>
            </w:r>
            <w:r w:rsidRPr="009951F2">
              <w:rPr>
                <w:rFonts w:ascii="Arial" w:hAnsi="Arial" w:cs="Arial"/>
                <w:sz w:val="20"/>
                <w:szCs w:val="20"/>
              </w:rPr>
              <w:t>pig</w:t>
            </w:r>
          </w:p>
        </w:tc>
        <w:tc>
          <w:tcPr>
            <w:tcW w:w="376" w:type="pct"/>
          </w:tcPr>
          <w:p w14:paraId="6EACB26F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IgG2a</w:t>
            </w:r>
          </w:p>
        </w:tc>
        <w:tc>
          <w:tcPr>
            <w:tcW w:w="931" w:type="pct"/>
          </w:tcPr>
          <w:p w14:paraId="72463B24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 xml:space="preserve">FITC </w:t>
            </w:r>
          </w:p>
          <w:p w14:paraId="0B57C6CC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 xml:space="preserve">PE-Cy7 </w:t>
            </w:r>
          </w:p>
        </w:tc>
        <w:tc>
          <w:tcPr>
            <w:tcW w:w="794" w:type="pct"/>
          </w:tcPr>
          <w:p w14:paraId="4172372F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 xml:space="preserve">BD </w:t>
            </w:r>
          </w:p>
          <w:p w14:paraId="55BBCCF5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6" w:type="pct"/>
          </w:tcPr>
          <w:p w14:paraId="20B2A667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 xml:space="preserve">559582 </w:t>
            </w:r>
          </w:p>
          <w:p w14:paraId="00A67744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561477</w:t>
            </w:r>
          </w:p>
        </w:tc>
        <w:tc>
          <w:tcPr>
            <w:tcW w:w="336" w:type="pct"/>
          </w:tcPr>
          <w:p w14:paraId="0D3A27E0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 xml:space="preserve">1:200 </w:t>
            </w:r>
          </w:p>
          <w:p w14:paraId="0B186A63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 xml:space="preserve">1:200 </w:t>
            </w:r>
          </w:p>
        </w:tc>
        <w:tc>
          <w:tcPr>
            <w:tcW w:w="346" w:type="pct"/>
          </w:tcPr>
          <w:p w14:paraId="42B604CF" w14:textId="46E0E751" w:rsidR="001833DB" w:rsidRPr="009951F2" w:rsidRDefault="00C15884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5BE35B2B" w14:textId="1576556C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2,</w:t>
            </w:r>
            <w:r w:rsidR="0071598E" w:rsidRPr="009951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51F2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C10FE2" w:rsidRPr="009951F2" w14:paraId="277066AA" w14:textId="77777777" w:rsidTr="00C10FE2">
        <w:tc>
          <w:tcPr>
            <w:tcW w:w="374" w:type="pct"/>
          </w:tcPr>
          <w:p w14:paraId="32EB92EE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CD4α</w:t>
            </w:r>
          </w:p>
        </w:tc>
        <w:tc>
          <w:tcPr>
            <w:tcW w:w="574" w:type="pct"/>
          </w:tcPr>
          <w:p w14:paraId="127073DA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74-12-4</w:t>
            </w:r>
          </w:p>
        </w:tc>
        <w:tc>
          <w:tcPr>
            <w:tcW w:w="523" w:type="pct"/>
          </w:tcPr>
          <w:p w14:paraId="7F193F4B" w14:textId="7A7FADB3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mouse</w:t>
            </w:r>
            <w:r w:rsidR="00890B44" w:rsidRPr="009951F2">
              <w:rPr>
                <w:rFonts w:ascii="Arial" w:hAnsi="Arial" w:cs="Arial"/>
                <w:sz w:val="20"/>
                <w:szCs w:val="20"/>
              </w:rPr>
              <w:t>:</w:t>
            </w:r>
            <w:r w:rsidRPr="009951F2">
              <w:rPr>
                <w:rFonts w:ascii="Arial" w:hAnsi="Arial" w:cs="Arial"/>
                <w:sz w:val="20"/>
                <w:szCs w:val="20"/>
              </w:rPr>
              <w:t>pig</w:t>
            </w:r>
          </w:p>
        </w:tc>
        <w:tc>
          <w:tcPr>
            <w:tcW w:w="376" w:type="pct"/>
          </w:tcPr>
          <w:p w14:paraId="069E1CEE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IgG2b</w:t>
            </w:r>
          </w:p>
        </w:tc>
        <w:tc>
          <w:tcPr>
            <w:tcW w:w="931" w:type="pct"/>
          </w:tcPr>
          <w:p w14:paraId="7AC89386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PE</w:t>
            </w:r>
          </w:p>
        </w:tc>
        <w:tc>
          <w:tcPr>
            <w:tcW w:w="794" w:type="pct"/>
          </w:tcPr>
          <w:p w14:paraId="7BD07D4D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 xml:space="preserve">BD </w:t>
            </w:r>
          </w:p>
        </w:tc>
        <w:tc>
          <w:tcPr>
            <w:tcW w:w="746" w:type="pct"/>
          </w:tcPr>
          <w:p w14:paraId="0863FC78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559586</w:t>
            </w:r>
          </w:p>
        </w:tc>
        <w:tc>
          <w:tcPr>
            <w:tcW w:w="336" w:type="pct"/>
          </w:tcPr>
          <w:p w14:paraId="7ED9470E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1:200</w:t>
            </w:r>
          </w:p>
        </w:tc>
        <w:tc>
          <w:tcPr>
            <w:tcW w:w="346" w:type="pct"/>
          </w:tcPr>
          <w:p w14:paraId="7087DE84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C10FE2" w:rsidRPr="009951F2" w14:paraId="4398AA51" w14:textId="77777777" w:rsidTr="00C10FE2">
        <w:tc>
          <w:tcPr>
            <w:tcW w:w="374" w:type="pct"/>
          </w:tcPr>
          <w:p w14:paraId="1E1F5337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CD8α</w:t>
            </w:r>
          </w:p>
        </w:tc>
        <w:tc>
          <w:tcPr>
            <w:tcW w:w="574" w:type="pct"/>
          </w:tcPr>
          <w:p w14:paraId="32C81516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76-2-11</w:t>
            </w:r>
          </w:p>
        </w:tc>
        <w:tc>
          <w:tcPr>
            <w:tcW w:w="523" w:type="pct"/>
          </w:tcPr>
          <w:p w14:paraId="40DDB7FF" w14:textId="222E4A53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mouse</w:t>
            </w:r>
            <w:r w:rsidR="00890B44" w:rsidRPr="009951F2">
              <w:rPr>
                <w:rFonts w:ascii="Arial" w:hAnsi="Arial" w:cs="Arial"/>
                <w:sz w:val="20"/>
                <w:szCs w:val="20"/>
              </w:rPr>
              <w:t>:</w:t>
            </w:r>
            <w:r w:rsidRPr="009951F2">
              <w:rPr>
                <w:rFonts w:ascii="Arial" w:hAnsi="Arial" w:cs="Arial"/>
                <w:sz w:val="20"/>
                <w:szCs w:val="20"/>
              </w:rPr>
              <w:t>pig</w:t>
            </w:r>
          </w:p>
        </w:tc>
        <w:tc>
          <w:tcPr>
            <w:tcW w:w="376" w:type="pct"/>
          </w:tcPr>
          <w:p w14:paraId="14E884A9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IgG2a</w:t>
            </w:r>
          </w:p>
        </w:tc>
        <w:tc>
          <w:tcPr>
            <w:tcW w:w="931" w:type="pct"/>
          </w:tcPr>
          <w:p w14:paraId="373604C3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APC</w:t>
            </w:r>
          </w:p>
          <w:p w14:paraId="2E617D9D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FITC</w:t>
            </w:r>
          </w:p>
        </w:tc>
        <w:tc>
          <w:tcPr>
            <w:tcW w:w="794" w:type="pct"/>
          </w:tcPr>
          <w:p w14:paraId="6D1CC287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 xml:space="preserve">Thermo Fisher </w:t>
            </w:r>
          </w:p>
        </w:tc>
        <w:tc>
          <w:tcPr>
            <w:tcW w:w="746" w:type="pct"/>
          </w:tcPr>
          <w:p w14:paraId="035FB4BA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MA5-28712</w:t>
            </w:r>
          </w:p>
          <w:p w14:paraId="09A4E478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MA5-28714</w:t>
            </w:r>
          </w:p>
        </w:tc>
        <w:tc>
          <w:tcPr>
            <w:tcW w:w="336" w:type="pct"/>
          </w:tcPr>
          <w:p w14:paraId="15DD791B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1:200</w:t>
            </w:r>
          </w:p>
          <w:p w14:paraId="6C7BCC69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1:200</w:t>
            </w:r>
          </w:p>
        </w:tc>
        <w:tc>
          <w:tcPr>
            <w:tcW w:w="346" w:type="pct"/>
          </w:tcPr>
          <w:p w14:paraId="645DBC8C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7B172FFB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C10FE2" w:rsidRPr="009951F2" w14:paraId="543875C9" w14:textId="77777777" w:rsidTr="00C10FE2">
        <w:tc>
          <w:tcPr>
            <w:tcW w:w="374" w:type="pct"/>
          </w:tcPr>
          <w:p w14:paraId="52CAC243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CD8β</w:t>
            </w:r>
          </w:p>
        </w:tc>
        <w:tc>
          <w:tcPr>
            <w:tcW w:w="574" w:type="pct"/>
          </w:tcPr>
          <w:p w14:paraId="478B6034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PPT23</w:t>
            </w:r>
          </w:p>
        </w:tc>
        <w:tc>
          <w:tcPr>
            <w:tcW w:w="523" w:type="pct"/>
          </w:tcPr>
          <w:p w14:paraId="48F678E4" w14:textId="100E4D7E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mouse</w:t>
            </w:r>
            <w:r w:rsidR="00890B44" w:rsidRPr="009951F2">
              <w:rPr>
                <w:rFonts w:ascii="Arial" w:hAnsi="Arial" w:cs="Arial"/>
                <w:sz w:val="20"/>
                <w:szCs w:val="20"/>
              </w:rPr>
              <w:t>:</w:t>
            </w:r>
            <w:r w:rsidRPr="009951F2">
              <w:rPr>
                <w:rFonts w:ascii="Arial" w:hAnsi="Arial" w:cs="Arial"/>
                <w:sz w:val="20"/>
                <w:szCs w:val="20"/>
              </w:rPr>
              <w:t>pig</w:t>
            </w:r>
          </w:p>
        </w:tc>
        <w:tc>
          <w:tcPr>
            <w:tcW w:w="376" w:type="pct"/>
          </w:tcPr>
          <w:p w14:paraId="3288A00A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IgG1</w:t>
            </w:r>
          </w:p>
        </w:tc>
        <w:tc>
          <w:tcPr>
            <w:tcW w:w="931" w:type="pct"/>
          </w:tcPr>
          <w:p w14:paraId="3E7077F9" w14:textId="7A0F2E94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DyLight 405</w:t>
            </w:r>
          </w:p>
        </w:tc>
        <w:tc>
          <w:tcPr>
            <w:tcW w:w="794" w:type="pct"/>
          </w:tcPr>
          <w:p w14:paraId="7BB76B36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Biorad</w:t>
            </w:r>
          </w:p>
        </w:tc>
        <w:tc>
          <w:tcPr>
            <w:tcW w:w="746" w:type="pct"/>
            <w:shd w:val="clear" w:color="auto" w:fill="auto"/>
          </w:tcPr>
          <w:p w14:paraId="4698FC10" w14:textId="3D88B5B8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MCA5954GA</w:t>
            </w:r>
            <w:r w:rsidR="001D5565" w:rsidRPr="009951F2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336" w:type="pct"/>
            <w:shd w:val="clear" w:color="auto" w:fill="auto"/>
          </w:tcPr>
          <w:p w14:paraId="760ADEFB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1:200</w:t>
            </w:r>
          </w:p>
        </w:tc>
        <w:tc>
          <w:tcPr>
            <w:tcW w:w="346" w:type="pct"/>
            <w:shd w:val="clear" w:color="auto" w:fill="auto"/>
          </w:tcPr>
          <w:p w14:paraId="1A1935FA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C10FE2" w:rsidRPr="009951F2" w14:paraId="6ED51DDE" w14:textId="77777777" w:rsidTr="00C10FE2">
        <w:tc>
          <w:tcPr>
            <w:tcW w:w="374" w:type="pct"/>
          </w:tcPr>
          <w:p w14:paraId="150B822E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CD14</w:t>
            </w:r>
          </w:p>
        </w:tc>
        <w:tc>
          <w:tcPr>
            <w:tcW w:w="574" w:type="pct"/>
          </w:tcPr>
          <w:p w14:paraId="758DD03C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TÜK4</w:t>
            </w:r>
          </w:p>
        </w:tc>
        <w:tc>
          <w:tcPr>
            <w:tcW w:w="523" w:type="pct"/>
          </w:tcPr>
          <w:p w14:paraId="5C7A9078" w14:textId="40777083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mouse</w:t>
            </w:r>
            <w:r w:rsidR="00890B44" w:rsidRPr="009951F2">
              <w:rPr>
                <w:rFonts w:ascii="Arial" w:hAnsi="Arial" w:cs="Arial"/>
                <w:sz w:val="20"/>
                <w:szCs w:val="20"/>
              </w:rPr>
              <w:t>:</w:t>
            </w:r>
            <w:r w:rsidRPr="009951F2">
              <w:rPr>
                <w:rFonts w:ascii="Arial" w:hAnsi="Arial" w:cs="Arial"/>
                <w:sz w:val="20"/>
                <w:szCs w:val="20"/>
              </w:rPr>
              <w:t>human</w:t>
            </w:r>
          </w:p>
        </w:tc>
        <w:tc>
          <w:tcPr>
            <w:tcW w:w="376" w:type="pct"/>
          </w:tcPr>
          <w:p w14:paraId="65054367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IgG2a</w:t>
            </w:r>
          </w:p>
        </w:tc>
        <w:tc>
          <w:tcPr>
            <w:tcW w:w="931" w:type="pct"/>
          </w:tcPr>
          <w:p w14:paraId="15F7B145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Pacific Blue</w:t>
            </w:r>
          </w:p>
        </w:tc>
        <w:tc>
          <w:tcPr>
            <w:tcW w:w="794" w:type="pct"/>
          </w:tcPr>
          <w:p w14:paraId="5A58584A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Biorad</w:t>
            </w:r>
          </w:p>
        </w:tc>
        <w:tc>
          <w:tcPr>
            <w:tcW w:w="746" w:type="pct"/>
          </w:tcPr>
          <w:p w14:paraId="0A3FFFE1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MCA1568PB</w:t>
            </w:r>
          </w:p>
        </w:tc>
        <w:tc>
          <w:tcPr>
            <w:tcW w:w="336" w:type="pct"/>
          </w:tcPr>
          <w:p w14:paraId="54480AEB" w14:textId="4362F163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1:25</w:t>
            </w:r>
          </w:p>
        </w:tc>
        <w:tc>
          <w:tcPr>
            <w:tcW w:w="346" w:type="pct"/>
          </w:tcPr>
          <w:p w14:paraId="6AD7AB57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10FE2" w:rsidRPr="009951F2" w14:paraId="064F48B5" w14:textId="77777777" w:rsidTr="00C10FE2">
        <w:tc>
          <w:tcPr>
            <w:tcW w:w="374" w:type="pct"/>
          </w:tcPr>
          <w:p w14:paraId="00E7B1D5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CD21</w:t>
            </w:r>
            <w:r w:rsidRPr="009951F2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74" w:type="pct"/>
          </w:tcPr>
          <w:p w14:paraId="539DE64F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BB6-11C9.6</w:t>
            </w:r>
          </w:p>
        </w:tc>
        <w:tc>
          <w:tcPr>
            <w:tcW w:w="523" w:type="pct"/>
          </w:tcPr>
          <w:p w14:paraId="6B994BCD" w14:textId="412428A8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mouse</w:t>
            </w:r>
            <w:r w:rsidR="00890B44" w:rsidRPr="009951F2">
              <w:rPr>
                <w:rFonts w:ascii="Arial" w:hAnsi="Arial" w:cs="Arial"/>
                <w:sz w:val="20"/>
                <w:szCs w:val="20"/>
              </w:rPr>
              <w:t>:</w:t>
            </w:r>
            <w:r w:rsidRPr="009951F2">
              <w:rPr>
                <w:rFonts w:ascii="Arial" w:hAnsi="Arial" w:cs="Arial"/>
                <w:sz w:val="20"/>
                <w:szCs w:val="20"/>
              </w:rPr>
              <w:t>pig</w:t>
            </w:r>
          </w:p>
        </w:tc>
        <w:tc>
          <w:tcPr>
            <w:tcW w:w="376" w:type="pct"/>
          </w:tcPr>
          <w:p w14:paraId="72FDDA60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IgG1</w:t>
            </w:r>
          </w:p>
        </w:tc>
        <w:tc>
          <w:tcPr>
            <w:tcW w:w="931" w:type="pct"/>
          </w:tcPr>
          <w:p w14:paraId="0FAF8C17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Alexa Fluor 700</w:t>
            </w:r>
          </w:p>
          <w:p w14:paraId="5C9E0188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FITC</w:t>
            </w:r>
          </w:p>
        </w:tc>
        <w:tc>
          <w:tcPr>
            <w:tcW w:w="794" w:type="pct"/>
          </w:tcPr>
          <w:p w14:paraId="34AD9A92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Novus Biologicals</w:t>
            </w:r>
          </w:p>
        </w:tc>
        <w:tc>
          <w:tcPr>
            <w:tcW w:w="746" w:type="pct"/>
          </w:tcPr>
          <w:p w14:paraId="030F968E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NBP1-28245AF700</w:t>
            </w:r>
          </w:p>
          <w:p w14:paraId="080F6BF4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NBP1-28246</w:t>
            </w:r>
          </w:p>
        </w:tc>
        <w:tc>
          <w:tcPr>
            <w:tcW w:w="336" w:type="pct"/>
          </w:tcPr>
          <w:p w14:paraId="52AD231E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1:200</w:t>
            </w:r>
          </w:p>
          <w:p w14:paraId="57291E90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1:200</w:t>
            </w:r>
          </w:p>
        </w:tc>
        <w:tc>
          <w:tcPr>
            <w:tcW w:w="346" w:type="pct"/>
          </w:tcPr>
          <w:p w14:paraId="5F8661B6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415F766F" w14:textId="3021A9AC" w:rsidR="001833DB" w:rsidRPr="009951F2" w:rsidRDefault="00C15884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C10FE2" w:rsidRPr="009951F2" w14:paraId="2D99F901" w14:textId="77777777" w:rsidTr="00C10FE2">
        <w:tc>
          <w:tcPr>
            <w:tcW w:w="374" w:type="pct"/>
          </w:tcPr>
          <w:p w14:paraId="2AA50D10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CD27</w:t>
            </w:r>
          </w:p>
        </w:tc>
        <w:tc>
          <w:tcPr>
            <w:tcW w:w="574" w:type="pct"/>
          </w:tcPr>
          <w:p w14:paraId="18F2F954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B30C7</w:t>
            </w:r>
          </w:p>
        </w:tc>
        <w:tc>
          <w:tcPr>
            <w:tcW w:w="523" w:type="pct"/>
          </w:tcPr>
          <w:p w14:paraId="3C53CF2D" w14:textId="0241336E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mouse</w:t>
            </w:r>
            <w:r w:rsidR="00890B44" w:rsidRPr="009951F2">
              <w:rPr>
                <w:rFonts w:ascii="Arial" w:hAnsi="Arial" w:cs="Arial"/>
                <w:sz w:val="20"/>
                <w:szCs w:val="20"/>
              </w:rPr>
              <w:t>:</w:t>
            </w:r>
            <w:r w:rsidRPr="009951F2">
              <w:rPr>
                <w:rFonts w:ascii="Arial" w:hAnsi="Arial" w:cs="Arial"/>
                <w:sz w:val="20"/>
                <w:szCs w:val="20"/>
              </w:rPr>
              <w:t>pig</w:t>
            </w:r>
          </w:p>
        </w:tc>
        <w:tc>
          <w:tcPr>
            <w:tcW w:w="376" w:type="pct"/>
          </w:tcPr>
          <w:p w14:paraId="763FCC02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IgG1</w:t>
            </w:r>
          </w:p>
        </w:tc>
        <w:tc>
          <w:tcPr>
            <w:tcW w:w="931" w:type="pct"/>
          </w:tcPr>
          <w:p w14:paraId="088260B1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APC</w:t>
            </w:r>
          </w:p>
        </w:tc>
        <w:tc>
          <w:tcPr>
            <w:tcW w:w="794" w:type="pct"/>
          </w:tcPr>
          <w:p w14:paraId="0CC41270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 xml:space="preserve">Biorad </w:t>
            </w:r>
          </w:p>
        </w:tc>
        <w:tc>
          <w:tcPr>
            <w:tcW w:w="746" w:type="pct"/>
            <w:shd w:val="clear" w:color="auto" w:fill="auto"/>
          </w:tcPr>
          <w:p w14:paraId="590405A3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MCA5973F</w:t>
            </w:r>
          </w:p>
        </w:tc>
        <w:tc>
          <w:tcPr>
            <w:tcW w:w="336" w:type="pct"/>
            <w:shd w:val="clear" w:color="auto" w:fill="auto"/>
          </w:tcPr>
          <w:p w14:paraId="0A592BD7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1:5</w:t>
            </w:r>
          </w:p>
        </w:tc>
        <w:tc>
          <w:tcPr>
            <w:tcW w:w="346" w:type="pct"/>
            <w:shd w:val="clear" w:color="auto" w:fill="auto"/>
          </w:tcPr>
          <w:p w14:paraId="19F3809E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C10FE2" w:rsidRPr="009951F2" w14:paraId="5053368E" w14:textId="77777777" w:rsidTr="00C10FE2">
        <w:tc>
          <w:tcPr>
            <w:tcW w:w="374" w:type="pct"/>
          </w:tcPr>
          <w:p w14:paraId="06F25968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CD31</w:t>
            </w:r>
          </w:p>
        </w:tc>
        <w:tc>
          <w:tcPr>
            <w:tcW w:w="574" w:type="pct"/>
          </w:tcPr>
          <w:p w14:paraId="1A5CAD8C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LCI-4</w:t>
            </w:r>
          </w:p>
        </w:tc>
        <w:tc>
          <w:tcPr>
            <w:tcW w:w="523" w:type="pct"/>
          </w:tcPr>
          <w:p w14:paraId="707A8143" w14:textId="3003DC90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mouse</w:t>
            </w:r>
            <w:r w:rsidR="00890B44" w:rsidRPr="009951F2">
              <w:rPr>
                <w:rFonts w:ascii="Arial" w:hAnsi="Arial" w:cs="Arial"/>
                <w:sz w:val="20"/>
                <w:szCs w:val="20"/>
              </w:rPr>
              <w:t>:</w:t>
            </w:r>
            <w:r w:rsidRPr="009951F2">
              <w:rPr>
                <w:rFonts w:ascii="Arial" w:hAnsi="Arial" w:cs="Arial"/>
                <w:sz w:val="20"/>
                <w:szCs w:val="20"/>
              </w:rPr>
              <w:t>pig</w:t>
            </w:r>
          </w:p>
        </w:tc>
        <w:tc>
          <w:tcPr>
            <w:tcW w:w="376" w:type="pct"/>
          </w:tcPr>
          <w:p w14:paraId="26BDEA64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IgG1</w:t>
            </w:r>
          </w:p>
        </w:tc>
        <w:tc>
          <w:tcPr>
            <w:tcW w:w="931" w:type="pct"/>
          </w:tcPr>
          <w:p w14:paraId="5ED5CC54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APC</w:t>
            </w:r>
          </w:p>
          <w:p w14:paraId="4B0C8FBA" w14:textId="37C848A4" w:rsidR="001833DB" w:rsidRPr="009951F2" w:rsidRDefault="009A3A80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FITC</w:t>
            </w:r>
            <w:r w:rsidR="001574AE" w:rsidRPr="009951F2">
              <w:rPr>
                <w:rFonts w:ascii="Arial" w:hAnsi="Arial" w:cs="Arial"/>
                <w:sz w:val="20"/>
                <w:szCs w:val="20"/>
              </w:rPr>
              <w:t xml:space="preserve"> (PE)</w:t>
            </w:r>
          </w:p>
        </w:tc>
        <w:tc>
          <w:tcPr>
            <w:tcW w:w="794" w:type="pct"/>
            <w:shd w:val="clear" w:color="auto" w:fill="auto"/>
          </w:tcPr>
          <w:p w14:paraId="3BF2AAE9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Biorad</w:t>
            </w:r>
          </w:p>
        </w:tc>
        <w:tc>
          <w:tcPr>
            <w:tcW w:w="746" w:type="pct"/>
            <w:shd w:val="clear" w:color="auto" w:fill="auto"/>
          </w:tcPr>
          <w:p w14:paraId="67938C67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MCA1746APC</w:t>
            </w:r>
          </w:p>
          <w:p w14:paraId="227E2A81" w14:textId="4BB0F952" w:rsidR="001833DB" w:rsidRPr="009951F2" w:rsidRDefault="009A3A80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MCA1746F</w:t>
            </w:r>
          </w:p>
        </w:tc>
        <w:tc>
          <w:tcPr>
            <w:tcW w:w="336" w:type="pct"/>
            <w:shd w:val="clear" w:color="auto" w:fill="auto"/>
          </w:tcPr>
          <w:p w14:paraId="5D315D98" w14:textId="4841E376" w:rsidR="001833DB" w:rsidRPr="009951F2" w:rsidRDefault="00FC5303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1:</w:t>
            </w:r>
            <w:r w:rsidR="00F909C1" w:rsidRPr="009951F2">
              <w:rPr>
                <w:rFonts w:ascii="Arial" w:hAnsi="Arial" w:cs="Arial"/>
                <w:sz w:val="20"/>
                <w:szCs w:val="20"/>
              </w:rPr>
              <w:t>500</w:t>
            </w:r>
          </w:p>
          <w:p w14:paraId="49E07C0A" w14:textId="7342B981" w:rsidR="001833DB" w:rsidRPr="009951F2" w:rsidRDefault="009A3A80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1:200</w:t>
            </w:r>
          </w:p>
        </w:tc>
        <w:tc>
          <w:tcPr>
            <w:tcW w:w="346" w:type="pct"/>
            <w:shd w:val="clear" w:color="auto" w:fill="auto"/>
          </w:tcPr>
          <w:p w14:paraId="44037415" w14:textId="6EFD13DB" w:rsidR="001833DB" w:rsidRPr="009951F2" w:rsidRDefault="00C15884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53892B69" w14:textId="6FAFACAC" w:rsidR="001833DB" w:rsidRPr="009951F2" w:rsidRDefault="00C15884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C10FE2" w:rsidRPr="009951F2" w14:paraId="66882BCB" w14:textId="77777777" w:rsidTr="00C10FE2">
        <w:tc>
          <w:tcPr>
            <w:tcW w:w="374" w:type="pct"/>
          </w:tcPr>
          <w:p w14:paraId="2360D681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CD45</w:t>
            </w:r>
          </w:p>
        </w:tc>
        <w:tc>
          <w:tcPr>
            <w:tcW w:w="574" w:type="pct"/>
          </w:tcPr>
          <w:p w14:paraId="5511E270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K252.1E4</w:t>
            </w:r>
          </w:p>
        </w:tc>
        <w:tc>
          <w:tcPr>
            <w:tcW w:w="523" w:type="pct"/>
          </w:tcPr>
          <w:p w14:paraId="2A28B8C8" w14:textId="12BA5F49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mouse</w:t>
            </w:r>
            <w:r w:rsidR="00890B44" w:rsidRPr="009951F2">
              <w:rPr>
                <w:rFonts w:ascii="Arial" w:hAnsi="Arial" w:cs="Arial"/>
                <w:sz w:val="20"/>
                <w:szCs w:val="20"/>
              </w:rPr>
              <w:t>:</w:t>
            </w:r>
            <w:r w:rsidRPr="009951F2">
              <w:rPr>
                <w:rFonts w:ascii="Arial" w:hAnsi="Arial" w:cs="Arial"/>
                <w:sz w:val="20"/>
                <w:szCs w:val="20"/>
              </w:rPr>
              <w:t>pig</w:t>
            </w:r>
          </w:p>
        </w:tc>
        <w:tc>
          <w:tcPr>
            <w:tcW w:w="376" w:type="pct"/>
          </w:tcPr>
          <w:p w14:paraId="77459F2E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IgG1</w:t>
            </w:r>
          </w:p>
        </w:tc>
        <w:tc>
          <w:tcPr>
            <w:tcW w:w="931" w:type="pct"/>
          </w:tcPr>
          <w:p w14:paraId="44F88F56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Alexa Fluor 647</w:t>
            </w:r>
          </w:p>
          <w:p w14:paraId="0E9FB82D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FITC</w:t>
            </w:r>
          </w:p>
        </w:tc>
        <w:tc>
          <w:tcPr>
            <w:tcW w:w="794" w:type="pct"/>
          </w:tcPr>
          <w:p w14:paraId="20695956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Biorad</w:t>
            </w:r>
          </w:p>
        </w:tc>
        <w:tc>
          <w:tcPr>
            <w:tcW w:w="746" w:type="pct"/>
          </w:tcPr>
          <w:p w14:paraId="0494FA8F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MCA1222A647 MCA1222F</w:t>
            </w:r>
          </w:p>
        </w:tc>
        <w:tc>
          <w:tcPr>
            <w:tcW w:w="336" w:type="pct"/>
          </w:tcPr>
          <w:p w14:paraId="21865EB2" w14:textId="4B7296F4" w:rsidR="001833DB" w:rsidRPr="009951F2" w:rsidRDefault="009A3A80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1:100</w:t>
            </w:r>
          </w:p>
          <w:p w14:paraId="3AEB9E58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1:50</w:t>
            </w:r>
          </w:p>
        </w:tc>
        <w:tc>
          <w:tcPr>
            <w:tcW w:w="346" w:type="pct"/>
          </w:tcPr>
          <w:p w14:paraId="7C265AF9" w14:textId="6DF6096D" w:rsidR="001833DB" w:rsidRPr="009951F2" w:rsidRDefault="00C15884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667D0DD2" w14:textId="6245F2FB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1,</w:t>
            </w:r>
            <w:r w:rsidR="0071598E" w:rsidRPr="009951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51F2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C10FE2" w:rsidRPr="009951F2" w14:paraId="40511241" w14:textId="77777777" w:rsidTr="00C10FE2">
        <w:tc>
          <w:tcPr>
            <w:tcW w:w="374" w:type="pct"/>
          </w:tcPr>
          <w:p w14:paraId="11050A47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CD79α</w:t>
            </w:r>
          </w:p>
        </w:tc>
        <w:tc>
          <w:tcPr>
            <w:tcW w:w="574" w:type="pct"/>
          </w:tcPr>
          <w:p w14:paraId="0967FF1E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HM57</w:t>
            </w:r>
          </w:p>
        </w:tc>
        <w:tc>
          <w:tcPr>
            <w:tcW w:w="523" w:type="pct"/>
          </w:tcPr>
          <w:p w14:paraId="75B2D3A6" w14:textId="12E622BA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mouse</w:t>
            </w:r>
            <w:r w:rsidR="00890B44" w:rsidRPr="009951F2">
              <w:rPr>
                <w:rFonts w:ascii="Arial" w:hAnsi="Arial" w:cs="Arial"/>
                <w:sz w:val="20"/>
                <w:szCs w:val="20"/>
              </w:rPr>
              <w:t>:</w:t>
            </w:r>
            <w:r w:rsidRPr="009951F2">
              <w:rPr>
                <w:rFonts w:ascii="Arial" w:hAnsi="Arial" w:cs="Arial"/>
                <w:sz w:val="20"/>
                <w:szCs w:val="20"/>
              </w:rPr>
              <w:t>human</w:t>
            </w:r>
          </w:p>
        </w:tc>
        <w:tc>
          <w:tcPr>
            <w:tcW w:w="376" w:type="pct"/>
          </w:tcPr>
          <w:p w14:paraId="686E7885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IgG1</w:t>
            </w:r>
          </w:p>
        </w:tc>
        <w:tc>
          <w:tcPr>
            <w:tcW w:w="931" w:type="pct"/>
          </w:tcPr>
          <w:p w14:paraId="711271D6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Alexa Fluor 700</w:t>
            </w:r>
          </w:p>
        </w:tc>
        <w:tc>
          <w:tcPr>
            <w:tcW w:w="794" w:type="pct"/>
          </w:tcPr>
          <w:p w14:paraId="6BA611AE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Biorad</w:t>
            </w:r>
          </w:p>
        </w:tc>
        <w:tc>
          <w:tcPr>
            <w:tcW w:w="746" w:type="pct"/>
          </w:tcPr>
          <w:p w14:paraId="5D0132A0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MCA2538A700</w:t>
            </w:r>
          </w:p>
        </w:tc>
        <w:tc>
          <w:tcPr>
            <w:tcW w:w="336" w:type="pct"/>
          </w:tcPr>
          <w:p w14:paraId="12000C0E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1:10</w:t>
            </w:r>
          </w:p>
        </w:tc>
        <w:tc>
          <w:tcPr>
            <w:tcW w:w="346" w:type="pct"/>
          </w:tcPr>
          <w:p w14:paraId="26DB2617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C10FE2" w:rsidRPr="009951F2" w14:paraId="4A5BBE99" w14:textId="77777777" w:rsidTr="00C10FE2">
        <w:tc>
          <w:tcPr>
            <w:tcW w:w="374" w:type="pct"/>
          </w:tcPr>
          <w:p w14:paraId="01360F8C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CD117</w:t>
            </w:r>
          </w:p>
        </w:tc>
        <w:tc>
          <w:tcPr>
            <w:tcW w:w="574" w:type="pct"/>
          </w:tcPr>
          <w:p w14:paraId="11FF2FB9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2B8</w:t>
            </w:r>
          </w:p>
        </w:tc>
        <w:tc>
          <w:tcPr>
            <w:tcW w:w="523" w:type="pct"/>
          </w:tcPr>
          <w:p w14:paraId="05D69917" w14:textId="21CEFDAF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rat</w:t>
            </w:r>
            <w:r w:rsidR="00890B44" w:rsidRPr="009951F2">
              <w:rPr>
                <w:rFonts w:ascii="Arial" w:hAnsi="Arial" w:cs="Arial"/>
                <w:sz w:val="20"/>
                <w:szCs w:val="20"/>
              </w:rPr>
              <w:t>:</w:t>
            </w:r>
            <w:r w:rsidRPr="009951F2">
              <w:rPr>
                <w:rFonts w:ascii="Arial" w:hAnsi="Arial" w:cs="Arial"/>
                <w:sz w:val="20"/>
                <w:szCs w:val="20"/>
              </w:rPr>
              <w:t>mouse</w:t>
            </w:r>
          </w:p>
        </w:tc>
        <w:tc>
          <w:tcPr>
            <w:tcW w:w="376" w:type="pct"/>
          </w:tcPr>
          <w:p w14:paraId="14BBADE9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IgG2b</w:t>
            </w:r>
          </w:p>
        </w:tc>
        <w:tc>
          <w:tcPr>
            <w:tcW w:w="931" w:type="pct"/>
          </w:tcPr>
          <w:p w14:paraId="7F0B755B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PE-Cy7</w:t>
            </w:r>
          </w:p>
        </w:tc>
        <w:tc>
          <w:tcPr>
            <w:tcW w:w="794" w:type="pct"/>
          </w:tcPr>
          <w:p w14:paraId="75A224F8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Thermo Fisher</w:t>
            </w:r>
          </w:p>
        </w:tc>
        <w:tc>
          <w:tcPr>
            <w:tcW w:w="746" w:type="pct"/>
          </w:tcPr>
          <w:p w14:paraId="68713EE5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25-1171-82</w:t>
            </w:r>
          </w:p>
        </w:tc>
        <w:tc>
          <w:tcPr>
            <w:tcW w:w="336" w:type="pct"/>
          </w:tcPr>
          <w:p w14:paraId="5B86BA52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1:50</w:t>
            </w:r>
          </w:p>
        </w:tc>
        <w:tc>
          <w:tcPr>
            <w:tcW w:w="346" w:type="pct"/>
          </w:tcPr>
          <w:p w14:paraId="5AA6C18A" w14:textId="008E644C" w:rsidR="001833DB" w:rsidRPr="009951F2" w:rsidRDefault="00C15884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C10FE2" w:rsidRPr="009951F2" w14:paraId="44BA7D01" w14:textId="77777777" w:rsidTr="00C10FE2">
        <w:tc>
          <w:tcPr>
            <w:tcW w:w="374" w:type="pct"/>
          </w:tcPr>
          <w:p w14:paraId="3CABC9E6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CD163</w:t>
            </w:r>
          </w:p>
        </w:tc>
        <w:tc>
          <w:tcPr>
            <w:tcW w:w="574" w:type="pct"/>
          </w:tcPr>
          <w:p w14:paraId="256D5FFD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2A10/11</w:t>
            </w:r>
          </w:p>
        </w:tc>
        <w:tc>
          <w:tcPr>
            <w:tcW w:w="523" w:type="pct"/>
          </w:tcPr>
          <w:p w14:paraId="700821CF" w14:textId="72EEC936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mouse</w:t>
            </w:r>
            <w:r w:rsidR="00890B44" w:rsidRPr="009951F2">
              <w:rPr>
                <w:rFonts w:ascii="Arial" w:hAnsi="Arial" w:cs="Arial"/>
                <w:sz w:val="20"/>
                <w:szCs w:val="20"/>
              </w:rPr>
              <w:t>:</w:t>
            </w:r>
            <w:r w:rsidRPr="009951F2">
              <w:rPr>
                <w:rFonts w:ascii="Arial" w:hAnsi="Arial" w:cs="Arial"/>
                <w:sz w:val="20"/>
                <w:szCs w:val="20"/>
              </w:rPr>
              <w:t>pig</w:t>
            </w:r>
          </w:p>
        </w:tc>
        <w:tc>
          <w:tcPr>
            <w:tcW w:w="376" w:type="pct"/>
          </w:tcPr>
          <w:p w14:paraId="0305E52F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IgG1</w:t>
            </w:r>
          </w:p>
        </w:tc>
        <w:tc>
          <w:tcPr>
            <w:tcW w:w="931" w:type="pct"/>
          </w:tcPr>
          <w:p w14:paraId="1435ED9B" w14:textId="7C8FD7B5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PE</w:t>
            </w:r>
          </w:p>
        </w:tc>
        <w:tc>
          <w:tcPr>
            <w:tcW w:w="794" w:type="pct"/>
          </w:tcPr>
          <w:p w14:paraId="73E90942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Biorad</w:t>
            </w:r>
          </w:p>
        </w:tc>
        <w:tc>
          <w:tcPr>
            <w:tcW w:w="746" w:type="pct"/>
          </w:tcPr>
          <w:p w14:paraId="4E15116D" w14:textId="40EF6E98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MCA2311GA</w:t>
            </w:r>
            <w:r w:rsidR="001D5565" w:rsidRPr="009951F2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336" w:type="pct"/>
          </w:tcPr>
          <w:p w14:paraId="194A6488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1:100</w:t>
            </w:r>
          </w:p>
        </w:tc>
        <w:tc>
          <w:tcPr>
            <w:tcW w:w="346" w:type="pct"/>
          </w:tcPr>
          <w:p w14:paraId="55FF7864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10FE2" w:rsidRPr="009951F2" w14:paraId="4D3AF2F8" w14:textId="77777777" w:rsidTr="00C10FE2">
        <w:tc>
          <w:tcPr>
            <w:tcW w:w="374" w:type="pct"/>
          </w:tcPr>
          <w:p w14:paraId="415A5FB0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CD172α</w:t>
            </w:r>
          </w:p>
        </w:tc>
        <w:tc>
          <w:tcPr>
            <w:tcW w:w="574" w:type="pct"/>
          </w:tcPr>
          <w:p w14:paraId="4315B1FD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74-22-15A</w:t>
            </w:r>
          </w:p>
        </w:tc>
        <w:tc>
          <w:tcPr>
            <w:tcW w:w="523" w:type="pct"/>
          </w:tcPr>
          <w:p w14:paraId="325A0297" w14:textId="427811F5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mouse</w:t>
            </w:r>
            <w:r w:rsidR="00890B44" w:rsidRPr="009951F2">
              <w:rPr>
                <w:rFonts w:ascii="Arial" w:hAnsi="Arial" w:cs="Arial"/>
                <w:sz w:val="20"/>
                <w:szCs w:val="20"/>
              </w:rPr>
              <w:t>:</w:t>
            </w:r>
            <w:r w:rsidRPr="009951F2">
              <w:rPr>
                <w:rFonts w:ascii="Arial" w:hAnsi="Arial" w:cs="Arial"/>
                <w:sz w:val="20"/>
                <w:szCs w:val="20"/>
              </w:rPr>
              <w:t>pig</w:t>
            </w:r>
          </w:p>
        </w:tc>
        <w:tc>
          <w:tcPr>
            <w:tcW w:w="376" w:type="pct"/>
          </w:tcPr>
          <w:p w14:paraId="42221FDD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IgG2b</w:t>
            </w:r>
          </w:p>
        </w:tc>
        <w:tc>
          <w:tcPr>
            <w:tcW w:w="931" w:type="pct"/>
          </w:tcPr>
          <w:p w14:paraId="0DEE5908" w14:textId="502D036C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51F2">
              <w:rPr>
                <w:rFonts w:ascii="Arial" w:hAnsi="Arial" w:cs="Arial"/>
                <w:sz w:val="20"/>
                <w:szCs w:val="20"/>
                <w:lang w:val="en-US"/>
              </w:rPr>
              <w:t>APC-Cy7</w:t>
            </w:r>
          </w:p>
          <w:p w14:paraId="6A2BEDCB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51F2">
              <w:rPr>
                <w:rFonts w:ascii="Arial" w:hAnsi="Arial" w:cs="Arial"/>
                <w:sz w:val="20"/>
                <w:szCs w:val="20"/>
                <w:lang w:val="en-US"/>
              </w:rPr>
              <w:t>PE</w:t>
            </w:r>
          </w:p>
          <w:p w14:paraId="0BDA3AB6" w14:textId="4B6E5020" w:rsidR="00FF4DC2" w:rsidRPr="009951F2" w:rsidRDefault="00FF4DC2" w:rsidP="00FF4DC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51F2">
              <w:rPr>
                <w:rFonts w:ascii="Arial" w:hAnsi="Arial" w:cs="Arial"/>
                <w:sz w:val="20"/>
                <w:szCs w:val="20"/>
                <w:lang w:val="en-US"/>
              </w:rPr>
              <w:t>none (APC)</w:t>
            </w:r>
          </w:p>
        </w:tc>
        <w:tc>
          <w:tcPr>
            <w:tcW w:w="794" w:type="pct"/>
          </w:tcPr>
          <w:p w14:paraId="4E0B1170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BD</w:t>
            </w:r>
          </w:p>
        </w:tc>
        <w:tc>
          <w:tcPr>
            <w:tcW w:w="746" w:type="pct"/>
          </w:tcPr>
          <w:p w14:paraId="7BEC22B0" w14:textId="10B2C7CD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553640</w:t>
            </w:r>
            <w:r w:rsidR="001D5565" w:rsidRPr="009951F2">
              <w:rPr>
                <w:rFonts w:ascii="Arial" w:hAnsi="Arial" w:cs="Arial"/>
                <w:sz w:val="20"/>
                <w:szCs w:val="20"/>
              </w:rPr>
              <w:t>*</w:t>
            </w:r>
          </w:p>
          <w:p w14:paraId="394E69C3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561499</w:t>
            </w:r>
          </w:p>
          <w:p w14:paraId="2CFBA563" w14:textId="4F0029FD" w:rsidR="00FF4DC2" w:rsidRPr="009951F2" w:rsidRDefault="00FF4DC2" w:rsidP="00FF4DC2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553640</w:t>
            </w:r>
          </w:p>
        </w:tc>
        <w:tc>
          <w:tcPr>
            <w:tcW w:w="336" w:type="pct"/>
            <w:shd w:val="clear" w:color="auto" w:fill="auto"/>
          </w:tcPr>
          <w:p w14:paraId="24F76E20" w14:textId="77777777" w:rsidR="009D5A6C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1:200</w:t>
            </w:r>
          </w:p>
          <w:p w14:paraId="00FFCB90" w14:textId="5FAA57CE" w:rsidR="009D5A6C" w:rsidRPr="009951F2" w:rsidRDefault="009D5A6C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1:200</w:t>
            </w:r>
          </w:p>
          <w:p w14:paraId="472A09EB" w14:textId="34B239A0" w:rsidR="00FF4DC2" w:rsidRPr="009951F2" w:rsidRDefault="00FF4DC2" w:rsidP="00FF4DC2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1:200</w:t>
            </w:r>
          </w:p>
        </w:tc>
        <w:tc>
          <w:tcPr>
            <w:tcW w:w="346" w:type="pct"/>
            <w:shd w:val="clear" w:color="auto" w:fill="auto"/>
          </w:tcPr>
          <w:p w14:paraId="3E2D01FD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7C67894A" w14:textId="62C6E5A3" w:rsidR="001833DB" w:rsidRPr="009951F2" w:rsidRDefault="00C15884" w:rsidP="0044104B">
            <w:pPr>
              <w:rPr>
                <w:rFonts w:ascii="Arial" w:hAnsi="Arial" w:cs="Arial"/>
                <w:sz w:val="20"/>
                <w:szCs w:val="20"/>
                <w:shd w:val="clear" w:color="auto" w:fill="FFFF0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4</w:t>
            </w:r>
            <w:r w:rsidR="009D5A6C" w:rsidRPr="009951F2">
              <w:rPr>
                <w:rFonts w:ascii="Arial" w:hAnsi="Arial" w:cs="Arial"/>
                <w:sz w:val="20"/>
                <w:szCs w:val="20"/>
              </w:rPr>
              <w:t>,</w:t>
            </w:r>
            <w:r w:rsidR="0071598E" w:rsidRPr="009951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51F2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5FB210CA" w14:textId="4482B450" w:rsidR="00FF4DC2" w:rsidRPr="009951F2" w:rsidRDefault="00FF4DC2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10FE2" w:rsidRPr="009951F2" w14:paraId="714B4F09" w14:textId="77777777" w:rsidTr="00C10FE2">
        <w:tc>
          <w:tcPr>
            <w:tcW w:w="374" w:type="pct"/>
          </w:tcPr>
          <w:p w14:paraId="6987E8E9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CD203α</w:t>
            </w:r>
          </w:p>
        </w:tc>
        <w:tc>
          <w:tcPr>
            <w:tcW w:w="574" w:type="pct"/>
          </w:tcPr>
          <w:p w14:paraId="1DFF242A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PM18-7</w:t>
            </w:r>
          </w:p>
        </w:tc>
        <w:tc>
          <w:tcPr>
            <w:tcW w:w="523" w:type="pct"/>
          </w:tcPr>
          <w:p w14:paraId="601B19DA" w14:textId="17DB055E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mouse</w:t>
            </w:r>
            <w:r w:rsidR="00890B44" w:rsidRPr="009951F2">
              <w:rPr>
                <w:rFonts w:ascii="Arial" w:hAnsi="Arial" w:cs="Arial"/>
                <w:sz w:val="20"/>
                <w:szCs w:val="20"/>
              </w:rPr>
              <w:t>:</w:t>
            </w:r>
            <w:r w:rsidRPr="009951F2">
              <w:rPr>
                <w:rFonts w:ascii="Arial" w:hAnsi="Arial" w:cs="Arial"/>
                <w:sz w:val="20"/>
                <w:szCs w:val="20"/>
              </w:rPr>
              <w:t>pig</w:t>
            </w:r>
          </w:p>
        </w:tc>
        <w:tc>
          <w:tcPr>
            <w:tcW w:w="376" w:type="pct"/>
          </w:tcPr>
          <w:p w14:paraId="0ABB9BB0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IgG1</w:t>
            </w:r>
          </w:p>
        </w:tc>
        <w:tc>
          <w:tcPr>
            <w:tcW w:w="931" w:type="pct"/>
          </w:tcPr>
          <w:p w14:paraId="5A505A18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FITC</w:t>
            </w:r>
          </w:p>
          <w:p w14:paraId="579D3C89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none (PE-Cy7)</w:t>
            </w:r>
          </w:p>
        </w:tc>
        <w:tc>
          <w:tcPr>
            <w:tcW w:w="794" w:type="pct"/>
          </w:tcPr>
          <w:p w14:paraId="46282A3D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Biorad</w:t>
            </w:r>
          </w:p>
          <w:p w14:paraId="0DE9312B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6" w:type="pct"/>
          </w:tcPr>
          <w:p w14:paraId="460FEB47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MCA1973F</w:t>
            </w:r>
          </w:p>
          <w:p w14:paraId="6BC1E685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MCA1973GA</w:t>
            </w:r>
          </w:p>
        </w:tc>
        <w:tc>
          <w:tcPr>
            <w:tcW w:w="336" w:type="pct"/>
          </w:tcPr>
          <w:p w14:paraId="08B57375" w14:textId="3ECE2C8A" w:rsidR="001833DB" w:rsidRPr="009951F2" w:rsidRDefault="0016128A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1:100</w:t>
            </w:r>
          </w:p>
          <w:p w14:paraId="341AFBCA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1:50</w:t>
            </w:r>
          </w:p>
        </w:tc>
        <w:tc>
          <w:tcPr>
            <w:tcW w:w="346" w:type="pct"/>
          </w:tcPr>
          <w:p w14:paraId="0A3A3546" w14:textId="42FF247F" w:rsidR="001833DB" w:rsidRPr="009951F2" w:rsidRDefault="00C15884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761A7D71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10FE2" w:rsidRPr="009951F2" w14:paraId="4D0312F1" w14:textId="77777777" w:rsidTr="00C10FE2">
        <w:tc>
          <w:tcPr>
            <w:tcW w:w="374" w:type="pct"/>
            <w:shd w:val="clear" w:color="auto" w:fill="auto"/>
          </w:tcPr>
          <w:p w14:paraId="7123F731" w14:textId="77777777" w:rsidR="001833DB" w:rsidRPr="009951F2" w:rsidRDefault="001833DB" w:rsidP="0044104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951F2">
              <w:rPr>
                <w:rFonts w:ascii="Arial" w:hAnsi="Arial" w:cs="Arial"/>
                <w:color w:val="000000" w:themeColor="text1"/>
                <w:sz w:val="20"/>
                <w:szCs w:val="20"/>
              </w:rPr>
              <w:t>unknown</w:t>
            </w:r>
          </w:p>
        </w:tc>
        <w:tc>
          <w:tcPr>
            <w:tcW w:w="574" w:type="pct"/>
            <w:shd w:val="clear" w:color="auto" w:fill="auto"/>
          </w:tcPr>
          <w:p w14:paraId="0BCEF470" w14:textId="77777777" w:rsidR="001833DB" w:rsidRPr="009951F2" w:rsidRDefault="001833DB" w:rsidP="0044104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951F2">
              <w:rPr>
                <w:rFonts w:ascii="Arial" w:hAnsi="Arial" w:cs="Arial"/>
                <w:color w:val="000000" w:themeColor="text1"/>
                <w:sz w:val="20"/>
                <w:szCs w:val="20"/>
              </w:rPr>
              <w:t>6D10</w:t>
            </w:r>
          </w:p>
        </w:tc>
        <w:tc>
          <w:tcPr>
            <w:tcW w:w="523" w:type="pct"/>
            <w:shd w:val="clear" w:color="auto" w:fill="auto"/>
          </w:tcPr>
          <w:p w14:paraId="1D8413E1" w14:textId="492902C5" w:rsidR="001833DB" w:rsidRPr="009951F2" w:rsidRDefault="001833DB" w:rsidP="0044104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951F2">
              <w:rPr>
                <w:rFonts w:ascii="Arial" w:hAnsi="Arial" w:cs="Arial"/>
                <w:color w:val="000000" w:themeColor="text1"/>
                <w:sz w:val="20"/>
                <w:szCs w:val="20"/>
              </w:rPr>
              <w:t>mouse</w:t>
            </w:r>
            <w:r w:rsidR="00890B44" w:rsidRPr="009951F2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Pr="009951F2">
              <w:rPr>
                <w:rFonts w:ascii="Arial" w:hAnsi="Arial" w:cs="Arial"/>
                <w:color w:val="000000" w:themeColor="text1"/>
                <w:sz w:val="20"/>
                <w:szCs w:val="20"/>
              </w:rPr>
              <w:t>pig</w:t>
            </w:r>
          </w:p>
        </w:tc>
        <w:tc>
          <w:tcPr>
            <w:tcW w:w="376" w:type="pct"/>
            <w:shd w:val="clear" w:color="auto" w:fill="auto"/>
          </w:tcPr>
          <w:p w14:paraId="6EFB5223" w14:textId="77777777" w:rsidR="001833DB" w:rsidRPr="009951F2" w:rsidRDefault="001833DB" w:rsidP="0044104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951F2">
              <w:rPr>
                <w:rFonts w:ascii="Arial" w:hAnsi="Arial" w:cs="Arial"/>
                <w:color w:val="000000" w:themeColor="text1"/>
                <w:sz w:val="20"/>
                <w:szCs w:val="20"/>
              </w:rPr>
              <w:t>IgG2a</w:t>
            </w:r>
          </w:p>
        </w:tc>
        <w:tc>
          <w:tcPr>
            <w:tcW w:w="931" w:type="pct"/>
            <w:shd w:val="clear" w:color="auto" w:fill="auto"/>
          </w:tcPr>
          <w:p w14:paraId="3A8AF9C8" w14:textId="77777777" w:rsidR="001833DB" w:rsidRPr="009951F2" w:rsidRDefault="001833DB" w:rsidP="0044104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951F2">
              <w:rPr>
                <w:rFonts w:ascii="Arial" w:hAnsi="Arial" w:cs="Arial"/>
                <w:color w:val="000000" w:themeColor="text1"/>
                <w:sz w:val="20"/>
                <w:szCs w:val="20"/>
              </w:rPr>
              <w:t>none (Alexa Fluor 546)</w:t>
            </w:r>
          </w:p>
        </w:tc>
        <w:tc>
          <w:tcPr>
            <w:tcW w:w="794" w:type="pct"/>
            <w:shd w:val="clear" w:color="auto" w:fill="auto"/>
          </w:tcPr>
          <w:p w14:paraId="009D4B3F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Biorad</w:t>
            </w:r>
          </w:p>
        </w:tc>
        <w:tc>
          <w:tcPr>
            <w:tcW w:w="746" w:type="pct"/>
            <w:shd w:val="clear" w:color="auto" w:fill="auto"/>
          </w:tcPr>
          <w:p w14:paraId="2D5C5E58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MCA2599GA</w:t>
            </w:r>
          </w:p>
        </w:tc>
        <w:tc>
          <w:tcPr>
            <w:tcW w:w="336" w:type="pct"/>
          </w:tcPr>
          <w:p w14:paraId="4B9C211F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1:100</w:t>
            </w:r>
          </w:p>
        </w:tc>
        <w:tc>
          <w:tcPr>
            <w:tcW w:w="346" w:type="pct"/>
          </w:tcPr>
          <w:p w14:paraId="3FAF8EB9" w14:textId="0439D353" w:rsidR="001833DB" w:rsidRPr="009951F2" w:rsidRDefault="00C15884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C10FE2" w:rsidRPr="009951F2" w14:paraId="213ED68F" w14:textId="77777777" w:rsidTr="00C10FE2">
        <w:tc>
          <w:tcPr>
            <w:tcW w:w="374" w:type="pct"/>
            <w:shd w:val="clear" w:color="auto" w:fill="auto"/>
          </w:tcPr>
          <w:p w14:paraId="58C3743F" w14:textId="143E49CD" w:rsidR="000067A8" w:rsidRPr="009951F2" w:rsidRDefault="000067A8" w:rsidP="0044104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α-SMA</w:t>
            </w:r>
          </w:p>
        </w:tc>
        <w:tc>
          <w:tcPr>
            <w:tcW w:w="574" w:type="pct"/>
            <w:shd w:val="clear" w:color="auto" w:fill="auto"/>
          </w:tcPr>
          <w:p w14:paraId="5D4F6A61" w14:textId="7EF36DC6" w:rsidR="000067A8" w:rsidRPr="009951F2" w:rsidRDefault="000067A8" w:rsidP="0044104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1A4</w:t>
            </w:r>
          </w:p>
        </w:tc>
        <w:tc>
          <w:tcPr>
            <w:tcW w:w="523" w:type="pct"/>
            <w:shd w:val="clear" w:color="auto" w:fill="auto"/>
          </w:tcPr>
          <w:p w14:paraId="4AB0EEBE" w14:textId="7964065D" w:rsidR="000067A8" w:rsidRPr="009951F2" w:rsidRDefault="000067A8" w:rsidP="0044104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mouse:human</w:t>
            </w:r>
          </w:p>
        </w:tc>
        <w:tc>
          <w:tcPr>
            <w:tcW w:w="376" w:type="pct"/>
            <w:shd w:val="clear" w:color="auto" w:fill="auto"/>
          </w:tcPr>
          <w:p w14:paraId="00C3D142" w14:textId="53CD9F13" w:rsidR="000067A8" w:rsidRPr="009951F2" w:rsidRDefault="000067A8" w:rsidP="0044104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951F2">
              <w:rPr>
                <w:rFonts w:ascii="Arial" w:hAnsi="Arial" w:cs="Arial"/>
                <w:color w:val="000000" w:themeColor="text1"/>
                <w:sz w:val="20"/>
                <w:szCs w:val="20"/>
              </w:rPr>
              <w:t>IgG2a</w:t>
            </w:r>
          </w:p>
        </w:tc>
        <w:tc>
          <w:tcPr>
            <w:tcW w:w="931" w:type="pct"/>
            <w:shd w:val="clear" w:color="auto" w:fill="auto"/>
          </w:tcPr>
          <w:p w14:paraId="733F8978" w14:textId="5D3A4821" w:rsidR="000067A8" w:rsidRPr="009951F2" w:rsidRDefault="00B84221" w:rsidP="0044104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951F2">
              <w:rPr>
                <w:rFonts w:ascii="Arial" w:hAnsi="Arial" w:cs="Arial"/>
                <w:color w:val="000000" w:themeColor="text1"/>
                <w:sz w:val="20"/>
                <w:szCs w:val="20"/>
              </w:rPr>
              <w:t>none (APC)</w:t>
            </w:r>
          </w:p>
        </w:tc>
        <w:tc>
          <w:tcPr>
            <w:tcW w:w="794" w:type="pct"/>
            <w:shd w:val="clear" w:color="auto" w:fill="auto"/>
          </w:tcPr>
          <w:p w14:paraId="6789BF26" w14:textId="1808F6B5" w:rsidR="000067A8" w:rsidRPr="009951F2" w:rsidRDefault="00B84221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Biorad</w:t>
            </w:r>
          </w:p>
        </w:tc>
        <w:tc>
          <w:tcPr>
            <w:tcW w:w="746" w:type="pct"/>
            <w:shd w:val="clear" w:color="auto" w:fill="auto"/>
          </w:tcPr>
          <w:p w14:paraId="2A76F23E" w14:textId="24183A32" w:rsidR="000067A8" w:rsidRPr="009951F2" w:rsidRDefault="000067A8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MCA5781GA</w:t>
            </w:r>
          </w:p>
        </w:tc>
        <w:tc>
          <w:tcPr>
            <w:tcW w:w="336" w:type="pct"/>
            <w:shd w:val="clear" w:color="auto" w:fill="auto"/>
          </w:tcPr>
          <w:p w14:paraId="3037FB68" w14:textId="41708CD5" w:rsidR="000067A8" w:rsidRPr="009951F2" w:rsidRDefault="000067A8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1:100</w:t>
            </w:r>
          </w:p>
        </w:tc>
        <w:tc>
          <w:tcPr>
            <w:tcW w:w="346" w:type="pct"/>
            <w:shd w:val="clear" w:color="auto" w:fill="auto"/>
          </w:tcPr>
          <w:p w14:paraId="6EB4982D" w14:textId="1E868A13" w:rsidR="000067A8" w:rsidRPr="009951F2" w:rsidRDefault="00C15884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C10FE2" w:rsidRPr="009951F2" w14:paraId="383B044E" w14:textId="77777777" w:rsidTr="00C10FE2">
        <w:tc>
          <w:tcPr>
            <w:tcW w:w="374" w:type="pct"/>
            <w:shd w:val="clear" w:color="auto" w:fill="auto"/>
          </w:tcPr>
          <w:p w14:paraId="09FA8930" w14:textId="77777777" w:rsidR="001833DB" w:rsidRPr="009951F2" w:rsidRDefault="001833DB" w:rsidP="0044104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951F2">
              <w:rPr>
                <w:rFonts w:ascii="Arial" w:hAnsi="Arial" w:cs="Arial"/>
                <w:color w:val="000000" w:themeColor="text1"/>
                <w:sz w:val="20"/>
                <w:szCs w:val="20"/>
              </w:rPr>
              <w:t>CXCL8</w:t>
            </w:r>
          </w:p>
        </w:tc>
        <w:tc>
          <w:tcPr>
            <w:tcW w:w="574" w:type="pct"/>
            <w:shd w:val="clear" w:color="auto" w:fill="auto"/>
          </w:tcPr>
          <w:p w14:paraId="6B6D9D8C" w14:textId="77777777" w:rsidR="001833DB" w:rsidRPr="009951F2" w:rsidRDefault="001833DB" w:rsidP="0044104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951F2">
              <w:rPr>
                <w:rFonts w:ascii="Arial" w:hAnsi="Arial" w:cs="Arial"/>
                <w:color w:val="000000" w:themeColor="text1"/>
                <w:sz w:val="20"/>
                <w:szCs w:val="20"/>
              </w:rPr>
              <w:t>W12</w:t>
            </w:r>
          </w:p>
        </w:tc>
        <w:tc>
          <w:tcPr>
            <w:tcW w:w="523" w:type="pct"/>
            <w:shd w:val="clear" w:color="auto" w:fill="auto"/>
          </w:tcPr>
          <w:p w14:paraId="6741FD04" w14:textId="66D7DB53" w:rsidR="001833DB" w:rsidRPr="009951F2" w:rsidRDefault="001833DB" w:rsidP="0044104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951F2">
              <w:rPr>
                <w:rFonts w:ascii="Arial" w:hAnsi="Arial" w:cs="Arial"/>
                <w:color w:val="000000" w:themeColor="text1"/>
                <w:sz w:val="20"/>
                <w:szCs w:val="20"/>
              </w:rPr>
              <w:t>mouse</w:t>
            </w:r>
            <w:r w:rsidR="00890B44" w:rsidRPr="009951F2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Pr="009951F2">
              <w:rPr>
                <w:rFonts w:ascii="Arial" w:hAnsi="Arial" w:cs="Arial"/>
                <w:color w:val="000000" w:themeColor="text1"/>
                <w:sz w:val="20"/>
                <w:szCs w:val="20"/>
              </w:rPr>
              <w:t>pig</w:t>
            </w:r>
          </w:p>
        </w:tc>
        <w:tc>
          <w:tcPr>
            <w:tcW w:w="376" w:type="pct"/>
            <w:shd w:val="clear" w:color="auto" w:fill="auto"/>
          </w:tcPr>
          <w:p w14:paraId="699477B7" w14:textId="77777777" w:rsidR="001833DB" w:rsidRPr="009951F2" w:rsidRDefault="001833DB" w:rsidP="0044104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951F2">
              <w:rPr>
                <w:rFonts w:ascii="Arial" w:hAnsi="Arial" w:cs="Arial"/>
                <w:color w:val="000000" w:themeColor="text1"/>
                <w:sz w:val="20"/>
                <w:szCs w:val="20"/>
              </w:rPr>
              <w:t>IgG1</w:t>
            </w:r>
          </w:p>
        </w:tc>
        <w:tc>
          <w:tcPr>
            <w:tcW w:w="931" w:type="pct"/>
            <w:shd w:val="clear" w:color="auto" w:fill="auto"/>
          </w:tcPr>
          <w:p w14:paraId="7FC18B95" w14:textId="77777777" w:rsidR="001833DB" w:rsidRPr="009951F2" w:rsidRDefault="001833DB" w:rsidP="0044104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951F2">
              <w:rPr>
                <w:rFonts w:ascii="Arial" w:hAnsi="Arial" w:cs="Arial"/>
                <w:color w:val="000000" w:themeColor="text1"/>
                <w:sz w:val="20"/>
                <w:szCs w:val="20"/>
              </w:rPr>
              <w:t>none (APC)</w:t>
            </w:r>
          </w:p>
        </w:tc>
        <w:tc>
          <w:tcPr>
            <w:tcW w:w="794" w:type="pct"/>
            <w:shd w:val="clear" w:color="auto" w:fill="auto"/>
          </w:tcPr>
          <w:p w14:paraId="3F14C6BE" w14:textId="43C9DAA0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Antibodies-online</w:t>
            </w:r>
            <w:r w:rsidR="00CA5BBE" w:rsidRPr="009951F2">
              <w:rPr>
                <w:rFonts w:ascii="Arial" w:hAnsi="Arial" w:cs="Arial"/>
                <w:sz w:val="20"/>
                <w:szCs w:val="20"/>
              </w:rPr>
              <w:t>.com</w:t>
            </w:r>
          </w:p>
        </w:tc>
        <w:tc>
          <w:tcPr>
            <w:tcW w:w="746" w:type="pct"/>
            <w:shd w:val="clear" w:color="auto" w:fill="auto"/>
          </w:tcPr>
          <w:p w14:paraId="1B194B5B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ABIN6992650</w:t>
            </w:r>
          </w:p>
        </w:tc>
        <w:tc>
          <w:tcPr>
            <w:tcW w:w="336" w:type="pct"/>
            <w:shd w:val="clear" w:color="auto" w:fill="auto"/>
          </w:tcPr>
          <w:p w14:paraId="346C9DDA" w14:textId="4658ECA8" w:rsidR="001833DB" w:rsidRPr="009951F2" w:rsidRDefault="0016128A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1:50</w:t>
            </w:r>
          </w:p>
        </w:tc>
        <w:tc>
          <w:tcPr>
            <w:tcW w:w="346" w:type="pct"/>
            <w:shd w:val="clear" w:color="auto" w:fill="auto"/>
          </w:tcPr>
          <w:p w14:paraId="45F08C16" w14:textId="038E6891" w:rsidR="001833DB" w:rsidRPr="009951F2" w:rsidRDefault="00C15884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C10FE2" w:rsidRPr="009951F2" w14:paraId="56AAB367" w14:textId="77777777" w:rsidTr="00C10FE2">
        <w:tc>
          <w:tcPr>
            <w:tcW w:w="374" w:type="pct"/>
          </w:tcPr>
          <w:p w14:paraId="4B20F5C8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Foxp3</w:t>
            </w:r>
          </w:p>
        </w:tc>
        <w:tc>
          <w:tcPr>
            <w:tcW w:w="574" w:type="pct"/>
          </w:tcPr>
          <w:p w14:paraId="4A81E481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FJK-16s</w:t>
            </w:r>
          </w:p>
        </w:tc>
        <w:tc>
          <w:tcPr>
            <w:tcW w:w="523" w:type="pct"/>
          </w:tcPr>
          <w:p w14:paraId="74280373" w14:textId="25390840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rat</w:t>
            </w:r>
            <w:r w:rsidR="00890B44" w:rsidRPr="009951F2">
              <w:rPr>
                <w:rFonts w:ascii="Arial" w:hAnsi="Arial" w:cs="Arial"/>
                <w:sz w:val="20"/>
                <w:szCs w:val="20"/>
              </w:rPr>
              <w:t>:</w:t>
            </w:r>
            <w:r w:rsidRPr="009951F2">
              <w:rPr>
                <w:rFonts w:ascii="Arial" w:hAnsi="Arial" w:cs="Arial"/>
                <w:sz w:val="20"/>
                <w:szCs w:val="20"/>
              </w:rPr>
              <w:t>mouse</w:t>
            </w:r>
          </w:p>
        </w:tc>
        <w:tc>
          <w:tcPr>
            <w:tcW w:w="376" w:type="pct"/>
          </w:tcPr>
          <w:p w14:paraId="3E1943C5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IgG2a</w:t>
            </w:r>
          </w:p>
        </w:tc>
        <w:tc>
          <w:tcPr>
            <w:tcW w:w="931" w:type="pct"/>
          </w:tcPr>
          <w:p w14:paraId="6A49B31B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PE-Cy5</w:t>
            </w:r>
          </w:p>
        </w:tc>
        <w:tc>
          <w:tcPr>
            <w:tcW w:w="794" w:type="pct"/>
          </w:tcPr>
          <w:p w14:paraId="28690B25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Thermo Fisher</w:t>
            </w:r>
          </w:p>
        </w:tc>
        <w:tc>
          <w:tcPr>
            <w:tcW w:w="746" w:type="pct"/>
            <w:shd w:val="clear" w:color="auto" w:fill="auto"/>
          </w:tcPr>
          <w:p w14:paraId="60DD5957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15-5773-82</w:t>
            </w:r>
          </w:p>
        </w:tc>
        <w:tc>
          <w:tcPr>
            <w:tcW w:w="336" w:type="pct"/>
            <w:shd w:val="clear" w:color="auto" w:fill="auto"/>
          </w:tcPr>
          <w:p w14:paraId="26B942B6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1:50</w:t>
            </w:r>
          </w:p>
        </w:tc>
        <w:tc>
          <w:tcPr>
            <w:tcW w:w="346" w:type="pct"/>
            <w:shd w:val="clear" w:color="auto" w:fill="auto"/>
          </w:tcPr>
          <w:p w14:paraId="2C410D5F" w14:textId="34F8E2B6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2,</w:t>
            </w:r>
            <w:r w:rsidR="0071598E" w:rsidRPr="009951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51F2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C10FE2" w:rsidRPr="009951F2" w14:paraId="67C4ECFA" w14:textId="77777777" w:rsidTr="00C10FE2">
        <w:tc>
          <w:tcPr>
            <w:tcW w:w="374" w:type="pct"/>
          </w:tcPr>
          <w:p w14:paraId="6DB1519A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Ki67</w:t>
            </w:r>
          </w:p>
        </w:tc>
        <w:tc>
          <w:tcPr>
            <w:tcW w:w="574" w:type="pct"/>
          </w:tcPr>
          <w:p w14:paraId="46948352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B56</w:t>
            </w:r>
          </w:p>
        </w:tc>
        <w:tc>
          <w:tcPr>
            <w:tcW w:w="523" w:type="pct"/>
          </w:tcPr>
          <w:p w14:paraId="4A7EBCBA" w14:textId="4224EED3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mouse</w:t>
            </w:r>
            <w:r w:rsidR="00890B44" w:rsidRPr="009951F2">
              <w:rPr>
                <w:rFonts w:ascii="Arial" w:hAnsi="Arial" w:cs="Arial"/>
                <w:sz w:val="20"/>
                <w:szCs w:val="20"/>
              </w:rPr>
              <w:t>:</w:t>
            </w:r>
            <w:r w:rsidRPr="009951F2">
              <w:rPr>
                <w:rFonts w:ascii="Arial" w:hAnsi="Arial" w:cs="Arial"/>
                <w:sz w:val="20"/>
                <w:szCs w:val="20"/>
              </w:rPr>
              <w:t>human</w:t>
            </w:r>
          </w:p>
        </w:tc>
        <w:tc>
          <w:tcPr>
            <w:tcW w:w="376" w:type="pct"/>
          </w:tcPr>
          <w:p w14:paraId="7B1B0089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IgG1</w:t>
            </w:r>
          </w:p>
        </w:tc>
        <w:tc>
          <w:tcPr>
            <w:tcW w:w="931" w:type="pct"/>
          </w:tcPr>
          <w:p w14:paraId="55F08739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Brilliant Violet 605</w:t>
            </w:r>
          </w:p>
        </w:tc>
        <w:tc>
          <w:tcPr>
            <w:tcW w:w="794" w:type="pct"/>
          </w:tcPr>
          <w:p w14:paraId="07806E80" w14:textId="77777777" w:rsidR="001833DB" w:rsidRPr="009951F2" w:rsidRDefault="001833DB" w:rsidP="0044104B">
            <w:pP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BD</w:t>
            </w:r>
          </w:p>
        </w:tc>
        <w:tc>
          <w:tcPr>
            <w:tcW w:w="746" w:type="pct"/>
            <w:shd w:val="clear" w:color="auto" w:fill="auto"/>
          </w:tcPr>
          <w:p w14:paraId="651BE157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567122</w:t>
            </w:r>
          </w:p>
        </w:tc>
        <w:tc>
          <w:tcPr>
            <w:tcW w:w="336" w:type="pct"/>
            <w:shd w:val="clear" w:color="auto" w:fill="auto"/>
          </w:tcPr>
          <w:p w14:paraId="79A0B353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1:100</w:t>
            </w:r>
          </w:p>
        </w:tc>
        <w:tc>
          <w:tcPr>
            <w:tcW w:w="346" w:type="pct"/>
            <w:shd w:val="clear" w:color="auto" w:fill="auto"/>
          </w:tcPr>
          <w:p w14:paraId="250C667F" w14:textId="15782AC3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3,</w:t>
            </w:r>
            <w:r w:rsidR="0071598E" w:rsidRPr="009951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5884" w:rsidRPr="009951F2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C10FE2" w:rsidRPr="009951F2" w14:paraId="586F8085" w14:textId="77777777" w:rsidTr="00C10FE2">
        <w:tc>
          <w:tcPr>
            <w:tcW w:w="374" w:type="pct"/>
          </w:tcPr>
          <w:p w14:paraId="08C420AB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SWC8</w:t>
            </w:r>
          </w:p>
        </w:tc>
        <w:tc>
          <w:tcPr>
            <w:tcW w:w="574" w:type="pct"/>
          </w:tcPr>
          <w:p w14:paraId="6725FE89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MIL3</w:t>
            </w:r>
          </w:p>
        </w:tc>
        <w:tc>
          <w:tcPr>
            <w:tcW w:w="523" w:type="pct"/>
          </w:tcPr>
          <w:p w14:paraId="37A2B360" w14:textId="1DEAEE6B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mouse</w:t>
            </w:r>
            <w:r w:rsidR="00890B44" w:rsidRPr="009951F2">
              <w:rPr>
                <w:rFonts w:ascii="Arial" w:hAnsi="Arial" w:cs="Arial"/>
                <w:sz w:val="20"/>
                <w:szCs w:val="20"/>
              </w:rPr>
              <w:t>:</w:t>
            </w:r>
            <w:r w:rsidRPr="009951F2">
              <w:rPr>
                <w:rFonts w:ascii="Arial" w:hAnsi="Arial" w:cs="Arial"/>
                <w:sz w:val="20"/>
                <w:szCs w:val="20"/>
              </w:rPr>
              <w:t>pig</w:t>
            </w:r>
          </w:p>
        </w:tc>
        <w:tc>
          <w:tcPr>
            <w:tcW w:w="376" w:type="pct"/>
          </w:tcPr>
          <w:p w14:paraId="77C82909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IgM</w:t>
            </w:r>
          </w:p>
        </w:tc>
        <w:tc>
          <w:tcPr>
            <w:tcW w:w="931" w:type="pct"/>
          </w:tcPr>
          <w:p w14:paraId="54DB4331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51F2">
              <w:rPr>
                <w:rFonts w:ascii="Arial" w:hAnsi="Arial" w:cs="Arial"/>
                <w:sz w:val="20"/>
                <w:szCs w:val="20"/>
                <w:lang w:val="en-US"/>
              </w:rPr>
              <w:t>none (APC-</w:t>
            </w:r>
            <w:proofErr w:type="spellStart"/>
            <w:r w:rsidRPr="009951F2">
              <w:rPr>
                <w:rFonts w:ascii="Arial" w:hAnsi="Arial" w:cs="Arial"/>
                <w:sz w:val="20"/>
                <w:szCs w:val="20"/>
                <w:lang w:val="en-US"/>
              </w:rPr>
              <w:t>eFluor</w:t>
            </w:r>
            <w:proofErr w:type="spellEnd"/>
            <w:r w:rsidRPr="009951F2">
              <w:rPr>
                <w:rFonts w:ascii="Arial" w:hAnsi="Arial" w:cs="Arial"/>
                <w:sz w:val="20"/>
                <w:szCs w:val="20"/>
                <w:lang w:val="en-US"/>
              </w:rPr>
              <w:t xml:space="preserve"> 780)</w:t>
            </w:r>
          </w:p>
        </w:tc>
        <w:tc>
          <w:tcPr>
            <w:tcW w:w="794" w:type="pct"/>
          </w:tcPr>
          <w:p w14:paraId="7AAD91A1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Thermo Fisher</w:t>
            </w:r>
          </w:p>
        </w:tc>
        <w:tc>
          <w:tcPr>
            <w:tcW w:w="746" w:type="pct"/>
          </w:tcPr>
          <w:p w14:paraId="6FB8BDBA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MA5-28504</w:t>
            </w:r>
          </w:p>
        </w:tc>
        <w:tc>
          <w:tcPr>
            <w:tcW w:w="336" w:type="pct"/>
          </w:tcPr>
          <w:p w14:paraId="1D538CAC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1:25</w:t>
            </w:r>
          </w:p>
        </w:tc>
        <w:tc>
          <w:tcPr>
            <w:tcW w:w="346" w:type="pct"/>
          </w:tcPr>
          <w:p w14:paraId="29485EF4" w14:textId="77777777" w:rsidR="001833DB" w:rsidRPr="009951F2" w:rsidRDefault="001833DB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10FE2" w:rsidRPr="009951F2" w14:paraId="69A93810" w14:textId="77777777" w:rsidTr="00C10FE2">
        <w:tc>
          <w:tcPr>
            <w:tcW w:w="374" w:type="pct"/>
          </w:tcPr>
          <w:p w14:paraId="6FAA3C26" w14:textId="34D335E4" w:rsidR="007B2A31" w:rsidRPr="009951F2" w:rsidRDefault="007B2A31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Vimentin</w:t>
            </w:r>
          </w:p>
        </w:tc>
        <w:tc>
          <w:tcPr>
            <w:tcW w:w="574" w:type="pct"/>
          </w:tcPr>
          <w:p w14:paraId="70D28353" w14:textId="0E15BB29" w:rsidR="007B2A31" w:rsidRPr="009951F2" w:rsidRDefault="00B84221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RV202</w:t>
            </w:r>
          </w:p>
        </w:tc>
        <w:tc>
          <w:tcPr>
            <w:tcW w:w="523" w:type="pct"/>
          </w:tcPr>
          <w:p w14:paraId="5704FB5D" w14:textId="4BAEEF10" w:rsidR="007B2A31" w:rsidRPr="009951F2" w:rsidRDefault="00B84221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mouse:human</w:t>
            </w:r>
          </w:p>
        </w:tc>
        <w:tc>
          <w:tcPr>
            <w:tcW w:w="376" w:type="pct"/>
          </w:tcPr>
          <w:p w14:paraId="752C147F" w14:textId="0AE1B1B6" w:rsidR="007B2A31" w:rsidRPr="009951F2" w:rsidRDefault="00B84221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IgG1</w:t>
            </w:r>
          </w:p>
        </w:tc>
        <w:tc>
          <w:tcPr>
            <w:tcW w:w="931" w:type="pct"/>
          </w:tcPr>
          <w:p w14:paraId="371B33B0" w14:textId="7844EE47" w:rsidR="007B2A31" w:rsidRPr="009951F2" w:rsidRDefault="00B84221" w:rsidP="0044104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51F2">
              <w:rPr>
                <w:rFonts w:ascii="Arial" w:hAnsi="Arial" w:cs="Arial"/>
                <w:sz w:val="20"/>
                <w:szCs w:val="20"/>
                <w:lang w:val="en-US"/>
              </w:rPr>
              <w:t>PE</w:t>
            </w:r>
          </w:p>
        </w:tc>
        <w:tc>
          <w:tcPr>
            <w:tcW w:w="794" w:type="pct"/>
          </w:tcPr>
          <w:p w14:paraId="299AC1FA" w14:textId="5E80A97F" w:rsidR="007B2A31" w:rsidRPr="009951F2" w:rsidRDefault="00B84221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BD</w:t>
            </w:r>
          </w:p>
        </w:tc>
        <w:tc>
          <w:tcPr>
            <w:tcW w:w="746" w:type="pct"/>
          </w:tcPr>
          <w:p w14:paraId="311061E6" w14:textId="30066EA0" w:rsidR="007B2A31" w:rsidRPr="009951F2" w:rsidRDefault="00B84221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562337</w:t>
            </w:r>
          </w:p>
        </w:tc>
        <w:tc>
          <w:tcPr>
            <w:tcW w:w="336" w:type="pct"/>
          </w:tcPr>
          <w:p w14:paraId="5C88725E" w14:textId="1EEB9903" w:rsidR="007B2A31" w:rsidRPr="009951F2" w:rsidRDefault="00B84221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1:100</w:t>
            </w:r>
          </w:p>
        </w:tc>
        <w:tc>
          <w:tcPr>
            <w:tcW w:w="346" w:type="pct"/>
          </w:tcPr>
          <w:p w14:paraId="79987ABA" w14:textId="1AAB2B9E" w:rsidR="007B2A31" w:rsidRPr="009951F2" w:rsidRDefault="00C15884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</w:tbl>
    <w:p w14:paraId="407214B6" w14:textId="77777777" w:rsidR="001833DB" w:rsidRPr="001A1035" w:rsidRDefault="001833DB" w:rsidP="00820008">
      <w:pPr>
        <w:contextualSpacing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44F9DA2E" w14:textId="4CE8DFBB" w:rsidR="00A00D36" w:rsidRPr="009951F2" w:rsidRDefault="001D5565" w:rsidP="00A00D36">
      <w:pPr>
        <w:contextualSpacing/>
        <w:jc w:val="both"/>
        <w:rPr>
          <w:rFonts w:ascii="Arial" w:hAnsi="Arial" w:cs="Arial"/>
          <w:sz w:val="20"/>
          <w:szCs w:val="20"/>
          <w:lang w:val="en-US"/>
        </w:rPr>
      </w:pPr>
      <w:r w:rsidRPr="009951F2">
        <w:rPr>
          <w:rFonts w:ascii="Arial" w:hAnsi="Arial" w:cs="Arial"/>
          <w:sz w:val="20"/>
          <w:szCs w:val="20"/>
          <w:lang w:val="en-US"/>
        </w:rPr>
        <w:t>*</w:t>
      </w:r>
      <w:r w:rsidR="00F1641A" w:rsidRPr="009951F2">
        <w:rPr>
          <w:rFonts w:ascii="Arial" w:hAnsi="Arial" w:cs="Arial"/>
          <w:sz w:val="20"/>
          <w:szCs w:val="20"/>
          <w:lang w:val="en-US"/>
        </w:rPr>
        <w:t> </w:t>
      </w:r>
      <w:r w:rsidR="008F743A" w:rsidRPr="009951F2">
        <w:rPr>
          <w:rFonts w:ascii="Arial" w:hAnsi="Arial" w:cs="Arial"/>
          <w:sz w:val="20"/>
          <w:szCs w:val="20"/>
          <w:lang w:val="en-US"/>
        </w:rPr>
        <w:t>originally unlabeled antibody</w:t>
      </w:r>
      <w:r w:rsidR="00842B3E" w:rsidRPr="009951F2">
        <w:rPr>
          <w:rFonts w:ascii="Arial" w:hAnsi="Arial" w:cs="Arial"/>
          <w:sz w:val="20"/>
          <w:szCs w:val="20"/>
          <w:lang w:val="en-US"/>
        </w:rPr>
        <w:t>,</w:t>
      </w:r>
      <w:r w:rsidR="008F743A" w:rsidRPr="009951F2">
        <w:rPr>
          <w:rFonts w:ascii="Arial" w:hAnsi="Arial" w:cs="Arial"/>
          <w:sz w:val="20"/>
          <w:szCs w:val="20"/>
          <w:lang w:val="en-US"/>
        </w:rPr>
        <w:t xml:space="preserve"> self-</w:t>
      </w:r>
      <w:r w:rsidR="007072C6" w:rsidRPr="009951F2">
        <w:rPr>
          <w:rFonts w:ascii="Arial" w:hAnsi="Arial" w:cs="Arial"/>
          <w:sz w:val="20"/>
          <w:szCs w:val="20"/>
          <w:lang w:val="en-US"/>
        </w:rPr>
        <w:t xml:space="preserve">conjugated </w:t>
      </w:r>
      <w:r w:rsidR="008C4711" w:rsidRPr="009951F2">
        <w:rPr>
          <w:rFonts w:ascii="Arial" w:hAnsi="Arial" w:cs="Arial"/>
          <w:sz w:val="20"/>
          <w:szCs w:val="20"/>
          <w:lang w:val="en-US"/>
        </w:rPr>
        <w:t xml:space="preserve">with the respective </w:t>
      </w:r>
      <w:r w:rsidR="00A00D36" w:rsidRPr="009951F2">
        <w:rPr>
          <w:rFonts w:ascii="Arial" w:hAnsi="Arial" w:cs="Arial"/>
          <w:sz w:val="20"/>
          <w:szCs w:val="20"/>
          <w:lang w:val="en-US"/>
        </w:rPr>
        <w:t>fluorochrome</w:t>
      </w:r>
      <w:r w:rsidR="008C4711" w:rsidRPr="009951F2">
        <w:rPr>
          <w:rFonts w:ascii="Arial" w:hAnsi="Arial" w:cs="Arial"/>
          <w:sz w:val="20"/>
          <w:szCs w:val="20"/>
          <w:lang w:val="en-US"/>
        </w:rPr>
        <w:t xml:space="preserve"> using a Lightning-Link</w:t>
      </w:r>
      <w:r w:rsidR="008F743A" w:rsidRPr="009951F2">
        <w:rPr>
          <w:rFonts w:ascii="Arial" w:hAnsi="Arial" w:cs="Arial"/>
          <w:sz w:val="20"/>
          <w:szCs w:val="20"/>
          <w:lang w:val="en-US"/>
        </w:rPr>
        <w:t xml:space="preserve"> kit</w:t>
      </w:r>
      <w:r w:rsidR="008C4711" w:rsidRPr="009951F2">
        <w:rPr>
          <w:rFonts w:ascii="Arial" w:hAnsi="Arial" w:cs="Arial"/>
          <w:sz w:val="20"/>
          <w:szCs w:val="20"/>
          <w:lang w:val="en-US"/>
        </w:rPr>
        <w:t xml:space="preserve"> </w:t>
      </w:r>
      <w:r w:rsidR="008F743A" w:rsidRPr="009951F2">
        <w:rPr>
          <w:rFonts w:ascii="Arial" w:hAnsi="Arial" w:cs="Arial"/>
          <w:sz w:val="20"/>
          <w:szCs w:val="20"/>
          <w:lang w:val="en-US"/>
        </w:rPr>
        <w:t>(</w:t>
      </w:r>
      <w:r w:rsidR="007072C6" w:rsidRPr="009951F2">
        <w:rPr>
          <w:rFonts w:ascii="Arial" w:hAnsi="Arial" w:cs="Arial"/>
          <w:sz w:val="20"/>
          <w:szCs w:val="20"/>
          <w:lang w:val="en-US"/>
        </w:rPr>
        <w:t xml:space="preserve">Abcam, Cambridge, UK) per </w:t>
      </w:r>
      <w:r w:rsidR="00B606B7" w:rsidRPr="009951F2">
        <w:rPr>
          <w:rFonts w:ascii="Arial" w:hAnsi="Arial" w:cs="Arial"/>
          <w:sz w:val="20"/>
          <w:szCs w:val="20"/>
          <w:lang w:val="en-US"/>
        </w:rPr>
        <w:t>manufacturer's instructions</w:t>
      </w:r>
    </w:p>
    <w:p w14:paraId="1791BEF1" w14:textId="140F9CAF" w:rsidR="00D42DC9" w:rsidRPr="001A1035" w:rsidRDefault="00A94EE3" w:rsidP="00820008">
      <w:pPr>
        <w:contextualSpacing/>
        <w:jc w:val="both"/>
        <w:rPr>
          <w:rFonts w:ascii="Arial" w:hAnsi="Arial" w:cs="Arial"/>
          <w:sz w:val="20"/>
          <w:szCs w:val="20"/>
          <w:lang w:val="en-US"/>
        </w:rPr>
        <w:sectPr w:rsidR="00D42DC9" w:rsidRPr="001A1035" w:rsidSect="00032DDF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  <w:r w:rsidRPr="009951F2">
        <w:rPr>
          <w:rFonts w:ascii="Arial" w:hAnsi="Arial" w:cs="Arial"/>
          <w:sz w:val="20"/>
          <w:szCs w:val="20"/>
          <w:u w:val="single"/>
          <w:lang w:val="en-US"/>
        </w:rPr>
        <w:t xml:space="preserve">Antibody </w:t>
      </w:r>
      <w:r w:rsidR="00514D19" w:rsidRPr="009951F2">
        <w:rPr>
          <w:rFonts w:ascii="Arial" w:hAnsi="Arial" w:cs="Arial"/>
          <w:sz w:val="20"/>
          <w:szCs w:val="20"/>
          <w:u w:val="single"/>
          <w:lang w:val="en-US"/>
        </w:rPr>
        <w:t>panels:</w:t>
      </w:r>
      <w:r w:rsidR="00514D19" w:rsidRPr="009951F2">
        <w:rPr>
          <w:rFonts w:ascii="Arial" w:hAnsi="Arial" w:cs="Arial"/>
          <w:sz w:val="20"/>
          <w:szCs w:val="20"/>
          <w:lang w:val="en-US"/>
        </w:rPr>
        <w:t xml:space="preserve"> 1. </w:t>
      </w:r>
      <w:r w:rsidR="002B4698" w:rsidRPr="009951F2">
        <w:rPr>
          <w:rFonts w:ascii="Arial" w:hAnsi="Arial" w:cs="Arial"/>
          <w:sz w:val="20"/>
          <w:szCs w:val="20"/>
          <w:lang w:val="en-US"/>
        </w:rPr>
        <w:t>myeloid cell panel (</w:t>
      </w:r>
      <w:r w:rsidR="00514D19" w:rsidRPr="009951F2">
        <w:rPr>
          <w:rFonts w:ascii="Arial" w:hAnsi="Arial" w:cs="Arial"/>
          <w:sz w:val="20"/>
          <w:szCs w:val="20"/>
          <w:lang w:val="en-US"/>
        </w:rPr>
        <w:t xml:space="preserve">FC, </w:t>
      </w:r>
      <w:r w:rsidR="002B4698" w:rsidRPr="009951F2">
        <w:rPr>
          <w:rFonts w:ascii="Arial" w:hAnsi="Arial" w:cs="Arial"/>
          <w:sz w:val="20"/>
          <w:szCs w:val="20"/>
          <w:lang w:val="en-US"/>
        </w:rPr>
        <w:t xml:space="preserve">heart), </w:t>
      </w:r>
      <w:r w:rsidR="00514D19" w:rsidRPr="009951F2">
        <w:rPr>
          <w:rFonts w:ascii="Arial" w:hAnsi="Arial" w:cs="Arial"/>
          <w:sz w:val="20"/>
          <w:szCs w:val="20"/>
          <w:lang w:val="en-US"/>
        </w:rPr>
        <w:t>2.</w:t>
      </w:r>
      <w:r w:rsidR="002B4698" w:rsidRPr="009951F2">
        <w:rPr>
          <w:rFonts w:ascii="Arial" w:hAnsi="Arial" w:cs="Arial"/>
          <w:sz w:val="20"/>
          <w:szCs w:val="20"/>
          <w:lang w:val="en-US"/>
        </w:rPr>
        <w:t xml:space="preserve"> lymphoid cell panel (</w:t>
      </w:r>
      <w:r w:rsidR="00514D19" w:rsidRPr="009951F2">
        <w:rPr>
          <w:rFonts w:ascii="Arial" w:hAnsi="Arial" w:cs="Arial"/>
          <w:sz w:val="20"/>
          <w:szCs w:val="20"/>
          <w:lang w:val="en-US"/>
        </w:rPr>
        <w:t xml:space="preserve">FC, </w:t>
      </w:r>
      <w:r w:rsidR="002B4698" w:rsidRPr="009951F2">
        <w:rPr>
          <w:rFonts w:ascii="Arial" w:hAnsi="Arial" w:cs="Arial"/>
          <w:sz w:val="20"/>
          <w:szCs w:val="20"/>
          <w:lang w:val="en-US"/>
        </w:rPr>
        <w:t xml:space="preserve">heart), </w:t>
      </w:r>
      <w:r w:rsidR="00514D19" w:rsidRPr="009951F2">
        <w:rPr>
          <w:rFonts w:ascii="Arial" w:hAnsi="Arial" w:cs="Arial"/>
          <w:sz w:val="20"/>
          <w:szCs w:val="20"/>
          <w:lang w:val="en-US"/>
        </w:rPr>
        <w:t xml:space="preserve">3. </w:t>
      </w:r>
      <w:r w:rsidR="002B4698" w:rsidRPr="009951F2">
        <w:rPr>
          <w:rFonts w:ascii="Arial" w:hAnsi="Arial" w:cs="Arial"/>
          <w:sz w:val="20"/>
          <w:szCs w:val="20"/>
          <w:lang w:val="en-US"/>
        </w:rPr>
        <w:t>lymphoid cell panel (</w:t>
      </w:r>
      <w:r w:rsidR="00514D19" w:rsidRPr="009951F2">
        <w:rPr>
          <w:rFonts w:ascii="Arial" w:hAnsi="Arial" w:cs="Arial"/>
          <w:sz w:val="20"/>
          <w:szCs w:val="20"/>
          <w:lang w:val="en-US"/>
        </w:rPr>
        <w:t xml:space="preserve">FC, </w:t>
      </w:r>
      <w:r w:rsidR="002B4698" w:rsidRPr="009951F2">
        <w:rPr>
          <w:rFonts w:ascii="Arial" w:hAnsi="Arial" w:cs="Arial"/>
          <w:sz w:val="20"/>
          <w:szCs w:val="20"/>
          <w:lang w:val="en-US"/>
        </w:rPr>
        <w:t xml:space="preserve">lymph node), </w:t>
      </w:r>
      <w:r w:rsidR="00C15884" w:rsidRPr="009951F2">
        <w:rPr>
          <w:rFonts w:ascii="Arial" w:hAnsi="Arial" w:cs="Arial"/>
          <w:sz w:val="20"/>
          <w:szCs w:val="20"/>
          <w:lang w:val="en-US"/>
        </w:rPr>
        <w:t>4</w:t>
      </w:r>
      <w:r w:rsidR="00514D19" w:rsidRPr="009951F2">
        <w:rPr>
          <w:rFonts w:ascii="Arial" w:hAnsi="Arial" w:cs="Arial"/>
          <w:sz w:val="20"/>
          <w:szCs w:val="20"/>
          <w:lang w:val="en-US"/>
        </w:rPr>
        <w:t xml:space="preserve">. stem/progenitor cell </w:t>
      </w:r>
      <w:r w:rsidR="002B4698" w:rsidRPr="009951F2">
        <w:rPr>
          <w:rFonts w:ascii="Arial" w:hAnsi="Arial" w:cs="Arial"/>
          <w:sz w:val="20"/>
          <w:szCs w:val="20"/>
          <w:lang w:val="en-US"/>
        </w:rPr>
        <w:t>panel (</w:t>
      </w:r>
      <w:r w:rsidR="00514D19" w:rsidRPr="009951F2">
        <w:rPr>
          <w:rFonts w:ascii="Arial" w:hAnsi="Arial" w:cs="Arial"/>
          <w:sz w:val="20"/>
          <w:szCs w:val="20"/>
          <w:lang w:val="en-US"/>
        </w:rPr>
        <w:t xml:space="preserve">FC, </w:t>
      </w:r>
      <w:r w:rsidR="002B4698" w:rsidRPr="009951F2">
        <w:rPr>
          <w:rFonts w:ascii="Arial" w:hAnsi="Arial" w:cs="Arial"/>
          <w:sz w:val="20"/>
          <w:szCs w:val="20"/>
          <w:lang w:val="en-US"/>
        </w:rPr>
        <w:t xml:space="preserve">spleen), </w:t>
      </w:r>
      <w:r w:rsidR="00C15884" w:rsidRPr="009951F2">
        <w:rPr>
          <w:rFonts w:ascii="Arial" w:hAnsi="Arial" w:cs="Arial"/>
          <w:sz w:val="20"/>
          <w:szCs w:val="20"/>
          <w:lang w:val="en-US"/>
        </w:rPr>
        <w:t>5</w:t>
      </w:r>
      <w:r w:rsidR="00514D19" w:rsidRPr="009951F2">
        <w:rPr>
          <w:rFonts w:ascii="Arial" w:hAnsi="Arial" w:cs="Arial"/>
          <w:sz w:val="20"/>
          <w:szCs w:val="20"/>
          <w:lang w:val="en-US"/>
        </w:rPr>
        <w:t>.</w:t>
      </w:r>
      <w:r w:rsidR="00BA200F" w:rsidRPr="009951F2">
        <w:rPr>
          <w:rFonts w:ascii="Arial" w:hAnsi="Arial" w:cs="Arial"/>
          <w:sz w:val="20"/>
          <w:szCs w:val="20"/>
          <w:lang w:val="en-US"/>
        </w:rPr>
        <w:t xml:space="preserve"> </w:t>
      </w:r>
      <w:r w:rsidR="00514D19" w:rsidRPr="009951F2">
        <w:rPr>
          <w:rFonts w:ascii="Arial" w:hAnsi="Arial" w:cs="Arial"/>
          <w:sz w:val="20"/>
          <w:szCs w:val="20"/>
          <w:lang w:val="en-US"/>
        </w:rPr>
        <w:t xml:space="preserve">pan-leukocyte panel </w:t>
      </w:r>
      <w:r w:rsidR="002B4698" w:rsidRPr="009951F2">
        <w:rPr>
          <w:rFonts w:ascii="Arial" w:hAnsi="Arial" w:cs="Arial"/>
          <w:sz w:val="20"/>
          <w:szCs w:val="20"/>
          <w:lang w:val="en-US"/>
        </w:rPr>
        <w:t>(</w:t>
      </w:r>
      <w:r w:rsidR="00514D19" w:rsidRPr="009951F2">
        <w:rPr>
          <w:rFonts w:ascii="Arial" w:hAnsi="Arial" w:cs="Arial"/>
          <w:sz w:val="20"/>
          <w:szCs w:val="20"/>
          <w:lang w:val="en-US"/>
        </w:rPr>
        <w:t xml:space="preserve">IFM, </w:t>
      </w:r>
      <w:r w:rsidR="002B4698" w:rsidRPr="009951F2">
        <w:rPr>
          <w:rFonts w:ascii="Arial" w:hAnsi="Arial" w:cs="Arial"/>
          <w:sz w:val="20"/>
          <w:szCs w:val="20"/>
          <w:lang w:val="en-US"/>
        </w:rPr>
        <w:t xml:space="preserve">heart), </w:t>
      </w:r>
      <w:r w:rsidR="00C15884" w:rsidRPr="009951F2">
        <w:rPr>
          <w:rFonts w:ascii="Arial" w:hAnsi="Arial" w:cs="Arial"/>
          <w:sz w:val="20"/>
          <w:szCs w:val="20"/>
          <w:lang w:val="en-US"/>
        </w:rPr>
        <w:t>6</w:t>
      </w:r>
      <w:r w:rsidR="00514D19" w:rsidRPr="009951F2">
        <w:rPr>
          <w:rFonts w:ascii="Arial" w:hAnsi="Arial" w:cs="Arial"/>
          <w:sz w:val="20"/>
          <w:szCs w:val="20"/>
          <w:lang w:val="en-US"/>
        </w:rPr>
        <w:t>.</w:t>
      </w:r>
      <w:r w:rsidR="00BA200F" w:rsidRPr="009951F2">
        <w:rPr>
          <w:rFonts w:ascii="Arial" w:hAnsi="Arial" w:cs="Arial"/>
          <w:sz w:val="20"/>
          <w:szCs w:val="20"/>
          <w:lang w:val="en-US"/>
        </w:rPr>
        <w:t xml:space="preserve"> </w:t>
      </w:r>
      <w:r w:rsidR="00514D19" w:rsidRPr="009951F2">
        <w:rPr>
          <w:rFonts w:ascii="Arial" w:hAnsi="Arial" w:cs="Arial"/>
          <w:sz w:val="20"/>
          <w:szCs w:val="20"/>
          <w:lang w:val="en-US"/>
        </w:rPr>
        <w:t xml:space="preserve">pan-myeloid cell panel </w:t>
      </w:r>
      <w:r w:rsidR="002B4698" w:rsidRPr="009951F2">
        <w:rPr>
          <w:rFonts w:ascii="Arial" w:hAnsi="Arial" w:cs="Arial"/>
          <w:sz w:val="20"/>
          <w:szCs w:val="20"/>
          <w:lang w:val="en-US"/>
        </w:rPr>
        <w:t>(</w:t>
      </w:r>
      <w:r w:rsidR="00514D19" w:rsidRPr="009951F2">
        <w:rPr>
          <w:rFonts w:ascii="Arial" w:hAnsi="Arial" w:cs="Arial"/>
          <w:sz w:val="20"/>
          <w:szCs w:val="20"/>
          <w:lang w:val="en-US"/>
        </w:rPr>
        <w:t xml:space="preserve">IFM, </w:t>
      </w:r>
      <w:r w:rsidR="002B4698" w:rsidRPr="009951F2">
        <w:rPr>
          <w:rFonts w:ascii="Arial" w:hAnsi="Arial" w:cs="Arial"/>
          <w:sz w:val="20"/>
          <w:szCs w:val="20"/>
          <w:lang w:val="en-US"/>
        </w:rPr>
        <w:t xml:space="preserve">heart), </w:t>
      </w:r>
      <w:r w:rsidR="00C15884" w:rsidRPr="009951F2">
        <w:rPr>
          <w:rFonts w:ascii="Arial" w:hAnsi="Arial" w:cs="Arial"/>
          <w:sz w:val="20"/>
          <w:szCs w:val="20"/>
          <w:lang w:val="en-US"/>
        </w:rPr>
        <w:t>7</w:t>
      </w:r>
      <w:r w:rsidR="00514D19" w:rsidRPr="009951F2">
        <w:rPr>
          <w:rFonts w:ascii="Arial" w:hAnsi="Arial" w:cs="Arial"/>
          <w:sz w:val="20"/>
          <w:szCs w:val="20"/>
          <w:lang w:val="en-US"/>
        </w:rPr>
        <w:t>.</w:t>
      </w:r>
      <w:r w:rsidR="00BA200F" w:rsidRPr="009951F2">
        <w:rPr>
          <w:rFonts w:ascii="Arial" w:hAnsi="Arial" w:cs="Arial"/>
          <w:sz w:val="20"/>
          <w:szCs w:val="20"/>
          <w:lang w:val="en-US"/>
        </w:rPr>
        <w:t xml:space="preserve"> </w:t>
      </w:r>
      <w:r w:rsidR="002B4698" w:rsidRPr="009951F2">
        <w:rPr>
          <w:rFonts w:ascii="Arial" w:hAnsi="Arial" w:cs="Arial"/>
          <w:sz w:val="20"/>
          <w:szCs w:val="20"/>
          <w:lang w:val="en-US"/>
        </w:rPr>
        <w:t>CXCL8</w:t>
      </w:r>
      <w:r w:rsidR="00514D19" w:rsidRPr="009951F2">
        <w:rPr>
          <w:rFonts w:ascii="Arial" w:hAnsi="Arial" w:cs="Arial"/>
          <w:sz w:val="20"/>
          <w:szCs w:val="20"/>
          <w:lang w:val="en-US"/>
        </w:rPr>
        <w:t xml:space="preserve"> panel</w:t>
      </w:r>
      <w:r w:rsidR="002B4698" w:rsidRPr="009951F2">
        <w:rPr>
          <w:rFonts w:ascii="Arial" w:hAnsi="Arial" w:cs="Arial"/>
          <w:sz w:val="20"/>
          <w:szCs w:val="20"/>
          <w:lang w:val="en-US"/>
        </w:rPr>
        <w:t xml:space="preserve"> (</w:t>
      </w:r>
      <w:r w:rsidR="00514D19" w:rsidRPr="009951F2">
        <w:rPr>
          <w:rFonts w:ascii="Arial" w:hAnsi="Arial" w:cs="Arial"/>
          <w:sz w:val="20"/>
          <w:szCs w:val="20"/>
          <w:lang w:val="en-US"/>
        </w:rPr>
        <w:t xml:space="preserve">IFM, </w:t>
      </w:r>
      <w:r w:rsidR="002B4698" w:rsidRPr="009951F2">
        <w:rPr>
          <w:rFonts w:ascii="Arial" w:hAnsi="Arial" w:cs="Arial"/>
          <w:sz w:val="20"/>
          <w:szCs w:val="20"/>
          <w:lang w:val="en-US"/>
        </w:rPr>
        <w:t>heart)</w:t>
      </w:r>
      <w:r w:rsidR="000E7729" w:rsidRPr="009951F2">
        <w:rPr>
          <w:rFonts w:ascii="Arial" w:hAnsi="Arial" w:cs="Arial"/>
          <w:sz w:val="20"/>
          <w:szCs w:val="20"/>
          <w:lang w:val="en-US"/>
        </w:rPr>
        <w:t xml:space="preserve">, </w:t>
      </w:r>
      <w:r w:rsidR="00C15884" w:rsidRPr="009951F2">
        <w:rPr>
          <w:rFonts w:ascii="Arial" w:hAnsi="Arial" w:cs="Arial"/>
          <w:sz w:val="20"/>
          <w:szCs w:val="20"/>
          <w:lang w:val="en-US"/>
        </w:rPr>
        <w:t>8</w:t>
      </w:r>
      <w:r w:rsidR="000E7729" w:rsidRPr="009951F2">
        <w:rPr>
          <w:rFonts w:ascii="Arial" w:hAnsi="Arial" w:cs="Arial"/>
          <w:sz w:val="20"/>
          <w:szCs w:val="20"/>
          <w:lang w:val="en-US"/>
        </w:rPr>
        <w:t>. (Myo)fibroblast panel (IFM, heart)</w:t>
      </w:r>
      <w:r w:rsidR="000E7729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46F6098B" w14:textId="6C74EEE4" w:rsidR="002B4698" w:rsidRPr="001A1035" w:rsidRDefault="00314B76" w:rsidP="00820008">
      <w:pPr>
        <w:contextualSpacing/>
        <w:jc w:val="both"/>
        <w:rPr>
          <w:rFonts w:ascii="Arial" w:hAnsi="Arial" w:cs="Arial"/>
          <w:sz w:val="20"/>
          <w:szCs w:val="20"/>
          <w:lang w:val="en-US"/>
        </w:rPr>
      </w:pPr>
      <w:r w:rsidRPr="001A1035">
        <w:rPr>
          <w:rFonts w:ascii="Arial" w:hAnsi="Arial" w:cs="Arial"/>
          <w:b/>
          <w:bCs/>
          <w:sz w:val="20"/>
          <w:szCs w:val="20"/>
          <w:lang w:val="en-US"/>
        </w:rPr>
        <w:lastRenderedPageBreak/>
        <w:t>Tab. 2</w:t>
      </w:r>
      <w:r w:rsidRPr="001A1035">
        <w:rPr>
          <w:rFonts w:ascii="Arial" w:hAnsi="Arial" w:cs="Arial"/>
          <w:sz w:val="20"/>
          <w:szCs w:val="20"/>
          <w:lang w:val="en-US"/>
        </w:rPr>
        <w:t xml:space="preserve"> List of secondary antibodies used for flow cytometry (FC) and immunofluorescence microscopy (IFM)</w:t>
      </w:r>
    </w:p>
    <w:p w14:paraId="2F5456E0" w14:textId="77777777" w:rsidR="001833DB" w:rsidRPr="001A1035" w:rsidRDefault="001833DB" w:rsidP="00820008">
      <w:pPr>
        <w:contextualSpacing/>
        <w:jc w:val="both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eGrid"/>
        <w:tblpPr w:leftFromText="141" w:rightFromText="141" w:tblpY="670"/>
        <w:tblW w:w="5000" w:type="pct"/>
        <w:tblLook w:val="04A0" w:firstRow="1" w:lastRow="0" w:firstColumn="1" w:lastColumn="0" w:noHBand="0" w:noVBand="1"/>
      </w:tblPr>
      <w:tblGrid>
        <w:gridCol w:w="2125"/>
        <w:gridCol w:w="1322"/>
        <w:gridCol w:w="1468"/>
        <w:gridCol w:w="1516"/>
        <w:gridCol w:w="1830"/>
        <w:gridCol w:w="1816"/>
        <w:gridCol w:w="2099"/>
        <w:gridCol w:w="999"/>
        <w:gridCol w:w="1102"/>
      </w:tblGrid>
      <w:tr w:rsidR="00915B1F" w:rsidRPr="009951F2" w14:paraId="65AC1D8D" w14:textId="77777777" w:rsidTr="00081D58">
        <w:tc>
          <w:tcPr>
            <w:tcW w:w="744" w:type="pct"/>
          </w:tcPr>
          <w:p w14:paraId="5590FB8E" w14:textId="09ED0D34" w:rsidR="00915B1F" w:rsidRPr="009951F2" w:rsidRDefault="00915B1F" w:rsidP="00C76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51F2">
              <w:rPr>
                <w:rFonts w:ascii="Arial" w:hAnsi="Arial" w:cs="Arial"/>
                <w:b/>
                <w:bCs/>
                <w:sz w:val="20"/>
                <w:szCs w:val="20"/>
              </w:rPr>
              <w:t>Target antigen (primary antibody)</w:t>
            </w:r>
          </w:p>
        </w:tc>
        <w:tc>
          <w:tcPr>
            <w:tcW w:w="463" w:type="pct"/>
          </w:tcPr>
          <w:p w14:paraId="360F6854" w14:textId="77777777" w:rsidR="00915B1F" w:rsidRPr="009951F2" w:rsidRDefault="00915B1F" w:rsidP="00C76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51F2">
              <w:rPr>
                <w:rFonts w:ascii="Arial" w:hAnsi="Arial" w:cs="Arial"/>
                <w:b/>
                <w:bCs/>
                <w:sz w:val="20"/>
                <w:szCs w:val="20"/>
              </w:rPr>
              <w:t>Antibody clone</w:t>
            </w:r>
          </w:p>
        </w:tc>
        <w:tc>
          <w:tcPr>
            <w:tcW w:w="514" w:type="pct"/>
          </w:tcPr>
          <w:p w14:paraId="5A8AAB22" w14:textId="1053627E" w:rsidR="00915B1F" w:rsidRPr="009951F2" w:rsidRDefault="00915B1F" w:rsidP="00C76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51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Species </w:t>
            </w:r>
          </w:p>
          <w:p w14:paraId="08222E05" w14:textId="244978ED" w:rsidR="00915B1F" w:rsidRPr="009951F2" w:rsidRDefault="00915B1F" w:rsidP="00C76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51F2">
              <w:rPr>
                <w:rFonts w:ascii="Arial" w:hAnsi="Arial" w:cs="Arial"/>
                <w:b/>
                <w:bCs/>
                <w:sz w:val="20"/>
                <w:szCs w:val="20"/>
              </w:rPr>
              <w:t>host:target</w:t>
            </w:r>
          </w:p>
        </w:tc>
        <w:tc>
          <w:tcPr>
            <w:tcW w:w="531" w:type="pct"/>
          </w:tcPr>
          <w:p w14:paraId="224C1E94" w14:textId="77777777" w:rsidR="00915B1F" w:rsidRPr="009951F2" w:rsidRDefault="00915B1F" w:rsidP="00C76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51F2">
              <w:rPr>
                <w:rFonts w:ascii="Arial" w:hAnsi="Arial" w:cs="Arial"/>
                <w:b/>
                <w:bCs/>
                <w:sz w:val="20"/>
                <w:szCs w:val="20"/>
              </w:rPr>
              <w:t>Isotype/</w:t>
            </w:r>
          </w:p>
          <w:p w14:paraId="5D3DE669" w14:textId="77777777" w:rsidR="00915B1F" w:rsidRPr="009951F2" w:rsidRDefault="00915B1F" w:rsidP="00C76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51F2">
              <w:rPr>
                <w:rFonts w:ascii="Arial" w:hAnsi="Arial" w:cs="Arial"/>
                <w:b/>
                <w:bCs/>
                <w:sz w:val="20"/>
                <w:szCs w:val="20"/>
              </w:rPr>
              <w:t>subclass</w:t>
            </w:r>
          </w:p>
        </w:tc>
        <w:tc>
          <w:tcPr>
            <w:tcW w:w="641" w:type="pct"/>
          </w:tcPr>
          <w:p w14:paraId="2ABD3166" w14:textId="77777777" w:rsidR="00915B1F" w:rsidRPr="009951F2" w:rsidRDefault="00915B1F" w:rsidP="00C76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51F2">
              <w:rPr>
                <w:rFonts w:ascii="Arial" w:hAnsi="Arial" w:cs="Arial"/>
                <w:b/>
                <w:bCs/>
                <w:sz w:val="20"/>
                <w:szCs w:val="20"/>
              </w:rPr>
              <w:t>Conjugate</w:t>
            </w:r>
          </w:p>
        </w:tc>
        <w:tc>
          <w:tcPr>
            <w:tcW w:w="636" w:type="pct"/>
          </w:tcPr>
          <w:p w14:paraId="371CD512" w14:textId="77777777" w:rsidR="00915B1F" w:rsidRPr="009951F2" w:rsidRDefault="00915B1F" w:rsidP="00C76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51F2">
              <w:rPr>
                <w:rFonts w:ascii="Arial" w:hAnsi="Arial" w:cs="Arial"/>
                <w:b/>
                <w:bCs/>
                <w:sz w:val="20"/>
                <w:szCs w:val="20"/>
              </w:rPr>
              <w:t>Source</w:t>
            </w:r>
          </w:p>
        </w:tc>
        <w:tc>
          <w:tcPr>
            <w:tcW w:w="735" w:type="pct"/>
          </w:tcPr>
          <w:p w14:paraId="6826E429" w14:textId="77777777" w:rsidR="00915B1F" w:rsidRPr="009951F2" w:rsidRDefault="00915B1F" w:rsidP="00C76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51F2">
              <w:rPr>
                <w:rFonts w:ascii="Arial" w:hAnsi="Arial" w:cs="Arial"/>
                <w:b/>
                <w:bCs/>
                <w:sz w:val="20"/>
                <w:szCs w:val="20"/>
              </w:rPr>
              <w:t>Catalogue number</w:t>
            </w:r>
          </w:p>
        </w:tc>
        <w:tc>
          <w:tcPr>
            <w:tcW w:w="350" w:type="pct"/>
          </w:tcPr>
          <w:p w14:paraId="370BE3D1" w14:textId="77777777" w:rsidR="00915B1F" w:rsidRPr="009951F2" w:rsidRDefault="00915B1F" w:rsidP="00C76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51F2">
              <w:rPr>
                <w:rFonts w:ascii="Arial" w:hAnsi="Arial" w:cs="Arial"/>
                <w:b/>
                <w:bCs/>
                <w:sz w:val="20"/>
                <w:szCs w:val="20"/>
              </w:rPr>
              <w:t>Final dilution</w:t>
            </w:r>
          </w:p>
        </w:tc>
        <w:tc>
          <w:tcPr>
            <w:tcW w:w="388" w:type="pct"/>
          </w:tcPr>
          <w:p w14:paraId="5E2FAA7B" w14:textId="5B057E5A" w:rsidR="00915B1F" w:rsidRPr="009951F2" w:rsidRDefault="001D5565" w:rsidP="00C760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51F2">
              <w:rPr>
                <w:rFonts w:ascii="Arial" w:hAnsi="Arial" w:cs="Arial"/>
                <w:b/>
                <w:bCs/>
                <w:sz w:val="20"/>
                <w:szCs w:val="20"/>
              </w:rPr>
              <w:t>In panel</w:t>
            </w:r>
          </w:p>
        </w:tc>
      </w:tr>
      <w:tr w:rsidR="00915B1F" w:rsidRPr="009951F2" w14:paraId="7F2B97B3" w14:textId="77777777" w:rsidTr="00081D58">
        <w:tc>
          <w:tcPr>
            <w:tcW w:w="744" w:type="pct"/>
          </w:tcPr>
          <w:p w14:paraId="6AE3AF16" w14:textId="4203F3B8" w:rsidR="00915B1F" w:rsidRPr="009951F2" w:rsidRDefault="00915B1F" w:rsidP="00C76049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IgG (anti-6D10)</w:t>
            </w:r>
          </w:p>
        </w:tc>
        <w:tc>
          <w:tcPr>
            <w:tcW w:w="463" w:type="pct"/>
          </w:tcPr>
          <w:p w14:paraId="3BC0BC21" w14:textId="321C3E0E" w:rsidR="00915B1F" w:rsidRPr="009951F2" w:rsidRDefault="00915B1F" w:rsidP="00C76049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polyclonal</w:t>
            </w:r>
          </w:p>
        </w:tc>
        <w:tc>
          <w:tcPr>
            <w:tcW w:w="514" w:type="pct"/>
          </w:tcPr>
          <w:p w14:paraId="0CA3002D" w14:textId="0DC9A5E2" w:rsidR="00915B1F" w:rsidRPr="009951F2" w:rsidRDefault="00915B1F" w:rsidP="00C76049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goat:mouse</w:t>
            </w:r>
          </w:p>
        </w:tc>
        <w:tc>
          <w:tcPr>
            <w:tcW w:w="531" w:type="pct"/>
          </w:tcPr>
          <w:p w14:paraId="644A72B8" w14:textId="78771577" w:rsidR="00915B1F" w:rsidRPr="009951F2" w:rsidRDefault="00915B1F" w:rsidP="00C76049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IgG</w:t>
            </w:r>
          </w:p>
        </w:tc>
        <w:tc>
          <w:tcPr>
            <w:tcW w:w="641" w:type="pct"/>
          </w:tcPr>
          <w:p w14:paraId="171FFBC6" w14:textId="42D79626" w:rsidR="00915B1F" w:rsidRPr="009951F2" w:rsidRDefault="00915B1F" w:rsidP="00C76049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Alexa Fluor 546</w:t>
            </w:r>
          </w:p>
        </w:tc>
        <w:tc>
          <w:tcPr>
            <w:tcW w:w="636" w:type="pct"/>
          </w:tcPr>
          <w:p w14:paraId="410AA93B" w14:textId="3554899E" w:rsidR="00915B1F" w:rsidRPr="009951F2" w:rsidRDefault="00915B1F" w:rsidP="00C76049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Thermo Fisher</w:t>
            </w:r>
          </w:p>
        </w:tc>
        <w:tc>
          <w:tcPr>
            <w:tcW w:w="735" w:type="pct"/>
          </w:tcPr>
          <w:p w14:paraId="510B0F27" w14:textId="6A48E83A" w:rsidR="00915B1F" w:rsidRPr="009951F2" w:rsidRDefault="00915B1F" w:rsidP="00C76049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A-11003</w:t>
            </w:r>
          </w:p>
        </w:tc>
        <w:tc>
          <w:tcPr>
            <w:tcW w:w="350" w:type="pct"/>
          </w:tcPr>
          <w:p w14:paraId="30513964" w14:textId="02F9D8EF" w:rsidR="00915B1F" w:rsidRPr="009951F2" w:rsidRDefault="00915B1F" w:rsidP="00C76049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1:200</w:t>
            </w:r>
          </w:p>
        </w:tc>
        <w:tc>
          <w:tcPr>
            <w:tcW w:w="388" w:type="pct"/>
          </w:tcPr>
          <w:p w14:paraId="37136C39" w14:textId="2A4FAFCD" w:rsidR="00915B1F" w:rsidRPr="009951F2" w:rsidRDefault="001D5565" w:rsidP="00C76049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915B1F" w:rsidRPr="009951F2" w14:paraId="25FFE70D" w14:textId="77777777" w:rsidTr="00081D58">
        <w:tc>
          <w:tcPr>
            <w:tcW w:w="744" w:type="pct"/>
          </w:tcPr>
          <w:p w14:paraId="24906836" w14:textId="77777777" w:rsidR="00915B1F" w:rsidRPr="009951F2" w:rsidRDefault="00915B1F" w:rsidP="00C7604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51F2">
              <w:rPr>
                <w:rFonts w:ascii="Arial" w:hAnsi="Arial" w:cs="Arial"/>
                <w:sz w:val="20"/>
                <w:szCs w:val="20"/>
                <w:lang w:val="en-US"/>
              </w:rPr>
              <w:t>IgG1 (anti-CXCL8)</w:t>
            </w:r>
          </w:p>
          <w:p w14:paraId="16F6A781" w14:textId="46B0ECA0" w:rsidR="00915B1F" w:rsidRPr="009951F2" w:rsidRDefault="00915B1F" w:rsidP="00C7604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951F2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(anti-CD203</w:t>
            </w:r>
            <w:r w:rsidRPr="009951F2">
              <w:rPr>
                <w:rFonts w:ascii="Arial" w:hAnsi="Arial" w:cs="Arial"/>
                <w:sz w:val="20"/>
                <w:szCs w:val="20"/>
              </w:rPr>
              <w:t>α</w:t>
            </w:r>
            <w:r w:rsidRPr="009951F2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463" w:type="pct"/>
          </w:tcPr>
          <w:p w14:paraId="0F84CE51" w14:textId="193F57D2" w:rsidR="00915B1F" w:rsidRPr="009951F2" w:rsidRDefault="00915B1F" w:rsidP="00C76049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M1-14D12</w:t>
            </w:r>
          </w:p>
        </w:tc>
        <w:tc>
          <w:tcPr>
            <w:tcW w:w="514" w:type="pct"/>
          </w:tcPr>
          <w:p w14:paraId="74EBB3B8" w14:textId="736D1C2B" w:rsidR="00915B1F" w:rsidRPr="009951F2" w:rsidRDefault="00915B1F" w:rsidP="00C76049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rat:mouse</w:t>
            </w:r>
          </w:p>
        </w:tc>
        <w:tc>
          <w:tcPr>
            <w:tcW w:w="531" w:type="pct"/>
          </w:tcPr>
          <w:p w14:paraId="115A7FD3" w14:textId="6251819C" w:rsidR="00915B1F" w:rsidRPr="009951F2" w:rsidRDefault="00915B1F" w:rsidP="00C76049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IgG</w:t>
            </w:r>
          </w:p>
        </w:tc>
        <w:tc>
          <w:tcPr>
            <w:tcW w:w="641" w:type="pct"/>
          </w:tcPr>
          <w:p w14:paraId="1BF9A749" w14:textId="27C15134" w:rsidR="00915B1F" w:rsidRPr="009951F2" w:rsidRDefault="00915B1F" w:rsidP="00C76049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APC</w:t>
            </w:r>
          </w:p>
          <w:p w14:paraId="4064766F" w14:textId="2A9E74F5" w:rsidR="00915B1F" w:rsidRPr="009951F2" w:rsidRDefault="00915B1F" w:rsidP="00C76049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 xml:space="preserve">PE-Cy7 </w:t>
            </w:r>
          </w:p>
        </w:tc>
        <w:tc>
          <w:tcPr>
            <w:tcW w:w="636" w:type="pct"/>
          </w:tcPr>
          <w:p w14:paraId="1A2CC38D" w14:textId="723A90FD" w:rsidR="00915B1F" w:rsidRPr="009951F2" w:rsidRDefault="00915B1F" w:rsidP="00C76049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Thermo Fisher</w:t>
            </w:r>
          </w:p>
        </w:tc>
        <w:tc>
          <w:tcPr>
            <w:tcW w:w="735" w:type="pct"/>
          </w:tcPr>
          <w:p w14:paraId="633880A5" w14:textId="11461D39" w:rsidR="00915B1F" w:rsidRPr="009951F2" w:rsidRDefault="00915B1F" w:rsidP="00C76049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17-4015-82</w:t>
            </w:r>
          </w:p>
          <w:p w14:paraId="15196044" w14:textId="18B7EE2A" w:rsidR="00915B1F" w:rsidRPr="009951F2" w:rsidRDefault="00915B1F" w:rsidP="00C76049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25-4015-82</w:t>
            </w:r>
          </w:p>
        </w:tc>
        <w:tc>
          <w:tcPr>
            <w:tcW w:w="350" w:type="pct"/>
          </w:tcPr>
          <w:p w14:paraId="16E781C1" w14:textId="77777777" w:rsidR="00915B1F" w:rsidRPr="009951F2" w:rsidRDefault="00915B1F" w:rsidP="00C76049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 xml:space="preserve">1:200 </w:t>
            </w:r>
          </w:p>
          <w:p w14:paraId="483945A7" w14:textId="57A1F87A" w:rsidR="00915B1F" w:rsidRPr="009951F2" w:rsidRDefault="00915B1F" w:rsidP="00C76049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1:200</w:t>
            </w:r>
          </w:p>
        </w:tc>
        <w:tc>
          <w:tcPr>
            <w:tcW w:w="388" w:type="pct"/>
          </w:tcPr>
          <w:p w14:paraId="7B00632E" w14:textId="0F1D0295" w:rsidR="00915B1F" w:rsidRPr="009951F2" w:rsidRDefault="001D5565" w:rsidP="00C76049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11CDFA16" w14:textId="219F649D" w:rsidR="00915B1F" w:rsidRPr="009951F2" w:rsidRDefault="00915B1F" w:rsidP="00C76049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868E6" w:rsidRPr="009951F2" w14:paraId="4911157F" w14:textId="77777777" w:rsidTr="00081D58">
        <w:tc>
          <w:tcPr>
            <w:tcW w:w="744" w:type="pct"/>
          </w:tcPr>
          <w:p w14:paraId="29D3822A" w14:textId="6D647EDA" w:rsidR="005868E6" w:rsidRPr="009951F2" w:rsidRDefault="005868E6" w:rsidP="00C76049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IgG2a (anti-α-SMA)</w:t>
            </w:r>
          </w:p>
        </w:tc>
        <w:tc>
          <w:tcPr>
            <w:tcW w:w="463" w:type="pct"/>
          </w:tcPr>
          <w:p w14:paraId="32354EB0" w14:textId="4A4A0D08" w:rsidR="005868E6" w:rsidRPr="009951F2" w:rsidRDefault="005868E6" w:rsidP="00C76049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m2a-15F8</w:t>
            </w:r>
          </w:p>
        </w:tc>
        <w:tc>
          <w:tcPr>
            <w:tcW w:w="514" w:type="pct"/>
          </w:tcPr>
          <w:p w14:paraId="42189014" w14:textId="65AA17DF" w:rsidR="005868E6" w:rsidRPr="009951F2" w:rsidRDefault="005868E6" w:rsidP="00C76049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rat:mouse</w:t>
            </w:r>
          </w:p>
        </w:tc>
        <w:tc>
          <w:tcPr>
            <w:tcW w:w="531" w:type="pct"/>
          </w:tcPr>
          <w:p w14:paraId="435C1673" w14:textId="451CE1F7" w:rsidR="005868E6" w:rsidRPr="009951F2" w:rsidRDefault="005868E6" w:rsidP="00C76049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IgG1</w:t>
            </w:r>
          </w:p>
        </w:tc>
        <w:tc>
          <w:tcPr>
            <w:tcW w:w="641" w:type="pct"/>
          </w:tcPr>
          <w:p w14:paraId="3ED602AF" w14:textId="3F8F5549" w:rsidR="005868E6" w:rsidRPr="009951F2" w:rsidRDefault="005868E6" w:rsidP="00C76049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APC</w:t>
            </w:r>
          </w:p>
        </w:tc>
        <w:tc>
          <w:tcPr>
            <w:tcW w:w="636" w:type="pct"/>
          </w:tcPr>
          <w:p w14:paraId="3331C34D" w14:textId="5245F24E" w:rsidR="005868E6" w:rsidRPr="009951F2" w:rsidRDefault="005868E6" w:rsidP="00C76049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Thermo Fisher</w:t>
            </w:r>
          </w:p>
        </w:tc>
        <w:tc>
          <w:tcPr>
            <w:tcW w:w="735" w:type="pct"/>
          </w:tcPr>
          <w:p w14:paraId="171E1EA4" w14:textId="4C42B7EC" w:rsidR="005868E6" w:rsidRPr="009951F2" w:rsidRDefault="005868E6" w:rsidP="00C76049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17-4210-82</w:t>
            </w:r>
          </w:p>
        </w:tc>
        <w:tc>
          <w:tcPr>
            <w:tcW w:w="350" w:type="pct"/>
          </w:tcPr>
          <w:p w14:paraId="798A3FDC" w14:textId="107E9EAF" w:rsidR="005868E6" w:rsidRPr="009951F2" w:rsidRDefault="005868E6" w:rsidP="00C76049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1:200</w:t>
            </w:r>
          </w:p>
        </w:tc>
        <w:tc>
          <w:tcPr>
            <w:tcW w:w="388" w:type="pct"/>
          </w:tcPr>
          <w:p w14:paraId="47C0C34C" w14:textId="199AA756" w:rsidR="005868E6" w:rsidRPr="009951F2" w:rsidRDefault="00DC7C6B" w:rsidP="00C76049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915B1F" w:rsidRPr="009951F2" w14:paraId="4FCF81CE" w14:textId="77777777" w:rsidTr="00081D58">
        <w:tc>
          <w:tcPr>
            <w:tcW w:w="744" w:type="pct"/>
          </w:tcPr>
          <w:p w14:paraId="654F9505" w14:textId="012A7632" w:rsidR="00915B1F" w:rsidRPr="009951F2" w:rsidRDefault="00915B1F" w:rsidP="00C76049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IgG2b (anti-CD172α)</w:t>
            </w:r>
          </w:p>
        </w:tc>
        <w:tc>
          <w:tcPr>
            <w:tcW w:w="463" w:type="pct"/>
          </w:tcPr>
          <w:p w14:paraId="3914BC9B" w14:textId="23A1A51D" w:rsidR="00915B1F" w:rsidRPr="009951F2" w:rsidRDefault="00915B1F" w:rsidP="00C76049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RMG2b-1</w:t>
            </w:r>
          </w:p>
        </w:tc>
        <w:tc>
          <w:tcPr>
            <w:tcW w:w="514" w:type="pct"/>
          </w:tcPr>
          <w:p w14:paraId="6B944D57" w14:textId="56F4CF5C" w:rsidR="00915B1F" w:rsidRPr="009951F2" w:rsidRDefault="00915B1F" w:rsidP="00C76049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rat:mouse</w:t>
            </w:r>
          </w:p>
        </w:tc>
        <w:tc>
          <w:tcPr>
            <w:tcW w:w="531" w:type="pct"/>
          </w:tcPr>
          <w:p w14:paraId="3367E3F0" w14:textId="65FB5427" w:rsidR="00915B1F" w:rsidRPr="009951F2" w:rsidRDefault="00915B1F" w:rsidP="00C76049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IgG1</w:t>
            </w:r>
          </w:p>
        </w:tc>
        <w:tc>
          <w:tcPr>
            <w:tcW w:w="641" w:type="pct"/>
          </w:tcPr>
          <w:p w14:paraId="33A0463B" w14:textId="75D85194" w:rsidR="00915B1F" w:rsidRPr="009951F2" w:rsidRDefault="00915B1F" w:rsidP="00C76049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APC</w:t>
            </w:r>
          </w:p>
        </w:tc>
        <w:tc>
          <w:tcPr>
            <w:tcW w:w="636" w:type="pct"/>
          </w:tcPr>
          <w:p w14:paraId="26B30952" w14:textId="06BE8CCF" w:rsidR="00915B1F" w:rsidRPr="009951F2" w:rsidRDefault="00915B1F" w:rsidP="00C76049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BioLegend</w:t>
            </w:r>
          </w:p>
        </w:tc>
        <w:tc>
          <w:tcPr>
            <w:tcW w:w="735" w:type="pct"/>
          </w:tcPr>
          <w:p w14:paraId="3D7957FF" w14:textId="572CA65B" w:rsidR="00915B1F" w:rsidRPr="009951F2" w:rsidRDefault="00915B1F" w:rsidP="00C76049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406712</w:t>
            </w:r>
          </w:p>
        </w:tc>
        <w:tc>
          <w:tcPr>
            <w:tcW w:w="350" w:type="pct"/>
          </w:tcPr>
          <w:p w14:paraId="733196DE" w14:textId="77777777" w:rsidR="00915B1F" w:rsidRPr="009951F2" w:rsidRDefault="00915B1F" w:rsidP="00C76049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1:200</w:t>
            </w:r>
          </w:p>
        </w:tc>
        <w:tc>
          <w:tcPr>
            <w:tcW w:w="388" w:type="pct"/>
          </w:tcPr>
          <w:p w14:paraId="5075BC8E" w14:textId="66F6E3FF" w:rsidR="00915B1F" w:rsidRPr="009951F2" w:rsidRDefault="00915B1F" w:rsidP="00C76049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915B1F" w:rsidRPr="009951F2" w14:paraId="332C53D5" w14:textId="77777777" w:rsidTr="00081D58">
        <w:tc>
          <w:tcPr>
            <w:tcW w:w="744" w:type="pct"/>
          </w:tcPr>
          <w:p w14:paraId="66B39D17" w14:textId="7E944D5C" w:rsidR="00915B1F" w:rsidRPr="009951F2" w:rsidRDefault="00915B1F" w:rsidP="00C76049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IgM (anti-SWC8)</w:t>
            </w:r>
          </w:p>
        </w:tc>
        <w:tc>
          <w:tcPr>
            <w:tcW w:w="463" w:type="pct"/>
          </w:tcPr>
          <w:p w14:paraId="139E72B8" w14:textId="0F243AD6" w:rsidR="00915B1F" w:rsidRPr="009951F2" w:rsidRDefault="00915B1F" w:rsidP="00C76049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II/41</w:t>
            </w:r>
          </w:p>
        </w:tc>
        <w:tc>
          <w:tcPr>
            <w:tcW w:w="514" w:type="pct"/>
          </w:tcPr>
          <w:p w14:paraId="40A3BDE2" w14:textId="35B508DA" w:rsidR="00915B1F" w:rsidRPr="009951F2" w:rsidRDefault="00915B1F" w:rsidP="00C76049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rat:mouse</w:t>
            </w:r>
          </w:p>
        </w:tc>
        <w:tc>
          <w:tcPr>
            <w:tcW w:w="531" w:type="pct"/>
          </w:tcPr>
          <w:p w14:paraId="64B8540D" w14:textId="77777777" w:rsidR="00915B1F" w:rsidRPr="009951F2" w:rsidRDefault="00915B1F" w:rsidP="00C76049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IgG2a</w:t>
            </w:r>
          </w:p>
        </w:tc>
        <w:tc>
          <w:tcPr>
            <w:tcW w:w="641" w:type="pct"/>
          </w:tcPr>
          <w:p w14:paraId="7BAA71E6" w14:textId="78FC41BD" w:rsidR="00915B1F" w:rsidRPr="009951F2" w:rsidRDefault="00915B1F" w:rsidP="00C76049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APC-eFluor 780</w:t>
            </w:r>
          </w:p>
        </w:tc>
        <w:tc>
          <w:tcPr>
            <w:tcW w:w="636" w:type="pct"/>
          </w:tcPr>
          <w:p w14:paraId="54E0856E" w14:textId="0072EC32" w:rsidR="00915B1F" w:rsidRPr="009951F2" w:rsidRDefault="00915B1F" w:rsidP="00C76049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 xml:space="preserve">Thermo Fisher </w:t>
            </w:r>
          </w:p>
        </w:tc>
        <w:tc>
          <w:tcPr>
            <w:tcW w:w="735" w:type="pct"/>
          </w:tcPr>
          <w:p w14:paraId="7357BC35" w14:textId="6DE91839" w:rsidR="00915B1F" w:rsidRPr="009951F2" w:rsidRDefault="00915B1F" w:rsidP="00C76049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47-5790-82</w:t>
            </w:r>
          </w:p>
        </w:tc>
        <w:tc>
          <w:tcPr>
            <w:tcW w:w="350" w:type="pct"/>
          </w:tcPr>
          <w:p w14:paraId="25F2517A" w14:textId="4E3391F7" w:rsidR="00915B1F" w:rsidRPr="009951F2" w:rsidRDefault="00915B1F" w:rsidP="00C76049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1:200</w:t>
            </w:r>
          </w:p>
        </w:tc>
        <w:tc>
          <w:tcPr>
            <w:tcW w:w="388" w:type="pct"/>
          </w:tcPr>
          <w:p w14:paraId="3468CA79" w14:textId="779702E2" w:rsidR="00915B1F" w:rsidRPr="009951F2" w:rsidRDefault="00915B1F" w:rsidP="00C76049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915B1F" w:rsidRPr="009951F2" w14:paraId="1965E9D9" w14:textId="77777777" w:rsidTr="00081D58">
        <w:tc>
          <w:tcPr>
            <w:tcW w:w="744" w:type="pct"/>
          </w:tcPr>
          <w:p w14:paraId="4698DDFB" w14:textId="0569A285" w:rsidR="00915B1F" w:rsidRPr="009951F2" w:rsidRDefault="00915B1F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FITC (anti-CD31)</w:t>
            </w:r>
          </w:p>
        </w:tc>
        <w:tc>
          <w:tcPr>
            <w:tcW w:w="463" w:type="pct"/>
          </w:tcPr>
          <w:p w14:paraId="7188CA96" w14:textId="66C27351" w:rsidR="00915B1F" w:rsidRPr="009951F2" w:rsidRDefault="00915B1F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NAWESLEE</w:t>
            </w:r>
          </w:p>
        </w:tc>
        <w:tc>
          <w:tcPr>
            <w:tcW w:w="514" w:type="pct"/>
          </w:tcPr>
          <w:p w14:paraId="27D0C59E" w14:textId="3643431F" w:rsidR="00915B1F" w:rsidRPr="009951F2" w:rsidRDefault="00915B1F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mouse:n/a</w:t>
            </w:r>
          </w:p>
        </w:tc>
        <w:tc>
          <w:tcPr>
            <w:tcW w:w="531" w:type="pct"/>
          </w:tcPr>
          <w:p w14:paraId="0F3A123F" w14:textId="6B44E0CE" w:rsidR="00915B1F" w:rsidRPr="009951F2" w:rsidRDefault="00915B1F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IgG2a</w:t>
            </w:r>
          </w:p>
        </w:tc>
        <w:tc>
          <w:tcPr>
            <w:tcW w:w="641" w:type="pct"/>
          </w:tcPr>
          <w:p w14:paraId="41DAB82E" w14:textId="0E13E6F6" w:rsidR="00915B1F" w:rsidRPr="009951F2" w:rsidRDefault="00915B1F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PE</w:t>
            </w:r>
          </w:p>
        </w:tc>
        <w:tc>
          <w:tcPr>
            <w:tcW w:w="636" w:type="pct"/>
          </w:tcPr>
          <w:p w14:paraId="7ED88683" w14:textId="15A48138" w:rsidR="00915B1F" w:rsidRPr="009951F2" w:rsidRDefault="00915B1F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Thermo Fisher</w:t>
            </w:r>
          </w:p>
        </w:tc>
        <w:tc>
          <w:tcPr>
            <w:tcW w:w="735" w:type="pct"/>
            <w:shd w:val="clear" w:color="auto" w:fill="auto"/>
          </w:tcPr>
          <w:p w14:paraId="53AD4C92" w14:textId="1F009171" w:rsidR="00915B1F" w:rsidRPr="009951F2" w:rsidRDefault="00915B1F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12-7691-82</w:t>
            </w:r>
          </w:p>
        </w:tc>
        <w:tc>
          <w:tcPr>
            <w:tcW w:w="350" w:type="pct"/>
            <w:shd w:val="clear" w:color="auto" w:fill="auto"/>
          </w:tcPr>
          <w:p w14:paraId="3A5F55FB" w14:textId="7B0D1A52" w:rsidR="00915B1F" w:rsidRPr="009951F2" w:rsidRDefault="00915B1F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1:200</w:t>
            </w:r>
          </w:p>
        </w:tc>
        <w:tc>
          <w:tcPr>
            <w:tcW w:w="388" w:type="pct"/>
            <w:shd w:val="clear" w:color="auto" w:fill="auto"/>
          </w:tcPr>
          <w:p w14:paraId="767248F6" w14:textId="4CCCEEFC" w:rsidR="00915B1F" w:rsidRPr="009951F2" w:rsidRDefault="001D5565" w:rsidP="0044104B">
            <w:pPr>
              <w:rPr>
                <w:rFonts w:ascii="Arial" w:hAnsi="Arial" w:cs="Arial"/>
                <w:sz w:val="20"/>
                <w:szCs w:val="20"/>
              </w:rPr>
            </w:pPr>
            <w:r w:rsidRPr="009951F2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</w:tbl>
    <w:p w14:paraId="55287F77" w14:textId="77777777" w:rsidR="001833DB" w:rsidRPr="009951F2" w:rsidRDefault="001833DB" w:rsidP="00820008">
      <w:pPr>
        <w:contextualSpacing/>
        <w:jc w:val="both"/>
        <w:rPr>
          <w:rFonts w:ascii="Arial" w:hAnsi="Arial" w:cs="Arial"/>
          <w:sz w:val="20"/>
          <w:szCs w:val="20"/>
          <w:lang w:val="en-US"/>
        </w:rPr>
      </w:pPr>
    </w:p>
    <w:p w14:paraId="7EEAE57A" w14:textId="18AB61D4" w:rsidR="00032DDF" w:rsidRDefault="0071598E" w:rsidP="00820008">
      <w:pPr>
        <w:contextualSpacing/>
        <w:jc w:val="both"/>
        <w:rPr>
          <w:rFonts w:ascii="Arial" w:hAnsi="Arial" w:cs="Arial"/>
          <w:sz w:val="20"/>
          <w:szCs w:val="20"/>
          <w:lang w:val="en-US"/>
        </w:rPr>
      </w:pPr>
      <w:r w:rsidRPr="009951F2">
        <w:rPr>
          <w:rFonts w:ascii="Arial" w:hAnsi="Arial" w:cs="Arial"/>
          <w:sz w:val="20"/>
          <w:szCs w:val="20"/>
          <w:u w:val="single"/>
          <w:lang w:val="en-US"/>
        </w:rPr>
        <w:t>Antibody panels:</w:t>
      </w:r>
      <w:r w:rsidRPr="009951F2">
        <w:rPr>
          <w:rFonts w:ascii="Arial" w:hAnsi="Arial" w:cs="Arial"/>
          <w:sz w:val="20"/>
          <w:szCs w:val="20"/>
          <w:lang w:val="en-US"/>
        </w:rPr>
        <w:t xml:space="preserve"> 1. myeloid cell panel (FC, heart), </w:t>
      </w:r>
      <w:r w:rsidR="005868E6" w:rsidRPr="009951F2">
        <w:rPr>
          <w:rFonts w:ascii="Arial" w:hAnsi="Arial" w:cs="Arial"/>
          <w:sz w:val="20"/>
          <w:szCs w:val="20"/>
          <w:lang w:val="en-US"/>
        </w:rPr>
        <w:t>5</w:t>
      </w:r>
      <w:r w:rsidRPr="009951F2">
        <w:rPr>
          <w:rFonts w:ascii="Arial" w:hAnsi="Arial" w:cs="Arial"/>
          <w:sz w:val="20"/>
          <w:szCs w:val="20"/>
          <w:lang w:val="en-US"/>
        </w:rPr>
        <w:t xml:space="preserve">. pan-leukocyte panel (IFM, heart), </w:t>
      </w:r>
      <w:r w:rsidR="005868E6" w:rsidRPr="009951F2">
        <w:rPr>
          <w:rFonts w:ascii="Arial" w:hAnsi="Arial" w:cs="Arial"/>
          <w:sz w:val="20"/>
          <w:szCs w:val="20"/>
          <w:lang w:val="en-US"/>
        </w:rPr>
        <w:t>7</w:t>
      </w:r>
      <w:r w:rsidRPr="009951F2">
        <w:rPr>
          <w:rFonts w:ascii="Arial" w:hAnsi="Arial" w:cs="Arial"/>
          <w:sz w:val="20"/>
          <w:szCs w:val="20"/>
          <w:lang w:val="en-US"/>
        </w:rPr>
        <w:t>. CXCL8 panel (IFM, heart)</w:t>
      </w:r>
      <w:r w:rsidR="005868E6" w:rsidRPr="009951F2">
        <w:rPr>
          <w:rFonts w:ascii="Arial" w:hAnsi="Arial" w:cs="Arial"/>
          <w:sz w:val="20"/>
          <w:szCs w:val="20"/>
          <w:lang w:val="en-US"/>
        </w:rPr>
        <w:t>, 8. (Myo)fibroblast panel (IFM, heart)</w:t>
      </w:r>
      <w:bookmarkStart w:id="0" w:name="_GoBack"/>
      <w:bookmarkEnd w:id="0"/>
    </w:p>
    <w:p w14:paraId="26CD33B4" w14:textId="77777777" w:rsidR="00032DDF" w:rsidRPr="009342C8" w:rsidRDefault="00032DDF" w:rsidP="00820008">
      <w:pPr>
        <w:contextualSpacing/>
        <w:jc w:val="both"/>
        <w:rPr>
          <w:rFonts w:ascii="Arial" w:hAnsi="Arial" w:cs="Arial"/>
          <w:sz w:val="20"/>
          <w:szCs w:val="20"/>
          <w:lang w:val="en-US"/>
        </w:rPr>
      </w:pPr>
    </w:p>
    <w:sectPr w:rsidR="00032DDF" w:rsidRPr="009342C8" w:rsidSect="00032DDF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12BF3"/>
    <w:multiLevelType w:val="hybridMultilevel"/>
    <w:tmpl w:val="86E80F1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833D1"/>
    <w:multiLevelType w:val="hybridMultilevel"/>
    <w:tmpl w:val="362A5C8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A7BAD"/>
    <w:multiLevelType w:val="hybridMultilevel"/>
    <w:tmpl w:val="07BC18FC"/>
    <w:lvl w:ilvl="0" w:tplc="F5EAD4BE">
      <w:start w:val="47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B7EB8"/>
    <w:multiLevelType w:val="hybridMultilevel"/>
    <w:tmpl w:val="4580B96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0A77B9"/>
    <w:multiLevelType w:val="hybridMultilevel"/>
    <w:tmpl w:val="D798994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17CB6"/>
    <w:multiLevelType w:val="hybridMultilevel"/>
    <w:tmpl w:val="5FF6B98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CD1FDE"/>
    <w:multiLevelType w:val="hybridMultilevel"/>
    <w:tmpl w:val="9F2CF21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5844DF"/>
    <w:multiLevelType w:val="hybridMultilevel"/>
    <w:tmpl w:val="D480C0F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AA7851"/>
    <w:multiLevelType w:val="hybridMultilevel"/>
    <w:tmpl w:val="3232F5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39763E"/>
    <w:multiLevelType w:val="hybridMultilevel"/>
    <w:tmpl w:val="889E97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9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asic Res in Cardiology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dwwsfva655zsie50fbx22r05v0zdaa2t9fp&quot;&gt;My EndNote Library&lt;record-ids&gt;&lt;item&gt;29&lt;/item&gt;&lt;item&gt;32&lt;/item&gt;&lt;item&gt;33&lt;/item&gt;&lt;item&gt;34&lt;/item&gt;&lt;item&gt;35&lt;/item&gt;&lt;item&gt;36&lt;/item&gt;&lt;item&gt;37&lt;/item&gt;&lt;/record-ids&gt;&lt;/item&gt;&lt;/Libraries&gt;"/>
  </w:docVars>
  <w:rsids>
    <w:rsidRoot w:val="005E2076"/>
    <w:rsid w:val="00005320"/>
    <w:rsid w:val="000067A8"/>
    <w:rsid w:val="00010022"/>
    <w:rsid w:val="000108F7"/>
    <w:rsid w:val="000109FB"/>
    <w:rsid w:val="00014A33"/>
    <w:rsid w:val="00016288"/>
    <w:rsid w:val="0002136A"/>
    <w:rsid w:val="00022A04"/>
    <w:rsid w:val="000235D5"/>
    <w:rsid w:val="00027A3C"/>
    <w:rsid w:val="00030F75"/>
    <w:rsid w:val="00032DDF"/>
    <w:rsid w:val="00034417"/>
    <w:rsid w:val="000404B8"/>
    <w:rsid w:val="00041A81"/>
    <w:rsid w:val="00043FEC"/>
    <w:rsid w:val="000440EE"/>
    <w:rsid w:val="000456FA"/>
    <w:rsid w:val="000463F3"/>
    <w:rsid w:val="0005260C"/>
    <w:rsid w:val="00052617"/>
    <w:rsid w:val="00056B0F"/>
    <w:rsid w:val="0006039A"/>
    <w:rsid w:val="0006176C"/>
    <w:rsid w:val="00061B76"/>
    <w:rsid w:val="0006260E"/>
    <w:rsid w:val="00063E02"/>
    <w:rsid w:val="000642AA"/>
    <w:rsid w:val="00064AAE"/>
    <w:rsid w:val="00066812"/>
    <w:rsid w:val="00067AE4"/>
    <w:rsid w:val="00071490"/>
    <w:rsid w:val="000736FF"/>
    <w:rsid w:val="00074186"/>
    <w:rsid w:val="00077287"/>
    <w:rsid w:val="000801FC"/>
    <w:rsid w:val="000806C2"/>
    <w:rsid w:val="00081D58"/>
    <w:rsid w:val="00084361"/>
    <w:rsid w:val="00084751"/>
    <w:rsid w:val="000865DB"/>
    <w:rsid w:val="00090673"/>
    <w:rsid w:val="000930C0"/>
    <w:rsid w:val="0009320B"/>
    <w:rsid w:val="000937F1"/>
    <w:rsid w:val="0009781F"/>
    <w:rsid w:val="000A2445"/>
    <w:rsid w:val="000A4029"/>
    <w:rsid w:val="000A5267"/>
    <w:rsid w:val="000A5A38"/>
    <w:rsid w:val="000A6C42"/>
    <w:rsid w:val="000B3475"/>
    <w:rsid w:val="000B5C8D"/>
    <w:rsid w:val="000C05ED"/>
    <w:rsid w:val="000C0968"/>
    <w:rsid w:val="000C30E3"/>
    <w:rsid w:val="000C5B92"/>
    <w:rsid w:val="000C7CBA"/>
    <w:rsid w:val="000D3973"/>
    <w:rsid w:val="000D4733"/>
    <w:rsid w:val="000D716B"/>
    <w:rsid w:val="000D736B"/>
    <w:rsid w:val="000E060B"/>
    <w:rsid w:val="000E1A1D"/>
    <w:rsid w:val="000E3E47"/>
    <w:rsid w:val="000E420A"/>
    <w:rsid w:val="000E44A8"/>
    <w:rsid w:val="000E5081"/>
    <w:rsid w:val="000E70A6"/>
    <w:rsid w:val="000E7729"/>
    <w:rsid w:val="000F2E85"/>
    <w:rsid w:val="000F7B32"/>
    <w:rsid w:val="001017A5"/>
    <w:rsid w:val="00102787"/>
    <w:rsid w:val="00104C2C"/>
    <w:rsid w:val="001079CB"/>
    <w:rsid w:val="00110392"/>
    <w:rsid w:val="001118DC"/>
    <w:rsid w:val="00112980"/>
    <w:rsid w:val="00113EDC"/>
    <w:rsid w:val="00116910"/>
    <w:rsid w:val="00124125"/>
    <w:rsid w:val="00124DEC"/>
    <w:rsid w:val="001274B2"/>
    <w:rsid w:val="00127AD9"/>
    <w:rsid w:val="00131313"/>
    <w:rsid w:val="001332B7"/>
    <w:rsid w:val="00133671"/>
    <w:rsid w:val="00136B9B"/>
    <w:rsid w:val="0014017A"/>
    <w:rsid w:val="00145DE9"/>
    <w:rsid w:val="001504DE"/>
    <w:rsid w:val="001508AD"/>
    <w:rsid w:val="00150D2C"/>
    <w:rsid w:val="00150F19"/>
    <w:rsid w:val="0015421A"/>
    <w:rsid w:val="001574AE"/>
    <w:rsid w:val="00157856"/>
    <w:rsid w:val="0016128A"/>
    <w:rsid w:val="0017691F"/>
    <w:rsid w:val="001772B0"/>
    <w:rsid w:val="00177B2D"/>
    <w:rsid w:val="0018092A"/>
    <w:rsid w:val="00180EF7"/>
    <w:rsid w:val="001833DB"/>
    <w:rsid w:val="001835B7"/>
    <w:rsid w:val="00183BFE"/>
    <w:rsid w:val="00184402"/>
    <w:rsid w:val="00185607"/>
    <w:rsid w:val="00187C14"/>
    <w:rsid w:val="00192BD2"/>
    <w:rsid w:val="001936EC"/>
    <w:rsid w:val="001949B6"/>
    <w:rsid w:val="001A1035"/>
    <w:rsid w:val="001A31B6"/>
    <w:rsid w:val="001B44DC"/>
    <w:rsid w:val="001B4905"/>
    <w:rsid w:val="001B665D"/>
    <w:rsid w:val="001B6A67"/>
    <w:rsid w:val="001C1559"/>
    <w:rsid w:val="001C25DB"/>
    <w:rsid w:val="001C2A40"/>
    <w:rsid w:val="001C3BDC"/>
    <w:rsid w:val="001C65BF"/>
    <w:rsid w:val="001C7547"/>
    <w:rsid w:val="001D07E8"/>
    <w:rsid w:val="001D0D32"/>
    <w:rsid w:val="001D2186"/>
    <w:rsid w:val="001D2CA9"/>
    <w:rsid w:val="001D5276"/>
    <w:rsid w:val="001D5565"/>
    <w:rsid w:val="001D58E0"/>
    <w:rsid w:val="001D5E85"/>
    <w:rsid w:val="001E0955"/>
    <w:rsid w:val="001E5C40"/>
    <w:rsid w:val="001F6E02"/>
    <w:rsid w:val="00201A00"/>
    <w:rsid w:val="00202670"/>
    <w:rsid w:val="0020433A"/>
    <w:rsid w:val="00204CFE"/>
    <w:rsid w:val="00204F72"/>
    <w:rsid w:val="002066DB"/>
    <w:rsid w:val="00206A7F"/>
    <w:rsid w:val="002111C6"/>
    <w:rsid w:val="002120EA"/>
    <w:rsid w:val="00212BF9"/>
    <w:rsid w:val="00212F4A"/>
    <w:rsid w:val="002164D1"/>
    <w:rsid w:val="002207C3"/>
    <w:rsid w:val="00221040"/>
    <w:rsid w:val="00221B18"/>
    <w:rsid w:val="002264D7"/>
    <w:rsid w:val="0023118E"/>
    <w:rsid w:val="002314AD"/>
    <w:rsid w:val="002319ED"/>
    <w:rsid w:val="00234716"/>
    <w:rsid w:val="002349FB"/>
    <w:rsid w:val="00235DF2"/>
    <w:rsid w:val="00235EF5"/>
    <w:rsid w:val="00243C46"/>
    <w:rsid w:val="002456E6"/>
    <w:rsid w:val="0024588B"/>
    <w:rsid w:val="00247D37"/>
    <w:rsid w:val="00247F79"/>
    <w:rsid w:val="00250B82"/>
    <w:rsid w:val="00250DF2"/>
    <w:rsid w:val="00253DC3"/>
    <w:rsid w:val="00254D37"/>
    <w:rsid w:val="00255BDA"/>
    <w:rsid w:val="00261650"/>
    <w:rsid w:val="0026395C"/>
    <w:rsid w:val="0026452A"/>
    <w:rsid w:val="0027489C"/>
    <w:rsid w:val="0027622F"/>
    <w:rsid w:val="0027628B"/>
    <w:rsid w:val="0027750F"/>
    <w:rsid w:val="00285BBA"/>
    <w:rsid w:val="00292D63"/>
    <w:rsid w:val="002954AD"/>
    <w:rsid w:val="002A05CA"/>
    <w:rsid w:val="002A17A8"/>
    <w:rsid w:val="002A17C8"/>
    <w:rsid w:val="002A2DE2"/>
    <w:rsid w:val="002A4B7F"/>
    <w:rsid w:val="002A4CA8"/>
    <w:rsid w:val="002A4D19"/>
    <w:rsid w:val="002A58D5"/>
    <w:rsid w:val="002A6813"/>
    <w:rsid w:val="002A6BEC"/>
    <w:rsid w:val="002B008D"/>
    <w:rsid w:val="002B44BE"/>
    <w:rsid w:val="002B4698"/>
    <w:rsid w:val="002C311C"/>
    <w:rsid w:val="002C46EC"/>
    <w:rsid w:val="002D2B97"/>
    <w:rsid w:val="002D42C0"/>
    <w:rsid w:val="002E135B"/>
    <w:rsid w:val="002E44DA"/>
    <w:rsid w:val="002E57E8"/>
    <w:rsid w:val="002E7088"/>
    <w:rsid w:val="002F4DBC"/>
    <w:rsid w:val="002F5BF0"/>
    <w:rsid w:val="002F5EAC"/>
    <w:rsid w:val="002F6129"/>
    <w:rsid w:val="002F7349"/>
    <w:rsid w:val="002F7BAC"/>
    <w:rsid w:val="00301699"/>
    <w:rsid w:val="00302C8E"/>
    <w:rsid w:val="0031075C"/>
    <w:rsid w:val="00311F83"/>
    <w:rsid w:val="00313B12"/>
    <w:rsid w:val="00314B76"/>
    <w:rsid w:val="003178AC"/>
    <w:rsid w:val="00320D10"/>
    <w:rsid w:val="00326DBD"/>
    <w:rsid w:val="00334A05"/>
    <w:rsid w:val="00334FF0"/>
    <w:rsid w:val="00337199"/>
    <w:rsid w:val="0033728E"/>
    <w:rsid w:val="00337EBB"/>
    <w:rsid w:val="00340547"/>
    <w:rsid w:val="00340597"/>
    <w:rsid w:val="00341FCB"/>
    <w:rsid w:val="00342008"/>
    <w:rsid w:val="003426DE"/>
    <w:rsid w:val="003428A2"/>
    <w:rsid w:val="00345154"/>
    <w:rsid w:val="00347EB6"/>
    <w:rsid w:val="0035293C"/>
    <w:rsid w:val="00353CDC"/>
    <w:rsid w:val="00354A7B"/>
    <w:rsid w:val="00355EB8"/>
    <w:rsid w:val="00356061"/>
    <w:rsid w:val="00363A04"/>
    <w:rsid w:val="00371FE2"/>
    <w:rsid w:val="003722D5"/>
    <w:rsid w:val="0037450E"/>
    <w:rsid w:val="00375643"/>
    <w:rsid w:val="00376504"/>
    <w:rsid w:val="00377C91"/>
    <w:rsid w:val="00380CCE"/>
    <w:rsid w:val="00381D70"/>
    <w:rsid w:val="003912A8"/>
    <w:rsid w:val="0039383C"/>
    <w:rsid w:val="00396DC2"/>
    <w:rsid w:val="00397C1A"/>
    <w:rsid w:val="003A0B42"/>
    <w:rsid w:val="003A1DD5"/>
    <w:rsid w:val="003A44FD"/>
    <w:rsid w:val="003B12AA"/>
    <w:rsid w:val="003B1680"/>
    <w:rsid w:val="003B5B68"/>
    <w:rsid w:val="003B5D35"/>
    <w:rsid w:val="003B64B3"/>
    <w:rsid w:val="003B7477"/>
    <w:rsid w:val="003C0F30"/>
    <w:rsid w:val="003C0F32"/>
    <w:rsid w:val="003C4DD1"/>
    <w:rsid w:val="003C5A39"/>
    <w:rsid w:val="003D09F4"/>
    <w:rsid w:val="003D3908"/>
    <w:rsid w:val="003D481B"/>
    <w:rsid w:val="003D599C"/>
    <w:rsid w:val="003E1F5D"/>
    <w:rsid w:val="003E207F"/>
    <w:rsid w:val="003E6533"/>
    <w:rsid w:val="003E726F"/>
    <w:rsid w:val="003F3155"/>
    <w:rsid w:val="003F3552"/>
    <w:rsid w:val="003F4B70"/>
    <w:rsid w:val="003F5CE3"/>
    <w:rsid w:val="003F6826"/>
    <w:rsid w:val="004017B8"/>
    <w:rsid w:val="00402B1B"/>
    <w:rsid w:val="00404945"/>
    <w:rsid w:val="00406E11"/>
    <w:rsid w:val="00410DEC"/>
    <w:rsid w:val="004123EF"/>
    <w:rsid w:val="00412F1E"/>
    <w:rsid w:val="0041747D"/>
    <w:rsid w:val="00420DCA"/>
    <w:rsid w:val="00420EF2"/>
    <w:rsid w:val="0042228F"/>
    <w:rsid w:val="00423B45"/>
    <w:rsid w:val="00427710"/>
    <w:rsid w:val="00430120"/>
    <w:rsid w:val="00430BB9"/>
    <w:rsid w:val="004344FF"/>
    <w:rsid w:val="00434994"/>
    <w:rsid w:val="004370FC"/>
    <w:rsid w:val="00440E17"/>
    <w:rsid w:val="00442E7A"/>
    <w:rsid w:val="004444B0"/>
    <w:rsid w:val="00444F8B"/>
    <w:rsid w:val="004461D9"/>
    <w:rsid w:val="004472FF"/>
    <w:rsid w:val="0045657B"/>
    <w:rsid w:val="00461D80"/>
    <w:rsid w:val="00464520"/>
    <w:rsid w:val="0047054F"/>
    <w:rsid w:val="00472A97"/>
    <w:rsid w:val="004732BB"/>
    <w:rsid w:val="00473D00"/>
    <w:rsid w:val="0047477B"/>
    <w:rsid w:val="00481231"/>
    <w:rsid w:val="004828CA"/>
    <w:rsid w:val="004848A7"/>
    <w:rsid w:val="00485497"/>
    <w:rsid w:val="00485587"/>
    <w:rsid w:val="004859DD"/>
    <w:rsid w:val="00485EEA"/>
    <w:rsid w:val="004915B2"/>
    <w:rsid w:val="00496359"/>
    <w:rsid w:val="004A0785"/>
    <w:rsid w:val="004A461B"/>
    <w:rsid w:val="004A4A60"/>
    <w:rsid w:val="004A71C5"/>
    <w:rsid w:val="004B188C"/>
    <w:rsid w:val="004B7407"/>
    <w:rsid w:val="004C0C83"/>
    <w:rsid w:val="004C1350"/>
    <w:rsid w:val="004C5E2A"/>
    <w:rsid w:val="004C7536"/>
    <w:rsid w:val="004D5B6D"/>
    <w:rsid w:val="004D6597"/>
    <w:rsid w:val="004D74F8"/>
    <w:rsid w:val="004E0E23"/>
    <w:rsid w:val="004E5343"/>
    <w:rsid w:val="004E597A"/>
    <w:rsid w:val="004E6E2D"/>
    <w:rsid w:val="004F2E00"/>
    <w:rsid w:val="004F4C38"/>
    <w:rsid w:val="004F6CD4"/>
    <w:rsid w:val="00501AC9"/>
    <w:rsid w:val="005108AC"/>
    <w:rsid w:val="00514D19"/>
    <w:rsid w:val="00515986"/>
    <w:rsid w:val="00515E17"/>
    <w:rsid w:val="00522568"/>
    <w:rsid w:val="00522627"/>
    <w:rsid w:val="00523604"/>
    <w:rsid w:val="005256DB"/>
    <w:rsid w:val="00526081"/>
    <w:rsid w:val="00531A6E"/>
    <w:rsid w:val="00531FC5"/>
    <w:rsid w:val="005326E3"/>
    <w:rsid w:val="00534B42"/>
    <w:rsid w:val="005418A4"/>
    <w:rsid w:val="00542BE0"/>
    <w:rsid w:val="00544D80"/>
    <w:rsid w:val="005478A6"/>
    <w:rsid w:val="00550F01"/>
    <w:rsid w:val="00555604"/>
    <w:rsid w:val="00560D1A"/>
    <w:rsid w:val="0056124F"/>
    <w:rsid w:val="00564941"/>
    <w:rsid w:val="00565061"/>
    <w:rsid w:val="00566BFA"/>
    <w:rsid w:val="0056785E"/>
    <w:rsid w:val="00567BD2"/>
    <w:rsid w:val="00571364"/>
    <w:rsid w:val="00572811"/>
    <w:rsid w:val="00572FDF"/>
    <w:rsid w:val="00574894"/>
    <w:rsid w:val="005821AF"/>
    <w:rsid w:val="005822CC"/>
    <w:rsid w:val="00585B81"/>
    <w:rsid w:val="005868E6"/>
    <w:rsid w:val="00587ED2"/>
    <w:rsid w:val="005908B7"/>
    <w:rsid w:val="00590D77"/>
    <w:rsid w:val="00591EB2"/>
    <w:rsid w:val="0059200E"/>
    <w:rsid w:val="005922E7"/>
    <w:rsid w:val="00592D02"/>
    <w:rsid w:val="005946CD"/>
    <w:rsid w:val="0059478E"/>
    <w:rsid w:val="00594F3D"/>
    <w:rsid w:val="005973FB"/>
    <w:rsid w:val="005A1297"/>
    <w:rsid w:val="005A1D6A"/>
    <w:rsid w:val="005A66CF"/>
    <w:rsid w:val="005A797E"/>
    <w:rsid w:val="005B1D82"/>
    <w:rsid w:val="005B5C4F"/>
    <w:rsid w:val="005B6D8E"/>
    <w:rsid w:val="005C0328"/>
    <w:rsid w:val="005C367F"/>
    <w:rsid w:val="005C3F9A"/>
    <w:rsid w:val="005C7920"/>
    <w:rsid w:val="005C7A00"/>
    <w:rsid w:val="005D0E42"/>
    <w:rsid w:val="005D126A"/>
    <w:rsid w:val="005D5772"/>
    <w:rsid w:val="005E078A"/>
    <w:rsid w:val="005E0B65"/>
    <w:rsid w:val="005E0E28"/>
    <w:rsid w:val="005E19E3"/>
    <w:rsid w:val="005E2076"/>
    <w:rsid w:val="005E27D4"/>
    <w:rsid w:val="005E2CC5"/>
    <w:rsid w:val="005E52E5"/>
    <w:rsid w:val="005E580D"/>
    <w:rsid w:val="005E6680"/>
    <w:rsid w:val="005F11FB"/>
    <w:rsid w:val="005F3992"/>
    <w:rsid w:val="00601876"/>
    <w:rsid w:val="0060550F"/>
    <w:rsid w:val="00605D5D"/>
    <w:rsid w:val="00607E62"/>
    <w:rsid w:val="00611599"/>
    <w:rsid w:val="00611FB2"/>
    <w:rsid w:val="006162F6"/>
    <w:rsid w:val="00616AA0"/>
    <w:rsid w:val="006217C7"/>
    <w:rsid w:val="0062292C"/>
    <w:rsid w:val="00632608"/>
    <w:rsid w:val="00633FF5"/>
    <w:rsid w:val="00635025"/>
    <w:rsid w:val="0063545E"/>
    <w:rsid w:val="00637FE9"/>
    <w:rsid w:val="006403B8"/>
    <w:rsid w:val="00645051"/>
    <w:rsid w:val="00646D75"/>
    <w:rsid w:val="00652F3A"/>
    <w:rsid w:val="00656B43"/>
    <w:rsid w:val="006626CC"/>
    <w:rsid w:val="00663082"/>
    <w:rsid w:val="00666CBD"/>
    <w:rsid w:val="00667169"/>
    <w:rsid w:val="00672922"/>
    <w:rsid w:val="00672A70"/>
    <w:rsid w:val="00674818"/>
    <w:rsid w:val="00675480"/>
    <w:rsid w:val="00676D21"/>
    <w:rsid w:val="00677A10"/>
    <w:rsid w:val="00683F99"/>
    <w:rsid w:val="0068589F"/>
    <w:rsid w:val="0068710C"/>
    <w:rsid w:val="006872D5"/>
    <w:rsid w:val="00690A21"/>
    <w:rsid w:val="00690FA0"/>
    <w:rsid w:val="00691FC0"/>
    <w:rsid w:val="00694DDC"/>
    <w:rsid w:val="006A2CA9"/>
    <w:rsid w:val="006A2DD4"/>
    <w:rsid w:val="006A3A94"/>
    <w:rsid w:val="006A3E18"/>
    <w:rsid w:val="006A57D7"/>
    <w:rsid w:val="006B0735"/>
    <w:rsid w:val="006B0949"/>
    <w:rsid w:val="006B0DA9"/>
    <w:rsid w:val="006B44D6"/>
    <w:rsid w:val="006B4E0B"/>
    <w:rsid w:val="006B581A"/>
    <w:rsid w:val="006B60FD"/>
    <w:rsid w:val="006C5130"/>
    <w:rsid w:val="006D150E"/>
    <w:rsid w:val="006D4A96"/>
    <w:rsid w:val="006D6B78"/>
    <w:rsid w:val="006D7817"/>
    <w:rsid w:val="006D7DF0"/>
    <w:rsid w:val="006E0ECF"/>
    <w:rsid w:val="006E2D18"/>
    <w:rsid w:val="006F0683"/>
    <w:rsid w:val="006F0F8C"/>
    <w:rsid w:val="006F45E7"/>
    <w:rsid w:val="006F7590"/>
    <w:rsid w:val="00700557"/>
    <w:rsid w:val="007060BE"/>
    <w:rsid w:val="00706910"/>
    <w:rsid w:val="007072C6"/>
    <w:rsid w:val="00707546"/>
    <w:rsid w:val="00707559"/>
    <w:rsid w:val="007078E1"/>
    <w:rsid w:val="007113AA"/>
    <w:rsid w:val="00713998"/>
    <w:rsid w:val="0071598E"/>
    <w:rsid w:val="00716F05"/>
    <w:rsid w:val="00722F08"/>
    <w:rsid w:val="0072397D"/>
    <w:rsid w:val="00730ED3"/>
    <w:rsid w:val="00741A41"/>
    <w:rsid w:val="00742AB3"/>
    <w:rsid w:val="00745AE5"/>
    <w:rsid w:val="00745CE3"/>
    <w:rsid w:val="00747A0B"/>
    <w:rsid w:val="00750123"/>
    <w:rsid w:val="00753863"/>
    <w:rsid w:val="007540A7"/>
    <w:rsid w:val="00754141"/>
    <w:rsid w:val="00754B21"/>
    <w:rsid w:val="00757CD0"/>
    <w:rsid w:val="00760C02"/>
    <w:rsid w:val="00765795"/>
    <w:rsid w:val="00765A3D"/>
    <w:rsid w:val="00765C02"/>
    <w:rsid w:val="007667F3"/>
    <w:rsid w:val="00767839"/>
    <w:rsid w:val="0077105C"/>
    <w:rsid w:val="00773B2B"/>
    <w:rsid w:val="00776728"/>
    <w:rsid w:val="007806AE"/>
    <w:rsid w:val="00782FB1"/>
    <w:rsid w:val="00783A15"/>
    <w:rsid w:val="00785B45"/>
    <w:rsid w:val="007865D2"/>
    <w:rsid w:val="0078740F"/>
    <w:rsid w:val="00791FF0"/>
    <w:rsid w:val="00793124"/>
    <w:rsid w:val="00797396"/>
    <w:rsid w:val="007978C2"/>
    <w:rsid w:val="007A17E8"/>
    <w:rsid w:val="007A5A94"/>
    <w:rsid w:val="007A63CB"/>
    <w:rsid w:val="007B0568"/>
    <w:rsid w:val="007B2A31"/>
    <w:rsid w:val="007B6FFA"/>
    <w:rsid w:val="007C2360"/>
    <w:rsid w:val="007C3539"/>
    <w:rsid w:val="007C4568"/>
    <w:rsid w:val="007C6C6E"/>
    <w:rsid w:val="007D01B3"/>
    <w:rsid w:val="007D294B"/>
    <w:rsid w:val="007D3FEB"/>
    <w:rsid w:val="007E2C03"/>
    <w:rsid w:val="007F30CD"/>
    <w:rsid w:val="007F365D"/>
    <w:rsid w:val="007F4F87"/>
    <w:rsid w:val="007F5666"/>
    <w:rsid w:val="007F6CDE"/>
    <w:rsid w:val="007F7025"/>
    <w:rsid w:val="007F7565"/>
    <w:rsid w:val="007F7BA4"/>
    <w:rsid w:val="00800584"/>
    <w:rsid w:val="00801BDE"/>
    <w:rsid w:val="00804101"/>
    <w:rsid w:val="0080438F"/>
    <w:rsid w:val="00804DD4"/>
    <w:rsid w:val="008107AE"/>
    <w:rsid w:val="00813380"/>
    <w:rsid w:val="00814117"/>
    <w:rsid w:val="00815B6C"/>
    <w:rsid w:val="00816680"/>
    <w:rsid w:val="00817EA6"/>
    <w:rsid w:val="00820008"/>
    <w:rsid w:val="0082002B"/>
    <w:rsid w:val="00820EB1"/>
    <w:rsid w:val="00822DDA"/>
    <w:rsid w:val="0082519D"/>
    <w:rsid w:val="00826F97"/>
    <w:rsid w:val="008305E4"/>
    <w:rsid w:val="00830CD3"/>
    <w:rsid w:val="00833D48"/>
    <w:rsid w:val="00841183"/>
    <w:rsid w:val="00842B3E"/>
    <w:rsid w:val="0084324A"/>
    <w:rsid w:val="00847136"/>
    <w:rsid w:val="00847319"/>
    <w:rsid w:val="008526DE"/>
    <w:rsid w:val="00852EA2"/>
    <w:rsid w:val="00853131"/>
    <w:rsid w:val="00853943"/>
    <w:rsid w:val="00854372"/>
    <w:rsid w:val="00854BC0"/>
    <w:rsid w:val="0085536B"/>
    <w:rsid w:val="00856BA8"/>
    <w:rsid w:val="008570B8"/>
    <w:rsid w:val="0086088E"/>
    <w:rsid w:val="008636DA"/>
    <w:rsid w:val="00866950"/>
    <w:rsid w:val="0087174C"/>
    <w:rsid w:val="008722A7"/>
    <w:rsid w:val="008728C0"/>
    <w:rsid w:val="0087725B"/>
    <w:rsid w:val="0088151E"/>
    <w:rsid w:val="0088609E"/>
    <w:rsid w:val="00887518"/>
    <w:rsid w:val="00890B44"/>
    <w:rsid w:val="00892DC8"/>
    <w:rsid w:val="008970C7"/>
    <w:rsid w:val="008973D1"/>
    <w:rsid w:val="008A0008"/>
    <w:rsid w:val="008A2F4C"/>
    <w:rsid w:val="008A312B"/>
    <w:rsid w:val="008A39DD"/>
    <w:rsid w:val="008A48F5"/>
    <w:rsid w:val="008A6F74"/>
    <w:rsid w:val="008A7775"/>
    <w:rsid w:val="008B0CEA"/>
    <w:rsid w:val="008B19B3"/>
    <w:rsid w:val="008C0326"/>
    <w:rsid w:val="008C2473"/>
    <w:rsid w:val="008C30AC"/>
    <w:rsid w:val="008C3504"/>
    <w:rsid w:val="008C4711"/>
    <w:rsid w:val="008C701A"/>
    <w:rsid w:val="008D0166"/>
    <w:rsid w:val="008D745A"/>
    <w:rsid w:val="008E0E0C"/>
    <w:rsid w:val="008E2D0C"/>
    <w:rsid w:val="008E4830"/>
    <w:rsid w:val="008E5DE0"/>
    <w:rsid w:val="008E6D8B"/>
    <w:rsid w:val="008F12B4"/>
    <w:rsid w:val="008F1ED2"/>
    <w:rsid w:val="008F3FEB"/>
    <w:rsid w:val="008F69FE"/>
    <w:rsid w:val="008F743A"/>
    <w:rsid w:val="00900D5E"/>
    <w:rsid w:val="00904695"/>
    <w:rsid w:val="00905523"/>
    <w:rsid w:val="0090686F"/>
    <w:rsid w:val="009069B1"/>
    <w:rsid w:val="009079A6"/>
    <w:rsid w:val="00912BEA"/>
    <w:rsid w:val="00913B0D"/>
    <w:rsid w:val="00915B1F"/>
    <w:rsid w:val="00915B8E"/>
    <w:rsid w:val="009224AC"/>
    <w:rsid w:val="0092460E"/>
    <w:rsid w:val="00926149"/>
    <w:rsid w:val="009269E0"/>
    <w:rsid w:val="0092761B"/>
    <w:rsid w:val="00927D5D"/>
    <w:rsid w:val="00927FE4"/>
    <w:rsid w:val="009315A2"/>
    <w:rsid w:val="00931A41"/>
    <w:rsid w:val="00933192"/>
    <w:rsid w:val="009342C8"/>
    <w:rsid w:val="00935362"/>
    <w:rsid w:val="0093551E"/>
    <w:rsid w:val="0093731E"/>
    <w:rsid w:val="0094067A"/>
    <w:rsid w:val="0094186F"/>
    <w:rsid w:val="00943A32"/>
    <w:rsid w:val="009452C3"/>
    <w:rsid w:val="00947E23"/>
    <w:rsid w:val="009522A5"/>
    <w:rsid w:val="00961E14"/>
    <w:rsid w:val="0096293E"/>
    <w:rsid w:val="00965D78"/>
    <w:rsid w:val="00967C6B"/>
    <w:rsid w:val="00971438"/>
    <w:rsid w:val="00972450"/>
    <w:rsid w:val="009724DD"/>
    <w:rsid w:val="00975126"/>
    <w:rsid w:val="00984B5B"/>
    <w:rsid w:val="0098570D"/>
    <w:rsid w:val="00987DCD"/>
    <w:rsid w:val="00990109"/>
    <w:rsid w:val="009951F2"/>
    <w:rsid w:val="009A23C3"/>
    <w:rsid w:val="009A3A80"/>
    <w:rsid w:val="009A4205"/>
    <w:rsid w:val="009A4819"/>
    <w:rsid w:val="009A5694"/>
    <w:rsid w:val="009A5AD7"/>
    <w:rsid w:val="009A6A1A"/>
    <w:rsid w:val="009A734C"/>
    <w:rsid w:val="009B307E"/>
    <w:rsid w:val="009C0F84"/>
    <w:rsid w:val="009C15FA"/>
    <w:rsid w:val="009C1D84"/>
    <w:rsid w:val="009C3CD0"/>
    <w:rsid w:val="009C4C58"/>
    <w:rsid w:val="009C5E9E"/>
    <w:rsid w:val="009C6EA1"/>
    <w:rsid w:val="009C7225"/>
    <w:rsid w:val="009D12AA"/>
    <w:rsid w:val="009D13E1"/>
    <w:rsid w:val="009D1BC3"/>
    <w:rsid w:val="009D5A6C"/>
    <w:rsid w:val="009D5E5C"/>
    <w:rsid w:val="009D784A"/>
    <w:rsid w:val="009E1BD2"/>
    <w:rsid w:val="009E5B57"/>
    <w:rsid w:val="009E74C8"/>
    <w:rsid w:val="009F0DDF"/>
    <w:rsid w:val="009F2C3F"/>
    <w:rsid w:val="009F2FDB"/>
    <w:rsid w:val="009F386B"/>
    <w:rsid w:val="009F3DBC"/>
    <w:rsid w:val="009F7936"/>
    <w:rsid w:val="00A00D36"/>
    <w:rsid w:val="00A1358E"/>
    <w:rsid w:val="00A14358"/>
    <w:rsid w:val="00A1606C"/>
    <w:rsid w:val="00A21CFA"/>
    <w:rsid w:val="00A221D2"/>
    <w:rsid w:val="00A2231C"/>
    <w:rsid w:val="00A24914"/>
    <w:rsid w:val="00A306D1"/>
    <w:rsid w:val="00A34A4C"/>
    <w:rsid w:val="00A35FE4"/>
    <w:rsid w:val="00A36E41"/>
    <w:rsid w:val="00A40B6A"/>
    <w:rsid w:val="00A415F8"/>
    <w:rsid w:val="00A44D84"/>
    <w:rsid w:val="00A45B73"/>
    <w:rsid w:val="00A47ACE"/>
    <w:rsid w:val="00A50100"/>
    <w:rsid w:val="00A51BD1"/>
    <w:rsid w:val="00A52019"/>
    <w:rsid w:val="00A526A3"/>
    <w:rsid w:val="00A53854"/>
    <w:rsid w:val="00A53D3C"/>
    <w:rsid w:val="00A54178"/>
    <w:rsid w:val="00A60996"/>
    <w:rsid w:val="00A628AC"/>
    <w:rsid w:val="00A63211"/>
    <w:rsid w:val="00A63289"/>
    <w:rsid w:val="00A632FE"/>
    <w:rsid w:val="00A67D96"/>
    <w:rsid w:val="00A704B7"/>
    <w:rsid w:val="00A7052D"/>
    <w:rsid w:val="00A70881"/>
    <w:rsid w:val="00A70B1E"/>
    <w:rsid w:val="00A72931"/>
    <w:rsid w:val="00A73FCF"/>
    <w:rsid w:val="00A758E6"/>
    <w:rsid w:val="00A7628E"/>
    <w:rsid w:val="00A816B9"/>
    <w:rsid w:val="00A81EDA"/>
    <w:rsid w:val="00A82504"/>
    <w:rsid w:val="00A842F9"/>
    <w:rsid w:val="00A85235"/>
    <w:rsid w:val="00A869A6"/>
    <w:rsid w:val="00A906CE"/>
    <w:rsid w:val="00A91E36"/>
    <w:rsid w:val="00A93CC4"/>
    <w:rsid w:val="00A94044"/>
    <w:rsid w:val="00A94983"/>
    <w:rsid w:val="00A94EE3"/>
    <w:rsid w:val="00A97ED2"/>
    <w:rsid w:val="00AA01DB"/>
    <w:rsid w:val="00AA218A"/>
    <w:rsid w:val="00AA3E8F"/>
    <w:rsid w:val="00AA429D"/>
    <w:rsid w:val="00AA4CAD"/>
    <w:rsid w:val="00AA5834"/>
    <w:rsid w:val="00AA62E7"/>
    <w:rsid w:val="00AB16F6"/>
    <w:rsid w:val="00AB31DF"/>
    <w:rsid w:val="00AB47AA"/>
    <w:rsid w:val="00AB600B"/>
    <w:rsid w:val="00AB6BB7"/>
    <w:rsid w:val="00AB708B"/>
    <w:rsid w:val="00AC382D"/>
    <w:rsid w:val="00AD1DB0"/>
    <w:rsid w:val="00AD34DF"/>
    <w:rsid w:val="00AD3F81"/>
    <w:rsid w:val="00AD48AB"/>
    <w:rsid w:val="00AF068F"/>
    <w:rsid w:val="00AF50E9"/>
    <w:rsid w:val="00AF52DE"/>
    <w:rsid w:val="00B004B5"/>
    <w:rsid w:val="00B03FB1"/>
    <w:rsid w:val="00B054E5"/>
    <w:rsid w:val="00B073E3"/>
    <w:rsid w:val="00B1145C"/>
    <w:rsid w:val="00B12145"/>
    <w:rsid w:val="00B14FEA"/>
    <w:rsid w:val="00B158D5"/>
    <w:rsid w:val="00B200D5"/>
    <w:rsid w:val="00B20405"/>
    <w:rsid w:val="00B20BFF"/>
    <w:rsid w:val="00B23254"/>
    <w:rsid w:val="00B23A7F"/>
    <w:rsid w:val="00B30C2B"/>
    <w:rsid w:val="00B34EF0"/>
    <w:rsid w:val="00B36AC0"/>
    <w:rsid w:val="00B36C6A"/>
    <w:rsid w:val="00B4046C"/>
    <w:rsid w:val="00B41F82"/>
    <w:rsid w:val="00B42DB1"/>
    <w:rsid w:val="00B4396F"/>
    <w:rsid w:val="00B4570A"/>
    <w:rsid w:val="00B470EC"/>
    <w:rsid w:val="00B50B67"/>
    <w:rsid w:val="00B50F42"/>
    <w:rsid w:val="00B5177D"/>
    <w:rsid w:val="00B53922"/>
    <w:rsid w:val="00B544A1"/>
    <w:rsid w:val="00B55086"/>
    <w:rsid w:val="00B56E8B"/>
    <w:rsid w:val="00B606B7"/>
    <w:rsid w:val="00B6129B"/>
    <w:rsid w:val="00B6225F"/>
    <w:rsid w:val="00B64B65"/>
    <w:rsid w:val="00B674C8"/>
    <w:rsid w:val="00B7002E"/>
    <w:rsid w:val="00B74AD8"/>
    <w:rsid w:val="00B753A8"/>
    <w:rsid w:val="00B81C68"/>
    <w:rsid w:val="00B82395"/>
    <w:rsid w:val="00B84221"/>
    <w:rsid w:val="00B85699"/>
    <w:rsid w:val="00B85BD6"/>
    <w:rsid w:val="00B8635A"/>
    <w:rsid w:val="00B9024C"/>
    <w:rsid w:val="00B92C7A"/>
    <w:rsid w:val="00B935B5"/>
    <w:rsid w:val="00B97B10"/>
    <w:rsid w:val="00BA200F"/>
    <w:rsid w:val="00BA3731"/>
    <w:rsid w:val="00BA6C74"/>
    <w:rsid w:val="00BA7CEA"/>
    <w:rsid w:val="00BA7DA7"/>
    <w:rsid w:val="00BB1D6E"/>
    <w:rsid w:val="00BB228D"/>
    <w:rsid w:val="00BB4D8C"/>
    <w:rsid w:val="00BB4E89"/>
    <w:rsid w:val="00BB682C"/>
    <w:rsid w:val="00BB718C"/>
    <w:rsid w:val="00BC43E9"/>
    <w:rsid w:val="00BC4D3B"/>
    <w:rsid w:val="00BC550F"/>
    <w:rsid w:val="00BD0442"/>
    <w:rsid w:val="00BD083A"/>
    <w:rsid w:val="00BD4184"/>
    <w:rsid w:val="00BD4294"/>
    <w:rsid w:val="00BD5F70"/>
    <w:rsid w:val="00BD6428"/>
    <w:rsid w:val="00BD64AB"/>
    <w:rsid w:val="00BD70DA"/>
    <w:rsid w:val="00BD73AB"/>
    <w:rsid w:val="00BD751F"/>
    <w:rsid w:val="00BD7F70"/>
    <w:rsid w:val="00BD7FBF"/>
    <w:rsid w:val="00BE00C5"/>
    <w:rsid w:val="00BE6425"/>
    <w:rsid w:val="00BE6B90"/>
    <w:rsid w:val="00BE77D8"/>
    <w:rsid w:val="00BF1661"/>
    <w:rsid w:val="00BF16EB"/>
    <w:rsid w:val="00BF1747"/>
    <w:rsid w:val="00BF41A1"/>
    <w:rsid w:val="00BF5E13"/>
    <w:rsid w:val="00C00151"/>
    <w:rsid w:val="00C00C88"/>
    <w:rsid w:val="00C00DD7"/>
    <w:rsid w:val="00C01B3B"/>
    <w:rsid w:val="00C03068"/>
    <w:rsid w:val="00C03F2C"/>
    <w:rsid w:val="00C053BB"/>
    <w:rsid w:val="00C10FE2"/>
    <w:rsid w:val="00C11995"/>
    <w:rsid w:val="00C12260"/>
    <w:rsid w:val="00C12780"/>
    <w:rsid w:val="00C1369C"/>
    <w:rsid w:val="00C14B48"/>
    <w:rsid w:val="00C15884"/>
    <w:rsid w:val="00C15CBB"/>
    <w:rsid w:val="00C1755A"/>
    <w:rsid w:val="00C22971"/>
    <w:rsid w:val="00C23AA3"/>
    <w:rsid w:val="00C25326"/>
    <w:rsid w:val="00C2733D"/>
    <w:rsid w:val="00C27513"/>
    <w:rsid w:val="00C278C0"/>
    <w:rsid w:val="00C304B1"/>
    <w:rsid w:val="00C32455"/>
    <w:rsid w:val="00C37417"/>
    <w:rsid w:val="00C37C83"/>
    <w:rsid w:val="00C4134A"/>
    <w:rsid w:val="00C43F2D"/>
    <w:rsid w:val="00C46B5C"/>
    <w:rsid w:val="00C476B2"/>
    <w:rsid w:val="00C5114B"/>
    <w:rsid w:val="00C610D0"/>
    <w:rsid w:val="00C62505"/>
    <w:rsid w:val="00C667C7"/>
    <w:rsid w:val="00C715F7"/>
    <w:rsid w:val="00C73314"/>
    <w:rsid w:val="00C754DA"/>
    <w:rsid w:val="00C76049"/>
    <w:rsid w:val="00C761BC"/>
    <w:rsid w:val="00C80767"/>
    <w:rsid w:val="00C80AA9"/>
    <w:rsid w:val="00C823E9"/>
    <w:rsid w:val="00C833E8"/>
    <w:rsid w:val="00C9103C"/>
    <w:rsid w:val="00C9559C"/>
    <w:rsid w:val="00CA0D87"/>
    <w:rsid w:val="00CA0F81"/>
    <w:rsid w:val="00CA1148"/>
    <w:rsid w:val="00CA5BBE"/>
    <w:rsid w:val="00CB07E1"/>
    <w:rsid w:val="00CB56EC"/>
    <w:rsid w:val="00CB6502"/>
    <w:rsid w:val="00CC2A21"/>
    <w:rsid w:val="00CC3983"/>
    <w:rsid w:val="00CC405B"/>
    <w:rsid w:val="00CC550B"/>
    <w:rsid w:val="00CD0F3F"/>
    <w:rsid w:val="00CD4093"/>
    <w:rsid w:val="00CD4FCA"/>
    <w:rsid w:val="00CD6747"/>
    <w:rsid w:val="00CD6897"/>
    <w:rsid w:val="00CD75B7"/>
    <w:rsid w:val="00CE09A2"/>
    <w:rsid w:val="00CE3642"/>
    <w:rsid w:val="00CE3A67"/>
    <w:rsid w:val="00CE7727"/>
    <w:rsid w:val="00CF3DBC"/>
    <w:rsid w:val="00CF69BA"/>
    <w:rsid w:val="00D012B6"/>
    <w:rsid w:val="00D067D6"/>
    <w:rsid w:val="00D069E8"/>
    <w:rsid w:val="00D10888"/>
    <w:rsid w:val="00D11418"/>
    <w:rsid w:val="00D11C92"/>
    <w:rsid w:val="00D161E9"/>
    <w:rsid w:val="00D169ED"/>
    <w:rsid w:val="00D17882"/>
    <w:rsid w:val="00D21186"/>
    <w:rsid w:val="00D25205"/>
    <w:rsid w:val="00D252E6"/>
    <w:rsid w:val="00D31BFA"/>
    <w:rsid w:val="00D31C29"/>
    <w:rsid w:val="00D33F87"/>
    <w:rsid w:val="00D41DFA"/>
    <w:rsid w:val="00D42DC9"/>
    <w:rsid w:val="00D43BD9"/>
    <w:rsid w:val="00D43DBC"/>
    <w:rsid w:val="00D473DF"/>
    <w:rsid w:val="00D532ED"/>
    <w:rsid w:val="00D555E7"/>
    <w:rsid w:val="00D61B99"/>
    <w:rsid w:val="00D64FF2"/>
    <w:rsid w:val="00D70F04"/>
    <w:rsid w:val="00D71522"/>
    <w:rsid w:val="00D71D1A"/>
    <w:rsid w:val="00D72B91"/>
    <w:rsid w:val="00D72D1D"/>
    <w:rsid w:val="00D77E4F"/>
    <w:rsid w:val="00D81BAB"/>
    <w:rsid w:val="00D90835"/>
    <w:rsid w:val="00D91891"/>
    <w:rsid w:val="00D924D5"/>
    <w:rsid w:val="00D94CBF"/>
    <w:rsid w:val="00DA06FF"/>
    <w:rsid w:val="00DA07C2"/>
    <w:rsid w:val="00DA1F34"/>
    <w:rsid w:val="00DA46A3"/>
    <w:rsid w:val="00DA4AEF"/>
    <w:rsid w:val="00DA5C78"/>
    <w:rsid w:val="00DA5F2F"/>
    <w:rsid w:val="00DA7CE1"/>
    <w:rsid w:val="00DB06A3"/>
    <w:rsid w:val="00DB14DA"/>
    <w:rsid w:val="00DB265D"/>
    <w:rsid w:val="00DB395D"/>
    <w:rsid w:val="00DB4D47"/>
    <w:rsid w:val="00DC689C"/>
    <w:rsid w:val="00DC7699"/>
    <w:rsid w:val="00DC7C6B"/>
    <w:rsid w:val="00DD120D"/>
    <w:rsid w:val="00DD24F5"/>
    <w:rsid w:val="00DD431D"/>
    <w:rsid w:val="00DD7B47"/>
    <w:rsid w:val="00DE0829"/>
    <w:rsid w:val="00DE0CDD"/>
    <w:rsid w:val="00DE0D79"/>
    <w:rsid w:val="00DE1F83"/>
    <w:rsid w:val="00DE454E"/>
    <w:rsid w:val="00DE7759"/>
    <w:rsid w:val="00DF0BC5"/>
    <w:rsid w:val="00DF23A7"/>
    <w:rsid w:val="00DF6E3C"/>
    <w:rsid w:val="00E002C6"/>
    <w:rsid w:val="00E01F26"/>
    <w:rsid w:val="00E02599"/>
    <w:rsid w:val="00E06BF7"/>
    <w:rsid w:val="00E10718"/>
    <w:rsid w:val="00E12EFD"/>
    <w:rsid w:val="00E20628"/>
    <w:rsid w:val="00E206C3"/>
    <w:rsid w:val="00E213BF"/>
    <w:rsid w:val="00E22EFA"/>
    <w:rsid w:val="00E24438"/>
    <w:rsid w:val="00E26983"/>
    <w:rsid w:val="00E279F7"/>
    <w:rsid w:val="00E30DEA"/>
    <w:rsid w:val="00E3293D"/>
    <w:rsid w:val="00E3468E"/>
    <w:rsid w:val="00E37F45"/>
    <w:rsid w:val="00E40F04"/>
    <w:rsid w:val="00E43958"/>
    <w:rsid w:val="00E473B2"/>
    <w:rsid w:val="00E47777"/>
    <w:rsid w:val="00E52747"/>
    <w:rsid w:val="00E55538"/>
    <w:rsid w:val="00E55CCE"/>
    <w:rsid w:val="00E5680A"/>
    <w:rsid w:val="00E56FA4"/>
    <w:rsid w:val="00E57E3D"/>
    <w:rsid w:val="00E66043"/>
    <w:rsid w:val="00E7212C"/>
    <w:rsid w:val="00E745C2"/>
    <w:rsid w:val="00E75D6C"/>
    <w:rsid w:val="00E779E9"/>
    <w:rsid w:val="00E8228E"/>
    <w:rsid w:val="00E84C0A"/>
    <w:rsid w:val="00E84F31"/>
    <w:rsid w:val="00E85367"/>
    <w:rsid w:val="00E859D4"/>
    <w:rsid w:val="00E901BC"/>
    <w:rsid w:val="00E901CB"/>
    <w:rsid w:val="00E92174"/>
    <w:rsid w:val="00E9223A"/>
    <w:rsid w:val="00E923F1"/>
    <w:rsid w:val="00E92DDA"/>
    <w:rsid w:val="00E962C0"/>
    <w:rsid w:val="00E97104"/>
    <w:rsid w:val="00E97DD6"/>
    <w:rsid w:val="00EA1ACE"/>
    <w:rsid w:val="00EA45B5"/>
    <w:rsid w:val="00EA513B"/>
    <w:rsid w:val="00EB1053"/>
    <w:rsid w:val="00EB1B73"/>
    <w:rsid w:val="00EB2758"/>
    <w:rsid w:val="00EB34AC"/>
    <w:rsid w:val="00EB3C2B"/>
    <w:rsid w:val="00EB5725"/>
    <w:rsid w:val="00EB7C25"/>
    <w:rsid w:val="00EC5EA9"/>
    <w:rsid w:val="00EC6287"/>
    <w:rsid w:val="00EC6781"/>
    <w:rsid w:val="00EC6BC9"/>
    <w:rsid w:val="00EC71C1"/>
    <w:rsid w:val="00ED28ED"/>
    <w:rsid w:val="00ED6A79"/>
    <w:rsid w:val="00EF09F1"/>
    <w:rsid w:val="00EF2C86"/>
    <w:rsid w:val="00EF3CBB"/>
    <w:rsid w:val="00EF49D4"/>
    <w:rsid w:val="00EF66C5"/>
    <w:rsid w:val="00EF697B"/>
    <w:rsid w:val="00EF6B63"/>
    <w:rsid w:val="00EF79EA"/>
    <w:rsid w:val="00F05055"/>
    <w:rsid w:val="00F07E7E"/>
    <w:rsid w:val="00F10AF6"/>
    <w:rsid w:val="00F115F4"/>
    <w:rsid w:val="00F11729"/>
    <w:rsid w:val="00F15724"/>
    <w:rsid w:val="00F159E0"/>
    <w:rsid w:val="00F1641A"/>
    <w:rsid w:val="00F22FDD"/>
    <w:rsid w:val="00F257B1"/>
    <w:rsid w:val="00F303F6"/>
    <w:rsid w:val="00F33599"/>
    <w:rsid w:val="00F348BB"/>
    <w:rsid w:val="00F34E32"/>
    <w:rsid w:val="00F350AB"/>
    <w:rsid w:val="00F35578"/>
    <w:rsid w:val="00F363D8"/>
    <w:rsid w:val="00F36EAD"/>
    <w:rsid w:val="00F434C5"/>
    <w:rsid w:val="00F5080F"/>
    <w:rsid w:val="00F52819"/>
    <w:rsid w:val="00F63ACC"/>
    <w:rsid w:val="00F65E6C"/>
    <w:rsid w:val="00F72378"/>
    <w:rsid w:val="00F73AFE"/>
    <w:rsid w:val="00F73E9C"/>
    <w:rsid w:val="00F74ADF"/>
    <w:rsid w:val="00F8082A"/>
    <w:rsid w:val="00F81BDA"/>
    <w:rsid w:val="00F909C1"/>
    <w:rsid w:val="00F975CD"/>
    <w:rsid w:val="00FA3924"/>
    <w:rsid w:val="00FA42E0"/>
    <w:rsid w:val="00FB0350"/>
    <w:rsid w:val="00FB19C4"/>
    <w:rsid w:val="00FB2A53"/>
    <w:rsid w:val="00FB32A0"/>
    <w:rsid w:val="00FB3966"/>
    <w:rsid w:val="00FC23E5"/>
    <w:rsid w:val="00FC4B84"/>
    <w:rsid w:val="00FC5303"/>
    <w:rsid w:val="00FC720E"/>
    <w:rsid w:val="00FD1853"/>
    <w:rsid w:val="00FD1E2E"/>
    <w:rsid w:val="00FD21EE"/>
    <w:rsid w:val="00FD2731"/>
    <w:rsid w:val="00FD74FF"/>
    <w:rsid w:val="00FE025D"/>
    <w:rsid w:val="00FE0481"/>
    <w:rsid w:val="00FE10FF"/>
    <w:rsid w:val="00FE2058"/>
    <w:rsid w:val="00FE29C3"/>
    <w:rsid w:val="00FF188E"/>
    <w:rsid w:val="00FF1F4B"/>
    <w:rsid w:val="00FF30A4"/>
    <w:rsid w:val="00FF4DC2"/>
    <w:rsid w:val="00FF51DC"/>
    <w:rsid w:val="00FF7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F5FD9"/>
  <w15:chartTrackingRefBased/>
  <w15:docId w15:val="{3683E077-6511-4A29-9600-D88CD8681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741A41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B232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32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32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32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325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118DC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1118D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2F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2F4A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Zchn"/>
    <w:rsid w:val="00CE09A2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CE09A2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Zchn"/>
    <w:rsid w:val="00CE09A2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DefaultParagraphFont"/>
    <w:link w:val="EndNoteBibliography"/>
    <w:rsid w:val="00CE09A2"/>
    <w:rPr>
      <w:rFonts w:ascii="Calibri" w:hAnsi="Calibri" w:cs="Calibri"/>
      <w:noProof/>
      <w:lang w:val="en-US"/>
    </w:rPr>
  </w:style>
  <w:style w:type="paragraph" w:styleId="Revision">
    <w:name w:val="Revision"/>
    <w:hidden/>
    <w:uiPriority w:val="99"/>
    <w:semiHidden/>
    <w:rsid w:val="008973D1"/>
    <w:pPr>
      <w:spacing w:after="0" w:line="240" w:lineRule="auto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53DC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50B6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7C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68EEE-F958-416E-BE4C-8CC230DEB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 Schnitter</dc:creator>
  <cp:keywords/>
  <dc:description/>
  <cp:lastModifiedBy>Kavitha R.</cp:lastModifiedBy>
  <cp:revision>15</cp:revision>
  <cp:lastPrinted>2023-04-19T19:06:00Z</cp:lastPrinted>
  <dcterms:created xsi:type="dcterms:W3CDTF">2023-12-22T20:07:00Z</dcterms:created>
  <dcterms:modified xsi:type="dcterms:W3CDTF">2024-03-07T12:44:00Z</dcterms:modified>
</cp:coreProperties>
</file>