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CC1" w:rsidRDefault="005221B9" w:rsidP="009675A7">
      <w:pPr>
        <w:pStyle w:val="NoSpacing1"/>
        <w:spacing w:line="48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S</w:t>
      </w:r>
      <w:r w:rsidR="005B015F" w:rsidRPr="00D242A0">
        <w:rPr>
          <w:rFonts w:ascii="Times New Roman" w:hAnsi="Times New Roman"/>
          <w:b/>
          <w:color w:val="000000"/>
        </w:rPr>
        <w:t xml:space="preserve">upplemental </w:t>
      </w:r>
      <w:r w:rsidR="0053004F">
        <w:rPr>
          <w:rFonts w:ascii="Times New Roman" w:hAnsi="Times New Roman" w:hint="eastAsia"/>
          <w:b/>
          <w:color w:val="000000"/>
        </w:rPr>
        <w:t>Information</w:t>
      </w:r>
    </w:p>
    <w:p w:rsidR="0038369D" w:rsidRDefault="0038369D" w:rsidP="009675A7">
      <w:pPr>
        <w:spacing w:line="480" w:lineRule="auto"/>
        <w:jc w:val="left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Title: Physiological amyloid-beta clearance </w:t>
      </w:r>
      <w:r w:rsidR="00B5778E">
        <w:rPr>
          <w:rFonts w:ascii="Times New Roman" w:hAnsi="Times New Roman" w:hint="eastAsia"/>
          <w:b/>
          <w:color w:val="000000"/>
        </w:rPr>
        <w:t xml:space="preserve">in the periphery </w:t>
      </w:r>
      <w:r>
        <w:rPr>
          <w:rFonts w:ascii="Times New Roman" w:hAnsi="Times New Roman"/>
          <w:b/>
          <w:color w:val="000000"/>
        </w:rPr>
        <w:t>and its therapeutic potential for Alzheimer’s disease</w:t>
      </w:r>
    </w:p>
    <w:p w:rsidR="0038369D" w:rsidRDefault="0038369D" w:rsidP="009675A7">
      <w:pPr>
        <w:spacing w:line="480" w:lineRule="auto"/>
        <w:jc w:val="left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Yang Xiang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, Xian-Le Bu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 Yu-</w:t>
      </w:r>
      <w:proofErr w:type="spellStart"/>
      <w:r>
        <w:rPr>
          <w:rFonts w:ascii="Times New Roman" w:hAnsi="Times New Roman"/>
        </w:rPr>
        <w:t>Hui</w:t>
      </w:r>
      <w:proofErr w:type="spellEnd"/>
      <w:r>
        <w:rPr>
          <w:rFonts w:ascii="Times New Roman" w:hAnsi="Times New Roman"/>
        </w:rPr>
        <w:t xml:space="preserve"> Liu 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, Chi </w:t>
      </w:r>
      <w:bookmarkStart w:id="0" w:name="OLE_LINK9"/>
      <w:bookmarkStart w:id="1" w:name="OLE_LINK8"/>
      <w:r>
        <w:rPr>
          <w:rFonts w:ascii="Times New Roman" w:hAnsi="Times New Roman"/>
        </w:rPr>
        <w:t>Zhu</w:t>
      </w:r>
      <w:bookmarkEnd w:id="0"/>
      <w:bookmarkEnd w:id="1"/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, Lin-Lin </w:t>
      </w:r>
      <w:bookmarkStart w:id="2" w:name="OLE_LINK15"/>
      <w:bookmarkStart w:id="3" w:name="OLE_LINK10"/>
      <w:r>
        <w:rPr>
          <w:rFonts w:ascii="Times New Roman" w:hAnsi="Times New Roman"/>
        </w:rPr>
        <w:t>Shen</w:t>
      </w:r>
      <w:bookmarkEnd w:id="2"/>
      <w:bookmarkEnd w:id="3"/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Shu-Sheng</w:t>
      </w:r>
      <w:proofErr w:type="spellEnd"/>
      <w:r>
        <w:rPr>
          <w:rFonts w:ascii="Times New Roman" w:hAnsi="Times New Roman"/>
        </w:rPr>
        <w:t xml:space="preserve"> </w:t>
      </w:r>
      <w:bookmarkStart w:id="4" w:name="OLE_LINK17"/>
      <w:bookmarkStart w:id="5" w:name="OLE_LINK16"/>
      <w:r>
        <w:rPr>
          <w:rFonts w:ascii="Times New Roman" w:hAnsi="Times New Roman"/>
        </w:rPr>
        <w:t>Jiao</w:t>
      </w:r>
      <w:bookmarkEnd w:id="4"/>
      <w:bookmarkEnd w:id="5"/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 Xiao-Yan Zhu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, Brian Giunta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 xml:space="preserve">, Jun </w:t>
      </w:r>
      <w:bookmarkStart w:id="6" w:name="OLE_LINK19"/>
      <w:bookmarkStart w:id="7" w:name="OLE_LINK18"/>
      <w:r>
        <w:rPr>
          <w:rFonts w:ascii="Times New Roman" w:hAnsi="Times New Roman"/>
        </w:rPr>
        <w:t>Tan</w:t>
      </w:r>
      <w:bookmarkEnd w:id="6"/>
      <w:bookmarkEnd w:id="7"/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Weihong</w:t>
      </w:r>
      <w:proofErr w:type="spellEnd"/>
      <w:r>
        <w:rPr>
          <w:rFonts w:ascii="Times New Roman" w:hAnsi="Times New Roman"/>
        </w:rPr>
        <w:t xml:space="preserve"> Song</w:t>
      </w: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</w:rPr>
        <w:t xml:space="preserve">, Hua-Dong </w:t>
      </w:r>
      <w:bookmarkStart w:id="8" w:name="OLE_LINK21"/>
      <w:bookmarkStart w:id="9" w:name="OLE_LINK20"/>
      <w:r>
        <w:rPr>
          <w:rFonts w:ascii="Times New Roman" w:hAnsi="Times New Roman"/>
        </w:rPr>
        <w:t>Zhou</w:t>
      </w:r>
      <w:bookmarkEnd w:id="8"/>
      <w:bookmarkEnd w:id="9"/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Xin</w:t>
      </w:r>
      <w:proofErr w:type="spellEnd"/>
      <w:r>
        <w:rPr>
          <w:rFonts w:ascii="Times New Roman" w:hAnsi="Times New Roman"/>
        </w:rPr>
        <w:t>-Fu Zhou</w:t>
      </w:r>
      <w:r>
        <w:rPr>
          <w:rFonts w:ascii="Times New Roman" w:hAnsi="Times New Roman"/>
          <w:vertAlign w:val="superscript"/>
        </w:rPr>
        <w:t>6</w:t>
      </w:r>
      <w:r>
        <w:rPr>
          <w:rFonts w:ascii="Times New Roman" w:hAnsi="Times New Roman"/>
        </w:rPr>
        <w:t>, Yan-Jiang Wang</w:t>
      </w:r>
      <w:r>
        <w:rPr>
          <w:rFonts w:ascii="Times New Roman" w:hAnsi="Times New Roman"/>
          <w:vertAlign w:val="superscript"/>
        </w:rPr>
        <w:t>1</w:t>
      </w:r>
    </w:p>
    <w:p w:rsidR="0038369D" w:rsidRDefault="0038369D" w:rsidP="009675A7">
      <w:pPr>
        <w:spacing w:line="480" w:lineRule="auto"/>
        <w:rPr>
          <w:rFonts w:ascii="Times New Roman" w:hAnsi="Times New Roman"/>
        </w:rPr>
      </w:pPr>
    </w:p>
    <w:p w:rsidR="0038369D" w:rsidRDefault="0038369D" w:rsidP="009675A7">
      <w:pPr>
        <w:spacing w:line="48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Yang Xiang, Xian-Le Bu and Yu-</w:t>
      </w:r>
      <w:proofErr w:type="spellStart"/>
      <w:r>
        <w:rPr>
          <w:rFonts w:ascii="Times New Roman" w:hAnsi="Times New Roman"/>
        </w:rPr>
        <w:t>Hui</w:t>
      </w:r>
      <w:proofErr w:type="spellEnd"/>
      <w:r>
        <w:rPr>
          <w:rFonts w:ascii="Times New Roman" w:hAnsi="Times New Roman"/>
        </w:rPr>
        <w:t xml:space="preserve"> Liu contributed equally to this work.</w:t>
      </w:r>
    </w:p>
    <w:p w:rsidR="0038369D" w:rsidRDefault="0038369D" w:rsidP="009675A7">
      <w:pPr>
        <w:spacing w:line="480" w:lineRule="auto"/>
        <w:ind w:left="236" w:hangingChars="118" w:hanging="236"/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t xml:space="preserve">1. Department of Neurology and Centre for Clinical Neuroscience, </w:t>
      </w:r>
      <w:proofErr w:type="spellStart"/>
      <w:r>
        <w:rPr>
          <w:rFonts w:ascii="Times New Roman" w:hAnsi="Times New Roman"/>
        </w:rPr>
        <w:t>Daping</w:t>
      </w:r>
      <w:proofErr w:type="spellEnd"/>
      <w:r>
        <w:rPr>
          <w:rFonts w:ascii="Times New Roman" w:hAnsi="Times New Roman"/>
        </w:rPr>
        <w:t xml:space="preserve"> Hospital, Third Military Medical University, 10 </w:t>
      </w:r>
      <w:proofErr w:type="spellStart"/>
      <w:r>
        <w:rPr>
          <w:rFonts w:ascii="Times New Roman" w:hAnsi="Times New Roman"/>
        </w:rPr>
        <w:t>Changjiang</w:t>
      </w:r>
      <w:proofErr w:type="spellEnd"/>
      <w:r>
        <w:rPr>
          <w:rFonts w:ascii="Times New Roman" w:hAnsi="Times New Roman"/>
        </w:rPr>
        <w:t xml:space="preserve"> Branch Road, </w:t>
      </w:r>
      <w:proofErr w:type="spellStart"/>
      <w:proofErr w:type="gramStart"/>
      <w:r>
        <w:rPr>
          <w:rFonts w:ascii="Times New Roman" w:hAnsi="Times New Roman"/>
        </w:rPr>
        <w:t>Yuzhong</w:t>
      </w:r>
      <w:proofErr w:type="spellEnd"/>
      <w:proofErr w:type="gramEnd"/>
      <w:r>
        <w:rPr>
          <w:rFonts w:ascii="Times New Roman" w:hAnsi="Times New Roman"/>
        </w:rPr>
        <w:t xml:space="preserve"> district, Chongqing, China. </w:t>
      </w:r>
    </w:p>
    <w:p w:rsidR="0038369D" w:rsidRDefault="0038369D" w:rsidP="009675A7">
      <w:pPr>
        <w:spacing w:line="480" w:lineRule="auto"/>
        <w:ind w:left="236" w:hangingChars="118" w:hanging="236"/>
        <w:rPr>
          <w:rFonts w:ascii="Times New Roman" w:hAnsi="Times New Roman"/>
        </w:rPr>
      </w:pPr>
      <w:r>
        <w:rPr>
          <w:rFonts w:ascii="Times New Roman" w:hAnsi="Times New Roman"/>
        </w:rPr>
        <w:t>2. Department of Laboratory Medicine, Southwest Hospital, Third Military Medical University, Chongqing, China.</w:t>
      </w:r>
    </w:p>
    <w:p w:rsidR="0038369D" w:rsidRDefault="0038369D" w:rsidP="009675A7">
      <w:pPr>
        <w:spacing w:line="480" w:lineRule="auto"/>
        <w:ind w:left="236" w:hangingChars="118" w:hanging="236"/>
        <w:rPr>
          <w:rFonts w:ascii="Times New Roman" w:hAnsi="Times New Roman"/>
          <w:bCs/>
          <w:kern w:val="36"/>
          <w:lang w:val="en-AU"/>
        </w:rPr>
      </w:pPr>
      <w:r>
        <w:rPr>
          <w:rFonts w:ascii="Times New Roman" w:hAnsi="Times New Roman"/>
        </w:rPr>
        <w:t xml:space="preserve">3. </w:t>
      </w:r>
      <w:proofErr w:type="spellStart"/>
      <w:r>
        <w:rPr>
          <w:rFonts w:ascii="Times New Roman" w:hAnsi="Times New Roman"/>
        </w:rPr>
        <w:t>Neuroimmunology</w:t>
      </w:r>
      <w:proofErr w:type="spellEnd"/>
      <w:r>
        <w:rPr>
          <w:rFonts w:ascii="Times New Roman" w:hAnsi="Times New Roman"/>
        </w:rPr>
        <w:t xml:space="preserve"> Laboratory, Department of Psychiatry and Behavioral Neurosciences, </w:t>
      </w:r>
      <w:proofErr w:type="spellStart"/>
      <w:r>
        <w:rPr>
          <w:rFonts w:ascii="Times New Roman" w:hAnsi="Times New Roman"/>
        </w:rPr>
        <w:t>Morsani</w:t>
      </w:r>
      <w:proofErr w:type="spellEnd"/>
      <w:r>
        <w:rPr>
          <w:rFonts w:ascii="Times New Roman" w:hAnsi="Times New Roman"/>
        </w:rPr>
        <w:t xml:space="preserve"> College of Medicine, University of South Florida, Tampa, Florida, USA.</w:t>
      </w:r>
    </w:p>
    <w:p w:rsidR="0038369D" w:rsidRDefault="0038369D" w:rsidP="009675A7">
      <w:pPr>
        <w:spacing w:line="480" w:lineRule="auto"/>
        <w:ind w:left="236" w:hangingChars="118" w:hanging="236"/>
        <w:rPr>
          <w:rFonts w:ascii="Times New Roman" w:hAnsi="Times New Roman"/>
          <w:bCs/>
          <w:kern w:val="36"/>
          <w:lang w:val="en-AU"/>
        </w:rPr>
      </w:pPr>
      <w:r>
        <w:rPr>
          <w:rFonts w:ascii="Times New Roman" w:hAnsi="Times New Roman"/>
        </w:rPr>
        <w:t xml:space="preserve">4.  Rashid Laboratory for Developmental Neurobiology, Silver Child Development Center, Department of Psychiatry and Behavioral Neurosciences, </w:t>
      </w:r>
      <w:proofErr w:type="spellStart"/>
      <w:r>
        <w:rPr>
          <w:rFonts w:ascii="Times New Roman" w:hAnsi="Times New Roman"/>
        </w:rPr>
        <w:t>Morsani</w:t>
      </w:r>
      <w:proofErr w:type="spellEnd"/>
      <w:r>
        <w:rPr>
          <w:rFonts w:ascii="Times New Roman" w:hAnsi="Times New Roman"/>
        </w:rPr>
        <w:t xml:space="preserve"> College of Medicine, University of South Florida, Tampa, Florida, USA.</w:t>
      </w:r>
    </w:p>
    <w:p w:rsidR="0038369D" w:rsidRDefault="0038369D" w:rsidP="009675A7">
      <w:pPr>
        <w:spacing w:line="480" w:lineRule="auto"/>
        <w:ind w:left="236" w:hangingChars="118" w:hanging="236"/>
        <w:rPr>
          <w:rFonts w:ascii="Times New Roman" w:hAnsi="Times New Roman"/>
        </w:rPr>
      </w:pPr>
      <w:r>
        <w:rPr>
          <w:rFonts w:ascii="Times New Roman" w:hAnsi="Times New Roman"/>
        </w:rPr>
        <w:t>5. Townsend Family Laboratories, Department of Psychiatry, The University of British Columbia, Vancouver, British Columbia, Canada.</w:t>
      </w:r>
    </w:p>
    <w:p w:rsidR="0038369D" w:rsidRDefault="0038369D" w:rsidP="009675A7">
      <w:pPr>
        <w:spacing w:line="480" w:lineRule="auto"/>
        <w:ind w:left="236" w:hangingChars="118" w:hanging="236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  <w:bCs/>
          <w:kern w:val="36"/>
          <w:lang w:val="en-AU"/>
        </w:rPr>
        <w:t xml:space="preserve">  School of Pharmacy and Medical Sciences and </w:t>
      </w:r>
      <w:proofErr w:type="spellStart"/>
      <w:r>
        <w:rPr>
          <w:rFonts w:ascii="Times New Roman" w:hAnsi="Times New Roman"/>
          <w:bCs/>
          <w:kern w:val="36"/>
          <w:lang w:val="en-AU"/>
        </w:rPr>
        <w:t>Sansom</w:t>
      </w:r>
      <w:proofErr w:type="spellEnd"/>
      <w:r>
        <w:rPr>
          <w:rFonts w:ascii="Times New Roman" w:hAnsi="Times New Roman"/>
          <w:bCs/>
          <w:kern w:val="36"/>
          <w:lang w:val="en-AU"/>
        </w:rPr>
        <w:t xml:space="preserve"> Institute, University of South Australia, Adelaide, Australia.</w:t>
      </w:r>
      <w:r>
        <w:rPr>
          <w:rFonts w:ascii="Times New Roman" w:hAnsi="Times New Roman"/>
        </w:rPr>
        <w:t xml:space="preserve"> </w:t>
      </w:r>
    </w:p>
    <w:p w:rsidR="0038369D" w:rsidRDefault="0038369D" w:rsidP="009675A7">
      <w:pPr>
        <w:spacing w:line="480" w:lineRule="auto"/>
        <w:ind w:left="236" w:hangingChars="118" w:hanging="236"/>
        <w:rPr>
          <w:rFonts w:ascii="Times New Roman" w:hAnsi="Times New Roman"/>
        </w:rPr>
      </w:pPr>
    </w:p>
    <w:p w:rsidR="0038369D" w:rsidRDefault="0038369D" w:rsidP="009675A7">
      <w:pPr>
        <w:spacing w:line="480" w:lineRule="auto"/>
        <w:ind w:left="236" w:hangingChars="118" w:hanging="236"/>
        <w:rPr>
          <w:rFonts w:ascii="Times New Roman" w:hAnsi="Times New Roman"/>
        </w:rPr>
      </w:pPr>
    </w:p>
    <w:p w:rsidR="00FC6F8A" w:rsidRDefault="0038369D" w:rsidP="009675A7">
      <w:pPr>
        <w:spacing w:line="480" w:lineRule="auto"/>
        <w:rPr>
          <w:rFonts w:ascii="Times New Roman" w:hAnsi="Times New Roman"/>
          <w:lang w:eastAsia="zh-CN"/>
        </w:rPr>
        <w:sectPr w:rsidR="00FC6F8A">
          <w:footerReference w:type="default" r:id="rId8"/>
          <w:footerReference w:type="first" r:id="rId9"/>
          <w:pgSz w:w="12240" w:h="15840"/>
          <w:pgMar w:top="1440" w:right="1080" w:bottom="1440" w:left="1440" w:header="720" w:footer="720" w:gutter="0"/>
          <w:cols w:space="720"/>
          <w:titlePg/>
          <w:docGrid w:linePitch="360"/>
        </w:sectPr>
      </w:pPr>
      <w:r>
        <w:rPr>
          <w:rFonts w:ascii="Times New Roman" w:hAnsi="Times New Roman"/>
          <w:lang w:eastAsia="zh-CN"/>
        </w:rPr>
        <w:t>A</w:t>
      </w:r>
      <w:r>
        <w:rPr>
          <w:rFonts w:ascii="Times New Roman" w:hAnsi="Times New Roman"/>
        </w:rPr>
        <w:t xml:space="preserve">ddress </w:t>
      </w:r>
      <w:r>
        <w:rPr>
          <w:rFonts w:ascii="Times New Roman" w:hAnsi="Times New Roman"/>
          <w:lang w:eastAsia="zh-CN"/>
        </w:rPr>
        <w:t>c</w:t>
      </w:r>
      <w:r>
        <w:rPr>
          <w:rFonts w:ascii="Times New Roman" w:hAnsi="Times New Roman"/>
        </w:rPr>
        <w:t>orrespond</w:t>
      </w:r>
      <w:r>
        <w:rPr>
          <w:rFonts w:ascii="Times New Roman" w:hAnsi="Times New Roman"/>
          <w:lang w:eastAsia="zh-CN"/>
        </w:rPr>
        <w:t>ence to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lang w:eastAsia="zh-CN"/>
        </w:rPr>
        <w:t xml:space="preserve"> Yan-Jiang Wang, Phone: +86 23 68757850; E</w:t>
      </w:r>
      <w:r>
        <w:rPr>
          <w:rFonts w:ascii="Times New Roman" w:hAnsi="Times New Roman"/>
        </w:rPr>
        <w:t xml:space="preserve">-mail: </w:t>
      </w:r>
      <w:r>
        <w:rPr>
          <w:rFonts w:ascii="Times New Roman" w:hAnsi="Times New Roman"/>
          <w:lang w:eastAsia="zh-CN"/>
        </w:rPr>
        <w:t>yanjiang_wang@tmmu.edu.cn.</w:t>
      </w:r>
      <w:r w:rsidR="00FC6F8A">
        <w:rPr>
          <w:rFonts w:ascii="Times New Roman" w:hAnsi="Times New Roman"/>
          <w:lang w:eastAsia="zh-CN"/>
        </w:rPr>
        <w:br w:type="page"/>
      </w:r>
      <w:bookmarkStart w:id="10" w:name="OLE_LINK6"/>
    </w:p>
    <w:p w:rsidR="00FC6F8A" w:rsidRPr="008632A1" w:rsidRDefault="00FC6F8A" w:rsidP="009675A7">
      <w:pPr>
        <w:spacing w:after="0" w:line="480" w:lineRule="auto"/>
        <w:rPr>
          <w:rFonts w:ascii="Times New Roman" w:hAnsi="Times New Roman"/>
          <w:b/>
          <w:i/>
          <w:color w:val="000000"/>
        </w:rPr>
      </w:pPr>
      <w:r w:rsidRPr="008632A1">
        <w:rPr>
          <w:rFonts w:ascii="Times New Roman" w:hAnsi="Times New Roman"/>
          <w:b/>
        </w:rPr>
        <w:lastRenderedPageBreak/>
        <w:t xml:space="preserve">Supplemental Table 1. </w:t>
      </w:r>
      <w:r w:rsidRPr="008632A1">
        <w:rPr>
          <w:rFonts w:ascii="Times New Roman" w:hAnsi="Times New Roman"/>
          <w:b/>
          <w:color w:val="000000"/>
        </w:rPr>
        <w:t>Aβ levels of blood sampled from arteries and veins</w:t>
      </w:r>
      <w:r w:rsidRPr="008632A1">
        <w:rPr>
          <w:rFonts w:ascii="Times New Roman" w:hAnsi="Times New Roman"/>
          <w:b/>
          <w:i/>
          <w:color w:val="000000"/>
        </w:rPr>
        <w:t xml:space="preserve"> </w:t>
      </w:r>
      <w:r w:rsidRPr="008632A1">
        <w:rPr>
          <w:rFonts w:ascii="Times New Roman" w:hAnsi="Times New Roman"/>
          <w:b/>
          <w:color w:val="000000"/>
        </w:rPr>
        <w:t>of patients</w:t>
      </w:r>
      <w:bookmarkEnd w:id="10"/>
    </w:p>
    <w:tbl>
      <w:tblPr>
        <w:tblW w:w="12871" w:type="dxa"/>
        <w:tblBorders>
          <w:top w:val="single" w:sz="12" w:space="0" w:color="auto"/>
          <w:bottom w:val="single" w:sz="12" w:space="0" w:color="auto"/>
        </w:tblBorders>
        <w:tblLayout w:type="fixed"/>
        <w:tblLook w:val="04A0"/>
      </w:tblPr>
      <w:tblGrid>
        <w:gridCol w:w="888"/>
        <w:gridCol w:w="603"/>
        <w:gridCol w:w="603"/>
        <w:gridCol w:w="1057"/>
        <w:gridCol w:w="1215"/>
        <w:gridCol w:w="1215"/>
        <w:gridCol w:w="1215"/>
        <w:gridCol w:w="1215"/>
        <w:gridCol w:w="1215"/>
        <w:gridCol w:w="1215"/>
        <w:gridCol w:w="1215"/>
        <w:gridCol w:w="1215"/>
      </w:tblGrid>
      <w:tr w:rsidR="00FC6F8A" w:rsidRPr="00CE7283" w:rsidDel="00A24E4E" w:rsidTr="00EB5EE7">
        <w:trPr>
          <w:trHeight w:hRule="exact" w:val="273"/>
        </w:trPr>
        <w:tc>
          <w:tcPr>
            <w:tcW w:w="888" w:type="dxa"/>
            <w:tcBorders>
              <w:bottom w:val="single" w:sz="2" w:space="0" w:color="auto"/>
            </w:tcBorders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bookmarkStart w:id="11" w:name="OLE_LINK1"/>
            <w:bookmarkStart w:id="12" w:name="OLE_LINK2"/>
            <w:r w:rsidRPr="00F257EE" w:rsidDel="00A24E4E">
              <w:rPr>
                <w:rFonts w:ascii="Times New Roman" w:hAnsi="Times New Roman"/>
              </w:rPr>
              <w:t>Patient</w:t>
            </w:r>
          </w:p>
        </w:tc>
        <w:tc>
          <w:tcPr>
            <w:tcW w:w="603" w:type="dxa"/>
            <w:tcBorders>
              <w:bottom w:val="single" w:sz="2" w:space="0" w:color="auto"/>
            </w:tcBorders>
            <w:vAlign w:val="center"/>
          </w:tcPr>
          <w:p w:rsidR="00FC6F8A" w:rsidRPr="002D5C45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2D5C45" w:rsidDel="00A24E4E">
              <w:rPr>
                <w:rFonts w:ascii="Times New Roman" w:hAnsi="Times New Roman"/>
              </w:rPr>
              <w:t>Sex</w:t>
            </w:r>
          </w:p>
        </w:tc>
        <w:tc>
          <w:tcPr>
            <w:tcW w:w="603" w:type="dxa"/>
            <w:tcBorders>
              <w:bottom w:val="single" w:sz="2" w:space="0" w:color="auto"/>
            </w:tcBorders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Age</w:t>
            </w:r>
          </w:p>
        </w:tc>
        <w:tc>
          <w:tcPr>
            <w:tcW w:w="1057" w:type="dxa"/>
            <w:tcBorders>
              <w:bottom w:val="single" w:sz="2" w:space="0" w:color="auto"/>
            </w:tcBorders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2D5C45" w:rsidDel="00A24E4E">
              <w:rPr>
                <w:rFonts w:ascii="Times New Roman" w:hAnsi="Times New Roman"/>
              </w:rPr>
              <w:t>Diagnosis</w:t>
            </w:r>
          </w:p>
        </w:tc>
        <w:tc>
          <w:tcPr>
            <w:tcW w:w="4860" w:type="dxa"/>
            <w:gridSpan w:val="4"/>
            <w:tcBorders>
              <w:bottom w:val="single" w:sz="2" w:space="0" w:color="auto"/>
            </w:tcBorders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</w:t>
            </w:r>
            <w:r w:rsidRPr="002D5C45" w:rsidDel="00A24E4E">
              <w:rPr>
                <w:rFonts w:ascii="Times New Roman" w:hAnsi="Times New Roman"/>
              </w:rPr>
              <w:t>β</w:t>
            </w:r>
            <w:r w:rsidRPr="00F257EE" w:rsidDel="00A24E4E">
              <w:rPr>
                <w:rFonts w:ascii="Times New Roman" w:hAnsi="Times New Roman"/>
              </w:rPr>
              <w:t>40 (pg/ml)</w:t>
            </w:r>
          </w:p>
        </w:tc>
        <w:tc>
          <w:tcPr>
            <w:tcW w:w="4860" w:type="dxa"/>
            <w:gridSpan w:val="4"/>
            <w:tcBorders>
              <w:bottom w:val="single" w:sz="2" w:space="0" w:color="auto"/>
            </w:tcBorders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257EE" w:rsidDel="00A24E4E">
              <w:rPr>
                <w:rFonts w:ascii="Times New Roman" w:hAnsi="Times New Roman"/>
              </w:rPr>
              <w:t>A</w:t>
            </w:r>
            <w:r w:rsidRPr="002D5C45" w:rsidDel="00A24E4E">
              <w:rPr>
                <w:rFonts w:ascii="Times New Roman" w:hAnsi="Times New Roman"/>
              </w:rPr>
              <w:t>β</w:t>
            </w:r>
            <w:r w:rsidRPr="00F257EE" w:rsidDel="00A24E4E">
              <w:rPr>
                <w:rFonts w:ascii="Times New Roman" w:hAnsi="Times New Roman"/>
              </w:rPr>
              <w:t>42</w:t>
            </w:r>
            <w:proofErr w:type="spellEnd"/>
            <w:r w:rsidRPr="00F257EE" w:rsidDel="00A24E4E">
              <w:rPr>
                <w:rFonts w:ascii="Times New Roman" w:hAnsi="Times New Roman"/>
              </w:rPr>
              <w:t xml:space="preserve"> (pg/ml)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tcBorders>
              <w:top w:val="single" w:sz="2" w:space="0" w:color="auto"/>
              <w:bottom w:val="nil"/>
            </w:tcBorders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op w:val="single" w:sz="2" w:space="0" w:color="auto"/>
              <w:bottom w:val="nil"/>
            </w:tcBorders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op w:val="single" w:sz="2" w:space="0" w:color="auto"/>
              <w:bottom w:val="nil"/>
            </w:tcBorders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tcBorders>
              <w:top w:val="single" w:sz="2" w:space="0" w:color="auto"/>
              <w:bottom w:val="nil"/>
            </w:tcBorders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5" w:type="dxa"/>
            <w:tcBorders>
              <w:top w:val="single" w:sz="2" w:space="0" w:color="auto"/>
              <w:bottom w:val="nil"/>
            </w:tcBorders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SVC</w:t>
            </w:r>
          </w:p>
        </w:tc>
        <w:tc>
          <w:tcPr>
            <w:tcW w:w="1215" w:type="dxa"/>
            <w:tcBorders>
              <w:top w:val="single" w:sz="2" w:space="0" w:color="auto"/>
              <w:bottom w:val="nil"/>
            </w:tcBorders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 xml:space="preserve"> FA</w:t>
            </w:r>
          </w:p>
        </w:tc>
        <w:tc>
          <w:tcPr>
            <w:tcW w:w="1215" w:type="dxa"/>
            <w:tcBorders>
              <w:top w:val="single" w:sz="2" w:space="0" w:color="auto"/>
              <w:bottom w:val="nil"/>
            </w:tcBorders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FV</w:t>
            </w:r>
          </w:p>
        </w:tc>
        <w:tc>
          <w:tcPr>
            <w:tcW w:w="1215" w:type="dxa"/>
            <w:tcBorders>
              <w:top w:val="single" w:sz="2" w:space="0" w:color="auto"/>
              <w:bottom w:val="nil"/>
            </w:tcBorders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IVC</w:t>
            </w:r>
          </w:p>
        </w:tc>
        <w:tc>
          <w:tcPr>
            <w:tcW w:w="1215" w:type="dxa"/>
            <w:tcBorders>
              <w:top w:val="single" w:sz="2" w:space="0" w:color="auto"/>
              <w:bottom w:val="nil"/>
            </w:tcBorders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SVC</w:t>
            </w:r>
          </w:p>
        </w:tc>
        <w:tc>
          <w:tcPr>
            <w:tcW w:w="1215" w:type="dxa"/>
            <w:tcBorders>
              <w:top w:val="single" w:sz="2" w:space="0" w:color="auto"/>
              <w:bottom w:val="nil"/>
            </w:tcBorders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FA</w:t>
            </w:r>
          </w:p>
        </w:tc>
        <w:tc>
          <w:tcPr>
            <w:tcW w:w="1215" w:type="dxa"/>
            <w:tcBorders>
              <w:top w:val="single" w:sz="2" w:space="0" w:color="auto"/>
              <w:bottom w:val="nil"/>
            </w:tcBorders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FV</w:t>
            </w:r>
          </w:p>
        </w:tc>
        <w:tc>
          <w:tcPr>
            <w:tcW w:w="1215" w:type="dxa"/>
            <w:tcBorders>
              <w:top w:val="single" w:sz="2" w:space="0" w:color="auto"/>
              <w:bottom w:val="nil"/>
            </w:tcBorders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IVC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tcBorders>
              <w:top w:val="nil"/>
            </w:tcBorders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1</w:t>
            </w:r>
          </w:p>
        </w:tc>
        <w:tc>
          <w:tcPr>
            <w:tcW w:w="603" w:type="dxa"/>
            <w:tcBorders>
              <w:top w:val="nil"/>
            </w:tcBorders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F</w:t>
            </w:r>
          </w:p>
        </w:tc>
        <w:tc>
          <w:tcPr>
            <w:tcW w:w="603" w:type="dxa"/>
            <w:tcBorders>
              <w:top w:val="nil"/>
            </w:tcBorders>
            <w:vAlign w:val="center"/>
          </w:tcPr>
          <w:p w:rsidR="00FC6F8A" w:rsidRPr="00F257EE" w:rsidDel="00A24E4E" w:rsidRDefault="00AE3E00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19</w:t>
            </w:r>
          </w:p>
        </w:tc>
        <w:tc>
          <w:tcPr>
            <w:tcW w:w="1057" w:type="dxa"/>
            <w:tcBorders>
              <w:top w:val="nil"/>
            </w:tcBorders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AVRT</w:t>
            </w:r>
          </w:p>
        </w:tc>
        <w:tc>
          <w:tcPr>
            <w:tcW w:w="1215" w:type="dxa"/>
            <w:tcBorders>
              <w:top w:val="nil"/>
            </w:tcBorders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1827.61 </w:t>
            </w:r>
          </w:p>
        </w:tc>
        <w:tc>
          <w:tcPr>
            <w:tcW w:w="1215" w:type="dxa"/>
            <w:tcBorders>
              <w:top w:val="nil"/>
            </w:tcBorders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1859.55 </w:t>
            </w:r>
          </w:p>
        </w:tc>
        <w:tc>
          <w:tcPr>
            <w:tcW w:w="1215" w:type="dxa"/>
            <w:tcBorders>
              <w:top w:val="nil"/>
            </w:tcBorders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2072.72 </w:t>
            </w:r>
          </w:p>
        </w:tc>
        <w:tc>
          <w:tcPr>
            <w:tcW w:w="1215" w:type="dxa"/>
            <w:tcBorders>
              <w:top w:val="nil"/>
            </w:tcBorders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1711.19 </w:t>
            </w:r>
          </w:p>
        </w:tc>
        <w:tc>
          <w:tcPr>
            <w:tcW w:w="1215" w:type="dxa"/>
            <w:tcBorders>
              <w:top w:val="nil"/>
            </w:tcBorders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463.20 </w:t>
            </w:r>
          </w:p>
        </w:tc>
        <w:tc>
          <w:tcPr>
            <w:tcW w:w="1215" w:type="dxa"/>
            <w:tcBorders>
              <w:top w:val="nil"/>
            </w:tcBorders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429.50 </w:t>
            </w:r>
          </w:p>
        </w:tc>
        <w:tc>
          <w:tcPr>
            <w:tcW w:w="1215" w:type="dxa"/>
            <w:tcBorders>
              <w:top w:val="nil"/>
            </w:tcBorders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459.47 </w:t>
            </w:r>
          </w:p>
        </w:tc>
        <w:tc>
          <w:tcPr>
            <w:tcW w:w="1215" w:type="dxa"/>
            <w:tcBorders>
              <w:top w:val="nil"/>
            </w:tcBorders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421.70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2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M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68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2357.10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2180.55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2334.07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2300.06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419.23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452.29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510.46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511.88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3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M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AE3E00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33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1991.97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1903.69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1881.09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1844.45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446.51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444.75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448.58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436.34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4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F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52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2126.46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1596.81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1552.15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1419.69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364.82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409.92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404.20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398.03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5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M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AE3E00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3</w:t>
            </w:r>
            <w:r w:rsidR="00FC6F8A" w:rsidRPr="00F257EE" w:rsidDel="00A24E4E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1813.49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1773.36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1769.88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1637.36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552.60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450.84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501.52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448.36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6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M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AE3E00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6</w:t>
            </w:r>
            <w:r w:rsidR="00FC6F8A" w:rsidRPr="00F257EE" w:rsidDel="00A24E4E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2938.92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1999.99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1913.76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1613.04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416.18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431.10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411.11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462.58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7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M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AE3E00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68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5982.00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5131.67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3802.65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3692.10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1353.82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1018.69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784.30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872.63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8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F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59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4878.72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3907.85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3985.55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3034.13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850.97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717.27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511.66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569.36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9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F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65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2116.35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1771.28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1775.97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1619.44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411.68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455.34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490.79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567.81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10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M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35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2900.88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2403.33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2319.36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2179.55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449.56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506.86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519.42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455.73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11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F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71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2286.96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2022.14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1897.85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1666.51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410.24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429.50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423.35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444.33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12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M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AE3E00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4</w:t>
            </w:r>
            <w:r w:rsidR="00FC6F8A" w:rsidRPr="00F257EE" w:rsidDel="00A24E4E">
              <w:rPr>
                <w:rFonts w:ascii="Times New Roman" w:hAnsi="Times New Roman"/>
                <w:lang w:eastAsia="zh-CN"/>
              </w:rPr>
              <w:t>4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2563.83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2138.50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1873.28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1891.96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393.55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432.55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415.72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415.51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13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M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50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3540.95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3149.65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3101.94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2915.57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812.61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750.66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731.83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737.56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14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M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42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1269.88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1157.53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1407.85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1281.60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405.58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409.92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404.20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405.57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15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M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45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2266.90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1897.75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1810.75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1688.13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407.19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468.98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565.98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491.65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16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M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44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1432.30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1319.95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1473.83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1463.56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414.73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420.51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491.84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444.59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17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M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50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5143.70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4365.28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4118.78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3286.15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619.21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629.48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735.47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600.63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18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M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AE3E00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71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6122.75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5183.83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4918.17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4322.53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1006.98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788.54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639.85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623.31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19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F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29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3093.48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3101.50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3338.71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2936.34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488.88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462.88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437.44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457.00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20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F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58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2862.68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2252.78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2188.13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1780.43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414.73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415.86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391.98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438.78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21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F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46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 w:rsidDel="00A24E4E">
              <w:rPr>
                <w:rFonts w:ascii="Times New Roman" w:hAnsi="Times New Roma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1951.84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2024.07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2054.35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1937.38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396.60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443.14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413.80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437.99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22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F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48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2888.84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2680.19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2625.97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2882.01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519.22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517.45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511.56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453.97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23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M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62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2040.59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1576.30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1255.05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1496.35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404.51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419.03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357.20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394.74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24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F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AE3E00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7</w:t>
            </w:r>
            <w:r w:rsidR="00FC6F8A" w:rsidRPr="00F257EE" w:rsidDel="00A24E4E">
              <w:rPr>
                <w:rFonts w:ascii="Times New Roman" w:hAnsi="Times New Roman"/>
                <w:lang w:eastAsia="zh-CN"/>
              </w:rPr>
              <w:t>4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4894.66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4130.45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3554.84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3492.16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505.36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509.17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500.55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552.89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25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F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39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3581.61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2965.49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2866.18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2110.57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579.22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635.54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647.73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747.12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26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M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38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2611.07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2224.58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2391.78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2208.29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488.92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548.65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527.88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527.71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27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F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63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2642.77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2318.80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2438.07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2133.09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572.47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481.80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576.80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524.86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28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M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920CC6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21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1729.30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1590.51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1550.52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1739.30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795.82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589.73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575.61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464.82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29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M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40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1844.74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1778.67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1933.39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1991.86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451.37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479.78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476.62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475.88 </w:t>
            </w:r>
          </w:p>
        </w:tc>
      </w:tr>
      <w:tr w:rsidR="00FC6F8A" w:rsidRPr="00CE7283" w:rsidDel="00A24E4E" w:rsidTr="00EB5EE7">
        <w:trPr>
          <w:trHeight w:hRule="exact" w:val="273"/>
        </w:trPr>
        <w:tc>
          <w:tcPr>
            <w:tcW w:w="888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30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F</w:t>
            </w:r>
          </w:p>
        </w:tc>
        <w:tc>
          <w:tcPr>
            <w:tcW w:w="603" w:type="dxa"/>
            <w:vAlign w:val="center"/>
          </w:tcPr>
          <w:p w:rsidR="00FC6F8A" w:rsidRPr="00F257EE" w:rsidDel="00A24E4E" w:rsidRDefault="00920CC6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60</w:t>
            </w:r>
          </w:p>
        </w:tc>
        <w:tc>
          <w:tcPr>
            <w:tcW w:w="1057" w:type="dxa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F257EE" w:rsidDel="00A24E4E">
              <w:rPr>
                <w:rFonts w:ascii="Times New Roman" w:hAnsi="Times New Roman"/>
                <w:lang w:eastAsia="zh-CN"/>
              </w:rPr>
              <w:t>AVRT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3091.78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2888.18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2997.41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3077.47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959.68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762.48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516.42 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FC6F8A" w:rsidRPr="00F257EE" w:rsidDel="00A24E4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 w:rsidDel="00A24E4E">
              <w:rPr>
                <w:rFonts w:ascii="Times New Roman" w:hAnsi="Times New Roman"/>
              </w:rPr>
              <w:t xml:space="preserve">472.93 </w:t>
            </w:r>
          </w:p>
        </w:tc>
      </w:tr>
    </w:tbl>
    <w:bookmarkEnd w:id="11"/>
    <w:bookmarkEnd w:id="12"/>
    <w:p w:rsidR="00FC6F8A" w:rsidRPr="00F257EE" w:rsidRDefault="00032FD2" w:rsidP="00487679">
      <w:pPr>
        <w:spacing w:after="0" w:line="48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 w:hint="eastAsia"/>
          <w:lang w:eastAsia="zh-CN"/>
        </w:rPr>
        <w:lastRenderedPageBreak/>
        <w:t xml:space="preserve">Abbreviations: F, female; M, male; </w:t>
      </w:r>
      <w:r w:rsidR="00FC6F8A">
        <w:rPr>
          <w:rFonts w:ascii="Times New Roman" w:hAnsi="Times New Roman"/>
          <w:lang w:eastAsia="zh-CN"/>
        </w:rPr>
        <w:t xml:space="preserve">AVRT, </w:t>
      </w:r>
      <w:r w:rsidR="00FC6F8A">
        <w:rPr>
          <w:rFonts w:ascii="Times New Roman" w:hAnsi="Times New Roman"/>
          <w:color w:val="000000"/>
        </w:rPr>
        <w:t>atrioventricular reentrant tachycardia</w:t>
      </w:r>
      <w:r w:rsidR="00FC6F8A">
        <w:rPr>
          <w:rFonts w:ascii="Times New Roman" w:hAnsi="Times New Roman"/>
          <w:color w:val="000000"/>
          <w:lang w:eastAsia="zh-CN"/>
        </w:rPr>
        <w:t xml:space="preserve">; </w:t>
      </w:r>
      <w:r w:rsidR="00FC6F8A">
        <w:rPr>
          <w:rFonts w:ascii="Times New Roman" w:hAnsi="Times New Roman"/>
        </w:rPr>
        <w:t>SVC, superior vena</w:t>
      </w:r>
      <w:r w:rsidR="00FC6F8A">
        <w:rPr>
          <w:rFonts w:ascii="Times New Roman" w:hAnsi="Times New Roman"/>
          <w:lang w:eastAsia="zh-CN"/>
        </w:rPr>
        <w:t xml:space="preserve"> cava</w:t>
      </w:r>
      <w:r w:rsidR="00FC6F8A">
        <w:rPr>
          <w:rFonts w:ascii="Times New Roman" w:hAnsi="Times New Roman"/>
        </w:rPr>
        <w:t>; FA, femoral artery; FV, femoral vein; IVC, interior vena cava</w:t>
      </w:r>
      <w:r w:rsidR="00FC6F8A">
        <w:rPr>
          <w:rFonts w:ascii="Times New Roman" w:hAnsi="Times New Roman"/>
          <w:color w:val="000000"/>
          <w:lang w:eastAsia="zh-CN"/>
        </w:rPr>
        <w:t>.</w:t>
      </w:r>
    </w:p>
    <w:p w:rsidR="00FC6F8A" w:rsidRDefault="00FC6F8A" w:rsidP="00487679">
      <w:pPr>
        <w:spacing w:after="0" w:line="480" w:lineRule="auto"/>
        <w:jc w:val="left"/>
        <w:rPr>
          <w:rFonts w:ascii="Times New Roman" w:hAnsi="Times New Roman"/>
          <w:lang w:eastAsia="zh-CN"/>
        </w:rPr>
      </w:pPr>
    </w:p>
    <w:p w:rsidR="00032FD2" w:rsidRDefault="007B0771" w:rsidP="007B0771">
      <w:pPr>
        <w:spacing w:after="0" w:line="480" w:lineRule="auto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noProof/>
          <w:lang w:val="en-IN" w:eastAsia="en-IN" w:bidi="ar-SA"/>
        </w:rPr>
        <w:drawing>
          <wp:inline distT="0" distB="0" distL="0" distR="0">
            <wp:extent cx="7199376" cy="2026920"/>
            <wp:effectExtent l="0" t="0" r="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d curve 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376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FD2" w:rsidRDefault="00032FD2" w:rsidP="007B0771">
      <w:pPr>
        <w:spacing w:after="0" w:line="480" w:lineRule="auto"/>
        <w:jc w:val="center"/>
        <w:rPr>
          <w:rFonts w:ascii="Times New Roman" w:hAnsi="Times New Roman"/>
          <w:lang w:eastAsia="zh-CN"/>
        </w:rPr>
        <w:sectPr w:rsidR="00032FD2" w:rsidSect="00FC6F8A">
          <w:pgSz w:w="15840" w:h="12240" w:orient="landscape"/>
          <w:pgMar w:top="1077" w:right="1440" w:bottom="1440" w:left="1440" w:header="720" w:footer="720" w:gutter="0"/>
          <w:cols w:space="720"/>
          <w:titlePg/>
          <w:docGrid w:linePitch="360"/>
        </w:sectPr>
      </w:pPr>
    </w:p>
    <w:p w:rsidR="00FC6F8A" w:rsidRPr="00BC539C" w:rsidRDefault="00FC6F8A" w:rsidP="007B0771">
      <w:pPr>
        <w:spacing w:after="0" w:line="480" w:lineRule="auto"/>
        <w:jc w:val="center"/>
        <w:rPr>
          <w:rFonts w:ascii="Times New Roman" w:hAnsi="Times New Roman"/>
          <w:b/>
          <w:color w:val="000000"/>
        </w:rPr>
      </w:pPr>
      <w:r w:rsidRPr="00BC539C">
        <w:rPr>
          <w:rFonts w:ascii="Times New Roman" w:hAnsi="Times New Roman"/>
          <w:b/>
        </w:rPr>
        <w:lastRenderedPageBreak/>
        <w:t xml:space="preserve">Supplemental Table 2. </w:t>
      </w:r>
      <w:r w:rsidRPr="00BC539C">
        <w:rPr>
          <w:rFonts w:ascii="Times New Roman" w:hAnsi="Times New Roman"/>
          <w:b/>
          <w:color w:val="000000"/>
        </w:rPr>
        <w:t>Aβ levels of blood sampled from arteries and veins</w:t>
      </w:r>
      <w:r w:rsidRPr="00BC539C">
        <w:rPr>
          <w:rFonts w:ascii="Times New Roman" w:hAnsi="Times New Roman"/>
          <w:b/>
          <w:i/>
          <w:color w:val="000000"/>
        </w:rPr>
        <w:t xml:space="preserve"> </w:t>
      </w:r>
      <w:r w:rsidRPr="00BC539C">
        <w:rPr>
          <w:rFonts w:ascii="Times New Roman" w:hAnsi="Times New Roman"/>
          <w:b/>
          <w:color w:val="000000"/>
        </w:rPr>
        <w:t xml:space="preserve">of </w:t>
      </w:r>
      <w:proofErr w:type="spellStart"/>
      <w:r w:rsidRPr="00BC539C">
        <w:rPr>
          <w:rFonts w:ascii="Times New Roman" w:hAnsi="Times New Roman"/>
          <w:b/>
          <w:color w:val="000000"/>
        </w:rPr>
        <w:t>APPswe</w:t>
      </w:r>
      <w:proofErr w:type="spellEnd"/>
      <w:r w:rsidRPr="00BC539C">
        <w:rPr>
          <w:rFonts w:ascii="Times New Roman" w:hAnsi="Times New Roman"/>
          <w:b/>
          <w:color w:val="000000"/>
        </w:rPr>
        <w:t>/</w:t>
      </w:r>
      <w:proofErr w:type="spellStart"/>
      <w:r w:rsidRPr="00BC539C">
        <w:rPr>
          <w:rFonts w:ascii="Times New Roman" w:hAnsi="Times New Roman"/>
          <w:b/>
          <w:color w:val="000000"/>
        </w:rPr>
        <w:t>PS1dE9</w:t>
      </w:r>
      <w:proofErr w:type="spellEnd"/>
      <w:r w:rsidRPr="00BC539C">
        <w:rPr>
          <w:rFonts w:ascii="Times New Roman" w:hAnsi="Times New Roman"/>
          <w:b/>
          <w:color w:val="000000"/>
        </w:rPr>
        <w:t xml:space="preserve"> transgenic mice</w:t>
      </w:r>
    </w:p>
    <w:tbl>
      <w:tblPr>
        <w:tblW w:w="9770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/>
      </w:tblPr>
      <w:tblGrid>
        <w:gridCol w:w="874"/>
        <w:gridCol w:w="583"/>
        <w:gridCol w:w="1323"/>
        <w:gridCol w:w="1165"/>
        <w:gridCol w:w="1165"/>
        <w:gridCol w:w="1165"/>
        <w:gridCol w:w="1165"/>
        <w:gridCol w:w="1165"/>
        <w:gridCol w:w="1165"/>
      </w:tblGrid>
      <w:tr w:rsidR="00FC6F8A" w:rsidRPr="00CE7283" w:rsidTr="00487679">
        <w:trPr>
          <w:trHeight w:hRule="exact" w:val="320"/>
          <w:jc w:val="center"/>
        </w:trPr>
        <w:tc>
          <w:tcPr>
            <w:tcW w:w="87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FC6F8A" w:rsidRPr="00F257EE" w:rsidRDefault="00FC6F8A" w:rsidP="00487679">
            <w:pPr>
              <w:spacing w:after="0" w:line="480" w:lineRule="auto"/>
              <w:rPr>
                <w:rFonts w:ascii="Times New Roman" w:hAnsi="Times New Roman"/>
              </w:rPr>
            </w:pPr>
            <w:bookmarkStart w:id="13" w:name="_Hlk428347230"/>
            <w:r>
              <w:rPr>
                <w:rFonts w:ascii="Times New Roman" w:hAnsi="Times New Roman"/>
              </w:rPr>
              <w:t>Mouse</w:t>
            </w:r>
          </w:p>
        </w:tc>
        <w:tc>
          <w:tcPr>
            <w:tcW w:w="58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>
              <w:rPr>
                <w:rFonts w:ascii="Times New Roman" w:hAnsi="Times New Roman"/>
              </w:rPr>
              <w:t>Sex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Age(mon</w:t>
            </w:r>
            <w:r w:rsidR="00032FD2">
              <w:rPr>
                <w:rFonts w:ascii="Times New Roman" w:hAnsi="Times New Roman" w:hint="eastAsia"/>
              </w:rPr>
              <w:t>th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495" w:type="dxa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bookmarkStart w:id="14" w:name="OLE_LINK23"/>
            <w:bookmarkStart w:id="15" w:name="OLE_LINK24"/>
            <w:r w:rsidRPr="00F257EE">
              <w:rPr>
                <w:rFonts w:ascii="Times New Roman" w:hAnsi="Times New Roman"/>
              </w:rPr>
              <w:t>A</w:t>
            </w:r>
            <w:r w:rsidRPr="0099040B">
              <w:rPr>
                <w:rFonts w:ascii="Times New Roman" w:hAnsi="Times New Roman"/>
              </w:rPr>
              <w:t>β</w:t>
            </w:r>
            <w:r w:rsidRPr="00F257EE">
              <w:rPr>
                <w:rFonts w:ascii="Times New Roman" w:hAnsi="Times New Roman"/>
              </w:rPr>
              <w:t>40 (pg/ml)</w:t>
            </w:r>
            <w:bookmarkEnd w:id="14"/>
            <w:bookmarkEnd w:id="15"/>
          </w:p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5" w:type="dxa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257EE">
              <w:rPr>
                <w:rFonts w:ascii="Times New Roman" w:hAnsi="Times New Roman"/>
              </w:rPr>
              <w:t>A</w:t>
            </w:r>
            <w:r w:rsidRPr="0099040B">
              <w:rPr>
                <w:rFonts w:ascii="Times New Roman" w:hAnsi="Times New Roman"/>
              </w:rPr>
              <w:t>β</w:t>
            </w:r>
            <w:r w:rsidRPr="00F257EE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</w:t>
            </w:r>
            <w:proofErr w:type="spellEnd"/>
            <w:r w:rsidRPr="00F257EE">
              <w:rPr>
                <w:rFonts w:ascii="Times New Roman" w:hAnsi="Times New Roman"/>
              </w:rPr>
              <w:t xml:space="preserve"> (pg/ml)</w:t>
            </w:r>
          </w:p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</w:tc>
      </w:tr>
      <w:tr w:rsidR="00FC6F8A" w:rsidRPr="00CE7283" w:rsidTr="00487679">
        <w:trPr>
          <w:trHeight w:hRule="exact" w:val="320"/>
          <w:jc w:val="center"/>
        </w:trPr>
        <w:tc>
          <w:tcPr>
            <w:tcW w:w="874" w:type="dxa"/>
            <w:tcBorders>
              <w:top w:val="single" w:sz="2" w:space="0" w:color="auto"/>
            </w:tcBorders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3" w:type="dxa"/>
            <w:tcBorders>
              <w:top w:val="single" w:sz="2" w:space="0" w:color="auto"/>
            </w:tcBorders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323" w:type="dxa"/>
            <w:tcBorders>
              <w:top w:val="single" w:sz="2" w:space="0" w:color="auto"/>
            </w:tcBorders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165" w:type="dxa"/>
            <w:tcBorders>
              <w:top w:val="single" w:sz="2" w:space="0" w:color="auto"/>
            </w:tcBorders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JV</w:t>
            </w:r>
          </w:p>
        </w:tc>
        <w:tc>
          <w:tcPr>
            <w:tcW w:w="1165" w:type="dxa"/>
            <w:tcBorders>
              <w:top w:val="single" w:sz="2" w:space="0" w:color="auto"/>
            </w:tcBorders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 w:rsidRPr="00F257EE">
              <w:rPr>
                <w:rFonts w:ascii="Times New Roman" w:hAnsi="Times New Roman"/>
              </w:rPr>
              <w:t>A</w:t>
            </w:r>
          </w:p>
        </w:tc>
        <w:tc>
          <w:tcPr>
            <w:tcW w:w="1165" w:type="dxa"/>
            <w:tcBorders>
              <w:top w:val="single" w:sz="2" w:space="0" w:color="auto"/>
            </w:tcBorders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PVC</w:t>
            </w:r>
          </w:p>
        </w:tc>
        <w:tc>
          <w:tcPr>
            <w:tcW w:w="1165" w:type="dxa"/>
            <w:tcBorders>
              <w:top w:val="single" w:sz="2" w:space="0" w:color="auto"/>
            </w:tcBorders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JV</w:t>
            </w:r>
          </w:p>
        </w:tc>
        <w:tc>
          <w:tcPr>
            <w:tcW w:w="1165" w:type="dxa"/>
            <w:tcBorders>
              <w:top w:val="single" w:sz="2" w:space="0" w:color="auto"/>
            </w:tcBorders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A</w:t>
            </w:r>
            <w:r w:rsidRPr="00F257EE">
              <w:rPr>
                <w:rFonts w:ascii="Times New Roman" w:hAnsi="Times New Roman"/>
              </w:rPr>
              <w:t>A</w:t>
            </w:r>
          </w:p>
        </w:tc>
        <w:tc>
          <w:tcPr>
            <w:tcW w:w="1165" w:type="dxa"/>
            <w:tcBorders>
              <w:top w:val="single" w:sz="2" w:space="0" w:color="auto"/>
            </w:tcBorders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PVC</w:t>
            </w:r>
          </w:p>
        </w:tc>
      </w:tr>
      <w:tr w:rsidR="00FC6F8A" w:rsidRPr="00891101" w:rsidTr="00487679">
        <w:trPr>
          <w:trHeight w:hRule="exact" w:val="320"/>
          <w:jc w:val="center"/>
        </w:trPr>
        <w:tc>
          <w:tcPr>
            <w:tcW w:w="874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>
              <w:rPr>
                <w:rFonts w:ascii="Times New Roman" w:hAnsi="Times New Roman"/>
              </w:rPr>
              <w:t>1</w:t>
            </w:r>
          </w:p>
        </w:tc>
        <w:tc>
          <w:tcPr>
            <w:tcW w:w="583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>
              <w:rPr>
                <w:rFonts w:ascii="Times New Roman" w:hAnsi="Times New Roman"/>
              </w:rPr>
              <w:t>F</w:t>
            </w:r>
          </w:p>
        </w:tc>
        <w:tc>
          <w:tcPr>
            <w:tcW w:w="1323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4627.38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3458.72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3017.37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1864.73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1811.86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1774.22 </w:t>
            </w:r>
          </w:p>
        </w:tc>
      </w:tr>
      <w:tr w:rsidR="00FC6F8A" w:rsidRPr="00891101" w:rsidTr="00487679">
        <w:trPr>
          <w:trHeight w:hRule="exact" w:val="320"/>
          <w:jc w:val="center"/>
        </w:trPr>
        <w:tc>
          <w:tcPr>
            <w:tcW w:w="874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>
              <w:rPr>
                <w:rFonts w:ascii="Times New Roman" w:hAnsi="Times New Roman"/>
              </w:rPr>
              <w:t>2</w:t>
            </w:r>
          </w:p>
        </w:tc>
        <w:tc>
          <w:tcPr>
            <w:tcW w:w="583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1323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5892.16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4874.09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4492.01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2019.32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2223.58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2403.80 </w:t>
            </w:r>
          </w:p>
        </w:tc>
      </w:tr>
      <w:tr w:rsidR="00FC6F8A" w:rsidRPr="00891101" w:rsidTr="00487679">
        <w:trPr>
          <w:trHeight w:hRule="exact" w:val="320"/>
          <w:jc w:val="center"/>
        </w:trPr>
        <w:tc>
          <w:tcPr>
            <w:tcW w:w="874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>
              <w:rPr>
                <w:rFonts w:ascii="Times New Roman" w:hAnsi="Times New Roman"/>
              </w:rPr>
              <w:t>3</w:t>
            </w:r>
          </w:p>
        </w:tc>
        <w:tc>
          <w:tcPr>
            <w:tcW w:w="583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1323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6873.38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5368.30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4941.37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2527.15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2455.87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2283.65 </w:t>
            </w:r>
          </w:p>
        </w:tc>
      </w:tr>
      <w:tr w:rsidR="00FC6F8A" w:rsidRPr="00891101" w:rsidTr="00487679">
        <w:trPr>
          <w:trHeight w:hRule="exact" w:val="320"/>
          <w:jc w:val="center"/>
        </w:trPr>
        <w:tc>
          <w:tcPr>
            <w:tcW w:w="874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>
              <w:rPr>
                <w:rFonts w:ascii="Times New Roman" w:hAnsi="Times New Roman"/>
              </w:rPr>
              <w:t>4</w:t>
            </w:r>
          </w:p>
        </w:tc>
        <w:tc>
          <w:tcPr>
            <w:tcW w:w="583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>
              <w:rPr>
                <w:rFonts w:ascii="Times New Roman" w:hAnsi="Times New Roman"/>
              </w:rPr>
              <w:t>F</w:t>
            </w:r>
          </w:p>
        </w:tc>
        <w:tc>
          <w:tcPr>
            <w:tcW w:w="1323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4529.66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3960.95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2785.08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1530.71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1497.07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1257.49 </w:t>
            </w:r>
          </w:p>
        </w:tc>
      </w:tr>
      <w:tr w:rsidR="00FC6F8A" w:rsidRPr="00891101" w:rsidTr="00487679">
        <w:trPr>
          <w:trHeight w:hRule="exact" w:val="320"/>
          <w:jc w:val="center"/>
        </w:trPr>
        <w:tc>
          <w:tcPr>
            <w:tcW w:w="874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>
              <w:rPr>
                <w:rFonts w:ascii="Times New Roman" w:hAnsi="Times New Roman"/>
              </w:rPr>
              <w:t>5</w:t>
            </w:r>
          </w:p>
        </w:tc>
        <w:tc>
          <w:tcPr>
            <w:tcW w:w="583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1323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4282.95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3324.15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2283.65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1212.71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1235.14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1160.65 </w:t>
            </w:r>
          </w:p>
        </w:tc>
      </w:tr>
      <w:tr w:rsidR="00FC6F8A" w:rsidRPr="00891101" w:rsidTr="00487679">
        <w:trPr>
          <w:trHeight w:hRule="exact" w:val="320"/>
          <w:jc w:val="center"/>
        </w:trPr>
        <w:tc>
          <w:tcPr>
            <w:tcW w:w="874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>
              <w:rPr>
                <w:rFonts w:ascii="Times New Roman" w:hAnsi="Times New Roman"/>
              </w:rPr>
              <w:t>6</w:t>
            </w:r>
          </w:p>
        </w:tc>
        <w:tc>
          <w:tcPr>
            <w:tcW w:w="583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1323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6656.31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3968.15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3115.09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2024.90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1864.73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1932.01 </w:t>
            </w:r>
          </w:p>
        </w:tc>
      </w:tr>
      <w:tr w:rsidR="00FC6F8A" w:rsidRPr="00891101" w:rsidTr="00487679">
        <w:trPr>
          <w:trHeight w:hRule="exact" w:val="320"/>
          <w:jc w:val="center"/>
        </w:trPr>
        <w:tc>
          <w:tcPr>
            <w:tcW w:w="874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>
              <w:rPr>
                <w:rFonts w:ascii="Times New Roman" w:hAnsi="Times New Roman"/>
              </w:rPr>
              <w:t>7</w:t>
            </w:r>
          </w:p>
        </w:tc>
        <w:tc>
          <w:tcPr>
            <w:tcW w:w="583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1323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4537.67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3766.30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3264.08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1572.36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1610.01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1474.64 </w:t>
            </w:r>
          </w:p>
        </w:tc>
      </w:tr>
      <w:tr w:rsidR="00FC6F8A" w:rsidRPr="00891101" w:rsidTr="00487679">
        <w:trPr>
          <w:trHeight w:hRule="exact" w:val="320"/>
          <w:jc w:val="center"/>
        </w:trPr>
        <w:tc>
          <w:tcPr>
            <w:tcW w:w="874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>
              <w:rPr>
                <w:rFonts w:ascii="Times New Roman" w:hAnsi="Times New Roman"/>
              </w:rPr>
              <w:t>8</w:t>
            </w:r>
          </w:p>
        </w:tc>
        <w:tc>
          <w:tcPr>
            <w:tcW w:w="583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>
              <w:rPr>
                <w:rFonts w:ascii="Times New Roman" w:hAnsi="Times New Roman"/>
              </w:rPr>
              <w:t>F</w:t>
            </w:r>
          </w:p>
        </w:tc>
        <w:tc>
          <w:tcPr>
            <w:tcW w:w="1323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4963.80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3691.01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3377.02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1263.18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1235.14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1123.00 </w:t>
            </w:r>
          </w:p>
        </w:tc>
      </w:tr>
      <w:tr w:rsidR="00FC6F8A" w:rsidRPr="00891101" w:rsidTr="00487679">
        <w:trPr>
          <w:trHeight w:hRule="exact" w:val="320"/>
          <w:jc w:val="center"/>
        </w:trPr>
        <w:tc>
          <w:tcPr>
            <w:tcW w:w="874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>
              <w:rPr>
                <w:rFonts w:ascii="Times New Roman" w:hAnsi="Times New Roman"/>
              </w:rPr>
              <w:t>9</w:t>
            </w:r>
          </w:p>
        </w:tc>
        <w:tc>
          <w:tcPr>
            <w:tcW w:w="583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>
              <w:rPr>
                <w:rFonts w:ascii="Times New Roman" w:hAnsi="Times New Roman"/>
              </w:rPr>
              <w:t>F</w:t>
            </w:r>
          </w:p>
        </w:tc>
        <w:tc>
          <w:tcPr>
            <w:tcW w:w="1323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3807.95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4021.02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3833.59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1879.15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1961.65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1932.01 </w:t>
            </w:r>
          </w:p>
        </w:tc>
      </w:tr>
      <w:tr w:rsidR="00FC6F8A" w:rsidRPr="00891101" w:rsidTr="00487679">
        <w:trPr>
          <w:trHeight w:hRule="exact" w:val="320"/>
          <w:jc w:val="center"/>
        </w:trPr>
        <w:tc>
          <w:tcPr>
            <w:tcW w:w="874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F257EE">
              <w:rPr>
                <w:rFonts w:ascii="Times New Roman" w:hAnsi="Times New Roman"/>
              </w:rPr>
              <w:t>10</w:t>
            </w:r>
          </w:p>
        </w:tc>
        <w:tc>
          <w:tcPr>
            <w:tcW w:w="583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1323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7240.24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6079.59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5390.73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2206.76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2133.86 </w:t>
            </w:r>
          </w:p>
        </w:tc>
        <w:tc>
          <w:tcPr>
            <w:tcW w:w="1165" w:type="dxa"/>
            <w:vAlign w:val="center"/>
          </w:tcPr>
          <w:p w:rsidR="00FC6F8A" w:rsidRPr="00F257EE" w:rsidRDefault="00FC6F8A" w:rsidP="00487679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3F44BA">
              <w:rPr>
                <w:rFonts w:ascii="Times New Roman" w:hAnsi="Times New Roman"/>
              </w:rPr>
              <w:t xml:space="preserve">2208.36 </w:t>
            </w:r>
          </w:p>
        </w:tc>
      </w:tr>
    </w:tbl>
    <w:bookmarkEnd w:id="13"/>
    <w:p w:rsidR="00CA45C0" w:rsidRDefault="00032FD2" w:rsidP="007B0771">
      <w:pPr>
        <w:spacing w:line="480" w:lineRule="auto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 w:hint="eastAsia"/>
          <w:lang w:eastAsia="zh-CN"/>
        </w:rPr>
        <w:t xml:space="preserve">Abbreviations: F, female; </w:t>
      </w:r>
      <w:r w:rsidR="00FC6F8A" w:rsidRPr="00A24E4E">
        <w:rPr>
          <w:rFonts w:ascii="Times New Roman" w:hAnsi="Times New Roman"/>
          <w:lang w:eastAsia="zh-CN"/>
        </w:rPr>
        <w:t>JV, jugular vein; AA, abdominal aorta; PVC, posterior vena cava.</w:t>
      </w:r>
    </w:p>
    <w:p w:rsidR="00857FA3" w:rsidRDefault="007B0771" w:rsidP="007B0771">
      <w:pPr>
        <w:spacing w:line="480" w:lineRule="auto"/>
        <w:jc w:val="center"/>
        <w:rPr>
          <w:rFonts w:ascii="Times New Roman" w:hAnsi="Times New Roman"/>
          <w:lang w:eastAsia="zh-CN"/>
        </w:rPr>
        <w:sectPr w:rsidR="00857FA3" w:rsidSect="00857FA3">
          <w:pgSz w:w="15840" w:h="12240" w:orient="landscape"/>
          <w:pgMar w:top="1440" w:right="1440" w:bottom="1077" w:left="1440" w:header="720" w:footer="720" w:gutter="0"/>
          <w:cols w:space="720"/>
          <w:titlePg/>
          <w:docGrid w:linePitch="360"/>
        </w:sectPr>
      </w:pPr>
      <w:r>
        <w:rPr>
          <w:rFonts w:ascii="Times New Roman" w:hAnsi="Times New Roman"/>
          <w:noProof/>
          <w:lang w:val="en-IN" w:eastAsia="en-IN" w:bidi="ar-SA"/>
        </w:rPr>
        <w:drawing>
          <wp:inline distT="0" distB="0" distL="0" distR="0">
            <wp:extent cx="7112000" cy="2080489"/>
            <wp:effectExtent l="0" t="0" r="0" b="2540"/>
            <wp:docPr id="6" name="图片 6" descr="Mac:Users:apple:Desktop:Std curv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:Users:apple:Desktop:Std curve 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0" cy="208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2B5" w:rsidRPr="0077686A" w:rsidRDefault="00A823D3" w:rsidP="00487679">
      <w:pPr>
        <w:spacing w:after="0" w:line="480" w:lineRule="auto"/>
        <w:jc w:val="left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b/>
          <w:lang w:eastAsia="zh-CN"/>
        </w:rPr>
        <w:lastRenderedPageBreak/>
        <w:t>S</w:t>
      </w:r>
      <w:r w:rsidR="009042B5" w:rsidRPr="0077686A">
        <w:rPr>
          <w:rFonts w:ascii="Times New Roman" w:hAnsi="Times New Roman"/>
          <w:b/>
          <w:lang w:eastAsia="zh-CN"/>
        </w:rPr>
        <w:t xml:space="preserve">upplemental </w:t>
      </w:r>
      <w:r w:rsidR="009042B5" w:rsidRPr="0077686A">
        <w:rPr>
          <w:rFonts w:ascii="Times New Roman" w:hAnsi="Times New Roman"/>
          <w:b/>
        </w:rPr>
        <w:t>Figures</w:t>
      </w:r>
    </w:p>
    <w:p w:rsidR="0060254F" w:rsidRPr="0077686A" w:rsidRDefault="00F7323B" w:rsidP="00487679">
      <w:pPr>
        <w:spacing w:after="0" w:line="480" w:lineRule="auto"/>
        <w:jc w:val="left"/>
        <w:rPr>
          <w:rFonts w:ascii="Times New Roman" w:hAnsi="Times New Roman"/>
          <w:color w:val="000000"/>
          <w:lang w:eastAsia="zh-CN"/>
        </w:rPr>
      </w:pPr>
      <w:r w:rsidRPr="0077686A">
        <w:rPr>
          <w:rFonts w:ascii="Times New Roman" w:hAnsi="Times New Roman"/>
          <w:b/>
          <w:lang w:eastAsia="zh-CN"/>
        </w:rPr>
        <w:t xml:space="preserve">Supplemental </w:t>
      </w:r>
      <w:r w:rsidRPr="0077686A">
        <w:rPr>
          <w:rFonts w:ascii="Times New Roman" w:hAnsi="Times New Roman"/>
          <w:b/>
        </w:rPr>
        <w:t>Fig</w:t>
      </w:r>
      <w:r w:rsidR="008B6139">
        <w:rPr>
          <w:rFonts w:ascii="Times New Roman" w:hAnsi="Times New Roman"/>
          <w:b/>
        </w:rPr>
        <w:t>.</w:t>
      </w:r>
      <w:r w:rsidRPr="0077686A">
        <w:rPr>
          <w:rFonts w:ascii="Times New Roman" w:hAnsi="Times New Roman"/>
          <w:b/>
        </w:rPr>
        <w:t xml:space="preserve"> </w:t>
      </w:r>
      <w:r w:rsidRPr="0077686A">
        <w:rPr>
          <w:rFonts w:ascii="Times New Roman" w:hAnsi="Times New Roman"/>
          <w:b/>
          <w:lang w:eastAsia="zh-CN"/>
        </w:rPr>
        <w:t>1</w:t>
      </w:r>
      <w:r w:rsidRPr="0077686A">
        <w:rPr>
          <w:rFonts w:ascii="Times New Roman" w:hAnsi="Times New Roman"/>
          <w:b/>
        </w:rPr>
        <w:t>.</w:t>
      </w:r>
    </w:p>
    <w:p w:rsidR="0060254F" w:rsidRPr="000868A4" w:rsidRDefault="00FA6842" w:rsidP="00487679">
      <w:pPr>
        <w:spacing w:after="0" w:line="480" w:lineRule="auto"/>
        <w:jc w:val="center"/>
        <w:rPr>
          <w:rFonts w:ascii="Times New Roman" w:hAnsi="Times New Roman"/>
          <w:b/>
          <w:lang w:eastAsia="zh-CN"/>
        </w:rPr>
      </w:pPr>
      <w:bookmarkStart w:id="16" w:name="_GoBack"/>
      <w:r>
        <w:rPr>
          <w:rFonts w:ascii="Times New Roman" w:hAnsi="Times New Roman"/>
          <w:b/>
          <w:noProof/>
          <w:lang w:val="en-IN" w:eastAsia="en-IN" w:bidi="ar-SA"/>
        </w:rPr>
        <w:drawing>
          <wp:inline distT="0" distB="0" distL="0" distR="0">
            <wp:extent cx="4401459" cy="5972175"/>
            <wp:effectExtent l="0" t="0" r="0" b="0"/>
            <wp:docPr id="8" name="Picture 8" descr="C:\Users\Administrator\Desktop\figures 6 version\S Fig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figures 6 version\S Fig 1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796" cy="597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6"/>
      <w:r w:rsidR="001D7EA0" w:rsidDel="001D7EA0">
        <w:rPr>
          <w:rFonts w:ascii="Times New Roman" w:hAnsi="Times New Roman"/>
          <w:b/>
          <w:noProof/>
          <w:lang w:eastAsia="zh-CN" w:bidi="ar-SA"/>
        </w:rPr>
        <w:t xml:space="preserve"> </w:t>
      </w:r>
    </w:p>
    <w:p w:rsidR="00837481" w:rsidRPr="000868A4" w:rsidRDefault="005B015F" w:rsidP="00487679">
      <w:pPr>
        <w:spacing w:after="0" w:line="480" w:lineRule="auto"/>
        <w:rPr>
          <w:rFonts w:ascii="Times New Roman" w:hAnsi="Times New Roman"/>
          <w:color w:val="000000"/>
          <w:lang w:eastAsia="zh-CN"/>
        </w:rPr>
      </w:pPr>
      <w:r w:rsidRPr="000868A4">
        <w:rPr>
          <w:rFonts w:ascii="Times New Roman" w:hAnsi="Times New Roman"/>
          <w:b/>
        </w:rPr>
        <w:t xml:space="preserve">Biodistribution of </w:t>
      </w:r>
      <w:proofErr w:type="spellStart"/>
      <w:r w:rsidRPr="000868A4">
        <w:rPr>
          <w:rFonts w:ascii="Times New Roman" w:hAnsi="Times New Roman"/>
          <w:b/>
        </w:rPr>
        <w:t>Aβ</w:t>
      </w:r>
      <w:proofErr w:type="spellEnd"/>
      <w:r w:rsidRPr="000868A4">
        <w:rPr>
          <w:rFonts w:ascii="Times New Roman" w:hAnsi="Times New Roman"/>
          <w:b/>
        </w:rPr>
        <w:t xml:space="preserve"> in peripheral organs and tissues.</w:t>
      </w:r>
      <w:r w:rsidRPr="000868A4">
        <w:rPr>
          <w:rFonts w:ascii="Times New Roman" w:hAnsi="Times New Roman"/>
        </w:rPr>
        <w:t xml:space="preserve"> </w:t>
      </w:r>
      <w:r w:rsidR="00F667C3">
        <w:rPr>
          <w:rFonts w:ascii="Times New Roman" w:hAnsi="Times New Roman"/>
        </w:rPr>
        <w:t>A g</w:t>
      </w:r>
      <w:r w:rsidR="00F667C3" w:rsidRPr="00F667C3">
        <w:rPr>
          <w:rFonts w:ascii="Times New Roman" w:hAnsi="Times New Roman"/>
        </w:rPr>
        <w:t xml:space="preserve">roup of 3-month-old C57BL/6J mice </w:t>
      </w:r>
      <w:r w:rsidR="00F667C3">
        <w:rPr>
          <w:rFonts w:ascii="Times New Roman" w:hAnsi="Times New Roman"/>
        </w:rPr>
        <w:t xml:space="preserve">(n=14) </w:t>
      </w:r>
      <w:r w:rsidR="00F667C3" w:rsidRPr="00F667C3">
        <w:rPr>
          <w:rFonts w:ascii="Times New Roman" w:hAnsi="Times New Roman"/>
        </w:rPr>
        <w:t xml:space="preserve">were </w:t>
      </w:r>
      <w:r w:rsidR="00F667C3">
        <w:rPr>
          <w:rFonts w:ascii="Times New Roman" w:hAnsi="Times New Roman"/>
        </w:rPr>
        <w:t xml:space="preserve">intravenous bolus </w:t>
      </w:r>
      <w:r w:rsidR="00F667C3" w:rsidRPr="00F667C3">
        <w:rPr>
          <w:rFonts w:ascii="Times New Roman" w:hAnsi="Times New Roman"/>
        </w:rPr>
        <w:t>injected with 6.9MBq of the</w:t>
      </w:r>
      <w:r w:rsidR="00F667C3">
        <w:rPr>
          <w:rFonts w:ascii="Times New Roman" w:hAnsi="Times New Roman"/>
        </w:rPr>
        <w:t xml:space="preserve"> </w:t>
      </w:r>
      <w:r w:rsidR="00F667C3" w:rsidRPr="00F667C3">
        <w:rPr>
          <w:rFonts w:ascii="Times New Roman" w:hAnsi="Times New Roman"/>
        </w:rPr>
        <w:t>radiolabeled A</w:t>
      </w:r>
      <w:r w:rsidR="00F667C3">
        <w:rPr>
          <w:rFonts w:ascii="Times New Roman" w:hAnsi="Times New Roman"/>
        </w:rPr>
        <w:t>β1-40</w:t>
      </w:r>
      <w:r w:rsidR="00F667C3" w:rsidRPr="00F667C3">
        <w:rPr>
          <w:rFonts w:ascii="Times New Roman" w:hAnsi="Times New Roman"/>
        </w:rPr>
        <w:t xml:space="preserve"> peptides. </w:t>
      </w:r>
      <w:r w:rsidR="006D2D6E">
        <w:rPr>
          <w:rFonts w:ascii="Times New Roman" w:hAnsi="Times New Roman"/>
        </w:rPr>
        <w:t>Two hours after injection</w:t>
      </w:r>
      <w:r w:rsidR="00F667C3" w:rsidRPr="00F667C3">
        <w:rPr>
          <w:rFonts w:ascii="Times New Roman" w:hAnsi="Times New Roman"/>
        </w:rPr>
        <w:t>, animals were</w:t>
      </w:r>
      <w:r w:rsidR="00F667C3">
        <w:rPr>
          <w:rFonts w:ascii="Times New Roman" w:hAnsi="Times New Roman"/>
        </w:rPr>
        <w:t xml:space="preserve"> </w:t>
      </w:r>
      <w:r w:rsidR="00F667C3" w:rsidRPr="00F667C3">
        <w:rPr>
          <w:rFonts w:ascii="Times New Roman" w:hAnsi="Times New Roman"/>
        </w:rPr>
        <w:t xml:space="preserve">euthanized, and the different </w:t>
      </w:r>
      <w:r w:rsidR="006D2D6E">
        <w:rPr>
          <w:rFonts w:ascii="Times New Roman" w:hAnsi="Times New Roman"/>
        </w:rPr>
        <w:t xml:space="preserve">samples of </w:t>
      </w:r>
      <w:r w:rsidR="00F667C3" w:rsidRPr="00F667C3">
        <w:rPr>
          <w:rFonts w:ascii="Times New Roman" w:hAnsi="Times New Roman"/>
        </w:rPr>
        <w:t xml:space="preserve">organs </w:t>
      </w:r>
      <w:r w:rsidR="006D2D6E">
        <w:rPr>
          <w:rFonts w:ascii="Times New Roman" w:hAnsi="Times New Roman"/>
        </w:rPr>
        <w:t>and tissues were collected, weighted</w:t>
      </w:r>
      <w:r w:rsidR="00F667C3" w:rsidRPr="00F667C3">
        <w:rPr>
          <w:rFonts w:ascii="Times New Roman" w:hAnsi="Times New Roman"/>
        </w:rPr>
        <w:t xml:space="preserve"> </w:t>
      </w:r>
      <w:r w:rsidR="006D2D6E" w:rsidRPr="000868A4">
        <w:rPr>
          <w:rFonts w:ascii="Times New Roman" w:hAnsi="Times New Roman"/>
        </w:rPr>
        <w:t xml:space="preserve">and scanned for </w:t>
      </w:r>
      <w:r w:rsidR="006D2D6E" w:rsidRPr="000868A4">
        <w:rPr>
          <w:rFonts w:ascii="Times New Roman" w:hAnsi="Times New Roman"/>
          <w:vertAlign w:val="superscript"/>
        </w:rPr>
        <w:t>125</w:t>
      </w:r>
      <w:r w:rsidR="006D2D6E" w:rsidRPr="000868A4">
        <w:rPr>
          <w:rFonts w:ascii="Times New Roman" w:hAnsi="Times New Roman"/>
        </w:rPr>
        <w:t>I radioactive intensity (CPM values)</w:t>
      </w:r>
      <w:r w:rsidR="006D2D6E">
        <w:rPr>
          <w:rFonts w:ascii="Times New Roman" w:hAnsi="Times New Roman" w:hint="eastAsia"/>
          <w:lang w:eastAsia="zh-CN"/>
        </w:rPr>
        <w:t xml:space="preserve">. </w:t>
      </w:r>
      <w:r w:rsidRPr="000868A4">
        <w:rPr>
          <w:rFonts w:ascii="Times New Roman" w:hAnsi="Times New Roman"/>
        </w:rPr>
        <w:t>T</w:t>
      </w:r>
      <w:r w:rsidRPr="000868A4">
        <w:rPr>
          <w:rFonts w:ascii="Times New Roman" w:hAnsi="Times New Roman"/>
          <w:color w:val="000000"/>
        </w:rPr>
        <w:t xml:space="preserve">he values are expressed </w:t>
      </w:r>
      <w:r w:rsidRPr="000868A4">
        <w:rPr>
          <w:rFonts w:ascii="Times New Roman" w:hAnsi="Times New Roman"/>
          <w:color w:val="000000"/>
          <w:lang w:eastAsia="zh-CN"/>
        </w:rPr>
        <w:t xml:space="preserve">as </w:t>
      </w:r>
      <w:r w:rsidRPr="000868A4">
        <w:rPr>
          <w:rFonts w:ascii="Times New Roman" w:hAnsi="Times New Roman"/>
          <w:color w:val="000000"/>
        </w:rPr>
        <w:t>% of total radioactivity (</w:t>
      </w:r>
      <w:r w:rsidR="0044434E">
        <w:rPr>
          <w:rFonts w:ascii="Times New Roman" w:hAnsi="Times New Roman"/>
          <w:b/>
          <w:bCs/>
          <w:color w:val="000000"/>
        </w:rPr>
        <w:t>a</w:t>
      </w:r>
      <w:r w:rsidRPr="000868A4">
        <w:rPr>
          <w:rFonts w:ascii="Times New Roman" w:hAnsi="Times New Roman"/>
          <w:color w:val="000000"/>
        </w:rPr>
        <w:t xml:space="preserve">) </w:t>
      </w:r>
      <w:r w:rsidRPr="000868A4">
        <w:rPr>
          <w:rFonts w:ascii="Times New Roman" w:hAnsi="Times New Roman"/>
          <w:color w:val="000000"/>
          <w:lang w:eastAsia="zh-CN"/>
        </w:rPr>
        <w:t xml:space="preserve">and </w:t>
      </w:r>
      <w:r w:rsidRPr="000868A4">
        <w:rPr>
          <w:rFonts w:ascii="Times New Roman" w:hAnsi="Times New Roman"/>
          <w:color w:val="000000"/>
        </w:rPr>
        <w:t>counts/min/gram of tissue</w:t>
      </w:r>
      <w:r w:rsidRPr="000868A4">
        <w:rPr>
          <w:rFonts w:ascii="Times New Roman" w:hAnsi="Times New Roman"/>
          <w:color w:val="000000"/>
          <w:lang w:eastAsia="zh-CN"/>
        </w:rPr>
        <w:t xml:space="preserve"> </w:t>
      </w:r>
      <w:r w:rsidRPr="000868A4">
        <w:rPr>
          <w:rFonts w:ascii="Times New Roman" w:hAnsi="Times New Roman"/>
          <w:color w:val="000000"/>
        </w:rPr>
        <w:t>(</w:t>
      </w:r>
      <w:r w:rsidR="0044434E">
        <w:rPr>
          <w:rFonts w:ascii="Times New Roman" w:hAnsi="Times New Roman"/>
          <w:b/>
          <w:bCs/>
          <w:color w:val="000000"/>
          <w:lang w:eastAsia="zh-CN"/>
        </w:rPr>
        <w:t>b</w:t>
      </w:r>
      <w:r w:rsidRPr="000868A4">
        <w:rPr>
          <w:rFonts w:ascii="Times New Roman" w:hAnsi="Times New Roman"/>
          <w:color w:val="000000"/>
        </w:rPr>
        <w:t>), respectively</w:t>
      </w:r>
      <w:r w:rsidRPr="000868A4">
        <w:rPr>
          <w:rFonts w:ascii="Times New Roman" w:hAnsi="Times New Roman"/>
        </w:rPr>
        <w:t>.</w:t>
      </w:r>
      <w:r w:rsidR="00120C34" w:rsidRPr="000868A4">
        <w:rPr>
          <w:rFonts w:ascii="Times New Roman" w:hAnsi="Times New Roman"/>
        </w:rPr>
        <w:t xml:space="preserve"> </w:t>
      </w:r>
      <w:r w:rsidR="00AA2373" w:rsidRPr="000868A4">
        <w:rPr>
          <w:rFonts w:ascii="Times New Roman" w:hAnsi="Times New Roman"/>
        </w:rPr>
        <w:t>M</w:t>
      </w:r>
      <w:r w:rsidR="006A7032" w:rsidRPr="000868A4">
        <w:rPr>
          <w:rFonts w:ascii="Times New Roman" w:hAnsi="Times New Roman"/>
        </w:rPr>
        <w:t xml:space="preserve">ean </w:t>
      </w:r>
      <w:r w:rsidRPr="000868A4">
        <w:rPr>
          <w:rFonts w:ascii="Times New Roman" w:hAnsi="Times New Roman"/>
        </w:rPr>
        <w:t xml:space="preserve">± </w:t>
      </w:r>
      <w:proofErr w:type="spellStart"/>
      <w:r w:rsidRPr="000868A4">
        <w:rPr>
          <w:rFonts w:ascii="Times New Roman" w:hAnsi="Times New Roman"/>
        </w:rPr>
        <w:t>s.e.m</w:t>
      </w:r>
      <w:proofErr w:type="spellEnd"/>
      <w:proofErr w:type="gramStart"/>
      <w:r w:rsidRPr="000868A4">
        <w:rPr>
          <w:rFonts w:ascii="Times New Roman" w:hAnsi="Times New Roman"/>
        </w:rPr>
        <w:t>.</w:t>
      </w:r>
      <w:r w:rsidRPr="000868A4">
        <w:rPr>
          <w:rFonts w:ascii="Times New Roman" w:hAnsi="Times New Roman"/>
          <w:lang w:eastAsia="zh-CN"/>
        </w:rPr>
        <w:t>.</w:t>
      </w:r>
      <w:proofErr w:type="gramEnd"/>
      <w:r w:rsidRPr="000868A4">
        <w:rPr>
          <w:rFonts w:ascii="Times New Roman" w:hAnsi="Times New Roman"/>
          <w:color w:val="000000"/>
          <w:lang w:eastAsia="zh-CN"/>
        </w:rPr>
        <w:br w:type="page"/>
      </w:r>
    </w:p>
    <w:p w:rsidR="00F7323B" w:rsidRPr="000868A4" w:rsidRDefault="00F7323B" w:rsidP="00487679">
      <w:pPr>
        <w:spacing w:after="0" w:line="480" w:lineRule="auto"/>
        <w:jc w:val="left"/>
        <w:rPr>
          <w:rFonts w:ascii="Times New Roman" w:hAnsi="Times New Roman"/>
          <w:color w:val="000000"/>
          <w:lang w:eastAsia="zh-CN"/>
        </w:rPr>
      </w:pPr>
      <w:r w:rsidRPr="000868A4">
        <w:rPr>
          <w:rFonts w:ascii="Times New Roman" w:hAnsi="Times New Roman"/>
          <w:b/>
          <w:lang w:eastAsia="zh-CN" w:bidi="ar-SA"/>
        </w:rPr>
        <w:lastRenderedPageBreak/>
        <w:t xml:space="preserve">Supplemental </w:t>
      </w:r>
      <w:r w:rsidRPr="000868A4">
        <w:rPr>
          <w:rFonts w:ascii="Times New Roman" w:hAnsi="Times New Roman"/>
          <w:b/>
          <w:lang w:bidi="ar-SA"/>
        </w:rPr>
        <w:t>Fig</w:t>
      </w:r>
      <w:r w:rsidR="008B6139">
        <w:rPr>
          <w:rFonts w:ascii="Times New Roman" w:hAnsi="Times New Roman"/>
          <w:b/>
          <w:lang w:bidi="ar-SA"/>
        </w:rPr>
        <w:t>.</w:t>
      </w:r>
      <w:r w:rsidRPr="000868A4">
        <w:rPr>
          <w:rFonts w:ascii="Times New Roman" w:hAnsi="Times New Roman"/>
          <w:b/>
          <w:lang w:bidi="ar-SA"/>
        </w:rPr>
        <w:t xml:space="preserve"> </w:t>
      </w:r>
      <w:r w:rsidRPr="000868A4">
        <w:rPr>
          <w:rFonts w:ascii="Times New Roman" w:hAnsi="Times New Roman"/>
          <w:b/>
          <w:lang w:eastAsia="zh-CN" w:bidi="ar-SA"/>
        </w:rPr>
        <w:t>2</w:t>
      </w:r>
      <w:r w:rsidRPr="000868A4">
        <w:rPr>
          <w:rFonts w:ascii="Times New Roman" w:hAnsi="Times New Roman"/>
          <w:b/>
          <w:lang w:bidi="ar-SA"/>
        </w:rPr>
        <w:t>.</w:t>
      </w:r>
    </w:p>
    <w:p w:rsidR="00837481" w:rsidRPr="001B3281" w:rsidRDefault="00FA6842" w:rsidP="00487679">
      <w:pPr>
        <w:spacing w:after="0" w:line="480" w:lineRule="auto"/>
        <w:jc w:val="center"/>
        <w:rPr>
          <w:rFonts w:ascii="Times New Roman" w:hAnsi="Times New Roman"/>
          <w:color w:val="000000"/>
          <w:lang w:eastAsia="zh-CN"/>
        </w:rPr>
      </w:pPr>
      <w:r>
        <w:rPr>
          <w:rFonts w:ascii="Times New Roman" w:hAnsi="Times New Roman"/>
          <w:noProof/>
          <w:color w:val="000000"/>
          <w:lang w:val="en-IN" w:eastAsia="en-IN" w:bidi="ar-SA"/>
        </w:rPr>
        <w:drawing>
          <wp:inline distT="0" distB="0" distL="0" distR="0">
            <wp:extent cx="4410075" cy="6710984"/>
            <wp:effectExtent l="0" t="0" r="0" b="0"/>
            <wp:docPr id="5" name="Picture 5" descr="C:\Users\Administrator\Desktop\figures 6 version\S Fig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figures 6 version\S Fig 2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517" cy="67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524" w:rsidRPr="00A81524" w:rsidDel="00A81524">
        <w:rPr>
          <w:rFonts w:ascii="Times New Roman" w:hAnsi="Times New Roman"/>
          <w:color w:val="000000"/>
          <w:lang w:eastAsia="zh-CN"/>
        </w:rPr>
        <w:t xml:space="preserve"> </w:t>
      </w:r>
    </w:p>
    <w:p w:rsidR="00F7323B" w:rsidRDefault="005B015F" w:rsidP="00487679">
      <w:pPr>
        <w:spacing w:after="0" w:line="480" w:lineRule="auto"/>
        <w:rPr>
          <w:rFonts w:ascii="Times New Roman" w:hAnsi="Times New Roman"/>
          <w:b/>
          <w:lang w:bidi="ar-SA"/>
        </w:rPr>
      </w:pPr>
      <w:r w:rsidRPr="001B3281">
        <w:rPr>
          <w:rFonts w:ascii="Times New Roman" w:hAnsi="Times New Roman"/>
          <w:b/>
        </w:rPr>
        <w:t xml:space="preserve">Parabiosis between </w:t>
      </w:r>
      <w:proofErr w:type="spellStart"/>
      <w:r w:rsidR="00F86715" w:rsidRPr="00487679">
        <w:rPr>
          <w:rFonts w:ascii="Times New Roman" w:hAnsi="Times New Roman"/>
          <w:b/>
        </w:rPr>
        <w:t>APPswe</w:t>
      </w:r>
      <w:proofErr w:type="spellEnd"/>
      <w:r w:rsidR="00F86715" w:rsidRPr="00487679">
        <w:rPr>
          <w:rFonts w:ascii="Times New Roman" w:hAnsi="Times New Roman"/>
          <w:b/>
        </w:rPr>
        <w:t>/</w:t>
      </w:r>
      <w:proofErr w:type="spellStart"/>
      <w:r w:rsidR="00F86715" w:rsidRPr="00487679">
        <w:rPr>
          <w:rFonts w:ascii="Times New Roman" w:hAnsi="Times New Roman"/>
          <w:b/>
        </w:rPr>
        <w:t>PS1dE9</w:t>
      </w:r>
      <w:proofErr w:type="spellEnd"/>
      <w:r w:rsidR="00F86715" w:rsidRPr="001B3281">
        <w:rPr>
          <w:rFonts w:ascii="Times New Roman" w:hAnsi="Times New Roman"/>
          <w:b/>
        </w:rPr>
        <w:t xml:space="preserve"> </w:t>
      </w:r>
      <w:r w:rsidRPr="001B3281">
        <w:rPr>
          <w:rFonts w:ascii="Times New Roman" w:hAnsi="Times New Roman"/>
          <w:b/>
        </w:rPr>
        <w:t>mice and</w:t>
      </w:r>
      <w:r w:rsidR="009675A7">
        <w:rPr>
          <w:rFonts w:ascii="Times New Roman" w:hAnsi="Times New Roman" w:hint="eastAsia"/>
          <w:b/>
        </w:rPr>
        <w:t xml:space="preserve"> their</w:t>
      </w:r>
      <w:r w:rsidRPr="001B3281">
        <w:rPr>
          <w:rFonts w:ascii="Times New Roman" w:hAnsi="Times New Roman"/>
          <w:b/>
        </w:rPr>
        <w:t xml:space="preserve"> wild type littermates. (</w:t>
      </w:r>
      <w:r w:rsidR="005E7C23">
        <w:rPr>
          <w:rFonts w:ascii="Times New Roman" w:hAnsi="Times New Roman"/>
          <w:b/>
          <w:lang w:eastAsia="zh-CN"/>
        </w:rPr>
        <w:t>a</w:t>
      </w:r>
      <w:r w:rsidRPr="001B3281">
        <w:rPr>
          <w:rFonts w:ascii="Times New Roman" w:hAnsi="Times New Roman"/>
          <w:b/>
        </w:rPr>
        <w:t>)</w:t>
      </w:r>
      <w:r w:rsidRPr="001B3281">
        <w:rPr>
          <w:rFonts w:ascii="Times New Roman" w:hAnsi="Times New Roman"/>
        </w:rPr>
        <w:t xml:space="preserve"> Schematic depicting the parabiotic parings</w:t>
      </w:r>
      <w:r w:rsidR="00320F5E">
        <w:rPr>
          <w:rFonts w:ascii="Times New Roman" w:hAnsi="Times New Roman"/>
        </w:rPr>
        <w:t xml:space="preserve"> of </w:t>
      </w:r>
      <w:r w:rsidR="00320F5E" w:rsidRPr="007F453A">
        <w:rPr>
          <w:rFonts w:ascii="Times New Roman" w:hAnsi="Times New Roman"/>
        </w:rPr>
        <w:t>the parabiosis from 3-months of age to 9-months of age</w:t>
      </w:r>
      <w:r w:rsidRPr="001B3281">
        <w:rPr>
          <w:rFonts w:ascii="Times New Roman" w:hAnsi="Times New Roman"/>
        </w:rPr>
        <w:t xml:space="preserve">. Female </w:t>
      </w:r>
      <w:proofErr w:type="spellStart"/>
      <w:r w:rsidR="00F86715">
        <w:rPr>
          <w:rFonts w:ascii="Times New Roman" w:hAnsi="Times New Roman" w:hint="eastAsia"/>
        </w:rPr>
        <w:t>APPswe</w:t>
      </w:r>
      <w:proofErr w:type="spellEnd"/>
      <w:r w:rsidR="00F86715">
        <w:rPr>
          <w:rFonts w:ascii="Times New Roman" w:hAnsi="Times New Roman" w:hint="eastAsia"/>
        </w:rPr>
        <w:t>/</w:t>
      </w:r>
      <w:proofErr w:type="spellStart"/>
      <w:r w:rsidR="00F86715">
        <w:rPr>
          <w:rFonts w:ascii="Times New Roman" w:hAnsi="Times New Roman" w:hint="eastAsia"/>
        </w:rPr>
        <w:t>PS1dE9</w:t>
      </w:r>
      <w:proofErr w:type="spellEnd"/>
      <w:r w:rsidR="00F86715">
        <w:rPr>
          <w:rFonts w:ascii="Times New Roman" w:hAnsi="Times New Roman" w:hint="eastAsia"/>
        </w:rPr>
        <w:t xml:space="preserve"> (</w:t>
      </w:r>
      <w:proofErr w:type="spellStart"/>
      <w:proofErr w:type="gramStart"/>
      <w:r w:rsidR="00F86715">
        <w:rPr>
          <w:rFonts w:ascii="Times New Roman" w:hAnsi="Times New Roman" w:hint="eastAsia"/>
          <w:color w:val="000000"/>
        </w:rPr>
        <w:t>Tg</w:t>
      </w:r>
      <w:proofErr w:type="spellEnd"/>
      <w:proofErr w:type="gramEnd"/>
      <w:r w:rsidR="00F86715">
        <w:rPr>
          <w:rFonts w:ascii="Times New Roman" w:hAnsi="Times New Roman" w:hint="eastAsia"/>
          <w:color w:val="000000"/>
        </w:rPr>
        <w:t>)</w:t>
      </w:r>
      <w:r w:rsidR="00F86715" w:rsidRPr="001B3281">
        <w:rPr>
          <w:rFonts w:ascii="Times New Roman" w:hAnsi="Times New Roman"/>
          <w:color w:val="000000"/>
        </w:rPr>
        <w:t xml:space="preserve"> </w:t>
      </w:r>
      <w:r w:rsidRPr="001B3281">
        <w:rPr>
          <w:rFonts w:ascii="Times New Roman" w:hAnsi="Times New Roman"/>
          <w:color w:val="000000"/>
        </w:rPr>
        <w:t xml:space="preserve">mice aged </w:t>
      </w:r>
      <w:r w:rsidR="00320F5E">
        <w:rPr>
          <w:rFonts w:ascii="Times New Roman" w:hAnsi="Times New Roman"/>
          <w:color w:val="000000"/>
        </w:rPr>
        <w:t>3</w:t>
      </w:r>
      <w:r w:rsidR="00320F5E" w:rsidRPr="001B3281">
        <w:rPr>
          <w:rFonts w:ascii="Times New Roman" w:hAnsi="Times New Roman"/>
          <w:color w:val="000000"/>
        </w:rPr>
        <w:t xml:space="preserve"> </w:t>
      </w:r>
      <w:r w:rsidRPr="001B3281">
        <w:rPr>
          <w:rFonts w:ascii="Times New Roman" w:hAnsi="Times New Roman"/>
          <w:color w:val="000000"/>
        </w:rPr>
        <w:t>months (n=</w:t>
      </w:r>
      <w:r w:rsidRPr="001B3281">
        <w:rPr>
          <w:rFonts w:ascii="Times New Roman" w:hAnsi="Times New Roman"/>
          <w:color w:val="000000"/>
          <w:lang w:eastAsia="zh-CN"/>
        </w:rPr>
        <w:t>8</w:t>
      </w:r>
      <w:r w:rsidRPr="001B3281">
        <w:rPr>
          <w:rFonts w:ascii="Times New Roman" w:hAnsi="Times New Roman"/>
          <w:color w:val="000000"/>
        </w:rPr>
        <w:t>) and their age-matched female wild type (Wt) littermates (n=</w:t>
      </w:r>
      <w:r w:rsidRPr="001B3281">
        <w:rPr>
          <w:rFonts w:ascii="Times New Roman" w:hAnsi="Times New Roman"/>
          <w:color w:val="000000"/>
          <w:lang w:eastAsia="zh-CN"/>
        </w:rPr>
        <w:t>8</w:t>
      </w:r>
      <w:r w:rsidRPr="001B3281">
        <w:rPr>
          <w:rFonts w:ascii="Times New Roman" w:hAnsi="Times New Roman"/>
          <w:color w:val="000000"/>
        </w:rPr>
        <w:t xml:space="preserve">) were used for parabiosis. </w:t>
      </w:r>
      <w:r w:rsidRPr="007F453A">
        <w:rPr>
          <w:rFonts w:ascii="Times New Roman" w:hAnsi="Times New Roman"/>
          <w:color w:val="000000"/>
        </w:rPr>
        <w:t>Pa</w:t>
      </w:r>
      <w:r w:rsidRPr="001B3281">
        <w:rPr>
          <w:rFonts w:ascii="Times New Roman" w:hAnsi="Times New Roman"/>
        </w:rPr>
        <w:t xml:space="preserve">rabiosis was performed </w:t>
      </w:r>
      <w:r w:rsidRPr="001B3281">
        <w:rPr>
          <w:rFonts w:ascii="Times New Roman" w:hAnsi="Times New Roman"/>
        </w:rPr>
        <w:lastRenderedPageBreak/>
        <w:t>before Aβ deposition at 3 months of age and samples were collected for analysis after Aβ deposition at 9 months of age.</w:t>
      </w:r>
      <w:r w:rsidRPr="001B3281">
        <w:rPr>
          <w:rFonts w:ascii="Times New Roman" w:hAnsi="Times New Roman"/>
          <w:color w:val="000000"/>
        </w:rPr>
        <w:t xml:space="preserve"> The age-matched female Wt and</w:t>
      </w:r>
      <w:r w:rsidRPr="001B3281">
        <w:rPr>
          <w:rFonts w:ascii="Times New Roman" w:hAnsi="Times New Roman"/>
        </w:rPr>
        <w:t xml:space="preserve"> </w:t>
      </w:r>
      <w:proofErr w:type="spellStart"/>
      <w:proofErr w:type="gramStart"/>
      <w:r w:rsidR="00F86715">
        <w:rPr>
          <w:rFonts w:ascii="Times New Roman" w:hAnsi="Times New Roman" w:hint="eastAsia"/>
        </w:rPr>
        <w:t>Tg</w:t>
      </w:r>
      <w:proofErr w:type="spellEnd"/>
      <w:proofErr w:type="gramEnd"/>
      <w:r w:rsidR="00F86715" w:rsidRPr="001B3281">
        <w:rPr>
          <w:rFonts w:ascii="Times New Roman" w:hAnsi="Times New Roman"/>
        </w:rPr>
        <w:t xml:space="preserve"> </w:t>
      </w:r>
      <w:r w:rsidRPr="001B3281">
        <w:rPr>
          <w:rFonts w:ascii="Times New Roman" w:hAnsi="Times New Roman"/>
        </w:rPr>
        <w:t>mice without parabiosis (n=</w:t>
      </w:r>
      <w:r w:rsidRPr="001B3281">
        <w:rPr>
          <w:rFonts w:ascii="Times New Roman" w:hAnsi="Times New Roman"/>
          <w:lang w:eastAsia="zh-CN"/>
        </w:rPr>
        <w:t>8</w:t>
      </w:r>
      <w:r w:rsidRPr="001B3281">
        <w:rPr>
          <w:rFonts w:ascii="Times New Roman" w:hAnsi="Times New Roman"/>
        </w:rPr>
        <w:t xml:space="preserve">) were used in parallel as controls. </w:t>
      </w:r>
      <w:r w:rsidRPr="001B3281">
        <w:rPr>
          <w:rFonts w:ascii="Times New Roman" w:hAnsi="Times New Roman"/>
          <w:b/>
        </w:rPr>
        <w:t>(</w:t>
      </w:r>
      <w:proofErr w:type="gramStart"/>
      <w:r w:rsidR="005E7C23">
        <w:rPr>
          <w:rFonts w:ascii="Times New Roman" w:hAnsi="Times New Roman"/>
          <w:b/>
          <w:lang w:eastAsia="zh-CN"/>
        </w:rPr>
        <w:t>b</w:t>
      </w:r>
      <w:proofErr w:type="gramEnd"/>
      <w:r w:rsidRPr="001B3281">
        <w:rPr>
          <w:rFonts w:ascii="Times New Roman" w:hAnsi="Times New Roman"/>
          <w:b/>
        </w:rPr>
        <w:t>)</w:t>
      </w:r>
      <w:r w:rsidRPr="001B3281">
        <w:rPr>
          <w:rFonts w:ascii="Times New Roman" w:hAnsi="Times New Roman"/>
        </w:rPr>
        <w:t xml:space="preserve"> Comparison of serum Aβ levels among parabiotic </w:t>
      </w:r>
      <w:proofErr w:type="spellStart"/>
      <w:r w:rsidRPr="001B3281">
        <w:rPr>
          <w:rFonts w:ascii="Times New Roman" w:hAnsi="Times New Roman"/>
        </w:rPr>
        <w:t>Tg</w:t>
      </w:r>
      <w:proofErr w:type="spellEnd"/>
      <w:r w:rsidR="009675A7">
        <w:rPr>
          <w:rFonts w:ascii="Times New Roman" w:hAnsi="Times New Roman" w:hint="eastAsia"/>
        </w:rPr>
        <w:t xml:space="preserve"> mice</w:t>
      </w:r>
      <w:r w:rsidR="00F86715">
        <w:rPr>
          <w:rFonts w:ascii="Times New Roman" w:hAnsi="Times New Roman" w:hint="eastAsia"/>
        </w:rPr>
        <w:t>,</w:t>
      </w:r>
      <w:r w:rsidRPr="001B3281">
        <w:rPr>
          <w:rFonts w:ascii="Times New Roman" w:hAnsi="Times New Roman"/>
        </w:rPr>
        <w:t xml:space="preserve"> </w:t>
      </w:r>
      <w:r w:rsidR="002E6383" w:rsidRPr="001B3281">
        <w:rPr>
          <w:rFonts w:ascii="Times New Roman" w:hAnsi="Times New Roman"/>
        </w:rPr>
        <w:t xml:space="preserve">control </w:t>
      </w:r>
      <w:proofErr w:type="spellStart"/>
      <w:r w:rsidR="002E6383" w:rsidRPr="001B3281">
        <w:rPr>
          <w:rFonts w:ascii="Times New Roman" w:hAnsi="Times New Roman"/>
        </w:rPr>
        <w:t>Tg</w:t>
      </w:r>
      <w:proofErr w:type="spellEnd"/>
      <w:r w:rsidR="002E6383">
        <w:rPr>
          <w:rFonts w:ascii="Times New Roman" w:hAnsi="Times New Roman" w:hint="eastAsia"/>
        </w:rPr>
        <w:t xml:space="preserve"> mice, and</w:t>
      </w:r>
      <w:r w:rsidR="002E6383">
        <w:rPr>
          <w:rFonts w:ascii="Times New Roman" w:hAnsi="Times New Roman" w:hint="eastAsia"/>
          <w:lang w:eastAsia="zh-CN"/>
        </w:rPr>
        <w:t xml:space="preserve"> </w:t>
      </w:r>
      <w:r w:rsidR="00515B20">
        <w:rPr>
          <w:rFonts w:ascii="Times New Roman" w:hAnsi="Times New Roman" w:hint="eastAsia"/>
          <w:lang w:eastAsia="zh-CN"/>
        </w:rPr>
        <w:t>parabiotic</w:t>
      </w:r>
      <w:r w:rsidR="00515B20">
        <w:rPr>
          <w:rFonts w:ascii="Times New Roman" w:hAnsi="Times New Roman"/>
          <w:lang w:eastAsia="zh-CN"/>
        </w:rPr>
        <w:t xml:space="preserve"> </w:t>
      </w:r>
      <w:r w:rsidR="00F86715">
        <w:rPr>
          <w:rFonts w:ascii="Times New Roman" w:hAnsi="Times New Roman" w:hint="eastAsia"/>
        </w:rPr>
        <w:t>Wt</w:t>
      </w:r>
      <w:r w:rsidRPr="001B3281">
        <w:rPr>
          <w:rFonts w:ascii="Times New Roman" w:hAnsi="Times New Roman"/>
        </w:rPr>
        <w:t xml:space="preserve"> mice</w:t>
      </w:r>
      <w:r w:rsidR="00F86715">
        <w:rPr>
          <w:rFonts w:ascii="Times New Roman" w:hAnsi="Times New Roman" w:hint="eastAsia"/>
        </w:rPr>
        <w:t xml:space="preserve">. </w:t>
      </w:r>
      <w:r w:rsidRPr="001B3281">
        <w:rPr>
          <w:rFonts w:ascii="Times New Roman" w:hAnsi="Times New Roman"/>
          <w:lang w:eastAsia="zh-CN"/>
        </w:rPr>
        <w:t>n=8</w:t>
      </w:r>
      <w:r w:rsidR="00F86715">
        <w:rPr>
          <w:rFonts w:ascii="Times New Roman" w:hAnsi="Times New Roman" w:hint="eastAsia"/>
          <w:lang w:eastAsia="zh-CN"/>
        </w:rPr>
        <w:t xml:space="preserve"> per group</w:t>
      </w:r>
      <w:r w:rsidRPr="001B3281">
        <w:rPr>
          <w:rFonts w:ascii="Times New Roman" w:hAnsi="Times New Roman"/>
          <w:lang w:eastAsia="zh-CN"/>
        </w:rPr>
        <w:t xml:space="preserve">, </w:t>
      </w:r>
      <w:r w:rsidR="00BA39F7" w:rsidRPr="001B3281">
        <w:rPr>
          <w:rFonts w:ascii="Times New Roman" w:hAnsi="Times New Roman"/>
        </w:rPr>
        <w:t>m</w:t>
      </w:r>
      <w:r w:rsidRPr="001B3281">
        <w:rPr>
          <w:rFonts w:ascii="Times New Roman" w:hAnsi="Times New Roman"/>
        </w:rPr>
        <w:t xml:space="preserve">ean ± </w:t>
      </w:r>
      <w:proofErr w:type="spellStart"/>
      <w:r w:rsidRPr="001B3281">
        <w:rPr>
          <w:rFonts w:ascii="Times New Roman" w:hAnsi="Times New Roman"/>
        </w:rPr>
        <w:t>s.e.m</w:t>
      </w:r>
      <w:proofErr w:type="spellEnd"/>
      <w:r w:rsidRPr="001B3281">
        <w:rPr>
          <w:rFonts w:ascii="Times New Roman" w:hAnsi="Times New Roman"/>
        </w:rPr>
        <w:t xml:space="preserve">., </w:t>
      </w:r>
      <w:r w:rsidRPr="001B3281">
        <w:rPr>
          <w:rFonts w:ascii="Times New Roman" w:hAnsi="Times New Roman"/>
          <w:lang w:eastAsia="zh-CN"/>
        </w:rPr>
        <w:t xml:space="preserve">one-way ANOVA and </w:t>
      </w:r>
      <w:proofErr w:type="spellStart"/>
      <w:r w:rsidRPr="001B3281">
        <w:rPr>
          <w:rFonts w:ascii="Times New Roman" w:hAnsi="Times New Roman"/>
          <w:lang w:eastAsia="zh-CN"/>
        </w:rPr>
        <w:t>Tukey’s</w:t>
      </w:r>
      <w:proofErr w:type="spellEnd"/>
      <w:r w:rsidRPr="001B3281">
        <w:rPr>
          <w:rFonts w:ascii="Times New Roman" w:hAnsi="Times New Roman"/>
          <w:lang w:eastAsia="zh-CN"/>
        </w:rPr>
        <w:t xml:space="preserve"> test</w:t>
      </w:r>
      <w:r w:rsidRPr="001B3281">
        <w:rPr>
          <w:rFonts w:ascii="Times New Roman" w:hAnsi="Times New Roman"/>
        </w:rPr>
        <w:t xml:space="preserve">, </w:t>
      </w:r>
      <w:r w:rsidRPr="001B3281">
        <w:rPr>
          <w:rFonts w:ascii="Times New Roman" w:hAnsi="Times New Roman"/>
          <w:i/>
        </w:rPr>
        <w:t>*P</w:t>
      </w:r>
      <w:r w:rsidRPr="001B3281">
        <w:rPr>
          <w:rFonts w:ascii="Times New Roman" w:hAnsi="Times New Roman"/>
        </w:rPr>
        <w:t xml:space="preserve">&lt;0.05, </w:t>
      </w:r>
      <w:r w:rsidRPr="001B3281">
        <w:rPr>
          <w:rFonts w:ascii="Times New Roman" w:hAnsi="Times New Roman"/>
          <w:i/>
        </w:rPr>
        <w:t>**P</w:t>
      </w:r>
      <w:r w:rsidRPr="001B3281">
        <w:rPr>
          <w:rFonts w:ascii="Times New Roman" w:hAnsi="Times New Roman"/>
        </w:rPr>
        <w:t>&lt;0.01</w:t>
      </w:r>
      <w:r w:rsidR="00F7323B" w:rsidRPr="001B3281">
        <w:rPr>
          <w:rFonts w:ascii="Times New Roman" w:hAnsi="Times New Roman" w:hint="eastAsia"/>
          <w:lang w:eastAsia="zh-CN"/>
        </w:rPr>
        <w:t>.</w:t>
      </w:r>
      <w:r w:rsidR="0060254F" w:rsidRPr="001B3281">
        <w:rPr>
          <w:rFonts w:ascii="Times New Roman" w:hAnsi="Times New Roman"/>
        </w:rPr>
        <w:br w:type="page"/>
      </w:r>
      <w:r w:rsidR="00F7323B" w:rsidRPr="001B3281">
        <w:rPr>
          <w:rFonts w:ascii="Times New Roman" w:hAnsi="Times New Roman"/>
          <w:b/>
          <w:lang w:eastAsia="zh-CN" w:bidi="ar-SA"/>
        </w:rPr>
        <w:lastRenderedPageBreak/>
        <w:t xml:space="preserve">Supplemental </w:t>
      </w:r>
      <w:r w:rsidR="008B6139" w:rsidRPr="001B3281">
        <w:rPr>
          <w:rFonts w:ascii="Times New Roman" w:hAnsi="Times New Roman"/>
          <w:b/>
          <w:lang w:bidi="ar-SA"/>
        </w:rPr>
        <w:t>Fig</w:t>
      </w:r>
      <w:r w:rsidR="008B6139">
        <w:rPr>
          <w:rFonts w:ascii="Times New Roman" w:hAnsi="Times New Roman"/>
          <w:b/>
          <w:lang w:bidi="ar-SA"/>
        </w:rPr>
        <w:t>.</w:t>
      </w:r>
      <w:r w:rsidR="008B6139" w:rsidRPr="001B3281">
        <w:rPr>
          <w:rFonts w:ascii="Times New Roman" w:hAnsi="Times New Roman"/>
          <w:b/>
          <w:lang w:bidi="ar-SA"/>
        </w:rPr>
        <w:t xml:space="preserve"> </w:t>
      </w:r>
      <w:r w:rsidR="00F7323B" w:rsidRPr="001B3281">
        <w:rPr>
          <w:rFonts w:ascii="Times New Roman" w:hAnsi="Times New Roman"/>
          <w:b/>
          <w:lang w:eastAsia="zh-CN" w:bidi="ar-SA"/>
        </w:rPr>
        <w:t>3</w:t>
      </w:r>
      <w:r w:rsidR="00F7323B" w:rsidRPr="001B3281">
        <w:rPr>
          <w:rFonts w:ascii="Times New Roman" w:hAnsi="Times New Roman"/>
          <w:b/>
          <w:lang w:bidi="ar-SA"/>
        </w:rPr>
        <w:t>.</w:t>
      </w:r>
    </w:p>
    <w:p w:rsidR="00857FA3" w:rsidRPr="001B3281" w:rsidRDefault="00857FA3" w:rsidP="00487679">
      <w:pPr>
        <w:spacing w:after="0" w:line="480" w:lineRule="auto"/>
        <w:rPr>
          <w:rFonts w:ascii="Times New Roman" w:hAnsi="Times New Roman"/>
          <w:lang w:bidi="ar-SA"/>
        </w:rPr>
      </w:pPr>
    </w:p>
    <w:p w:rsidR="00837481" w:rsidRPr="007416B6" w:rsidRDefault="00B065F4" w:rsidP="00487679">
      <w:pPr>
        <w:spacing w:after="0" w:line="480" w:lineRule="auto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noProof/>
          <w:lang w:val="en-IN" w:eastAsia="en-IN" w:bidi="ar-SA"/>
        </w:rPr>
        <w:drawing>
          <wp:inline distT="0" distB="0" distL="0" distR="0">
            <wp:extent cx="5456614" cy="1933575"/>
            <wp:effectExtent l="0" t="0" r="0" b="0"/>
            <wp:docPr id="4" name="Picture 4" descr="C:\Users\Administrator\Desktop\figures 6 version\S Fig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figures 6 version\S Fig 3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759" cy="193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FA3" w:rsidRDefault="00857FA3" w:rsidP="00487679">
      <w:pPr>
        <w:spacing w:after="0" w:line="480" w:lineRule="auto"/>
        <w:rPr>
          <w:rFonts w:ascii="Times New Roman" w:hAnsi="Times New Roman"/>
          <w:b/>
        </w:rPr>
      </w:pPr>
      <w:bookmarkStart w:id="17" w:name="OLE_LINK5"/>
    </w:p>
    <w:p w:rsidR="00837481" w:rsidRPr="007416B6" w:rsidRDefault="005B015F" w:rsidP="00487679">
      <w:pPr>
        <w:spacing w:after="0" w:line="480" w:lineRule="auto"/>
        <w:rPr>
          <w:rFonts w:ascii="Times New Roman" w:hAnsi="Times New Roman"/>
          <w:lang w:eastAsia="zh-CN"/>
        </w:rPr>
      </w:pPr>
      <w:r w:rsidRPr="007416B6">
        <w:rPr>
          <w:rFonts w:ascii="Times New Roman" w:hAnsi="Times New Roman"/>
          <w:b/>
        </w:rPr>
        <w:t>Parabiosis reduces</w:t>
      </w:r>
      <w:r w:rsidR="00F7323B" w:rsidRPr="007416B6">
        <w:rPr>
          <w:rFonts w:ascii="Times New Roman" w:hAnsi="Times New Roman"/>
          <w:b/>
        </w:rPr>
        <w:t xml:space="preserve"> </w:t>
      </w:r>
      <w:proofErr w:type="spellStart"/>
      <w:r w:rsidR="0060254F" w:rsidRPr="007416B6">
        <w:rPr>
          <w:rFonts w:ascii="Times New Roman" w:hAnsi="Times New Roman"/>
          <w:b/>
        </w:rPr>
        <w:t>microbleed</w:t>
      </w:r>
      <w:proofErr w:type="spellEnd"/>
      <w:r w:rsidR="0060254F" w:rsidRPr="007416B6">
        <w:rPr>
          <w:rFonts w:ascii="Times New Roman" w:hAnsi="Times New Roman"/>
          <w:b/>
        </w:rPr>
        <w:t xml:space="preserve"> profiles </w:t>
      </w:r>
      <w:r w:rsidR="00CC7212">
        <w:rPr>
          <w:rFonts w:ascii="Times New Roman" w:hAnsi="Times New Roman" w:hint="eastAsia"/>
          <w:b/>
        </w:rPr>
        <w:t>in the brain</w:t>
      </w:r>
      <w:r w:rsidR="00F86715">
        <w:rPr>
          <w:rFonts w:ascii="Times New Roman" w:hAnsi="Times New Roman" w:hint="eastAsia"/>
          <w:b/>
        </w:rPr>
        <w:t xml:space="preserve"> </w:t>
      </w:r>
      <w:r w:rsidRPr="007416B6">
        <w:rPr>
          <w:rFonts w:ascii="Times New Roman" w:hAnsi="Times New Roman"/>
          <w:b/>
        </w:rPr>
        <w:t xml:space="preserve">of </w:t>
      </w:r>
      <w:proofErr w:type="gramStart"/>
      <w:r w:rsidR="00F7323B" w:rsidRPr="007416B6">
        <w:rPr>
          <w:rFonts w:ascii="Times New Roman" w:hAnsi="Times New Roman"/>
          <w:b/>
        </w:rPr>
        <w:t>pa(</w:t>
      </w:r>
      <w:proofErr w:type="gramEnd"/>
      <w:r w:rsidR="00F7323B" w:rsidRPr="007416B6">
        <w:rPr>
          <w:rFonts w:ascii="Times New Roman" w:hAnsi="Times New Roman"/>
          <w:b/>
        </w:rPr>
        <w:t>3-9mon)</w:t>
      </w:r>
      <w:proofErr w:type="spellStart"/>
      <w:r w:rsidR="00F7323B" w:rsidRPr="007416B6">
        <w:rPr>
          <w:rFonts w:ascii="Times New Roman" w:hAnsi="Times New Roman"/>
          <w:b/>
        </w:rPr>
        <w:t>Tg</w:t>
      </w:r>
      <w:proofErr w:type="spellEnd"/>
      <w:r w:rsidR="00F7323B" w:rsidRPr="007416B6">
        <w:rPr>
          <w:rFonts w:ascii="Times New Roman" w:hAnsi="Times New Roman"/>
          <w:b/>
        </w:rPr>
        <w:t xml:space="preserve"> mice</w:t>
      </w:r>
      <w:r w:rsidRPr="007416B6">
        <w:rPr>
          <w:rFonts w:ascii="Times New Roman" w:hAnsi="Times New Roman"/>
          <w:b/>
        </w:rPr>
        <w:t>. (</w:t>
      </w:r>
      <w:r w:rsidR="00F1280D">
        <w:rPr>
          <w:rFonts w:ascii="Times New Roman" w:hAnsi="Times New Roman"/>
          <w:b/>
          <w:lang w:eastAsia="zh-CN"/>
        </w:rPr>
        <w:t>a</w:t>
      </w:r>
      <w:r w:rsidRPr="007416B6">
        <w:rPr>
          <w:rFonts w:ascii="Times New Roman" w:hAnsi="Times New Roman"/>
          <w:b/>
        </w:rPr>
        <w:t>)</w:t>
      </w:r>
      <w:r w:rsidRPr="007416B6">
        <w:rPr>
          <w:rFonts w:ascii="Times New Roman" w:hAnsi="Times New Roman"/>
        </w:rPr>
        <w:t xml:space="preserve"> </w:t>
      </w:r>
      <w:proofErr w:type="spellStart"/>
      <w:r w:rsidRPr="007416B6">
        <w:rPr>
          <w:rFonts w:ascii="Times New Roman" w:hAnsi="Times New Roman"/>
        </w:rPr>
        <w:t>Microbleed</w:t>
      </w:r>
      <w:proofErr w:type="spellEnd"/>
      <w:r w:rsidRPr="007416B6">
        <w:rPr>
          <w:rFonts w:ascii="Times New Roman" w:hAnsi="Times New Roman"/>
        </w:rPr>
        <w:t xml:space="preserve"> profiles were visualized using Prussian blue staining.</w:t>
      </w:r>
      <w:r w:rsidR="002A7E43" w:rsidRPr="007416B6">
        <w:rPr>
          <w:rFonts w:ascii="Times New Roman" w:hAnsi="Times New Roman"/>
        </w:rPr>
        <w:t xml:space="preserve"> Scale bars: 50μm.</w:t>
      </w:r>
      <w:r w:rsidRPr="007416B6">
        <w:rPr>
          <w:rFonts w:ascii="Times New Roman" w:hAnsi="Times New Roman"/>
        </w:rPr>
        <w:t xml:space="preserve"> </w:t>
      </w:r>
      <w:r w:rsidRPr="007416B6">
        <w:rPr>
          <w:rFonts w:ascii="Times New Roman" w:hAnsi="Times New Roman"/>
          <w:b/>
        </w:rPr>
        <w:t>(</w:t>
      </w:r>
      <w:proofErr w:type="gramStart"/>
      <w:r w:rsidR="00F1280D">
        <w:rPr>
          <w:rFonts w:ascii="Times New Roman" w:hAnsi="Times New Roman"/>
          <w:b/>
          <w:lang w:eastAsia="zh-CN"/>
        </w:rPr>
        <w:t>b</w:t>
      </w:r>
      <w:proofErr w:type="gramEnd"/>
      <w:r w:rsidRPr="007416B6">
        <w:rPr>
          <w:rFonts w:ascii="Times New Roman" w:hAnsi="Times New Roman"/>
          <w:b/>
        </w:rPr>
        <w:t>)</w:t>
      </w:r>
      <w:r w:rsidRPr="007416B6">
        <w:rPr>
          <w:rFonts w:ascii="Times New Roman" w:hAnsi="Times New Roman"/>
        </w:rPr>
        <w:t xml:space="preserve"> Comparison of </w:t>
      </w:r>
      <w:proofErr w:type="spellStart"/>
      <w:r w:rsidRPr="007416B6">
        <w:rPr>
          <w:rFonts w:ascii="Times New Roman" w:hAnsi="Times New Roman"/>
        </w:rPr>
        <w:t>microbleed</w:t>
      </w:r>
      <w:proofErr w:type="spellEnd"/>
      <w:r w:rsidRPr="007416B6">
        <w:rPr>
          <w:rFonts w:ascii="Times New Roman" w:hAnsi="Times New Roman"/>
        </w:rPr>
        <w:t xml:space="preserve"> profile among pa</w:t>
      </w:r>
      <w:r w:rsidRPr="007416B6">
        <w:rPr>
          <w:rFonts w:ascii="Times New Roman" w:hAnsi="Times New Roman"/>
          <w:lang w:eastAsia="zh-CN"/>
        </w:rPr>
        <w:t>(3-9mon)</w:t>
      </w:r>
      <w:proofErr w:type="spellStart"/>
      <w:r w:rsidRPr="007416B6">
        <w:rPr>
          <w:rFonts w:ascii="Times New Roman" w:hAnsi="Times New Roman"/>
        </w:rPr>
        <w:t>Tg</w:t>
      </w:r>
      <w:proofErr w:type="spellEnd"/>
      <w:r w:rsidR="009675A7">
        <w:rPr>
          <w:rFonts w:ascii="Times New Roman" w:hAnsi="Times New Roman" w:hint="eastAsia"/>
        </w:rPr>
        <w:t xml:space="preserve"> mice</w:t>
      </w:r>
      <w:r w:rsidRPr="007416B6">
        <w:rPr>
          <w:rFonts w:ascii="Times New Roman" w:hAnsi="Times New Roman"/>
        </w:rPr>
        <w:t xml:space="preserve">, control </w:t>
      </w:r>
      <w:proofErr w:type="spellStart"/>
      <w:r w:rsidRPr="007416B6">
        <w:rPr>
          <w:rFonts w:ascii="Times New Roman" w:hAnsi="Times New Roman"/>
        </w:rPr>
        <w:t>Tg</w:t>
      </w:r>
      <w:proofErr w:type="spellEnd"/>
      <w:r w:rsidR="009675A7">
        <w:rPr>
          <w:rFonts w:ascii="Times New Roman" w:hAnsi="Times New Roman" w:hint="eastAsia"/>
        </w:rPr>
        <w:t xml:space="preserve"> mice</w:t>
      </w:r>
      <w:r w:rsidR="0009079A" w:rsidRPr="007416B6">
        <w:rPr>
          <w:rFonts w:ascii="Times New Roman" w:hAnsi="Times New Roman"/>
        </w:rPr>
        <w:t>,</w:t>
      </w:r>
      <w:r w:rsidRPr="007416B6">
        <w:rPr>
          <w:rFonts w:ascii="Times New Roman" w:hAnsi="Times New Roman"/>
        </w:rPr>
        <w:t xml:space="preserve"> and Wt mice. n = </w:t>
      </w:r>
      <w:r w:rsidRPr="007416B6">
        <w:rPr>
          <w:rFonts w:ascii="Times New Roman" w:hAnsi="Times New Roman"/>
          <w:lang w:eastAsia="zh-CN"/>
        </w:rPr>
        <w:t>8</w:t>
      </w:r>
      <w:r w:rsidRPr="007416B6">
        <w:rPr>
          <w:rFonts w:ascii="Times New Roman" w:hAnsi="Times New Roman"/>
        </w:rPr>
        <w:t xml:space="preserve"> per group, mean ± </w:t>
      </w:r>
      <w:proofErr w:type="spellStart"/>
      <w:r w:rsidRPr="007416B6">
        <w:rPr>
          <w:rFonts w:ascii="Times New Roman" w:hAnsi="Times New Roman"/>
        </w:rPr>
        <w:t>s.e.m</w:t>
      </w:r>
      <w:proofErr w:type="spellEnd"/>
      <w:r w:rsidRPr="007416B6">
        <w:rPr>
          <w:rFonts w:ascii="Times New Roman" w:hAnsi="Times New Roman"/>
        </w:rPr>
        <w:t>.</w:t>
      </w:r>
      <w:r w:rsidR="00657DE9" w:rsidRPr="007416B6">
        <w:rPr>
          <w:rFonts w:ascii="Times New Roman" w:hAnsi="Times New Roman"/>
          <w:lang w:eastAsia="zh-CN"/>
        </w:rPr>
        <w:t>, one</w:t>
      </w:r>
      <w:r w:rsidRPr="007416B6">
        <w:rPr>
          <w:rFonts w:ascii="Times New Roman" w:hAnsi="Times New Roman"/>
          <w:lang w:eastAsia="zh-CN"/>
        </w:rPr>
        <w:t xml:space="preserve">-way ANOVA and </w:t>
      </w:r>
      <w:proofErr w:type="spellStart"/>
      <w:r w:rsidRPr="007416B6">
        <w:rPr>
          <w:rFonts w:ascii="Times New Roman" w:hAnsi="Times New Roman"/>
          <w:lang w:eastAsia="zh-CN"/>
        </w:rPr>
        <w:t>Tukey’s</w:t>
      </w:r>
      <w:proofErr w:type="spellEnd"/>
      <w:r w:rsidRPr="007416B6">
        <w:rPr>
          <w:rFonts w:ascii="Times New Roman" w:hAnsi="Times New Roman"/>
          <w:lang w:eastAsia="zh-CN"/>
        </w:rPr>
        <w:t xml:space="preserve"> test. </w:t>
      </w:r>
      <w:r w:rsidRPr="007416B6">
        <w:rPr>
          <w:rFonts w:ascii="Times New Roman" w:hAnsi="Times New Roman"/>
        </w:rPr>
        <w:t>*</w:t>
      </w:r>
      <w:r w:rsidRPr="007416B6">
        <w:rPr>
          <w:rFonts w:ascii="Times New Roman" w:hAnsi="Times New Roman"/>
          <w:i/>
        </w:rPr>
        <w:t>P</w:t>
      </w:r>
      <w:r w:rsidRPr="007416B6">
        <w:rPr>
          <w:rFonts w:ascii="Times New Roman" w:hAnsi="Times New Roman"/>
        </w:rPr>
        <w:t>&lt; 0.05, **</w:t>
      </w:r>
      <w:r w:rsidRPr="007416B6">
        <w:rPr>
          <w:rFonts w:ascii="Times New Roman" w:hAnsi="Times New Roman"/>
          <w:i/>
        </w:rPr>
        <w:t>P</w:t>
      </w:r>
      <w:r w:rsidRPr="007416B6">
        <w:rPr>
          <w:rFonts w:ascii="Times New Roman" w:hAnsi="Times New Roman"/>
        </w:rPr>
        <w:t>&lt; 0.01.</w:t>
      </w:r>
      <w:r w:rsidR="0009079A" w:rsidRPr="007416B6">
        <w:rPr>
          <w:rFonts w:ascii="Times New Roman" w:hAnsi="Times New Roman"/>
        </w:rPr>
        <w:t xml:space="preserve"> </w:t>
      </w:r>
      <w:r w:rsidRPr="007416B6">
        <w:rPr>
          <w:rFonts w:ascii="Times New Roman" w:hAnsi="Times New Roman"/>
          <w:lang w:eastAsia="zh-CN"/>
        </w:rPr>
        <w:t>N.S</w:t>
      </w:r>
      <w:r w:rsidRPr="007416B6">
        <w:rPr>
          <w:rFonts w:ascii="Times New Roman" w:hAnsi="Times New Roman"/>
        </w:rPr>
        <w:t>. denotes no statistical significance</w:t>
      </w:r>
      <w:r w:rsidRPr="007416B6">
        <w:rPr>
          <w:rFonts w:ascii="Times New Roman" w:hAnsi="Times New Roman"/>
          <w:lang w:eastAsia="zh-CN"/>
        </w:rPr>
        <w:t>.</w:t>
      </w:r>
    </w:p>
    <w:bookmarkEnd w:id="17"/>
    <w:p w:rsidR="0060254F" w:rsidRPr="007416B6" w:rsidRDefault="0060254F" w:rsidP="00487679">
      <w:pPr>
        <w:spacing w:after="0" w:line="480" w:lineRule="auto"/>
        <w:rPr>
          <w:rFonts w:ascii="Times New Roman" w:hAnsi="Times New Roman"/>
          <w:lang w:eastAsia="zh-CN"/>
        </w:rPr>
      </w:pPr>
    </w:p>
    <w:p w:rsidR="005B015F" w:rsidRPr="007416B6" w:rsidRDefault="005B015F" w:rsidP="00487679">
      <w:pPr>
        <w:spacing w:after="0" w:line="480" w:lineRule="auto"/>
        <w:rPr>
          <w:rFonts w:ascii="Times New Roman" w:hAnsi="Times New Roman"/>
          <w:lang w:eastAsia="zh-CN"/>
        </w:rPr>
      </w:pPr>
    </w:p>
    <w:p w:rsidR="005B015F" w:rsidRPr="007416B6" w:rsidRDefault="005B015F" w:rsidP="00487679">
      <w:pPr>
        <w:spacing w:after="0" w:line="480" w:lineRule="auto"/>
        <w:jc w:val="left"/>
        <w:rPr>
          <w:rFonts w:ascii="Times New Roman" w:hAnsi="Times New Roman"/>
          <w:lang w:eastAsia="zh-CN"/>
        </w:rPr>
      </w:pPr>
      <w:r w:rsidRPr="007416B6">
        <w:rPr>
          <w:rFonts w:ascii="Times New Roman" w:hAnsi="Times New Roman"/>
          <w:lang w:eastAsia="zh-CN"/>
        </w:rPr>
        <w:br w:type="page"/>
      </w:r>
    </w:p>
    <w:p w:rsidR="000C75BE" w:rsidRPr="007416B6" w:rsidRDefault="000C75BE" w:rsidP="00487679">
      <w:pPr>
        <w:spacing w:after="0" w:line="480" w:lineRule="auto"/>
        <w:rPr>
          <w:rFonts w:ascii="Times New Roman" w:hAnsi="Times New Roman"/>
          <w:b/>
          <w:lang w:eastAsia="zh-CN" w:bidi="ar-SA"/>
        </w:rPr>
      </w:pPr>
      <w:r w:rsidRPr="007416B6">
        <w:rPr>
          <w:rFonts w:ascii="Times New Roman" w:hAnsi="Times New Roman"/>
          <w:b/>
          <w:lang w:eastAsia="zh-CN" w:bidi="ar-SA"/>
        </w:rPr>
        <w:lastRenderedPageBreak/>
        <w:t>Supplemental</w:t>
      </w:r>
      <w:r w:rsidRPr="007416B6">
        <w:rPr>
          <w:rFonts w:ascii="Times New Roman" w:hAnsi="Times New Roman"/>
          <w:b/>
          <w:lang w:bidi="ar-SA"/>
        </w:rPr>
        <w:t xml:space="preserve"> Fig</w:t>
      </w:r>
      <w:r w:rsidR="008B6139">
        <w:rPr>
          <w:rFonts w:ascii="Times New Roman" w:hAnsi="Times New Roman"/>
          <w:b/>
          <w:lang w:bidi="ar-SA"/>
        </w:rPr>
        <w:t>.</w:t>
      </w:r>
      <w:r w:rsidRPr="007416B6">
        <w:rPr>
          <w:rFonts w:ascii="Times New Roman" w:hAnsi="Times New Roman"/>
          <w:b/>
          <w:lang w:eastAsia="zh-CN" w:bidi="ar-SA"/>
        </w:rPr>
        <w:t xml:space="preserve"> </w:t>
      </w:r>
      <w:r w:rsidR="00565B17" w:rsidRPr="007416B6">
        <w:rPr>
          <w:rFonts w:ascii="Times New Roman" w:hAnsi="Times New Roman"/>
          <w:b/>
          <w:lang w:eastAsia="zh-CN" w:bidi="ar-SA"/>
        </w:rPr>
        <w:t>4</w:t>
      </w:r>
      <w:r w:rsidRPr="007416B6">
        <w:rPr>
          <w:rFonts w:ascii="Times New Roman" w:hAnsi="Times New Roman"/>
          <w:b/>
          <w:lang w:bidi="ar-SA"/>
        </w:rPr>
        <w:t>.</w:t>
      </w:r>
    </w:p>
    <w:p w:rsidR="000C75BE" w:rsidRPr="00AB2265" w:rsidRDefault="00DA5E0E" w:rsidP="00487679">
      <w:pPr>
        <w:spacing w:after="0" w:line="480" w:lineRule="auto"/>
        <w:jc w:val="center"/>
        <w:rPr>
          <w:rFonts w:ascii="Times New Roman" w:hAnsi="Times New Roman"/>
          <w:b/>
          <w:lang w:eastAsia="zh-CN" w:bidi="ar-SA"/>
        </w:rPr>
      </w:pPr>
      <w:r>
        <w:rPr>
          <w:rFonts w:ascii="Times New Roman" w:hAnsi="Times New Roman"/>
          <w:b/>
          <w:noProof/>
          <w:lang w:val="en-IN" w:eastAsia="en-IN" w:bidi="ar-SA"/>
        </w:rPr>
        <w:drawing>
          <wp:inline distT="0" distB="0" distL="0" distR="0">
            <wp:extent cx="5667375" cy="6242681"/>
            <wp:effectExtent l="0" t="0" r="0" b="6350"/>
            <wp:docPr id="1" name="Picture 1" descr="C:\Users\Administrator\Desktop\figures 6 version\S Fig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figures 6 version\S Fig 4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30" cy="624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A65" w:rsidRDefault="000C75BE" w:rsidP="00487679">
      <w:pPr>
        <w:spacing w:after="0" w:line="480" w:lineRule="auto"/>
        <w:jc w:val="left"/>
        <w:rPr>
          <w:rFonts w:ascii="Times New Roman" w:hAnsi="Times New Roman"/>
          <w:lang w:eastAsia="zh-CN"/>
        </w:rPr>
      </w:pPr>
      <w:r w:rsidRPr="00CC7212">
        <w:rPr>
          <w:rFonts w:ascii="Times New Roman" w:hAnsi="Times New Roman"/>
          <w:b/>
        </w:rPr>
        <w:t xml:space="preserve">Parabiosis reduces </w:t>
      </w:r>
      <w:proofErr w:type="spellStart"/>
      <w:r w:rsidRPr="00487679">
        <w:rPr>
          <w:rFonts w:ascii="Times New Roman" w:hAnsi="Times New Roman" w:hint="eastAsia"/>
          <w:b/>
          <w:color w:val="000000"/>
          <w:lang w:eastAsia="zh-CN"/>
        </w:rPr>
        <w:t>A</w:t>
      </w:r>
      <w:r w:rsidRPr="00487679">
        <w:rPr>
          <w:rFonts w:ascii="Times New Roman" w:hAnsi="Times New Roman"/>
          <w:b/>
          <w:color w:val="000000"/>
          <w:lang w:eastAsia="zh-CN"/>
        </w:rPr>
        <w:t>β</w:t>
      </w:r>
      <w:proofErr w:type="spellEnd"/>
      <w:r w:rsidRPr="00487679">
        <w:rPr>
          <w:rFonts w:ascii="Times New Roman" w:hAnsi="Times New Roman"/>
          <w:b/>
          <w:color w:val="000000"/>
          <w:lang w:eastAsia="zh-CN"/>
        </w:rPr>
        <w:t xml:space="preserve"> plaques in the bra</w:t>
      </w:r>
      <w:r w:rsidR="00DD05BE" w:rsidRPr="00487679">
        <w:rPr>
          <w:rFonts w:ascii="Times New Roman" w:hAnsi="Times New Roman"/>
          <w:b/>
          <w:color w:val="000000"/>
          <w:lang w:eastAsia="zh-CN"/>
        </w:rPr>
        <w:t>i</w:t>
      </w:r>
      <w:r w:rsidRPr="00487679">
        <w:rPr>
          <w:rFonts w:ascii="Times New Roman" w:hAnsi="Times New Roman"/>
          <w:b/>
          <w:color w:val="000000"/>
          <w:lang w:eastAsia="zh-CN"/>
        </w:rPr>
        <w:t xml:space="preserve">n of </w:t>
      </w:r>
      <w:proofErr w:type="gramStart"/>
      <w:r w:rsidRPr="00487679">
        <w:rPr>
          <w:rFonts w:ascii="Times New Roman" w:hAnsi="Times New Roman"/>
          <w:b/>
          <w:color w:val="000000"/>
          <w:lang w:eastAsia="zh-CN"/>
        </w:rPr>
        <w:t>pa(</w:t>
      </w:r>
      <w:proofErr w:type="gramEnd"/>
      <w:r w:rsidRPr="00487679">
        <w:rPr>
          <w:rFonts w:ascii="Times New Roman" w:hAnsi="Times New Roman"/>
          <w:b/>
          <w:color w:val="000000"/>
          <w:lang w:eastAsia="zh-CN"/>
        </w:rPr>
        <w:t>9-12mon)</w:t>
      </w:r>
      <w:proofErr w:type="spellStart"/>
      <w:r w:rsidRPr="00487679">
        <w:rPr>
          <w:rFonts w:ascii="Times New Roman" w:hAnsi="Times New Roman"/>
          <w:b/>
          <w:color w:val="000000"/>
          <w:lang w:eastAsia="zh-CN"/>
        </w:rPr>
        <w:t>Tg</w:t>
      </w:r>
      <w:proofErr w:type="spellEnd"/>
      <w:r w:rsidRPr="00487679">
        <w:rPr>
          <w:rFonts w:ascii="Times New Roman" w:hAnsi="Times New Roman"/>
          <w:b/>
          <w:color w:val="000000"/>
          <w:lang w:eastAsia="zh-CN"/>
        </w:rPr>
        <w:t xml:space="preserve"> mice.</w:t>
      </w:r>
      <w:r w:rsidRPr="00B5778E">
        <w:rPr>
          <w:rFonts w:ascii="Times New Roman" w:hAnsi="Times New Roman"/>
          <w:b/>
          <w:i/>
          <w:color w:val="000000"/>
          <w:lang w:eastAsia="zh-CN"/>
        </w:rPr>
        <w:t xml:space="preserve"> </w:t>
      </w:r>
      <w:r w:rsidRPr="00AB2265">
        <w:rPr>
          <w:rFonts w:ascii="Times New Roman" w:hAnsi="Times New Roman"/>
          <w:b/>
        </w:rPr>
        <w:t>(</w:t>
      </w:r>
      <w:r w:rsidR="00B21AB9">
        <w:rPr>
          <w:rFonts w:ascii="Times New Roman" w:hAnsi="Times New Roman"/>
          <w:b/>
          <w:lang w:eastAsia="zh-CN"/>
        </w:rPr>
        <w:t>a</w:t>
      </w:r>
      <w:r w:rsidRPr="00AB2265">
        <w:rPr>
          <w:rFonts w:ascii="Times New Roman" w:hAnsi="Times New Roman"/>
          <w:b/>
        </w:rPr>
        <w:t>)</w:t>
      </w:r>
      <w:r w:rsidRPr="00AB2265">
        <w:rPr>
          <w:rFonts w:ascii="Times New Roman" w:hAnsi="Times New Roman"/>
        </w:rPr>
        <w:t xml:space="preserve"> Representative images of Congo red staining (representing compact Aβ plaques) </w:t>
      </w:r>
      <w:r w:rsidR="001C4F1D">
        <w:rPr>
          <w:rFonts w:ascii="Times New Roman" w:hAnsi="Times New Roman"/>
        </w:rPr>
        <w:t xml:space="preserve">in neocortex and hippocampus in </w:t>
      </w:r>
      <w:bookmarkStart w:id="18" w:name="OLE_LINK36"/>
      <w:bookmarkStart w:id="19" w:name="OLE_LINK37"/>
      <w:bookmarkStart w:id="20" w:name="OLE_LINK64"/>
      <w:bookmarkStart w:id="21" w:name="OLE_LINK65"/>
      <w:bookmarkStart w:id="22" w:name="OLE_LINK66"/>
      <w:bookmarkStart w:id="23" w:name="OLE_LINK67"/>
      <w:r w:rsidR="001C4F1D">
        <w:rPr>
          <w:rFonts w:ascii="Times New Roman" w:hAnsi="Times New Roman"/>
        </w:rPr>
        <w:t xml:space="preserve">9mon </w:t>
      </w:r>
      <w:proofErr w:type="spellStart"/>
      <w:r w:rsidR="001C4F1D">
        <w:rPr>
          <w:rFonts w:ascii="Times New Roman" w:hAnsi="Times New Roman"/>
        </w:rPr>
        <w:t>Tg</w:t>
      </w:r>
      <w:proofErr w:type="spellEnd"/>
      <w:r w:rsidR="009675A7">
        <w:rPr>
          <w:rFonts w:ascii="Times New Roman" w:hAnsi="Times New Roman" w:hint="eastAsia"/>
        </w:rPr>
        <w:t xml:space="preserve"> mice</w:t>
      </w:r>
      <w:r w:rsidR="001C4F1D">
        <w:rPr>
          <w:rFonts w:ascii="Times New Roman" w:hAnsi="Times New Roman"/>
        </w:rPr>
        <w:t xml:space="preserve">, </w:t>
      </w:r>
      <w:proofErr w:type="gramStart"/>
      <w:r w:rsidR="001C4F1D">
        <w:rPr>
          <w:rFonts w:ascii="Times New Roman" w:hAnsi="Times New Roman"/>
        </w:rPr>
        <w:t>pa(</w:t>
      </w:r>
      <w:proofErr w:type="gramEnd"/>
      <w:r w:rsidR="001C4F1D">
        <w:rPr>
          <w:rFonts w:ascii="Times New Roman" w:hAnsi="Times New Roman"/>
        </w:rPr>
        <w:t xml:space="preserve">9-12mon) </w:t>
      </w:r>
      <w:proofErr w:type="spellStart"/>
      <w:r w:rsidR="001C4F1D">
        <w:rPr>
          <w:rFonts w:ascii="Times New Roman" w:hAnsi="Times New Roman"/>
        </w:rPr>
        <w:t>Tg</w:t>
      </w:r>
      <w:proofErr w:type="spellEnd"/>
      <w:r w:rsidR="009675A7">
        <w:rPr>
          <w:rFonts w:ascii="Times New Roman" w:hAnsi="Times New Roman" w:hint="eastAsia"/>
        </w:rPr>
        <w:t xml:space="preserve"> mice,</w:t>
      </w:r>
      <w:r w:rsidR="001C4F1D">
        <w:rPr>
          <w:rFonts w:ascii="Times New Roman" w:hAnsi="Times New Roman"/>
        </w:rPr>
        <w:t xml:space="preserve"> and </w:t>
      </w:r>
      <w:r w:rsidR="00791B91">
        <w:rPr>
          <w:rFonts w:ascii="Times New Roman" w:hAnsi="Times New Roman"/>
        </w:rPr>
        <w:t xml:space="preserve">12mon </w:t>
      </w:r>
      <w:proofErr w:type="spellStart"/>
      <w:r w:rsidR="001C4F1D">
        <w:rPr>
          <w:rFonts w:ascii="Times New Roman" w:hAnsi="Times New Roman"/>
        </w:rPr>
        <w:t>Tg</w:t>
      </w:r>
      <w:proofErr w:type="spellEnd"/>
      <w:r w:rsidR="001C4F1D">
        <w:rPr>
          <w:rFonts w:ascii="Times New Roman" w:hAnsi="Times New Roman"/>
        </w:rPr>
        <w:t xml:space="preserve"> mice</w:t>
      </w:r>
      <w:bookmarkEnd w:id="18"/>
      <w:bookmarkEnd w:id="19"/>
      <w:r w:rsidR="001C4F1D">
        <w:rPr>
          <w:rFonts w:ascii="Times New Roman" w:hAnsi="Times New Roman"/>
        </w:rPr>
        <w:t>.</w:t>
      </w:r>
      <w:bookmarkEnd w:id="20"/>
      <w:bookmarkEnd w:id="21"/>
      <w:r w:rsidRPr="00AB2265">
        <w:rPr>
          <w:rFonts w:ascii="Times New Roman" w:hAnsi="Times New Roman"/>
        </w:rPr>
        <w:t xml:space="preserve"> </w:t>
      </w:r>
      <w:bookmarkEnd w:id="22"/>
      <w:bookmarkEnd w:id="23"/>
      <w:r w:rsidRPr="00AB2265">
        <w:rPr>
          <w:rFonts w:ascii="Times New Roman" w:hAnsi="Times New Roman"/>
        </w:rPr>
        <w:t xml:space="preserve">Scale bars: 500μm. </w:t>
      </w:r>
      <w:r w:rsidRPr="00AB2265">
        <w:rPr>
          <w:rFonts w:ascii="Times New Roman" w:hAnsi="Times New Roman"/>
          <w:b/>
        </w:rPr>
        <w:t>(</w:t>
      </w:r>
      <w:r w:rsidR="00DC485F">
        <w:rPr>
          <w:rFonts w:ascii="Times New Roman" w:hAnsi="Times New Roman"/>
          <w:b/>
          <w:lang w:eastAsia="zh-CN"/>
        </w:rPr>
        <w:t>b</w:t>
      </w:r>
      <w:r w:rsidRPr="00AB2265">
        <w:rPr>
          <w:rFonts w:ascii="Times New Roman" w:hAnsi="Times New Roman"/>
          <w:b/>
        </w:rPr>
        <w:t>)</w:t>
      </w:r>
      <w:r w:rsidRPr="00AB2265">
        <w:rPr>
          <w:rFonts w:ascii="Times New Roman" w:hAnsi="Times New Roman"/>
        </w:rPr>
        <w:t xml:space="preserve"> </w:t>
      </w:r>
      <w:r w:rsidR="002C2C7F">
        <w:rPr>
          <w:rFonts w:ascii="Times New Roman" w:hAnsi="Times New Roman"/>
        </w:rPr>
        <w:t>Comparison of the area fraction and density</w:t>
      </w:r>
      <w:r w:rsidR="002C2C7F">
        <w:rPr>
          <w:rFonts w:ascii="Times New Roman" w:hAnsi="Times New Roman"/>
          <w:vertAlign w:val="superscript"/>
        </w:rPr>
        <w:t xml:space="preserve"> </w:t>
      </w:r>
      <w:r w:rsidR="002C2C7F">
        <w:rPr>
          <w:rFonts w:ascii="Times New Roman" w:hAnsi="Times New Roman"/>
        </w:rPr>
        <w:t>of Congo red positive A</w:t>
      </w:r>
      <w:bookmarkStart w:id="24" w:name="OLE_LINK45"/>
      <w:bookmarkStart w:id="25" w:name="OLE_LINK44"/>
      <w:r w:rsidR="002C2C7F">
        <w:rPr>
          <w:rFonts w:ascii="Times New Roman" w:hAnsi="Times New Roman"/>
        </w:rPr>
        <w:t>β plaques</w:t>
      </w:r>
      <w:bookmarkEnd w:id="24"/>
      <w:bookmarkEnd w:id="25"/>
      <w:r w:rsidR="002C2C7F">
        <w:rPr>
          <w:rFonts w:ascii="Times New Roman" w:hAnsi="Times New Roman"/>
        </w:rPr>
        <w:t xml:space="preserve"> in the neocortex (</w:t>
      </w:r>
      <w:proofErr w:type="spellStart"/>
      <w:r w:rsidR="002C2C7F">
        <w:rPr>
          <w:rFonts w:ascii="Times New Roman" w:hAnsi="Times New Roman"/>
        </w:rPr>
        <w:t>Neoco</w:t>
      </w:r>
      <w:proofErr w:type="spellEnd"/>
      <w:r w:rsidR="002C2C7F">
        <w:rPr>
          <w:rFonts w:ascii="Times New Roman" w:hAnsi="Times New Roman"/>
        </w:rPr>
        <w:t xml:space="preserve">.) and hippocampus (Hippo.) among 9mon </w:t>
      </w:r>
      <w:proofErr w:type="spellStart"/>
      <w:r w:rsidR="002C2C7F">
        <w:rPr>
          <w:rFonts w:ascii="Times New Roman" w:hAnsi="Times New Roman"/>
        </w:rPr>
        <w:t>Tg</w:t>
      </w:r>
      <w:proofErr w:type="spellEnd"/>
      <w:r w:rsidR="009675A7">
        <w:rPr>
          <w:rFonts w:ascii="Times New Roman" w:hAnsi="Times New Roman" w:hint="eastAsia"/>
        </w:rPr>
        <w:t xml:space="preserve"> mice</w:t>
      </w:r>
      <w:r w:rsidR="002C2C7F">
        <w:rPr>
          <w:rFonts w:ascii="Times New Roman" w:hAnsi="Times New Roman"/>
        </w:rPr>
        <w:t>, pa(9-12mon)Tg</w:t>
      </w:r>
      <w:r w:rsidR="009675A7">
        <w:rPr>
          <w:rFonts w:ascii="Times New Roman" w:hAnsi="Times New Roman" w:hint="eastAsia"/>
        </w:rPr>
        <w:t xml:space="preserve"> mice</w:t>
      </w:r>
      <w:r w:rsidR="00385802">
        <w:rPr>
          <w:rFonts w:ascii="Times New Roman" w:hAnsi="Times New Roman"/>
        </w:rPr>
        <w:t xml:space="preserve">, </w:t>
      </w:r>
      <w:r w:rsidR="002C2C7F">
        <w:rPr>
          <w:rFonts w:ascii="Times New Roman" w:hAnsi="Times New Roman"/>
        </w:rPr>
        <w:t xml:space="preserve">and 12mon </w:t>
      </w:r>
      <w:proofErr w:type="spellStart"/>
      <w:r w:rsidR="002C2C7F">
        <w:rPr>
          <w:rFonts w:ascii="Times New Roman" w:hAnsi="Times New Roman"/>
        </w:rPr>
        <w:t>Tg</w:t>
      </w:r>
      <w:proofErr w:type="spellEnd"/>
      <w:r w:rsidR="002C2C7F">
        <w:rPr>
          <w:rFonts w:ascii="Times New Roman" w:hAnsi="Times New Roman"/>
        </w:rPr>
        <w:t xml:space="preserve"> mice.</w:t>
      </w:r>
      <w:r w:rsidRPr="00AB2265">
        <w:rPr>
          <w:rFonts w:ascii="Times New Roman" w:hAnsi="Times New Roman"/>
        </w:rPr>
        <w:t xml:space="preserve"> </w:t>
      </w:r>
      <w:r w:rsidR="00DD05BE" w:rsidRPr="00AB2265">
        <w:rPr>
          <w:rFonts w:ascii="Times New Roman" w:hAnsi="Times New Roman"/>
          <w:b/>
        </w:rPr>
        <w:t>(</w:t>
      </w:r>
      <w:r w:rsidR="00DD05BE">
        <w:rPr>
          <w:rFonts w:ascii="Times New Roman" w:hAnsi="Times New Roman"/>
          <w:b/>
          <w:lang w:eastAsia="zh-CN"/>
        </w:rPr>
        <w:t>c</w:t>
      </w:r>
      <w:r w:rsidR="00DD05BE" w:rsidRPr="00AB2265">
        <w:rPr>
          <w:rFonts w:ascii="Times New Roman" w:hAnsi="Times New Roman"/>
          <w:b/>
        </w:rPr>
        <w:t>)</w:t>
      </w:r>
      <w:r w:rsidR="00DD05BE" w:rsidRPr="00AB2265">
        <w:rPr>
          <w:rFonts w:ascii="Times New Roman" w:hAnsi="Times New Roman"/>
        </w:rPr>
        <w:t xml:space="preserve"> Representative images of 6E10 immunohistochemical staining (representing total Aβ plaques)</w:t>
      </w:r>
      <w:r w:rsidR="00DD05BE">
        <w:rPr>
          <w:rFonts w:ascii="Times New Roman" w:hAnsi="Times New Roman"/>
        </w:rPr>
        <w:t xml:space="preserve"> in neocortex and </w:t>
      </w:r>
      <w:r w:rsidR="00DD05BE">
        <w:rPr>
          <w:rFonts w:ascii="Times New Roman" w:hAnsi="Times New Roman"/>
        </w:rPr>
        <w:lastRenderedPageBreak/>
        <w:t xml:space="preserve">hippocampus in 9mon </w:t>
      </w:r>
      <w:proofErr w:type="spellStart"/>
      <w:r w:rsidR="00DD05BE">
        <w:rPr>
          <w:rFonts w:ascii="Times New Roman" w:hAnsi="Times New Roman"/>
        </w:rPr>
        <w:t>Tg</w:t>
      </w:r>
      <w:proofErr w:type="spellEnd"/>
      <w:r w:rsidR="009675A7">
        <w:rPr>
          <w:rFonts w:ascii="Times New Roman" w:hAnsi="Times New Roman" w:hint="eastAsia"/>
        </w:rPr>
        <w:t xml:space="preserve"> mice</w:t>
      </w:r>
      <w:r w:rsidR="00DD05BE">
        <w:rPr>
          <w:rFonts w:ascii="Times New Roman" w:hAnsi="Times New Roman"/>
        </w:rPr>
        <w:t xml:space="preserve">, </w:t>
      </w:r>
      <w:proofErr w:type="gramStart"/>
      <w:r w:rsidR="00DD05BE">
        <w:rPr>
          <w:rFonts w:ascii="Times New Roman" w:hAnsi="Times New Roman"/>
        </w:rPr>
        <w:t>pa(</w:t>
      </w:r>
      <w:proofErr w:type="gramEnd"/>
      <w:r w:rsidR="00DD05BE">
        <w:rPr>
          <w:rFonts w:ascii="Times New Roman" w:hAnsi="Times New Roman"/>
        </w:rPr>
        <w:t xml:space="preserve">9-12mon) </w:t>
      </w:r>
      <w:proofErr w:type="spellStart"/>
      <w:r w:rsidR="00DD05BE">
        <w:rPr>
          <w:rFonts w:ascii="Times New Roman" w:hAnsi="Times New Roman"/>
        </w:rPr>
        <w:t>Tg</w:t>
      </w:r>
      <w:proofErr w:type="spellEnd"/>
      <w:r w:rsidR="009675A7">
        <w:rPr>
          <w:rFonts w:ascii="Times New Roman" w:hAnsi="Times New Roman" w:hint="eastAsia"/>
        </w:rPr>
        <w:t xml:space="preserve"> mice,</w:t>
      </w:r>
      <w:r w:rsidR="00DD05BE">
        <w:rPr>
          <w:rFonts w:ascii="Times New Roman" w:hAnsi="Times New Roman"/>
        </w:rPr>
        <w:t xml:space="preserve"> and 12mon </w:t>
      </w:r>
      <w:proofErr w:type="spellStart"/>
      <w:r w:rsidR="00DD05BE">
        <w:rPr>
          <w:rFonts w:ascii="Times New Roman" w:hAnsi="Times New Roman"/>
        </w:rPr>
        <w:t>Tg</w:t>
      </w:r>
      <w:proofErr w:type="spellEnd"/>
      <w:r w:rsidR="00DD05BE">
        <w:rPr>
          <w:rFonts w:ascii="Times New Roman" w:hAnsi="Times New Roman"/>
        </w:rPr>
        <w:t xml:space="preserve"> mice.</w:t>
      </w:r>
      <w:r w:rsidR="00DD05BE" w:rsidRPr="00AB2265">
        <w:rPr>
          <w:rFonts w:ascii="Times New Roman" w:hAnsi="Times New Roman"/>
        </w:rPr>
        <w:t xml:space="preserve"> Scale bars: 500μm. </w:t>
      </w:r>
      <w:r w:rsidR="00DD05BE" w:rsidRPr="00AB2265">
        <w:rPr>
          <w:rFonts w:ascii="Times New Roman" w:hAnsi="Times New Roman"/>
          <w:b/>
        </w:rPr>
        <w:t>(</w:t>
      </w:r>
      <w:r w:rsidR="00DD05BE">
        <w:rPr>
          <w:rFonts w:ascii="Times New Roman" w:hAnsi="Times New Roman"/>
          <w:b/>
          <w:lang w:eastAsia="zh-CN"/>
        </w:rPr>
        <w:t>d</w:t>
      </w:r>
      <w:r w:rsidR="00DD05BE" w:rsidRPr="00AB2265">
        <w:rPr>
          <w:rFonts w:ascii="Times New Roman" w:hAnsi="Times New Roman"/>
          <w:b/>
        </w:rPr>
        <w:t>)</w:t>
      </w:r>
      <w:r w:rsidR="00DD05BE" w:rsidRPr="00AB2265">
        <w:rPr>
          <w:rFonts w:ascii="Times New Roman" w:hAnsi="Times New Roman"/>
        </w:rPr>
        <w:t xml:space="preserve"> </w:t>
      </w:r>
      <w:r w:rsidR="00DD05BE">
        <w:rPr>
          <w:rFonts w:ascii="Times New Roman" w:hAnsi="Times New Roman"/>
        </w:rPr>
        <w:t>Comparison of the area fraction and density</w:t>
      </w:r>
      <w:r w:rsidR="00DD05BE">
        <w:rPr>
          <w:rFonts w:ascii="Times New Roman" w:hAnsi="Times New Roman"/>
          <w:vertAlign w:val="superscript"/>
        </w:rPr>
        <w:t xml:space="preserve"> </w:t>
      </w:r>
      <w:r w:rsidR="00DD05BE">
        <w:rPr>
          <w:rFonts w:ascii="Times New Roman" w:hAnsi="Times New Roman"/>
        </w:rPr>
        <w:t>of 6E10-positive Aβ plaques in the neocortex (</w:t>
      </w:r>
      <w:proofErr w:type="spellStart"/>
      <w:r w:rsidR="00DD05BE">
        <w:rPr>
          <w:rFonts w:ascii="Times New Roman" w:hAnsi="Times New Roman"/>
        </w:rPr>
        <w:t>Neoco</w:t>
      </w:r>
      <w:proofErr w:type="spellEnd"/>
      <w:r w:rsidR="00DD05BE">
        <w:rPr>
          <w:rFonts w:ascii="Times New Roman" w:hAnsi="Times New Roman"/>
        </w:rPr>
        <w:t xml:space="preserve">.) and hippocampus (Hippo.) among 9mon </w:t>
      </w:r>
      <w:proofErr w:type="spellStart"/>
      <w:r w:rsidR="00DD05BE">
        <w:rPr>
          <w:rFonts w:ascii="Times New Roman" w:hAnsi="Times New Roman"/>
        </w:rPr>
        <w:t>Tg</w:t>
      </w:r>
      <w:proofErr w:type="spellEnd"/>
      <w:r w:rsidR="009675A7">
        <w:rPr>
          <w:rFonts w:ascii="Times New Roman" w:hAnsi="Times New Roman" w:hint="eastAsia"/>
        </w:rPr>
        <w:t xml:space="preserve"> mice</w:t>
      </w:r>
      <w:r w:rsidR="00DD05BE">
        <w:rPr>
          <w:rFonts w:ascii="Times New Roman" w:hAnsi="Times New Roman"/>
        </w:rPr>
        <w:t xml:space="preserve">, </w:t>
      </w:r>
      <w:proofErr w:type="gramStart"/>
      <w:r w:rsidR="00DD05BE">
        <w:rPr>
          <w:rFonts w:ascii="Times New Roman" w:hAnsi="Times New Roman"/>
        </w:rPr>
        <w:t>pa(</w:t>
      </w:r>
      <w:proofErr w:type="gramEnd"/>
      <w:r w:rsidR="00DD05BE">
        <w:rPr>
          <w:rFonts w:ascii="Times New Roman" w:hAnsi="Times New Roman"/>
        </w:rPr>
        <w:t>9-12mon)Tg</w:t>
      </w:r>
      <w:r w:rsidR="009675A7">
        <w:rPr>
          <w:rFonts w:ascii="Times New Roman" w:hAnsi="Times New Roman" w:hint="eastAsia"/>
        </w:rPr>
        <w:t xml:space="preserve"> mice</w:t>
      </w:r>
      <w:r w:rsidR="00DD05BE">
        <w:rPr>
          <w:rFonts w:ascii="Times New Roman" w:hAnsi="Times New Roman"/>
        </w:rPr>
        <w:t xml:space="preserve">, and 12mon </w:t>
      </w:r>
      <w:proofErr w:type="spellStart"/>
      <w:r w:rsidR="00DD05BE">
        <w:rPr>
          <w:rFonts w:ascii="Times New Roman" w:hAnsi="Times New Roman"/>
        </w:rPr>
        <w:t>Tg</w:t>
      </w:r>
      <w:proofErr w:type="spellEnd"/>
      <w:r w:rsidR="00DD05BE">
        <w:rPr>
          <w:rFonts w:ascii="Times New Roman" w:hAnsi="Times New Roman"/>
        </w:rPr>
        <w:t xml:space="preserve"> mice.</w:t>
      </w:r>
      <w:r w:rsidR="00DD05BE" w:rsidRPr="00AB2265">
        <w:rPr>
          <w:rFonts w:ascii="Times New Roman" w:hAnsi="Times New Roman"/>
        </w:rPr>
        <w:t xml:space="preserve"> </w:t>
      </w:r>
      <w:r w:rsidRPr="00AB2265">
        <w:rPr>
          <w:rFonts w:ascii="Times New Roman" w:hAnsi="Times New Roman"/>
        </w:rPr>
        <w:t xml:space="preserve">n = </w:t>
      </w:r>
      <w:r w:rsidRPr="00AB2265">
        <w:rPr>
          <w:rFonts w:ascii="Times New Roman" w:hAnsi="Times New Roman"/>
          <w:lang w:eastAsia="zh-CN"/>
        </w:rPr>
        <w:t>8</w:t>
      </w:r>
      <w:r w:rsidRPr="00AB2265">
        <w:rPr>
          <w:rFonts w:ascii="Times New Roman" w:hAnsi="Times New Roman"/>
        </w:rPr>
        <w:t xml:space="preserve"> per group, mean ± </w:t>
      </w:r>
      <w:proofErr w:type="spellStart"/>
      <w:r w:rsidRPr="00AB2265">
        <w:rPr>
          <w:rFonts w:ascii="Times New Roman" w:hAnsi="Times New Roman"/>
        </w:rPr>
        <w:t>s.e.m</w:t>
      </w:r>
      <w:proofErr w:type="spellEnd"/>
      <w:proofErr w:type="gramStart"/>
      <w:r w:rsidRPr="00AB2265">
        <w:rPr>
          <w:rFonts w:ascii="Times New Roman" w:hAnsi="Times New Roman"/>
        </w:rPr>
        <w:t>.</w:t>
      </w:r>
      <w:r w:rsidRPr="00AB2265">
        <w:rPr>
          <w:rFonts w:ascii="Times New Roman" w:hAnsi="Times New Roman"/>
          <w:lang w:eastAsia="zh-CN"/>
        </w:rPr>
        <w:t>.</w:t>
      </w:r>
      <w:proofErr w:type="gramEnd"/>
      <w:r w:rsidRPr="00AB2265">
        <w:rPr>
          <w:rFonts w:ascii="Times New Roman" w:hAnsi="Times New Roman"/>
          <w:lang w:eastAsia="zh-CN"/>
        </w:rPr>
        <w:t xml:space="preserve"> </w:t>
      </w:r>
      <w:proofErr w:type="gramStart"/>
      <w:r w:rsidR="007860AA">
        <w:rPr>
          <w:rFonts w:ascii="Times New Roman" w:hAnsi="Times New Roman"/>
          <w:lang w:eastAsia="zh-CN"/>
        </w:rPr>
        <w:t>one-way</w:t>
      </w:r>
      <w:proofErr w:type="gramEnd"/>
      <w:r w:rsidR="007860AA">
        <w:rPr>
          <w:rFonts w:ascii="Times New Roman" w:hAnsi="Times New Roman"/>
          <w:lang w:eastAsia="zh-CN"/>
        </w:rPr>
        <w:t xml:space="preserve"> ANOVA and </w:t>
      </w:r>
      <w:proofErr w:type="spellStart"/>
      <w:r w:rsidR="007860AA" w:rsidRPr="007416B6">
        <w:rPr>
          <w:rFonts w:ascii="Times New Roman" w:hAnsi="Times New Roman"/>
          <w:lang w:eastAsia="zh-CN"/>
        </w:rPr>
        <w:t>Tukey’s</w:t>
      </w:r>
      <w:proofErr w:type="spellEnd"/>
      <w:r w:rsidR="007860AA" w:rsidRPr="007416B6">
        <w:rPr>
          <w:rFonts w:ascii="Times New Roman" w:hAnsi="Times New Roman"/>
          <w:lang w:eastAsia="zh-CN"/>
        </w:rPr>
        <w:t xml:space="preserve"> test.</w:t>
      </w:r>
      <w:r w:rsidRPr="00AB2265">
        <w:rPr>
          <w:rFonts w:ascii="Times New Roman" w:hAnsi="Times New Roman"/>
          <w:lang w:eastAsia="zh-CN"/>
        </w:rPr>
        <w:t xml:space="preserve">. </w:t>
      </w:r>
      <w:r w:rsidRPr="00AB2265">
        <w:rPr>
          <w:rFonts w:ascii="Times New Roman" w:hAnsi="Times New Roman"/>
        </w:rPr>
        <w:t>*</w:t>
      </w:r>
      <w:r w:rsidRPr="00AB2265">
        <w:rPr>
          <w:rFonts w:ascii="Times New Roman" w:hAnsi="Times New Roman"/>
          <w:i/>
        </w:rPr>
        <w:t>P</w:t>
      </w:r>
      <w:r w:rsidRPr="00AB2265">
        <w:rPr>
          <w:rFonts w:ascii="Times New Roman" w:hAnsi="Times New Roman"/>
        </w:rPr>
        <w:t>&lt; 0.05, **</w:t>
      </w:r>
      <w:r w:rsidRPr="00AB2265">
        <w:rPr>
          <w:rFonts w:ascii="Times New Roman" w:hAnsi="Times New Roman"/>
          <w:i/>
        </w:rPr>
        <w:t>P</w:t>
      </w:r>
      <w:r w:rsidRPr="00AB2265">
        <w:rPr>
          <w:rFonts w:ascii="Times New Roman" w:hAnsi="Times New Roman"/>
        </w:rPr>
        <w:t xml:space="preserve">&lt; 0.01. </w:t>
      </w:r>
      <w:r w:rsidRPr="00AB2265">
        <w:rPr>
          <w:rFonts w:ascii="Times New Roman" w:hAnsi="Times New Roman"/>
          <w:lang w:eastAsia="zh-CN"/>
        </w:rPr>
        <w:t>N.S</w:t>
      </w:r>
      <w:r w:rsidRPr="00AB2265">
        <w:rPr>
          <w:rFonts w:ascii="Times New Roman" w:hAnsi="Times New Roman"/>
        </w:rPr>
        <w:t>. denotes no statistical significance</w:t>
      </w:r>
      <w:r w:rsidRPr="00AB2265">
        <w:rPr>
          <w:rFonts w:ascii="Times New Roman" w:hAnsi="Times New Roman"/>
          <w:lang w:eastAsia="zh-CN"/>
        </w:rPr>
        <w:t>.</w:t>
      </w:r>
      <w:r w:rsidR="00953A65">
        <w:rPr>
          <w:rFonts w:ascii="Times New Roman" w:hAnsi="Times New Roman"/>
          <w:lang w:eastAsia="zh-CN"/>
        </w:rPr>
        <w:br w:type="page"/>
      </w:r>
    </w:p>
    <w:p w:rsidR="00F7323B" w:rsidRPr="008F2800" w:rsidRDefault="00F7323B" w:rsidP="00487679">
      <w:pPr>
        <w:spacing w:after="0" w:line="480" w:lineRule="auto"/>
        <w:rPr>
          <w:rFonts w:ascii="Times New Roman" w:hAnsi="Times New Roman"/>
          <w:b/>
          <w:lang w:bidi="ar-SA"/>
        </w:rPr>
      </w:pPr>
      <w:bookmarkStart w:id="26" w:name="OLE_LINK3"/>
      <w:bookmarkStart w:id="27" w:name="OLE_LINK4"/>
      <w:r w:rsidRPr="008F2800">
        <w:rPr>
          <w:rFonts w:ascii="Times New Roman" w:hAnsi="Times New Roman"/>
          <w:b/>
          <w:lang w:eastAsia="zh-CN" w:bidi="ar-SA"/>
        </w:rPr>
        <w:lastRenderedPageBreak/>
        <w:t xml:space="preserve">Supplemental </w:t>
      </w:r>
      <w:r w:rsidR="008B6139" w:rsidRPr="008F2800">
        <w:rPr>
          <w:rFonts w:ascii="Times New Roman" w:hAnsi="Times New Roman"/>
          <w:b/>
          <w:lang w:bidi="ar-SA"/>
        </w:rPr>
        <w:t>Fig</w:t>
      </w:r>
      <w:r w:rsidR="008B6139">
        <w:rPr>
          <w:rFonts w:ascii="Times New Roman" w:hAnsi="Times New Roman"/>
          <w:b/>
          <w:lang w:bidi="ar-SA"/>
        </w:rPr>
        <w:t>.</w:t>
      </w:r>
      <w:r w:rsidR="008B6139" w:rsidRPr="008F2800">
        <w:rPr>
          <w:rFonts w:ascii="Times New Roman" w:hAnsi="Times New Roman"/>
          <w:b/>
          <w:lang w:bidi="ar-SA"/>
        </w:rPr>
        <w:t xml:space="preserve"> </w:t>
      </w:r>
      <w:r w:rsidR="00561983" w:rsidRPr="008F2800">
        <w:rPr>
          <w:rFonts w:ascii="Times New Roman" w:hAnsi="Times New Roman"/>
          <w:b/>
          <w:lang w:eastAsia="zh-CN" w:bidi="ar-SA"/>
        </w:rPr>
        <w:t>5</w:t>
      </w:r>
      <w:r w:rsidRPr="008F2800">
        <w:rPr>
          <w:rFonts w:ascii="Times New Roman" w:hAnsi="Times New Roman"/>
          <w:b/>
          <w:lang w:bidi="ar-SA"/>
        </w:rPr>
        <w:t>.</w:t>
      </w:r>
      <w:bookmarkEnd w:id="26"/>
      <w:bookmarkEnd w:id="27"/>
    </w:p>
    <w:p w:rsidR="005B015F" w:rsidRPr="008F2800" w:rsidRDefault="00BA6F64" w:rsidP="00487679">
      <w:pPr>
        <w:spacing w:after="0" w:line="480" w:lineRule="auto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noProof/>
          <w:lang w:val="en-IN" w:eastAsia="en-IN" w:bidi="ar-SA"/>
        </w:rPr>
        <w:drawing>
          <wp:inline distT="0" distB="0" distL="0" distR="0">
            <wp:extent cx="5899043" cy="5524500"/>
            <wp:effectExtent l="0" t="0" r="6985" b="0"/>
            <wp:docPr id="2" name="Picture 2" descr="C:\Users\Administrator\Desktop\figures 6 version\S Fig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figures 6 version\S Fig 5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581" cy="552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23B" w:rsidRPr="008F2800" w:rsidRDefault="00F7323B" w:rsidP="00487679">
      <w:pPr>
        <w:spacing w:after="0" w:line="480" w:lineRule="auto"/>
        <w:rPr>
          <w:rFonts w:ascii="Times New Roman" w:hAnsi="Times New Roman"/>
          <w:lang w:eastAsia="zh-CN"/>
        </w:rPr>
      </w:pPr>
    </w:p>
    <w:p w:rsidR="0014210C" w:rsidRPr="00487679" w:rsidRDefault="006C248C" w:rsidP="00487679">
      <w:pPr>
        <w:spacing w:after="0" w:line="480" w:lineRule="auto"/>
        <w:rPr>
          <w:rFonts w:ascii="Times New Roman" w:hAnsi="Times New Roman"/>
          <w:lang w:eastAsia="zh-CN"/>
        </w:rPr>
      </w:pPr>
      <w:r w:rsidRPr="008F2800">
        <w:rPr>
          <w:rFonts w:ascii="Times New Roman" w:hAnsi="Times New Roman"/>
          <w:b/>
        </w:rPr>
        <w:t xml:space="preserve">Parabiosis does not change Aβ production, </w:t>
      </w:r>
      <w:r w:rsidR="007937C9" w:rsidRPr="008F2800">
        <w:rPr>
          <w:rFonts w:ascii="Times New Roman" w:hAnsi="Times New Roman"/>
          <w:b/>
        </w:rPr>
        <w:t>Aβ</w:t>
      </w:r>
      <w:r w:rsidR="007937C9">
        <w:rPr>
          <w:rFonts w:ascii="Times New Roman" w:hAnsi="Times New Roman" w:hint="eastAsia"/>
          <w:b/>
        </w:rPr>
        <w:t>-</w:t>
      </w:r>
      <w:r w:rsidRPr="008F2800">
        <w:rPr>
          <w:rFonts w:ascii="Times New Roman" w:hAnsi="Times New Roman"/>
          <w:b/>
        </w:rPr>
        <w:t>degrad</w:t>
      </w:r>
      <w:r w:rsidR="007937C9">
        <w:rPr>
          <w:rFonts w:ascii="Times New Roman" w:hAnsi="Times New Roman" w:hint="eastAsia"/>
          <w:b/>
        </w:rPr>
        <w:t>ing enzymes</w:t>
      </w:r>
      <w:r w:rsidRPr="008F2800">
        <w:rPr>
          <w:rFonts w:ascii="Times New Roman" w:hAnsi="Times New Roman"/>
          <w:b/>
        </w:rPr>
        <w:t xml:space="preserve"> and </w:t>
      </w:r>
      <w:r w:rsidR="007937C9">
        <w:rPr>
          <w:rFonts w:ascii="Times New Roman" w:hAnsi="Times New Roman" w:hint="eastAsia"/>
          <w:b/>
        </w:rPr>
        <w:t xml:space="preserve">receptors mediating </w:t>
      </w:r>
      <w:r w:rsidR="007937C9" w:rsidRPr="008F2800">
        <w:rPr>
          <w:rFonts w:ascii="Times New Roman" w:hAnsi="Times New Roman"/>
          <w:b/>
        </w:rPr>
        <w:t>Aβ</w:t>
      </w:r>
      <w:r w:rsidR="007937C9">
        <w:rPr>
          <w:rFonts w:ascii="Times New Roman" w:hAnsi="Times New Roman" w:hint="eastAsia"/>
          <w:b/>
        </w:rPr>
        <w:t xml:space="preserve"> </w:t>
      </w:r>
      <w:r w:rsidRPr="008F2800">
        <w:rPr>
          <w:rFonts w:ascii="Times New Roman" w:hAnsi="Times New Roman"/>
          <w:b/>
        </w:rPr>
        <w:t xml:space="preserve">transport across BBB </w:t>
      </w:r>
      <w:r w:rsidR="00CC7212">
        <w:rPr>
          <w:rFonts w:ascii="Times New Roman" w:hAnsi="Times New Roman" w:hint="eastAsia"/>
          <w:b/>
        </w:rPr>
        <w:t xml:space="preserve">in the brain </w:t>
      </w:r>
      <w:r w:rsidRPr="008F2800">
        <w:rPr>
          <w:rFonts w:ascii="Times New Roman" w:hAnsi="Times New Roman"/>
          <w:b/>
        </w:rPr>
        <w:t xml:space="preserve">of </w:t>
      </w:r>
      <w:proofErr w:type="gramStart"/>
      <w:r w:rsidR="000E265B" w:rsidRPr="008F2800">
        <w:rPr>
          <w:rFonts w:ascii="Times New Roman" w:hAnsi="Times New Roman"/>
          <w:b/>
        </w:rPr>
        <w:t>p</w:t>
      </w:r>
      <w:r w:rsidRPr="008F2800">
        <w:rPr>
          <w:rFonts w:ascii="Times New Roman" w:hAnsi="Times New Roman"/>
          <w:b/>
        </w:rPr>
        <w:t>a(</w:t>
      </w:r>
      <w:proofErr w:type="gramEnd"/>
      <w:r w:rsidRPr="008F2800">
        <w:rPr>
          <w:rFonts w:ascii="Times New Roman" w:hAnsi="Times New Roman"/>
          <w:b/>
        </w:rPr>
        <w:t>3-9mo</w:t>
      </w:r>
      <w:r w:rsidR="00F7323B" w:rsidRPr="008F2800">
        <w:rPr>
          <w:rFonts w:ascii="Times New Roman" w:hAnsi="Times New Roman"/>
          <w:b/>
        </w:rPr>
        <w:t>n</w:t>
      </w:r>
      <w:r w:rsidRPr="008F2800">
        <w:rPr>
          <w:rFonts w:ascii="Times New Roman" w:hAnsi="Times New Roman"/>
          <w:b/>
        </w:rPr>
        <w:t>)</w:t>
      </w:r>
      <w:proofErr w:type="spellStart"/>
      <w:r w:rsidRPr="008F2800">
        <w:rPr>
          <w:rFonts w:ascii="Times New Roman" w:hAnsi="Times New Roman"/>
          <w:b/>
        </w:rPr>
        <w:t>Tg</w:t>
      </w:r>
      <w:proofErr w:type="spellEnd"/>
      <w:r w:rsidRPr="008F2800">
        <w:rPr>
          <w:rFonts w:ascii="Times New Roman" w:hAnsi="Times New Roman"/>
          <w:b/>
        </w:rPr>
        <w:t xml:space="preserve"> mice.</w:t>
      </w:r>
      <w:r w:rsidRPr="008F2800">
        <w:rPr>
          <w:rFonts w:ascii="Times New Roman" w:hAnsi="Times New Roman"/>
        </w:rPr>
        <w:t xml:space="preserve"> </w:t>
      </w:r>
      <w:r w:rsidRPr="008F2800">
        <w:rPr>
          <w:rFonts w:ascii="Times New Roman" w:hAnsi="Times New Roman"/>
          <w:b/>
        </w:rPr>
        <w:t>(</w:t>
      </w:r>
      <w:r w:rsidR="00B45094">
        <w:rPr>
          <w:rFonts w:ascii="Times New Roman" w:hAnsi="Times New Roman"/>
          <w:b/>
          <w:lang w:eastAsia="zh-CN"/>
        </w:rPr>
        <w:t>a</w:t>
      </w:r>
      <w:r w:rsidRPr="008F2800">
        <w:rPr>
          <w:rFonts w:ascii="Times New Roman" w:hAnsi="Times New Roman"/>
          <w:b/>
        </w:rPr>
        <w:t>)</w:t>
      </w:r>
      <w:r w:rsidRPr="008F2800">
        <w:rPr>
          <w:rFonts w:ascii="Times New Roman" w:hAnsi="Times New Roman"/>
        </w:rPr>
        <w:t xml:space="preserve"> Western blot assays of </w:t>
      </w:r>
      <w:r w:rsidR="00227538">
        <w:rPr>
          <w:rFonts w:ascii="Times New Roman" w:hAnsi="Times New Roman"/>
          <w:color w:val="000000"/>
          <w:lang w:eastAsia="zh-CN"/>
        </w:rPr>
        <w:t xml:space="preserve">full length </w:t>
      </w:r>
      <w:r w:rsidR="00227538">
        <w:rPr>
          <w:rFonts w:ascii="Times New Roman" w:hAnsi="Times New Roman" w:hint="eastAsia"/>
          <w:color w:val="000000"/>
          <w:lang w:eastAsia="zh-CN"/>
        </w:rPr>
        <w:t>APP</w:t>
      </w:r>
      <w:r w:rsidR="00227538">
        <w:rPr>
          <w:rFonts w:ascii="Times New Roman" w:hAnsi="Times New Roman"/>
          <w:color w:val="000000"/>
          <w:lang w:eastAsia="zh-CN"/>
        </w:rPr>
        <w:t xml:space="preserve"> (</w:t>
      </w:r>
      <w:proofErr w:type="spellStart"/>
      <w:r w:rsidR="00227538">
        <w:rPr>
          <w:rFonts w:ascii="Times New Roman" w:hAnsi="Times New Roman"/>
          <w:color w:val="000000"/>
          <w:lang w:eastAsia="zh-CN"/>
        </w:rPr>
        <w:t>APPfl</w:t>
      </w:r>
      <w:proofErr w:type="spellEnd"/>
      <w:r w:rsidR="00227538">
        <w:rPr>
          <w:rFonts w:ascii="Times New Roman" w:hAnsi="Times New Roman"/>
          <w:color w:val="000000"/>
          <w:lang w:eastAsia="zh-CN"/>
        </w:rPr>
        <w:t>)</w:t>
      </w:r>
      <w:r w:rsidR="00CF005E">
        <w:rPr>
          <w:rFonts w:ascii="Times New Roman" w:hAnsi="Times New Roman" w:hint="eastAsia"/>
          <w:color w:val="000000"/>
          <w:lang w:eastAsia="zh-CN"/>
        </w:rPr>
        <w:t xml:space="preserve"> and its metabolites</w:t>
      </w:r>
      <w:r w:rsidR="00227538">
        <w:rPr>
          <w:rFonts w:ascii="Times New Roman" w:hAnsi="Times New Roman"/>
          <w:color w:val="000000"/>
        </w:rPr>
        <w:t xml:space="preserve"> </w:t>
      </w:r>
      <w:r w:rsidR="00EC4AD0">
        <w:rPr>
          <w:rFonts w:ascii="Times New Roman" w:hAnsi="Times New Roman" w:hint="eastAsia"/>
          <w:color w:val="000000"/>
        </w:rPr>
        <w:t>C</w:t>
      </w:r>
      <w:r w:rsidR="00227538">
        <w:rPr>
          <w:rFonts w:ascii="Times New Roman" w:hAnsi="Times New Roman"/>
          <w:color w:val="000000"/>
        </w:rPr>
        <w:t>-terminal fragment (CTF)-α</w:t>
      </w:r>
      <w:r w:rsidR="00CF005E">
        <w:rPr>
          <w:rFonts w:ascii="Times New Roman" w:hAnsi="Times New Roman" w:hint="eastAsia"/>
          <w:color w:val="000000"/>
        </w:rPr>
        <w:t xml:space="preserve"> and</w:t>
      </w:r>
      <w:r w:rsidR="00227538">
        <w:rPr>
          <w:rFonts w:ascii="Times New Roman" w:hAnsi="Times New Roman" w:hint="eastAsia"/>
          <w:color w:val="000000"/>
        </w:rPr>
        <w:t xml:space="preserve"> </w:t>
      </w:r>
      <w:r w:rsidR="00227538">
        <w:rPr>
          <w:rFonts w:ascii="Times New Roman" w:hAnsi="Times New Roman"/>
          <w:color w:val="000000"/>
          <w:lang w:eastAsia="zh-CN"/>
        </w:rPr>
        <w:t>CTF-β, beta-secretase (</w:t>
      </w:r>
      <w:proofErr w:type="spellStart"/>
      <w:r w:rsidR="00227538">
        <w:rPr>
          <w:rFonts w:ascii="Times New Roman" w:hAnsi="Times New Roman"/>
          <w:color w:val="000000"/>
          <w:lang w:eastAsia="zh-CN"/>
        </w:rPr>
        <w:t>BACE</w:t>
      </w:r>
      <w:proofErr w:type="spellEnd"/>
      <w:r w:rsidR="00227538">
        <w:rPr>
          <w:rFonts w:ascii="Times New Roman" w:hAnsi="Times New Roman"/>
          <w:color w:val="000000"/>
          <w:lang w:eastAsia="zh-CN"/>
        </w:rPr>
        <w:t xml:space="preserve">) -1, </w:t>
      </w:r>
      <w:r w:rsidR="00CF005E" w:rsidRPr="00487679">
        <w:rPr>
          <w:rFonts w:ascii="Times New Roman" w:hAnsi="Times New Roman" w:hint="eastAsia"/>
        </w:rPr>
        <w:t>A</w:t>
      </w:r>
      <w:r w:rsidR="00CF005E" w:rsidRPr="00487679">
        <w:rPr>
          <w:rFonts w:ascii="Times New Roman" w:hAnsi="Times New Roman"/>
        </w:rPr>
        <w:t>β-degrading enzymes</w:t>
      </w:r>
      <w:r w:rsidR="00CF005E" w:rsidRPr="00487679">
        <w:rPr>
          <w:rFonts w:ascii="Times New Roman" w:hAnsi="Times New Roman"/>
          <w:b/>
        </w:rPr>
        <w:t xml:space="preserve"> [</w:t>
      </w:r>
      <w:r w:rsidR="00227538" w:rsidRPr="00487679">
        <w:rPr>
          <w:rFonts w:ascii="Times New Roman" w:hAnsi="Times New Roman"/>
          <w:color w:val="000000"/>
        </w:rPr>
        <w:t>insulin-degrading enzyme</w:t>
      </w:r>
      <w:r w:rsidR="00CF005E" w:rsidRPr="00487679">
        <w:rPr>
          <w:rFonts w:ascii="Times New Roman" w:hAnsi="Times New Roman"/>
          <w:color w:val="000000"/>
        </w:rPr>
        <w:t xml:space="preserve"> (</w:t>
      </w:r>
      <w:r w:rsidR="00227538" w:rsidRPr="00487679">
        <w:rPr>
          <w:rFonts w:ascii="Times New Roman" w:hAnsi="Times New Roman"/>
          <w:color w:val="000000"/>
        </w:rPr>
        <w:t>IDE</w:t>
      </w:r>
      <w:r w:rsidR="00CF005E" w:rsidRPr="00487679">
        <w:rPr>
          <w:rFonts w:ascii="Times New Roman" w:hAnsi="Times New Roman"/>
          <w:color w:val="000000"/>
        </w:rPr>
        <w:t xml:space="preserve">) and </w:t>
      </w:r>
      <w:proofErr w:type="spellStart"/>
      <w:r w:rsidR="00227538" w:rsidRPr="00487679">
        <w:rPr>
          <w:rFonts w:ascii="Times New Roman" w:hAnsi="Times New Roman"/>
          <w:color w:val="000000"/>
        </w:rPr>
        <w:t>neprilysin</w:t>
      </w:r>
      <w:proofErr w:type="spellEnd"/>
      <w:r w:rsidR="00227538" w:rsidRPr="00487679">
        <w:rPr>
          <w:rFonts w:ascii="Times New Roman" w:hAnsi="Times New Roman"/>
          <w:color w:val="000000"/>
        </w:rPr>
        <w:t xml:space="preserve"> (NEP)</w:t>
      </w:r>
      <w:r w:rsidR="00CF005E" w:rsidRPr="00487679">
        <w:rPr>
          <w:rFonts w:ascii="Times New Roman" w:hAnsi="Times New Roman"/>
          <w:color w:val="000000"/>
        </w:rPr>
        <w:t>]</w:t>
      </w:r>
      <w:r w:rsidR="00227538" w:rsidRPr="00487679">
        <w:rPr>
          <w:rFonts w:ascii="Times New Roman" w:hAnsi="Times New Roman"/>
          <w:color w:val="000000"/>
        </w:rPr>
        <w:t xml:space="preserve">, </w:t>
      </w:r>
      <w:r w:rsidR="00CF005E" w:rsidRPr="00487679">
        <w:rPr>
          <w:rFonts w:ascii="Times New Roman" w:hAnsi="Times New Roman"/>
        </w:rPr>
        <w:t>receptors mediating Aβ transport across BBB</w:t>
      </w:r>
      <w:r w:rsidR="00CF005E" w:rsidRPr="00487679">
        <w:rPr>
          <w:rFonts w:ascii="Times New Roman" w:hAnsi="Times New Roman"/>
          <w:color w:val="000000"/>
        </w:rPr>
        <w:t xml:space="preserve"> [</w:t>
      </w:r>
      <w:r w:rsidR="00227538" w:rsidRPr="00487679">
        <w:rPr>
          <w:rFonts w:ascii="Times New Roman" w:hAnsi="Times New Roman"/>
          <w:color w:val="000000"/>
        </w:rPr>
        <w:t>lipoprotein receptor-related protein (LRP)-1</w:t>
      </w:r>
      <w:r w:rsidR="00227538" w:rsidRPr="00487679">
        <w:rPr>
          <w:rFonts w:ascii="Times New Roman" w:hAnsi="Times New Roman"/>
          <w:color w:val="000000"/>
          <w:lang w:eastAsia="zh-CN"/>
        </w:rPr>
        <w:t xml:space="preserve"> and receptor for advanced glycation end-products (RAGE)</w:t>
      </w:r>
      <w:r w:rsidR="00CF005E" w:rsidRPr="00487679">
        <w:rPr>
          <w:rFonts w:ascii="Times New Roman" w:hAnsi="Times New Roman"/>
          <w:color w:val="000000"/>
          <w:lang w:eastAsia="zh-CN"/>
        </w:rPr>
        <w:t>]</w:t>
      </w:r>
      <w:r w:rsidR="00227538" w:rsidRPr="00487679">
        <w:rPr>
          <w:rFonts w:ascii="Times New Roman" w:hAnsi="Times New Roman"/>
          <w:color w:val="000000"/>
          <w:lang w:eastAsia="zh-CN"/>
        </w:rPr>
        <w:t xml:space="preserve"> </w:t>
      </w:r>
      <w:r w:rsidRPr="00487679">
        <w:rPr>
          <w:rFonts w:ascii="Times New Roman" w:hAnsi="Times New Roman"/>
        </w:rPr>
        <w:t>in brain homogenates</w:t>
      </w:r>
      <w:r w:rsidR="00CF005E" w:rsidRPr="00487679">
        <w:rPr>
          <w:rFonts w:ascii="Times New Roman" w:hAnsi="Times New Roman"/>
        </w:rPr>
        <w:t xml:space="preserve"> of pa(3-9mon)</w:t>
      </w:r>
      <w:proofErr w:type="spellStart"/>
      <w:r w:rsidR="00CF005E" w:rsidRPr="00487679">
        <w:rPr>
          <w:rFonts w:ascii="Times New Roman" w:hAnsi="Times New Roman"/>
        </w:rPr>
        <w:t>Tg</w:t>
      </w:r>
      <w:proofErr w:type="spellEnd"/>
      <w:r w:rsidR="00CF005E" w:rsidRPr="00487679">
        <w:rPr>
          <w:rFonts w:ascii="Times New Roman" w:hAnsi="Times New Roman"/>
        </w:rPr>
        <w:t xml:space="preserve"> mice, </w:t>
      </w:r>
      <w:r w:rsidR="004A2E1A" w:rsidRPr="00487679">
        <w:rPr>
          <w:rFonts w:ascii="Times New Roman" w:hAnsi="Times New Roman"/>
        </w:rPr>
        <w:t>control</w:t>
      </w:r>
      <w:r w:rsidR="00CF005E" w:rsidRPr="00487679">
        <w:rPr>
          <w:rFonts w:ascii="Times New Roman" w:hAnsi="Times New Roman"/>
        </w:rPr>
        <w:t xml:space="preserve"> </w:t>
      </w:r>
      <w:proofErr w:type="spellStart"/>
      <w:r w:rsidR="00CF005E" w:rsidRPr="00487679">
        <w:rPr>
          <w:rFonts w:ascii="Times New Roman" w:hAnsi="Times New Roman"/>
        </w:rPr>
        <w:t>Tg</w:t>
      </w:r>
      <w:proofErr w:type="spellEnd"/>
      <w:r w:rsidR="00CF005E" w:rsidRPr="00487679">
        <w:rPr>
          <w:rFonts w:ascii="Times New Roman" w:hAnsi="Times New Roman"/>
        </w:rPr>
        <w:t xml:space="preserve"> mice, and Wt mice</w:t>
      </w:r>
      <w:r w:rsidRPr="00487679">
        <w:rPr>
          <w:rFonts w:ascii="Times New Roman" w:hAnsi="Times New Roman"/>
        </w:rPr>
        <w:t xml:space="preserve">. </w:t>
      </w:r>
      <w:r w:rsidRPr="00487679">
        <w:rPr>
          <w:rFonts w:ascii="Times New Roman" w:hAnsi="Times New Roman"/>
          <w:b/>
        </w:rPr>
        <w:t>(</w:t>
      </w:r>
      <w:r w:rsidR="00B45094" w:rsidRPr="00487679">
        <w:rPr>
          <w:rFonts w:ascii="Times New Roman" w:hAnsi="Times New Roman"/>
          <w:b/>
          <w:lang w:eastAsia="zh-CN"/>
        </w:rPr>
        <w:t>b</w:t>
      </w:r>
      <w:r w:rsidRPr="00487679">
        <w:rPr>
          <w:rFonts w:ascii="Times New Roman" w:hAnsi="Times New Roman"/>
          <w:b/>
        </w:rPr>
        <w:t>)</w:t>
      </w:r>
      <w:r w:rsidRPr="00487679">
        <w:rPr>
          <w:rFonts w:ascii="Times New Roman" w:hAnsi="Times New Roman"/>
        </w:rPr>
        <w:t xml:space="preserve"> Comparisons of </w:t>
      </w:r>
      <w:proofErr w:type="spellStart"/>
      <w:r w:rsidRPr="00487679">
        <w:rPr>
          <w:rFonts w:ascii="Times New Roman" w:hAnsi="Times New Roman"/>
        </w:rPr>
        <w:t>APPfl</w:t>
      </w:r>
      <w:proofErr w:type="spellEnd"/>
      <w:r w:rsidRPr="00487679">
        <w:rPr>
          <w:rFonts w:ascii="Times New Roman" w:hAnsi="Times New Roman"/>
        </w:rPr>
        <w:t xml:space="preserve">, CTF-α, CTF-β, BACE1, IDE, NEP, LRP-1, and RAGE in brain homogenates </w:t>
      </w:r>
      <w:r w:rsidRPr="00487679">
        <w:rPr>
          <w:rFonts w:ascii="Times New Roman" w:hAnsi="Times New Roman"/>
        </w:rPr>
        <w:lastRenderedPageBreak/>
        <w:t xml:space="preserve">among </w:t>
      </w:r>
      <w:proofErr w:type="gramStart"/>
      <w:r w:rsidRPr="00487679">
        <w:rPr>
          <w:rFonts w:ascii="Times New Roman" w:hAnsi="Times New Roman"/>
        </w:rPr>
        <w:t>pa</w:t>
      </w:r>
      <w:r w:rsidRPr="00487679">
        <w:rPr>
          <w:rFonts w:ascii="Times New Roman" w:hAnsi="Times New Roman"/>
          <w:lang w:eastAsia="zh-CN"/>
        </w:rPr>
        <w:t>(</w:t>
      </w:r>
      <w:proofErr w:type="gramEnd"/>
      <w:r w:rsidRPr="00487679">
        <w:rPr>
          <w:rFonts w:ascii="Times New Roman" w:hAnsi="Times New Roman"/>
          <w:lang w:eastAsia="zh-CN"/>
        </w:rPr>
        <w:t>3-9mon)</w:t>
      </w:r>
      <w:proofErr w:type="spellStart"/>
      <w:r w:rsidRPr="00487679">
        <w:rPr>
          <w:rFonts w:ascii="Times New Roman" w:hAnsi="Times New Roman"/>
        </w:rPr>
        <w:t>Tg</w:t>
      </w:r>
      <w:proofErr w:type="spellEnd"/>
      <w:r w:rsidR="009675A7">
        <w:rPr>
          <w:rFonts w:ascii="Times New Roman" w:hAnsi="Times New Roman" w:hint="eastAsia"/>
        </w:rPr>
        <w:t xml:space="preserve"> mice</w:t>
      </w:r>
      <w:r w:rsidRPr="00487679">
        <w:rPr>
          <w:rFonts w:ascii="Times New Roman" w:hAnsi="Times New Roman"/>
        </w:rPr>
        <w:t xml:space="preserve">, control </w:t>
      </w:r>
      <w:proofErr w:type="spellStart"/>
      <w:r w:rsidRPr="00487679">
        <w:rPr>
          <w:rFonts w:ascii="Times New Roman" w:hAnsi="Times New Roman"/>
        </w:rPr>
        <w:t>Tg</w:t>
      </w:r>
      <w:proofErr w:type="spellEnd"/>
      <w:r w:rsidR="009675A7">
        <w:rPr>
          <w:rFonts w:ascii="Times New Roman" w:hAnsi="Times New Roman" w:hint="eastAsia"/>
        </w:rPr>
        <w:t xml:space="preserve"> mice</w:t>
      </w:r>
      <w:r w:rsidR="00385802" w:rsidRPr="00487679">
        <w:rPr>
          <w:rFonts w:ascii="Times New Roman" w:hAnsi="Times New Roman"/>
        </w:rPr>
        <w:t>,</w:t>
      </w:r>
      <w:r w:rsidRPr="00487679">
        <w:rPr>
          <w:rFonts w:ascii="Times New Roman" w:hAnsi="Times New Roman"/>
        </w:rPr>
        <w:t xml:space="preserve"> and Wt mice.</w:t>
      </w:r>
      <w:r w:rsidRPr="00487679">
        <w:rPr>
          <w:rFonts w:ascii="Times New Roman" w:hAnsi="Times New Roman"/>
          <w:lang w:eastAsia="zh-CN"/>
        </w:rPr>
        <w:t xml:space="preserve"> </w:t>
      </w:r>
      <w:r w:rsidRPr="00487679">
        <w:rPr>
          <w:rFonts w:ascii="Times New Roman" w:hAnsi="Times New Roman"/>
        </w:rPr>
        <w:t xml:space="preserve">n = </w:t>
      </w:r>
      <w:r w:rsidRPr="00487679">
        <w:rPr>
          <w:rFonts w:ascii="Times New Roman" w:hAnsi="Times New Roman"/>
          <w:lang w:eastAsia="zh-CN"/>
        </w:rPr>
        <w:t>8</w:t>
      </w:r>
      <w:r w:rsidRPr="00487679">
        <w:rPr>
          <w:rFonts w:ascii="Times New Roman" w:hAnsi="Times New Roman"/>
        </w:rPr>
        <w:t xml:space="preserve"> per group, </w:t>
      </w:r>
      <w:r w:rsidR="006D4193" w:rsidRPr="00487679">
        <w:rPr>
          <w:rFonts w:ascii="Times New Roman" w:hAnsi="Times New Roman"/>
        </w:rPr>
        <w:t>m</w:t>
      </w:r>
      <w:r w:rsidR="00386556" w:rsidRPr="00487679">
        <w:rPr>
          <w:rFonts w:ascii="Times New Roman" w:hAnsi="Times New Roman"/>
        </w:rPr>
        <w:t xml:space="preserve">ean </w:t>
      </w:r>
      <w:r w:rsidRPr="00487679">
        <w:rPr>
          <w:rFonts w:ascii="Times New Roman" w:hAnsi="Times New Roman"/>
        </w:rPr>
        <w:t xml:space="preserve">± </w:t>
      </w:r>
      <w:proofErr w:type="spellStart"/>
      <w:r w:rsidRPr="00487679">
        <w:rPr>
          <w:rFonts w:ascii="Times New Roman" w:hAnsi="Times New Roman"/>
        </w:rPr>
        <w:t>s.e.m</w:t>
      </w:r>
      <w:proofErr w:type="spellEnd"/>
      <w:proofErr w:type="gramStart"/>
      <w:r w:rsidRPr="00487679">
        <w:rPr>
          <w:rFonts w:ascii="Times New Roman" w:hAnsi="Times New Roman"/>
        </w:rPr>
        <w:t>.</w:t>
      </w:r>
      <w:r w:rsidRPr="00487679">
        <w:rPr>
          <w:rFonts w:ascii="Times New Roman" w:hAnsi="Times New Roman"/>
          <w:lang w:eastAsia="zh-CN"/>
        </w:rPr>
        <w:t>.</w:t>
      </w:r>
      <w:proofErr w:type="gramEnd"/>
      <w:r w:rsidRPr="00487679">
        <w:rPr>
          <w:rFonts w:ascii="Times New Roman" w:hAnsi="Times New Roman"/>
          <w:lang w:eastAsia="zh-CN"/>
        </w:rPr>
        <w:t xml:space="preserve"> 2-tailed </w:t>
      </w:r>
      <w:r w:rsidRPr="00487679">
        <w:rPr>
          <w:rFonts w:ascii="Times New Roman" w:hAnsi="Times New Roman"/>
          <w:i/>
        </w:rPr>
        <w:t>t</w:t>
      </w:r>
      <w:r w:rsidRPr="00487679">
        <w:rPr>
          <w:rFonts w:ascii="Times New Roman" w:hAnsi="Times New Roman"/>
        </w:rPr>
        <w:t xml:space="preserve"> </w:t>
      </w:r>
      <w:r w:rsidR="00E15BFE" w:rsidRPr="00487679">
        <w:rPr>
          <w:rFonts w:ascii="Times New Roman" w:hAnsi="Times New Roman"/>
          <w:lang w:eastAsia="zh-CN"/>
        </w:rPr>
        <w:t>–</w:t>
      </w:r>
      <w:r w:rsidRPr="00487679">
        <w:rPr>
          <w:rFonts w:ascii="Times New Roman" w:hAnsi="Times New Roman"/>
        </w:rPr>
        <w:t xml:space="preserve"> test</w:t>
      </w:r>
      <w:r w:rsidR="00E15BFE" w:rsidRPr="00487679">
        <w:rPr>
          <w:rFonts w:ascii="Times New Roman" w:hAnsi="Times New Roman"/>
          <w:lang w:eastAsia="zh-CN"/>
        </w:rPr>
        <w:t xml:space="preserve"> for CTF-</w:t>
      </w:r>
      <w:r w:rsidR="00E15BFE" w:rsidRPr="00487679">
        <w:rPr>
          <w:rFonts w:ascii="Times New Roman" w:hAnsi="Times New Roman"/>
        </w:rPr>
        <w:t xml:space="preserve">β. </w:t>
      </w:r>
      <w:r w:rsidR="00E15BFE" w:rsidRPr="00487679">
        <w:rPr>
          <w:rFonts w:ascii="Times New Roman" w:hAnsi="Times New Roman"/>
          <w:lang w:eastAsia="zh-CN"/>
        </w:rPr>
        <w:t xml:space="preserve">One-way ANOVA and </w:t>
      </w:r>
      <w:proofErr w:type="spellStart"/>
      <w:r w:rsidR="00E15BFE" w:rsidRPr="00487679">
        <w:rPr>
          <w:rFonts w:ascii="Times New Roman" w:hAnsi="Times New Roman"/>
          <w:lang w:eastAsia="zh-CN"/>
        </w:rPr>
        <w:t>Tukey’s</w:t>
      </w:r>
      <w:proofErr w:type="spellEnd"/>
      <w:r w:rsidR="00E15BFE" w:rsidRPr="00487679">
        <w:rPr>
          <w:rFonts w:ascii="Times New Roman" w:hAnsi="Times New Roman"/>
          <w:lang w:eastAsia="zh-CN"/>
        </w:rPr>
        <w:t xml:space="preserve"> test for the rest.</w:t>
      </w:r>
      <w:r w:rsidRPr="00487679">
        <w:rPr>
          <w:rFonts w:ascii="Times New Roman" w:hAnsi="Times New Roman"/>
        </w:rPr>
        <w:t xml:space="preserve"> *</w:t>
      </w:r>
      <w:r w:rsidRPr="00487679">
        <w:rPr>
          <w:rFonts w:ascii="Times New Roman" w:hAnsi="Times New Roman"/>
          <w:i/>
        </w:rPr>
        <w:t>P</w:t>
      </w:r>
      <w:r w:rsidRPr="00487679">
        <w:rPr>
          <w:rFonts w:ascii="Times New Roman" w:hAnsi="Times New Roman"/>
        </w:rPr>
        <w:t>&lt; 0.05, **</w:t>
      </w:r>
      <w:r w:rsidRPr="00487679">
        <w:rPr>
          <w:rFonts w:ascii="Times New Roman" w:hAnsi="Times New Roman"/>
          <w:i/>
        </w:rPr>
        <w:t>P</w:t>
      </w:r>
      <w:r w:rsidRPr="00487679">
        <w:rPr>
          <w:rFonts w:ascii="Times New Roman" w:hAnsi="Times New Roman"/>
        </w:rPr>
        <w:t xml:space="preserve">&lt; 0.01. </w:t>
      </w:r>
      <w:r w:rsidRPr="00487679">
        <w:rPr>
          <w:rFonts w:ascii="Times New Roman" w:hAnsi="Times New Roman"/>
          <w:lang w:eastAsia="zh-CN"/>
        </w:rPr>
        <w:t>N.S</w:t>
      </w:r>
      <w:r w:rsidRPr="00487679">
        <w:rPr>
          <w:rFonts w:ascii="Times New Roman" w:hAnsi="Times New Roman"/>
        </w:rPr>
        <w:t>. denotes no statistical significance</w:t>
      </w:r>
      <w:r w:rsidRPr="00487679">
        <w:rPr>
          <w:rFonts w:ascii="Times New Roman" w:hAnsi="Times New Roman"/>
          <w:lang w:eastAsia="zh-CN"/>
        </w:rPr>
        <w:t>.</w:t>
      </w:r>
    </w:p>
    <w:p w:rsidR="0025476A" w:rsidRDefault="0014210C" w:rsidP="00487679">
      <w:pPr>
        <w:spacing w:after="0" w:line="480" w:lineRule="auto"/>
        <w:jc w:val="left"/>
        <w:rPr>
          <w:rFonts w:ascii="Times New Roman" w:hAnsi="Times New Roman"/>
          <w:b/>
          <w:lang w:eastAsia="zh-CN" w:bidi="ar-SA"/>
        </w:rPr>
      </w:pPr>
      <w:r w:rsidRPr="00487679">
        <w:rPr>
          <w:rFonts w:ascii="Times New Roman" w:hAnsi="Times New Roman"/>
          <w:lang w:eastAsia="zh-CN"/>
        </w:rPr>
        <w:br w:type="page"/>
      </w:r>
      <w:r w:rsidRPr="008F2800">
        <w:rPr>
          <w:rFonts w:ascii="Times New Roman" w:hAnsi="Times New Roman"/>
          <w:b/>
          <w:lang w:eastAsia="zh-CN" w:bidi="ar-SA"/>
        </w:rPr>
        <w:lastRenderedPageBreak/>
        <w:t>Supplemental Fig</w:t>
      </w:r>
      <w:r>
        <w:rPr>
          <w:rFonts w:ascii="Times New Roman" w:hAnsi="Times New Roman"/>
          <w:b/>
          <w:lang w:eastAsia="zh-CN" w:bidi="ar-SA"/>
        </w:rPr>
        <w:t>.</w:t>
      </w:r>
      <w:r w:rsidRPr="008F2800">
        <w:rPr>
          <w:rFonts w:ascii="Times New Roman" w:hAnsi="Times New Roman"/>
          <w:b/>
          <w:lang w:eastAsia="zh-CN" w:bidi="ar-SA"/>
        </w:rPr>
        <w:t xml:space="preserve"> </w:t>
      </w:r>
      <w:r>
        <w:rPr>
          <w:rFonts w:ascii="Times New Roman" w:hAnsi="Times New Roman"/>
          <w:b/>
          <w:lang w:eastAsia="zh-CN" w:bidi="ar-SA"/>
        </w:rPr>
        <w:t>6.</w:t>
      </w:r>
    </w:p>
    <w:p w:rsidR="009675A7" w:rsidRPr="007F453A" w:rsidRDefault="009675A7" w:rsidP="00487679">
      <w:pPr>
        <w:spacing w:after="0" w:line="480" w:lineRule="auto"/>
        <w:jc w:val="left"/>
        <w:rPr>
          <w:rFonts w:ascii="Times New Roman" w:hAnsi="Times New Roman"/>
          <w:b/>
          <w:lang w:eastAsia="zh-CN" w:bidi="ar-SA"/>
        </w:rPr>
      </w:pPr>
    </w:p>
    <w:p w:rsidR="00C8100C" w:rsidRDefault="000A5028" w:rsidP="00487679">
      <w:pPr>
        <w:spacing w:after="0" w:line="480" w:lineRule="auto"/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noProof/>
          <w:lang w:val="en-IN" w:eastAsia="en-IN" w:bidi="ar-SA"/>
        </w:rPr>
        <w:drawing>
          <wp:inline distT="0" distB="0" distL="0" distR="0">
            <wp:extent cx="5757981" cy="2085975"/>
            <wp:effectExtent l="0" t="0" r="0" b="0"/>
            <wp:docPr id="3" name="Picture 3" descr="C:\Users\Administrator\Desktop\figures 6 version\S Fig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figures 6 version\S Fig 6.t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094" cy="208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538" w:rsidRPr="00FC3094" w:rsidRDefault="0014210C" w:rsidP="00487679">
      <w:pPr>
        <w:spacing w:after="0" w:line="480" w:lineRule="auto"/>
        <w:rPr>
          <w:rFonts w:ascii="Times New Roman" w:hAnsi="Times New Roman"/>
          <w:lang w:eastAsia="zh-CN"/>
        </w:rPr>
      </w:pPr>
      <w:r w:rsidRPr="007416B6">
        <w:rPr>
          <w:rFonts w:ascii="Times New Roman" w:hAnsi="Times New Roman"/>
          <w:b/>
        </w:rPr>
        <w:t xml:space="preserve">Parabiosis reduces </w:t>
      </w:r>
      <w:r w:rsidRPr="007F453A">
        <w:rPr>
          <w:rFonts w:ascii="Times New Roman" w:hAnsi="Times New Roman"/>
          <w:b/>
        </w:rPr>
        <w:t>levels of proinflammatory cytokines</w:t>
      </w:r>
      <w:r w:rsidRPr="007416B6">
        <w:rPr>
          <w:rFonts w:ascii="Times New Roman" w:hAnsi="Times New Roman"/>
          <w:b/>
        </w:rPr>
        <w:t xml:space="preserve"> </w:t>
      </w:r>
      <w:r w:rsidR="001D581A">
        <w:rPr>
          <w:rFonts w:ascii="Times New Roman" w:hAnsi="Times New Roman" w:hint="eastAsia"/>
          <w:b/>
        </w:rPr>
        <w:t xml:space="preserve">in the brain </w:t>
      </w:r>
      <w:r w:rsidRPr="007416B6">
        <w:rPr>
          <w:rFonts w:ascii="Times New Roman" w:hAnsi="Times New Roman"/>
          <w:b/>
        </w:rPr>
        <w:t xml:space="preserve">of </w:t>
      </w:r>
      <w:proofErr w:type="gramStart"/>
      <w:r w:rsidRPr="007416B6">
        <w:rPr>
          <w:rFonts w:ascii="Times New Roman" w:hAnsi="Times New Roman"/>
          <w:b/>
        </w:rPr>
        <w:t>pa(</w:t>
      </w:r>
      <w:proofErr w:type="gramEnd"/>
      <w:r w:rsidRPr="007416B6">
        <w:rPr>
          <w:rFonts w:ascii="Times New Roman" w:hAnsi="Times New Roman"/>
          <w:b/>
        </w:rPr>
        <w:t>3-9mon)</w:t>
      </w:r>
      <w:proofErr w:type="spellStart"/>
      <w:r w:rsidRPr="007416B6">
        <w:rPr>
          <w:rFonts w:ascii="Times New Roman" w:hAnsi="Times New Roman"/>
          <w:b/>
        </w:rPr>
        <w:t>Tg</w:t>
      </w:r>
      <w:proofErr w:type="spellEnd"/>
      <w:r w:rsidRPr="007416B6">
        <w:rPr>
          <w:rFonts w:ascii="Times New Roman" w:hAnsi="Times New Roman"/>
          <w:b/>
        </w:rPr>
        <w:t xml:space="preserve"> mice. (</w:t>
      </w:r>
      <w:r>
        <w:rPr>
          <w:rFonts w:ascii="Times New Roman" w:hAnsi="Times New Roman"/>
          <w:b/>
          <w:lang w:eastAsia="zh-CN"/>
        </w:rPr>
        <w:t>a</w:t>
      </w:r>
      <w:r w:rsidRPr="007416B6">
        <w:rPr>
          <w:rFonts w:ascii="Times New Roman" w:hAnsi="Times New Roman"/>
          <w:b/>
        </w:rPr>
        <w:t>)</w:t>
      </w:r>
      <w:r w:rsidRPr="007416B6">
        <w:rPr>
          <w:rFonts w:ascii="Times New Roman" w:hAnsi="Times New Roman"/>
        </w:rPr>
        <w:t xml:space="preserve"> Comparison of </w:t>
      </w:r>
      <w:r w:rsidR="00AA5328">
        <w:rPr>
          <w:rFonts w:ascii="Times New Roman" w:hAnsi="Times New Roman"/>
          <w:color w:val="000000"/>
          <w:lang w:eastAsia="zh-CN"/>
        </w:rPr>
        <w:t>TNF-α</w:t>
      </w:r>
      <w:r w:rsidR="00AA5328">
        <w:rPr>
          <w:rFonts w:ascii="Times New Roman" w:hAnsi="Times New Roman" w:hint="eastAsia"/>
          <w:color w:val="000000"/>
          <w:lang w:eastAsia="zh-CN"/>
        </w:rPr>
        <w:t xml:space="preserve">, </w:t>
      </w:r>
      <w:r w:rsidR="00AA5328">
        <w:rPr>
          <w:rFonts w:ascii="Times New Roman" w:hAnsi="Times New Roman"/>
          <w:color w:val="000000"/>
          <w:lang w:eastAsia="zh-CN"/>
        </w:rPr>
        <w:t xml:space="preserve">IL-1, and IL-6 in the brain </w:t>
      </w:r>
      <w:r w:rsidR="00AA5328">
        <w:rPr>
          <w:rFonts w:ascii="Times New Roman" w:hAnsi="Times New Roman"/>
        </w:rPr>
        <w:t>homogenates</w:t>
      </w:r>
      <w:r w:rsidRPr="007416B6">
        <w:rPr>
          <w:rFonts w:ascii="Times New Roman" w:hAnsi="Times New Roman"/>
        </w:rPr>
        <w:t xml:space="preserve"> among </w:t>
      </w:r>
      <w:proofErr w:type="gramStart"/>
      <w:r w:rsidRPr="007416B6">
        <w:rPr>
          <w:rFonts w:ascii="Times New Roman" w:hAnsi="Times New Roman"/>
        </w:rPr>
        <w:t>pa</w:t>
      </w:r>
      <w:r w:rsidRPr="007416B6">
        <w:rPr>
          <w:rFonts w:ascii="Times New Roman" w:hAnsi="Times New Roman"/>
          <w:lang w:eastAsia="zh-CN"/>
        </w:rPr>
        <w:t>(</w:t>
      </w:r>
      <w:proofErr w:type="gramEnd"/>
      <w:r w:rsidRPr="007416B6">
        <w:rPr>
          <w:rFonts w:ascii="Times New Roman" w:hAnsi="Times New Roman"/>
          <w:lang w:eastAsia="zh-CN"/>
        </w:rPr>
        <w:t>3-9mon)</w:t>
      </w:r>
      <w:proofErr w:type="spellStart"/>
      <w:r w:rsidRPr="007416B6">
        <w:rPr>
          <w:rFonts w:ascii="Times New Roman" w:hAnsi="Times New Roman"/>
        </w:rPr>
        <w:t>Tg</w:t>
      </w:r>
      <w:proofErr w:type="spellEnd"/>
      <w:r w:rsidR="009675A7">
        <w:rPr>
          <w:rFonts w:ascii="Times New Roman" w:hAnsi="Times New Roman" w:hint="eastAsia"/>
        </w:rPr>
        <w:t xml:space="preserve"> mice</w:t>
      </w:r>
      <w:r w:rsidRPr="007416B6">
        <w:rPr>
          <w:rFonts w:ascii="Times New Roman" w:hAnsi="Times New Roman"/>
        </w:rPr>
        <w:t xml:space="preserve">, control </w:t>
      </w:r>
      <w:proofErr w:type="spellStart"/>
      <w:r w:rsidRPr="007416B6">
        <w:rPr>
          <w:rFonts w:ascii="Times New Roman" w:hAnsi="Times New Roman"/>
        </w:rPr>
        <w:t>Tg</w:t>
      </w:r>
      <w:proofErr w:type="spellEnd"/>
      <w:r w:rsidR="009675A7">
        <w:rPr>
          <w:rFonts w:ascii="Times New Roman" w:hAnsi="Times New Roman" w:hint="eastAsia"/>
        </w:rPr>
        <w:t xml:space="preserve"> mice</w:t>
      </w:r>
      <w:r w:rsidRPr="007416B6">
        <w:rPr>
          <w:rFonts w:ascii="Times New Roman" w:hAnsi="Times New Roman"/>
        </w:rPr>
        <w:t xml:space="preserve">, and Wt mice. n = </w:t>
      </w:r>
      <w:r w:rsidRPr="007416B6">
        <w:rPr>
          <w:rFonts w:ascii="Times New Roman" w:hAnsi="Times New Roman"/>
          <w:lang w:eastAsia="zh-CN"/>
        </w:rPr>
        <w:t>8</w:t>
      </w:r>
      <w:r w:rsidRPr="007416B6">
        <w:rPr>
          <w:rFonts w:ascii="Times New Roman" w:hAnsi="Times New Roman"/>
        </w:rPr>
        <w:t xml:space="preserve"> per group, mean ± </w:t>
      </w:r>
      <w:proofErr w:type="spellStart"/>
      <w:r w:rsidRPr="007416B6">
        <w:rPr>
          <w:rFonts w:ascii="Times New Roman" w:hAnsi="Times New Roman"/>
        </w:rPr>
        <w:t>s.e.m</w:t>
      </w:r>
      <w:proofErr w:type="spellEnd"/>
      <w:r w:rsidRPr="007416B6">
        <w:rPr>
          <w:rFonts w:ascii="Times New Roman" w:hAnsi="Times New Roman"/>
        </w:rPr>
        <w:t>.</w:t>
      </w:r>
      <w:r w:rsidRPr="007416B6">
        <w:rPr>
          <w:rFonts w:ascii="Times New Roman" w:hAnsi="Times New Roman"/>
          <w:lang w:eastAsia="zh-CN"/>
        </w:rPr>
        <w:t xml:space="preserve">, one-way ANOVA and </w:t>
      </w:r>
      <w:proofErr w:type="spellStart"/>
      <w:r w:rsidRPr="007416B6">
        <w:rPr>
          <w:rFonts w:ascii="Times New Roman" w:hAnsi="Times New Roman"/>
          <w:lang w:eastAsia="zh-CN"/>
        </w:rPr>
        <w:t>Tukey’s</w:t>
      </w:r>
      <w:proofErr w:type="spellEnd"/>
      <w:r w:rsidRPr="007416B6">
        <w:rPr>
          <w:rFonts w:ascii="Times New Roman" w:hAnsi="Times New Roman"/>
          <w:lang w:eastAsia="zh-CN"/>
        </w:rPr>
        <w:t xml:space="preserve"> test. </w:t>
      </w:r>
      <w:r w:rsidRPr="007416B6">
        <w:rPr>
          <w:rFonts w:ascii="Times New Roman" w:hAnsi="Times New Roman"/>
        </w:rPr>
        <w:t>*</w:t>
      </w:r>
      <w:r w:rsidRPr="007416B6">
        <w:rPr>
          <w:rFonts w:ascii="Times New Roman" w:hAnsi="Times New Roman"/>
          <w:i/>
        </w:rPr>
        <w:t>P</w:t>
      </w:r>
      <w:r w:rsidRPr="007416B6">
        <w:rPr>
          <w:rFonts w:ascii="Times New Roman" w:hAnsi="Times New Roman"/>
        </w:rPr>
        <w:t>&lt; 0.05, **</w:t>
      </w:r>
      <w:r w:rsidRPr="007416B6">
        <w:rPr>
          <w:rFonts w:ascii="Times New Roman" w:hAnsi="Times New Roman"/>
          <w:i/>
        </w:rPr>
        <w:t>P</w:t>
      </w:r>
      <w:r w:rsidRPr="007416B6">
        <w:rPr>
          <w:rFonts w:ascii="Times New Roman" w:hAnsi="Times New Roman"/>
        </w:rPr>
        <w:t xml:space="preserve">&lt; 0.01. </w:t>
      </w:r>
    </w:p>
    <w:sectPr w:rsidR="00227538" w:rsidRPr="00FC3094" w:rsidSect="00857FA3">
      <w:pgSz w:w="12240" w:h="15840"/>
      <w:pgMar w:top="1440" w:right="1077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C51" w:rsidRDefault="000A5C51">
      <w:pPr>
        <w:spacing w:after="0" w:line="240" w:lineRule="auto"/>
      </w:pPr>
      <w:r>
        <w:separator/>
      </w:r>
    </w:p>
  </w:endnote>
  <w:endnote w:type="continuationSeparator" w:id="0">
    <w:p w:rsidR="000A5C51" w:rsidRDefault="000A5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Arial Unicode MS"/>
    <w:charset w:val="50"/>
    <w:family w:val="auto"/>
    <w:pitch w:val="variable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50373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413AA2" w:rsidRDefault="00413AA2">
            <w:pPr>
              <w:pStyle w:val="Footer"/>
              <w:jc w:val="center"/>
            </w:pPr>
            <w:r>
              <w:t xml:space="preserve">Page </w:t>
            </w:r>
            <w:r w:rsidR="002E299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2E299A">
              <w:rPr>
                <w:b/>
                <w:bCs/>
                <w:sz w:val="24"/>
                <w:szCs w:val="24"/>
              </w:rPr>
              <w:fldChar w:fldCharType="separate"/>
            </w:r>
            <w:r w:rsidR="005221B9">
              <w:rPr>
                <w:b/>
                <w:bCs/>
                <w:noProof/>
              </w:rPr>
              <w:t>13</w:t>
            </w:r>
            <w:r w:rsidR="002E299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2E299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2E299A">
              <w:rPr>
                <w:b/>
                <w:bCs/>
                <w:sz w:val="24"/>
                <w:szCs w:val="24"/>
              </w:rPr>
              <w:fldChar w:fldCharType="separate"/>
            </w:r>
            <w:r w:rsidR="005221B9">
              <w:rPr>
                <w:b/>
                <w:bCs/>
                <w:noProof/>
              </w:rPr>
              <w:t>13</w:t>
            </w:r>
            <w:r w:rsidR="002E299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13AA2" w:rsidRDefault="00413AA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8136312"/>
      <w:docPartObj>
        <w:docPartGallery w:val="Page Numbers (Bottom of Page)"/>
        <w:docPartUnique/>
      </w:docPartObj>
    </w:sdtPr>
    <w:sdtContent>
      <w:sdt>
        <w:sdtPr>
          <w:id w:val="279692994"/>
          <w:docPartObj>
            <w:docPartGallery w:val="Page Numbers (Top of Page)"/>
            <w:docPartUnique/>
          </w:docPartObj>
        </w:sdtPr>
        <w:sdtContent>
          <w:p w:rsidR="00413AA2" w:rsidRDefault="00413AA2">
            <w:pPr>
              <w:pStyle w:val="Footer"/>
              <w:jc w:val="center"/>
            </w:pPr>
            <w:r>
              <w:t xml:space="preserve">Page </w:t>
            </w:r>
            <w:r w:rsidR="002E299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2E299A">
              <w:rPr>
                <w:b/>
                <w:bCs/>
                <w:sz w:val="24"/>
                <w:szCs w:val="24"/>
              </w:rPr>
              <w:fldChar w:fldCharType="separate"/>
            </w:r>
            <w:r w:rsidR="005221B9">
              <w:rPr>
                <w:b/>
                <w:bCs/>
                <w:noProof/>
              </w:rPr>
              <w:t>1</w:t>
            </w:r>
            <w:r w:rsidR="002E299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2E299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2E299A">
              <w:rPr>
                <w:b/>
                <w:bCs/>
                <w:sz w:val="24"/>
                <w:szCs w:val="24"/>
              </w:rPr>
              <w:fldChar w:fldCharType="separate"/>
            </w:r>
            <w:r w:rsidR="005221B9">
              <w:rPr>
                <w:b/>
                <w:bCs/>
                <w:noProof/>
              </w:rPr>
              <w:t>13</w:t>
            </w:r>
            <w:r w:rsidR="002E299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13AA2" w:rsidRDefault="00413A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C51" w:rsidRDefault="000A5C51">
      <w:pPr>
        <w:spacing w:after="0" w:line="240" w:lineRule="auto"/>
      </w:pPr>
      <w:r>
        <w:separator/>
      </w:r>
    </w:p>
  </w:footnote>
  <w:footnote w:type="continuationSeparator" w:id="0">
    <w:p w:rsidR="000A5C51" w:rsidRDefault="000A5C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0"/>
  <w:displayHorizontalDrawingGridEvery w:val="0"/>
  <w:displayVerticalDrawingGridEvery w:val="2"/>
  <w:characterSpacingControl w:val="compressPunctuation"/>
  <w:hdr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linical Investigation 复制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A060C"/>
    <w:rsid w:val="00027C7C"/>
    <w:rsid w:val="00032FD2"/>
    <w:rsid w:val="000348B9"/>
    <w:rsid w:val="000437EE"/>
    <w:rsid w:val="00047751"/>
    <w:rsid w:val="00053562"/>
    <w:rsid w:val="0006434D"/>
    <w:rsid w:val="0007361D"/>
    <w:rsid w:val="00075494"/>
    <w:rsid w:val="00076518"/>
    <w:rsid w:val="0008199C"/>
    <w:rsid w:val="00083B1A"/>
    <w:rsid w:val="000868A4"/>
    <w:rsid w:val="0009079A"/>
    <w:rsid w:val="000A5028"/>
    <w:rsid w:val="000A5C51"/>
    <w:rsid w:val="000A6271"/>
    <w:rsid w:val="000C46EF"/>
    <w:rsid w:val="000C75BE"/>
    <w:rsid w:val="000D0005"/>
    <w:rsid w:val="000D180E"/>
    <w:rsid w:val="000D46BE"/>
    <w:rsid w:val="000E265B"/>
    <w:rsid w:val="000E3F86"/>
    <w:rsid w:val="000F740E"/>
    <w:rsid w:val="00101827"/>
    <w:rsid w:val="00105DAF"/>
    <w:rsid w:val="00111D4A"/>
    <w:rsid w:val="00120C34"/>
    <w:rsid w:val="001328CB"/>
    <w:rsid w:val="0014210C"/>
    <w:rsid w:val="00153DD9"/>
    <w:rsid w:val="00172F0F"/>
    <w:rsid w:val="0018561D"/>
    <w:rsid w:val="001B3281"/>
    <w:rsid w:val="001C4F1D"/>
    <w:rsid w:val="001C65A0"/>
    <w:rsid w:val="001D581A"/>
    <w:rsid w:val="001D7EA0"/>
    <w:rsid w:val="001E0224"/>
    <w:rsid w:val="001E38C9"/>
    <w:rsid w:val="00216099"/>
    <w:rsid w:val="0022395F"/>
    <w:rsid w:val="00227538"/>
    <w:rsid w:val="00230E6C"/>
    <w:rsid w:val="0025476A"/>
    <w:rsid w:val="00256BD9"/>
    <w:rsid w:val="00280FC3"/>
    <w:rsid w:val="002928BC"/>
    <w:rsid w:val="00295ADB"/>
    <w:rsid w:val="00296826"/>
    <w:rsid w:val="00297CF7"/>
    <w:rsid w:val="002A060C"/>
    <w:rsid w:val="002A7E43"/>
    <w:rsid w:val="002B59AC"/>
    <w:rsid w:val="002C163B"/>
    <w:rsid w:val="002C2C7F"/>
    <w:rsid w:val="002C3C3A"/>
    <w:rsid w:val="002D50B6"/>
    <w:rsid w:val="002E299A"/>
    <w:rsid w:val="002E6383"/>
    <w:rsid w:val="002F56AB"/>
    <w:rsid w:val="00311048"/>
    <w:rsid w:val="00312DF7"/>
    <w:rsid w:val="00316B85"/>
    <w:rsid w:val="00320F5E"/>
    <w:rsid w:val="00331F4E"/>
    <w:rsid w:val="00333EB9"/>
    <w:rsid w:val="0034788F"/>
    <w:rsid w:val="00356A0F"/>
    <w:rsid w:val="00362297"/>
    <w:rsid w:val="00376178"/>
    <w:rsid w:val="0038369D"/>
    <w:rsid w:val="00385802"/>
    <w:rsid w:val="00386556"/>
    <w:rsid w:val="00394489"/>
    <w:rsid w:val="003D35D6"/>
    <w:rsid w:val="003D443F"/>
    <w:rsid w:val="003D47AC"/>
    <w:rsid w:val="00406DD0"/>
    <w:rsid w:val="004129A8"/>
    <w:rsid w:val="00413AA2"/>
    <w:rsid w:val="0043095E"/>
    <w:rsid w:val="00432434"/>
    <w:rsid w:val="0044434E"/>
    <w:rsid w:val="00460405"/>
    <w:rsid w:val="00487679"/>
    <w:rsid w:val="004A2E1A"/>
    <w:rsid w:val="004C6A2E"/>
    <w:rsid w:val="004D6BDB"/>
    <w:rsid w:val="004F2759"/>
    <w:rsid w:val="00515B20"/>
    <w:rsid w:val="00516110"/>
    <w:rsid w:val="005221B9"/>
    <w:rsid w:val="00527958"/>
    <w:rsid w:val="0053004F"/>
    <w:rsid w:val="00530736"/>
    <w:rsid w:val="005360C4"/>
    <w:rsid w:val="0054665C"/>
    <w:rsid w:val="0054763E"/>
    <w:rsid w:val="00556A72"/>
    <w:rsid w:val="00561983"/>
    <w:rsid w:val="00563875"/>
    <w:rsid w:val="00565B17"/>
    <w:rsid w:val="00565E9B"/>
    <w:rsid w:val="00571E68"/>
    <w:rsid w:val="00574A3C"/>
    <w:rsid w:val="005803A3"/>
    <w:rsid w:val="00582902"/>
    <w:rsid w:val="0058308A"/>
    <w:rsid w:val="005B015F"/>
    <w:rsid w:val="005D77CA"/>
    <w:rsid w:val="005E0ED3"/>
    <w:rsid w:val="005E49EF"/>
    <w:rsid w:val="005E7C23"/>
    <w:rsid w:val="0060254F"/>
    <w:rsid w:val="006064EF"/>
    <w:rsid w:val="006132DE"/>
    <w:rsid w:val="00624332"/>
    <w:rsid w:val="00630445"/>
    <w:rsid w:val="00657DE9"/>
    <w:rsid w:val="006628FB"/>
    <w:rsid w:val="00663067"/>
    <w:rsid w:val="0066692A"/>
    <w:rsid w:val="00674616"/>
    <w:rsid w:val="00686C94"/>
    <w:rsid w:val="006A2A85"/>
    <w:rsid w:val="006A5155"/>
    <w:rsid w:val="006A7032"/>
    <w:rsid w:val="006A7F79"/>
    <w:rsid w:val="006B063E"/>
    <w:rsid w:val="006B2866"/>
    <w:rsid w:val="006C10F6"/>
    <w:rsid w:val="006C248C"/>
    <w:rsid w:val="006C4E27"/>
    <w:rsid w:val="006D2D6E"/>
    <w:rsid w:val="006D4193"/>
    <w:rsid w:val="006D5992"/>
    <w:rsid w:val="006F0468"/>
    <w:rsid w:val="00710C32"/>
    <w:rsid w:val="0071381B"/>
    <w:rsid w:val="00713C0C"/>
    <w:rsid w:val="00720996"/>
    <w:rsid w:val="007416B6"/>
    <w:rsid w:val="0074515A"/>
    <w:rsid w:val="00753D14"/>
    <w:rsid w:val="00760298"/>
    <w:rsid w:val="0077686A"/>
    <w:rsid w:val="00781DF8"/>
    <w:rsid w:val="007860AA"/>
    <w:rsid w:val="00791B91"/>
    <w:rsid w:val="007937C9"/>
    <w:rsid w:val="007B0771"/>
    <w:rsid w:val="007B1334"/>
    <w:rsid w:val="007C2CC1"/>
    <w:rsid w:val="007C33F7"/>
    <w:rsid w:val="007C3BB8"/>
    <w:rsid w:val="007E5544"/>
    <w:rsid w:val="007F453A"/>
    <w:rsid w:val="008018BC"/>
    <w:rsid w:val="008134E1"/>
    <w:rsid w:val="0083460D"/>
    <w:rsid w:val="00837481"/>
    <w:rsid w:val="008435EA"/>
    <w:rsid w:val="00854217"/>
    <w:rsid w:val="0085528C"/>
    <w:rsid w:val="00857FA3"/>
    <w:rsid w:val="00863DEE"/>
    <w:rsid w:val="00873A25"/>
    <w:rsid w:val="0087645F"/>
    <w:rsid w:val="008A0D74"/>
    <w:rsid w:val="008B6139"/>
    <w:rsid w:val="008C1EA4"/>
    <w:rsid w:val="008C600A"/>
    <w:rsid w:val="008D0CAE"/>
    <w:rsid w:val="008D315C"/>
    <w:rsid w:val="008F2800"/>
    <w:rsid w:val="008F4FD5"/>
    <w:rsid w:val="00901344"/>
    <w:rsid w:val="009042B5"/>
    <w:rsid w:val="00914B9F"/>
    <w:rsid w:val="00915D0F"/>
    <w:rsid w:val="00920CC6"/>
    <w:rsid w:val="00923D99"/>
    <w:rsid w:val="00934573"/>
    <w:rsid w:val="00937E88"/>
    <w:rsid w:val="0094658D"/>
    <w:rsid w:val="009535C3"/>
    <w:rsid w:val="00953A65"/>
    <w:rsid w:val="00963E8A"/>
    <w:rsid w:val="00964681"/>
    <w:rsid w:val="009675A7"/>
    <w:rsid w:val="00975D02"/>
    <w:rsid w:val="009829F9"/>
    <w:rsid w:val="009852A0"/>
    <w:rsid w:val="00995074"/>
    <w:rsid w:val="009A1D51"/>
    <w:rsid w:val="009A3376"/>
    <w:rsid w:val="009A4B9D"/>
    <w:rsid w:val="009A7E80"/>
    <w:rsid w:val="009C3CD3"/>
    <w:rsid w:val="009D22D9"/>
    <w:rsid w:val="009D3E20"/>
    <w:rsid w:val="009E1BCD"/>
    <w:rsid w:val="009F5E8D"/>
    <w:rsid w:val="00A11AC3"/>
    <w:rsid w:val="00A1725C"/>
    <w:rsid w:val="00A36C7D"/>
    <w:rsid w:val="00A41E1A"/>
    <w:rsid w:val="00A42507"/>
    <w:rsid w:val="00A43758"/>
    <w:rsid w:val="00A61773"/>
    <w:rsid w:val="00A67548"/>
    <w:rsid w:val="00A7225F"/>
    <w:rsid w:val="00A73078"/>
    <w:rsid w:val="00A81524"/>
    <w:rsid w:val="00A823D3"/>
    <w:rsid w:val="00AA2373"/>
    <w:rsid w:val="00AA5328"/>
    <w:rsid w:val="00AB1B09"/>
    <w:rsid w:val="00AB2265"/>
    <w:rsid w:val="00AC04A2"/>
    <w:rsid w:val="00AE3E00"/>
    <w:rsid w:val="00AF41A8"/>
    <w:rsid w:val="00B065F4"/>
    <w:rsid w:val="00B21AB9"/>
    <w:rsid w:val="00B45094"/>
    <w:rsid w:val="00B45A78"/>
    <w:rsid w:val="00B47D51"/>
    <w:rsid w:val="00B55D5A"/>
    <w:rsid w:val="00B5778E"/>
    <w:rsid w:val="00B70082"/>
    <w:rsid w:val="00BA39F7"/>
    <w:rsid w:val="00BA6F64"/>
    <w:rsid w:val="00BD44A1"/>
    <w:rsid w:val="00C23408"/>
    <w:rsid w:val="00C25FD9"/>
    <w:rsid w:val="00C32115"/>
    <w:rsid w:val="00C37E53"/>
    <w:rsid w:val="00C622CA"/>
    <w:rsid w:val="00C63967"/>
    <w:rsid w:val="00C75884"/>
    <w:rsid w:val="00C7795B"/>
    <w:rsid w:val="00C8100C"/>
    <w:rsid w:val="00C81502"/>
    <w:rsid w:val="00C924FC"/>
    <w:rsid w:val="00C92E3E"/>
    <w:rsid w:val="00C95B78"/>
    <w:rsid w:val="00C96E43"/>
    <w:rsid w:val="00CA45C0"/>
    <w:rsid w:val="00CC17B5"/>
    <w:rsid w:val="00CC7212"/>
    <w:rsid w:val="00CD1A8E"/>
    <w:rsid w:val="00CE7283"/>
    <w:rsid w:val="00CF005E"/>
    <w:rsid w:val="00CF2E10"/>
    <w:rsid w:val="00CF34F9"/>
    <w:rsid w:val="00CF4A50"/>
    <w:rsid w:val="00D15445"/>
    <w:rsid w:val="00D242A0"/>
    <w:rsid w:val="00D2647D"/>
    <w:rsid w:val="00D31470"/>
    <w:rsid w:val="00D352FE"/>
    <w:rsid w:val="00D56D38"/>
    <w:rsid w:val="00D71CEE"/>
    <w:rsid w:val="00D76070"/>
    <w:rsid w:val="00D81CAA"/>
    <w:rsid w:val="00D87A99"/>
    <w:rsid w:val="00D92A01"/>
    <w:rsid w:val="00D95E20"/>
    <w:rsid w:val="00DA00EF"/>
    <w:rsid w:val="00DA1FAA"/>
    <w:rsid w:val="00DA32A3"/>
    <w:rsid w:val="00DA5501"/>
    <w:rsid w:val="00DA5E0E"/>
    <w:rsid w:val="00DC485F"/>
    <w:rsid w:val="00DD05BE"/>
    <w:rsid w:val="00DE7D13"/>
    <w:rsid w:val="00DF0608"/>
    <w:rsid w:val="00E131E4"/>
    <w:rsid w:val="00E15BFE"/>
    <w:rsid w:val="00E20AD4"/>
    <w:rsid w:val="00E21FA9"/>
    <w:rsid w:val="00E26B87"/>
    <w:rsid w:val="00E33E68"/>
    <w:rsid w:val="00E37CC6"/>
    <w:rsid w:val="00E45790"/>
    <w:rsid w:val="00E546B5"/>
    <w:rsid w:val="00E9716F"/>
    <w:rsid w:val="00EB03D4"/>
    <w:rsid w:val="00EB2A6A"/>
    <w:rsid w:val="00EB5EE7"/>
    <w:rsid w:val="00EB6900"/>
    <w:rsid w:val="00EC4AD0"/>
    <w:rsid w:val="00EC59C0"/>
    <w:rsid w:val="00ED6120"/>
    <w:rsid w:val="00EE612D"/>
    <w:rsid w:val="00F1280D"/>
    <w:rsid w:val="00F257EE"/>
    <w:rsid w:val="00F276E1"/>
    <w:rsid w:val="00F32EAA"/>
    <w:rsid w:val="00F445C8"/>
    <w:rsid w:val="00F527BF"/>
    <w:rsid w:val="00F64F18"/>
    <w:rsid w:val="00F667AB"/>
    <w:rsid w:val="00F667C3"/>
    <w:rsid w:val="00F7323B"/>
    <w:rsid w:val="00F86715"/>
    <w:rsid w:val="00F93BDE"/>
    <w:rsid w:val="00F94A4C"/>
    <w:rsid w:val="00F95891"/>
    <w:rsid w:val="00F95D46"/>
    <w:rsid w:val="00FA6842"/>
    <w:rsid w:val="00FB1FE2"/>
    <w:rsid w:val="00FC04D1"/>
    <w:rsid w:val="00FC3094"/>
    <w:rsid w:val="00FC6F8A"/>
    <w:rsid w:val="00FD002C"/>
    <w:rsid w:val="00FD1623"/>
    <w:rsid w:val="00FF02A9"/>
    <w:rsid w:val="064F5BE9"/>
    <w:rsid w:val="08510831"/>
    <w:rsid w:val="0E8F5A52"/>
    <w:rsid w:val="10514AD4"/>
    <w:rsid w:val="115077D4"/>
    <w:rsid w:val="148B121F"/>
    <w:rsid w:val="14A359CD"/>
    <w:rsid w:val="15E82AFC"/>
    <w:rsid w:val="17C4240D"/>
    <w:rsid w:val="1CAC1596"/>
    <w:rsid w:val="1F9C76EA"/>
    <w:rsid w:val="21A93F47"/>
    <w:rsid w:val="23A06601"/>
    <w:rsid w:val="25452535"/>
    <w:rsid w:val="254F5042"/>
    <w:rsid w:val="266B7D98"/>
    <w:rsid w:val="269456DA"/>
    <w:rsid w:val="27DB7BEF"/>
    <w:rsid w:val="286E6264"/>
    <w:rsid w:val="290618DB"/>
    <w:rsid w:val="296C2904"/>
    <w:rsid w:val="2A3348CB"/>
    <w:rsid w:val="317119AA"/>
    <w:rsid w:val="35871E5F"/>
    <w:rsid w:val="37445638"/>
    <w:rsid w:val="38301DBE"/>
    <w:rsid w:val="3F6B3D19"/>
    <w:rsid w:val="49562FE0"/>
    <w:rsid w:val="4A5A2167"/>
    <w:rsid w:val="4AAA260D"/>
    <w:rsid w:val="4BDE7186"/>
    <w:rsid w:val="4BF91035"/>
    <w:rsid w:val="4F3A6B88"/>
    <w:rsid w:val="4FBA295A"/>
    <w:rsid w:val="508323A3"/>
    <w:rsid w:val="529E721A"/>
    <w:rsid w:val="584D19EF"/>
    <w:rsid w:val="59E07160"/>
    <w:rsid w:val="5DE01011"/>
    <w:rsid w:val="5F187E14"/>
    <w:rsid w:val="61803A85"/>
    <w:rsid w:val="6BC952E4"/>
    <w:rsid w:val="6F545A09"/>
    <w:rsid w:val="705C05E6"/>
    <w:rsid w:val="72954A0D"/>
    <w:rsid w:val="76B26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99"/>
    <w:lsdException w:name="header" w:semiHidden="0" w:uiPriority="99"/>
    <w:lsdException w:name="footer" w:semiHidden="0" w:uiPriority="99"/>
    <w:lsdException w:name="caption" w:uiPriority="35" w:qFormat="1"/>
    <w:lsdException w:name="annotation reference" w:semiHidden="0" w:uiPriority="99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unhideWhenUsed="0"/>
    <w:lsdException w:name="Normal Table" w:uiPriority="99"/>
    <w:lsdException w:name="annotation subject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68"/>
    <w:pPr>
      <w:spacing w:after="200" w:line="276" w:lineRule="auto"/>
      <w:jc w:val="both"/>
    </w:pPr>
    <w:rPr>
      <w:rFonts w:ascii="Calibri" w:hAnsi="Calibri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33E68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E33E68"/>
    <w:pPr>
      <w:spacing w:line="240" w:lineRule="auto"/>
    </w:pPr>
  </w:style>
  <w:style w:type="paragraph" w:styleId="BalloonText">
    <w:name w:val="Balloon Text"/>
    <w:basedOn w:val="Normal"/>
    <w:link w:val="BalloonTextChar"/>
    <w:uiPriority w:val="99"/>
    <w:unhideWhenUsed/>
    <w:rsid w:val="00E33E68"/>
    <w:pPr>
      <w:spacing w:after="0" w:line="240" w:lineRule="auto"/>
    </w:pPr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33E6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33E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NormalWeb">
    <w:name w:val="Normal (Web)"/>
    <w:basedOn w:val="Normal"/>
    <w:link w:val="NormalWebChar"/>
    <w:uiPriority w:val="99"/>
    <w:rsid w:val="00E33E68"/>
    <w:pPr>
      <w:spacing w:before="100" w:beforeAutospacing="1" w:after="100" w:afterAutospacing="1" w:line="240" w:lineRule="auto"/>
      <w:jc w:val="left"/>
    </w:pPr>
    <w:rPr>
      <w:rFonts w:ascii="宋体" w:eastAsia="黑体" w:hAnsi="宋体"/>
      <w:sz w:val="24"/>
      <w:szCs w:val="24"/>
      <w:lang w:eastAsia="zh-CN" w:bidi="ar-SA"/>
    </w:rPr>
  </w:style>
  <w:style w:type="character" w:styleId="Hyperlink">
    <w:name w:val="Hyperlink"/>
    <w:uiPriority w:val="99"/>
    <w:unhideWhenUsed/>
    <w:rsid w:val="00E33E68"/>
    <w:rPr>
      <w:color w:val="0563C1"/>
      <w:u w:val="single"/>
    </w:rPr>
  </w:style>
  <w:style w:type="character" w:styleId="CommentReference">
    <w:name w:val="annotation reference"/>
    <w:uiPriority w:val="99"/>
    <w:unhideWhenUsed/>
    <w:rsid w:val="00E33E68"/>
    <w:rPr>
      <w:sz w:val="16"/>
      <w:szCs w:val="16"/>
    </w:rPr>
  </w:style>
  <w:style w:type="paragraph" w:customStyle="1" w:styleId="YourName">
    <w:name w:val="Your Name"/>
    <w:basedOn w:val="Normal"/>
    <w:rsid w:val="00E33E68"/>
    <w:pPr>
      <w:keepNext/>
      <w:keepLines/>
      <w:tabs>
        <w:tab w:val="left" w:pos="8640"/>
      </w:tabs>
      <w:spacing w:after="40"/>
      <w:outlineLvl w:val="0"/>
    </w:pPr>
    <w:rPr>
      <w:rFonts w:ascii="Cambria" w:eastAsia="Times New Roman" w:hAnsi="Cambria"/>
      <w:b/>
      <w:bCs/>
      <w:caps/>
      <w:color w:val="000000"/>
      <w:spacing w:val="10"/>
      <w:szCs w:val="28"/>
    </w:rPr>
  </w:style>
  <w:style w:type="paragraph" w:customStyle="1" w:styleId="NoSpacing1">
    <w:name w:val="No Spacing1"/>
    <w:basedOn w:val="Normal"/>
    <w:link w:val="NoSpacingChar"/>
    <w:uiPriority w:val="1"/>
    <w:qFormat/>
    <w:rsid w:val="00E33E68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E33E68"/>
    <w:pPr>
      <w:spacing w:after="0"/>
      <w:jc w:val="center"/>
    </w:pPr>
  </w:style>
  <w:style w:type="paragraph" w:customStyle="1" w:styleId="EndNoteBibliography">
    <w:name w:val="EndNote Bibliography"/>
    <w:basedOn w:val="Normal"/>
    <w:link w:val="EndNoteBibliographyChar"/>
    <w:rsid w:val="00E33E68"/>
    <w:pPr>
      <w:spacing w:line="240" w:lineRule="auto"/>
    </w:pPr>
  </w:style>
  <w:style w:type="character" w:customStyle="1" w:styleId="NoSpacingChar">
    <w:name w:val="No Spacing Char"/>
    <w:link w:val="NoSpacing1"/>
    <w:uiPriority w:val="1"/>
    <w:rsid w:val="00E33E68"/>
    <w:rPr>
      <w:rFonts w:ascii="Calibri" w:eastAsia="宋体" w:hAnsi="Calibri" w:cs="Times New Roman"/>
      <w:kern w:val="0"/>
      <w:sz w:val="20"/>
      <w:szCs w:val="20"/>
      <w:lang w:eastAsia="en-US" w:bidi="en-US"/>
    </w:rPr>
  </w:style>
  <w:style w:type="character" w:customStyle="1" w:styleId="NormalWebChar">
    <w:name w:val="Normal (Web) Char"/>
    <w:link w:val="NormalWeb"/>
    <w:uiPriority w:val="99"/>
    <w:locked/>
    <w:rsid w:val="00E33E68"/>
    <w:rPr>
      <w:rFonts w:ascii="宋体" w:eastAsia="黑体" w:hAnsi="宋体" w:cs="Times New Roman"/>
      <w:kern w:val="0"/>
      <w:sz w:val="24"/>
      <w:szCs w:val="24"/>
    </w:rPr>
  </w:style>
  <w:style w:type="character" w:customStyle="1" w:styleId="BalloonTextChar">
    <w:name w:val="Balloon Text Char"/>
    <w:link w:val="BalloonText"/>
    <w:uiPriority w:val="99"/>
    <w:semiHidden/>
    <w:rsid w:val="00E33E68"/>
    <w:rPr>
      <w:rFonts w:ascii="Calibri" w:eastAsia="宋体" w:hAnsi="Calibri" w:cs="Times New Roman"/>
      <w:kern w:val="0"/>
      <w:sz w:val="18"/>
      <w:szCs w:val="18"/>
      <w:lang w:eastAsia="en-US" w:bidi="en-US"/>
    </w:rPr>
  </w:style>
  <w:style w:type="character" w:customStyle="1" w:styleId="HeaderChar">
    <w:name w:val="Header Char"/>
    <w:link w:val="Header"/>
    <w:uiPriority w:val="99"/>
    <w:rsid w:val="00E33E68"/>
    <w:rPr>
      <w:rFonts w:ascii="Calibri" w:eastAsia="宋体" w:hAnsi="Calibri" w:cs="Times New Roman"/>
      <w:kern w:val="0"/>
      <w:sz w:val="18"/>
      <w:szCs w:val="18"/>
      <w:lang w:eastAsia="en-US" w:bidi="en-US"/>
    </w:rPr>
  </w:style>
  <w:style w:type="character" w:customStyle="1" w:styleId="FooterChar">
    <w:name w:val="Footer Char"/>
    <w:link w:val="Footer"/>
    <w:uiPriority w:val="99"/>
    <w:rsid w:val="00E33E68"/>
    <w:rPr>
      <w:rFonts w:ascii="Calibri" w:eastAsia="宋体" w:hAnsi="Calibri" w:cs="Times New Roman"/>
      <w:kern w:val="0"/>
      <w:sz w:val="18"/>
      <w:szCs w:val="18"/>
      <w:lang w:eastAsia="en-US" w:bidi="en-US"/>
    </w:rPr>
  </w:style>
  <w:style w:type="character" w:customStyle="1" w:styleId="CommentTextChar">
    <w:name w:val="Comment Text Char"/>
    <w:link w:val="CommentText"/>
    <w:uiPriority w:val="99"/>
    <w:semiHidden/>
    <w:rsid w:val="00E33E68"/>
    <w:rPr>
      <w:rFonts w:ascii="Calibri" w:eastAsia="宋体" w:hAnsi="Calibri" w:cs="Times New Roman"/>
      <w:kern w:val="0"/>
      <w:sz w:val="20"/>
      <w:szCs w:val="20"/>
      <w:lang w:eastAsia="en-US" w:bidi="en-US"/>
    </w:rPr>
  </w:style>
  <w:style w:type="character" w:customStyle="1" w:styleId="CommentSubjectChar">
    <w:name w:val="Comment Subject Char"/>
    <w:link w:val="CommentSubject"/>
    <w:uiPriority w:val="99"/>
    <w:semiHidden/>
    <w:rsid w:val="00E33E68"/>
    <w:rPr>
      <w:rFonts w:ascii="Calibri" w:eastAsia="宋体" w:hAnsi="Calibri" w:cs="Times New Roman"/>
      <w:b/>
      <w:bCs/>
      <w:kern w:val="0"/>
      <w:sz w:val="20"/>
      <w:szCs w:val="20"/>
      <w:lang w:eastAsia="en-US" w:bidi="en-US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E33E68"/>
    <w:rPr>
      <w:rFonts w:ascii="Calibri" w:eastAsia="宋体" w:hAnsi="Calibri" w:cs="Times New Roman"/>
      <w:kern w:val="0"/>
      <w:sz w:val="20"/>
      <w:szCs w:val="20"/>
      <w:lang w:eastAsia="en-US" w:bidi="en-US"/>
    </w:rPr>
  </w:style>
  <w:style w:type="character" w:customStyle="1" w:styleId="EndNoteBibliographyChar">
    <w:name w:val="EndNote Bibliography Char"/>
    <w:basedOn w:val="NoSpacingChar"/>
    <w:link w:val="EndNoteBibliography"/>
    <w:rsid w:val="00E33E68"/>
    <w:rPr>
      <w:rFonts w:ascii="Calibri" w:eastAsia="宋体" w:hAnsi="Calibri" w:cs="Times New Roman"/>
      <w:kern w:val="0"/>
      <w:sz w:val="20"/>
      <w:szCs w:val="20"/>
      <w:lang w:eastAsia="en-US" w:bidi="en-US"/>
    </w:rPr>
  </w:style>
  <w:style w:type="paragraph" w:styleId="Revision">
    <w:name w:val="Revision"/>
    <w:hidden/>
    <w:uiPriority w:val="99"/>
    <w:semiHidden/>
    <w:rsid w:val="002F56AB"/>
    <w:rPr>
      <w:rFonts w:ascii="Calibri" w:hAnsi="Calibri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tif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" Type="http://schemas.openxmlformats.org/officeDocument/2006/relationships/customXml" Target="../customXml/item2.xml"/><Relationship Id="rId16" Type="http://schemas.openxmlformats.org/officeDocument/2006/relationships/image" Target="media/image7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tiff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3EBCCF-B5E6-4846-A6A9-4375189D2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Supplemental Methods</vt:lpstr>
    </vt:vector>
  </TitlesOfParts>
  <Company>微软中国</Company>
  <LinksUpToDate>false</LinksUpToDate>
  <CharactersWithSpaces>9027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Supplemental Methods</dc:title>
  <dc:creator>Yan-Jiang Wang</dc:creator>
  <cp:lastModifiedBy>0007218</cp:lastModifiedBy>
  <cp:revision>3</cp:revision>
  <dcterms:created xsi:type="dcterms:W3CDTF">2015-09-07T07:19:00Z</dcterms:created>
  <dcterms:modified xsi:type="dcterms:W3CDTF">2015-09-07T07:20:00Z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2052-9.1.0.5041</vt:lpwstr>
  </property>
</Properties>
</file>