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D59" w:rsidRPr="005F1D59" w:rsidRDefault="005F1D59" w:rsidP="005F1D59">
      <w:pPr>
        <w:spacing w:after="160" w:line="259" w:lineRule="auto"/>
        <w:rPr>
          <w:rFonts w:ascii="Helvetica" w:eastAsia="Calibri" w:hAnsi="Helvetica" w:cs="Helvetica"/>
          <w:b/>
        </w:rPr>
      </w:pPr>
      <w:r>
        <w:rPr>
          <w:rFonts w:ascii="Helvetica" w:eastAsia="Calibri" w:hAnsi="Helvetica" w:cs="Helvetica"/>
          <w:b/>
        </w:rPr>
        <w:t>Supplemental Table 3</w:t>
      </w:r>
      <w:r w:rsidRPr="00D619D9">
        <w:rPr>
          <w:rFonts w:ascii="Helvetica" w:eastAsia="Calibri" w:hAnsi="Helvetica" w:cs="Helvetica"/>
          <w:b/>
        </w:rPr>
        <w:t>.</w:t>
      </w:r>
      <w:r w:rsidRPr="00D619D9">
        <w:rPr>
          <w:rFonts w:ascii="Helvetica" w:hAnsi="Helvetica" w:cs="Calibri"/>
        </w:rPr>
        <w:t xml:space="preserve"> </w:t>
      </w:r>
      <w:r w:rsidRPr="00D619D9">
        <w:rPr>
          <w:rFonts w:ascii="Helvetica" w:hAnsi="Helvetica" w:cs="Calibri"/>
          <w:b/>
        </w:rPr>
        <w:t xml:space="preserve">Summary of </w:t>
      </w:r>
      <w:r>
        <w:rPr>
          <w:rFonts w:ascii="Helvetica" w:hAnsi="Helvetica" w:cs="Calibri"/>
          <w:b/>
        </w:rPr>
        <w:t>AGD and</w:t>
      </w:r>
      <w:r w:rsidRPr="005F1D59">
        <w:rPr>
          <w:rFonts w:ascii="Helvetica" w:hAnsi="Helvetica" w:cs="Calibri"/>
          <w:b/>
        </w:rPr>
        <w:t xml:space="preserve"> </w:t>
      </w:r>
      <w:r w:rsidRPr="005F1D59">
        <w:rPr>
          <w:rFonts w:ascii="Helvetica" w:hAnsi="Helvetica" w:cs="Calibri"/>
          <w:b/>
        </w:rPr>
        <w:sym w:font="Symbol" w:char="F061"/>
      </w:r>
      <w:r w:rsidRPr="005F1D59">
        <w:rPr>
          <w:rFonts w:ascii="Helvetica" w:hAnsi="Helvetica" w:cs="Calibri"/>
          <w:b/>
        </w:rPr>
        <w:t>-</w:t>
      </w:r>
      <w:proofErr w:type="spellStart"/>
      <w:r w:rsidRPr="005F1D59">
        <w:rPr>
          <w:rFonts w:ascii="Helvetica" w:hAnsi="Helvetica" w:cs="Calibri"/>
          <w:b/>
        </w:rPr>
        <w:t>synuclein</w:t>
      </w:r>
      <w:proofErr w:type="spellEnd"/>
      <w:r w:rsidR="00EA47CE">
        <w:rPr>
          <w:rFonts w:ascii="Helvetica" w:hAnsi="Helvetica" w:cs="Calibri"/>
          <w:b/>
        </w:rPr>
        <w:t xml:space="preserve"> P</w:t>
      </w:r>
      <w:r w:rsidR="00C05B42">
        <w:rPr>
          <w:rFonts w:ascii="Helvetica" w:hAnsi="Helvetica" w:cs="Calibri"/>
          <w:b/>
        </w:rPr>
        <w:t>athology in AD C</w:t>
      </w:r>
      <w:r>
        <w:rPr>
          <w:rFonts w:ascii="Helvetica" w:hAnsi="Helvetica" w:cs="Calibri"/>
          <w:b/>
        </w:rPr>
        <w:t>ases</w:t>
      </w:r>
    </w:p>
    <w:tbl>
      <w:tblPr>
        <w:tblpPr w:leftFromText="180" w:rightFromText="180" w:vertAnchor="text" w:horzAnchor="page" w:tblpX="1862" w:tblpY="-80"/>
        <w:tblW w:w="725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1251"/>
        <w:gridCol w:w="1121"/>
        <w:gridCol w:w="1121"/>
        <w:gridCol w:w="1198"/>
        <w:gridCol w:w="1402"/>
      </w:tblGrid>
      <w:tr w:rsidR="001A38BD" w:rsidTr="001A38BD">
        <w:tc>
          <w:tcPr>
            <w:tcW w:w="7253" w:type="dxa"/>
            <w:gridSpan w:val="6"/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7"/>
                <w:szCs w:val="37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7"/>
                <w:szCs w:val="37"/>
              </w:rPr>
              <w:t>AD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72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Argyrophilic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 xml:space="preserve"> Grain Disease (AGD) Pathology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Tau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Abeta</w:t>
            </w:r>
            <w:proofErr w:type="spellEnd"/>
          </w:p>
        </w:tc>
        <w:tc>
          <w:tcPr>
            <w:tcW w:w="1121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AGD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Syn</w:t>
            </w:r>
            <w:proofErr w:type="spellEnd"/>
          </w:p>
        </w:tc>
        <w:tc>
          <w:tcPr>
            <w:tcW w:w="1198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Age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m/f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III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1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75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III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71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III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86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III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71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IV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1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1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84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IV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1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IV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1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70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V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1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75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V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81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</w:p>
        </w:tc>
        <w:tc>
          <w:tcPr>
            <w:tcW w:w="1402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72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Calibri"/>
                <w:b/>
                <w:sz w:val="32"/>
                <w:szCs w:val="32"/>
              </w:rPr>
              <w:t xml:space="preserve">Alpha </w:t>
            </w: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Synuclein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 xml:space="preserve"> Pathology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Tau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Abeta</w:t>
            </w:r>
            <w:proofErr w:type="spellEnd"/>
          </w:p>
        </w:tc>
        <w:tc>
          <w:tcPr>
            <w:tcW w:w="1121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AGD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Syn</w:t>
            </w:r>
            <w:proofErr w:type="spellEnd"/>
          </w:p>
        </w:tc>
        <w:tc>
          <w:tcPr>
            <w:tcW w:w="1198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Age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m/f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II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69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II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4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72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III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1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4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77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IV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91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V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1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92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V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93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V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5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4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80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V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5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4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80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V</w:t>
            </w: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4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5</w:t>
            </w: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76</w:t>
            </w:r>
          </w:p>
        </w:tc>
        <w:tc>
          <w:tcPr>
            <w:tcW w:w="1402" w:type="dxa"/>
            <w:tcBorders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V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5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5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76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VI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3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0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5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vAlign w:val="center"/>
          </w:tcPr>
          <w:p w:rsidR="001A38BD" w:rsidRPr="006E34FE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</w:pPr>
            <w:r w:rsidRPr="006E34FE">
              <w:rPr>
                <w:rFonts w:ascii="Helvetica" w:hAnsi="Helvetica" w:cs="Helvetica"/>
                <w:bCs/>
                <w:color w:val="000000"/>
                <w:sz w:val="32"/>
                <w:szCs w:val="32"/>
              </w:rPr>
              <w:t>71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m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</w:p>
        </w:tc>
        <w:tc>
          <w:tcPr>
            <w:tcW w:w="125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</w:p>
        </w:tc>
        <w:tc>
          <w:tcPr>
            <w:tcW w:w="1121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</w:p>
        </w:tc>
        <w:tc>
          <w:tcPr>
            <w:tcW w:w="1198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2" w:type="dxa"/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72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AGD/</w:t>
            </w: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Synuclein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 xml:space="preserve"> Pathology</w:t>
            </w:r>
          </w:p>
        </w:tc>
      </w:tr>
      <w:tr w:rsidR="001A38BD" w:rsidTr="001A38BD">
        <w:tblPrEx>
          <w:tblBorders>
            <w:top w:val="none" w:sz="0" w:space="0" w:color="auto"/>
          </w:tblBorders>
        </w:tblPrEx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Tau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Abeta</w:t>
            </w:r>
            <w:proofErr w:type="spellEnd"/>
          </w:p>
        </w:tc>
        <w:tc>
          <w:tcPr>
            <w:tcW w:w="1121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AGD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Syn</w:t>
            </w:r>
            <w:proofErr w:type="spellEnd"/>
          </w:p>
        </w:tc>
        <w:tc>
          <w:tcPr>
            <w:tcW w:w="1198" w:type="dxa"/>
            <w:tcBorders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Age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32"/>
                <w:szCs w:val="32"/>
              </w:rPr>
              <w:t>m/f</w:t>
            </w:r>
          </w:p>
        </w:tc>
      </w:tr>
      <w:tr w:rsidR="001A38BD" w:rsidTr="001A38BD"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IV</w:t>
            </w:r>
          </w:p>
        </w:tc>
        <w:tc>
          <w:tcPr>
            <w:tcW w:w="125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4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2</w:t>
            </w:r>
          </w:p>
        </w:tc>
        <w:tc>
          <w:tcPr>
            <w:tcW w:w="1121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40" w:lineRule="atLeast"/>
              <w:jc w:val="center"/>
              <w:rPr>
                <w:rFonts w:ascii="Helvetica" w:hAnsi="Helvetica" w:cs="Helvetica"/>
                <w:color w:val="000000"/>
                <w:sz w:val="29"/>
                <w:szCs w:val="29"/>
              </w:rPr>
            </w:pPr>
            <w:r>
              <w:rPr>
                <w:rFonts w:ascii="Helvetica" w:hAnsi="Helvetica" w:cs="Helvetica"/>
                <w:color w:val="000000"/>
                <w:sz w:val="29"/>
                <w:szCs w:val="29"/>
              </w:rPr>
              <w:t>4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94</w:t>
            </w:r>
          </w:p>
        </w:tc>
        <w:tc>
          <w:tcPr>
            <w:tcW w:w="140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A38BD" w:rsidRDefault="001A38BD" w:rsidP="001A38BD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Helvetica" w:hAnsi="Helvetica" w:cs="Helvetica"/>
                <w:color w:val="000000"/>
                <w:sz w:val="32"/>
                <w:szCs w:val="32"/>
              </w:rPr>
            </w:pPr>
            <w:r>
              <w:rPr>
                <w:rFonts w:ascii="Helvetica" w:hAnsi="Helvetica" w:cs="Helvetica"/>
                <w:color w:val="000000"/>
                <w:sz w:val="32"/>
                <w:szCs w:val="32"/>
              </w:rPr>
              <w:t>f</w:t>
            </w:r>
          </w:p>
        </w:tc>
      </w:tr>
    </w:tbl>
    <w:p w:rsidR="005F1D59" w:rsidRDefault="005F1D59"/>
    <w:p w:rsidR="001A38BD" w:rsidRDefault="001A38BD" w:rsidP="005F1D59">
      <w:pPr>
        <w:spacing w:after="160" w:line="259" w:lineRule="auto"/>
        <w:rPr>
          <w:rFonts w:ascii="Helvetica" w:eastAsia="Calibri" w:hAnsi="Helvetica" w:cs="Helvetica"/>
          <w:b/>
        </w:rPr>
      </w:pPr>
    </w:p>
    <w:p w:rsidR="001A38BD" w:rsidRDefault="001A38BD">
      <w:pPr>
        <w:rPr>
          <w:rFonts w:ascii="Helvetica" w:eastAsia="Calibri" w:hAnsi="Helvetica" w:cs="Helvetica"/>
          <w:b/>
        </w:rPr>
      </w:pPr>
      <w:bookmarkStart w:id="0" w:name="_GoBack"/>
      <w:bookmarkEnd w:id="0"/>
    </w:p>
    <w:sectPr w:rsidR="001A38BD" w:rsidSect="005F1D59"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Calibri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7C"/>
    <w:rsid w:val="001A38BD"/>
    <w:rsid w:val="0029243F"/>
    <w:rsid w:val="004B041C"/>
    <w:rsid w:val="004B707C"/>
    <w:rsid w:val="005F1D59"/>
    <w:rsid w:val="006E34FE"/>
    <w:rsid w:val="00C05B42"/>
    <w:rsid w:val="00CD2108"/>
    <w:rsid w:val="00E14B28"/>
    <w:rsid w:val="00EA47CE"/>
    <w:rsid w:val="00EB7877"/>
    <w:rsid w:val="00F4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6EDBDC"/>
  <w15:chartTrackingRefBased/>
  <w15:docId w15:val="{4C8F7399-23B2-3C44-AACA-B9CAEDCD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Kaufman, Sarah</dc:creator>
  <cp:keywords/>
  <dc:description/>
  <cp:lastModifiedBy>Kaufman, Sarah</cp:lastModifiedBy>
  <cp:revision>2</cp:revision>
  <cp:lastPrinted>2018-04-20T22:10:00Z</cp:lastPrinted>
  <dcterms:created xsi:type="dcterms:W3CDTF">2018-04-27T14:42:00Z</dcterms:created>
  <dcterms:modified xsi:type="dcterms:W3CDTF">2018-04-27T14:42:00Z</dcterms:modified>
</cp:coreProperties>
</file>