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156"/>
        <w:tblW w:w="10377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729"/>
        <w:gridCol w:w="822"/>
        <w:gridCol w:w="907"/>
        <w:gridCol w:w="1730"/>
        <w:gridCol w:w="199"/>
        <w:gridCol w:w="1092"/>
        <w:gridCol w:w="438"/>
        <w:gridCol w:w="1507"/>
        <w:gridCol w:w="223"/>
        <w:gridCol w:w="1722"/>
        <w:gridCol w:w="8"/>
      </w:tblGrid>
      <w:tr w:rsidR="00B8668F" w:rsidRPr="00773D7E" w14:paraId="7DA6F3F0" w14:textId="77777777" w:rsidTr="00BE026B">
        <w:trPr>
          <w:gridAfter w:val="1"/>
          <w:wAfter w:w="8" w:type="dxa"/>
        </w:trPr>
        <w:tc>
          <w:tcPr>
            <w:tcW w:w="10369" w:type="dxa"/>
            <w:gridSpan w:val="10"/>
          </w:tcPr>
          <w:p w14:paraId="2FE4F565" w14:textId="07617682" w:rsidR="00B8668F" w:rsidRPr="00773D7E" w:rsidRDefault="00B8668F" w:rsidP="000049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16"/>
                <w:szCs w:val="16"/>
              </w:rPr>
              <w:t>D</w:t>
            </w:r>
            <w:r w:rsidRPr="00773D7E">
              <w:rPr>
                <w:rFonts w:ascii="Calibri" w:hAnsi="Calibri" w:cs="Calibri"/>
                <w:b/>
                <w:bCs/>
                <w:kern w:val="0"/>
                <w:sz w:val="16"/>
                <w:szCs w:val="16"/>
              </w:rPr>
              <w:t>ysmenorrhea</w:t>
            </w:r>
            <w:proofErr w:type="spellEnd"/>
          </w:p>
        </w:tc>
      </w:tr>
      <w:tr w:rsidR="00B8668F" w:rsidRPr="00773D7E" w14:paraId="746212A6" w14:textId="77777777" w:rsidTr="00BE026B">
        <w:trPr>
          <w:gridAfter w:val="1"/>
          <w:wAfter w:w="8" w:type="dxa"/>
        </w:trPr>
        <w:tc>
          <w:tcPr>
            <w:tcW w:w="10369" w:type="dxa"/>
            <w:gridSpan w:val="10"/>
          </w:tcPr>
          <w:p w14:paraId="08E92CA3" w14:textId="77777777" w:rsidR="00B8668F" w:rsidRPr="00773D7E" w:rsidRDefault="00B8668F" w:rsidP="00004971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73D7E">
              <w:rPr>
                <w:rFonts w:ascii="Calibri" w:hAnsi="Calibri" w:cs="Calibri"/>
                <w:kern w:val="0"/>
                <w:sz w:val="16"/>
                <w:szCs w:val="16"/>
              </w:rPr>
              <w:t xml:space="preserve">a) Random </w:t>
            </w:r>
            <w:proofErr w:type="spellStart"/>
            <w:r w:rsidRPr="00773D7E">
              <w:rPr>
                <w:rFonts w:ascii="Calibri" w:hAnsi="Calibri" w:cs="Calibri"/>
                <w:kern w:val="0"/>
                <w:sz w:val="16"/>
                <w:szCs w:val="16"/>
              </w:rPr>
              <w:t>effects</w:t>
            </w:r>
            <w:proofErr w:type="spellEnd"/>
          </w:p>
        </w:tc>
      </w:tr>
      <w:tr w:rsidR="00714224" w:rsidRPr="00773D7E" w14:paraId="234FE54C" w14:textId="77777777" w:rsidTr="007C48AB">
        <w:trPr>
          <w:gridAfter w:val="1"/>
          <w:wAfter w:w="8" w:type="dxa"/>
        </w:trPr>
        <w:tc>
          <w:tcPr>
            <w:tcW w:w="2551" w:type="dxa"/>
            <w:gridSpan w:val="2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172554D" w14:textId="12845C21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Parameter</w:t>
            </w:r>
          </w:p>
        </w:tc>
        <w:tc>
          <w:tcPr>
            <w:tcW w:w="2836" w:type="dxa"/>
            <w:gridSpan w:val="3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A3F537F" w14:textId="744E1A5E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n</w:t>
            </w:r>
          </w:p>
        </w:tc>
        <w:tc>
          <w:tcPr>
            <w:tcW w:w="1092" w:type="dxa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A7317F5" w14:textId="560AE0DC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kern w:val="0"/>
                <w:sz w:val="16"/>
                <w:szCs w:val="16"/>
              </w:rPr>
              <w:t>Coefficient</w:t>
            </w:r>
            <w:proofErr w:type="spellEnd"/>
          </w:p>
        </w:tc>
        <w:tc>
          <w:tcPr>
            <w:tcW w:w="1945" w:type="dxa"/>
            <w:gridSpan w:val="2"/>
            <w:vAlign w:val="center"/>
          </w:tcPr>
          <w:p w14:paraId="64740C65" w14:textId="0014BC9E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 xml:space="preserve">SE </w:t>
            </w:r>
          </w:p>
        </w:tc>
        <w:tc>
          <w:tcPr>
            <w:tcW w:w="1945" w:type="dxa"/>
            <w:gridSpan w:val="2"/>
            <w:vAlign w:val="center"/>
          </w:tcPr>
          <w:p w14:paraId="2C6B16A1" w14:textId="36949F3D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95% CI</w:t>
            </w:r>
          </w:p>
        </w:tc>
      </w:tr>
      <w:tr w:rsidR="00714224" w:rsidRPr="00773D7E" w14:paraId="1064288A" w14:textId="77777777" w:rsidTr="007C48AB">
        <w:trPr>
          <w:gridAfter w:val="1"/>
          <w:wAfter w:w="8" w:type="dxa"/>
        </w:trPr>
        <w:tc>
          <w:tcPr>
            <w:tcW w:w="2551" w:type="dxa"/>
            <w:gridSpan w:val="2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B1C6109" w14:textId="69426E48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>SD (</w:t>
            </w:r>
            <w:proofErr w:type="spellStart"/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>Intercept</w:t>
            </w:r>
            <w:proofErr w:type="spellEnd"/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>: Pat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ient ID</w:t>
            </w:r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>)</w:t>
            </w:r>
          </w:p>
        </w:tc>
        <w:tc>
          <w:tcPr>
            <w:tcW w:w="2836" w:type="dxa"/>
            <w:gridSpan w:val="3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AC37A9A" w14:textId="3CFC9C63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67</w:t>
            </w:r>
          </w:p>
        </w:tc>
        <w:tc>
          <w:tcPr>
            <w:tcW w:w="1092" w:type="dxa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84321BD" w14:textId="5612BB5E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1.95</w:t>
            </w:r>
          </w:p>
        </w:tc>
        <w:tc>
          <w:tcPr>
            <w:tcW w:w="1945" w:type="dxa"/>
            <w:gridSpan w:val="2"/>
            <w:vAlign w:val="center"/>
          </w:tcPr>
          <w:p w14:paraId="70642FC9" w14:textId="6463FD1C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0.28</w:t>
            </w:r>
          </w:p>
        </w:tc>
        <w:tc>
          <w:tcPr>
            <w:tcW w:w="1945" w:type="dxa"/>
            <w:gridSpan w:val="2"/>
            <w:vAlign w:val="center"/>
          </w:tcPr>
          <w:p w14:paraId="2272278E" w14:textId="6AF20FAF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150547">
              <w:rPr>
                <w:rFonts w:ascii="Calibri" w:hAnsi="Calibri" w:cs="Calibri"/>
                <w:kern w:val="0"/>
                <w:sz w:val="16"/>
                <w:szCs w:val="16"/>
              </w:rPr>
              <w:t>[1.47, 2.58]</w:t>
            </w:r>
          </w:p>
        </w:tc>
      </w:tr>
      <w:tr w:rsidR="00714224" w:rsidRPr="00773D7E" w14:paraId="5A1591BA" w14:textId="77777777" w:rsidTr="007C48AB">
        <w:trPr>
          <w:gridAfter w:val="1"/>
          <w:wAfter w:w="8" w:type="dxa"/>
        </w:trPr>
        <w:tc>
          <w:tcPr>
            <w:tcW w:w="2551" w:type="dxa"/>
            <w:gridSpan w:val="2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D73E137" w14:textId="25D9644F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 xml:space="preserve">SD (Residual)  </w:t>
            </w:r>
          </w:p>
        </w:tc>
        <w:tc>
          <w:tcPr>
            <w:tcW w:w="2836" w:type="dxa"/>
            <w:gridSpan w:val="3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193E5D5" w14:textId="6AFD0A82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92" w:type="dxa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1E4D09A" w14:textId="0BF09C87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2.99</w:t>
            </w:r>
          </w:p>
        </w:tc>
        <w:tc>
          <w:tcPr>
            <w:tcW w:w="1945" w:type="dxa"/>
            <w:gridSpan w:val="2"/>
            <w:vAlign w:val="center"/>
          </w:tcPr>
          <w:p w14:paraId="585AFF52" w14:textId="432AF357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0.15</w:t>
            </w:r>
          </w:p>
        </w:tc>
        <w:tc>
          <w:tcPr>
            <w:tcW w:w="1945" w:type="dxa"/>
            <w:gridSpan w:val="2"/>
            <w:vAlign w:val="center"/>
          </w:tcPr>
          <w:p w14:paraId="722394EF" w14:textId="61C61863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150547">
              <w:rPr>
                <w:rFonts w:ascii="Calibri" w:hAnsi="Calibri" w:cs="Calibri"/>
                <w:kern w:val="0"/>
                <w:sz w:val="16"/>
                <w:szCs w:val="16"/>
              </w:rPr>
              <w:t>[2.71, 3.30]</w:t>
            </w:r>
          </w:p>
        </w:tc>
      </w:tr>
      <w:tr w:rsidR="00714224" w:rsidRPr="00773D7E" w14:paraId="5EEE670D" w14:textId="77777777" w:rsidTr="00BE026B">
        <w:tc>
          <w:tcPr>
            <w:tcW w:w="10377" w:type="dxa"/>
            <w:gridSpan w:val="11"/>
          </w:tcPr>
          <w:p w14:paraId="088484FC" w14:textId="77777777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73D7E">
              <w:rPr>
                <w:rFonts w:ascii="Calibri" w:hAnsi="Calibri" w:cs="Calibri"/>
                <w:kern w:val="0"/>
                <w:sz w:val="16"/>
                <w:szCs w:val="16"/>
              </w:rPr>
              <w:t xml:space="preserve">b) Fixed </w:t>
            </w:r>
            <w:proofErr w:type="spellStart"/>
            <w:r w:rsidRPr="00773D7E">
              <w:rPr>
                <w:rFonts w:ascii="Calibri" w:hAnsi="Calibri" w:cs="Calibri"/>
                <w:kern w:val="0"/>
                <w:sz w:val="16"/>
                <w:szCs w:val="16"/>
              </w:rPr>
              <w:t>effects</w:t>
            </w:r>
            <w:proofErr w:type="spellEnd"/>
          </w:p>
        </w:tc>
      </w:tr>
      <w:tr w:rsidR="00714224" w:rsidRPr="00773D7E" w14:paraId="254701FA" w14:textId="77777777" w:rsidTr="00BE026B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AF43DB4" w14:textId="77777777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Variable</w:t>
            </w:r>
          </w:p>
        </w:tc>
        <w:tc>
          <w:tcPr>
            <w:tcW w:w="1729" w:type="dxa"/>
            <w:gridSpan w:val="2"/>
          </w:tcPr>
          <w:p w14:paraId="06F01662" w14:textId="54B887CC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Coefficient</w:t>
            </w:r>
            <w:proofErr w:type="spellEnd"/>
          </w:p>
        </w:tc>
        <w:tc>
          <w:tcPr>
            <w:tcW w:w="1730" w:type="dxa"/>
          </w:tcPr>
          <w:p w14:paraId="439767F9" w14:textId="589E9807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</w:t>
            </w:r>
          </w:p>
        </w:tc>
        <w:tc>
          <w:tcPr>
            <w:tcW w:w="1729" w:type="dxa"/>
            <w:gridSpan w:val="3"/>
          </w:tcPr>
          <w:p w14:paraId="227C820B" w14:textId="18DB2CE3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142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95% CI</w:t>
            </w:r>
          </w:p>
        </w:tc>
        <w:tc>
          <w:tcPr>
            <w:tcW w:w="1730" w:type="dxa"/>
            <w:gridSpan w:val="2"/>
          </w:tcPr>
          <w:p w14:paraId="1D959785" w14:textId="77777777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t-</w:t>
            </w:r>
            <w:proofErr w:type="spellStart"/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1730" w:type="dxa"/>
            <w:gridSpan w:val="2"/>
          </w:tcPr>
          <w:p w14:paraId="0EE293A6" w14:textId="77777777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p-</w:t>
            </w:r>
            <w:proofErr w:type="spellStart"/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</w:p>
        </w:tc>
      </w:tr>
      <w:tr w:rsidR="007A4AF6" w:rsidRPr="00773D7E" w14:paraId="6207506E" w14:textId="77777777" w:rsidTr="006E5CF2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0238FEA" w14:textId="77777777" w:rsidR="007A4AF6" w:rsidRPr="00773D7E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kern w:val="0"/>
                <w:sz w:val="16"/>
                <w:szCs w:val="16"/>
              </w:rPr>
              <w:t>Intercept</w:t>
            </w:r>
            <w:proofErr w:type="spellEnd"/>
          </w:p>
        </w:tc>
        <w:tc>
          <w:tcPr>
            <w:tcW w:w="1729" w:type="dxa"/>
            <w:gridSpan w:val="2"/>
            <w:vAlign w:val="center"/>
          </w:tcPr>
          <w:p w14:paraId="5F54D168" w14:textId="336F88FD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5.48</w:t>
            </w:r>
          </w:p>
        </w:tc>
        <w:tc>
          <w:tcPr>
            <w:tcW w:w="1730" w:type="dxa"/>
            <w:vAlign w:val="center"/>
          </w:tcPr>
          <w:p w14:paraId="53F274F9" w14:textId="5AB51C12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0.53</w:t>
            </w:r>
          </w:p>
        </w:tc>
        <w:tc>
          <w:tcPr>
            <w:tcW w:w="1729" w:type="dxa"/>
            <w:gridSpan w:val="3"/>
            <w:vAlign w:val="center"/>
          </w:tcPr>
          <w:p w14:paraId="177E4768" w14:textId="33F1ED39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[4.43, 6.53]</w:t>
            </w:r>
          </w:p>
        </w:tc>
        <w:tc>
          <w:tcPr>
            <w:tcW w:w="1730" w:type="dxa"/>
            <w:gridSpan w:val="2"/>
            <w:vAlign w:val="center"/>
          </w:tcPr>
          <w:p w14:paraId="6286172D" w14:textId="6DB1F059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10.28</w:t>
            </w:r>
          </w:p>
        </w:tc>
        <w:tc>
          <w:tcPr>
            <w:tcW w:w="1730" w:type="dxa"/>
            <w:gridSpan w:val="2"/>
            <w:vAlign w:val="center"/>
          </w:tcPr>
          <w:p w14:paraId="4D34149B" w14:textId="61DB3F35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&lt; .001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 xml:space="preserve"> ***</w:t>
            </w:r>
          </w:p>
        </w:tc>
      </w:tr>
      <w:tr w:rsidR="007A4AF6" w:rsidRPr="00773D7E" w14:paraId="1E6F8F72" w14:textId="77777777" w:rsidTr="006E5CF2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DA568CC" w14:textId="050915D3" w:rsidR="007A4AF6" w:rsidRPr="00773D7E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Surgical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technique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(</w:t>
            </w:r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Ablation =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baseline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) </w:t>
            </w:r>
          </w:p>
        </w:tc>
        <w:tc>
          <w:tcPr>
            <w:tcW w:w="1729" w:type="dxa"/>
            <w:gridSpan w:val="2"/>
            <w:vAlign w:val="center"/>
          </w:tcPr>
          <w:p w14:paraId="5DB235F8" w14:textId="34335CB4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-0.53</w:t>
            </w:r>
          </w:p>
        </w:tc>
        <w:tc>
          <w:tcPr>
            <w:tcW w:w="1730" w:type="dxa"/>
            <w:vAlign w:val="center"/>
          </w:tcPr>
          <w:p w14:paraId="18CD5F76" w14:textId="14CC2059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0.62</w:t>
            </w:r>
          </w:p>
        </w:tc>
        <w:tc>
          <w:tcPr>
            <w:tcW w:w="1729" w:type="dxa"/>
            <w:gridSpan w:val="3"/>
            <w:vAlign w:val="center"/>
          </w:tcPr>
          <w:p w14:paraId="19D3E8B8" w14:textId="55B9C065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[-1.75, 0.70]</w:t>
            </w:r>
          </w:p>
        </w:tc>
        <w:tc>
          <w:tcPr>
            <w:tcW w:w="1730" w:type="dxa"/>
            <w:gridSpan w:val="2"/>
            <w:vAlign w:val="center"/>
          </w:tcPr>
          <w:p w14:paraId="71938CD1" w14:textId="6859AA2C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-0.84</w:t>
            </w:r>
          </w:p>
        </w:tc>
        <w:tc>
          <w:tcPr>
            <w:tcW w:w="1730" w:type="dxa"/>
            <w:gridSpan w:val="2"/>
            <w:vAlign w:val="center"/>
          </w:tcPr>
          <w:p w14:paraId="448E340C" w14:textId="5F613668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0.400</w:t>
            </w:r>
          </w:p>
        </w:tc>
      </w:tr>
      <w:tr w:rsidR="007A4AF6" w:rsidRPr="00773D7E" w14:paraId="0F858936" w14:textId="77777777" w:rsidTr="006E5CF2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8DECF26" w14:textId="77777777" w:rsidR="007A4AF6" w:rsidRPr="00773D7E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Hormonal Therapy</w:t>
            </w:r>
          </w:p>
        </w:tc>
        <w:tc>
          <w:tcPr>
            <w:tcW w:w="1729" w:type="dxa"/>
            <w:gridSpan w:val="2"/>
            <w:vAlign w:val="center"/>
          </w:tcPr>
          <w:p w14:paraId="56BDAA43" w14:textId="6BE25A54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-1.13</w:t>
            </w:r>
          </w:p>
        </w:tc>
        <w:tc>
          <w:tcPr>
            <w:tcW w:w="1730" w:type="dxa"/>
            <w:vAlign w:val="center"/>
          </w:tcPr>
          <w:p w14:paraId="4539B4CA" w14:textId="38CAFCA6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0.47</w:t>
            </w:r>
          </w:p>
        </w:tc>
        <w:tc>
          <w:tcPr>
            <w:tcW w:w="1729" w:type="dxa"/>
            <w:gridSpan w:val="3"/>
            <w:vAlign w:val="center"/>
          </w:tcPr>
          <w:p w14:paraId="51D98B2A" w14:textId="4D5CBE4D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[-2.06, -0.20]</w:t>
            </w:r>
          </w:p>
        </w:tc>
        <w:tc>
          <w:tcPr>
            <w:tcW w:w="1730" w:type="dxa"/>
            <w:gridSpan w:val="2"/>
            <w:vAlign w:val="center"/>
          </w:tcPr>
          <w:p w14:paraId="21BCA5AC" w14:textId="506E57D3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-2.40</w:t>
            </w:r>
          </w:p>
        </w:tc>
        <w:tc>
          <w:tcPr>
            <w:tcW w:w="1730" w:type="dxa"/>
            <w:gridSpan w:val="2"/>
            <w:vAlign w:val="center"/>
          </w:tcPr>
          <w:p w14:paraId="5D2C8209" w14:textId="3CA6B209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0.017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 xml:space="preserve"> *</w:t>
            </w:r>
          </w:p>
        </w:tc>
      </w:tr>
      <w:tr w:rsidR="007A4AF6" w:rsidRPr="00773D7E" w14:paraId="4A8429DC" w14:textId="77777777" w:rsidTr="006E5CF2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0ED8C5A" w14:textId="77777777" w:rsidR="007A4AF6" w:rsidRPr="00773D7E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Time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since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surgery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</w:p>
        </w:tc>
        <w:tc>
          <w:tcPr>
            <w:tcW w:w="1729" w:type="dxa"/>
            <w:gridSpan w:val="2"/>
            <w:vAlign w:val="center"/>
          </w:tcPr>
          <w:p w14:paraId="042E00DC" w14:textId="3F8D7CCF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-0.06</w:t>
            </w:r>
          </w:p>
        </w:tc>
        <w:tc>
          <w:tcPr>
            <w:tcW w:w="1730" w:type="dxa"/>
            <w:vAlign w:val="center"/>
          </w:tcPr>
          <w:p w14:paraId="73E3B92E" w14:textId="4118FC16" w:rsidR="007A4AF6" w:rsidRPr="007A4AF6" w:rsidRDefault="00126504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126504">
              <w:rPr>
                <w:rFonts w:ascii="Calibri" w:hAnsi="Calibri" w:cs="Calibri"/>
                <w:kern w:val="0"/>
                <w:sz w:val="16"/>
                <w:szCs w:val="16"/>
              </w:rPr>
              <w:t>0.0098</w:t>
            </w:r>
          </w:p>
        </w:tc>
        <w:tc>
          <w:tcPr>
            <w:tcW w:w="1729" w:type="dxa"/>
            <w:gridSpan w:val="3"/>
            <w:vAlign w:val="center"/>
          </w:tcPr>
          <w:p w14:paraId="024421EF" w14:textId="0BCB0B7A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[-0.08, -0.04]</w:t>
            </w:r>
          </w:p>
        </w:tc>
        <w:tc>
          <w:tcPr>
            <w:tcW w:w="1730" w:type="dxa"/>
            <w:gridSpan w:val="2"/>
            <w:vAlign w:val="center"/>
          </w:tcPr>
          <w:p w14:paraId="0AD689D8" w14:textId="1B5BEA48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-6.07</w:t>
            </w:r>
          </w:p>
        </w:tc>
        <w:tc>
          <w:tcPr>
            <w:tcW w:w="1730" w:type="dxa"/>
            <w:gridSpan w:val="2"/>
            <w:vAlign w:val="center"/>
          </w:tcPr>
          <w:p w14:paraId="6372E9E7" w14:textId="2801C3D7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&lt; .001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 xml:space="preserve"> ***</w:t>
            </w:r>
          </w:p>
        </w:tc>
      </w:tr>
      <w:tr w:rsidR="00714224" w:rsidRPr="00773D7E" w14:paraId="73E0DCDF" w14:textId="77777777" w:rsidTr="00BE026B">
        <w:tc>
          <w:tcPr>
            <w:tcW w:w="10377" w:type="dxa"/>
            <w:gridSpan w:val="11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B46BD81" w14:textId="77777777" w:rsidR="00714224" w:rsidRPr="00773D7E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</w:p>
        </w:tc>
      </w:tr>
      <w:tr w:rsidR="00714224" w:rsidRPr="00AA253B" w14:paraId="7CE457BB" w14:textId="77777777" w:rsidTr="00BE026B">
        <w:trPr>
          <w:gridAfter w:val="1"/>
          <w:wAfter w:w="8" w:type="dxa"/>
        </w:trPr>
        <w:tc>
          <w:tcPr>
            <w:tcW w:w="10369" w:type="dxa"/>
            <w:gridSpan w:val="10"/>
            <w:vAlign w:val="center"/>
          </w:tcPr>
          <w:p w14:paraId="14863D24" w14:textId="436ABBBC" w:rsidR="00714224" w:rsidRPr="00AA253B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16"/>
                <w:szCs w:val="16"/>
              </w:rPr>
              <w:t>D</w:t>
            </w:r>
            <w:r w:rsidRPr="00AA253B">
              <w:rPr>
                <w:rFonts w:ascii="Calibri" w:hAnsi="Calibri" w:cs="Calibri"/>
                <w:b/>
                <w:bCs/>
                <w:kern w:val="0"/>
                <w:sz w:val="16"/>
                <w:szCs w:val="16"/>
              </w:rPr>
              <w:t>yspareunia</w:t>
            </w:r>
            <w:proofErr w:type="spellEnd"/>
          </w:p>
        </w:tc>
      </w:tr>
      <w:tr w:rsidR="00714224" w:rsidRPr="00AA253B" w14:paraId="19CE4B01" w14:textId="77777777" w:rsidTr="00BE026B">
        <w:trPr>
          <w:gridAfter w:val="1"/>
          <w:wAfter w:w="8" w:type="dxa"/>
        </w:trPr>
        <w:tc>
          <w:tcPr>
            <w:tcW w:w="10369" w:type="dxa"/>
            <w:gridSpan w:val="10"/>
            <w:vAlign w:val="center"/>
          </w:tcPr>
          <w:p w14:paraId="5F068FFA" w14:textId="77777777" w:rsidR="00714224" w:rsidRPr="00AA253B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AA253B">
              <w:rPr>
                <w:rFonts w:ascii="Calibri" w:hAnsi="Calibri" w:cs="Calibri"/>
                <w:kern w:val="0"/>
                <w:sz w:val="16"/>
                <w:szCs w:val="16"/>
              </w:rPr>
              <w:t xml:space="preserve">a) Random </w:t>
            </w:r>
            <w:proofErr w:type="spellStart"/>
            <w:r w:rsidRPr="00AA253B">
              <w:rPr>
                <w:rFonts w:ascii="Calibri" w:hAnsi="Calibri" w:cs="Calibri"/>
                <w:kern w:val="0"/>
                <w:sz w:val="16"/>
                <w:szCs w:val="16"/>
              </w:rPr>
              <w:t>effects</w:t>
            </w:r>
            <w:proofErr w:type="spellEnd"/>
          </w:p>
        </w:tc>
      </w:tr>
      <w:tr w:rsidR="00714224" w:rsidRPr="00AA253B" w14:paraId="5804515E" w14:textId="77777777" w:rsidTr="00887DEE">
        <w:trPr>
          <w:gridAfter w:val="1"/>
          <w:wAfter w:w="8" w:type="dxa"/>
        </w:trPr>
        <w:tc>
          <w:tcPr>
            <w:tcW w:w="2551" w:type="dxa"/>
            <w:gridSpan w:val="2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A202F65" w14:textId="2671A16B" w:rsidR="00714224" w:rsidRPr="00AA253B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Parameter</w:t>
            </w:r>
          </w:p>
        </w:tc>
        <w:tc>
          <w:tcPr>
            <w:tcW w:w="2836" w:type="dxa"/>
            <w:gridSpan w:val="3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5FC6FAD9" w14:textId="7BF84ED1" w:rsidR="00714224" w:rsidRPr="00AA253B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n</w:t>
            </w:r>
          </w:p>
        </w:tc>
        <w:tc>
          <w:tcPr>
            <w:tcW w:w="1092" w:type="dxa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6F9249C5" w14:textId="0482BC2E" w:rsidR="00714224" w:rsidRPr="00AA253B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kern w:val="0"/>
                <w:sz w:val="16"/>
                <w:szCs w:val="16"/>
              </w:rPr>
              <w:t>Coefficient</w:t>
            </w:r>
            <w:proofErr w:type="spellEnd"/>
          </w:p>
        </w:tc>
        <w:tc>
          <w:tcPr>
            <w:tcW w:w="1945" w:type="dxa"/>
            <w:gridSpan w:val="2"/>
            <w:vAlign w:val="center"/>
          </w:tcPr>
          <w:p w14:paraId="34A15CAA" w14:textId="77777777" w:rsidR="00714224" w:rsidRPr="00AA253B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 xml:space="preserve">SE </w:t>
            </w:r>
          </w:p>
        </w:tc>
        <w:tc>
          <w:tcPr>
            <w:tcW w:w="1945" w:type="dxa"/>
            <w:gridSpan w:val="2"/>
            <w:vAlign w:val="center"/>
          </w:tcPr>
          <w:p w14:paraId="5A24FCD5" w14:textId="29ADAB86" w:rsidR="00714224" w:rsidRPr="00AA253B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95% CI</w:t>
            </w:r>
          </w:p>
        </w:tc>
      </w:tr>
      <w:tr w:rsidR="007A4AF6" w:rsidRPr="00AA253B" w14:paraId="01DCCBAA" w14:textId="77777777" w:rsidTr="001D52BA">
        <w:trPr>
          <w:gridAfter w:val="1"/>
          <w:wAfter w:w="8" w:type="dxa"/>
        </w:trPr>
        <w:tc>
          <w:tcPr>
            <w:tcW w:w="2551" w:type="dxa"/>
            <w:gridSpan w:val="2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8B262C2" w14:textId="1ADB1057" w:rsidR="007A4AF6" w:rsidRPr="00AA253B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>SD (</w:t>
            </w:r>
            <w:proofErr w:type="spellStart"/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>Intercept</w:t>
            </w:r>
            <w:proofErr w:type="spellEnd"/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>: Pat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ient ID</w:t>
            </w:r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>)</w:t>
            </w:r>
          </w:p>
        </w:tc>
        <w:tc>
          <w:tcPr>
            <w:tcW w:w="2836" w:type="dxa"/>
            <w:gridSpan w:val="3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E837DA0" w14:textId="366E3E8D" w:rsidR="007A4AF6" w:rsidRPr="00AA253B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67</w:t>
            </w:r>
          </w:p>
        </w:tc>
        <w:tc>
          <w:tcPr>
            <w:tcW w:w="1092" w:type="dxa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577321A" w14:textId="0E7543BE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1.35</w:t>
            </w:r>
          </w:p>
        </w:tc>
        <w:tc>
          <w:tcPr>
            <w:tcW w:w="1945" w:type="dxa"/>
            <w:gridSpan w:val="2"/>
            <w:vAlign w:val="center"/>
          </w:tcPr>
          <w:p w14:paraId="372CC3D7" w14:textId="5C58BB8A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0.13</w:t>
            </w:r>
          </w:p>
        </w:tc>
        <w:tc>
          <w:tcPr>
            <w:tcW w:w="1945" w:type="dxa"/>
            <w:gridSpan w:val="2"/>
            <w:vAlign w:val="center"/>
          </w:tcPr>
          <w:p w14:paraId="48C9D428" w14:textId="17EB3DFF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[1.11, 1.63]</w:t>
            </w:r>
          </w:p>
        </w:tc>
      </w:tr>
      <w:tr w:rsidR="007A4AF6" w:rsidRPr="00AA253B" w14:paraId="5D987140" w14:textId="77777777" w:rsidTr="008336D5">
        <w:trPr>
          <w:gridAfter w:val="1"/>
          <w:wAfter w:w="8" w:type="dxa"/>
        </w:trPr>
        <w:tc>
          <w:tcPr>
            <w:tcW w:w="2551" w:type="dxa"/>
            <w:gridSpan w:val="2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E7DF707" w14:textId="6A24CA60" w:rsidR="007A4AF6" w:rsidRPr="00AA253B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 xml:space="preserve">SD (Residual)  </w:t>
            </w:r>
          </w:p>
        </w:tc>
        <w:tc>
          <w:tcPr>
            <w:tcW w:w="2836" w:type="dxa"/>
            <w:gridSpan w:val="3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17A78DA" w14:textId="5DDBACA7" w:rsidR="007A4AF6" w:rsidRPr="00AA253B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92" w:type="dxa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27AFB3E" w14:textId="022DB442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0.90</w:t>
            </w:r>
          </w:p>
        </w:tc>
        <w:tc>
          <w:tcPr>
            <w:tcW w:w="1945" w:type="dxa"/>
            <w:gridSpan w:val="2"/>
            <w:vAlign w:val="center"/>
          </w:tcPr>
          <w:p w14:paraId="4154C94C" w14:textId="0C6C63DA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0.05</w:t>
            </w:r>
          </w:p>
        </w:tc>
        <w:tc>
          <w:tcPr>
            <w:tcW w:w="1945" w:type="dxa"/>
            <w:gridSpan w:val="2"/>
            <w:vAlign w:val="center"/>
          </w:tcPr>
          <w:p w14:paraId="63054E44" w14:textId="4A97F7E8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[0.82, 0.99]</w:t>
            </w:r>
          </w:p>
        </w:tc>
      </w:tr>
      <w:tr w:rsidR="00714224" w:rsidRPr="00773D7E" w14:paraId="1FCA36A1" w14:textId="77777777" w:rsidTr="00BE026B">
        <w:tc>
          <w:tcPr>
            <w:tcW w:w="10377" w:type="dxa"/>
            <w:gridSpan w:val="11"/>
            <w:vAlign w:val="center"/>
          </w:tcPr>
          <w:p w14:paraId="3C3D8954" w14:textId="77777777" w:rsidR="00714224" w:rsidRPr="00AA253B" w:rsidRDefault="00714224" w:rsidP="0071422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AA253B">
              <w:rPr>
                <w:rFonts w:ascii="Calibri" w:hAnsi="Calibri" w:cs="Calibri"/>
                <w:kern w:val="0"/>
                <w:sz w:val="16"/>
                <w:szCs w:val="16"/>
              </w:rPr>
              <w:t xml:space="preserve">b) Fixed </w:t>
            </w:r>
            <w:proofErr w:type="spellStart"/>
            <w:r w:rsidRPr="00AA253B">
              <w:rPr>
                <w:rFonts w:ascii="Calibri" w:hAnsi="Calibri" w:cs="Calibri"/>
                <w:kern w:val="0"/>
                <w:sz w:val="16"/>
                <w:szCs w:val="16"/>
              </w:rPr>
              <w:t>effects</w:t>
            </w:r>
            <w:proofErr w:type="spellEnd"/>
          </w:p>
        </w:tc>
      </w:tr>
      <w:tr w:rsidR="007A4AF6" w:rsidRPr="00773D7E" w14:paraId="1BD46ED8" w14:textId="77777777" w:rsidTr="00F422EF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B9E9389" w14:textId="08150F81" w:rsidR="007A4AF6" w:rsidRPr="00AA253B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Variable</w:t>
            </w:r>
          </w:p>
        </w:tc>
        <w:tc>
          <w:tcPr>
            <w:tcW w:w="1729" w:type="dxa"/>
            <w:gridSpan w:val="2"/>
          </w:tcPr>
          <w:p w14:paraId="7D8EA876" w14:textId="463E729A" w:rsidR="007A4AF6" w:rsidRPr="00AA253B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Coefficient</w:t>
            </w:r>
            <w:proofErr w:type="spellEnd"/>
          </w:p>
        </w:tc>
        <w:tc>
          <w:tcPr>
            <w:tcW w:w="1730" w:type="dxa"/>
          </w:tcPr>
          <w:p w14:paraId="64E1B1D3" w14:textId="3997D29F" w:rsidR="007A4AF6" w:rsidRPr="00AA253B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</w:t>
            </w:r>
          </w:p>
        </w:tc>
        <w:tc>
          <w:tcPr>
            <w:tcW w:w="1729" w:type="dxa"/>
            <w:gridSpan w:val="3"/>
          </w:tcPr>
          <w:p w14:paraId="416FC857" w14:textId="67036DDD" w:rsidR="007A4AF6" w:rsidRPr="00AA253B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142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95% CI</w:t>
            </w:r>
          </w:p>
        </w:tc>
        <w:tc>
          <w:tcPr>
            <w:tcW w:w="1730" w:type="dxa"/>
            <w:gridSpan w:val="2"/>
          </w:tcPr>
          <w:p w14:paraId="78657F87" w14:textId="0C1CCF03" w:rsidR="007A4AF6" w:rsidRPr="00AA253B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t-</w:t>
            </w:r>
            <w:proofErr w:type="spellStart"/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1730" w:type="dxa"/>
            <w:gridSpan w:val="2"/>
          </w:tcPr>
          <w:p w14:paraId="68DA5AA6" w14:textId="1CD92C03" w:rsidR="007A4AF6" w:rsidRPr="00AA253B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p-</w:t>
            </w:r>
            <w:proofErr w:type="spellStart"/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</w:p>
        </w:tc>
      </w:tr>
      <w:tr w:rsidR="007A4AF6" w:rsidRPr="00773D7E" w14:paraId="3D70C8AC" w14:textId="77777777" w:rsidTr="00F422EF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FAD1475" w14:textId="3410F4E4" w:rsidR="007A4AF6" w:rsidRPr="00AA253B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kern w:val="0"/>
                <w:sz w:val="16"/>
                <w:szCs w:val="16"/>
              </w:rPr>
              <w:t>Intercept</w:t>
            </w:r>
            <w:proofErr w:type="spellEnd"/>
          </w:p>
        </w:tc>
        <w:tc>
          <w:tcPr>
            <w:tcW w:w="1729" w:type="dxa"/>
            <w:gridSpan w:val="2"/>
            <w:vAlign w:val="center"/>
          </w:tcPr>
          <w:p w14:paraId="6DF6AAFC" w14:textId="2CBE9152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0.23</w:t>
            </w:r>
          </w:p>
        </w:tc>
        <w:tc>
          <w:tcPr>
            <w:tcW w:w="1730" w:type="dxa"/>
            <w:vAlign w:val="center"/>
          </w:tcPr>
          <w:p w14:paraId="2B0A87A0" w14:textId="3B0FF3C9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0.29</w:t>
            </w:r>
          </w:p>
        </w:tc>
        <w:tc>
          <w:tcPr>
            <w:tcW w:w="1729" w:type="dxa"/>
            <w:gridSpan w:val="3"/>
            <w:vAlign w:val="center"/>
          </w:tcPr>
          <w:p w14:paraId="4E01C530" w14:textId="3729BD4E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[-0.34, 0.80]</w:t>
            </w:r>
          </w:p>
        </w:tc>
        <w:tc>
          <w:tcPr>
            <w:tcW w:w="1730" w:type="dxa"/>
            <w:gridSpan w:val="2"/>
            <w:vAlign w:val="center"/>
          </w:tcPr>
          <w:p w14:paraId="34F6A7E4" w14:textId="22FB0232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0.79</w:t>
            </w:r>
          </w:p>
        </w:tc>
        <w:tc>
          <w:tcPr>
            <w:tcW w:w="1730" w:type="dxa"/>
            <w:gridSpan w:val="2"/>
            <w:vAlign w:val="center"/>
          </w:tcPr>
          <w:p w14:paraId="7593AD6B" w14:textId="69005C31" w:rsidR="007A4AF6" w:rsidRPr="007A4AF6" w:rsidRDefault="007A4AF6" w:rsidP="007A4AF6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sz w:val="16"/>
                <w:szCs w:val="16"/>
              </w:rPr>
              <w:t>0.432</w:t>
            </w:r>
          </w:p>
        </w:tc>
      </w:tr>
      <w:tr w:rsidR="007A4AF6" w:rsidRPr="00773D7E" w14:paraId="6C00F4B2" w14:textId="77777777" w:rsidTr="00F422EF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ACF506B" w14:textId="1180CA7F" w:rsidR="007A4AF6" w:rsidRPr="00AA253B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Surgical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technique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(</w:t>
            </w:r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Ablation =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baseline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) </w:t>
            </w:r>
          </w:p>
        </w:tc>
        <w:tc>
          <w:tcPr>
            <w:tcW w:w="1729" w:type="dxa"/>
            <w:gridSpan w:val="2"/>
            <w:vAlign w:val="center"/>
          </w:tcPr>
          <w:p w14:paraId="6E4CDBDB" w14:textId="6C666ADF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0.37</w:t>
            </w:r>
          </w:p>
        </w:tc>
        <w:tc>
          <w:tcPr>
            <w:tcW w:w="1730" w:type="dxa"/>
            <w:vAlign w:val="center"/>
          </w:tcPr>
          <w:p w14:paraId="159B493D" w14:textId="4F44388C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0.36</w:t>
            </w:r>
          </w:p>
        </w:tc>
        <w:tc>
          <w:tcPr>
            <w:tcW w:w="1729" w:type="dxa"/>
            <w:gridSpan w:val="3"/>
            <w:vAlign w:val="center"/>
          </w:tcPr>
          <w:p w14:paraId="01555333" w14:textId="1D14C321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[-0.34, 1.08]</w:t>
            </w:r>
          </w:p>
        </w:tc>
        <w:tc>
          <w:tcPr>
            <w:tcW w:w="1730" w:type="dxa"/>
            <w:gridSpan w:val="2"/>
            <w:vAlign w:val="center"/>
          </w:tcPr>
          <w:p w14:paraId="41657B2F" w14:textId="3940E25E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1.03</w:t>
            </w:r>
          </w:p>
        </w:tc>
        <w:tc>
          <w:tcPr>
            <w:tcW w:w="1730" w:type="dxa"/>
            <w:gridSpan w:val="2"/>
            <w:vAlign w:val="center"/>
          </w:tcPr>
          <w:p w14:paraId="6D3381A1" w14:textId="4AE9C342" w:rsidR="007A4AF6" w:rsidRPr="007A4AF6" w:rsidRDefault="007A4AF6" w:rsidP="007A4AF6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sz w:val="16"/>
                <w:szCs w:val="16"/>
              </w:rPr>
              <w:t>0.302</w:t>
            </w:r>
          </w:p>
        </w:tc>
      </w:tr>
      <w:tr w:rsidR="007A4AF6" w:rsidRPr="00773D7E" w14:paraId="50916795" w14:textId="77777777" w:rsidTr="00F422EF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92DB175" w14:textId="77777777" w:rsid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Hormonal Therapy</w:t>
            </w:r>
          </w:p>
          <w:p w14:paraId="7BB85090" w14:textId="79B76801" w:rsidR="00F67827" w:rsidRPr="00AA253B" w:rsidRDefault="00F67827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therapy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=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baseline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1729" w:type="dxa"/>
            <w:gridSpan w:val="2"/>
            <w:vAlign w:val="center"/>
          </w:tcPr>
          <w:p w14:paraId="68F7A6E9" w14:textId="6EA89DB5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0.22</w:t>
            </w:r>
          </w:p>
        </w:tc>
        <w:tc>
          <w:tcPr>
            <w:tcW w:w="1730" w:type="dxa"/>
            <w:vAlign w:val="center"/>
          </w:tcPr>
          <w:p w14:paraId="7FCB298F" w14:textId="5FC5CA32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0.16</w:t>
            </w:r>
          </w:p>
        </w:tc>
        <w:tc>
          <w:tcPr>
            <w:tcW w:w="1729" w:type="dxa"/>
            <w:gridSpan w:val="3"/>
            <w:vAlign w:val="center"/>
          </w:tcPr>
          <w:p w14:paraId="300648E3" w14:textId="4E94E72E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[-0.09, 0.54]</w:t>
            </w:r>
          </w:p>
        </w:tc>
        <w:tc>
          <w:tcPr>
            <w:tcW w:w="1730" w:type="dxa"/>
            <w:gridSpan w:val="2"/>
            <w:vAlign w:val="center"/>
          </w:tcPr>
          <w:p w14:paraId="7C27028E" w14:textId="6B5B0AED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1.40</w:t>
            </w:r>
          </w:p>
        </w:tc>
        <w:tc>
          <w:tcPr>
            <w:tcW w:w="1730" w:type="dxa"/>
            <w:gridSpan w:val="2"/>
            <w:vAlign w:val="center"/>
          </w:tcPr>
          <w:p w14:paraId="7F99F678" w14:textId="352C110A" w:rsidR="007A4AF6" w:rsidRPr="007A4AF6" w:rsidRDefault="007A4AF6" w:rsidP="007A4AF6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sz w:val="16"/>
                <w:szCs w:val="16"/>
              </w:rPr>
              <w:t>0.163</w:t>
            </w:r>
          </w:p>
        </w:tc>
      </w:tr>
      <w:tr w:rsidR="007A4AF6" w:rsidRPr="00773D7E" w14:paraId="50EB8925" w14:textId="77777777" w:rsidTr="00F422EF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53FA10F" w14:textId="0BE058E0" w:rsidR="007A4AF6" w:rsidRPr="00AA253B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Time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since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surgery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</w:p>
        </w:tc>
        <w:tc>
          <w:tcPr>
            <w:tcW w:w="1729" w:type="dxa"/>
            <w:gridSpan w:val="2"/>
            <w:vAlign w:val="center"/>
          </w:tcPr>
          <w:p w14:paraId="2512A5CD" w14:textId="6002E29E" w:rsidR="007A4AF6" w:rsidRPr="007A4AF6" w:rsidRDefault="00126504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126504">
              <w:rPr>
                <w:rFonts w:ascii="Calibri" w:hAnsi="Calibri" w:cs="Calibri"/>
                <w:kern w:val="0"/>
                <w:sz w:val="16"/>
                <w:szCs w:val="16"/>
              </w:rPr>
              <w:t>0.0062</w:t>
            </w:r>
          </w:p>
        </w:tc>
        <w:tc>
          <w:tcPr>
            <w:tcW w:w="1730" w:type="dxa"/>
            <w:vAlign w:val="center"/>
          </w:tcPr>
          <w:p w14:paraId="576F6BC8" w14:textId="20AD49BF" w:rsidR="007A4AF6" w:rsidRPr="007A4AF6" w:rsidRDefault="00126504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126504">
              <w:rPr>
                <w:rFonts w:ascii="Calibri" w:hAnsi="Calibri" w:cs="Calibri"/>
                <w:kern w:val="0"/>
                <w:sz w:val="16"/>
                <w:szCs w:val="16"/>
              </w:rPr>
              <w:t>0.0030</w:t>
            </w:r>
          </w:p>
        </w:tc>
        <w:tc>
          <w:tcPr>
            <w:tcW w:w="1729" w:type="dxa"/>
            <w:gridSpan w:val="3"/>
            <w:vAlign w:val="center"/>
          </w:tcPr>
          <w:p w14:paraId="6886CE57" w14:textId="4F23CF83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[-0.01, 0.00]</w:t>
            </w:r>
          </w:p>
        </w:tc>
        <w:tc>
          <w:tcPr>
            <w:tcW w:w="1730" w:type="dxa"/>
            <w:gridSpan w:val="2"/>
            <w:vAlign w:val="center"/>
          </w:tcPr>
          <w:p w14:paraId="16A6D505" w14:textId="23C60566" w:rsidR="007A4AF6" w:rsidRPr="007A4AF6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kern w:val="0"/>
                <w:sz w:val="16"/>
                <w:szCs w:val="16"/>
              </w:rPr>
              <w:t>-2.08</w:t>
            </w:r>
          </w:p>
        </w:tc>
        <w:tc>
          <w:tcPr>
            <w:tcW w:w="1730" w:type="dxa"/>
            <w:gridSpan w:val="2"/>
            <w:vAlign w:val="center"/>
          </w:tcPr>
          <w:p w14:paraId="1946EC7F" w14:textId="06B78CE2" w:rsidR="007A4AF6" w:rsidRPr="007A4AF6" w:rsidRDefault="007A4AF6" w:rsidP="007A4AF6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sz w:val="16"/>
                <w:szCs w:val="16"/>
              </w:rPr>
              <w:t>0.038</w:t>
            </w:r>
          </w:p>
        </w:tc>
      </w:tr>
      <w:tr w:rsidR="007A4AF6" w:rsidRPr="00773D7E" w14:paraId="51842A8F" w14:textId="77777777" w:rsidTr="00BE026B">
        <w:tc>
          <w:tcPr>
            <w:tcW w:w="10377" w:type="dxa"/>
            <w:gridSpan w:val="11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F93571" w14:textId="77777777" w:rsidR="007A4AF6" w:rsidRPr="00773D7E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</w:p>
        </w:tc>
      </w:tr>
      <w:tr w:rsidR="007A4AF6" w:rsidRPr="00B8668F" w14:paraId="76D8DD16" w14:textId="77777777" w:rsidTr="00BE026B">
        <w:trPr>
          <w:gridAfter w:val="1"/>
          <w:wAfter w:w="8" w:type="dxa"/>
        </w:trPr>
        <w:tc>
          <w:tcPr>
            <w:tcW w:w="10369" w:type="dxa"/>
            <w:gridSpan w:val="10"/>
            <w:vAlign w:val="center"/>
          </w:tcPr>
          <w:p w14:paraId="56618930" w14:textId="58DB3979" w:rsidR="007A4AF6" w:rsidRPr="00B8668F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kern w:val="0"/>
                <w:sz w:val="16"/>
                <w:szCs w:val="16"/>
              </w:rPr>
              <w:t>C</w:t>
            </w:r>
            <w:r w:rsidRPr="00B8668F">
              <w:rPr>
                <w:rFonts w:ascii="Calibri" w:hAnsi="Calibri" w:cs="Calibri"/>
                <w:b/>
                <w:bCs/>
                <w:kern w:val="0"/>
                <w:sz w:val="16"/>
                <w:szCs w:val="16"/>
              </w:rPr>
              <w:t>hronic</w:t>
            </w:r>
            <w:proofErr w:type="spellEnd"/>
            <w:r w:rsidRPr="00B8668F">
              <w:rPr>
                <w:rFonts w:ascii="Calibri" w:hAnsi="Calibri" w:cs="Calibri"/>
                <w:b/>
                <w:bCs/>
                <w:kern w:val="0"/>
                <w:sz w:val="16"/>
                <w:szCs w:val="16"/>
              </w:rPr>
              <w:t xml:space="preserve"> </w:t>
            </w:r>
            <w:proofErr w:type="spellStart"/>
            <w:r w:rsidRPr="00B8668F">
              <w:rPr>
                <w:rFonts w:ascii="Calibri" w:hAnsi="Calibri" w:cs="Calibri"/>
                <w:b/>
                <w:bCs/>
                <w:kern w:val="0"/>
                <w:sz w:val="16"/>
                <w:szCs w:val="16"/>
              </w:rPr>
              <w:t>pelvic</w:t>
            </w:r>
            <w:proofErr w:type="spellEnd"/>
            <w:r w:rsidRPr="00B8668F">
              <w:rPr>
                <w:rFonts w:ascii="Calibri" w:hAnsi="Calibri" w:cs="Calibri"/>
                <w:b/>
                <w:bCs/>
                <w:kern w:val="0"/>
                <w:sz w:val="16"/>
                <w:szCs w:val="16"/>
              </w:rPr>
              <w:t xml:space="preserve"> </w:t>
            </w:r>
            <w:proofErr w:type="spellStart"/>
            <w:r w:rsidRPr="00B8668F">
              <w:rPr>
                <w:rFonts w:ascii="Calibri" w:hAnsi="Calibri" w:cs="Calibri"/>
                <w:b/>
                <w:bCs/>
                <w:kern w:val="0"/>
                <w:sz w:val="16"/>
                <w:szCs w:val="16"/>
              </w:rPr>
              <w:t>pain</w:t>
            </w:r>
            <w:proofErr w:type="spellEnd"/>
            <w:r w:rsidRPr="00B8668F">
              <w:rPr>
                <w:rFonts w:ascii="Calibri" w:hAnsi="Calibri" w:cs="Calibri"/>
                <w:b/>
                <w:bCs/>
                <w:kern w:val="0"/>
                <w:sz w:val="16"/>
                <w:szCs w:val="16"/>
              </w:rPr>
              <w:t xml:space="preserve"> </w:t>
            </w:r>
          </w:p>
        </w:tc>
      </w:tr>
      <w:tr w:rsidR="007A4AF6" w:rsidRPr="00B8668F" w14:paraId="28D63B00" w14:textId="77777777" w:rsidTr="00BE026B">
        <w:trPr>
          <w:gridAfter w:val="1"/>
          <w:wAfter w:w="8" w:type="dxa"/>
        </w:trPr>
        <w:tc>
          <w:tcPr>
            <w:tcW w:w="10369" w:type="dxa"/>
            <w:gridSpan w:val="10"/>
            <w:vAlign w:val="center"/>
          </w:tcPr>
          <w:p w14:paraId="78A68F59" w14:textId="77777777" w:rsidR="007A4AF6" w:rsidRPr="00B8668F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8668F">
              <w:rPr>
                <w:rFonts w:ascii="Calibri" w:hAnsi="Calibri" w:cs="Calibri"/>
                <w:kern w:val="0"/>
                <w:sz w:val="16"/>
                <w:szCs w:val="16"/>
              </w:rPr>
              <w:t xml:space="preserve">a) Random </w:t>
            </w:r>
            <w:proofErr w:type="spellStart"/>
            <w:r w:rsidRPr="00B8668F">
              <w:rPr>
                <w:rFonts w:ascii="Calibri" w:hAnsi="Calibri" w:cs="Calibri"/>
                <w:kern w:val="0"/>
                <w:sz w:val="16"/>
                <w:szCs w:val="16"/>
              </w:rPr>
              <w:t>effects</w:t>
            </w:r>
            <w:proofErr w:type="spellEnd"/>
          </w:p>
        </w:tc>
      </w:tr>
      <w:tr w:rsidR="00F67827" w:rsidRPr="00B8668F" w14:paraId="76FEC85B" w14:textId="77777777" w:rsidTr="00A0163A">
        <w:trPr>
          <w:gridAfter w:val="1"/>
          <w:wAfter w:w="8" w:type="dxa"/>
        </w:trPr>
        <w:tc>
          <w:tcPr>
            <w:tcW w:w="2551" w:type="dxa"/>
            <w:gridSpan w:val="2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3DA2379B" w14:textId="422088D7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Parameter</w:t>
            </w:r>
          </w:p>
        </w:tc>
        <w:tc>
          <w:tcPr>
            <w:tcW w:w="2836" w:type="dxa"/>
            <w:gridSpan w:val="3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33C0F86" w14:textId="10B6055C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n</w:t>
            </w:r>
          </w:p>
        </w:tc>
        <w:tc>
          <w:tcPr>
            <w:tcW w:w="1092" w:type="dxa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022C55D6" w14:textId="1F1EB33A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kern w:val="0"/>
                <w:sz w:val="16"/>
                <w:szCs w:val="16"/>
              </w:rPr>
              <w:t>Coefficient</w:t>
            </w:r>
            <w:proofErr w:type="spellEnd"/>
          </w:p>
        </w:tc>
        <w:tc>
          <w:tcPr>
            <w:tcW w:w="1945" w:type="dxa"/>
            <w:gridSpan w:val="2"/>
            <w:vAlign w:val="center"/>
          </w:tcPr>
          <w:p w14:paraId="45DE04AE" w14:textId="4808C89D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 xml:space="preserve">SE </w:t>
            </w:r>
          </w:p>
        </w:tc>
        <w:tc>
          <w:tcPr>
            <w:tcW w:w="1945" w:type="dxa"/>
            <w:gridSpan w:val="2"/>
            <w:vAlign w:val="center"/>
          </w:tcPr>
          <w:p w14:paraId="79E59129" w14:textId="14050847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95% CI</w:t>
            </w:r>
          </w:p>
        </w:tc>
      </w:tr>
      <w:tr w:rsidR="00F67827" w:rsidRPr="00B8668F" w14:paraId="01CD6ECD" w14:textId="77777777" w:rsidTr="00A7051C">
        <w:trPr>
          <w:gridAfter w:val="1"/>
          <w:wAfter w:w="8" w:type="dxa"/>
        </w:trPr>
        <w:tc>
          <w:tcPr>
            <w:tcW w:w="2551" w:type="dxa"/>
            <w:gridSpan w:val="2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7594292" w14:textId="5242959F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>SD (</w:t>
            </w:r>
            <w:proofErr w:type="spellStart"/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>Intercept</w:t>
            </w:r>
            <w:proofErr w:type="spellEnd"/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>: Pat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ient ID</w:t>
            </w:r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>)</w:t>
            </w:r>
          </w:p>
        </w:tc>
        <w:tc>
          <w:tcPr>
            <w:tcW w:w="2836" w:type="dxa"/>
            <w:gridSpan w:val="3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65BAA17" w14:textId="55FBF29F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kern w:val="0"/>
                <w:sz w:val="16"/>
                <w:szCs w:val="16"/>
              </w:rPr>
              <w:t>67</w:t>
            </w:r>
          </w:p>
        </w:tc>
        <w:tc>
          <w:tcPr>
            <w:tcW w:w="1092" w:type="dxa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5990009" w14:textId="7B40E4E2" w:rsidR="00F67827" w:rsidRPr="00B8668F" w:rsidRDefault="00F67827" w:rsidP="00F67827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sz w:val="16"/>
                <w:szCs w:val="16"/>
              </w:rPr>
              <w:t>1.35</w:t>
            </w:r>
          </w:p>
        </w:tc>
        <w:tc>
          <w:tcPr>
            <w:tcW w:w="1945" w:type="dxa"/>
            <w:gridSpan w:val="2"/>
            <w:vAlign w:val="center"/>
          </w:tcPr>
          <w:p w14:paraId="0F6547F7" w14:textId="37AB2AEB" w:rsidR="00F67827" w:rsidRPr="00B8668F" w:rsidRDefault="00F67827" w:rsidP="00F67827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sz w:val="16"/>
                <w:szCs w:val="16"/>
              </w:rPr>
              <w:t>0.13</w:t>
            </w:r>
          </w:p>
        </w:tc>
        <w:tc>
          <w:tcPr>
            <w:tcW w:w="1945" w:type="dxa"/>
            <w:gridSpan w:val="2"/>
            <w:vAlign w:val="center"/>
          </w:tcPr>
          <w:p w14:paraId="79A31E46" w14:textId="3C9A4640" w:rsidR="00F67827" w:rsidRPr="00B8668F" w:rsidRDefault="00F67827" w:rsidP="00F67827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sz w:val="16"/>
                <w:szCs w:val="16"/>
              </w:rPr>
              <w:t>[1.11, 1.63]</w:t>
            </w:r>
          </w:p>
        </w:tc>
      </w:tr>
      <w:tr w:rsidR="00F67827" w:rsidRPr="00B8668F" w14:paraId="19BE178D" w14:textId="77777777" w:rsidTr="00F5486B">
        <w:trPr>
          <w:gridAfter w:val="1"/>
          <w:wAfter w:w="8" w:type="dxa"/>
        </w:trPr>
        <w:tc>
          <w:tcPr>
            <w:tcW w:w="2551" w:type="dxa"/>
            <w:gridSpan w:val="2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41205C41" w14:textId="7823312F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14224">
              <w:rPr>
                <w:rFonts w:ascii="Calibri" w:hAnsi="Calibri" w:cs="Calibri"/>
                <w:kern w:val="0"/>
                <w:sz w:val="16"/>
                <w:szCs w:val="16"/>
              </w:rPr>
              <w:t xml:space="preserve">SD (Residual)  </w:t>
            </w:r>
          </w:p>
        </w:tc>
        <w:tc>
          <w:tcPr>
            <w:tcW w:w="2836" w:type="dxa"/>
            <w:gridSpan w:val="3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118002C9" w14:textId="48DB6D06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92" w:type="dxa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76F782FA" w14:textId="7ED2778E" w:rsidR="00F67827" w:rsidRPr="00B8668F" w:rsidRDefault="00F67827" w:rsidP="00F67827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sz w:val="16"/>
                <w:szCs w:val="16"/>
              </w:rPr>
              <w:t>0.90</w:t>
            </w:r>
          </w:p>
        </w:tc>
        <w:tc>
          <w:tcPr>
            <w:tcW w:w="1945" w:type="dxa"/>
            <w:gridSpan w:val="2"/>
            <w:vAlign w:val="center"/>
          </w:tcPr>
          <w:p w14:paraId="1C0F5B0F" w14:textId="4C3A8602" w:rsidR="00F67827" w:rsidRPr="00B8668F" w:rsidRDefault="00F67827" w:rsidP="00F67827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sz w:val="16"/>
                <w:szCs w:val="16"/>
              </w:rPr>
              <w:t>0.05</w:t>
            </w:r>
          </w:p>
        </w:tc>
        <w:tc>
          <w:tcPr>
            <w:tcW w:w="1945" w:type="dxa"/>
            <w:gridSpan w:val="2"/>
            <w:vAlign w:val="center"/>
          </w:tcPr>
          <w:p w14:paraId="1068A63C" w14:textId="7C33D204" w:rsidR="00F67827" w:rsidRPr="00B8668F" w:rsidRDefault="00F67827" w:rsidP="00F67827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7A4AF6">
              <w:rPr>
                <w:rFonts w:ascii="Calibri" w:hAnsi="Calibri" w:cs="Calibri"/>
                <w:sz w:val="16"/>
                <w:szCs w:val="16"/>
              </w:rPr>
              <w:t>[0.82, 0.99]</w:t>
            </w:r>
          </w:p>
        </w:tc>
      </w:tr>
      <w:tr w:rsidR="007A4AF6" w:rsidRPr="00AA253B" w14:paraId="35D0AD69" w14:textId="77777777" w:rsidTr="00BE026B">
        <w:tc>
          <w:tcPr>
            <w:tcW w:w="10377" w:type="dxa"/>
            <w:gridSpan w:val="11"/>
            <w:vAlign w:val="center"/>
          </w:tcPr>
          <w:p w14:paraId="2C9A4834" w14:textId="77777777" w:rsidR="007A4AF6" w:rsidRPr="00B8668F" w:rsidRDefault="007A4AF6" w:rsidP="007A4AF6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8668F">
              <w:rPr>
                <w:rFonts w:ascii="Calibri" w:hAnsi="Calibri" w:cs="Calibri"/>
                <w:kern w:val="0"/>
                <w:sz w:val="16"/>
                <w:szCs w:val="16"/>
              </w:rPr>
              <w:t xml:space="preserve">b) Fixed </w:t>
            </w:r>
            <w:proofErr w:type="spellStart"/>
            <w:r w:rsidRPr="00B8668F">
              <w:rPr>
                <w:rFonts w:ascii="Calibri" w:hAnsi="Calibri" w:cs="Calibri"/>
                <w:kern w:val="0"/>
                <w:sz w:val="16"/>
                <w:szCs w:val="16"/>
              </w:rPr>
              <w:t>effects</w:t>
            </w:r>
            <w:proofErr w:type="spellEnd"/>
          </w:p>
        </w:tc>
      </w:tr>
      <w:tr w:rsidR="00F67827" w:rsidRPr="00AA253B" w14:paraId="742653F6" w14:textId="77777777" w:rsidTr="00406690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  <w:vAlign w:val="center"/>
          </w:tcPr>
          <w:p w14:paraId="219969AA" w14:textId="77777777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B8668F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Variable</w:t>
            </w:r>
          </w:p>
        </w:tc>
        <w:tc>
          <w:tcPr>
            <w:tcW w:w="1729" w:type="dxa"/>
            <w:gridSpan w:val="2"/>
          </w:tcPr>
          <w:p w14:paraId="15777467" w14:textId="64BF6173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Coefficient</w:t>
            </w:r>
            <w:proofErr w:type="spellEnd"/>
          </w:p>
        </w:tc>
        <w:tc>
          <w:tcPr>
            <w:tcW w:w="1730" w:type="dxa"/>
          </w:tcPr>
          <w:p w14:paraId="22B95E80" w14:textId="06D38E0F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SE</w:t>
            </w:r>
          </w:p>
        </w:tc>
        <w:tc>
          <w:tcPr>
            <w:tcW w:w="1729" w:type="dxa"/>
            <w:gridSpan w:val="3"/>
          </w:tcPr>
          <w:p w14:paraId="3C6B0820" w14:textId="26CDEE83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1422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95% CI</w:t>
            </w:r>
          </w:p>
        </w:tc>
        <w:tc>
          <w:tcPr>
            <w:tcW w:w="1730" w:type="dxa"/>
            <w:gridSpan w:val="2"/>
          </w:tcPr>
          <w:p w14:paraId="7123933B" w14:textId="569E0828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t-</w:t>
            </w:r>
            <w:proofErr w:type="spellStart"/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1730" w:type="dxa"/>
            <w:gridSpan w:val="2"/>
          </w:tcPr>
          <w:p w14:paraId="7CD435F1" w14:textId="61DA9B60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p-</w:t>
            </w:r>
            <w:proofErr w:type="spellStart"/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value</w:t>
            </w:r>
            <w:proofErr w:type="spellEnd"/>
            <w:r w:rsidRPr="00773D7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</w:p>
        </w:tc>
      </w:tr>
      <w:tr w:rsidR="00F67827" w:rsidRPr="00AA253B" w14:paraId="1320F79D" w14:textId="77777777" w:rsidTr="00A22C38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D6FF67B" w14:textId="574F8081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kern w:val="0"/>
                <w:sz w:val="16"/>
                <w:szCs w:val="16"/>
              </w:rPr>
              <w:t>Intercept</w:t>
            </w:r>
            <w:proofErr w:type="spellEnd"/>
          </w:p>
        </w:tc>
        <w:tc>
          <w:tcPr>
            <w:tcW w:w="1729" w:type="dxa"/>
            <w:gridSpan w:val="2"/>
            <w:vAlign w:val="center"/>
          </w:tcPr>
          <w:p w14:paraId="4B4FBF19" w14:textId="31234C57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1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03</w:t>
            </w:r>
          </w:p>
        </w:tc>
        <w:tc>
          <w:tcPr>
            <w:tcW w:w="1730" w:type="dxa"/>
            <w:vAlign w:val="center"/>
          </w:tcPr>
          <w:p w14:paraId="4D630A02" w14:textId="0E0DFF05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0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46</w:t>
            </w:r>
          </w:p>
        </w:tc>
        <w:tc>
          <w:tcPr>
            <w:tcW w:w="1729" w:type="dxa"/>
            <w:gridSpan w:val="3"/>
            <w:vAlign w:val="center"/>
          </w:tcPr>
          <w:p w14:paraId="6B83C617" w14:textId="3C2BCCD0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[0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12, 1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94]</w:t>
            </w:r>
          </w:p>
        </w:tc>
        <w:tc>
          <w:tcPr>
            <w:tcW w:w="1730" w:type="dxa"/>
            <w:gridSpan w:val="2"/>
            <w:vAlign w:val="center"/>
          </w:tcPr>
          <w:p w14:paraId="3953589E" w14:textId="4BB1B443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2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22</w:t>
            </w:r>
          </w:p>
        </w:tc>
        <w:tc>
          <w:tcPr>
            <w:tcW w:w="1730" w:type="dxa"/>
            <w:gridSpan w:val="2"/>
            <w:vAlign w:val="center"/>
          </w:tcPr>
          <w:p w14:paraId="4D7B6D67" w14:textId="7F4796D8" w:rsidR="00F67827" w:rsidRPr="00F67827" w:rsidRDefault="00F67827" w:rsidP="00F67827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sz w:val="16"/>
                <w:szCs w:val="16"/>
              </w:rPr>
              <w:t>0</w:t>
            </w:r>
            <w:r>
              <w:rPr>
                <w:rFonts w:ascii="Calibri" w:hAnsi="Calibri" w:cs="Calibri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sz w:val="16"/>
                <w:szCs w:val="16"/>
              </w:rPr>
              <w:t>027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*</w:t>
            </w:r>
          </w:p>
        </w:tc>
      </w:tr>
      <w:tr w:rsidR="00F67827" w:rsidRPr="00AA253B" w14:paraId="5834EE1B" w14:textId="77777777" w:rsidTr="00A22C38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2C80ACA" w14:textId="7FF34EE1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Surgical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technique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 (Ablation =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baseline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) </w:t>
            </w:r>
          </w:p>
        </w:tc>
        <w:tc>
          <w:tcPr>
            <w:tcW w:w="1729" w:type="dxa"/>
            <w:gridSpan w:val="2"/>
            <w:vAlign w:val="center"/>
          </w:tcPr>
          <w:p w14:paraId="7F52CF88" w14:textId="23DBE0A6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1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10</w:t>
            </w:r>
          </w:p>
        </w:tc>
        <w:tc>
          <w:tcPr>
            <w:tcW w:w="1730" w:type="dxa"/>
            <w:vAlign w:val="center"/>
          </w:tcPr>
          <w:p w14:paraId="26F080AE" w14:textId="0BCBDE40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0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56</w:t>
            </w:r>
          </w:p>
        </w:tc>
        <w:tc>
          <w:tcPr>
            <w:tcW w:w="1729" w:type="dxa"/>
            <w:gridSpan w:val="3"/>
            <w:vAlign w:val="center"/>
          </w:tcPr>
          <w:p w14:paraId="738558D1" w14:textId="5E631E20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[-0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01, 2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20]</w:t>
            </w:r>
          </w:p>
        </w:tc>
        <w:tc>
          <w:tcPr>
            <w:tcW w:w="1730" w:type="dxa"/>
            <w:gridSpan w:val="2"/>
            <w:vAlign w:val="center"/>
          </w:tcPr>
          <w:p w14:paraId="5DAD4050" w14:textId="43A42A06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1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96</w:t>
            </w:r>
          </w:p>
        </w:tc>
        <w:tc>
          <w:tcPr>
            <w:tcW w:w="1730" w:type="dxa"/>
            <w:gridSpan w:val="2"/>
            <w:vAlign w:val="center"/>
          </w:tcPr>
          <w:p w14:paraId="5A89169A" w14:textId="2CBA005A" w:rsidR="00F67827" w:rsidRPr="00F67827" w:rsidRDefault="00F67827" w:rsidP="00F67827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sz w:val="16"/>
                <w:szCs w:val="16"/>
              </w:rPr>
              <w:t>0</w:t>
            </w:r>
            <w:r>
              <w:rPr>
                <w:rFonts w:ascii="Calibri" w:hAnsi="Calibri" w:cs="Calibri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sz w:val="16"/>
                <w:szCs w:val="16"/>
              </w:rPr>
              <w:t>051</w:t>
            </w:r>
          </w:p>
        </w:tc>
      </w:tr>
      <w:tr w:rsidR="00F67827" w:rsidRPr="00AA253B" w14:paraId="100C6B9D" w14:textId="77777777" w:rsidTr="00A22C38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4B7D3DD" w14:textId="77777777" w:rsid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Hormonal Therapy</w:t>
            </w:r>
          </w:p>
          <w:p w14:paraId="019F6BB0" w14:textId="0B47A6B2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no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therapy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=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baseline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)</w:t>
            </w:r>
          </w:p>
        </w:tc>
        <w:tc>
          <w:tcPr>
            <w:tcW w:w="1729" w:type="dxa"/>
            <w:gridSpan w:val="2"/>
            <w:vAlign w:val="center"/>
          </w:tcPr>
          <w:p w14:paraId="5BF2E54D" w14:textId="287DA7A1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-0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33</w:t>
            </w:r>
          </w:p>
        </w:tc>
        <w:tc>
          <w:tcPr>
            <w:tcW w:w="1730" w:type="dxa"/>
            <w:vAlign w:val="center"/>
          </w:tcPr>
          <w:p w14:paraId="105394D1" w14:textId="2B6847E5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0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33</w:t>
            </w:r>
          </w:p>
        </w:tc>
        <w:tc>
          <w:tcPr>
            <w:tcW w:w="1729" w:type="dxa"/>
            <w:gridSpan w:val="3"/>
            <w:vAlign w:val="center"/>
          </w:tcPr>
          <w:p w14:paraId="7180CCB2" w14:textId="718171F8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[-0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97, 0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32]</w:t>
            </w:r>
          </w:p>
        </w:tc>
        <w:tc>
          <w:tcPr>
            <w:tcW w:w="1730" w:type="dxa"/>
            <w:gridSpan w:val="2"/>
            <w:vAlign w:val="center"/>
          </w:tcPr>
          <w:p w14:paraId="7539C066" w14:textId="1C796241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-1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00</w:t>
            </w:r>
          </w:p>
        </w:tc>
        <w:tc>
          <w:tcPr>
            <w:tcW w:w="1730" w:type="dxa"/>
            <w:gridSpan w:val="2"/>
            <w:vAlign w:val="center"/>
          </w:tcPr>
          <w:p w14:paraId="4396ECEF" w14:textId="49E5B572" w:rsidR="00F67827" w:rsidRPr="00F67827" w:rsidRDefault="00F67827" w:rsidP="00F67827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sz w:val="16"/>
                <w:szCs w:val="16"/>
              </w:rPr>
              <w:t>0</w:t>
            </w:r>
            <w:r>
              <w:rPr>
                <w:rFonts w:ascii="Calibri" w:hAnsi="Calibri" w:cs="Calibri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sz w:val="16"/>
                <w:szCs w:val="16"/>
              </w:rPr>
              <w:t>321</w:t>
            </w:r>
          </w:p>
        </w:tc>
      </w:tr>
      <w:tr w:rsidR="00F67827" w:rsidRPr="00AA253B" w14:paraId="67ADA459" w14:textId="77777777" w:rsidTr="00A22C38">
        <w:tc>
          <w:tcPr>
            <w:tcW w:w="1729" w:type="dxa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78910E5" w14:textId="6C32E3F4" w:rsidR="00F67827" w:rsidRPr="00B8668F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Time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since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>surgery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de-DE"/>
                <w14:ligatures w14:val="none"/>
              </w:rPr>
              <w:t xml:space="preserve"> </w:t>
            </w:r>
          </w:p>
        </w:tc>
        <w:tc>
          <w:tcPr>
            <w:tcW w:w="1729" w:type="dxa"/>
            <w:gridSpan w:val="2"/>
            <w:vAlign w:val="center"/>
          </w:tcPr>
          <w:p w14:paraId="7059F722" w14:textId="1C32BDB7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-0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02</w:t>
            </w:r>
          </w:p>
        </w:tc>
        <w:tc>
          <w:tcPr>
            <w:tcW w:w="1730" w:type="dxa"/>
            <w:vAlign w:val="center"/>
          </w:tcPr>
          <w:p w14:paraId="466ABA4E" w14:textId="3D82A9DC" w:rsidR="00F67827" w:rsidRPr="00F67827" w:rsidRDefault="00126504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126504">
              <w:rPr>
                <w:rFonts w:ascii="Calibri" w:hAnsi="Calibri" w:cs="Calibri"/>
                <w:kern w:val="0"/>
                <w:sz w:val="16"/>
                <w:szCs w:val="16"/>
              </w:rPr>
              <w:t>0.0064</w:t>
            </w:r>
          </w:p>
        </w:tc>
        <w:tc>
          <w:tcPr>
            <w:tcW w:w="1729" w:type="dxa"/>
            <w:gridSpan w:val="3"/>
            <w:vAlign w:val="center"/>
          </w:tcPr>
          <w:p w14:paraId="077A0BD8" w14:textId="432E777B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[-0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03, -0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01]</w:t>
            </w:r>
          </w:p>
        </w:tc>
        <w:tc>
          <w:tcPr>
            <w:tcW w:w="1730" w:type="dxa"/>
            <w:gridSpan w:val="2"/>
            <w:vAlign w:val="center"/>
          </w:tcPr>
          <w:p w14:paraId="70251836" w14:textId="5D0A0A02" w:rsidR="00F67827" w:rsidRPr="00F67827" w:rsidRDefault="00F67827" w:rsidP="00F678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Calibri" w:hAnsi="Calibri" w:cs="Calibri"/>
                <w:kern w:val="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-3</w:t>
            </w:r>
            <w:r>
              <w:rPr>
                <w:rFonts w:ascii="Calibri" w:hAnsi="Calibri" w:cs="Calibri"/>
                <w:kern w:val="0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kern w:val="0"/>
                <w:sz w:val="16"/>
                <w:szCs w:val="16"/>
              </w:rPr>
              <w:t>52</w:t>
            </w:r>
          </w:p>
        </w:tc>
        <w:tc>
          <w:tcPr>
            <w:tcW w:w="1730" w:type="dxa"/>
            <w:gridSpan w:val="2"/>
            <w:vAlign w:val="center"/>
          </w:tcPr>
          <w:p w14:paraId="5A1EB90A" w14:textId="0ABDB815" w:rsidR="00F67827" w:rsidRPr="00F67827" w:rsidRDefault="00F67827" w:rsidP="00F67827">
            <w:pPr>
              <w:pStyle w:val="HTMLVorformatiert"/>
              <w:keepNext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F67827">
              <w:rPr>
                <w:rFonts w:ascii="Calibri" w:hAnsi="Calibri" w:cs="Calibri"/>
                <w:sz w:val="16"/>
                <w:szCs w:val="16"/>
              </w:rPr>
              <w:t xml:space="preserve">&lt; </w:t>
            </w:r>
            <w:r>
              <w:rPr>
                <w:rFonts w:ascii="Calibri" w:hAnsi="Calibri" w:cs="Calibri"/>
                <w:sz w:val="16"/>
                <w:szCs w:val="16"/>
              </w:rPr>
              <w:t>.</w:t>
            </w:r>
            <w:r w:rsidRPr="00F67827">
              <w:rPr>
                <w:rFonts w:ascii="Calibri" w:hAnsi="Calibri" w:cs="Calibri"/>
                <w:sz w:val="16"/>
                <w:szCs w:val="16"/>
              </w:rPr>
              <w:t>001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***</w:t>
            </w:r>
          </w:p>
        </w:tc>
      </w:tr>
    </w:tbl>
    <w:p w14:paraId="342AE157" w14:textId="56AFFCC3" w:rsidR="00150547" w:rsidRPr="00150547" w:rsidRDefault="00586215" w:rsidP="00F67827">
      <w:pPr>
        <w:pStyle w:val="Beschriftung"/>
        <w:framePr w:w="10363" w:hSpace="141" w:wrap="around" w:vAnchor="text" w:hAnchor="page" w:x="746" w:y="9174"/>
        <w:jc w:val="both"/>
        <w:rPr>
          <w:rFonts w:ascii="Calibri" w:hAnsi="Calibri" w:cs="Calibri"/>
          <w:kern w:val="0"/>
          <w:sz w:val="16"/>
          <w:szCs w:val="16"/>
        </w:rPr>
      </w:pPr>
      <w:r w:rsidRPr="00BE026B">
        <w:rPr>
          <w:rFonts w:ascii="Calibri" w:hAnsi="Calibri" w:cs="Calibri"/>
          <w:b/>
          <w:bCs/>
          <w:kern w:val="0"/>
          <w:sz w:val="16"/>
          <w:szCs w:val="16"/>
        </w:rPr>
        <w:t xml:space="preserve">Supplement Table </w:t>
      </w:r>
      <w:r w:rsidR="00B8668F" w:rsidRPr="00BE026B">
        <w:rPr>
          <w:rFonts w:ascii="Calibri" w:hAnsi="Calibri" w:cs="Calibri"/>
          <w:b/>
          <w:bCs/>
          <w:sz w:val="16"/>
          <w:szCs w:val="16"/>
        </w:rPr>
        <w:fldChar w:fldCharType="begin"/>
      </w:r>
      <w:r w:rsidR="00B8668F" w:rsidRPr="00BE026B">
        <w:rPr>
          <w:rFonts w:ascii="Calibri" w:hAnsi="Calibri" w:cs="Calibri"/>
          <w:b/>
          <w:bCs/>
          <w:sz w:val="16"/>
          <w:szCs w:val="16"/>
        </w:rPr>
        <w:instrText xml:space="preserve"> SEQ Tabelle \* ARABIC </w:instrText>
      </w:r>
      <w:r w:rsidR="00B8668F" w:rsidRPr="00BE026B">
        <w:rPr>
          <w:rFonts w:ascii="Calibri" w:hAnsi="Calibri" w:cs="Calibri"/>
          <w:b/>
          <w:bCs/>
          <w:sz w:val="16"/>
          <w:szCs w:val="16"/>
        </w:rPr>
        <w:fldChar w:fldCharType="separate"/>
      </w:r>
      <w:r w:rsidR="00BE026B">
        <w:rPr>
          <w:rFonts w:ascii="Calibri" w:hAnsi="Calibri" w:cs="Calibri"/>
          <w:b/>
          <w:bCs/>
          <w:noProof/>
          <w:sz w:val="16"/>
          <w:szCs w:val="16"/>
        </w:rPr>
        <w:t>1</w:t>
      </w:r>
      <w:r w:rsidR="00B8668F" w:rsidRPr="00BE026B">
        <w:rPr>
          <w:rFonts w:ascii="Calibri" w:hAnsi="Calibri" w:cs="Calibri"/>
          <w:b/>
          <w:bCs/>
          <w:sz w:val="16"/>
          <w:szCs w:val="16"/>
        </w:rPr>
        <w:fldChar w:fldCharType="end"/>
      </w:r>
      <w:r w:rsidR="00B8668F" w:rsidRPr="00586215">
        <w:rPr>
          <w:rFonts w:ascii="Calibri" w:hAnsi="Calibri" w:cs="Calibri"/>
          <w:sz w:val="16"/>
          <w:szCs w:val="16"/>
        </w:rPr>
        <w:t xml:space="preserve">: </w:t>
      </w:r>
      <w:r w:rsidRPr="00586215">
        <w:rPr>
          <w:rFonts w:ascii="Calibri" w:hAnsi="Calibri" w:cs="Calibri"/>
          <w:kern w:val="0"/>
          <w:sz w:val="16"/>
          <w:szCs w:val="16"/>
        </w:rPr>
        <w:t xml:space="preserve">The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table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shows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the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mixed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effects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models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of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the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three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pain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modalities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: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dysmenorrhea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,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dyspareunia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, and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chronic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pelvic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pain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length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.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For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each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patient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, her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random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effect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is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considered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as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the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realization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of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independent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normally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distributed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random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variables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with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zero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mean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and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unknown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standard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deviation</w:t>
      </w:r>
      <w:proofErr w:type="spellEnd"/>
      <w:r w:rsidR="00150547">
        <w:rPr>
          <w:rFonts w:ascii="Calibri" w:hAnsi="Calibri" w:cs="Calibri"/>
          <w:kern w:val="0"/>
          <w:sz w:val="16"/>
          <w:szCs w:val="16"/>
        </w:rPr>
        <w:t xml:space="preserve"> (SD)</w:t>
      </w:r>
      <w:r w:rsidRPr="00586215">
        <w:rPr>
          <w:rFonts w:ascii="Calibri" w:hAnsi="Calibri" w:cs="Calibri"/>
          <w:kern w:val="0"/>
          <w:sz w:val="16"/>
          <w:szCs w:val="16"/>
        </w:rPr>
        <w:t xml:space="preserve">,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whose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estimate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is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given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in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the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respective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sub-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tables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a). These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random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effects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may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be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considered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as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the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patient’s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individual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deviation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from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a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common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intercept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.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Similarly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,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the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residual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errors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are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assumed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to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be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normally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distributed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with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zero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mean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and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common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standard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deviation</w:t>
      </w:r>
      <w:proofErr w:type="spellEnd"/>
      <w:r w:rsidR="00150547">
        <w:rPr>
          <w:rFonts w:ascii="Calibri" w:hAnsi="Calibri" w:cs="Calibri"/>
          <w:kern w:val="0"/>
          <w:sz w:val="16"/>
          <w:szCs w:val="16"/>
        </w:rPr>
        <w:t xml:space="preserve"> (SD)</w:t>
      </w:r>
      <w:r w:rsidRPr="00586215">
        <w:rPr>
          <w:rFonts w:ascii="Calibri" w:hAnsi="Calibri" w:cs="Calibri"/>
          <w:kern w:val="0"/>
          <w:sz w:val="16"/>
          <w:szCs w:val="16"/>
        </w:rPr>
        <w:t xml:space="preserve">. In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the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sub-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tables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b),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the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fixed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effects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of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the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three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variables: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surgical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technique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, hormonal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therapy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, and time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since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surgery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,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are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shown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. The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weights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are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given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in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the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="00CB3D93">
        <w:rPr>
          <w:rFonts w:ascii="Calibri" w:hAnsi="Calibri" w:cs="Calibri"/>
          <w:kern w:val="0"/>
          <w:sz w:val="16"/>
          <w:szCs w:val="16"/>
        </w:rPr>
        <w:t>coefficient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column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.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Significant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results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are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marked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with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asterisks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(p &lt; 0.05: *, p &lt; 0.001: ***)</w:t>
      </w:r>
      <w:r w:rsidR="008C4B58">
        <w:rPr>
          <w:rFonts w:ascii="Calibri" w:hAnsi="Calibri" w:cs="Calibri"/>
          <w:kern w:val="0"/>
          <w:sz w:val="16"/>
          <w:szCs w:val="16"/>
        </w:rPr>
        <w:t>.</w:t>
      </w:r>
      <w:r w:rsidRPr="00586215">
        <w:rPr>
          <w:rFonts w:ascii="Calibri" w:hAnsi="Calibri" w:cs="Calibri"/>
          <w:kern w:val="0"/>
          <w:sz w:val="16"/>
          <w:szCs w:val="16"/>
        </w:rPr>
        <w:t xml:space="preserve"> SE: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standard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Pr="00586215">
        <w:rPr>
          <w:rFonts w:ascii="Calibri" w:hAnsi="Calibri" w:cs="Calibri"/>
          <w:kern w:val="0"/>
          <w:sz w:val="16"/>
          <w:szCs w:val="16"/>
        </w:rPr>
        <w:t>error</w:t>
      </w:r>
      <w:proofErr w:type="spellEnd"/>
      <w:r w:rsidRPr="00586215">
        <w:rPr>
          <w:rFonts w:ascii="Calibri" w:hAnsi="Calibri" w:cs="Calibri"/>
          <w:kern w:val="0"/>
          <w:sz w:val="16"/>
          <w:szCs w:val="16"/>
        </w:rPr>
        <w:t xml:space="preserve">, </w:t>
      </w:r>
      <w:r w:rsidR="00CB3D93">
        <w:rPr>
          <w:rFonts w:ascii="Calibri" w:hAnsi="Calibri" w:cs="Calibri"/>
          <w:kern w:val="0"/>
          <w:sz w:val="16"/>
          <w:szCs w:val="16"/>
        </w:rPr>
        <w:t xml:space="preserve">CI: </w:t>
      </w:r>
      <w:proofErr w:type="spellStart"/>
      <w:r w:rsidR="00CB3D93">
        <w:rPr>
          <w:rFonts w:ascii="Calibri" w:hAnsi="Calibri" w:cs="Calibri"/>
          <w:kern w:val="0"/>
          <w:sz w:val="16"/>
          <w:szCs w:val="16"/>
        </w:rPr>
        <w:t>confidence</w:t>
      </w:r>
      <w:proofErr w:type="spellEnd"/>
      <w:r w:rsidR="00CB3D93">
        <w:rPr>
          <w:rFonts w:ascii="Calibri" w:hAnsi="Calibri" w:cs="Calibri"/>
          <w:kern w:val="0"/>
          <w:sz w:val="16"/>
          <w:szCs w:val="16"/>
        </w:rPr>
        <w:t xml:space="preserve"> </w:t>
      </w:r>
      <w:proofErr w:type="spellStart"/>
      <w:r w:rsidR="00CB3D93">
        <w:rPr>
          <w:rFonts w:ascii="Calibri" w:hAnsi="Calibri" w:cs="Calibri"/>
          <w:kern w:val="0"/>
          <w:sz w:val="16"/>
          <w:szCs w:val="16"/>
        </w:rPr>
        <w:t>intervall</w:t>
      </w:r>
      <w:proofErr w:type="spellEnd"/>
      <w:r w:rsidR="008C4B58">
        <w:rPr>
          <w:rFonts w:ascii="Calibri" w:hAnsi="Calibri" w:cs="Calibri"/>
          <w:kern w:val="0"/>
          <w:sz w:val="16"/>
          <w:szCs w:val="16"/>
        </w:rPr>
        <w:t>.</w:t>
      </w:r>
      <w:r w:rsidR="00150547">
        <w:rPr>
          <w:rFonts w:ascii="Calibri" w:hAnsi="Calibri" w:cs="Calibri"/>
          <w:kern w:val="0"/>
          <w:sz w:val="16"/>
          <w:szCs w:val="16"/>
        </w:rPr>
        <w:t xml:space="preserve"> </w:t>
      </w:r>
    </w:p>
    <w:p w14:paraId="35BCF34A" w14:textId="77777777" w:rsidR="00F67827" w:rsidRDefault="00F67827" w:rsidP="00B8668F">
      <w:pPr>
        <w:pStyle w:val="HTMLVorformatiert"/>
        <w:shd w:val="clear" w:color="auto" w:fill="FFFFFF"/>
        <w:spacing w:line="261" w:lineRule="atLeast"/>
        <w:rPr>
          <w:rFonts w:ascii="Monaco" w:hAnsi="Monaco"/>
          <w:color w:val="000000"/>
          <w:sz w:val="18"/>
          <w:szCs w:val="18"/>
        </w:rPr>
      </w:pPr>
    </w:p>
    <w:p w14:paraId="59B5824E" w14:textId="77777777" w:rsidR="00F67827" w:rsidRDefault="00F67827" w:rsidP="00B8668F">
      <w:pPr>
        <w:pStyle w:val="HTMLVorformatiert"/>
        <w:shd w:val="clear" w:color="auto" w:fill="FFFFFF"/>
        <w:spacing w:line="261" w:lineRule="atLeast"/>
        <w:rPr>
          <w:rFonts w:ascii="Monaco" w:hAnsi="Monaco"/>
          <w:color w:val="000000"/>
          <w:sz w:val="18"/>
          <w:szCs w:val="18"/>
        </w:rPr>
      </w:pPr>
    </w:p>
    <w:p w14:paraId="371CB9A1" w14:textId="77777777" w:rsidR="00A918D8" w:rsidRDefault="00A918D8" w:rsidP="00B8668F">
      <w:pPr>
        <w:pStyle w:val="HTMLVorformatiert"/>
        <w:shd w:val="clear" w:color="auto" w:fill="FFFFFF"/>
        <w:spacing w:line="261" w:lineRule="atLeast"/>
        <w:rPr>
          <w:rFonts w:ascii="Monaco" w:hAnsi="Monaco"/>
          <w:color w:val="000000"/>
          <w:sz w:val="18"/>
          <w:szCs w:val="18"/>
        </w:rPr>
      </w:pPr>
    </w:p>
    <w:p w14:paraId="74DDA5A9" w14:textId="77777777" w:rsidR="00A918D8" w:rsidRDefault="00A918D8" w:rsidP="00B8668F">
      <w:pPr>
        <w:pStyle w:val="HTMLVorformatiert"/>
        <w:shd w:val="clear" w:color="auto" w:fill="FFFFFF"/>
        <w:spacing w:line="261" w:lineRule="atLeast"/>
        <w:rPr>
          <w:rFonts w:ascii="Monaco" w:hAnsi="Monaco"/>
          <w:color w:val="000000"/>
          <w:sz w:val="18"/>
          <w:szCs w:val="18"/>
        </w:rPr>
      </w:pPr>
    </w:p>
    <w:p w14:paraId="267067D2" w14:textId="77777777" w:rsidR="00A918D8" w:rsidRDefault="00A918D8" w:rsidP="00B8668F">
      <w:pPr>
        <w:pStyle w:val="HTMLVorformatiert"/>
        <w:shd w:val="clear" w:color="auto" w:fill="FFFFFF"/>
        <w:spacing w:line="261" w:lineRule="atLeast"/>
        <w:rPr>
          <w:rFonts w:ascii="Monaco" w:hAnsi="Monaco"/>
          <w:color w:val="000000"/>
          <w:sz w:val="18"/>
          <w:szCs w:val="18"/>
        </w:rPr>
      </w:pPr>
    </w:p>
    <w:p w14:paraId="0C4B2A39" w14:textId="77777777" w:rsidR="00A918D8" w:rsidRDefault="00A918D8" w:rsidP="00B8668F">
      <w:pPr>
        <w:pStyle w:val="HTMLVorformatiert"/>
        <w:shd w:val="clear" w:color="auto" w:fill="FFFFFF"/>
        <w:spacing w:line="261" w:lineRule="atLeast"/>
        <w:rPr>
          <w:rFonts w:ascii="Monaco" w:hAnsi="Monaco"/>
          <w:color w:val="000000"/>
          <w:sz w:val="18"/>
          <w:szCs w:val="18"/>
        </w:rPr>
      </w:pPr>
    </w:p>
    <w:p w14:paraId="14B794BB" w14:textId="77777777" w:rsidR="00A918D8" w:rsidRDefault="00A918D8" w:rsidP="00B8668F">
      <w:pPr>
        <w:pStyle w:val="HTMLVorformatiert"/>
        <w:shd w:val="clear" w:color="auto" w:fill="FFFFFF"/>
        <w:spacing w:line="261" w:lineRule="atLeast"/>
        <w:rPr>
          <w:rFonts w:ascii="Monaco" w:hAnsi="Monaco"/>
          <w:color w:val="000000"/>
          <w:sz w:val="18"/>
          <w:szCs w:val="18"/>
        </w:rPr>
      </w:pPr>
    </w:p>
    <w:p w14:paraId="3EA7E117" w14:textId="77777777" w:rsidR="00A918D8" w:rsidRDefault="00A918D8" w:rsidP="00B8668F">
      <w:pPr>
        <w:pStyle w:val="HTMLVorformatiert"/>
        <w:shd w:val="clear" w:color="auto" w:fill="FFFFFF"/>
        <w:spacing w:line="261" w:lineRule="atLeast"/>
        <w:rPr>
          <w:rFonts w:ascii="Monaco" w:hAnsi="Monaco"/>
          <w:color w:val="000000"/>
          <w:sz w:val="18"/>
          <w:szCs w:val="18"/>
        </w:rPr>
      </w:pPr>
    </w:p>
    <w:p w14:paraId="5CDE58B7" w14:textId="77777777" w:rsidR="00A918D8" w:rsidRDefault="00A918D8" w:rsidP="00B8668F">
      <w:pPr>
        <w:pStyle w:val="HTMLVorformatiert"/>
        <w:shd w:val="clear" w:color="auto" w:fill="FFFFFF"/>
        <w:spacing w:line="261" w:lineRule="atLeast"/>
        <w:rPr>
          <w:rFonts w:ascii="Monaco" w:hAnsi="Monaco"/>
          <w:color w:val="000000"/>
          <w:sz w:val="18"/>
          <w:szCs w:val="18"/>
        </w:rPr>
      </w:pPr>
    </w:p>
    <w:p w14:paraId="2DE0137F" w14:textId="77777777" w:rsidR="00A918D8" w:rsidRDefault="00A918D8" w:rsidP="00B8668F">
      <w:pPr>
        <w:pStyle w:val="HTMLVorformatiert"/>
        <w:shd w:val="clear" w:color="auto" w:fill="FFFFFF"/>
        <w:spacing w:line="261" w:lineRule="atLeast"/>
        <w:rPr>
          <w:rFonts w:ascii="Monaco" w:hAnsi="Monaco"/>
          <w:color w:val="000000"/>
          <w:sz w:val="18"/>
          <w:szCs w:val="18"/>
        </w:rPr>
      </w:pPr>
    </w:p>
    <w:p w14:paraId="2F6018D1" w14:textId="77777777" w:rsidR="00A918D8" w:rsidRDefault="00A918D8" w:rsidP="00B8668F">
      <w:pPr>
        <w:pStyle w:val="HTMLVorformatiert"/>
        <w:shd w:val="clear" w:color="auto" w:fill="FFFFFF"/>
        <w:spacing w:line="261" w:lineRule="atLeast"/>
        <w:rPr>
          <w:rFonts w:ascii="Monaco" w:hAnsi="Monaco"/>
          <w:color w:val="000000"/>
          <w:sz w:val="18"/>
          <w:szCs w:val="18"/>
        </w:rPr>
      </w:pPr>
    </w:p>
    <w:p w14:paraId="11A3A2D5" w14:textId="77777777" w:rsidR="00A918D8" w:rsidRDefault="00A918D8" w:rsidP="00B8668F">
      <w:pPr>
        <w:pStyle w:val="HTMLVorformatiert"/>
        <w:shd w:val="clear" w:color="auto" w:fill="FFFFFF"/>
        <w:spacing w:line="261" w:lineRule="atLeast"/>
        <w:rPr>
          <w:rFonts w:ascii="Monaco" w:hAnsi="Monaco"/>
          <w:color w:val="000000"/>
          <w:sz w:val="18"/>
          <w:szCs w:val="18"/>
        </w:rPr>
      </w:pPr>
    </w:p>
    <w:p w14:paraId="08E50245" w14:textId="77777777" w:rsidR="00F67827" w:rsidRDefault="00F67827" w:rsidP="00B8668F">
      <w:pPr>
        <w:pStyle w:val="HTMLVorformatiert"/>
        <w:shd w:val="clear" w:color="auto" w:fill="FFFFFF"/>
        <w:spacing w:line="261" w:lineRule="atLeast"/>
        <w:rPr>
          <w:rFonts w:ascii="Monaco" w:hAnsi="Monaco"/>
          <w:color w:val="000000"/>
          <w:sz w:val="18"/>
          <w:szCs w:val="1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1134"/>
        <w:gridCol w:w="5098"/>
      </w:tblGrid>
      <w:tr w:rsidR="00BE026B" w:rsidRPr="00860605" w14:paraId="7A5C62D2" w14:textId="77777777" w:rsidTr="00BE026B">
        <w:trPr>
          <w:trHeight w:val="320"/>
        </w:trPr>
        <w:tc>
          <w:tcPr>
            <w:tcW w:w="988" w:type="dxa"/>
            <w:noWrap/>
            <w:vAlign w:val="center"/>
            <w:hideMark/>
          </w:tcPr>
          <w:p w14:paraId="1A5E3C78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 Patient ID</w:t>
            </w:r>
          </w:p>
        </w:tc>
        <w:tc>
          <w:tcPr>
            <w:tcW w:w="1842" w:type="dxa"/>
            <w:noWrap/>
            <w:vAlign w:val="center"/>
            <w:hideMark/>
          </w:tcPr>
          <w:p w14:paraId="2C4292AC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Surgical</w:t>
            </w:r>
            <w:proofErr w:type="spellEnd"/>
            <w:r w:rsidRPr="0086060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technique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1101AA7A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Month</w:t>
            </w:r>
            <w:proofErr w:type="spellEnd"/>
            <w:r w:rsidRPr="0086060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until</w:t>
            </w:r>
            <w:proofErr w:type="spellEnd"/>
            <w:r w:rsidRPr="0086060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next</w:t>
            </w:r>
            <w:proofErr w:type="spellEnd"/>
            <w:r w:rsidRPr="0086060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surgery</w:t>
            </w:r>
            <w:proofErr w:type="spellEnd"/>
          </w:p>
        </w:tc>
        <w:tc>
          <w:tcPr>
            <w:tcW w:w="5098" w:type="dxa"/>
            <w:noWrap/>
            <w:vAlign w:val="center"/>
            <w:hideMark/>
          </w:tcPr>
          <w:p w14:paraId="07F5C392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Commentary</w:t>
            </w:r>
            <w:proofErr w:type="spellEnd"/>
          </w:p>
        </w:tc>
      </w:tr>
      <w:tr w:rsidR="00BE026B" w:rsidRPr="00860605" w14:paraId="4D421D0F" w14:textId="77777777" w:rsidTr="00BE026B">
        <w:trPr>
          <w:trHeight w:val="320"/>
        </w:trPr>
        <w:tc>
          <w:tcPr>
            <w:tcW w:w="988" w:type="dxa"/>
            <w:noWrap/>
            <w:vAlign w:val="center"/>
            <w:hideMark/>
          </w:tcPr>
          <w:p w14:paraId="454807A0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842" w:type="dxa"/>
            <w:noWrap/>
            <w:vAlign w:val="center"/>
            <w:hideMark/>
          </w:tcPr>
          <w:p w14:paraId="77597032" w14:textId="18A1414B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Excision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="00A918D8">
              <w:rPr>
                <w:rFonts w:ascii="Calibri" w:hAnsi="Calibri" w:cs="Calibri"/>
                <w:color w:val="000000"/>
                <w:sz w:val="16"/>
                <w:szCs w:val="16"/>
              </w:rPr>
              <w:t>ablation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3D321DA8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098" w:type="dxa"/>
            <w:noWrap/>
            <w:vAlign w:val="center"/>
            <w:hideMark/>
          </w:tcPr>
          <w:p w14:paraId="46A89AA9" w14:textId="4A9CFF4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Resection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of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peritoneal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endometriosis</w:t>
            </w:r>
            <w:proofErr w:type="spellEnd"/>
          </w:p>
        </w:tc>
      </w:tr>
      <w:tr w:rsidR="00BE026B" w:rsidRPr="00860605" w14:paraId="35B55B44" w14:textId="77777777" w:rsidTr="00BE026B">
        <w:trPr>
          <w:trHeight w:val="320"/>
        </w:trPr>
        <w:tc>
          <w:tcPr>
            <w:tcW w:w="988" w:type="dxa"/>
            <w:noWrap/>
            <w:vAlign w:val="center"/>
            <w:hideMark/>
          </w:tcPr>
          <w:p w14:paraId="7C61B637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1842" w:type="dxa"/>
            <w:noWrap/>
            <w:vAlign w:val="center"/>
            <w:hideMark/>
          </w:tcPr>
          <w:p w14:paraId="4B986027" w14:textId="13A02A23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Excision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="00A918D8">
              <w:rPr>
                <w:rFonts w:ascii="Calibri" w:hAnsi="Calibri" w:cs="Calibri"/>
                <w:color w:val="000000"/>
                <w:sz w:val="16"/>
                <w:szCs w:val="16"/>
              </w:rPr>
              <w:t>ablation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2FADA1E5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5098" w:type="dxa"/>
            <w:noWrap/>
            <w:vAlign w:val="center"/>
            <w:hideMark/>
          </w:tcPr>
          <w:p w14:paraId="33288CFC" w14:textId="485AC4B4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Resection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of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peritoneal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endometriosis</w:t>
            </w:r>
            <w:proofErr w:type="spellEnd"/>
          </w:p>
        </w:tc>
      </w:tr>
      <w:tr w:rsidR="00BE026B" w:rsidRPr="00860605" w14:paraId="4F36F944" w14:textId="77777777" w:rsidTr="00BE026B">
        <w:trPr>
          <w:trHeight w:val="320"/>
        </w:trPr>
        <w:tc>
          <w:tcPr>
            <w:tcW w:w="988" w:type="dxa"/>
            <w:noWrap/>
            <w:vAlign w:val="center"/>
            <w:hideMark/>
          </w:tcPr>
          <w:p w14:paraId="097B10A1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42" w:type="dxa"/>
            <w:noWrap/>
            <w:vAlign w:val="center"/>
            <w:hideMark/>
          </w:tcPr>
          <w:p w14:paraId="5139AA8F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Excision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2C510106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98" w:type="dxa"/>
            <w:noWrap/>
            <w:vAlign w:val="center"/>
            <w:hideMark/>
          </w:tcPr>
          <w:p w14:paraId="3AA10B30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NovaSure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endometrial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ablation</w:t>
            </w:r>
            <w:proofErr w:type="spellEnd"/>
          </w:p>
        </w:tc>
      </w:tr>
      <w:tr w:rsidR="00BE026B" w:rsidRPr="00860605" w14:paraId="6F7428D7" w14:textId="77777777" w:rsidTr="00BE026B">
        <w:trPr>
          <w:trHeight w:val="320"/>
        </w:trPr>
        <w:tc>
          <w:tcPr>
            <w:tcW w:w="988" w:type="dxa"/>
            <w:noWrap/>
            <w:vAlign w:val="center"/>
            <w:hideMark/>
          </w:tcPr>
          <w:p w14:paraId="0B0594D3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842" w:type="dxa"/>
            <w:noWrap/>
            <w:vAlign w:val="center"/>
            <w:hideMark/>
          </w:tcPr>
          <w:p w14:paraId="702B2470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Excision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4221C8F6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098" w:type="dxa"/>
            <w:noWrap/>
            <w:vAlign w:val="center"/>
            <w:hideMark/>
          </w:tcPr>
          <w:p w14:paraId="25274AFA" w14:textId="5D390F78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Resection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of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deep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infiltrating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endometriosis</w:t>
            </w:r>
            <w:proofErr w:type="spellEnd"/>
          </w:p>
        </w:tc>
      </w:tr>
      <w:tr w:rsidR="00BE026B" w:rsidRPr="00860605" w14:paraId="2FF90AEC" w14:textId="77777777" w:rsidTr="00BE026B">
        <w:trPr>
          <w:trHeight w:val="320"/>
        </w:trPr>
        <w:tc>
          <w:tcPr>
            <w:tcW w:w="988" w:type="dxa"/>
            <w:noWrap/>
            <w:vAlign w:val="center"/>
            <w:hideMark/>
          </w:tcPr>
          <w:p w14:paraId="564FC002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842" w:type="dxa"/>
            <w:noWrap/>
            <w:vAlign w:val="center"/>
            <w:hideMark/>
          </w:tcPr>
          <w:p w14:paraId="4C85E8F6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Excision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48471636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098" w:type="dxa"/>
            <w:noWrap/>
            <w:vAlign w:val="center"/>
            <w:hideMark/>
          </w:tcPr>
          <w:p w14:paraId="6A2BDE38" w14:textId="40D74E02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2019: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Resection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of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peritoneal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endometriosis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adenomyosis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2021: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Hysterectomy</w:t>
            </w:r>
            <w:proofErr w:type="spellEnd"/>
          </w:p>
        </w:tc>
      </w:tr>
      <w:tr w:rsidR="00BE026B" w:rsidRPr="00860605" w14:paraId="597C5CF2" w14:textId="77777777" w:rsidTr="00BE026B">
        <w:trPr>
          <w:trHeight w:val="320"/>
        </w:trPr>
        <w:tc>
          <w:tcPr>
            <w:tcW w:w="988" w:type="dxa"/>
            <w:noWrap/>
            <w:vAlign w:val="center"/>
            <w:hideMark/>
          </w:tcPr>
          <w:p w14:paraId="5AA9FBB2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842" w:type="dxa"/>
            <w:noWrap/>
            <w:vAlign w:val="center"/>
            <w:hideMark/>
          </w:tcPr>
          <w:p w14:paraId="4629C670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Excision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4BAE8A4F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5098" w:type="dxa"/>
            <w:noWrap/>
            <w:vAlign w:val="center"/>
            <w:hideMark/>
          </w:tcPr>
          <w:p w14:paraId="01FCC774" w14:textId="4358F04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Resection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of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peritoneal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endometriosis</w:t>
            </w:r>
            <w:proofErr w:type="spellEnd"/>
          </w:p>
        </w:tc>
      </w:tr>
      <w:tr w:rsidR="00BE026B" w:rsidRPr="00860605" w14:paraId="6ECACF1C" w14:textId="77777777" w:rsidTr="00BE026B">
        <w:trPr>
          <w:trHeight w:val="320"/>
        </w:trPr>
        <w:tc>
          <w:tcPr>
            <w:tcW w:w="988" w:type="dxa"/>
            <w:noWrap/>
            <w:vAlign w:val="center"/>
            <w:hideMark/>
          </w:tcPr>
          <w:p w14:paraId="1306856A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842" w:type="dxa"/>
            <w:noWrap/>
            <w:vAlign w:val="center"/>
            <w:hideMark/>
          </w:tcPr>
          <w:p w14:paraId="7C38E149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Excision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2D27AD0D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5098" w:type="dxa"/>
            <w:noWrap/>
            <w:vAlign w:val="center"/>
            <w:hideMark/>
          </w:tcPr>
          <w:p w14:paraId="6626850A" w14:textId="46069CA0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Hyserectomy</w:t>
            </w:r>
            <w:proofErr w:type="spellEnd"/>
          </w:p>
        </w:tc>
      </w:tr>
      <w:tr w:rsidR="00BE026B" w:rsidRPr="00860605" w14:paraId="18532A5F" w14:textId="77777777" w:rsidTr="00BE026B">
        <w:trPr>
          <w:trHeight w:val="320"/>
        </w:trPr>
        <w:tc>
          <w:tcPr>
            <w:tcW w:w="988" w:type="dxa"/>
            <w:noWrap/>
            <w:vAlign w:val="center"/>
            <w:hideMark/>
          </w:tcPr>
          <w:p w14:paraId="75785663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842" w:type="dxa"/>
            <w:noWrap/>
            <w:vAlign w:val="center"/>
            <w:hideMark/>
          </w:tcPr>
          <w:p w14:paraId="2496FF7D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Excision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4FD42B10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098" w:type="dxa"/>
            <w:noWrap/>
            <w:vAlign w:val="center"/>
            <w:hideMark/>
          </w:tcPr>
          <w:p w14:paraId="1984D7B0" w14:textId="06B36EE2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Resection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of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peritoneal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endometriosis</w:t>
            </w:r>
            <w:proofErr w:type="spellEnd"/>
          </w:p>
        </w:tc>
      </w:tr>
      <w:tr w:rsidR="00BE026B" w:rsidRPr="00860605" w14:paraId="28EDA831" w14:textId="77777777" w:rsidTr="00BE026B">
        <w:trPr>
          <w:trHeight w:val="320"/>
        </w:trPr>
        <w:tc>
          <w:tcPr>
            <w:tcW w:w="988" w:type="dxa"/>
            <w:noWrap/>
            <w:vAlign w:val="center"/>
            <w:hideMark/>
          </w:tcPr>
          <w:p w14:paraId="498D312A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842" w:type="dxa"/>
            <w:noWrap/>
            <w:vAlign w:val="center"/>
            <w:hideMark/>
          </w:tcPr>
          <w:p w14:paraId="48A3EA01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Excision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535508B8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098" w:type="dxa"/>
            <w:noWrap/>
            <w:vAlign w:val="center"/>
            <w:hideMark/>
          </w:tcPr>
          <w:p w14:paraId="003C6B51" w14:textId="2CB195E4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Hysterectomy</w:t>
            </w:r>
            <w:proofErr w:type="spellEnd"/>
          </w:p>
        </w:tc>
      </w:tr>
      <w:tr w:rsidR="00BE026B" w:rsidRPr="00860605" w14:paraId="552752E9" w14:textId="77777777" w:rsidTr="00BE026B">
        <w:trPr>
          <w:trHeight w:val="320"/>
        </w:trPr>
        <w:tc>
          <w:tcPr>
            <w:tcW w:w="988" w:type="dxa"/>
            <w:noWrap/>
            <w:vAlign w:val="center"/>
            <w:hideMark/>
          </w:tcPr>
          <w:p w14:paraId="405A2842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842" w:type="dxa"/>
            <w:noWrap/>
            <w:vAlign w:val="center"/>
            <w:hideMark/>
          </w:tcPr>
          <w:p w14:paraId="5DC746A3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Excision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40EDD32D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098" w:type="dxa"/>
            <w:noWrap/>
            <w:vAlign w:val="center"/>
            <w:hideMark/>
          </w:tcPr>
          <w:p w14:paraId="7ECB37C4" w14:textId="0C7C5839" w:rsidR="00BE026B" w:rsidRPr="00860605" w:rsidRDefault="00BE026B" w:rsidP="00A918D8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Resection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of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deep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infiltrating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endometriosis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of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the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bowel</w:t>
            </w:r>
            <w:proofErr w:type="spellEnd"/>
          </w:p>
        </w:tc>
      </w:tr>
      <w:tr w:rsidR="00BE026B" w:rsidRPr="00860605" w14:paraId="328DBC03" w14:textId="77777777" w:rsidTr="00BE026B">
        <w:trPr>
          <w:trHeight w:val="320"/>
        </w:trPr>
        <w:tc>
          <w:tcPr>
            <w:tcW w:w="988" w:type="dxa"/>
            <w:noWrap/>
            <w:vAlign w:val="center"/>
            <w:hideMark/>
          </w:tcPr>
          <w:p w14:paraId="60A4A675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842" w:type="dxa"/>
            <w:noWrap/>
            <w:vAlign w:val="center"/>
            <w:hideMark/>
          </w:tcPr>
          <w:p w14:paraId="2792D356" w14:textId="7C7A5A78" w:rsidR="00BE026B" w:rsidRPr="00860605" w:rsidRDefault="00A918D8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Ablation</w:t>
            </w:r>
          </w:p>
        </w:tc>
        <w:tc>
          <w:tcPr>
            <w:tcW w:w="1134" w:type="dxa"/>
            <w:noWrap/>
            <w:vAlign w:val="center"/>
            <w:hideMark/>
          </w:tcPr>
          <w:p w14:paraId="46C2553F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5098" w:type="dxa"/>
            <w:noWrap/>
            <w:vAlign w:val="center"/>
            <w:hideMark/>
          </w:tcPr>
          <w:p w14:paraId="284D24E9" w14:textId="780187BB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Resection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of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peritoneal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endometriosis</w:t>
            </w:r>
            <w:proofErr w:type="spellEnd"/>
          </w:p>
        </w:tc>
      </w:tr>
      <w:tr w:rsidR="00BE026B" w:rsidRPr="00860605" w14:paraId="01976082" w14:textId="77777777" w:rsidTr="00BE026B">
        <w:trPr>
          <w:trHeight w:val="320"/>
        </w:trPr>
        <w:tc>
          <w:tcPr>
            <w:tcW w:w="988" w:type="dxa"/>
            <w:noWrap/>
            <w:vAlign w:val="center"/>
            <w:hideMark/>
          </w:tcPr>
          <w:p w14:paraId="02728FDE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842" w:type="dxa"/>
            <w:noWrap/>
            <w:vAlign w:val="center"/>
            <w:hideMark/>
          </w:tcPr>
          <w:p w14:paraId="0005E3C9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Excision</w:t>
            </w:r>
            <w:proofErr w:type="spellEnd"/>
          </w:p>
        </w:tc>
        <w:tc>
          <w:tcPr>
            <w:tcW w:w="1134" w:type="dxa"/>
            <w:noWrap/>
            <w:vAlign w:val="center"/>
            <w:hideMark/>
          </w:tcPr>
          <w:p w14:paraId="7D0048F8" w14:textId="77777777" w:rsidR="00BE026B" w:rsidRPr="00860605" w:rsidRDefault="00BE026B" w:rsidP="00BE026B">
            <w:pPr>
              <w:pStyle w:val="HTMLVorformatiert"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5098" w:type="dxa"/>
            <w:noWrap/>
            <w:vAlign w:val="center"/>
            <w:hideMark/>
          </w:tcPr>
          <w:p w14:paraId="0EFC56B7" w14:textId="77777777" w:rsidR="00BE026B" w:rsidRPr="00860605" w:rsidRDefault="00BE026B" w:rsidP="00BE026B">
            <w:pPr>
              <w:pStyle w:val="HTMLVorformatiert"/>
              <w:keepNext/>
              <w:shd w:val="clear" w:color="auto" w:fill="FFFFFF"/>
              <w:spacing w:line="261" w:lineRule="atLeas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Resection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of</w:t>
            </w:r>
            <w:proofErr w:type="spellEnd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peritoneal </w:t>
            </w:r>
            <w:proofErr w:type="spellStart"/>
            <w:r w:rsidRPr="00860605">
              <w:rPr>
                <w:rFonts w:ascii="Calibri" w:hAnsi="Calibri" w:cs="Calibri"/>
                <w:color w:val="000000"/>
                <w:sz w:val="16"/>
                <w:szCs w:val="16"/>
              </w:rPr>
              <w:t>endometriosis</w:t>
            </w:r>
            <w:proofErr w:type="spellEnd"/>
          </w:p>
        </w:tc>
      </w:tr>
    </w:tbl>
    <w:p w14:paraId="1C13B281" w14:textId="3F15844E" w:rsidR="00071156" w:rsidRPr="00860605" w:rsidRDefault="00BE026B" w:rsidP="0041441D">
      <w:pPr>
        <w:pStyle w:val="Beschriftung"/>
        <w:jc w:val="both"/>
        <w:rPr>
          <w:rFonts w:ascii="Calibri" w:hAnsi="Calibri" w:cs="Calibri"/>
          <w:color w:val="000000"/>
          <w:sz w:val="16"/>
          <w:szCs w:val="16"/>
        </w:rPr>
      </w:pPr>
      <w:r w:rsidRPr="00860605">
        <w:rPr>
          <w:rFonts w:ascii="Calibri" w:hAnsi="Calibri" w:cs="Calibri"/>
          <w:b/>
          <w:bCs/>
          <w:sz w:val="16"/>
          <w:szCs w:val="16"/>
        </w:rPr>
        <w:t xml:space="preserve">Supplement Table </w:t>
      </w:r>
      <w:r w:rsidRPr="00860605">
        <w:rPr>
          <w:rFonts w:ascii="Calibri" w:hAnsi="Calibri" w:cs="Calibri"/>
          <w:b/>
          <w:bCs/>
          <w:sz w:val="16"/>
          <w:szCs w:val="16"/>
        </w:rPr>
        <w:fldChar w:fldCharType="begin"/>
      </w:r>
      <w:r w:rsidRPr="00860605">
        <w:rPr>
          <w:rFonts w:ascii="Calibri" w:hAnsi="Calibri" w:cs="Calibri"/>
          <w:b/>
          <w:bCs/>
          <w:sz w:val="16"/>
          <w:szCs w:val="16"/>
        </w:rPr>
        <w:instrText xml:space="preserve"> SEQ Tabelle \* ARABIC </w:instrText>
      </w:r>
      <w:r w:rsidRPr="00860605">
        <w:rPr>
          <w:rFonts w:ascii="Calibri" w:hAnsi="Calibri" w:cs="Calibri"/>
          <w:b/>
          <w:bCs/>
          <w:sz w:val="16"/>
          <w:szCs w:val="16"/>
        </w:rPr>
        <w:fldChar w:fldCharType="separate"/>
      </w:r>
      <w:r w:rsidRPr="00860605">
        <w:rPr>
          <w:rFonts w:ascii="Calibri" w:hAnsi="Calibri" w:cs="Calibri"/>
          <w:b/>
          <w:bCs/>
          <w:noProof/>
          <w:sz w:val="16"/>
          <w:szCs w:val="16"/>
        </w:rPr>
        <w:t>2</w:t>
      </w:r>
      <w:r w:rsidRPr="00860605">
        <w:rPr>
          <w:rFonts w:ascii="Calibri" w:hAnsi="Calibri" w:cs="Calibri"/>
          <w:b/>
          <w:bCs/>
          <w:sz w:val="16"/>
          <w:szCs w:val="16"/>
        </w:rPr>
        <w:fldChar w:fldCharType="end"/>
      </w:r>
      <w:r w:rsidRPr="00860605">
        <w:rPr>
          <w:rFonts w:ascii="Calibri" w:hAnsi="Calibri" w:cs="Calibri"/>
          <w:b/>
          <w:bCs/>
          <w:sz w:val="16"/>
          <w:szCs w:val="16"/>
        </w:rPr>
        <w:t>:</w:t>
      </w:r>
      <w:r w:rsidRPr="00860605">
        <w:rPr>
          <w:rFonts w:ascii="Calibri" w:hAnsi="Calibri" w:cs="Calibri"/>
          <w:sz w:val="16"/>
          <w:szCs w:val="16"/>
        </w:rPr>
        <w:t xml:space="preserve"> </w:t>
      </w:r>
      <w:r w:rsidR="00860605" w:rsidRPr="00860605">
        <w:rPr>
          <w:rFonts w:ascii="Calibri" w:hAnsi="Calibri" w:cs="Calibri"/>
          <w:sz w:val="16"/>
          <w:szCs w:val="16"/>
        </w:rPr>
        <w:t xml:space="preserve">This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table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presents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the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selected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patients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who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required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an additional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surgery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.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It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includes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the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surgical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technique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used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,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the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number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of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months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between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the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primary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and subsequent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surgery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, and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the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type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of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procedure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860605" w:rsidRPr="00860605">
        <w:rPr>
          <w:rFonts w:ascii="Calibri" w:hAnsi="Calibri" w:cs="Calibri"/>
          <w:sz w:val="16"/>
          <w:szCs w:val="16"/>
        </w:rPr>
        <w:t>performed</w:t>
      </w:r>
      <w:proofErr w:type="spellEnd"/>
      <w:r w:rsidR="00860605" w:rsidRPr="00860605">
        <w:rPr>
          <w:rFonts w:ascii="Calibri" w:hAnsi="Calibri" w:cs="Calibri"/>
          <w:sz w:val="16"/>
          <w:szCs w:val="16"/>
        </w:rPr>
        <w:t>.</w:t>
      </w:r>
    </w:p>
    <w:sectPr w:rsidR="00071156" w:rsidRPr="008606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onaco">
    <w:panose1 w:val="00000000000000000000"/>
    <w:charset w:val="4D"/>
    <w:family w:val="auto"/>
    <w:pitch w:val="variable"/>
    <w:sig w:usb0="A00002FF" w:usb1="500039F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540FE"/>
    <w:multiLevelType w:val="hybridMultilevel"/>
    <w:tmpl w:val="B732874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44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64F"/>
    <w:rsid w:val="00011567"/>
    <w:rsid w:val="000131D5"/>
    <w:rsid w:val="00061C5F"/>
    <w:rsid w:val="00071156"/>
    <w:rsid w:val="00086649"/>
    <w:rsid w:val="000B44CD"/>
    <w:rsid w:val="001258E7"/>
    <w:rsid w:val="00126504"/>
    <w:rsid w:val="00126869"/>
    <w:rsid w:val="00127C66"/>
    <w:rsid w:val="001322E8"/>
    <w:rsid w:val="00150547"/>
    <w:rsid w:val="001A09D4"/>
    <w:rsid w:val="001A7385"/>
    <w:rsid w:val="001E532D"/>
    <w:rsid w:val="002434C1"/>
    <w:rsid w:val="00243ECB"/>
    <w:rsid w:val="002D0113"/>
    <w:rsid w:val="002F44A1"/>
    <w:rsid w:val="003026E9"/>
    <w:rsid w:val="00326012"/>
    <w:rsid w:val="00376554"/>
    <w:rsid w:val="0041441D"/>
    <w:rsid w:val="00470CD7"/>
    <w:rsid w:val="00491EE0"/>
    <w:rsid w:val="004A38B5"/>
    <w:rsid w:val="004D2AB2"/>
    <w:rsid w:val="00520402"/>
    <w:rsid w:val="005431ED"/>
    <w:rsid w:val="00586215"/>
    <w:rsid w:val="005B48BF"/>
    <w:rsid w:val="005D0839"/>
    <w:rsid w:val="00635896"/>
    <w:rsid w:val="006436A6"/>
    <w:rsid w:val="006A5E61"/>
    <w:rsid w:val="006E5E9B"/>
    <w:rsid w:val="006F0C86"/>
    <w:rsid w:val="006F3455"/>
    <w:rsid w:val="00714224"/>
    <w:rsid w:val="00743E11"/>
    <w:rsid w:val="0077138B"/>
    <w:rsid w:val="00772973"/>
    <w:rsid w:val="00773D7E"/>
    <w:rsid w:val="007A4AF6"/>
    <w:rsid w:val="007B00D7"/>
    <w:rsid w:val="007F5F8A"/>
    <w:rsid w:val="00813C59"/>
    <w:rsid w:val="0084064F"/>
    <w:rsid w:val="00860605"/>
    <w:rsid w:val="0086577E"/>
    <w:rsid w:val="00883C7B"/>
    <w:rsid w:val="008A3ADB"/>
    <w:rsid w:val="008C4B58"/>
    <w:rsid w:val="00903DEA"/>
    <w:rsid w:val="0090602F"/>
    <w:rsid w:val="00952BEF"/>
    <w:rsid w:val="0096114D"/>
    <w:rsid w:val="00965561"/>
    <w:rsid w:val="009A4F36"/>
    <w:rsid w:val="009A7EDF"/>
    <w:rsid w:val="009B671E"/>
    <w:rsid w:val="009D6E18"/>
    <w:rsid w:val="00A170D7"/>
    <w:rsid w:val="00A21853"/>
    <w:rsid w:val="00A2689C"/>
    <w:rsid w:val="00A30FF4"/>
    <w:rsid w:val="00A427B6"/>
    <w:rsid w:val="00A57BAA"/>
    <w:rsid w:val="00A918D8"/>
    <w:rsid w:val="00AA0BFB"/>
    <w:rsid w:val="00AA22DB"/>
    <w:rsid w:val="00AA253B"/>
    <w:rsid w:val="00B000DE"/>
    <w:rsid w:val="00B040E4"/>
    <w:rsid w:val="00B148C5"/>
    <w:rsid w:val="00B222F1"/>
    <w:rsid w:val="00B42B00"/>
    <w:rsid w:val="00B76BBF"/>
    <w:rsid w:val="00B8668F"/>
    <w:rsid w:val="00BB31A1"/>
    <w:rsid w:val="00BE026B"/>
    <w:rsid w:val="00C20638"/>
    <w:rsid w:val="00C2627B"/>
    <w:rsid w:val="00CB3D93"/>
    <w:rsid w:val="00CE2710"/>
    <w:rsid w:val="00D0116D"/>
    <w:rsid w:val="00D14991"/>
    <w:rsid w:val="00D56D18"/>
    <w:rsid w:val="00D710EA"/>
    <w:rsid w:val="00D744FF"/>
    <w:rsid w:val="00DD2AC2"/>
    <w:rsid w:val="00E35BC7"/>
    <w:rsid w:val="00E50E04"/>
    <w:rsid w:val="00E6079B"/>
    <w:rsid w:val="00E622A8"/>
    <w:rsid w:val="00E83BBA"/>
    <w:rsid w:val="00E93865"/>
    <w:rsid w:val="00EA4C34"/>
    <w:rsid w:val="00EC0CD8"/>
    <w:rsid w:val="00EC4462"/>
    <w:rsid w:val="00EC5612"/>
    <w:rsid w:val="00EF6B26"/>
    <w:rsid w:val="00F21B8F"/>
    <w:rsid w:val="00F340FC"/>
    <w:rsid w:val="00F4236D"/>
    <w:rsid w:val="00F650EA"/>
    <w:rsid w:val="00F67827"/>
    <w:rsid w:val="00F70D0C"/>
    <w:rsid w:val="00F741E6"/>
    <w:rsid w:val="00FF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1B7A06"/>
  <w15:chartTrackingRefBased/>
  <w15:docId w15:val="{D8D4D629-7E74-BA4F-9F18-432537C8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40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40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406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40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40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406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406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406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406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40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40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40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4064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4064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4064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4064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4064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4064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406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40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406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40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406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4064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4064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4064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40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4064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4064F"/>
    <w:rPr>
      <w:b/>
      <w:bCs/>
      <w:smallCaps/>
      <w:color w:val="0F4761" w:themeColor="accent1" w:themeShade="BF"/>
      <w:spacing w:val="5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406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de-DE"/>
      <w14:ligatures w14:val="non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4064F"/>
    <w:rPr>
      <w:rFonts w:ascii="Courier New" w:eastAsia="Times New Roman" w:hAnsi="Courier New" w:cs="Courier New"/>
      <w:kern w:val="0"/>
      <w:sz w:val="20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840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B8668F"/>
    <w:pPr>
      <w:spacing w:after="200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 Keckstein</dc:creator>
  <cp:keywords/>
  <dc:description/>
  <cp:lastModifiedBy>Simon  Keckstein</cp:lastModifiedBy>
  <cp:revision>12</cp:revision>
  <dcterms:created xsi:type="dcterms:W3CDTF">2025-05-08T09:36:00Z</dcterms:created>
  <dcterms:modified xsi:type="dcterms:W3CDTF">2025-05-21T12:08:00Z</dcterms:modified>
</cp:coreProperties>
</file>