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67C8" w14:textId="77777777" w:rsidR="00FA477E" w:rsidRPr="00FA477E" w:rsidRDefault="00FA477E" w:rsidP="00FA477E">
      <w:pPr>
        <w:rPr>
          <w:b/>
          <w:bCs/>
          <w:lang w:val="en-US"/>
        </w:rPr>
      </w:pPr>
      <w:r w:rsidRPr="00FA477E">
        <w:rPr>
          <w:b/>
          <w:bCs/>
          <w:lang w:val="en-US"/>
        </w:rPr>
        <w:t>Appendix B. Evidence Summary</w:t>
      </w:r>
    </w:p>
    <w:p w14:paraId="0BDF1D34" w14:textId="7F19762B" w:rsidR="00FA477E" w:rsidRPr="00FA477E" w:rsidRDefault="00FA477E" w:rsidP="00FA477E">
      <w:pPr>
        <w:rPr>
          <w:lang w:val="en-US"/>
        </w:rPr>
      </w:pPr>
      <w:r w:rsidRPr="00FA477E">
        <w:rPr>
          <w:lang w:val="en-US"/>
        </w:rPr>
        <w:br/>
        <w:t>This appendix summarizes the key evidence underpinning the main recommendation domains of the guideline and links each domain to the corresponding sections in the main manuscript</w:t>
      </w:r>
    </w:p>
    <w:p w14:paraId="49C2F774" w14:textId="77777777" w:rsidR="0029265C" w:rsidRDefault="0029265C">
      <w:pPr>
        <w:rPr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749"/>
        <w:gridCol w:w="2643"/>
        <w:gridCol w:w="1355"/>
        <w:gridCol w:w="2229"/>
        <w:gridCol w:w="1476"/>
      </w:tblGrid>
      <w:tr w:rsidR="00714262" w:rsidRPr="00714262" w14:paraId="3E7EF3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EC88EE" w14:textId="77777777" w:rsidR="00714262" w:rsidRPr="00714262" w:rsidRDefault="00714262" w:rsidP="00714262">
            <w:pPr>
              <w:rPr>
                <w:b/>
                <w:bCs/>
              </w:rPr>
            </w:pPr>
            <w:r w:rsidRPr="00714262">
              <w:rPr>
                <w:b/>
                <w:bCs/>
              </w:rPr>
              <w:t>Domain</w:t>
            </w:r>
          </w:p>
        </w:tc>
        <w:tc>
          <w:tcPr>
            <w:tcW w:w="0" w:type="auto"/>
            <w:vAlign w:val="center"/>
            <w:hideMark/>
          </w:tcPr>
          <w:p w14:paraId="144DDC32" w14:textId="77777777" w:rsidR="00714262" w:rsidRPr="00714262" w:rsidRDefault="00714262" w:rsidP="00714262">
            <w:pPr>
              <w:rPr>
                <w:b/>
                <w:bCs/>
              </w:rPr>
            </w:pPr>
            <w:r w:rsidRPr="00714262">
              <w:rPr>
                <w:b/>
                <w:bCs/>
              </w:rPr>
              <w:t xml:space="preserve">Key </w:t>
            </w:r>
            <w:proofErr w:type="spellStart"/>
            <w:r w:rsidRPr="00714262">
              <w:rPr>
                <w:b/>
                <w:bCs/>
              </w:rPr>
              <w:t>outcome</w:t>
            </w:r>
            <w:proofErr w:type="spellEnd"/>
            <w:r w:rsidRPr="00714262">
              <w:rPr>
                <w:b/>
                <w:bCs/>
              </w:rPr>
              <w:t>(s)</w:t>
            </w:r>
          </w:p>
        </w:tc>
        <w:tc>
          <w:tcPr>
            <w:tcW w:w="0" w:type="auto"/>
            <w:vAlign w:val="center"/>
            <w:hideMark/>
          </w:tcPr>
          <w:p w14:paraId="0A051374" w14:textId="77777777" w:rsidR="00714262" w:rsidRPr="00714262" w:rsidRDefault="00714262" w:rsidP="00714262">
            <w:pPr>
              <w:rPr>
                <w:b/>
                <w:bCs/>
              </w:rPr>
            </w:pPr>
            <w:proofErr w:type="spellStart"/>
            <w:r w:rsidRPr="00714262">
              <w:rPr>
                <w:b/>
                <w:bCs/>
              </w:rPr>
              <w:t>Representative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evidence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base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C7FFD6" w14:textId="75A785E2" w:rsidR="00714262" w:rsidRPr="00714262" w:rsidRDefault="00714262" w:rsidP="00714262">
            <w:pPr>
              <w:rPr>
                <w:b/>
                <w:bCs/>
              </w:rPr>
            </w:pPr>
            <w:r w:rsidRPr="00714262">
              <w:rPr>
                <w:b/>
                <w:bCs/>
              </w:rPr>
              <w:t xml:space="preserve">Level </w:t>
            </w:r>
            <w:proofErr w:type="spellStart"/>
            <w:r w:rsidRPr="00714262">
              <w:rPr>
                <w:b/>
                <w:bCs/>
              </w:rPr>
              <w:t>of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Evidence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AEA583" w14:textId="77777777" w:rsidR="00714262" w:rsidRPr="00714262" w:rsidRDefault="00714262" w:rsidP="00714262">
            <w:pPr>
              <w:rPr>
                <w:b/>
                <w:bCs/>
              </w:rPr>
            </w:pPr>
            <w:proofErr w:type="spellStart"/>
            <w:r w:rsidRPr="00714262">
              <w:rPr>
                <w:b/>
                <w:bCs/>
              </w:rPr>
              <w:t>Recommendation</w:t>
            </w:r>
            <w:proofErr w:type="spellEnd"/>
            <w:r w:rsidRPr="00714262">
              <w:rPr>
                <w:b/>
                <w:bCs/>
              </w:rPr>
              <w:t xml:space="preserve"> grade</w:t>
            </w:r>
          </w:p>
        </w:tc>
        <w:tc>
          <w:tcPr>
            <w:tcW w:w="0" w:type="auto"/>
            <w:vAlign w:val="center"/>
            <w:hideMark/>
          </w:tcPr>
          <w:p w14:paraId="6510544D" w14:textId="77777777" w:rsidR="00714262" w:rsidRPr="00714262" w:rsidRDefault="00714262" w:rsidP="00714262">
            <w:pPr>
              <w:rPr>
                <w:b/>
                <w:bCs/>
              </w:rPr>
            </w:pPr>
            <w:r w:rsidRPr="00714262">
              <w:rPr>
                <w:b/>
                <w:bCs/>
              </w:rPr>
              <w:t xml:space="preserve">Main </w:t>
            </w:r>
            <w:proofErr w:type="spellStart"/>
            <w:r w:rsidRPr="00714262">
              <w:rPr>
                <w:b/>
                <w:bCs/>
              </w:rPr>
              <w:t>text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reference</w:t>
            </w:r>
            <w:proofErr w:type="spellEnd"/>
          </w:p>
        </w:tc>
      </w:tr>
      <w:tr w:rsidR="00714262" w:rsidRPr="00714262" w14:paraId="3840BA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7B473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Pregnancy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planning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E26876" w14:textId="77777777" w:rsidR="00714262" w:rsidRPr="00714262" w:rsidRDefault="00714262" w:rsidP="00714262">
            <w:pPr>
              <w:rPr>
                <w:lang w:val="en-US"/>
              </w:rPr>
            </w:pPr>
            <w:r w:rsidRPr="00714262">
              <w:rPr>
                <w:lang w:val="en-US"/>
              </w:rPr>
              <w:t>Reduced maternal and neonatal morbidity in planned pregnancies</w:t>
            </w:r>
          </w:p>
        </w:tc>
        <w:tc>
          <w:tcPr>
            <w:tcW w:w="0" w:type="auto"/>
            <w:vAlign w:val="center"/>
            <w:hideMark/>
          </w:tcPr>
          <w:p w14:paraId="7CCE31AF" w14:textId="77777777" w:rsidR="00714262" w:rsidRPr="00714262" w:rsidRDefault="00714262" w:rsidP="00714262">
            <w:r w:rsidRPr="00714262">
              <w:t xml:space="preserve">Registry </w:t>
            </w:r>
            <w:proofErr w:type="spellStart"/>
            <w:r w:rsidRPr="00714262">
              <w:t>studies</w:t>
            </w:r>
            <w:proofErr w:type="spellEnd"/>
            <w:r w:rsidRPr="00714262">
              <w:t>; meta-</w:t>
            </w:r>
            <w:proofErr w:type="spellStart"/>
            <w:r w:rsidRPr="00714262">
              <w:t>analyses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54F6F8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934D41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21078331" w14:textId="77777777" w:rsidR="00714262" w:rsidRPr="00714262" w:rsidRDefault="00714262" w:rsidP="00714262">
            <w:r w:rsidRPr="00714262">
              <w:t>pp. 8–9</w:t>
            </w:r>
          </w:p>
        </w:tc>
      </w:tr>
      <w:tr w:rsidR="00714262" w:rsidRPr="00714262" w14:paraId="01C79B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7654E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Maternal </w:t>
            </w:r>
            <w:proofErr w:type="spellStart"/>
            <w:r w:rsidRPr="00714262">
              <w:rPr>
                <w:b/>
                <w:bCs/>
              </w:rPr>
              <w:t>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0639FB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fertility; increased miscarriage and aneuploidy risk</w:t>
            </w:r>
          </w:p>
        </w:tc>
        <w:tc>
          <w:tcPr>
            <w:tcW w:w="0" w:type="auto"/>
            <w:vAlign w:val="center"/>
            <w:hideMark/>
          </w:tcPr>
          <w:p w14:paraId="35EB0117" w14:textId="77777777" w:rsidR="00714262" w:rsidRPr="00714262" w:rsidRDefault="00714262" w:rsidP="00714262">
            <w:r w:rsidRPr="00714262">
              <w:t xml:space="preserve">Registry and </w:t>
            </w:r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959DF5" w14:textId="77777777" w:rsidR="00714262" w:rsidRPr="00714262" w:rsidRDefault="00714262" w:rsidP="00714262">
            <w:proofErr w:type="spellStart"/>
            <w:r w:rsidRPr="00714262">
              <w:t>IIb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D9883B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4D4C4388" w14:textId="77777777" w:rsidR="00714262" w:rsidRPr="00714262" w:rsidRDefault="00714262" w:rsidP="00714262">
            <w:r w:rsidRPr="00714262">
              <w:t>pp. 9–10</w:t>
            </w:r>
          </w:p>
        </w:tc>
      </w:tr>
      <w:tr w:rsidR="00714262" w:rsidRPr="00714262" w14:paraId="6E2BF2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B3D0A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Paternal </w:t>
            </w:r>
            <w:proofErr w:type="spellStart"/>
            <w:r w:rsidRPr="00714262">
              <w:rPr>
                <w:b/>
                <w:bCs/>
              </w:rPr>
              <w:t>age</w:t>
            </w:r>
            <w:proofErr w:type="spellEnd"/>
            <w:r w:rsidRPr="00714262">
              <w:rPr>
                <w:b/>
                <w:bCs/>
              </w:rPr>
              <w:t xml:space="preserve"> (&gt;40 </w:t>
            </w:r>
            <w:proofErr w:type="spellStart"/>
            <w:r w:rsidRPr="00714262">
              <w:rPr>
                <w:b/>
                <w:bCs/>
              </w:rPr>
              <w:t>yrs</w:t>
            </w:r>
            <w:proofErr w:type="spellEnd"/>
            <w:r w:rsidRPr="00714262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B818639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Miscarriage risk; de novo mutations; low birth weight</w:t>
            </w:r>
          </w:p>
        </w:tc>
        <w:tc>
          <w:tcPr>
            <w:tcW w:w="0" w:type="auto"/>
            <w:vAlign w:val="center"/>
            <w:hideMark/>
          </w:tcPr>
          <w:p w14:paraId="5306FE2A" w14:textId="77777777" w:rsidR="00714262" w:rsidRPr="00714262" w:rsidRDefault="00714262" w:rsidP="00714262">
            <w:proofErr w:type="spellStart"/>
            <w:r w:rsidRPr="00714262">
              <w:t>Systematic</w:t>
            </w:r>
            <w:proofErr w:type="spellEnd"/>
            <w:r w:rsidRPr="00714262">
              <w:t xml:space="preserve"> review; </w:t>
            </w:r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5179B5" w14:textId="77777777" w:rsidR="00714262" w:rsidRPr="00714262" w:rsidRDefault="00714262" w:rsidP="00714262">
            <w:proofErr w:type="spellStart"/>
            <w:r w:rsidRPr="00714262">
              <w:t>IIb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B6F68A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541CC12E" w14:textId="77777777" w:rsidR="00714262" w:rsidRPr="00714262" w:rsidRDefault="00714262" w:rsidP="00714262">
            <w:r w:rsidRPr="00714262">
              <w:t>p. 10</w:t>
            </w:r>
          </w:p>
        </w:tc>
      </w:tr>
      <w:tr w:rsidR="00714262" w:rsidRPr="00714262" w14:paraId="2E10A5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7DA10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Preconception</w:t>
            </w:r>
            <w:proofErr w:type="spellEnd"/>
            <w:r w:rsidRPr="00714262">
              <w:rPr>
                <w:b/>
                <w:bCs/>
              </w:rPr>
              <w:t xml:space="preserve"> BMI </w:t>
            </w:r>
            <w:proofErr w:type="spellStart"/>
            <w:r w:rsidRPr="00714262">
              <w:rPr>
                <w:b/>
                <w:bCs/>
              </w:rPr>
              <w:t>optimization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456E0D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GDM, pre-eclampsia, macrosomia, fetal demise</w:t>
            </w:r>
          </w:p>
        </w:tc>
        <w:tc>
          <w:tcPr>
            <w:tcW w:w="0" w:type="auto"/>
            <w:vAlign w:val="center"/>
            <w:hideMark/>
          </w:tcPr>
          <w:p w14:paraId="499BEB8C" w14:textId="77777777" w:rsidR="00714262" w:rsidRPr="00714262" w:rsidRDefault="00714262" w:rsidP="00714262">
            <w:r w:rsidRPr="00714262">
              <w:t>Meta-</w:t>
            </w:r>
            <w:proofErr w:type="spellStart"/>
            <w:r w:rsidRPr="00714262">
              <w:t>analyses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83964" w14:textId="77777777" w:rsidR="00714262" w:rsidRPr="00714262" w:rsidRDefault="00714262" w:rsidP="00714262">
            <w:r w:rsidRPr="00714262">
              <w:t>Ia–</w:t>
            </w:r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AEA1DF" w14:textId="77777777" w:rsidR="00714262" w:rsidRPr="00714262" w:rsidRDefault="00714262" w:rsidP="00714262">
            <w:r w:rsidRPr="00714262">
              <w:t>A–B</w:t>
            </w:r>
          </w:p>
        </w:tc>
        <w:tc>
          <w:tcPr>
            <w:tcW w:w="0" w:type="auto"/>
            <w:vAlign w:val="center"/>
            <w:hideMark/>
          </w:tcPr>
          <w:p w14:paraId="7B84BB41" w14:textId="77777777" w:rsidR="00714262" w:rsidRPr="00714262" w:rsidRDefault="00714262" w:rsidP="00714262">
            <w:r w:rsidRPr="00714262">
              <w:t>pp. 10–12</w:t>
            </w:r>
          </w:p>
        </w:tc>
      </w:tr>
      <w:tr w:rsidR="00714262" w:rsidRPr="00714262" w14:paraId="012000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04CCF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Physical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activity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AF82C1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risk of gestational diabetes</w:t>
            </w:r>
          </w:p>
        </w:tc>
        <w:tc>
          <w:tcPr>
            <w:tcW w:w="0" w:type="auto"/>
            <w:vAlign w:val="center"/>
            <w:hideMark/>
          </w:tcPr>
          <w:p w14:paraId="0F3812FD" w14:textId="77777777" w:rsidR="00714262" w:rsidRPr="00714262" w:rsidRDefault="00714262" w:rsidP="00714262">
            <w:r w:rsidRPr="00714262">
              <w:t>Meta-</w:t>
            </w:r>
            <w:proofErr w:type="spellStart"/>
            <w:r w:rsidRPr="00714262">
              <w:t>analyses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3D2476" w14:textId="77777777" w:rsidR="00714262" w:rsidRPr="00714262" w:rsidRDefault="00714262" w:rsidP="00714262">
            <w:r w:rsidRPr="00714262">
              <w:t>Ia</w:t>
            </w:r>
          </w:p>
        </w:tc>
        <w:tc>
          <w:tcPr>
            <w:tcW w:w="0" w:type="auto"/>
            <w:vAlign w:val="center"/>
            <w:hideMark/>
          </w:tcPr>
          <w:p w14:paraId="45ACB7AE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0E0F6EF2" w14:textId="77777777" w:rsidR="00714262" w:rsidRPr="00714262" w:rsidRDefault="00714262" w:rsidP="00714262">
            <w:r w:rsidRPr="00714262">
              <w:t>p. 12</w:t>
            </w:r>
          </w:p>
        </w:tc>
      </w:tr>
      <w:tr w:rsidR="00714262" w:rsidRPr="00714262" w14:paraId="2AD4E3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FE606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Oral and dental </w:t>
            </w:r>
            <w:proofErr w:type="spellStart"/>
            <w:r w:rsidRPr="00714262">
              <w:rPr>
                <w:b/>
                <w:bCs/>
              </w:rPr>
              <w:t>health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E83E83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preterm birth and FGR</w:t>
            </w:r>
          </w:p>
        </w:tc>
        <w:tc>
          <w:tcPr>
            <w:tcW w:w="0" w:type="auto"/>
            <w:vAlign w:val="center"/>
            <w:hideMark/>
          </w:tcPr>
          <w:p w14:paraId="6FB2EDB8" w14:textId="77777777" w:rsidR="00714262" w:rsidRPr="00714262" w:rsidRDefault="00714262" w:rsidP="00714262"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56ACA5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2A1913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5010AD4B" w14:textId="77777777" w:rsidR="00714262" w:rsidRPr="00714262" w:rsidRDefault="00714262" w:rsidP="00714262">
            <w:r w:rsidRPr="00714262">
              <w:t>p. 12</w:t>
            </w:r>
          </w:p>
        </w:tc>
      </w:tr>
      <w:tr w:rsidR="00714262" w:rsidRPr="00714262" w14:paraId="52B434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2A3A6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Folic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acid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supplementation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ECFABB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Prevention of neural tube defects</w:t>
            </w:r>
          </w:p>
        </w:tc>
        <w:tc>
          <w:tcPr>
            <w:tcW w:w="0" w:type="auto"/>
            <w:vAlign w:val="center"/>
            <w:hideMark/>
          </w:tcPr>
          <w:p w14:paraId="415BD98F" w14:textId="77777777" w:rsidR="00714262" w:rsidRPr="00714262" w:rsidRDefault="00714262" w:rsidP="00714262">
            <w:r w:rsidRPr="00714262">
              <w:t>RCTs; meta-</w:t>
            </w:r>
            <w:proofErr w:type="spellStart"/>
            <w:r w:rsidRPr="00714262">
              <w:t>analyses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B62613" w14:textId="77777777" w:rsidR="00714262" w:rsidRPr="00714262" w:rsidRDefault="00714262" w:rsidP="00714262">
            <w:r w:rsidRPr="00714262">
              <w:t>Ia–Ib</w:t>
            </w:r>
          </w:p>
        </w:tc>
        <w:tc>
          <w:tcPr>
            <w:tcW w:w="0" w:type="auto"/>
            <w:vAlign w:val="center"/>
            <w:hideMark/>
          </w:tcPr>
          <w:p w14:paraId="15DFB305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41E39411" w14:textId="77777777" w:rsidR="00714262" w:rsidRPr="00714262" w:rsidRDefault="00714262" w:rsidP="00714262">
            <w:r w:rsidRPr="00714262">
              <w:t>pp. 13–14</w:t>
            </w:r>
          </w:p>
        </w:tc>
      </w:tr>
      <w:tr w:rsidR="00714262" w:rsidRPr="00714262" w14:paraId="2331C0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C3B26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b/>
                <w:bCs/>
                <w:lang w:val="en-US"/>
              </w:rPr>
              <w:lastRenderedPageBreak/>
              <w:t>High-dose folic acid (risk groups)</w:t>
            </w:r>
          </w:p>
        </w:tc>
        <w:tc>
          <w:tcPr>
            <w:tcW w:w="0" w:type="auto"/>
            <w:vAlign w:val="center"/>
            <w:hideMark/>
          </w:tcPr>
          <w:p w14:paraId="1585FCD2" w14:textId="77777777" w:rsidR="00714262" w:rsidRPr="00714262" w:rsidRDefault="00714262" w:rsidP="00714262">
            <w:proofErr w:type="spellStart"/>
            <w:r w:rsidRPr="00714262">
              <w:t>Reduced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recurrence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of</w:t>
            </w:r>
            <w:proofErr w:type="spellEnd"/>
            <w:r w:rsidRPr="00714262">
              <w:t xml:space="preserve"> NTDs</w:t>
            </w:r>
          </w:p>
        </w:tc>
        <w:tc>
          <w:tcPr>
            <w:tcW w:w="0" w:type="auto"/>
            <w:vAlign w:val="center"/>
            <w:hideMark/>
          </w:tcPr>
          <w:p w14:paraId="5040B9DD" w14:textId="77777777" w:rsidR="00714262" w:rsidRPr="00714262" w:rsidRDefault="00714262" w:rsidP="00714262"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guideline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consensus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272841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401EB5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79E6B81A" w14:textId="77777777" w:rsidR="00714262" w:rsidRPr="00714262" w:rsidRDefault="00714262" w:rsidP="00714262">
            <w:r w:rsidRPr="00714262">
              <w:t>p. 14</w:t>
            </w:r>
          </w:p>
        </w:tc>
      </w:tr>
      <w:tr w:rsidR="00714262" w:rsidRPr="00714262" w14:paraId="5C9553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156EA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Calcium </w:t>
            </w:r>
            <w:proofErr w:type="spellStart"/>
            <w:r w:rsidRPr="00714262">
              <w:rPr>
                <w:b/>
                <w:bCs/>
              </w:rPr>
              <w:t>intake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901E95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No added benefit beyond adequate intake</w:t>
            </w:r>
          </w:p>
        </w:tc>
        <w:tc>
          <w:tcPr>
            <w:tcW w:w="0" w:type="auto"/>
            <w:vAlign w:val="center"/>
            <w:hideMark/>
          </w:tcPr>
          <w:p w14:paraId="51F21039" w14:textId="77777777" w:rsidR="00714262" w:rsidRPr="00714262" w:rsidRDefault="00714262" w:rsidP="00714262">
            <w:proofErr w:type="spellStart"/>
            <w:r w:rsidRPr="00714262">
              <w:t>Systematic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reviews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65293B" w14:textId="77777777" w:rsidR="00714262" w:rsidRPr="00714262" w:rsidRDefault="00714262" w:rsidP="00714262">
            <w:proofErr w:type="spellStart"/>
            <w:r w:rsidRPr="00714262">
              <w:t>IIb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EBA410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0001B54F" w14:textId="77777777" w:rsidR="00714262" w:rsidRPr="00714262" w:rsidRDefault="00714262" w:rsidP="00714262">
            <w:r w:rsidRPr="00714262">
              <w:t>p. 14</w:t>
            </w:r>
          </w:p>
        </w:tc>
      </w:tr>
      <w:tr w:rsidR="00714262" w:rsidRPr="00714262" w14:paraId="0EC396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98047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Omega-3 </w:t>
            </w:r>
            <w:proofErr w:type="spellStart"/>
            <w:r w:rsidRPr="00714262">
              <w:rPr>
                <w:b/>
                <w:bCs/>
              </w:rPr>
              <w:t>fatty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acids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7B019A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risk of preterm birth</w:t>
            </w:r>
          </w:p>
        </w:tc>
        <w:tc>
          <w:tcPr>
            <w:tcW w:w="0" w:type="auto"/>
            <w:vAlign w:val="center"/>
            <w:hideMark/>
          </w:tcPr>
          <w:p w14:paraId="53F95AAB" w14:textId="77777777" w:rsidR="00714262" w:rsidRPr="00714262" w:rsidRDefault="00714262" w:rsidP="00714262">
            <w:r w:rsidRPr="00714262">
              <w:t>Meta-</w:t>
            </w:r>
            <w:proofErr w:type="spellStart"/>
            <w:r w:rsidRPr="00714262">
              <w:t>analyses</w:t>
            </w:r>
            <w:proofErr w:type="spellEnd"/>
            <w:r w:rsidRPr="00714262">
              <w:t>; RCTs</w:t>
            </w:r>
          </w:p>
        </w:tc>
        <w:tc>
          <w:tcPr>
            <w:tcW w:w="0" w:type="auto"/>
            <w:vAlign w:val="center"/>
            <w:hideMark/>
          </w:tcPr>
          <w:p w14:paraId="20183747" w14:textId="77777777" w:rsidR="00714262" w:rsidRPr="00714262" w:rsidRDefault="00714262" w:rsidP="00714262">
            <w:r w:rsidRPr="00714262">
              <w:t>Ia</w:t>
            </w:r>
          </w:p>
        </w:tc>
        <w:tc>
          <w:tcPr>
            <w:tcW w:w="0" w:type="auto"/>
            <w:vAlign w:val="center"/>
            <w:hideMark/>
          </w:tcPr>
          <w:p w14:paraId="5C0D5A82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07562484" w14:textId="77777777" w:rsidR="00714262" w:rsidRPr="00714262" w:rsidRDefault="00714262" w:rsidP="00714262">
            <w:r w:rsidRPr="00714262">
              <w:t>p. 15</w:t>
            </w:r>
          </w:p>
        </w:tc>
      </w:tr>
      <w:tr w:rsidR="00714262" w:rsidRPr="00714262" w14:paraId="04DD7B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F3542" w14:textId="77777777" w:rsidR="00714262" w:rsidRPr="00714262" w:rsidRDefault="00714262" w:rsidP="00714262">
            <w:r w:rsidRPr="00714262">
              <w:rPr>
                <w:b/>
                <w:bCs/>
              </w:rPr>
              <w:t>Vitamin B12</w:t>
            </w:r>
          </w:p>
        </w:tc>
        <w:tc>
          <w:tcPr>
            <w:tcW w:w="0" w:type="auto"/>
            <w:vAlign w:val="center"/>
            <w:hideMark/>
          </w:tcPr>
          <w:p w14:paraId="5F8AC69E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Prevention of deficiency-related complications</w:t>
            </w:r>
          </w:p>
        </w:tc>
        <w:tc>
          <w:tcPr>
            <w:tcW w:w="0" w:type="auto"/>
            <w:vAlign w:val="center"/>
            <w:hideMark/>
          </w:tcPr>
          <w:p w14:paraId="69F28A97" w14:textId="77777777" w:rsidR="00714262" w:rsidRPr="00714262" w:rsidRDefault="00714262" w:rsidP="00714262"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BBC05D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CF6CC6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318CE297" w14:textId="77777777" w:rsidR="00714262" w:rsidRPr="00714262" w:rsidRDefault="00714262" w:rsidP="00714262">
            <w:r w:rsidRPr="00714262">
              <w:t>p. 15</w:t>
            </w:r>
          </w:p>
        </w:tc>
      </w:tr>
      <w:tr w:rsidR="00714262" w:rsidRPr="00714262" w14:paraId="0D8CB1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E2D88" w14:textId="77777777" w:rsidR="00714262" w:rsidRPr="00714262" w:rsidRDefault="00714262" w:rsidP="00714262">
            <w:r w:rsidRPr="00714262">
              <w:rPr>
                <w:b/>
                <w:bCs/>
              </w:rPr>
              <w:t>Vitamin D</w:t>
            </w:r>
          </w:p>
        </w:tc>
        <w:tc>
          <w:tcPr>
            <w:tcW w:w="0" w:type="auto"/>
            <w:vAlign w:val="center"/>
            <w:hideMark/>
          </w:tcPr>
          <w:p w14:paraId="49858F26" w14:textId="77777777" w:rsidR="00714262" w:rsidRPr="00714262" w:rsidRDefault="00714262" w:rsidP="00714262">
            <w:proofErr w:type="spellStart"/>
            <w:r w:rsidRPr="00714262">
              <w:t>Prevention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of</w:t>
            </w:r>
            <w:proofErr w:type="spellEnd"/>
            <w:r w:rsidRPr="00714262">
              <w:t xml:space="preserve"> maternal </w:t>
            </w:r>
            <w:proofErr w:type="spellStart"/>
            <w:r w:rsidRPr="00714262">
              <w:t>deficiency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D18F5B" w14:textId="77777777" w:rsidR="00714262" w:rsidRPr="00714262" w:rsidRDefault="00714262" w:rsidP="00714262"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7554C6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420B0A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31AE7A0A" w14:textId="77777777" w:rsidR="00714262" w:rsidRPr="00714262" w:rsidRDefault="00714262" w:rsidP="00714262">
            <w:r w:rsidRPr="00714262">
              <w:t>pp. 15–16</w:t>
            </w:r>
          </w:p>
        </w:tc>
      </w:tr>
      <w:tr w:rsidR="00714262" w:rsidRPr="00714262" w14:paraId="52FC85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9A7E5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Iodine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sufficiency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FAD8CD" w14:textId="77777777" w:rsidR="00714262" w:rsidRPr="00714262" w:rsidRDefault="00714262" w:rsidP="00714262">
            <w:proofErr w:type="spellStart"/>
            <w:r w:rsidRPr="00714262">
              <w:t>Prevention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of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neurodevelopmental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impairment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5C1DCC" w14:textId="77777777" w:rsidR="00714262" w:rsidRPr="00714262" w:rsidRDefault="00714262" w:rsidP="00714262">
            <w:r w:rsidRPr="00714262">
              <w:t xml:space="preserve">Population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EFCF1B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E94141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337963F5" w14:textId="77777777" w:rsidR="00714262" w:rsidRPr="00714262" w:rsidRDefault="00714262" w:rsidP="00714262">
            <w:r w:rsidRPr="00714262">
              <w:t>p. 16</w:t>
            </w:r>
          </w:p>
        </w:tc>
      </w:tr>
      <w:tr w:rsidR="00714262" w:rsidRPr="00714262" w14:paraId="7CB616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97E81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Smoking </w:t>
            </w:r>
            <w:proofErr w:type="spellStart"/>
            <w:r w:rsidRPr="00714262">
              <w:rPr>
                <w:b/>
                <w:bCs/>
              </w:rPr>
              <w:t>cessation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66EC4F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miscarriage, preterm birth, FGR</w:t>
            </w:r>
          </w:p>
        </w:tc>
        <w:tc>
          <w:tcPr>
            <w:tcW w:w="0" w:type="auto"/>
            <w:vAlign w:val="center"/>
            <w:hideMark/>
          </w:tcPr>
          <w:p w14:paraId="00847D8D" w14:textId="77777777" w:rsidR="00714262" w:rsidRPr="00714262" w:rsidRDefault="00714262" w:rsidP="00714262">
            <w:r w:rsidRPr="00714262">
              <w:t>Meta-</w:t>
            </w:r>
            <w:proofErr w:type="spellStart"/>
            <w:r w:rsidRPr="00714262">
              <w:t>analyses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D13E72" w14:textId="77777777" w:rsidR="00714262" w:rsidRPr="00714262" w:rsidRDefault="00714262" w:rsidP="00714262">
            <w:r w:rsidRPr="00714262">
              <w:t>Ia–Ib</w:t>
            </w:r>
          </w:p>
        </w:tc>
        <w:tc>
          <w:tcPr>
            <w:tcW w:w="0" w:type="auto"/>
            <w:vAlign w:val="center"/>
            <w:hideMark/>
          </w:tcPr>
          <w:p w14:paraId="77558C67" w14:textId="77777777" w:rsidR="00714262" w:rsidRPr="00714262" w:rsidRDefault="00714262" w:rsidP="00714262">
            <w:r w:rsidRPr="00714262">
              <w:t>A–B</w:t>
            </w:r>
          </w:p>
        </w:tc>
        <w:tc>
          <w:tcPr>
            <w:tcW w:w="0" w:type="auto"/>
            <w:vAlign w:val="center"/>
            <w:hideMark/>
          </w:tcPr>
          <w:p w14:paraId="27F853DD" w14:textId="77777777" w:rsidR="00714262" w:rsidRPr="00714262" w:rsidRDefault="00714262" w:rsidP="00714262">
            <w:r w:rsidRPr="00714262">
              <w:t>pp. 17–18</w:t>
            </w:r>
          </w:p>
        </w:tc>
      </w:tr>
      <w:tr w:rsidR="00714262" w:rsidRPr="00714262" w14:paraId="65E2BD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1AF8E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Alcohol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abstinence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38CDE7" w14:textId="77777777" w:rsidR="00714262" w:rsidRPr="00714262" w:rsidRDefault="00714262" w:rsidP="00714262">
            <w:proofErr w:type="spellStart"/>
            <w:r w:rsidRPr="00714262">
              <w:t>Prevention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of</w:t>
            </w:r>
            <w:proofErr w:type="spellEnd"/>
            <w:r w:rsidRPr="00714262">
              <w:t xml:space="preserve"> FASD</w:t>
            </w:r>
          </w:p>
        </w:tc>
        <w:tc>
          <w:tcPr>
            <w:tcW w:w="0" w:type="auto"/>
            <w:vAlign w:val="center"/>
            <w:hideMark/>
          </w:tcPr>
          <w:p w14:paraId="303FDF60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Systematic reviews; public-health evidence</w:t>
            </w:r>
          </w:p>
        </w:tc>
        <w:tc>
          <w:tcPr>
            <w:tcW w:w="0" w:type="auto"/>
            <w:vAlign w:val="center"/>
            <w:hideMark/>
          </w:tcPr>
          <w:p w14:paraId="1D693228" w14:textId="77777777" w:rsidR="00714262" w:rsidRPr="00714262" w:rsidRDefault="00714262" w:rsidP="00714262">
            <w:r w:rsidRPr="00714262">
              <w:t>Ia</w:t>
            </w:r>
          </w:p>
        </w:tc>
        <w:tc>
          <w:tcPr>
            <w:tcW w:w="0" w:type="auto"/>
            <w:vAlign w:val="center"/>
            <w:hideMark/>
          </w:tcPr>
          <w:p w14:paraId="67B5D88F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4641D059" w14:textId="77777777" w:rsidR="00714262" w:rsidRPr="00714262" w:rsidRDefault="00714262" w:rsidP="00714262">
            <w:r w:rsidRPr="00714262">
              <w:t>p. 18</w:t>
            </w:r>
          </w:p>
        </w:tc>
      </w:tr>
      <w:tr w:rsidR="00714262" w:rsidRPr="00714262" w14:paraId="30E99D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BAE50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Cannabis </w:t>
            </w:r>
            <w:proofErr w:type="spellStart"/>
            <w:r w:rsidRPr="00714262">
              <w:rPr>
                <w:b/>
                <w:bCs/>
              </w:rPr>
              <w:t>use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AB075B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Adverse perinatal and neurodevelopmental outcomes</w:t>
            </w:r>
          </w:p>
        </w:tc>
        <w:tc>
          <w:tcPr>
            <w:tcW w:w="0" w:type="auto"/>
            <w:vAlign w:val="center"/>
            <w:hideMark/>
          </w:tcPr>
          <w:p w14:paraId="77461528" w14:textId="77777777" w:rsidR="00714262" w:rsidRPr="00714262" w:rsidRDefault="00714262" w:rsidP="00714262"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A69D56" w14:textId="77777777" w:rsidR="00714262" w:rsidRPr="00714262" w:rsidRDefault="00714262" w:rsidP="00714262">
            <w:proofErr w:type="spellStart"/>
            <w:r w:rsidRPr="00714262">
              <w:t>IIb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EEC52E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730F66DA" w14:textId="77777777" w:rsidR="00714262" w:rsidRPr="00714262" w:rsidRDefault="00714262" w:rsidP="00714262">
            <w:r w:rsidRPr="00714262">
              <w:t>p. 18</w:t>
            </w:r>
          </w:p>
        </w:tc>
      </w:tr>
      <w:tr w:rsidR="00714262" w:rsidRPr="00714262" w14:paraId="04C28F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2BFA8" w14:textId="77777777" w:rsidR="00714262" w:rsidRPr="00714262" w:rsidRDefault="00714262" w:rsidP="00714262">
            <w:r w:rsidRPr="00714262">
              <w:rPr>
                <w:b/>
                <w:bCs/>
              </w:rPr>
              <w:lastRenderedPageBreak/>
              <w:t xml:space="preserve">Cocaine </w:t>
            </w:r>
            <w:proofErr w:type="spellStart"/>
            <w:r w:rsidRPr="00714262">
              <w:rPr>
                <w:b/>
                <w:bCs/>
              </w:rPr>
              <w:t>use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8F4049" w14:textId="77777777" w:rsidR="00714262" w:rsidRPr="00714262" w:rsidRDefault="00714262" w:rsidP="00714262">
            <w:r w:rsidRPr="00714262">
              <w:t xml:space="preserve">Placental </w:t>
            </w:r>
            <w:proofErr w:type="spellStart"/>
            <w:r w:rsidRPr="00714262">
              <w:t>abruption</w:t>
            </w:r>
            <w:proofErr w:type="spellEnd"/>
            <w:r w:rsidRPr="00714262">
              <w:t xml:space="preserve">, </w:t>
            </w:r>
            <w:proofErr w:type="spellStart"/>
            <w:r w:rsidRPr="00714262">
              <w:t>miscarriage</w:t>
            </w:r>
            <w:proofErr w:type="spellEnd"/>
            <w:r w:rsidRPr="00714262">
              <w:t>, IUFD</w:t>
            </w:r>
          </w:p>
        </w:tc>
        <w:tc>
          <w:tcPr>
            <w:tcW w:w="0" w:type="auto"/>
            <w:vAlign w:val="center"/>
            <w:hideMark/>
          </w:tcPr>
          <w:p w14:paraId="24A20976" w14:textId="77777777" w:rsidR="00714262" w:rsidRPr="00714262" w:rsidRDefault="00714262" w:rsidP="00714262">
            <w:r w:rsidRPr="00714262">
              <w:t>Meta-</w:t>
            </w:r>
            <w:proofErr w:type="spellStart"/>
            <w:r w:rsidRPr="00714262">
              <w:t>analyses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51BEA4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0BA46C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57AF8D0A" w14:textId="77777777" w:rsidR="00714262" w:rsidRPr="00714262" w:rsidRDefault="00714262" w:rsidP="00714262">
            <w:r w:rsidRPr="00714262">
              <w:t>p. 19</w:t>
            </w:r>
          </w:p>
        </w:tc>
      </w:tr>
      <w:tr w:rsidR="00714262" w:rsidRPr="00714262" w14:paraId="4AF77C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E6331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Opioid </w:t>
            </w:r>
            <w:proofErr w:type="spellStart"/>
            <w:r w:rsidRPr="00714262">
              <w:rPr>
                <w:b/>
                <w:bCs/>
              </w:rPr>
              <w:t>use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disorder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301994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Improved outcomes with structured treatment</w:t>
            </w:r>
          </w:p>
        </w:tc>
        <w:tc>
          <w:tcPr>
            <w:tcW w:w="0" w:type="auto"/>
            <w:vAlign w:val="center"/>
            <w:hideMark/>
          </w:tcPr>
          <w:p w14:paraId="4852273F" w14:textId="77777777" w:rsidR="00714262" w:rsidRPr="00714262" w:rsidRDefault="00714262" w:rsidP="00714262"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guideline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consensus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B8659F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1F2E0C" w14:textId="77777777" w:rsidR="00714262" w:rsidRPr="00714262" w:rsidRDefault="00714262" w:rsidP="00714262">
            <w:r w:rsidRPr="00714262">
              <w:t>A–B</w:t>
            </w:r>
          </w:p>
        </w:tc>
        <w:tc>
          <w:tcPr>
            <w:tcW w:w="0" w:type="auto"/>
            <w:vAlign w:val="center"/>
            <w:hideMark/>
          </w:tcPr>
          <w:p w14:paraId="12365F6C" w14:textId="77777777" w:rsidR="00714262" w:rsidRPr="00714262" w:rsidRDefault="00714262" w:rsidP="00714262">
            <w:r w:rsidRPr="00714262">
              <w:t>p. 19</w:t>
            </w:r>
          </w:p>
        </w:tc>
      </w:tr>
      <w:tr w:rsidR="00714262" w:rsidRPr="00714262" w14:paraId="125B61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56138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Vaccination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status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1F5951" w14:textId="77777777" w:rsidR="00714262" w:rsidRPr="00714262" w:rsidRDefault="00714262" w:rsidP="00714262">
            <w:proofErr w:type="spellStart"/>
            <w:r w:rsidRPr="00714262">
              <w:t>Prevention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of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congenital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infections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B24633" w14:textId="77777777" w:rsidR="00714262" w:rsidRPr="00714262" w:rsidRDefault="00714262" w:rsidP="00714262">
            <w:r w:rsidRPr="00714262">
              <w:t xml:space="preserve">RCTs; </w:t>
            </w:r>
            <w:proofErr w:type="spellStart"/>
            <w:r w:rsidRPr="00714262">
              <w:t>guideline</w:t>
            </w:r>
            <w:proofErr w:type="spellEnd"/>
            <w:r w:rsidRPr="00714262">
              <w:t xml:space="preserve">-level </w:t>
            </w:r>
            <w:proofErr w:type="spellStart"/>
            <w:r w:rsidRPr="00714262">
              <w:t>evidence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3C0132" w14:textId="77777777" w:rsidR="00714262" w:rsidRPr="00714262" w:rsidRDefault="00714262" w:rsidP="00714262">
            <w:r w:rsidRPr="00714262">
              <w:t>Ia</w:t>
            </w:r>
          </w:p>
        </w:tc>
        <w:tc>
          <w:tcPr>
            <w:tcW w:w="0" w:type="auto"/>
            <w:vAlign w:val="center"/>
            <w:hideMark/>
          </w:tcPr>
          <w:p w14:paraId="5506BFDE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7EFB8648" w14:textId="77777777" w:rsidR="00714262" w:rsidRPr="00714262" w:rsidRDefault="00714262" w:rsidP="00714262">
            <w:r w:rsidRPr="00714262">
              <w:t>pp. 20–21</w:t>
            </w:r>
          </w:p>
        </w:tc>
      </w:tr>
      <w:tr w:rsidR="00714262" w:rsidRPr="00714262" w14:paraId="34537F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3FA2B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CMV </w:t>
            </w:r>
            <w:proofErr w:type="spellStart"/>
            <w:r w:rsidRPr="00714262">
              <w:rPr>
                <w:b/>
                <w:bCs/>
              </w:rPr>
              <w:t>risk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mitigation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6137C3" w14:textId="77777777" w:rsidR="00714262" w:rsidRPr="00714262" w:rsidRDefault="00714262" w:rsidP="00714262">
            <w:proofErr w:type="spellStart"/>
            <w:r w:rsidRPr="00714262">
              <w:t>Reduced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primary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infection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risk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A4FC26" w14:textId="77777777" w:rsidR="00714262" w:rsidRPr="00714262" w:rsidRDefault="00714262" w:rsidP="00714262">
            <w:proofErr w:type="spellStart"/>
            <w:r w:rsidRPr="00714262">
              <w:t>Observational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69FC24" w14:textId="77777777" w:rsidR="00714262" w:rsidRPr="00714262" w:rsidRDefault="00714262" w:rsidP="00714262">
            <w:r w:rsidRPr="00714262">
              <w:t>III</w:t>
            </w:r>
          </w:p>
        </w:tc>
        <w:tc>
          <w:tcPr>
            <w:tcW w:w="0" w:type="auto"/>
            <w:vAlign w:val="center"/>
            <w:hideMark/>
          </w:tcPr>
          <w:p w14:paraId="1FFAF614" w14:textId="77777777" w:rsidR="00714262" w:rsidRPr="00714262" w:rsidRDefault="00714262" w:rsidP="00714262">
            <w:r w:rsidRPr="00714262">
              <w:t>C</w:t>
            </w:r>
          </w:p>
        </w:tc>
        <w:tc>
          <w:tcPr>
            <w:tcW w:w="0" w:type="auto"/>
            <w:vAlign w:val="center"/>
            <w:hideMark/>
          </w:tcPr>
          <w:p w14:paraId="79BF209F" w14:textId="77777777" w:rsidR="00714262" w:rsidRPr="00714262" w:rsidRDefault="00714262" w:rsidP="00714262">
            <w:r w:rsidRPr="00714262">
              <w:t>p. 21</w:t>
            </w:r>
          </w:p>
        </w:tc>
      </w:tr>
      <w:tr w:rsidR="00714262" w:rsidRPr="00714262" w14:paraId="210457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6A907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Toxoplasmosis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counseling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CF2A09" w14:textId="77777777" w:rsidR="00714262" w:rsidRPr="00714262" w:rsidRDefault="00714262" w:rsidP="00714262">
            <w:proofErr w:type="spellStart"/>
            <w:r w:rsidRPr="00714262">
              <w:t>Reduced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infection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risk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8C99D4" w14:textId="77777777" w:rsidR="00714262" w:rsidRPr="00714262" w:rsidRDefault="00714262" w:rsidP="00714262">
            <w:proofErr w:type="spellStart"/>
            <w:r w:rsidRPr="00714262">
              <w:t>Observational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F61C79" w14:textId="77777777" w:rsidR="00714262" w:rsidRPr="00714262" w:rsidRDefault="00714262" w:rsidP="00714262">
            <w:r w:rsidRPr="00714262">
              <w:t>IV</w:t>
            </w:r>
          </w:p>
        </w:tc>
        <w:tc>
          <w:tcPr>
            <w:tcW w:w="0" w:type="auto"/>
            <w:vAlign w:val="center"/>
            <w:hideMark/>
          </w:tcPr>
          <w:p w14:paraId="65AF5294" w14:textId="77777777" w:rsidR="00714262" w:rsidRPr="00714262" w:rsidRDefault="00714262" w:rsidP="00714262">
            <w:r w:rsidRPr="00714262">
              <w:t>D</w:t>
            </w:r>
          </w:p>
        </w:tc>
        <w:tc>
          <w:tcPr>
            <w:tcW w:w="0" w:type="auto"/>
            <w:vAlign w:val="center"/>
            <w:hideMark/>
          </w:tcPr>
          <w:p w14:paraId="11FFE517" w14:textId="77777777" w:rsidR="00714262" w:rsidRPr="00714262" w:rsidRDefault="00714262" w:rsidP="00714262">
            <w:r w:rsidRPr="00714262">
              <w:t>p. 21</w:t>
            </w:r>
          </w:p>
        </w:tc>
      </w:tr>
      <w:tr w:rsidR="00714262" w:rsidRPr="00714262" w14:paraId="7E5112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81A25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Listeriosis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prevention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2FE058" w14:textId="77777777" w:rsidR="00714262" w:rsidRPr="00714262" w:rsidRDefault="00714262" w:rsidP="00714262">
            <w:proofErr w:type="spellStart"/>
            <w:r w:rsidRPr="00714262">
              <w:t>Reduced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severe</w:t>
            </w:r>
            <w:proofErr w:type="spellEnd"/>
            <w:r w:rsidRPr="00714262">
              <w:t xml:space="preserve"> fetal </w:t>
            </w:r>
            <w:proofErr w:type="spellStart"/>
            <w:r w:rsidRPr="00714262">
              <w:t>infection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BE872F" w14:textId="77777777" w:rsidR="00714262" w:rsidRPr="00714262" w:rsidRDefault="00714262" w:rsidP="00714262"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guideline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consensus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54C940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  <w:r w:rsidRPr="00714262">
              <w:t>–</w:t>
            </w:r>
            <w:proofErr w:type="spellStart"/>
            <w:r w:rsidRPr="00714262">
              <w:t>IIb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B9786A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104D3E05" w14:textId="77777777" w:rsidR="00714262" w:rsidRPr="00714262" w:rsidRDefault="00714262" w:rsidP="00714262">
            <w:r w:rsidRPr="00714262">
              <w:t>p. 22</w:t>
            </w:r>
          </w:p>
        </w:tc>
      </w:tr>
      <w:tr w:rsidR="00714262" w:rsidRPr="00714262" w14:paraId="7AA44B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13857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Chronic </w:t>
            </w:r>
            <w:proofErr w:type="spellStart"/>
            <w:r w:rsidRPr="00714262">
              <w:rPr>
                <w:b/>
                <w:bCs/>
              </w:rPr>
              <w:t>hypertension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1B0CFD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pre-eclampsia and FGR</w:t>
            </w:r>
          </w:p>
        </w:tc>
        <w:tc>
          <w:tcPr>
            <w:tcW w:w="0" w:type="auto"/>
            <w:vAlign w:val="center"/>
            <w:hideMark/>
          </w:tcPr>
          <w:p w14:paraId="64CE2644" w14:textId="77777777" w:rsidR="00714262" w:rsidRPr="00714262" w:rsidRDefault="00714262" w:rsidP="00714262">
            <w:r w:rsidRPr="00714262">
              <w:t xml:space="preserve">RCTs; </w:t>
            </w:r>
            <w:proofErr w:type="spellStart"/>
            <w:r w:rsidRPr="00714262">
              <w:t>guideline</w:t>
            </w:r>
            <w:proofErr w:type="spellEnd"/>
            <w:r w:rsidRPr="00714262">
              <w:t xml:space="preserve">-level </w:t>
            </w:r>
            <w:proofErr w:type="spellStart"/>
            <w:r w:rsidRPr="00714262">
              <w:t>evidence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9EEF52" w14:textId="77777777" w:rsidR="00714262" w:rsidRPr="00714262" w:rsidRDefault="00714262" w:rsidP="00714262">
            <w:r w:rsidRPr="00714262">
              <w:t>Ib</w:t>
            </w:r>
          </w:p>
        </w:tc>
        <w:tc>
          <w:tcPr>
            <w:tcW w:w="0" w:type="auto"/>
            <w:vAlign w:val="center"/>
            <w:hideMark/>
          </w:tcPr>
          <w:p w14:paraId="134FF6DB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7DBDEFC5" w14:textId="77777777" w:rsidR="00714262" w:rsidRPr="00714262" w:rsidRDefault="00714262" w:rsidP="00714262">
            <w:r w:rsidRPr="00714262">
              <w:t>pp. 23–24</w:t>
            </w:r>
          </w:p>
        </w:tc>
      </w:tr>
      <w:tr w:rsidR="00714262" w:rsidRPr="00714262" w14:paraId="353E01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2C55B" w14:textId="77777777" w:rsidR="00714262" w:rsidRPr="00714262" w:rsidRDefault="00714262" w:rsidP="00714262">
            <w:r w:rsidRPr="00714262">
              <w:rPr>
                <w:b/>
                <w:bCs/>
              </w:rPr>
              <w:t>Diabetes mellitus (</w:t>
            </w:r>
            <w:proofErr w:type="spellStart"/>
            <w:r w:rsidRPr="00714262">
              <w:rPr>
                <w:b/>
                <w:bCs/>
              </w:rPr>
              <w:t>preconception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control</w:t>
            </w:r>
            <w:proofErr w:type="spellEnd"/>
            <w:r w:rsidRPr="00714262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159F552" w14:textId="77777777" w:rsidR="00714262" w:rsidRPr="00714262" w:rsidRDefault="00714262" w:rsidP="00714262">
            <w:proofErr w:type="spellStart"/>
            <w:r w:rsidRPr="00714262">
              <w:t>Reduced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malformations</w:t>
            </w:r>
            <w:proofErr w:type="spellEnd"/>
            <w:r w:rsidRPr="00714262">
              <w:t xml:space="preserve"> and </w:t>
            </w:r>
            <w:proofErr w:type="spellStart"/>
            <w:r w:rsidRPr="00714262">
              <w:t>complications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252CA5" w14:textId="77777777" w:rsidR="00714262" w:rsidRPr="00714262" w:rsidRDefault="00714262" w:rsidP="00714262">
            <w:r w:rsidRPr="00714262">
              <w:t xml:space="preserve">RCTs; </w:t>
            </w:r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2E9852" w14:textId="77777777" w:rsidR="00714262" w:rsidRPr="00714262" w:rsidRDefault="00714262" w:rsidP="00714262">
            <w:r w:rsidRPr="00714262">
              <w:t>Ia</w:t>
            </w:r>
          </w:p>
        </w:tc>
        <w:tc>
          <w:tcPr>
            <w:tcW w:w="0" w:type="auto"/>
            <w:vAlign w:val="center"/>
            <w:hideMark/>
          </w:tcPr>
          <w:p w14:paraId="1A966E96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181D4072" w14:textId="77777777" w:rsidR="00714262" w:rsidRPr="00714262" w:rsidRDefault="00714262" w:rsidP="00714262">
            <w:r w:rsidRPr="00714262">
              <w:t>p. 23</w:t>
            </w:r>
          </w:p>
        </w:tc>
      </w:tr>
      <w:tr w:rsidR="00714262" w:rsidRPr="00714262" w14:paraId="61D79E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1110C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Short </w:t>
            </w:r>
            <w:proofErr w:type="spellStart"/>
            <w:r w:rsidRPr="00714262">
              <w:rPr>
                <w:b/>
                <w:bCs/>
              </w:rPr>
              <w:t>interpregnancy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interval</w:t>
            </w:r>
            <w:proofErr w:type="spellEnd"/>
            <w:r w:rsidRPr="00714262">
              <w:rPr>
                <w:b/>
                <w:bCs/>
              </w:rPr>
              <w:t xml:space="preserve"> (&lt;12 </w:t>
            </w:r>
            <w:proofErr w:type="spellStart"/>
            <w:r w:rsidRPr="00714262">
              <w:rPr>
                <w:b/>
                <w:bCs/>
              </w:rPr>
              <w:t>mo</w:t>
            </w:r>
            <w:proofErr w:type="spellEnd"/>
            <w:r w:rsidRPr="00714262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D87BC7F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Increased preterm birth and neonatal morbidity</w:t>
            </w:r>
          </w:p>
        </w:tc>
        <w:tc>
          <w:tcPr>
            <w:tcW w:w="0" w:type="auto"/>
            <w:vAlign w:val="center"/>
            <w:hideMark/>
          </w:tcPr>
          <w:p w14:paraId="1B572463" w14:textId="77777777" w:rsidR="00714262" w:rsidRPr="00714262" w:rsidRDefault="00714262" w:rsidP="00714262">
            <w:proofErr w:type="spellStart"/>
            <w:r w:rsidRPr="00714262">
              <w:t>Systematic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reviews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1BB20B" w14:textId="77777777" w:rsidR="00714262" w:rsidRPr="00714262" w:rsidRDefault="00714262" w:rsidP="00714262">
            <w:proofErr w:type="spellStart"/>
            <w:r w:rsidRPr="00714262">
              <w:t>IIa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A4629" w14:textId="77777777" w:rsidR="00714262" w:rsidRPr="00714262" w:rsidRDefault="00714262" w:rsidP="00714262">
            <w:r w:rsidRPr="00714262">
              <w:t>C</w:t>
            </w:r>
          </w:p>
        </w:tc>
        <w:tc>
          <w:tcPr>
            <w:tcW w:w="0" w:type="auto"/>
            <w:vAlign w:val="center"/>
            <w:hideMark/>
          </w:tcPr>
          <w:p w14:paraId="71B2579A" w14:textId="77777777" w:rsidR="00714262" w:rsidRPr="00714262" w:rsidRDefault="00714262" w:rsidP="00714262">
            <w:r w:rsidRPr="00714262">
              <w:t>p. 27</w:t>
            </w:r>
          </w:p>
        </w:tc>
      </w:tr>
      <w:tr w:rsidR="00714262" w:rsidRPr="00714262" w14:paraId="3606A3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61351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lastRenderedPageBreak/>
              <w:t>Previous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pre-eclampsia</w:t>
            </w:r>
            <w:proofErr w:type="spellEnd"/>
            <w:r w:rsidRPr="00714262">
              <w:rPr>
                <w:b/>
                <w:bCs/>
              </w:rPr>
              <w:t xml:space="preserve"> / FGR</w:t>
            </w:r>
          </w:p>
        </w:tc>
        <w:tc>
          <w:tcPr>
            <w:tcW w:w="0" w:type="auto"/>
            <w:vAlign w:val="center"/>
            <w:hideMark/>
          </w:tcPr>
          <w:p w14:paraId="407FE218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recurrence with aspirin &lt;16 weeks</w:t>
            </w:r>
          </w:p>
        </w:tc>
        <w:tc>
          <w:tcPr>
            <w:tcW w:w="0" w:type="auto"/>
            <w:vAlign w:val="center"/>
            <w:hideMark/>
          </w:tcPr>
          <w:p w14:paraId="05117A21" w14:textId="77777777" w:rsidR="00714262" w:rsidRPr="00714262" w:rsidRDefault="00714262" w:rsidP="00714262">
            <w:r w:rsidRPr="00714262">
              <w:t>RCTs; meta-</w:t>
            </w:r>
            <w:proofErr w:type="spellStart"/>
            <w:r w:rsidRPr="00714262">
              <w:t>analyses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86FB70" w14:textId="77777777" w:rsidR="00714262" w:rsidRPr="00714262" w:rsidRDefault="00714262" w:rsidP="00714262">
            <w:r w:rsidRPr="00714262">
              <w:t>Ia</w:t>
            </w:r>
          </w:p>
        </w:tc>
        <w:tc>
          <w:tcPr>
            <w:tcW w:w="0" w:type="auto"/>
            <w:vAlign w:val="center"/>
            <w:hideMark/>
          </w:tcPr>
          <w:p w14:paraId="7768BB0C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07DCA084" w14:textId="77777777" w:rsidR="00714262" w:rsidRPr="00714262" w:rsidRDefault="00714262" w:rsidP="00714262">
            <w:r w:rsidRPr="00714262">
              <w:t>pp. 28–29</w:t>
            </w:r>
          </w:p>
        </w:tc>
      </w:tr>
      <w:tr w:rsidR="00714262" w:rsidRPr="00714262" w14:paraId="7E4D86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78E26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Previous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spontaneous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preterm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birth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51FFE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Reduced recurrence with targeted interventions</w:t>
            </w:r>
          </w:p>
        </w:tc>
        <w:tc>
          <w:tcPr>
            <w:tcW w:w="0" w:type="auto"/>
            <w:vAlign w:val="center"/>
            <w:hideMark/>
          </w:tcPr>
          <w:p w14:paraId="42C94B75" w14:textId="77777777" w:rsidR="00714262" w:rsidRPr="00714262" w:rsidRDefault="00714262" w:rsidP="00714262">
            <w:r w:rsidRPr="00714262">
              <w:t>Meta-</w:t>
            </w:r>
            <w:proofErr w:type="spellStart"/>
            <w:r w:rsidRPr="00714262">
              <w:t>analyses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guidelines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60AED5" w14:textId="77777777" w:rsidR="00714262" w:rsidRPr="00714262" w:rsidRDefault="00714262" w:rsidP="00714262">
            <w:r w:rsidRPr="00714262">
              <w:t>Ia</w:t>
            </w:r>
          </w:p>
        </w:tc>
        <w:tc>
          <w:tcPr>
            <w:tcW w:w="0" w:type="auto"/>
            <w:vAlign w:val="center"/>
            <w:hideMark/>
          </w:tcPr>
          <w:p w14:paraId="7B1FE75C" w14:textId="77777777" w:rsidR="00714262" w:rsidRPr="00714262" w:rsidRDefault="00714262" w:rsidP="00714262">
            <w:r w:rsidRPr="00714262">
              <w:t>A</w:t>
            </w:r>
          </w:p>
        </w:tc>
        <w:tc>
          <w:tcPr>
            <w:tcW w:w="0" w:type="auto"/>
            <w:vAlign w:val="center"/>
            <w:hideMark/>
          </w:tcPr>
          <w:p w14:paraId="11FBA74A" w14:textId="77777777" w:rsidR="00714262" w:rsidRPr="00714262" w:rsidRDefault="00714262" w:rsidP="00714262">
            <w:r w:rsidRPr="00714262">
              <w:t>p. 29</w:t>
            </w:r>
          </w:p>
        </w:tc>
      </w:tr>
      <w:tr w:rsidR="00714262" w:rsidRPr="00714262" w14:paraId="2A79F9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CBDD4" w14:textId="77777777" w:rsidR="00714262" w:rsidRPr="00714262" w:rsidRDefault="00714262" w:rsidP="00714262">
            <w:proofErr w:type="spellStart"/>
            <w:r w:rsidRPr="00714262">
              <w:rPr>
                <w:b/>
                <w:bCs/>
              </w:rPr>
              <w:t>Endometriosis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4B6886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Increased risk of preterm birth (inconsistent)</w:t>
            </w:r>
          </w:p>
        </w:tc>
        <w:tc>
          <w:tcPr>
            <w:tcW w:w="0" w:type="auto"/>
            <w:vAlign w:val="center"/>
            <w:hideMark/>
          </w:tcPr>
          <w:p w14:paraId="5FF5B5EB" w14:textId="77777777" w:rsidR="00714262" w:rsidRPr="00714262" w:rsidRDefault="00714262" w:rsidP="00714262">
            <w:r w:rsidRPr="00714262">
              <w:t>Meta-</w:t>
            </w:r>
            <w:proofErr w:type="spellStart"/>
            <w:r w:rsidRPr="00714262">
              <w:t>analyses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cohort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50DF05" w14:textId="77777777" w:rsidR="00714262" w:rsidRPr="00714262" w:rsidRDefault="00714262" w:rsidP="00714262">
            <w:proofErr w:type="spellStart"/>
            <w:r w:rsidRPr="00714262">
              <w:t>IIb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88BD2C" w14:textId="77777777" w:rsidR="00714262" w:rsidRPr="00714262" w:rsidRDefault="00714262" w:rsidP="00714262">
            <w:r w:rsidRPr="00714262">
              <w:t>B</w:t>
            </w:r>
          </w:p>
        </w:tc>
        <w:tc>
          <w:tcPr>
            <w:tcW w:w="0" w:type="auto"/>
            <w:vAlign w:val="center"/>
            <w:hideMark/>
          </w:tcPr>
          <w:p w14:paraId="3DCE32A7" w14:textId="77777777" w:rsidR="00714262" w:rsidRPr="00714262" w:rsidRDefault="00714262" w:rsidP="00714262">
            <w:r w:rsidRPr="00714262">
              <w:t>p. 31</w:t>
            </w:r>
          </w:p>
        </w:tc>
      </w:tr>
      <w:tr w:rsidR="00714262" w:rsidRPr="00714262" w14:paraId="570C1E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9ECC6" w14:textId="77777777" w:rsidR="00714262" w:rsidRPr="00714262" w:rsidRDefault="00714262" w:rsidP="00714262">
            <w:r w:rsidRPr="00714262">
              <w:rPr>
                <w:b/>
                <w:bCs/>
              </w:rPr>
              <w:t xml:space="preserve">Genetic and </w:t>
            </w:r>
            <w:proofErr w:type="spellStart"/>
            <w:r w:rsidRPr="00714262">
              <w:rPr>
                <w:b/>
                <w:bCs/>
              </w:rPr>
              <w:t>family</w:t>
            </w:r>
            <w:proofErr w:type="spellEnd"/>
            <w:r w:rsidRPr="00714262">
              <w:rPr>
                <w:b/>
                <w:bCs/>
              </w:rPr>
              <w:t xml:space="preserve"> </w:t>
            </w:r>
            <w:proofErr w:type="spellStart"/>
            <w:r w:rsidRPr="00714262">
              <w:rPr>
                <w:b/>
                <w:bCs/>
              </w:rPr>
              <w:t>history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DD3A34" w14:textId="77777777" w:rsidR="00714262" w:rsidRPr="00FA477E" w:rsidRDefault="00714262" w:rsidP="00714262">
            <w:pPr>
              <w:rPr>
                <w:lang w:val="en-US"/>
              </w:rPr>
            </w:pPr>
            <w:r w:rsidRPr="00FA477E">
              <w:rPr>
                <w:lang w:val="en-US"/>
              </w:rPr>
              <w:t>Improved risk stratification and counseling</w:t>
            </w:r>
          </w:p>
        </w:tc>
        <w:tc>
          <w:tcPr>
            <w:tcW w:w="0" w:type="auto"/>
            <w:vAlign w:val="center"/>
            <w:hideMark/>
          </w:tcPr>
          <w:p w14:paraId="4A0EA14D" w14:textId="77777777" w:rsidR="00714262" w:rsidRPr="00714262" w:rsidRDefault="00714262" w:rsidP="00714262">
            <w:proofErr w:type="spellStart"/>
            <w:r w:rsidRPr="00714262">
              <w:t>Observational</w:t>
            </w:r>
            <w:proofErr w:type="spellEnd"/>
            <w:r w:rsidRPr="00714262">
              <w:t xml:space="preserve"> </w:t>
            </w:r>
            <w:proofErr w:type="spellStart"/>
            <w:r w:rsidRPr="00714262">
              <w:t>studies</w:t>
            </w:r>
            <w:proofErr w:type="spellEnd"/>
            <w:r w:rsidRPr="00714262">
              <w:t xml:space="preserve">; </w:t>
            </w:r>
            <w:proofErr w:type="spellStart"/>
            <w:r w:rsidRPr="00714262">
              <w:t>guidelines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4EDA98" w14:textId="77777777" w:rsidR="00714262" w:rsidRPr="00714262" w:rsidRDefault="00714262" w:rsidP="00714262">
            <w:r w:rsidRPr="00714262">
              <w:t>III</w:t>
            </w:r>
          </w:p>
        </w:tc>
        <w:tc>
          <w:tcPr>
            <w:tcW w:w="0" w:type="auto"/>
            <w:vAlign w:val="center"/>
            <w:hideMark/>
          </w:tcPr>
          <w:p w14:paraId="2224C7F8" w14:textId="77777777" w:rsidR="00714262" w:rsidRPr="00714262" w:rsidRDefault="00714262" w:rsidP="00714262">
            <w:r w:rsidRPr="00714262">
              <w:t>C</w:t>
            </w:r>
          </w:p>
        </w:tc>
        <w:tc>
          <w:tcPr>
            <w:tcW w:w="0" w:type="auto"/>
            <w:vAlign w:val="center"/>
            <w:hideMark/>
          </w:tcPr>
          <w:p w14:paraId="78184B42" w14:textId="77777777" w:rsidR="00714262" w:rsidRPr="00714262" w:rsidRDefault="00714262" w:rsidP="00714262">
            <w:r w:rsidRPr="00714262">
              <w:t>pp. 33–35</w:t>
            </w:r>
          </w:p>
        </w:tc>
      </w:tr>
    </w:tbl>
    <w:p w14:paraId="17E2AFE4" w14:textId="77777777" w:rsidR="0029265C" w:rsidRPr="0029265C" w:rsidRDefault="0029265C">
      <w:pPr>
        <w:rPr>
          <w:lang w:val="en-US"/>
        </w:rPr>
      </w:pPr>
    </w:p>
    <w:sectPr w:rsidR="0029265C" w:rsidRPr="0029265C" w:rsidSect="00FA477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5C"/>
    <w:rsid w:val="0029265C"/>
    <w:rsid w:val="0033306E"/>
    <w:rsid w:val="00714262"/>
    <w:rsid w:val="00A54EC1"/>
    <w:rsid w:val="00F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F04AE8"/>
  <w15:chartTrackingRefBased/>
  <w15:docId w15:val="{87C83C22-AAF6-4024-A1B4-4D4C8B6C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92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92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92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2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2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2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2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2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2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2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92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92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26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26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26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26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26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26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92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92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92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92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92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926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926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926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92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926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9265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9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2">
    <w:name w:val="Grid Table 2"/>
    <w:basedOn w:val="NormaleTabelle"/>
    <w:uiPriority w:val="47"/>
    <w:rsid w:val="0029265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 Krischer</dc:creator>
  <cp:keywords/>
  <dc:description/>
  <cp:lastModifiedBy>Benedict Krischer</cp:lastModifiedBy>
  <cp:revision>3</cp:revision>
  <dcterms:created xsi:type="dcterms:W3CDTF">2026-01-13T09:04:00Z</dcterms:created>
  <dcterms:modified xsi:type="dcterms:W3CDTF">2026-01-27T20:20:00Z</dcterms:modified>
</cp:coreProperties>
</file>