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7B9C" w:rsidRPr="00A85586" w:rsidRDefault="00257B9C" w:rsidP="00257B9C">
      <w:pPr>
        <w:pStyle w:val="NormalnyWeb"/>
        <w:shd w:val="clear" w:color="auto" w:fill="FFFFFF"/>
        <w:spacing w:line="360" w:lineRule="auto"/>
        <w:rPr>
          <w:rFonts w:asciiTheme="minorHAnsi" w:hAnsiTheme="minorHAnsi" w:cstheme="minorHAnsi"/>
          <w:b/>
          <w:color w:val="212121"/>
        </w:rPr>
      </w:pPr>
      <w:r w:rsidRPr="00A85586">
        <w:rPr>
          <w:rFonts w:asciiTheme="minorHAnsi" w:hAnsiTheme="minorHAnsi" w:cstheme="minorHAnsi"/>
          <w:b/>
          <w:color w:val="212121"/>
        </w:rPr>
        <w:t>A</w:t>
      </w:r>
      <w:r>
        <w:rPr>
          <w:rFonts w:asciiTheme="minorHAnsi" w:hAnsiTheme="minorHAnsi" w:cstheme="minorHAnsi"/>
          <w:b/>
          <w:color w:val="212121"/>
        </w:rPr>
        <w:t>pp</w:t>
      </w:r>
      <w:r w:rsidRPr="00A85586">
        <w:rPr>
          <w:rFonts w:asciiTheme="minorHAnsi" w:hAnsiTheme="minorHAnsi" w:cstheme="minorHAnsi"/>
          <w:b/>
          <w:color w:val="212121"/>
        </w:rPr>
        <w:t xml:space="preserve">endix 1 </w:t>
      </w:r>
    </w:p>
    <w:p w:rsidR="00257B9C" w:rsidRPr="00A85586" w:rsidRDefault="00257B9C" w:rsidP="00257B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85586">
        <w:rPr>
          <w:rFonts w:ascii="Times New Roman" w:hAnsi="Times New Roman" w:cs="Times New Roman"/>
          <w:b/>
          <w:bCs/>
          <w:sz w:val="20"/>
          <w:szCs w:val="20"/>
        </w:rPr>
        <w:t>Kwestionariusz objawów zatokowo-nosowych (Sino-</w:t>
      </w:r>
      <w:proofErr w:type="spellStart"/>
      <w:r w:rsidRPr="00A85586">
        <w:rPr>
          <w:rFonts w:ascii="Times New Roman" w:hAnsi="Times New Roman" w:cs="Times New Roman"/>
          <w:b/>
          <w:bCs/>
          <w:sz w:val="20"/>
          <w:szCs w:val="20"/>
        </w:rPr>
        <w:t>Nasal</w:t>
      </w:r>
      <w:proofErr w:type="spellEnd"/>
      <w:r w:rsidRPr="00A855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85586">
        <w:rPr>
          <w:rFonts w:ascii="Times New Roman" w:hAnsi="Times New Roman" w:cs="Times New Roman"/>
          <w:b/>
          <w:bCs/>
          <w:sz w:val="20"/>
          <w:szCs w:val="20"/>
        </w:rPr>
        <w:t>Outcome</w:t>
      </w:r>
      <w:proofErr w:type="spellEnd"/>
      <w:r w:rsidRPr="00A85586">
        <w:rPr>
          <w:rFonts w:ascii="Times New Roman" w:hAnsi="Times New Roman" w:cs="Times New Roman"/>
          <w:b/>
          <w:bCs/>
          <w:sz w:val="20"/>
          <w:szCs w:val="20"/>
        </w:rPr>
        <w:t xml:space="preserve"> Test SNOT-22)</w:t>
      </w:r>
    </w:p>
    <w:p w:rsidR="00257B9C" w:rsidRPr="00A85586" w:rsidRDefault="00257B9C" w:rsidP="00257B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57B9C" w:rsidRPr="00A85586" w:rsidRDefault="00257B9C" w:rsidP="00257B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</w:t>
      </w:r>
      <w:r w:rsidRPr="00A85586">
        <w:rPr>
          <w:rFonts w:ascii="Times New Roman" w:hAnsi="Times New Roman" w:cs="Times New Roman"/>
          <w:sz w:val="20"/>
          <w:szCs w:val="20"/>
        </w:rPr>
        <w:t xml:space="preserve">oniżej znajdzie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A85586">
        <w:rPr>
          <w:rFonts w:ascii="Times New Roman" w:hAnsi="Times New Roman" w:cs="Times New Roman"/>
          <w:sz w:val="20"/>
          <w:szCs w:val="20"/>
        </w:rPr>
        <w:t>an/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A85586">
        <w:rPr>
          <w:rFonts w:ascii="Times New Roman" w:hAnsi="Times New Roman" w:cs="Times New Roman"/>
          <w:sz w:val="20"/>
          <w:szCs w:val="20"/>
        </w:rPr>
        <w:t>ani listę objawów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A85586">
        <w:rPr>
          <w:rFonts w:ascii="Times New Roman" w:hAnsi="Times New Roman" w:cs="Times New Roman"/>
          <w:sz w:val="20"/>
          <w:szCs w:val="20"/>
        </w:rPr>
        <w:t xml:space="preserve"> konsekwencji socjologicznych oraz emocjonalnych dotyczących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A85586">
        <w:rPr>
          <w:rFonts w:ascii="Times New Roman" w:hAnsi="Times New Roman" w:cs="Times New Roman"/>
          <w:sz w:val="20"/>
          <w:szCs w:val="20"/>
        </w:rPr>
        <w:t>ana/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A85586">
        <w:rPr>
          <w:rFonts w:ascii="Times New Roman" w:hAnsi="Times New Roman" w:cs="Times New Roman"/>
          <w:sz w:val="20"/>
          <w:szCs w:val="20"/>
        </w:rPr>
        <w:t xml:space="preserve">ani choroby zatok. Chcielibyśmy dowiedzieć się więcej na temat tych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A85586">
        <w:rPr>
          <w:rFonts w:ascii="Times New Roman" w:hAnsi="Times New Roman" w:cs="Times New Roman"/>
          <w:sz w:val="20"/>
          <w:szCs w:val="20"/>
        </w:rPr>
        <w:t>roblemów i bylibyśmy bardzo wdzięczni za udzielenie od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A85586">
        <w:rPr>
          <w:rFonts w:ascii="Times New Roman" w:hAnsi="Times New Roman" w:cs="Times New Roman"/>
          <w:sz w:val="20"/>
          <w:szCs w:val="20"/>
        </w:rPr>
        <w:t xml:space="preserve">owiedzi na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A85586">
        <w:rPr>
          <w:rFonts w:ascii="Times New Roman" w:hAnsi="Times New Roman" w:cs="Times New Roman"/>
          <w:sz w:val="20"/>
          <w:szCs w:val="20"/>
        </w:rPr>
        <w:t xml:space="preserve">oniższe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A85586">
        <w:rPr>
          <w:rFonts w:ascii="Times New Roman" w:hAnsi="Times New Roman" w:cs="Times New Roman"/>
          <w:sz w:val="20"/>
          <w:szCs w:val="20"/>
        </w:rPr>
        <w:t xml:space="preserve">ytania najszczegółowiej jak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A85586">
        <w:rPr>
          <w:rFonts w:ascii="Times New Roman" w:hAnsi="Times New Roman" w:cs="Times New Roman"/>
          <w:sz w:val="20"/>
          <w:szCs w:val="20"/>
        </w:rPr>
        <w:t>an/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A85586">
        <w:rPr>
          <w:rFonts w:ascii="Times New Roman" w:hAnsi="Times New Roman" w:cs="Times New Roman"/>
          <w:sz w:val="20"/>
          <w:szCs w:val="20"/>
        </w:rPr>
        <w:t xml:space="preserve">ani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A85586">
        <w:rPr>
          <w:rFonts w:ascii="Times New Roman" w:hAnsi="Times New Roman" w:cs="Times New Roman"/>
          <w:sz w:val="20"/>
          <w:szCs w:val="20"/>
        </w:rPr>
        <w:t>otrafi. Nie ma tutaj dobrych i złych od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A85586">
        <w:rPr>
          <w:rFonts w:ascii="Times New Roman" w:hAnsi="Times New Roman" w:cs="Times New Roman"/>
          <w:sz w:val="20"/>
          <w:szCs w:val="20"/>
        </w:rPr>
        <w:t xml:space="preserve">owiedzi.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A85586">
        <w:rPr>
          <w:rFonts w:ascii="Times New Roman" w:hAnsi="Times New Roman" w:cs="Times New Roman"/>
          <w:sz w:val="20"/>
          <w:szCs w:val="20"/>
        </w:rPr>
        <w:t xml:space="preserve">rosimy o ocenę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A85586">
        <w:rPr>
          <w:rFonts w:ascii="Times New Roman" w:hAnsi="Times New Roman" w:cs="Times New Roman"/>
          <w:sz w:val="20"/>
          <w:szCs w:val="20"/>
        </w:rPr>
        <w:t xml:space="preserve">oszczególnych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A85586">
        <w:rPr>
          <w:rFonts w:ascii="Times New Roman" w:hAnsi="Times New Roman" w:cs="Times New Roman"/>
          <w:sz w:val="20"/>
          <w:szCs w:val="20"/>
        </w:rPr>
        <w:t xml:space="preserve">roblemów tak jak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A85586">
        <w:rPr>
          <w:rFonts w:ascii="Times New Roman" w:hAnsi="Times New Roman" w:cs="Times New Roman"/>
          <w:sz w:val="20"/>
          <w:szCs w:val="20"/>
        </w:rPr>
        <w:t>an/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A85586">
        <w:rPr>
          <w:rFonts w:ascii="Times New Roman" w:hAnsi="Times New Roman" w:cs="Times New Roman"/>
          <w:sz w:val="20"/>
          <w:szCs w:val="20"/>
        </w:rPr>
        <w:t xml:space="preserve">ani odczuwał/a ja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A85586">
        <w:rPr>
          <w:rFonts w:ascii="Times New Roman" w:hAnsi="Times New Roman" w:cs="Times New Roman"/>
          <w:sz w:val="20"/>
          <w:szCs w:val="20"/>
        </w:rPr>
        <w:t>rzez ostatnie 2 tygodnie. Bardzo dziękujemy za wy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A85586">
        <w:rPr>
          <w:rFonts w:ascii="Times New Roman" w:hAnsi="Times New Roman" w:cs="Times New Roman"/>
          <w:sz w:val="20"/>
          <w:szCs w:val="20"/>
        </w:rPr>
        <w:t xml:space="preserve">ełnienie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A85586">
        <w:rPr>
          <w:rFonts w:ascii="Times New Roman" w:hAnsi="Times New Roman" w:cs="Times New Roman"/>
          <w:sz w:val="20"/>
          <w:szCs w:val="20"/>
        </w:rPr>
        <w:t xml:space="preserve">oniższego kwestionariusza. </w:t>
      </w:r>
    </w:p>
    <w:p w:rsidR="00257B9C" w:rsidRPr="00A85586" w:rsidRDefault="00257B9C" w:rsidP="00257B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57B9C" w:rsidRPr="00A85586" w:rsidRDefault="00257B9C" w:rsidP="00257B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Zwykatabela1"/>
        <w:tblW w:w="9351" w:type="dxa"/>
        <w:tblLook w:val="04A0" w:firstRow="1" w:lastRow="0" w:firstColumn="1" w:lastColumn="0" w:noHBand="0" w:noVBand="1"/>
      </w:tblPr>
      <w:tblGrid>
        <w:gridCol w:w="4815"/>
        <w:gridCol w:w="567"/>
        <w:gridCol w:w="567"/>
        <w:gridCol w:w="567"/>
        <w:gridCol w:w="567"/>
        <w:gridCol w:w="567"/>
        <w:gridCol w:w="567"/>
        <w:gridCol w:w="283"/>
        <w:gridCol w:w="851"/>
      </w:tblGrid>
      <w:tr w:rsidR="00257B9C" w:rsidRPr="00A85586" w:rsidTr="00A236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:rsidR="00257B9C" w:rsidRPr="00A85586" w:rsidRDefault="00257B9C" w:rsidP="00A2367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7B9C" w:rsidRPr="00A85586" w:rsidRDefault="00257B9C" w:rsidP="00A236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ABA079" wp14:editId="0C380A1E">
                      <wp:simplePos x="0" y="0"/>
                      <wp:positionH relativeFrom="column">
                        <wp:posOffset>2068632</wp:posOffset>
                      </wp:positionH>
                      <wp:positionV relativeFrom="paragraph">
                        <wp:posOffset>467098</wp:posOffset>
                      </wp:positionV>
                      <wp:extent cx="352338" cy="0"/>
                      <wp:effectExtent l="0" t="63500" r="0" b="76200"/>
                      <wp:wrapNone/>
                      <wp:docPr id="8" name="Łącznik prosty ze strzałką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2338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6E0474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Łącznik prosty ze strzałką 8" o:spid="_x0000_s1026" type="#_x0000_t32" style="position:absolute;margin-left:162.9pt;margin-top:36.8pt;width:27.7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 xml:space="preserve">1. Biorąc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od uwagę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 xml:space="preserve"> jak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 xml:space="preserve">oważny jest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roblem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 xml:space="preserve"> gdy go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an/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 xml:space="preserve">ani doświadcza i jak często się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ojawia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 xml:space="preserve">roszę ocenić każdy element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oniżej zakreślając liczbę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 xml:space="preserve"> która od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 xml:space="preserve">owiada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ana/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ani odczuciu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 xml:space="preserve"> używając tej skali </w:t>
            </w:r>
          </w:p>
        </w:tc>
        <w:tc>
          <w:tcPr>
            <w:tcW w:w="567" w:type="dxa"/>
            <w:textDirection w:val="tbRl"/>
          </w:tcPr>
          <w:p w:rsidR="00257B9C" w:rsidRPr="00A85586" w:rsidRDefault="00257B9C" w:rsidP="00A23679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 xml:space="preserve">Brak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roblemu</w:t>
            </w:r>
          </w:p>
        </w:tc>
        <w:tc>
          <w:tcPr>
            <w:tcW w:w="567" w:type="dxa"/>
            <w:textDirection w:val="tbRl"/>
          </w:tcPr>
          <w:p w:rsidR="00257B9C" w:rsidRPr="00A85586" w:rsidRDefault="00257B9C" w:rsidP="00A23679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 xml:space="preserve">Bardzo niewielki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roblem</w:t>
            </w:r>
          </w:p>
        </w:tc>
        <w:tc>
          <w:tcPr>
            <w:tcW w:w="567" w:type="dxa"/>
            <w:textDirection w:val="tbRl"/>
          </w:tcPr>
          <w:p w:rsidR="00257B9C" w:rsidRPr="00A85586" w:rsidRDefault="00257B9C" w:rsidP="00A23679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 xml:space="preserve">Łagodny lub nieznaczny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roblem</w:t>
            </w:r>
          </w:p>
        </w:tc>
        <w:tc>
          <w:tcPr>
            <w:tcW w:w="567" w:type="dxa"/>
            <w:textDirection w:val="tbRl"/>
          </w:tcPr>
          <w:p w:rsidR="00257B9C" w:rsidRPr="00A85586" w:rsidRDefault="00257B9C" w:rsidP="00A23679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 xml:space="preserve">Umiarkowany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roblem</w:t>
            </w:r>
          </w:p>
        </w:tc>
        <w:tc>
          <w:tcPr>
            <w:tcW w:w="567" w:type="dxa"/>
            <w:textDirection w:val="tbRl"/>
          </w:tcPr>
          <w:p w:rsidR="00257B9C" w:rsidRPr="00A85586" w:rsidRDefault="00257B9C" w:rsidP="00A23679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 xml:space="preserve">oważny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roblem</w:t>
            </w:r>
          </w:p>
        </w:tc>
        <w:tc>
          <w:tcPr>
            <w:tcW w:w="567" w:type="dxa"/>
            <w:textDirection w:val="tbRl"/>
          </w:tcPr>
          <w:p w:rsidR="00257B9C" w:rsidRPr="00A85586" w:rsidRDefault="00257B9C" w:rsidP="00A23679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Najgorzej jak tylko może być</w:t>
            </w:r>
          </w:p>
        </w:tc>
        <w:tc>
          <w:tcPr>
            <w:tcW w:w="283" w:type="dxa"/>
          </w:tcPr>
          <w:p w:rsidR="00257B9C" w:rsidRPr="00A85586" w:rsidRDefault="00257B9C" w:rsidP="00A236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extDirection w:val="tbRl"/>
          </w:tcPr>
          <w:p w:rsidR="00257B9C" w:rsidRPr="00A85586" w:rsidRDefault="00257B9C" w:rsidP="00A23679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 xml:space="preserve">5 najważniejszych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roblemów</w:t>
            </w:r>
          </w:p>
        </w:tc>
      </w:tr>
      <w:tr w:rsidR="00257B9C" w:rsidRPr="00A85586" w:rsidTr="00A23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:rsidR="00257B9C" w:rsidRPr="00986131" w:rsidRDefault="00257B9C" w:rsidP="00257B9C">
            <w:pPr>
              <w:pStyle w:val="Akapitzlist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6131">
              <w:rPr>
                <w:rFonts w:ascii="Times New Roman" w:hAnsi="Times New Roman" w:cs="Times New Roman"/>
                <w:sz w:val="18"/>
                <w:szCs w:val="18"/>
              </w:rPr>
              <w:t xml:space="preserve">Potrzeba wydmuchania nosa 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</w:tr>
      <w:tr w:rsidR="00257B9C" w:rsidRPr="00A85586" w:rsidTr="00A236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:rsidR="00257B9C" w:rsidRPr="00986131" w:rsidRDefault="00257B9C" w:rsidP="00257B9C">
            <w:pPr>
              <w:pStyle w:val="Akapitzlist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6131">
              <w:rPr>
                <w:rFonts w:ascii="Times New Roman" w:hAnsi="Times New Roman" w:cs="Times New Roman"/>
                <w:sz w:val="18"/>
                <w:szCs w:val="18"/>
              </w:rPr>
              <w:t>Kichanie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</w:tr>
      <w:tr w:rsidR="00257B9C" w:rsidRPr="00A85586" w:rsidTr="00A23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:rsidR="00257B9C" w:rsidRPr="00986131" w:rsidRDefault="00257B9C" w:rsidP="00257B9C">
            <w:pPr>
              <w:pStyle w:val="Akapitzlist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6131">
              <w:rPr>
                <w:rFonts w:ascii="Times New Roman" w:hAnsi="Times New Roman" w:cs="Times New Roman"/>
                <w:sz w:val="18"/>
                <w:szCs w:val="18"/>
              </w:rPr>
              <w:t>Wodnisty katar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</w:tr>
      <w:tr w:rsidR="00257B9C" w:rsidRPr="00A85586" w:rsidTr="00A236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:rsidR="00257B9C" w:rsidRPr="00986131" w:rsidRDefault="00257B9C" w:rsidP="00257B9C">
            <w:pPr>
              <w:pStyle w:val="Akapitzlist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6131">
              <w:rPr>
                <w:rFonts w:ascii="Times New Roman" w:hAnsi="Times New Roman" w:cs="Times New Roman"/>
                <w:sz w:val="18"/>
                <w:szCs w:val="18"/>
              </w:rPr>
              <w:t>Kaszel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</w:tr>
      <w:tr w:rsidR="00257B9C" w:rsidRPr="00A85586" w:rsidTr="00A23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:rsidR="00257B9C" w:rsidRPr="00986131" w:rsidRDefault="00257B9C" w:rsidP="00257B9C">
            <w:pPr>
              <w:pStyle w:val="Akapitzlist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6131">
              <w:rPr>
                <w:rFonts w:ascii="Times New Roman" w:hAnsi="Times New Roman" w:cs="Times New Roman"/>
                <w:sz w:val="18"/>
                <w:szCs w:val="18"/>
              </w:rPr>
              <w:t>Spływanie wydzieliny po tylnej ścianie gardła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</w:tr>
      <w:tr w:rsidR="00257B9C" w:rsidRPr="00A85586" w:rsidTr="00A236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:rsidR="00257B9C" w:rsidRPr="00986131" w:rsidRDefault="00257B9C" w:rsidP="00257B9C">
            <w:pPr>
              <w:pStyle w:val="Akapitzlist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6131">
              <w:rPr>
                <w:rFonts w:ascii="Times New Roman" w:hAnsi="Times New Roman" w:cs="Times New Roman"/>
                <w:sz w:val="18"/>
                <w:szCs w:val="18"/>
              </w:rPr>
              <w:t>Gęsty katar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</w:tr>
      <w:tr w:rsidR="00257B9C" w:rsidRPr="00A85586" w:rsidTr="00A23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:rsidR="00257B9C" w:rsidRPr="00986131" w:rsidRDefault="00257B9C" w:rsidP="00257B9C">
            <w:pPr>
              <w:pStyle w:val="Akapitzlist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6131">
              <w:rPr>
                <w:rFonts w:ascii="Times New Roman" w:hAnsi="Times New Roman" w:cs="Times New Roman"/>
                <w:sz w:val="18"/>
                <w:szCs w:val="18"/>
              </w:rPr>
              <w:t>Uczucie pełności w uszach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</w:tr>
      <w:tr w:rsidR="00257B9C" w:rsidRPr="00A85586" w:rsidTr="00A236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:rsidR="00257B9C" w:rsidRPr="00986131" w:rsidRDefault="00257B9C" w:rsidP="00257B9C">
            <w:pPr>
              <w:pStyle w:val="Akapitzlist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6131">
              <w:rPr>
                <w:rFonts w:ascii="Times New Roman" w:hAnsi="Times New Roman" w:cs="Times New Roman"/>
                <w:sz w:val="18"/>
                <w:szCs w:val="18"/>
              </w:rPr>
              <w:t>Zawroty głowy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</w:tr>
      <w:tr w:rsidR="00257B9C" w:rsidRPr="00A85586" w:rsidTr="00A23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:rsidR="00257B9C" w:rsidRPr="00986131" w:rsidRDefault="00257B9C" w:rsidP="00257B9C">
            <w:pPr>
              <w:pStyle w:val="Akapitzlist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6131">
              <w:rPr>
                <w:rFonts w:ascii="Times New Roman" w:hAnsi="Times New Roman" w:cs="Times New Roman"/>
                <w:sz w:val="18"/>
                <w:szCs w:val="18"/>
              </w:rPr>
              <w:t>Ból uszu/uczucie zwiększonego ciśnienia w uszach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</w:tr>
      <w:tr w:rsidR="00257B9C" w:rsidRPr="00A85586" w:rsidTr="00A236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:rsidR="00257B9C" w:rsidRPr="00986131" w:rsidRDefault="00257B9C" w:rsidP="00257B9C">
            <w:pPr>
              <w:pStyle w:val="Akapitzlist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6131">
              <w:rPr>
                <w:rFonts w:ascii="Times New Roman" w:hAnsi="Times New Roman" w:cs="Times New Roman"/>
                <w:sz w:val="18"/>
                <w:szCs w:val="18"/>
              </w:rPr>
              <w:t>Ból lub uczucie ucisku w twarzy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</w:tr>
      <w:tr w:rsidR="00257B9C" w:rsidRPr="00A85586" w:rsidTr="00A23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:rsidR="00257B9C" w:rsidRPr="00986131" w:rsidRDefault="00257B9C" w:rsidP="00257B9C">
            <w:pPr>
              <w:pStyle w:val="Akapitzlist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6131">
              <w:rPr>
                <w:rFonts w:ascii="Times New Roman" w:hAnsi="Times New Roman" w:cs="Times New Roman"/>
                <w:sz w:val="18"/>
                <w:szCs w:val="18"/>
              </w:rPr>
              <w:t>Problem z zasypianiem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</w:tr>
      <w:tr w:rsidR="00257B9C" w:rsidRPr="00A85586" w:rsidTr="00A236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:rsidR="00257B9C" w:rsidRPr="00986131" w:rsidRDefault="00257B9C" w:rsidP="00257B9C">
            <w:pPr>
              <w:pStyle w:val="Akapitzlist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6131">
              <w:rPr>
                <w:rFonts w:ascii="Times New Roman" w:hAnsi="Times New Roman" w:cs="Times New Roman"/>
                <w:sz w:val="18"/>
                <w:szCs w:val="18"/>
              </w:rPr>
              <w:t>Wybudzanie się w nocy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</w:tr>
      <w:tr w:rsidR="00257B9C" w:rsidRPr="00A85586" w:rsidTr="00A23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:rsidR="00257B9C" w:rsidRPr="00986131" w:rsidRDefault="00257B9C" w:rsidP="00257B9C">
            <w:pPr>
              <w:pStyle w:val="Akapitzlist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6131">
              <w:rPr>
                <w:rFonts w:ascii="Times New Roman" w:hAnsi="Times New Roman" w:cs="Times New Roman"/>
                <w:sz w:val="18"/>
                <w:szCs w:val="18"/>
              </w:rPr>
              <w:t>Niewysypianie się w nocy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</w:tr>
      <w:tr w:rsidR="00257B9C" w:rsidRPr="00A85586" w:rsidTr="00A236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:rsidR="00257B9C" w:rsidRPr="00986131" w:rsidRDefault="00257B9C" w:rsidP="00257B9C">
            <w:pPr>
              <w:pStyle w:val="Akapitzlist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6131">
              <w:rPr>
                <w:rFonts w:ascii="Times New Roman" w:hAnsi="Times New Roman" w:cs="Times New Roman"/>
                <w:sz w:val="18"/>
                <w:szCs w:val="18"/>
              </w:rPr>
              <w:t>Uczucie zmęczenia po przebudzeniu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</w:tr>
      <w:tr w:rsidR="00257B9C" w:rsidRPr="00A85586" w:rsidTr="00A23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:rsidR="00257B9C" w:rsidRPr="00986131" w:rsidRDefault="00257B9C" w:rsidP="00257B9C">
            <w:pPr>
              <w:pStyle w:val="Akapitzlist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6131">
              <w:rPr>
                <w:rFonts w:ascii="Times New Roman" w:hAnsi="Times New Roman" w:cs="Times New Roman"/>
                <w:sz w:val="18"/>
                <w:szCs w:val="18"/>
              </w:rPr>
              <w:t>Zmęczenie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</w:tr>
      <w:tr w:rsidR="00257B9C" w:rsidRPr="00A85586" w:rsidTr="00A236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:rsidR="00257B9C" w:rsidRPr="00986131" w:rsidRDefault="00257B9C" w:rsidP="00257B9C">
            <w:pPr>
              <w:pStyle w:val="Akapitzlist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6131">
              <w:rPr>
                <w:rFonts w:ascii="Times New Roman" w:hAnsi="Times New Roman" w:cs="Times New Roman"/>
                <w:sz w:val="18"/>
                <w:szCs w:val="18"/>
              </w:rPr>
              <w:t>Obniżona produktywność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</w:tr>
      <w:tr w:rsidR="00257B9C" w:rsidRPr="00A85586" w:rsidTr="00A23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:rsidR="00257B9C" w:rsidRPr="00986131" w:rsidRDefault="00257B9C" w:rsidP="00257B9C">
            <w:pPr>
              <w:pStyle w:val="Akapitzlist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6131">
              <w:rPr>
                <w:rFonts w:ascii="Times New Roman" w:hAnsi="Times New Roman" w:cs="Times New Roman"/>
                <w:sz w:val="18"/>
                <w:szCs w:val="18"/>
              </w:rPr>
              <w:t>Obniżona koncentracja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</w:tr>
      <w:tr w:rsidR="00257B9C" w:rsidRPr="00A85586" w:rsidTr="00A236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:rsidR="00257B9C" w:rsidRPr="00986131" w:rsidRDefault="00257B9C" w:rsidP="00257B9C">
            <w:pPr>
              <w:pStyle w:val="Akapitzlist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6131">
              <w:rPr>
                <w:rFonts w:ascii="Times New Roman" w:hAnsi="Times New Roman" w:cs="Times New Roman"/>
                <w:sz w:val="18"/>
                <w:szCs w:val="18"/>
              </w:rPr>
              <w:t>Sfrustrowanie/ nerwowość/ rozdrażnienie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</w:tr>
      <w:tr w:rsidR="00257B9C" w:rsidRPr="00A85586" w:rsidTr="00A23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:rsidR="00257B9C" w:rsidRPr="00986131" w:rsidRDefault="00257B9C" w:rsidP="00257B9C">
            <w:pPr>
              <w:pStyle w:val="Akapitzlist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6131">
              <w:rPr>
                <w:rFonts w:ascii="Times New Roman" w:hAnsi="Times New Roman" w:cs="Times New Roman"/>
                <w:sz w:val="18"/>
                <w:szCs w:val="18"/>
              </w:rPr>
              <w:t>Smutek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</w:tr>
      <w:tr w:rsidR="00257B9C" w:rsidRPr="00A85586" w:rsidTr="00A236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:rsidR="00257B9C" w:rsidRPr="00986131" w:rsidRDefault="00257B9C" w:rsidP="00257B9C">
            <w:pPr>
              <w:pStyle w:val="Akapitzlist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6131">
              <w:rPr>
                <w:rFonts w:ascii="Times New Roman" w:hAnsi="Times New Roman" w:cs="Times New Roman"/>
                <w:sz w:val="18"/>
                <w:szCs w:val="18"/>
              </w:rPr>
              <w:t>Zażenowanie/ zakłopotanie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</w:tr>
      <w:tr w:rsidR="00257B9C" w:rsidRPr="00A85586" w:rsidTr="00A23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:rsidR="00257B9C" w:rsidRPr="00986131" w:rsidRDefault="00257B9C" w:rsidP="00257B9C">
            <w:pPr>
              <w:pStyle w:val="Akapitzlist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6131">
              <w:rPr>
                <w:rFonts w:ascii="Times New Roman" w:hAnsi="Times New Roman" w:cs="Times New Roman"/>
                <w:sz w:val="18"/>
                <w:szCs w:val="18"/>
              </w:rPr>
              <w:t>Poczucie węchu/smaku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</w:tr>
      <w:tr w:rsidR="00257B9C" w:rsidRPr="00A85586" w:rsidTr="00A236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:rsidR="00257B9C" w:rsidRPr="00986131" w:rsidRDefault="00257B9C" w:rsidP="00257B9C">
            <w:pPr>
              <w:pStyle w:val="Akapitzlist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6131">
              <w:rPr>
                <w:rFonts w:ascii="Times New Roman" w:hAnsi="Times New Roman" w:cs="Times New Roman"/>
                <w:sz w:val="18"/>
                <w:szCs w:val="18"/>
              </w:rPr>
              <w:t>Uczucie blokady/ zatkanego nosa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57B9C" w:rsidRPr="00A85586" w:rsidRDefault="00257B9C" w:rsidP="00A2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</w:tr>
      <w:tr w:rsidR="00257B9C" w:rsidRPr="00A85586" w:rsidTr="00A23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:rsidR="00257B9C" w:rsidRPr="00A85586" w:rsidRDefault="00257B9C" w:rsidP="00A236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sz w:val="18"/>
                <w:szCs w:val="18"/>
              </w:rPr>
              <w:t>SUMA</w:t>
            </w: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57B9C" w:rsidRPr="00A85586" w:rsidRDefault="00257B9C" w:rsidP="00A23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5586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CE8D14D" wp14:editId="6AB25DD9">
                      <wp:simplePos x="0" y="0"/>
                      <wp:positionH relativeFrom="column">
                        <wp:posOffset>228233</wp:posOffset>
                      </wp:positionH>
                      <wp:positionV relativeFrom="paragraph">
                        <wp:posOffset>127041</wp:posOffset>
                      </wp:positionV>
                      <wp:extent cx="0" cy="159391"/>
                      <wp:effectExtent l="63500" t="25400" r="38100" b="18415"/>
                      <wp:wrapNone/>
                      <wp:docPr id="9" name="Łącznik prosty ze strzałką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5939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E8C6A8" id="Łącznik prosty ze strzałką 9" o:spid="_x0000_s1026" type="#_x0000_t32" style="position:absolute;margin-left:17.95pt;margin-top:10pt;width:0;height:12.5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</w:tbl>
    <w:p w:rsidR="00257B9C" w:rsidRPr="00A85586" w:rsidRDefault="00257B9C" w:rsidP="00257B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57B9C" w:rsidRPr="00A85586" w:rsidRDefault="00257B9C" w:rsidP="00257B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5586">
        <w:rPr>
          <w:rFonts w:ascii="Times New Roman" w:hAnsi="Times New Roman" w:cs="Times New Roman"/>
          <w:sz w:val="20"/>
          <w:szCs w:val="20"/>
        </w:rPr>
        <w:t xml:space="preserve">2.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A85586">
        <w:rPr>
          <w:rFonts w:ascii="Times New Roman" w:hAnsi="Times New Roman" w:cs="Times New Roman"/>
          <w:sz w:val="20"/>
          <w:szCs w:val="20"/>
        </w:rPr>
        <w:t xml:space="preserve">roszę zaznaczyć najważniejsze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A85586">
        <w:rPr>
          <w:rFonts w:ascii="Times New Roman" w:hAnsi="Times New Roman" w:cs="Times New Roman"/>
          <w:sz w:val="20"/>
          <w:szCs w:val="20"/>
        </w:rPr>
        <w:t>roblemy w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A85586">
        <w:rPr>
          <w:rFonts w:ascii="Times New Roman" w:hAnsi="Times New Roman" w:cs="Times New Roman"/>
          <w:sz w:val="20"/>
          <w:szCs w:val="20"/>
        </w:rPr>
        <w:t xml:space="preserve">ływające na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A85586">
        <w:rPr>
          <w:rFonts w:ascii="Times New Roman" w:hAnsi="Times New Roman" w:cs="Times New Roman"/>
          <w:sz w:val="20"/>
          <w:szCs w:val="20"/>
        </w:rPr>
        <w:t>ana/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A85586">
        <w:rPr>
          <w:rFonts w:ascii="Times New Roman" w:hAnsi="Times New Roman" w:cs="Times New Roman"/>
          <w:sz w:val="20"/>
          <w:szCs w:val="20"/>
        </w:rPr>
        <w:t xml:space="preserve">ani zdrowie (maksymalnie 5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A85586">
        <w:rPr>
          <w:rFonts w:ascii="Times New Roman" w:hAnsi="Times New Roman" w:cs="Times New Roman"/>
          <w:sz w:val="20"/>
          <w:szCs w:val="20"/>
        </w:rPr>
        <w:t>ozycji) _____</w:t>
      </w:r>
    </w:p>
    <w:p w:rsidR="00257B9C" w:rsidRPr="00A85586" w:rsidRDefault="00257B9C" w:rsidP="00257B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57B9C" w:rsidRPr="00A85586" w:rsidRDefault="00257B9C" w:rsidP="00257B9C">
      <w:pPr>
        <w:spacing w:after="0" w:line="240" w:lineRule="auto"/>
        <w:rPr>
          <w:rFonts w:ascii="Times New Roman" w:hAnsi="Times New Roman" w:cs="Times New Roman"/>
          <w:i/>
          <w:iCs/>
          <w:sz w:val="10"/>
          <w:szCs w:val="10"/>
          <w:lang w:val="en-US"/>
        </w:rPr>
      </w:pPr>
      <w:r w:rsidRPr="00A85586">
        <w:rPr>
          <w:rFonts w:ascii="Times New Roman" w:hAnsi="Times New Roman" w:cs="Times New Roman"/>
          <w:i/>
          <w:iCs/>
          <w:sz w:val="10"/>
          <w:szCs w:val="10"/>
          <w:lang w:val="en-US"/>
        </w:rPr>
        <w:t>All rights reserved. Co</w:t>
      </w:r>
      <w:r>
        <w:rPr>
          <w:rFonts w:ascii="Times New Roman" w:hAnsi="Times New Roman" w:cs="Times New Roman"/>
          <w:i/>
          <w:iCs/>
          <w:sz w:val="10"/>
          <w:szCs w:val="10"/>
          <w:lang w:val="en-US"/>
        </w:rPr>
        <w:t>p</w:t>
      </w:r>
      <w:r w:rsidRPr="00A85586">
        <w:rPr>
          <w:rFonts w:ascii="Times New Roman" w:hAnsi="Times New Roman" w:cs="Times New Roman"/>
          <w:i/>
          <w:iCs/>
          <w:sz w:val="10"/>
          <w:szCs w:val="10"/>
          <w:lang w:val="en-US"/>
        </w:rPr>
        <w:t>yright 2006. Washington University in St. Louis</w:t>
      </w:r>
      <w:r>
        <w:rPr>
          <w:rFonts w:ascii="Times New Roman" w:hAnsi="Times New Roman" w:cs="Times New Roman"/>
          <w:i/>
          <w:iCs/>
          <w:sz w:val="10"/>
          <w:szCs w:val="10"/>
          <w:lang w:val="en-US"/>
        </w:rPr>
        <w:t>.</w:t>
      </w:r>
      <w:r w:rsidRPr="00A85586">
        <w:rPr>
          <w:rFonts w:ascii="Times New Roman" w:hAnsi="Times New Roman" w:cs="Times New Roman"/>
          <w:i/>
          <w:iCs/>
          <w:sz w:val="10"/>
          <w:szCs w:val="10"/>
          <w:lang w:val="en-US"/>
        </w:rPr>
        <w:t xml:space="preserve"> Missouri. </w:t>
      </w:r>
    </w:p>
    <w:p w:rsidR="00257B9C" w:rsidRPr="00A85586" w:rsidRDefault="00257B9C" w:rsidP="00257B9C">
      <w:pPr>
        <w:spacing w:after="0" w:line="240" w:lineRule="auto"/>
        <w:rPr>
          <w:rFonts w:ascii="Times New Roman" w:hAnsi="Times New Roman" w:cs="Times New Roman"/>
          <w:i/>
          <w:iCs/>
          <w:sz w:val="10"/>
          <w:szCs w:val="10"/>
          <w:lang w:val="en-US"/>
        </w:rPr>
      </w:pPr>
      <w:r w:rsidRPr="00A85586">
        <w:rPr>
          <w:rFonts w:ascii="TimesNewRomanPSMT" w:hAnsi="TimesNewRomanPSMT"/>
          <w:i/>
          <w:iCs/>
          <w:sz w:val="10"/>
          <w:szCs w:val="10"/>
          <w:lang w:val="en-US"/>
        </w:rPr>
        <w:t>SNOT-20 Co</w:t>
      </w:r>
      <w:r>
        <w:rPr>
          <w:rFonts w:ascii="TimesNewRomanPSMT" w:hAnsi="TimesNewRomanPSMT"/>
          <w:i/>
          <w:iCs/>
          <w:sz w:val="10"/>
          <w:szCs w:val="10"/>
          <w:lang w:val="en-US"/>
        </w:rPr>
        <w:t>p</w:t>
      </w:r>
      <w:r w:rsidRPr="00A85586">
        <w:rPr>
          <w:rFonts w:ascii="TimesNewRomanPSMT" w:hAnsi="TimesNewRomanPSMT"/>
          <w:i/>
          <w:iCs/>
          <w:sz w:val="10"/>
          <w:szCs w:val="10"/>
          <w:lang w:val="en-US"/>
        </w:rPr>
        <w:t xml:space="preserve">yright </w:t>
      </w:r>
      <w:r w:rsidRPr="00A85586">
        <w:rPr>
          <w:rFonts w:ascii="SymbolMT" w:hAnsi="SymbolMT"/>
          <w:i/>
          <w:iCs/>
          <w:sz w:val="10"/>
          <w:szCs w:val="10"/>
        </w:rPr>
        <w:sym w:font="Symbol" w:char="F0D3"/>
      </w:r>
      <w:r w:rsidRPr="00A85586">
        <w:rPr>
          <w:rFonts w:ascii="SymbolMT" w:hAnsi="SymbolMT"/>
          <w:i/>
          <w:iCs/>
          <w:sz w:val="10"/>
          <w:szCs w:val="10"/>
          <w:lang w:val="en-US"/>
        </w:rPr>
        <w:t xml:space="preserve"> </w:t>
      </w:r>
      <w:r w:rsidRPr="00A85586">
        <w:rPr>
          <w:rFonts w:ascii="TimesNewRomanPSMT" w:hAnsi="TimesNewRomanPSMT"/>
          <w:i/>
          <w:iCs/>
          <w:sz w:val="10"/>
          <w:szCs w:val="10"/>
          <w:lang w:val="en-US"/>
        </w:rPr>
        <w:t xml:space="preserve">1996 by Jay F. </w:t>
      </w:r>
      <w:proofErr w:type="spellStart"/>
      <w:r>
        <w:rPr>
          <w:rFonts w:ascii="TimesNewRomanPSMT" w:hAnsi="TimesNewRomanPSMT"/>
          <w:i/>
          <w:iCs/>
          <w:sz w:val="10"/>
          <w:szCs w:val="10"/>
          <w:lang w:val="en-US"/>
        </w:rPr>
        <w:t>P</w:t>
      </w:r>
      <w:r w:rsidRPr="00A85586">
        <w:rPr>
          <w:rFonts w:ascii="TimesNewRomanPSMT" w:hAnsi="TimesNewRomanPSMT"/>
          <w:i/>
          <w:iCs/>
          <w:sz w:val="10"/>
          <w:szCs w:val="10"/>
          <w:lang w:val="en-US"/>
        </w:rPr>
        <w:t>iccirillo</w:t>
      </w:r>
      <w:proofErr w:type="spellEnd"/>
      <w:r>
        <w:rPr>
          <w:rFonts w:ascii="TimesNewRomanPSMT" w:hAnsi="TimesNewRomanPSMT"/>
          <w:i/>
          <w:iCs/>
          <w:sz w:val="10"/>
          <w:szCs w:val="10"/>
          <w:lang w:val="en-US"/>
        </w:rPr>
        <w:t>.</w:t>
      </w:r>
      <w:r w:rsidRPr="00A85586">
        <w:rPr>
          <w:rFonts w:ascii="TimesNewRomanPSMT" w:hAnsi="TimesNewRomanPSMT"/>
          <w:i/>
          <w:iCs/>
          <w:sz w:val="10"/>
          <w:szCs w:val="10"/>
          <w:lang w:val="en-US"/>
        </w:rPr>
        <w:t xml:space="preserve"> M.D.</w:t>
      </w:r>
      <w:r>
        <w:rPr>
          <w:rFonts w:ascii="TimesNewRomanPSMT" w:hAnsi="TimesNewRomanPSMT"/>
          <w:i/>
          <w:iCs/>
          <w:sz w:val="10"/>
          <w:szCs w:val="10"/>
          <w:lang w:val="en-US"/>
        </w:rPr>
        <w:t>.</w:t>
      </w:r>
      <w:r w:rsidRPr="00A85586">
        <w:rPr>
          <w:rFonts w:ascii="TimesNewRomanPSMT" w:hAnsi="TimesNewRomanPSMT"/>
          <w:i/>
          <w:iCs/>
          <w:sz w:val="10"/>
          <w:szCs w:val="10"/>
          <w:lang w:val="en-US"/>
        </w:rPr>
        <w:t xml:space="preserve"> Washington University School of Medicine</w:t>
      </w:r>
      <w:r>
        <w:rPr>
          <w:rFonts w:ascii="TimesNewRomanPSMT" w:hAnsi="TimesNewRomanPSMT"/>
          <w:i/>
          <w:iCs/>
          <w:sz w:val="10"/>
          <w:szCs w:val="10"/>
          <w:lang w:val="en-US"/>
        </w:rPr>
        <w:t>.</w:t>
      </w:r>
      <w:r w:rsidRPr="00A85586">
        <w:rPr>
          <w:rFonts w:ascii="TimesNewRomanPSMT" w:hAnsi="TimesNewRomanPSMT"/>
          <w:i/>
          <w:iCs/>
          <w:sz w:val="10"/>
          <w:szCs w:val="10"/>
          <w:lang w:val="en-US"/>
        </w:rPr>
        <w:t xml:space="preserve"> St. Louis</w:t>
      </w:r>
      <w:r>
        <w:rPr>
          <w:rFonts w:ascii="TimesNewRomanPSMT" w:hAnsi="TimesNewRomanPSMT"/>
          <w:i/>
          <w:iCs/>
          <w:sz w:val="10"/>
          <w:szCs w:val="10"/>
          <w:lang w:val="en-US"/>
        </w:rPr>
        <w:t>.</w:t>
      </w:r>
      <w:r w:rsidRPr="00A85586">
        <w:rPr>
          <w:rFonts w:ascii="TimesNewRomanPSMT" w:hAnsi="TimesNewRomanPSMT"/>
          <w:i/>
          <w:iCs/>
          <w:sz w:val="10"/>
          <w:szCs w:val="10"/>
          <w:lang w:val="en-US"/>
        </w:rPr>
        <w:t xml:space="preserve"> Missouri</w:t>
      </w:r>
      <w:r w:rsidRPr="00A85586">
        <w:rPr>
          <w:rFonts w:ascii="TimesNewRomanPSMT" w:hAnsi="TimesNewRomanPSMT"/>
          <w:i/>
          <w:iCs/>
          <w:sz w:val="10"/>
          <w:szCs w:val="10"/>
          <w:lang w:val="en-US"/>
        </w:rPr>
        <w:br/>
        <w:t>SNOT-22 Develo</w:t>
      </w:r>
      <w:r>
        <w:rPr>
          <w:rFonts w:ascii="TimesNewRomanPSMT" w:hAnsi="TimesNewRomanPSMT"/>
          <w:i/>
          <w:iCs/>
          <w:sz w:val="10"/>
          <w:szCs w:val="10"/>
          <w:lang w:val="en-US"/>
        </w:rPr>
        <w:t>p</w:t>
      </w:r>
      <w:r w:rsidRPr="00A85586">
        <w:rPr>
          <w:rFonts w:ascii="TimesNewRomanPSMT" w:hAnsi="TimesNewRomanPSMT"/>
          <w:i/>
          <w:iCs/>
          <w:sz w:val="10"/>
          <w:szCs w:val="10"/>
          <w:lang w:val="en-US"/>
        </w:rPr>
        <w:t>ed from modification of SNOT-20 by National Com</w:t>
      </w:r>
      <w:r>
        <w:rPr>
          <w:rFonts w:ascii="TimesNewRomanPSMT" w:hAnsi="TimesNewRomanPSMT"/>
          <w:i/>
          <w:iCs/>
          <w:sz w:val="10"/>
          <w:szCs w:val="10"/>
          <w:lang w:val="en-US"/>
        </w:rPr>
        <w:t>p</w:t>
      </w:r>
      <w:r w:rsidRPr="00A85586">
        <w:rPr>
          <w:rFonts w:ascii="TimesNewRomanPSMT" w:hAnsi="TimesNewRomanPSMT"/>
          <w:i/>
          <w:iCs/>
          <w:sz w:val="10"/>
          <w:szCs w:val="10"/>
          <w:lang w:val="en-US"/>
        </w:rPr>
        <w:t xml:space="preserve">arative Audit of Surgery for Nasal </w:t>
      </w:r>
      <w:r>
        <w:rPr>
          <w:rFonts w:ascii="TimesNewRomanPSMT" w:hAnsi="TimesNewRomanPSMT"/>
          <w:i/>
          <w:iCs/>
          <w:sz w:val="10"/>
          <w:szCs w:val="10"/>
          <w:lang w:val="en-US"/>
        </w:rPr>
        <w:t>P</w:t>
      </w:r>
      <w:r w:rsidRPr="00A85586">
        <w:rPr>
          <w:rFonts w:ascii="TimesNewRomanPSMT" w:hAnsi="TimesNewRomanPSMT"/>
          <w:i/>
          <w:iCs/>
          <w:sz w:val="10"/>
          <w:szCs w:val="10"/>
          <w:lang w:val="en-US"/>
        </w:rPr>
        <w:t>oly</w:t>
      </w:r>
      <w:r>
        <w:rPr>
          <w:rFonts w:ascii="TimesNewRomanPSMT" w:hAnsi="TimesNewRomanPSMT"/>
          <w:i/>
          <w:iCs/>
          <w:sz w:val="10"/>
          <w:szCs w:val="10"/>
          <w:lang w:val="en-US"/>
        </w:rPr>
        <w:t>p</w:t>
      </w:r>
      <w:r w:rsidRPr="00A85586">
        <w:rPr>
          <w:rFonts w:ascii="TimesNewRomanPSMT" w:hAnsi="TimesNewRomanPSMT"/>
          <w:i/>
          <w:iCs/>
          <w:sz w:val="10"/>
          <w:szCs w:val="10"/>
          <w:lang w:val="en-US"/>
        </w:rPr>
        <w:t xml:space="preserve">osis and Rhinosinusitis Royal College of Surgeons of England. </w:t>
      </w:r>
    </w:p>
    <w:p w:rsidR="004F2F3A" w:rsidRDefault="00257B9C">
      <w:bookmarkStart w:id="0" w:name="_GoBack"/>
      <w:bookmarkEnd w:id="0"/>
    </w:p>
    <w:sectPr w:rsidR="004F2F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charset w:val="00"/>
    <w:family w:val="roman"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40510"/>
    <w:multiLevelType w:val="hybridMultilevel"/>
    <w:tmpl w:val="DF5C53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B9C"/>
    <w:rsid w:val="00147750"/>
    <w:rsid w:val="00257B9C"/>
    <w:rsid w:val="00C9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1543FA-0E09-4357-A853-617AAA0AA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57B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B9C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257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Zwykatabela1">
    <w:name w:val="Plain Table 1"/>
    <w:basedOn w:val="Standardowy"/>
    <w:uiPriority w:val="41"/>
    <w:rsid w:val="00257B9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1903</Characters>
  <Application>Microsoft Office Word</Application>
  <DocSecurity>0</DocSecurity>
  <Lines>271</Lines>
  <Paragraphs>211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2024-05-07T18:55:00Z</dcterms:created>
  <dcterms:modified xsi:type="dcterms:W3CDTF">2024-05-07T19:01:00Z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ea41daaa-ae43-4676-b544-c40457bd1897</vt:lpwstr>
  </property>
</Properties>
</file>