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5FA" w:rsidRPr="00BE55FA" w:rsidRDefault="00BE55FA" w:rsidP="00BE55FA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US" w:eastAsia="pl-PL"/>
        </w:rPr>
      </w:pPr>
      <w:r w:rsidRPr="00BE55FA">
        <w:rPr>
          <w:rFonts w:ascii="Times New Roman" w:eastAsia="Times New Roman" w:hAnsi="Times New Roman" w:cs="Times New Roman"/>
          <w:b/>
          <w:sz w:val="20"/>
          <w:szCs w:val="20"/>
          <w:lang w:val="en-US" w:eastAsia="pl-PL"/>
        </w:rPr>
        <w:t xml:space="preserve">Reduced ribosomal DNA transcription in the prefrontal cortex of suicide victims: Consistence of new molecular RT-qPCR findings with previous morphometric data from </w:t>
      </w:r>
      <w:proofErr w:type="spellStart"/>
      <w:r w:rsidRPr="00BE55FA">
        <w:rPr>
          <w:rFonts w:ascii="Times New Roman" w:eastAsia="Times New Roman" w:hAnsi="Times New Roman" w:cs="Times New Roman"/>
          <w:b/>
          <w:sz w:val="20"/>
          <w:szCs w:val="20"/>
          <w:lang w:val="en-US" w:eastAsia="pl-PL"/>
        </w:rPr>
        <w:t>AgNOR</w:t>
      </w:r>
      <w:proofErr w:type="spellEnd"/>
      <w:r w:rsidRPr="00BE55FA">
        <w:rPr>
          <w:rFonts w:ascii="Times New Roman" w:eastAsia="Times New Roman" w:hAnsi="Times New Roman" w:cs="Times New Roman"/>
          <w:b/>
          <w:sz w:val="20"/>
          <w:szCs w:val="20"/>
          <w:lang w:val="en-US" w:eastAsia="pl-PL"/>
        </w:rPr>
        <w:t>-stained pyramidal neurons</w:t>
      </w:r>
    </w:p>
    <w:p w:rsidR="00BC2BB3" w:rsidRPr="00BC2BB3" w:rsidRDefault="00BC2BB3" w:rsidP="00BC2BB3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US" w:eastAsia="pl-PL"/>
        </w:rPr>
      </w:pPr>
    </w:p>
    <w:p w:rsidR="00BC2BB3" w:rsidRPr="00BC2BB3" w:rsidRDefault="00BC2BB3" w:rsidP="00BC2BB3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</w:p>
    <w:p w:rsidR="00BC2BB3" w:rsidRPr="00BC2BB3" w:rsidRDefault="00BC2BB3" w:rsidP="00BC2BB3">
      <w:pPr>
        <w:spacing w:after="0" w:line="360" w:lineRule="auto"/>
        <w:ind w:left="-993" w:right="-880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Marta </w:t>
      </w:r>
      <w:proofErr w:type="spellStart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Krzyżanowska</w:t>
      </w:r>
      <w:proofErr w:type="spellEnd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, </w:t>
      </w:r>
      <w:r w:rsidR="00B63FC3"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Krzysztof </w:t>
      </w:r>
      <w:proofErr w:type="spellStart"/>
      <w:r w:rsidR="00B63FC3"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Rębała</w:t>
      </w:r>
      <w:proofErr w:type="spellEnd"/>
      <w:r w:rsidR="00B63FC3"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, </w:t>
      </w:r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Johann Steiner, </w:t>
      </w:r>
      <w:proofErr w:type="spellStart"/>
      <w:r w:rsidR="00B63FC3"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Michał</w:t>
      </w:r>
      <w:proofErr w:type="spellEnd"/>
      <w:r w:rsidR="00B63FC3"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 </w:t>
      </w:r>
      <w:proofErr w:type="spellStart"/>
      <w:r w:rsidR="00B63FC3"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Kaliszan</w:t>
      </w:r>
      <w:proofErr w:type="spellEnd"/>
      <w:r w:rsidR="00B63FC3"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, </w:t>
      </w:r>
      <w:proofErr w:type="spellStart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Dorota</w:t>
      </w:r>
      <w:proofErr w:type="spellEnd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 </w:t>
      </w:r>
      <w:proofErr w:type="spellStart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Pieśniak</w:t>
      </w:r>
      <w:proofErr w:type="spellEnd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, Karol </w:t>
      </w:r>
      <w:proofErr w:type="spellStart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Karnecki</w:t>
      </w:r>
      <w:proofErr w:type="spellEnd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, Marek </w:t>
      </w:r>
      <w:proofErr w:type="spellStart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Wiergowski</w:t>
      </w:r>
      <w:proofErr w:type="spellEnd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, Ralf </w:t>
      </w:r>
      <w:proofErr w:type="spellStart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Brisch</w:t>
      </w:r>
      <w:proofErr w:type="spellEnd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, Katharina Braun, </w:t>
      </w:r>
      <w:proofErr w:type="spellStart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Zbigniew</w:t>
      </w:r>
      <w:proofErr w:type="spellEnd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 Jankowski, Monika </w:t>
      </w:r>
      <w:proofErr w:type="spellStart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Kosmowska</w:t>
      </w:r>
      <w:proofErr w:type="spellEnd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, Joanna </w:t>
      </w:r>
      <w:proofErr w:type="spellStart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Chociej</w:t>
      </w:r>
      <w:proofErr w:type="spellEnd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, Tomasz </w:t>
      </w:r>
      <w:proofErr w:type="spellStart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Gos</w:t>
      </w:r>
      <w:proofErr w:type="spellEnd"/>
    </w:p>
    <w:p w:rsidR="00BC2BB3" w:rsidRPr="00BC2BB3" w:rsidRDefault="00BC2BB3" w:rsidP="00BC2BB3">
      <w:pPr>
        <w:spacing w:after="0" w:line="360" w:lineRule="auto"/>
        <w:ind w:left="-993" w:right="-880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</w:p>
    <w:p w:rsidR="00BC2BB3" w:rsidRPr="00BC2BB3" w:rsidRDefault="00BC2BB3" w:rsidP="00BC2BB3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b/>
          <w:sz w:val="20"/>
          <w:szCs w:val="20"/>
          <w:lang w:val="en-US" w:eastAsia="pl-PL"/>
        </w:rPr>
      </w:pPr>
      <w:r w:rsidRPr="00BC2BB3">
        <w:rPr>
          <w:rFonts w:ascii="Times New Roman" w:eastAsia="Times New Roman" w:hAnsi="Times New Roman" w:cs="Times New Roman"/>
          <w:b/>
          <w:sz w:val="20"/>
          <w:szCs w:val="20"/>
          <w:lang w:val="en-US" w:eastAsia="pl-PL"/>
        </w:rPr>
        <w:t>European Archives of Psychiatry and Clinical Neuroscience</w:t>
      </w:r>
    </w:p>
    <w:p w:rsidR="00BC2BB3" w:rsidRPr="00BC2BB3" w:rsidRDefault="00BC2BB3" w:rsidP="00BC2BB3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Corresponding author:</w:t>
      </w:r>
    </w:p>
    <w:p w:rsidR="00BC2BB3" w:rsidRPr="00BC2BB3" w:rsidRDefault="00BC2BB3" w:rsidP="00BC2BB3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Tomasz </w:t>
      </w:r>
      <w:proofErr w:type="spellStart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Gos</w:t>
      </w:r>
      <w:proofErr w:type="spellEnd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, MD, PhD</w:t>
      </w:r>
    </w:p>
    <w:p w:rsidR="00BC2BB3" w:rsidRPr="00BC2BB3" w:rsidRDefault="00BC2BB3" w:rsidP="00BC2BB3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Department of Forensic Medicine</w:t>
      </w:r>
    </w:p>
    <w:p w:rsidR="00BC2BB3" w:rsidRPr="00BC2BB3" w:rsidRDefault="00BC2BB3" w:rsidP="00BC2BB3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</w:pPr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 xml:space="preserve">Medical University of  </w:t>
      </w:r>
      <w:proofErr w:type="spellStart"/>
      <w:r w:rsidRPr="00BC2BB3">
        <w:rPr>
          <w:rFonts w:ascii="Times New Roman" w:eastAsia="Times New Roman" w:hAnsi="Times New Roman" w:cs="Times New Roman"/>
          <w:sz w:val="20"/>
          <w:szCs w:val="20"/>
          <w:lang w:val="en-US" w:eastAsia="pl-PL"/>
        </w:rPr>
        <w:t>Gdańsk</w:t>
      </w:r>
      <w:proofErr w:type="spellEnd"/>
    </w:p>
    <w:p w:rsidR="00BC2BB3" w:rsidRPr="0015031B" w:rsidRDefault="00BC2BB3" w:rsidP="00BC2BB3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5031B">
        <w:rPr>
          <w:rFonts w:ascii="Times New Roman" w:eastAsia="Times New Roman" w:hAnsi="Times New Roman" w:cs="Times New Roman"/>
          <w:sz w:val="20"/>
          <w:szCs w:val="20"/>
          <w:lang w:eastAsia="pl-PL"/>
        </w:rPr>
        <w:t>ul. Dębowa 23</w:t>
      </w:r>
    </w:p>
    <w:p w:rsidR="00BC2BB3" w:rsidRPr="002A4255" w:rsidRDefault="00BC2BB3" w:rsidP="00BC2BB3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4255">
        <w:rPr>
          <w:rFonts w:ascii="Times New Roman" w:eastAsia="Times New Roman" w:hAnsi="Times New Roman" w:cs="Times New Roman"/>
          <w:sz w:val="20"/>
          <w:szCs w:val="20"/>
          <w:lang w:eastAsia="pl-PL"/>
        </w:rPr>
        <w:t>80-204 Gdańsk, Poland</w:t>
      </w:r>
    </w:p>
    <w:p w:rsidR="00BC2BB3" w:rsidRPr="002A4255" w:rsidRDefault="00BC2BB3" w:rsidP="00BC2BB3">
      <w:pPr>
        <w:spacing w:after="0" w:line="360" w:lineRule="auto"/>
        <w:ind w:left="-993" w:right="-993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425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E-mail: </w:t>
      </w:r>
      <w:hyperlink r:id="rId4" w:history="1">
        <w:r w:rsidRPr="002A4255">
          <w:rPr>
            <w:rFonts w:ascii="Times New Roman" w:eastAsia="Times New Roman" w:hAnsi="Times New Roman" w:cs="Times New Roman"/>
            <w:color w:val="0033CC"/>
            <w:sz w:val="20"/>
            <w:szCs w:val="20"/>
            <w:u w:val="single"/>
            <w:lang w:eastAsia="ar-SA"/>
          </w:rPr>
          <w:t>gost@gumed.edu.pl</w:t>
        </w:r>
      </w:hyperlink>
    </w:p>
    <w:p w:rsidR="00BC2BB3" w:rsidRPr="002A4255" w:rsidRDefault="00BC2BB3" w:rsidP="00B63FC3">
      <w:pPr>
        <w:ind w:right="-1022"/>
        <w:jc w:val="both"/>
        <w:rPr>
          <w:rFonts w:ascii="Times New Roman" w:hAnsi="Times New Roman" w:cs="Times New Roman"/>
          <w:b/>
        </w:rPr>
      </w:pPr>
    </w:p>
    <w:p w:rsidR="005C3E56" w:rsidRPr="00B63FC3" w:rsidRDefault="00791E38" w:rsidP="0064579F">
      <w:pPr>
        <w:ind w:left="-1134" w:right="396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Supplementary Table </w:t>
      </w:r>
      <w:r w:rsidR="00983608" w:rsidRPr="00B63FC3">
        <w:rPr>
          <w:rFonts w:ascii="Times New Roman" w:hAnsi="Times New Roman" w:cs="Times New Roman"/>
          <w:sz w:val="20"/>
          <w:szCs w:val="20"/>
          <w:lang w:val="en-US"/>
        </w:rPr>
        <w:t>Detailed diagnostic and demographic data</w:t>
      </w:r>
      <w:r w:rsidR="005C3E56">
        <w:rPr>
          <w:rFonts w:ascii="Times New Roman" w:hAnsi="Times New Roman" w:cs="Times New Roman"/>
          <w:sz w:val="20"/>
          <w:szCs w:val="20"/>
          <w:lang w:val="en-US"/>
        </w:rPr>
        <w:t>,</w:t>
      </w:r>
      <w:r w:rsidR="00983608" w:rsidRPr="00B63FC3">
        <w:rPr>
          <w:rFonts w:ascii="Times New Roman" w:hAnsi="Times New Roman" w:cs="Times New Roman"/>
          <w:sz w:val="20"/>
          <w:szCs w:val="20"/>
          <w:lang w:val="en-US"/>
        </w:rPr>
        <w:t xml:space="preserve"> and the values of</w:t>
      </w:r>
      <w:r w:rsidR="002508CC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2508CC" w:rsidRPr="002508CC">
        <w:rPr>
          <w:rFonts w:ascii="Times New Roman" w:hAnsi="Times New Roman" w:cs="Times New Roman"/>
          <w:sz w:val="20"/>
          <w:szCs w:val="20"/>
          <w:lang w:val="en-US"/>
        </w:rPr>
        <w:t>rRNA</w:t>
      </w:r>
      <w:proofErr w:type="spellEnd"/>
      <w:r w:rsidR="002508CC" w:rsidRPr="002508CC">
        <w:rPr>
          <w:rFonts w:ascii="Times New Roman" w:hAnsi="Times New Roman" w:cs="Times New Roman"/>
          <w:sz w:val="20"/>
          <w:szCs w:val="20"/>
          <w:lang w:val="en-US"/>
        </w:rPr>
        <w:t xml:space="preserve"> relative levels</w:t>
      </w:r>
      <w:r w:rsidR="002508CC">
        <w:rPr>
          <w:rFonts w:ascii="Times New Roman" w:hAnsi="Times New Roman" w:cs="Times New Roman"/>
          <w:sz w:val="20"/>
          <w:szCs w:val="20"/>
          <w:lang w:val="en-US"/>
        </w:rPr>
        <w:t xml:space="preserve"> in regions of interest </w:t>
      </w:r>
      <w:r w:rsidR="001E0841">
        <w:rPr>
          <w:rFonts w:ascii="Times New Roman" w:hAnsi="Times New Roman" w:cs="Times New Roman"/>
          <w:sz w:val="20"/>
          <w:szCs w:val="20"/>
          <w:lang w:val="en-US"/>
        </w:rPr>
        <w:t>in</w:t>
      </w:r>
      <w:r w:rsidR="00116DCE">
        <w:rPr>
          <w:rFonts w:ascii="Times New Roman" w:hAnsi="Times New Roman" w:cs="Times New Roman"/>
          <w:sz w:val="20"/>
          <w:szCs w:val="20"/>
          <w:lang w:val="en-US"/>
        </w:rPr>
        <w:t xml:space="preserve"> controls (n=21) and suicide victims (n=20</w:t>
      </w:r>
      <w:r w:rsidR="00983608" w:rsidRPr="00B63FC3">
        <w:rPr>
          <w:rFonts w:ascii="Times New Roman" w:hAnsi="Times New Roman" w:cs="Times New Roman"/>
          <w:sz w:val="20"/>
          <w:szCs w:val="20"/>
          <w:lang w:val="en-US"/>
        </w:rPr>
        <w:t xml:space="preserve">). </w:t>
      </w:r>
      <w:r w:rsidR="00983608" w:rsidRPr="00B63FC3">
        <w:rPr>
          <w:rFonts w:ascii="Times New Roman" w:hAnsi="Times New Roman" w:cs="Times New Roman"/>
          <w:i/>
          <w:sz w:val="20"/>
          <w:szCs w:val="20"/>
          <w:lang w:val="en-US"/>
        </w:rPr>
        <w:t xml:space="preserve">Abbreviations: </w:t>
      </w:r>
      <w:proofErr w:type="spellStart"/>
      <w:r w:rsidR="0015031B">
        <w:rPr>
          <w:rFonts w:ascii="Times New Roman" w:hAnsi="Times New Roman" w:cs="Times New Roman"/>
          <w:sz w:val="20"/>
          <w:szCs w:val="20"/>
          <w:lang w:val="en-US"/>
        </w:rPr>
        <w:t>ACd</w:t>
      </w:r>
      <w:proofErr w:type="spellEnd"/>
      <w:r w:rsidR="005C3E56">
        <w:rPr>
          <w:rFonts w:ascii="Times New Roman" w:hAnsi="Times New Roman" w:cs="Times New Roman"/>
          <w:sz w:val="20"/>
          <w:szCs w:val="20"/>
          <w:lang w:val="en-US"/>
        </w:rPr>
        <w:t xml:space="preserve"> – anterior cingulate cort</w:t>
      </w:r>
      <w:r w:rsidR="0015031B">
        <w:rPr>
          <w:rFonts w:ascii="Times New Roman" w:hAnsi="Times New Roman" w:cs="Times New Roman"/>
          <w:sz w:val="20"/>
          <w:szCs w:val="20"/>
          <w:lang w:val="en-US"/>
        </w:rPr>
        <w:t xml:space="preserve">ex, dorsal part; </w:t>
      </w:r>
      <w:proofErr w:type="spellStart"/>
      <w:r w:rsidR="0015031B">
        <w:rPr>
          <w:rFonts w:ascii="Times New Roman" w:hAnsi="Times New Roman" w:cs="Times New Roman"/>
          <w:sz w:val="20"/>
          <w:szCs w:val="20"/>
          <w:lang w:val="en-US"/>
        </w:rPr>
        <w:t>ACv</w:t>
      </w:r>
      <w:proofErr w:type="spellEnd"/>
      <w:r w:rsidR="005C3E56">
        <w:rPr>
          <w:rFonts w:ascii="Times New Roman" w:hAnsi="Times New Roman" w:cs="Times New Roman"/>
          <w:sz w:val="20"/>
          <w:szCs w:val="20"/>
          <w:lang w:val="en-US"/>
        </w:rPr>
        <w:t xml:space="preserve"> – anterior cingulate cortex</w:t>
      </w:r>
      <w:r w:rsidR="0015031B">
        <w:rPr>
          <w:rFonts w:ascii="Times New Roman" w:hAnsi="Times New Roman" w:cs="Times New Roman"/>
          <w:sz w:val="20"/>
          <w:szCs w:val="20"/>
          <w:lang w:val="en-US"/>
        </w:rPr>
        <w:t>, ventral part</w:t>
      </w:r>
      <w:r w:rsidR="002A4255">
        <w:rPr>
          <w:rFonts w:ascii="Times New Roman" w:hAnsi="Times New Roman" w:cs="Times New Roman"/>
          <w:sz w:val="20"/>
          <w:szCs w:val="20"/>
          <w:lang w:val="en-US"/>
        </w:rPr>
        <w:t xml:space="preserve">; </w:t>
      </w:r>
      <w:r w:rsidR="00573A83">
        <w:rPr>
          <w:rFonts w:ascii="Times New Roman" w:hAnsi="Times New Roman" w:cs="Times New Roman"/>
          <w:sz w:val="20"/>
          <w:szCs w:val="20"/>
          <w:lang w:val="en-US"/>
        </w:rPr>
        <w:t>f – female; m</w:t>
      </w:r>
      <w:r w:rsidR="00983608" w:rsidRPr="00B63FC3">
        <w:rPr>
          <w:rFonts w:ascii="Times New Roman" w:hAnsi="Times New Roman" w:cs="Times New Roman"/>
          <w:sz w:val="20"/>
          <w:szCs w:val="20"/>
          <w:lang w:val="en-US"/>
        </w:rPr>
        <w:t xml:space="preserve"> – male; PMI – postmortem interval; BAC – blood alcohol concentration; LOQ – limit of</w:t>
      </w:r>
      <w:r w:rsidR="00573A83">
        <w:rPr>
          <w:rFonts w:ascii="Times New Roman" w:hAnsi="Times New Roman" w:cs="Times New Roman"/>
          <w:sz w:val="20"/>
          <w:szCs w:val="20"/>
          <w:lang w:val="en-US"/>
        </w:rPr>
        <w:t xml:space="preserve"> quantification (BAC = 0.2 g/l);</w:t>
      </w:r>
      <w:r w:rsidR="005C3E5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5C3E56" w:rsidRPr="00B63FC3">
        <w:rPr>
          <w:rFonts w:ascii="Times New Roman" w:hAnsi="Times New Roman" w:cs="Times New Roman"/>
          <w:i/>
          <w:sz w:val="20"/>
          <w:szCs w:val="20"/>
          <w:lang w:val="en-US"/>
        </w:rPr>
        <w:t>q1</w:t>
      </w:r>
      <w:r w:rsidR="005C3E56" w:rsidRPr="00B63FC3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 w:rsidR="005C3E56" w:rsidRPr="00B63FC3">
        <w:rPr>
          <w:rFonts w:ascii="Times New Roman" w:hAnsi="Times New Roman" w:cs="Times New Roman"/>
          <w:i/>
          <w:sz w:val="20"/>
          <w:szCs w:val="20"/>
          <w:lang w:val="en-US"/>
        </w:rPr>
        <w:t>q3</w:t>
      </w:r>
      <w:r w:rsidR="005C3E56">
        <w:rPr>
          <w:rFonts w:ascii="Times New Roman" w:hAnsi="Times New Roman" w:cs="Times New Roman"/>
          <w:sz w:val="20"/>
          <w:szCs w:val="20"/>
          <w:lang w:val="en-US"/>
        </w:rPr>
        <w:t xml:space="preserve"> – quartile 1 and 3.</w:t>
      </w:r>
    </w:p>
    <w:tbl>
      <w:tblPr>
        <w:tblStyle w:val="Tabela-Siatka"/>
        <w:tblW w:w="14741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992"/>
        <w:gridCol w:w="1134"/>
        <w:gridCol w:w="1134"/>
        <w:gridCol w:w="1134"/>
        <w:gridCol w:w="1417"/>
        <w:gridCol w:w="1417"/>
        <w:gridCol w:w="1418"/>
        <w:gridCol w:w="1417"/>
      </w:tblGrid>
      <w:tr w:rsidR="0064579F" w:rsidRPr="00292C72" w:rsidTr="0064579F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64579F" w:rsidRPr="000E52A5" w:rsidRDefault="0064579F" w:rsidP="00292C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8360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l-PL"/>
              </w:rPr>
              <w:t>Case ID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64579F" w:rsidRPr="000E52A5" w:rsidRDefault="0064579F" w:rsidP="00292C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Cause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of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death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64579F" w:rsidRPr="000E52A5" w:rsidRDefault="0064579F" w:rsidP="00292C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Sex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64579F" w:rsidRPr="000E52A5" w:rsidRDefault="0064579F" w:rsidP="00292C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64579F" w:rsidRPr="000E52A5" w:rsidRDefault="0064579F" w:rsidP="00292C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PMI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64579F" w:rsidRPr="000E52A5" w:rsidRDefault="0064579F" w:rsidP="00292C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64579F" w:rsidRDefault="0064579F" w:rsidP="00292C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right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64579F" w:rsidRPr="000E52A5" w:rsidRDefault="0064579F" w:rsidP="00292C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left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64579F" w:rsidRPr="000E52A5" w:rsidRDefault="0064579F" w:rsidP="00292C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right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64579F" w:rsidRPr="000E52A5" w:rsidRDefault="0064579F" w:rsidP="00292C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left</w:t>
            </w:r>
            <w:proofErr w:type="spellEnd"/>
          </w:p>
        </w:tc>
      </w:tr>
      <w:tr w:rsidR="0064579F" w:rsidRPr="00292C72" w:rsidTr="0064579F">
        <w:trPr>
          <w:trHeight w:val="255"/>
        </w:trPr>
        <w:tc>
          <w:tcPr>
            <w:tcW w:w="567" w:type="dxa"/>
            <w:tcBorders>
              <w:top w:val="single" w:sz="4" w:space="0" w:color="auto"/>
            </w:tcBorders>
          </w:tcPr>
          <w:p w:rsidR="0064579F" w:rsidRPr="007A0710" w:rsidRDefault="0064579F" w:rsidP="00292C7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64579F" w:rsidRPr="007A0710" w:rsidRDefault="0064579F" w:rsidP="00292C72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Controls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:rsidR="0064579F" w:rsidRPr="000E52A5" w:rsidRDefault="0064579F" w:rsidP="00292C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64579F" w:rsidRPr="000E52A5" w:rsidRDefault="0064579F" w:rsidP="00292C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64579F" w:rsidRPr="000E52A5" w:rsidRDefault="0064579F" w:rsidP="00292C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64579F" w:rsidRPr="000E52A5" w:rsidRDefault="0064579F" w:rsidP="00292C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4579F" w:rsidRPr="000E52A5" w:rsidRDefault="0064579F" w:rsidP="00292C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noWrap/>
          </w:tcPr>
          <w:p w:rsidR="0064579F" w:rsidRPr="000E52A5" w:rsidRDefault="0064579F" w:rsidP="00292C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noWrap/>
          </w:tcPr>
          <w:p w:rsidR="0064579F" w:rsidRPr="000E52A5" w:rsidRDefault="0064579F" w:rsidP="00292C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noWrap/>
          </w:tcPr>
          <w:p w:rsidR="0064579F" w:rsidRPr="000E52A5" w:rsidRDefault="0064579F" w:rsidP="00292C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AB064C" w:rsidRPr="00292C72" w:rsidTr="003E0F25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Sudden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cardiac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death</w:t>
            </w:r>
            <w:proofErr w:type="spellEnd"/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064C" w:rsidRPr="00AB064C" w:rsidRDefault="00AB064C" w:rsidP="00AB06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919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10.152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14.456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3.755</w:t>
            </w:r>
          </w:p>
        </w:tc>
      </w:tr>
      <w:tr w:rsidR="00AB064C" w:rsidRPr="00292C72" w:rsidTr="003E0F25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 xml:space="preserve">Traffic accident (motorcycle rider, injury of subclavian artery and traumatic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haemothorax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064C" w:rsidRPr="00AB064C" w:rsidRDefault="00AB064C" w:rsidP="00AB06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9.341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7.430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5.491</w:t>
            </w:r>
          </w:p>
        </w:tc>
      </w:tr>
      <w:tr w:rsidR="00AB064C" w:rsidRPr="00292C72" w:rsidTr="003E0F25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Right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ventricular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064C" w:rsidRPr="00AB064C" w:rsidRDefault="00AB064C" w:rsidP="00AB06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044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3.769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6.254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4.045</w:t>
            </w:r>
          </w:p>
        </w:tc>
      </w:tr>
      <w:tr w:rsidR="00AB064C" w:rsidRPr="00292C72" w:rsidTr="003E0F25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Sudden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cardiac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death</w:t>
            </w:r>
            <w:proofErr w:type="spellEnd"/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064C" w:rsidRPr="00AB064C" w:rsidRDefault="00AB064C" w:rsidP="00AB06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939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6.058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4.459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4.018</w:t>
            </w:r>
          </w:p>
        </w:tc>
      </w:tr>
      <w:tr w:rsidR="00AB064C" w:rsidRPr="00292C72" w:rsidTr="003E0F25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5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Traffic accident (pedestrian injured in collision with motorcycle, multiple injuries)</w:t>
            </w:r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064C" w:rsidRPr="00AB064C" w:rsidRDefault="00AB064C" w:rsidP="00AB06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47.470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58.225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58.639</w:t>
            </w:r>
          </w:p>
        </w:tc>
      </w:tr>
      <w:tr w:rsidR="00AB064C" w:rsidRPr="00292C72" w:rsidTr="003E0F25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lastRenderedPageBreak/>
              <w:t>6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 xml:space="preserve">Pulmonary embolism (acute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cor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pulmonale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064C" w:rsidRPr="00AB064C" w:rsidRDefault="00AB064C" w:rsidP="00AB06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11.195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3.563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4.876</w:t>
            </w:r>
          </w:p>
        </w:tc>
      </w:tr>
      <w:tr w:rsidR="00AB064C" w:rsidRPr="00292C72" w:rsidTr="003E0F25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7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Traffic accident (car occupant, multiple injuries)</w:t>
            </w:r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064C" w:rsidRPr="00AB064C" w:rsidRDefault="00AB064C" w:rsidP="00AB06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329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5.605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5.764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6.561</w:t>
            </w:r>
          </w:p>
        </w:tc>
      </w:tr>
      <w:tr w:rsidR="00AB064C" w:rsidRPr="00292C72" w:rsidTr="003E0F25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8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Traffic accident (car occupant, multiple injuries)</w:t>
            </w:r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064C" w:rsidRPr="00AB064C" w:rsidRDefault="00AB064C" w:rsidP="00AB06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256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4.703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5.022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7.688</w:t>
            </w:r>
          </w:p>
        </w:tc>
      </w:tr>
      <w:tr w:rsidR="00AB064C" w:rsidRPr="00292C72" w:rsidTr="003E0F25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9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Traffic accident (pedestrian injured in collision with motorcycle, multiple injuries)</w:t>
            </w:r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064C" w:rsidRPr="00AB064C" w:rsidRDefault="00AB064C" w:rsidP="00AB06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991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5.128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6.617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5.623</w:t>
            </w:r>
          </w:p>
        </w:tc>
      </w:tr>
      <w:tr w:rsidR="00AB064C" w:rsidRPr="00292C72" w:rsidTr="003E0F25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Sudden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cardiac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death</w:t>
            </w:r>
            <w:proofErr w:type="spellEnd"/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064C" w:rsidRPr="00AB064C" w:rsidRDefault="00AB064C" w:rsidP="00AB06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901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8.174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10.137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6.132</w:t>
            </w:r>
          </w:p>
        </w:tc>
      </w:tr>
      <w:tr w:rsidR="00AB064C" w:rsidRPr="00292C72" w:rsidTr="003E0F25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11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Stabbed (open wounds of thorax)</w:t>
            </w:r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064C" w:rsidRPr="00AB064C" w:rsidRDefault="00AB064C" w:rsidP="00AB06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348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26.802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47.302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47.883</w:t>
            </w:r>
          </w:p>
        </w:tc>
      </w:tr>
      <w:tr w:rsidR="00AB064C" w:rsidRPr="00292C72" w:rsidTr="003E0F25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12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Transport accident (pedestrian injured in collision with railway vehicle, injury of cervical spinal cord)</w:t>
            </w:r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064C" w:rsidRPr="00AB064C" w:rsidRDefault="00AB064C" w:rsidP="00AB06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662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7.800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7.662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7.800</w:t>
            </w:r>
          </w:p>
        </w:tc>
      </w:tr>
      <w:tr w:rsidR="00AB064C" w:rsidRPr="00292C72" w:rsidTr="003E0F25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13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Stabbed (open wound of thorax)</w:t>
            </w:r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064C" w:rsidRPr="00AB064C" w:rsidRDefault="00AB064C" w:rsidP="00AB06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824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5.991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5.645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-</w:t>
            </w:r>
          </w:p>
        </w:tc>
      </w:tr>
      <w:tr w:rsidR="00AB064C" w:rsidRPr="00292C72" w:rsidTr="003E0F25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14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Traffic accident (pedestrian injured in collision with car, multiple injuries)</w:t>
            </w:r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71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0.74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064C" w:rsidRPr="00AB064C" w:rsidRDefault="00AB064C" w:rsidP="00AB06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20.569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10.907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11.470</w:t>
            </w:r>
          </w:p>
        </w:tc>
      </w:tr>
      <w:tr w:rsidR="00AB064C" w:rsidRPr="00292C72" w:rsidTr="003E0F25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15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Traffic accident (car driver, multiple injuries)</w:t>
            </w:r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064C" w:rsidRPr="00AB064C" w:rsidRDefault="00AB064C" w:rsidP="00AB06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495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43.965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12.399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20.310</w:t>
            </w:r>
          </w:p>
        </w:tc>
      </w:tr>
      <w:tr w:rsidR="00AB064C" w:rsidRPr="00292C72" w:rsidTr="00FE7F8E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16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Work-related transport accident (pedestrian injured in collision with railway vehicle, multiple injuries)</w:t>
            </w:r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064C" w:rsidRPr="00AB064C" w:rsidRDefault="00AB064C" w:rsidP="00FE7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962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26.100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14.491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10.269</w:t>
            </w:r>
          </w:p>
        </w:tc>
      </w:tr>
      <w:tr w:rsidR="00AB064C" w:rsidRPr="00292C72" w:rsidTr="00FE7F8E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17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Traffic accident (pedestrian injured in collision with car, multiple injuries)</w:t>
            </w:r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66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064C" w:rsidRPr="00AB064C" w:rsidRDefault="00AB064C" w:rsidP="00FE7F8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13.754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10.269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15.962</w:t>
            </w:r>
          </w:p>
        </w:tc>
      </w:tr>
      <w:tr w:rsidR="00AB064C" w:rsidRPr="00292C72" w:rsidTr="003E0F25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Diabetic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coma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with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ketoacidosis</w:t>
            </w:r>
            <w:proofErr w:type="spellEnd"/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064C" w:rsidRPr="00AB064C" w:rsidRDefault="00AB064C" w:rsidP="00AB06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623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11.854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13.560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15.909</w:t>
            </w:r>
          </w:p>
        </w:tc>
      </w:tr>
      <w:tr w:rsidR="00AB064C" w:rsidRPr="00292C72" w:rsidTr="003E0F25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Sudden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cardiac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death</w:t>
            </w:r>
            <w:proofErr w:type="spellEnd"/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B064C" w:rsidRPr="00AB064C" w:rsidRDefault="00AB064C" w:rsidP="00AB06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11.282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10.872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14.112</w:t>
            </w:r>
          </w:p>
        </w:tc>
      </w:tr>
      <w:tr w:rsidR="00AB064C" w:rsidRPr="00292C72" w:rsidTr="003E0F25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20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Work-related injury of head</w:t>
            </w:r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1.07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064C" w:rsidRPr="00AB064C" w:rsidRDefault="00AB064C" w:rsidP="00AB06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17.497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11.314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8.774</w:t>
            </w:r>
          </w:p>
        </w:tc>
      </w:tr>
      <w:tr w:rsidR="00AB064C" w:rsidRPr="00292C72" w:rsidTr="003E0F25">
        <w:trPr>
          <w:trHeight w:val="255"/>
        </w:trPr>
        <w:tc>
          <w:tcPr>
            <w:tcW w:w="567" w:type="dxa"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4111" w:type="dxa"/>
            <w:hideMark/>
          </w:tcPr>
          <w:p w:rsidR="00AB064C" w:rsidRPr="000E52A5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Accidental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fall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from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building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72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B064C" w:rsidRPr="00AB064C" w:rsidRDefault="00AB064C" w:rsidP="00AB064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 w:rsidR="00FE7F8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AB06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774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10.312</w:t>
            </w:r>
          </w:p>
        </w:tc>
        <w:tc>
          <w:tcPr>
            <w:tcW w:w="1418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9.673</w:t>
            </w:r>
          </w:p>
        </w:tc>
        <w:tc>
          <w:tcPr>
            <w:tcW w:w="1417" w:type="dxa"/>
            <w:noWrap/>
            <w:hideMark/>
          </w:tcPr>
          <w:p w:rsidR="00AB064C" w:rsidRPr="000E52A5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11.314</w:t>
            </w:r>
          </w:p>
        </w:tc>
      </w:tr>
      <w:tr w:rsidR="00AB064C" w:rsidRPr="008C368C" w:rsidTr="0064579F">
        <w:trPr>
          <w:trHeight w:val="255"/>
        </w:trPr>
        <w:tc>
          <w:tcPr>
            <w:tcW w:w="567" w:type="dxa"/>
          </w:tcPr>
          <w:p w:rsidR="00AB064C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AB064C" w:rsidRDefault="00AB064C" w:rsidP="00AB064C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B064C" w:rsidRPr="001F594A" w:rsidRDefault="00AB064C" w:rsidP="00AB064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B064C" w:rsidRPr="001F594A" w:rsidRDefault="00AB064C" w:rsidP="00AB064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B064C" w:rsidRPr="001F594A" w:rsidRDefault="00AB064C" w:rsidP="00AB064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B064C" w:rsidRPr="001F594A" w:rsidRDefault="00AB064C" w:rsidP="00AB064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AB064C" w:rsidRPr="001F594A" w:rsidRDefault="00AB064C" w:rsidP="00AB064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B064C" w:rsidRPr="001F594A" w:rsidRDefault="00AB064C" w:rsidP="00AB064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B064C" w:rsidRPr="001F594A" w:rsidRDefault="00AB064C" w:rsidP="00AB064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AB064C" w:rsidRPr="001F594A" w:rsidRDefault="00AB064C" w:rsidP="00AB064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AB064C" w:rsidRPr="008C368C" w:rsidTr="0064579F">
        <w:trPr>
          <w:trHeight w:val="255"/>
        </w:trPr>
        <w:tc>
          <w:tcPr>
            <w:tcW w:w="567" w:type="dxa"/>
          </w:tcPr>
          <w:p w:rsidR="00AB064C" w:rsidRDefault="00AB064C" w:rsidP="00AB06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064C" w:rsidRPr="00B10DBD" w:rsidRDefault="00AB064C" w:rsidP="00AB064C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Controls</w:t>
            </w:r>
            <w:r w:rsidRPr="00B10DB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: ratio/</w:t>
            </w:r>
            <w:r w:rsidRPr="00B10D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median (q1, q3)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B064C" w:rsidRPr="001F594A" w:rsidRDefault="00AB064C" w:rsidP="00AB064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17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m</w:t>
            </w:r>
            <w:r w:rsidRPr="001F59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/4f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B064C" w:rsidRPr="001F594A" w:rsidRDefault="00AB064C" w:rsidP="00AB064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56 (25, 61)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B064C" w:rsidRPr="001F594A" w:rsidRDefault="00AB064C" w:rsidP="00AB064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24 (12, 30)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B064C" w:rsidRPr="001F594A" w:rsidRDefault="00AB064C" w:rsidP="00AB064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0.00 (0.00, 0.59)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B064C" w:rsidRPr="001F594A" w:rsidRDefault="003116E9" w:rsidP="00AB064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l-PL"/>
              </w:rPr>
              <w:t>8.774 (6.329</w:t>
            </w: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l-PL"/>
              </w:rPr>
              <w:t>,</w:t>
            </w:r>
            <w:r w:rsidRPr="001F594A">
              <w:rPr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l-PL"/>
              </w:rPr>
              <w:t>15.962</w:t>
            </w: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l-PL"/>
              </w:rPr>
              <w:t xml:space="preserve">)   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AB064C" w:rsidRPr="001F594A" w:rsidRDefault="00AB064C" w:rsidP="00AB064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l-PL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l-PL"/>
              </w:rPr>
              <w:t>10.312 (6.058,</w:t>
            </w:r>
            <w:r w:rsidRPr="001F594A">
              <w:rPr>
                <w:i/>
              </w:rPr>
              <w:t xml:space="preserve"> </w:t>
            </w: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l-PL"/>
              </w:rPr>
              <w:t xml:space="preserve">17.497)   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AB064C" w:rsidRPr="001F594A" w:rsidRDefault="00AB064C" w:rsidP="00AB064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l-PL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pl-PL"/>
              </w:rPr>
              <w:t>10.137 (6.254, 12.399)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AB064C" w:rsidRPr="001F594A" w:rsidRDefault="00AB064C" w:rsidP="00AB064C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  <w:t>8.287 (5.557,</w:t>
            </w:r>
            <w:r w:rsidRPr="001F594A">
              <w:t xml:space="preserve"> </w:t>
            </w: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  <w:t xml:space="preserve">15.011) </w:t>
            </w:r>
          </w:p>
        </w:tc>
      </w:tr>
      <w:tr w:rsidR="00AB064C" w:rsidRPr="008C368C" w:rsidTr="0064579F">
        <w:trPr>
          <w:trHeight w:val="255"/>
        </w:trPr>
        <w:tc>
          <w:tcPr>
            <w:tcW w:w="567" w:type="dxa"/>
          </w:tcPr>
          <w:p w:rsidR="00AB064C" w:rsidRPr="008C368C" w:rsidRDefault="00AB064C" w:rsidP="00AB064C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AB064C" w:rsidRPr="008C368C" w:rsidRDefault="00AB064C" w:rsidP="00AB064C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:rsidR="00AB064C" w:rsidRPr="008C368C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AB064C" w:rsidRPr="008C368C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AB064C" w:rsidRPr="008C368C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AB064C" w:rsidRPr="008C368C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B064C" w:rsidRPr="008C368C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noWrap/>
          </w:tcPr>
          <w:p w:rsidR="00AB064C" w:rsidRPr="008C368C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noWrap/>
          </w:tcPr>
          <w:p w:rsidR="00AB064C" w:rsidRPr="008C368C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noWrap/>
          </w:tcPr>
          <w:p w:rsidR="00AB064C" w:rsidRPr="008C368C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AB064C" w:rsidRPr="008C368C" w:rsidTr="0064579F">
        <w:trPr>
          <w:trHeight w:val="255"/>
        </w:trPr>
        <w:tc>
          <w:tcPr>
            <w:tcW w:w="567" w:type="dxa"/>
          </w:tcPr>
          <w:p w:rsidR="00AB064C" w:rsidRPr="008C368C" w:rsidRDefault="00AB064C" w:rsidP="00AB064C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4111" w:type="dxa"/>
          </w:tcPr>
          <w:p w:rsidR="00AB064C" w:rsidRPr="008C368C" w:rsidRDefault="00AB064C" w:rsidP="00AB064C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  <w:r w:rsidRPr="008C36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>Suicide victims</w:t>
            </w:r>
          </w:p>
        </w:tc>
        <w:tc>
          <w:tcPr>
            <w:tcW w:w="992" w:type="dxa"/>
            <w:noWrap/>
          </w:tcPr>
          <w:p w:rsidR="00AB064C" w:rsidRPr="008C368C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134" w:type="dxa"/>
            <w:noWrap/>
          </w:tcPr>
          <w:p w:rsidR="00AB064C" w:rsidRPr="008C368C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134" w:type="dxa"/>
            <w:noWrap/>
          </w:tcPr>
          <w:p w:rsidR="00AB064C" w:rsidRPr="008C368C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134" w:type="dxa"/>
            <w:noWrap/>
          </w:tcPr>
          <w:p w:rsidR="00AB064C" w:rsidRPr="008C368C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417" w:type="dxa"/>
          </w:tcPr>
          <w:p w:rsidR="00AB064C" w:rsidRPr="008C368C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417" w:type="dxa"/>
            <w:noWrap/>
          </w:tcPr>
          <w:p w:rsidR="00AB064C" w:rsidRPr="008C368C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418" w:type="dxa"/>
            <w:noWrap/>
          </w:tcPr>
          <w:p w:rsidR="00AB064C" w:rsidRPr="008C368C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417" w:type="dxa"/>
            <w:noWrap/>
          </w:tcPr>
          <w:p w:rsidR="00AB064C" w:rsidRPr="008C368C" w:rsidRDefault="00AB064C" w:rsidP="00AB064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3529DC" w:rsidRPr="008C368C" w:rsidTr="003E0F25">
        <w:trPr>
          <w:trHeight w:val="255"/>
        </w:trPr>
        <w:tc>
          <w:tcPr>
            <w:tcW w:w="567" w:type="dxa"/>
          </w:tcPr>
          <w:p w:rsidR="003529DC" w:rsidRPr="008C368C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8C36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22</w:t>
            </w:r>
          </w:p>
        </w:tc>
        <w:tc>
          <w:tcPr>
            <w:tcW w:w="4111" w:type="dxa"/>
            <w:hideMark/>
          </w:tcPr>
          <w:p w:rsidR="003529DC" w:rsidRPr="008C368C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8C36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Self-poisoning (quetiapine)</w:t>
            </w:r>
          </w:p>
        </w:tc>
        <w:tc>
          <w:tcPr>
            <w:tcW w:w="992" w:type="dxa"/>
            <w:noWrap/>
            <w:hideMark/>
          </w:tcPr>
          <w:p w:rsidR="003529DC" w:rsidRPr="008C368C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3529DC" w:rsidRPr="008C368C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8C36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59</w:t>
            </w:r>
          </w:p>
        </w:tc>
        <w:tc>
          <w:tcPr>
            <w:tcW w:w="1134" w:type="dxa"/>
            <w:noWrap/>
            <w:hideMark/>
          </w:tcPr>
          <w:p w:rsidR="003529DC" w:rsidRPr="008C368C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8C36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3529DC" w:rsidRPr="008C368C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8C36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2.40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DC" w:rsidRPr="003529DC" w:rsidRDefault="003529DC" w:rsidP="003529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573</w:t>
            </w:r>
          </w:p>
        </w:tc>
        <w:tc>
          <w:tcPr>
            <w:tcW w:w="1417" w:type="dxa"/>
            <w:noWrap/>
            <w:hideMark/>
          </w:tcPr>
          <w:p w:rsidR="003529DC" w:rsidRPr="008C368C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8C36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7.103</w:t>
            </w:r>
          </w:p>
        </w:tc>
        <w:tc>
          <w:tcPr>
            <w:tcW w:w="1418" w:type="dxa"/>
            <w:noWrap/>
            <w:hideMark/>
          </w:tcPr>
          <w:p w:rsidR="003529DC" w:rsidRPr="008C368C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8C36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6.963</w:t>
            </w:r>
          </w:p>
        </w:tc>
        <w:tc>
          <w:tcPr>
            <w:tcW w:w="1417" w:type="dxa"/>
            <w:noWrap/>
            <w:hideMark/>
          </w:tcPr>
          <w:p w:rsidR="003529DC" w:rsidRPr="008C368C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8C36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18.296</w:t>
            </w:r>
          </w:p>
        </w:tc>
      </w:tr>
      <w:tr w:rsidR="003529DC" w:rsidRPr="00292C72" w:rsidTr="003E0F25">
        <w:trPr>
          <w:trHeight w:val="255"/>
        </w:trPr>
        <w:tc>
          <w:tcPr>
            <w:tcW w:w="567" w:type="dxa"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23</w:t>
            </w:r>
          </w:p>
        </w:tc>
        <w:tc>
          <w:tcPr>
            <w:tcW w:w="4111" w:type="dxa"/>
            <w:hideMark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 xml:space="preserve">Self-poisoning (alprazolam,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mianserin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, verapamil)</w:t>
            </w:r>
          </w:p>
        </w:tc>
        <w:tc>
          <w:tcPr>
            <w:tcW w:w="992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85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DC" w:rsidRPr="003529DC" w:rsidRDefault="003529DC" w:rsidP="003529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592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6.994</w:t>
            </w:r>
          </w:p>
        </w:tc>
        <w:tc>
          <w:tcPr>
            <w:tcW w:w="1418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6.337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7.043</w:t>
            </w:r>
          </w:p>
        </w:tc>
      </w:tr>
      <w:tr w:rsidR="003529DC" w:rsidRPr="00292C72" w:rsidTr="003E0F25">
        <w:trPr>
          <w:trHeight w:val="255"/>
        </w:trPr>
        <w:tc>
          <w:tcPr>
            <w:tcW w:w="567" w:type="dxa"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4111" w:type="dxa"/>
            <w:hideMark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DC" w:rsidRPr="003529DC" w:rsidRDefault="003529DC" w:rsidP="003529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384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9.102</w:t>
            </w:r>
          </w:p>
        </w:tc>
        <w:tc>
          <w:tcPr>
            <w:tcW w:w="1418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9.079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5.067</w:t>
            </w:r>
          </w:p>
        </w:tc>
      </w:tr>
      <w:tr w:rsidR="003529DC" w:rsidRPr="00292C72" w:rsidTr="003E0F25">
        <w:trPr>
          <w:trHeight w:val="255"/>
        </w:trPr>
        <w:tc>
          <w:tcPr>
            <w:tcW w:w="567" w:type="dxa"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4111" w:type="dxa"/>
            <w:hideMark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Self-poisoning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zopiclone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DC" w:rsidRPr="003529DC" w:rsidRDefault="003529DC" w:rsidP="003529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216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3.765</w:t>
            </w:r>
          </w:p>
        </w:tc>
        <w:tc>
          <w:tcPr>
            <w:tcW w:w="1418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3.692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5.004</w:t>
            </w:r>
          </w:p>
        </w:tc>
      </w:tr>
      <w:tr w:rsidR="003529DC" w:rsidRPr="00292C72" w:rsidTr="003E0F25">
        <w:trPr>
          <w:trHeight w:val="255"/>
        </w:trPr>
        <w:tc>
          <w:tcPr>
            <w:tcW w:w="567" w:type="dxa"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4111" w:type="dxa"/>
            <w:hideMark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DC" w:rsidRPr="003529DC" w:rsidRDefault="003529DC" w:rsidP="003529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916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6.287</w:t>
            </w:r>
          </w:p>
        </w:tc>
        <w:tc>
          <w:tcPr>
            <w:tcW w:w="1418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7.854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7.524</w:t>
            </w:r>
          </w:p>
        </w:tc>
      </w:tr>
      <w:tr w:rsidR="003529DC" w:rsidRPr="00292C72" w:rsidTr="003E0F25">
        <w:trPr>
          <w:trHeight w:val="255"/>
        </w:trPr>
        <w:tc>
          <w:tcPr>
            <w:tcW w:w="567" w:type="dxa"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4111" w:type="dxa"/>
            <w:hideMark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DC" w:rsidRPr="003529DC" w:rsidRDefault="003529DC" w:rsidP="003529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618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6.097</w:t>
            </w:r>
          </w:p>
        </w:tc>
        <w:tc>
          <w:tcPr>
            <w:tcW w:w="1418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2.052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4.919</w:t>
            </w:r>
          </w:p>
        </w:tc>
      </w:tr>
      <w:tr w:rsidR="003529DC" w:rsidRPr="00292C72" w:rsidTr="003E0F25">
        <w:trPr>
          <w:trHeight w:val="255"/>
        </w:trPr>
        <w:tc>
          <w:tcPr>
            <w:tcW w:w="567" w:type="dxa"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4111" w:type="dxa"/>
            <w:hideMark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DC" w:rsidRPr="003529DC" w:rsidRDefault="003529DC" w:rsidP="003529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273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5.128</w:t>
            </w:r>
          </w:p>
        </w:tc>
        <w:tc>
          <w:tcPr>
            <w:tcW w:w="1418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5.751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4.803</w:t>
            </w:r>
          </w:p>
        </w:tc>
      </w:tr>
      <w:tr w:rsidR="003529DC" w:rsidRPr="00292C72" w:rsidTr="003E0F25">
        <w:trPr>
          <w:trHeight w:val="255"/>
        </w:trPr>
        <w:tc>
          <w:tcPr>
            <w:tcW w:w="567" w:type="dxa"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4111" w:type="dxa"/>
            <w:hideMark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DC" w:rsidRPr="003529DC" w:rsidRDefault="003529DC" w:rsidP="003529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622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37.293</w:t>
            </w:r>
          </w:p>
        </w:tc>
        <w:tc>
          <w:tcPr>
            <w:tcW w:w="1418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15.622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16.198</w:t>
            </w:r>
          </w:p>
        </w:tc>
      </w:tr>
      <w:tr w:rsidR="003529DC" w:rsidRPr="00292C72" w:rsidTr="003E0F25">
        <w:trPr>
          <w:trHeight w:val="255"/>
        </w:trPr>
        <w:tc>
          <w:tcPr>
            <w:tcW w:w="567" w:type="dxa"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lastRenderedPageBreak/>
              <w:t>30</w:t>
            </w:r>
          </w:p>
        </w:tc>
        <w:tc>
          <w:tcPr>
            <w:tcW w:w="4111" w:type="dxa"/>
            <w:hideMark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Self-harm by sharp object (stab wound of head)</w:t>
            </w:r>
          </w:p>
        </w:tc>
        <w:tc>
          <w:tcPr>
            <w:tcW w:w="992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DC" w:rsidRPr="003529DC" w:rsidRDefault="003529DC" w:rsidP="003529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896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8.016</w:t>
            </w:r>
          </w:p>
        </w:tc>
        <w:tc>
          <w:tcPr>
            <w:tcW w:w="1418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7.311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9.722</w:t>
            </w:r>
          </w:p>
        </w:tc>
      </w:tr>
      <w:tr w:rsidR="003529DC" w:rsidRPr="00292C72" w:rsidTr="003E0F25">
        <w:trPr>
          <w:trHeight w:val="255"/>
        </w:trPr>
        <w:tc>
          <w:tcPr>
            <w:tcW w:w="567" w:type="dxa"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4111" w:type="dxa"/>
            <w:hideMark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DC" w:rsidRPr="003529DC" w:rsidRDefault="003529DC" w:rsidP="003529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259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4.652</w:t>
            </w:r>
          </w:p>
        </w:tc>
        <w:tc>
          <w:tcPr>
            <w:tcW w:w="1418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7.387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5.528</w:t>
            </w:r>
          </w:p>
        </w:tc>
      </w:tr>
      <w:tr w:rsidR="003529DC" w:rsidRPr="00292C72" w:rsidTr="003E0F25">
        <w:trPr>
          <w:trHeight w:val="255"/>
        </w:trPr>
        <w:tc>
          <w:tcPr>
            <w:tcW w:w="567" w:type="dxa"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4111" w:type="dxa"/>
            <w:hideMark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DC" w:rsidRPr="003529DC" w:rsidRDefault="003529DC" w:rsidP="003529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787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39.931</w:t>
            </w:r>
          </w:p>
        </w:tc>
        <w:tc>
          <w:tcPr>
            <w:tcW w:w="1418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11.709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10.204</w:t>
            </w:r>
          </w:p>
        </w:tc>
      </w:tr>
      <w:tr w:rsidR="003529DC" w:rsidRPr="00292C72" w:rsidTr="003E0F25">
        <w:trPr>
          <w:trHeight w:val="255"/>
        </w:trPr>
        <w:tc>
          <w:tcPr>
            <w:tcW w:w="567" w:type="dxa"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4111" w:type="dxa"/>
            <w:hideMark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DC" w:rsidRPr="003529DC" w:rsidRDefault="003529DC" w:rsidP="003529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5.033</w:t>
            </w:r>
          </w:p>
        </w:tc>
        <w:tc>
          <w:tcPr>
            <w:tcW w:w="1418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4.601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2.118</w:t>
            </w:r>
          </w:p>
        </w:tc>
      </w:tr>
      <w:tr w:rsidR="003529DC" w:rsidRPr="00292C72" w:rsidTr="003E0F25">
        <w:trPr>
          <w:trHeight w:val="255"/>
        </w:trPr>
        <w:tc>
          <w:tcPr>
            <w:tcW w:w="567" w:type="dxa"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34</w:t>
            </w:r>
          </w:p>
        </w:tc>
        <w:tc>
          <w:tcPr>
            <w:tcW w:w="4111" w:type="dxa"/>
            <w:hideMark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 xml:space="preserve">Self-poisoning (olanzapine, clomipramine, amlodipine,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bisoprolol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DC" w:rsidRPr="003529DC" w:rsidRDefault="003529DC" w:rsidP="003529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914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7.330</w:t>
            </w:r>
          </w:p>
        </w:tc>
        <w:tc>
          <w:tcPr>
            <w:tcW w:w="1418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5.236</w:t>
            </w:r>
          </w:p>
        </w:tc>
      </w:tr>
      <w:tr w:rsidR="003529DC" w:rsidRPr="00292C72" w:rsidTr="003E0F25">
        <w:trPr>
          <w:trHeight w:val="255"/>
        </w:trPr>
        <w:tc>
          <w:tcPr>
            <w:tcW w:w="567" w:type="dxa"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4111" w:type="dxa"/>
            <w:hideMark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DC" w:rsidRPr="003529DC" w:rsidRDefault="003529DC" w:rsidP="003529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599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7.196</w:t>
            </w:r>
          </w:p>
        </w:tc>
        <w:tc>
          <w:tcPr>
            <w:tcW w:w="1418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5.972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42.231</w:t>
            </w:r>
          </w:p>
        </w:tc>
      </w:tr>
      <w:tr w:rsidR="003529DC" w:rsidRPr="00292C72" w:rsidTr="003E0F25">
        <w:trPr>
          <w:trHeight w:val="255"/>
        </w:trPr>
        <w:tc>
          <w:tcPr>
            <w:tcW w:w="567" w:type="dxa"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4111" w:type="dxa"/>
            <w:hideMark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DC" w:rsidRPr="003529DC" w:rsidRDefault="003529DC" w:rsidP="003529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421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6.733</w:t>
            </w:r>
          </w:p>
        </w:tc>
        <w:tc>
          <w:tcPr>
            <w:tcW w:w="1418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7.091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3.704</w:t>
            </w:r>
          </w:p>
        </w:tc>
      </w:tr>
      <w:tr w:rsidR="003529DC" w:rsidRPr="00292C72" w:rsidTr="003E0F25">
        <w:trPr>
          <w:trHeight w:val="255"/>
        </w:trPr>
        <w:tc>
          <w:tcPr>
            <w:tcW w:w="567" w:type="dxa"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4111" w:type="dxa"/>
            <w:hideMark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Self-poisoning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chlorprothixen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DC" w:rsidRPr="003529DC" w:rsidRDefault="003529DC" w:rsidP="003529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390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8.331</w:t>
            </w:r>
          </w:p>
        </w:tc>
        <w:tc>
          <w:tcPr>
            <w:tcW w:w="1418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4.146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3.800</w:t>
            </w:r>
          </w:p>
        </w:tc>
      </w:tr>
      <w:tr w:rsidR="003529DC" w:rsidRPr="00292C72" w:rsidTr="003E0F25">
        <w:trPr>
          <w:trHeight w:val="255"/>
        </w:trPr>
        <w:tc>
          <w:tcPr>
            <w:tcW w:w="567" w:type="dxa"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4111" w:type="dxa"/>
            <w:hideMark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DC" w:rsidRPr="003529DC" w:rsidRDefault="003529DC" w:rsidP="003529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858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4.542</w:t>
            </w:r>
          </w:p>
        </w:tc>
        <w:tc>
          <w:tcPr>
            <w:tcW w:w="1418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4.990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1.105</w:t>
            </w:r>
          </w:p>
        </w:tc>
      </w:tr>
      <w:tr w:rsidR="003529DC" w:rsidRPr="00292C72" w:rsidTr="003E0F25">
        <w:trPr>
          <w:trHeight w:val="255"/>
        </w:trPr>
        <w:tc>
          <w:tcPr>
            <w:tcW w:w="567" w:type="dxa"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4111" w:type="dxa"/>
            <w:hideMark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Self-poisoning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morphine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DC" w:rsidRPr="003529DC" w:rsidRDefault="003529DC" w:rsidP="003529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499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2.140</w:t>
            </w:r>
          </w:p>
        </w:tc>
        <w:tc>
          <w:tcPr>
            <w:tcW w:w="1418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2.401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2.318</w:t>
            </w:r>
          </w:p>
        </w:tc>
      </w:tr>
      <w:tr w:rsidR="003529DC" w:rsidRPr="00292C72" w:rsidTr="003E0F25">
        <w:trPr>
          <w:trHeight w:val="255"/>
        </w:trPr>
        <w:tc>
          <w:tcPr>
            <w:tcW w:w="567" w:type="dxa"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40</w:t>
            </w:r>
          </w:p>
        </w:tc>
        <w:tc>
          <w:tcPr>
            <w:tcW w:w="4111" w:type="dxa"/>
            <w:hideMark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Self-poisoning (venlafaxine, trazodone, tramadol)</w:t>
            </w:r>
          </w:p>
        </w:tc>
        <w:tc>
          <w:tcPr>
            <w:tcW w:w="992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68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29DC" w:rsidRPr="003529DC" w:rsidRDefault="003529DC" w:rsidP="003529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499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2.140</w:t>
            </w:r>
          </w:p>
        </w:tc>
        <w:tc>
          <w:tcPr>
            <w:tcW w:w="1418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2.401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2.318</w:t>
            </w:r>
          </w:p>
        </w:tc>
      </w:tr>
      <w:tr w:rsidR="003529DC" w:rsidRPr="00292C72" w:rsidTr="003E0F25">
        <w:trPr>
          <w:trHeight w:val="255"/>
        </w:trPr>
        <w:tc>
          <w:tcPr>
            <w:tcW w:w="567" w:type="dxa"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4111" w:type="dxa"/>
            <w:hideMark/>
          </w:tcPr>
          <w:p w:rsidR="003529DC" w:rsidRPr="000E52A5" w:rsidRDefault="003529DC" w:rsidP="003529D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72</w:t>
            </w:r>
          </w:p>
        </w:tc>
        <w:tc>
          <w:tcPr>
            <w:tcW w:w="1134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29DC" w:rsidRPr="003529DC" w:rsidRDefault="003529DC" w:rsidP="003529DC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3529D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586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10.523</w:t>
            </w:r>
          </w:p>
        </w:tc>
        <w:tc>
          <w:tcPr>
            <w:tcW w:w="1418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10.664</w:t>
            </w:r>
          </w:p>
        </w:tc>
        <w:tc>
          <w:tcPr>
            <w:tcW w:w="1417" w:type="dxa"/>
            <w:noWrap/>
            <w:hideMark/>
          </w:tcPr>
          <w:p w:rsidR="003529DC" w:rsidRPr="000E52A5" w:rsidRDefault="003529DC" w:rsidP="003529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11.186</w:t>
            </w:r>
          </w:p>
        </w:tc>
      </w:tr>
      <w:tr w:rsidR="003529DC" w:rsidTr="0064579F">
        <w:tc>
          <w:tcPr>
            <w:tcW w:w="567" w:type="dxa"/>
          </w:tcPr>
          <w:p w:rsidR="003529DC" w:rsidRDefault="003529DC" w:rsidP="003529DC"/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3529DC" w:rsidRPr="00B10DBD" w:rsidRDefault="003529DC" w:rsidP="003529DC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29DC" w:rsidRPr="001F594A" w:rsidRDefault="003529DC" w:rsidP="003529D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29DC" w:rsidRPr="001F594A" w:rsidRDefault="003529DC" w:rsidP="003529D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29DC" w:rsidRPr="001F594A" w:rsidRDefault="003529DC" w:rsidP="003529D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29DC" w:rsidRPr="001F594A" w:rsidRDefault="003529DC" w:rsidP="003529D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529DC" w:rsidRPr="001F594A" w:rsidRDefault="003529DC" w:rsidP="003529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3529DC" w:rsidRPr="001F594A" w:rsidRDefault="003529DC" w:rsidP="003529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3529DC" w:rsidRPr="001F594A" w:rsidRDefault="003529DC" w:rsidP="003529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3529DC" w:rsidRPr="001F594A" w:rsidRDefault="003529DC" w:rsidP="003529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529DC" w:rsidTr="0064579F">
        <w:tc>
          <w:tcPr>
            <w:tcW w:w="567" w:type="dxa"/>
          </w:tcPr>
          <w:p w:rsidR="003529DC" w:rsidRDefault="003529DC" w:rsidP="003529DC"/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29DC" w:rsidRPr="00B10DBD" w:rsidRDefault="003529DC" w:rsidP="003529DC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B10DB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Suicide victims: ratio/</w:t>
            </w:r>
            <w:r w:rsidRPr="00B10D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median (q1, q3)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29DC" w:rsidRPr="001F594A" w:rsidRDefault="003529DC" w:rsidP="003529D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14m/6f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29DC" w:rsidRPr="001F594A" w:rsidRDefault="003529DC" w:rsidP="003529D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45 (35, 58)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29DC" w:rsidRPr="001F594A" w:rsidRDefault="003529DC" w:rsidP="003529D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24 (24, 30)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529DC" w:rsidRPr="001F594A" w:rsidRDefault="003529DC" w:rsidP="003529D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0.00 (0.00, 0.00)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3529DC" w:rsidRPr="001F594A" w:rsidRDefault="00676F91" w:rsidP="003529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7.105 (4.738, 10.729</w:t>
            </w:r>
            <w:r w:rsidRPr="001F594A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29DC" w:rsidRPr="001F594A" w:rsidRDefault="003529DC" w:rsidP="003529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F594A">
              <w:rPr>
                <w:rFonts w:ascii="Times New Roman" w:hAnsi="Times New Roman" w:cs="Times New Roman"/>
                <w:i/>
                <w:sz w:val="20"/>
                <w:szCs w:val="20"/>
              </w:rPr>
              <w:t>6.864 (4.843, 8.174)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29DC" w:rsidRPr="001F594A" w:rsidRDefault="003529DC" w:rsidP="003529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F594A">
              <w:rPr>
                <w:rFonts w:ascii="Times New Roman" w:hAnsi="Times New Roman" w:cs="Times New Roman"/>
                <w:i/>
                <w:sz w:val="20"/>
                <w:szCs w:val="20"/>
              </w:rPr>
              <w:t>6.337 (4.146, 7.854)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529DC" w:rsidRPr="001F594A" w:rsidRDefault="003529DC" w:rsidP="003529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F594A">
              <w:rPr>
                <w:rFonts w:ascii="Times New Roman" w:hAnsi="Times New Roman" w:cs="Times New Roman"/>
                <w:i/>
                <w:sz w:val="20"/>
                <w:szCs w:val="20"/>
              </w:rPr>
              <w:t>5.152 (3.752, 9.963)</w:t>
            </w:r>
          </w:p>
        </w:tc>
      </w:tr>
      <w:tr w:rsidR="003529DC" w:rsidTr="0064579F">
        <w:tc>
          <w:tcPr>
            <w:tcW w:w="567" w:type="dxa"/>
          </w:tcPr>
          <w:p w:rsidR="003529DC" w:rsidRDefault="003529DC" w:rsidP="003529DC"/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3529DC" w:rsidRPr="00676F91" w:rsidRDefault="003529DC" w:rsidP="003529DC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29DC" w:rsidRPr="00676F91" w:rsidRDefault="003529DC" w:rsidP="003529D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29DC" w:rsidRPr="00676F91" w:rsidRDefault="003529DC" w:rsidP="003529D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29DC" w:rsidRPr="00676F91" w:rsidRDefault="003529DC" w:rsidP="003529D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529DC" w:rsidRPr="00676F91" w:rsidRDefault="003529DC" w:rsidP="003529DC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529DC" w:rsidRPr="001F594A" w:rsidRDefault="003529DC" w:rsidP="003529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3529DC" w:rsidRPr="001F594A" w:rsidRDefault="003529DC" w:rsidP="003529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3529DC" w:rsidRPr="001F594A" w:rsidRDefault="003529DC" w:rsidP="003529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3529DC" w:rsidRPr="001F594A" w:rsidRDefault="003529DC" w:rsidP="003529DC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529DC" w:rsidTr="0064579F">
        <w:tc>
          <w:tcPr>
            <w:tcW w:w="567" w:type="dxa"/>
          </w:tcPr>
          <w:p w:rsidR="003529DC" w:rsidRDefault="003529DC" w:rsidP="003529DC"/>
        </w:tc>
        <w:tc>
          <w:tcPr>
            <w:tcW w:w="4111" w:type="dxa"/>
          </w:tcPr>
          <w:p w:rsidR="003529DC" w:rsidRPr="005E13B5" w:rsidRDefault="003529DC" w:rsidP="003529D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Statistics</w:t>
            </w:r>
            <w:proofErr w:type="spellEnd"/>
          </w:p>
        </w:tc>
        <w:tc>
          <w:tcPr>
            <w:tcW w:w="992" w:type="dxa"/>
          </w:tcPr>
          <w:p w:rsidR="003529DC" w:rsidRDefault="003529DC" w:rsidP="003529DC"/>
        </w:tc>
        <w:tc>
          <w:tcPr>
            <w:tcW w:w="1134" w:type="dxa"/>
          </w:tcPr>
          <w:p w:rsidR="003529DC" w:rsidRDefault="003529DC" w:rsidP="003529DC"/>
        </w:tc>
        <w:tc>
          <w:tcPr>
            <w:tcW w:w="1134" w:type="dxa"/>
          </w:tcPr>
          <w:p w:rsidR="003529DC" w:rsidRDefault="003529DC" w:rsidP="003529DC"/>
        </w:tc>
        <w:tc>
          <w:tcPr>
            <w:tcW w:w="1134" w:type="dxa"/>
          </w:tcPr>
          <w:p w:rsidR="003529DC" w:rsidRDefault="003529DC" w:rsidP="003529DC"/>
        </w:tc>
        <w:tc>
          <w:tcPr>
            <w:tcW w:w="1417" w:type="dxa"/>
          </w:tcPr>
          <w:p w:rsidR="003529DC" w:rsidRDefault="003529DC" w:rsidP="003529DC"/>
        </w:tc>
        <w:tc>
          <w:tcPr>
            <w:tcW w:w="1417" w:type="dxa"/>
          </w:tcPr>
          <w:p w:rsidR="003529DC" w:rsidRDefault="003529DC" w:rsidP="003529DC"/>
        </w:tc>
        <w:tc>
          <w:tcPr>
            <w:tcW w:w="1418" w:type="dxa"/>
          </w:tcPr>
          <w:p w:rsidR="003529DC" w:rsidRDefault="003529DC" w:rsidP="003529DC"/>
        </w:tc>
        <w:tc>
          <w:tcPr>
            <w:tcW w:w="1417" w:type="dxa"/>
          </w:tcPr>
          <w:p w:rsidR="003529DC" w:rsidRDefault="003529DC" w:rsidP="003529DC"/>
        </w:tc>
      </w:tr>
      <w:tr w:rsidR="00DC28EF" w:rsidTr="003E0F25">
        <w:tc>
          <w:tcPr>
            <w:tcW w:w="567" w:type="dxa"/>
          </w:tcPr>
          <w:p w:rsidR="00DC28EF" w:rsidRDefault="00DC28EF" w:rsidP="00DC28EF"/>
        </w:tc>
        <w:tc>
          <w:tcPr>
            <w:tcW w:w="4111" w:type="dxa"/>
          </w:tcPr>
          <w:p w:rsidR="00DC28EF" w:rsidRPr="005E13B5" w:rsidRDefault="00DC28EF" w:rsidP="00DC28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992" w:type="dxa"/>
            <w:vAlign w:val="bottom"/>
          </w:tcPr>
          <w:p w:rsidR="00DC28EF" w:rsidRPr="00676F91" w:rsidRDefault="00DC28EF" w:rsidP="00DC28E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</w:pPr>
            <w:r w:rsidRPr="005C00F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χ</w:t>
            </w:r>
            <w:r w:rsidRPr="00676F91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</w:rPr>
              <w:t>2</w:t>
            </w:r>
            <w:r w:rsidRPr="00676F91">
              <w:rPr>
                <w:rFonts w:ascii="Times New Roman" w:hAnsi="Times New Roman" w:cs="Times New Roman"/>
                <w:sz w:val="20"/>
                <w:szCs w:val="20"/>
              </w:rPr>
              <w:t>-test</w:t>
            </w:r>
          </w:p>
        </w:tc>
        <w:tc>
          <w:tcPr>
            <w:tcW w:w="1134" w:type="dxa"/>
            <w:vAlign w:val="bottom"/>
          </w:tcPr>
          <w:p w:rsidR="00DC28EF" w:rsidRPr="00676F91" w:rsidRDefault="00DC28EF" w:rsidP="00DC28E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676F9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U</w:t>
            </w:r>
          </w:p>
        </w:tc>
        <w:tc>
          <w:tcPr>
            <w:tcW w:w="1134" w:type="dxa"/>
            <w:vAlign w:val="bottom"/>
          </w:tcPr>
          <w:p w:rsidR="00DC28EF" w:rsidRPr="00676F91" w:rsidRDefault="00DC28EF" w:rsidP="00DC28E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676F9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U</w:t>
            </w:r>
          </w:p>
        </w:tc>
        <w:tc>
          <w:tcPr>
            <w:tcW w:w="1134" w:type="dxa"/>
            <w:vAlign w:val="bottom"/>
          </w:tcPr>
          <w:p w:rsidR="00DC28EF" w:rsidRPr="00676F91" w:rsidRDefault="00DC28EF" w:rsidP="00DC28E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676F9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U</w:t>
            </w:r>
          </w:p>
        </w:tc>
        <w:tc>
          <w:tcPr>
            <w:tcW w:w="1417" w:type="dxa"/>
            <w:vAlign w:val="bottom"/>
          </w:tcPr>
          <w:p w:rsidR="00DC28EF" w:rsidRPr="00676F91" w:rsidRDefault="00DC28EF" w:rsidP="00DC28E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676F9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U</w:t>
            </w:r>
          </w:p>
        </w:tc>
        <w:tc>
          <w:tcPr>
            <w:tcW w:w="1417" w:type="dxa"/>
            <w:vAlign w:val="bottom"/>
          </w:tcPr>
          <w:p w:rsidR="00DC28EF" w:rsidRPr="00676F91" w:rsidRDefault="00DC28EF" w:rsidP="00DC28E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676F9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U</w:t>
            </w:r>
          </w:p>
        </w:tc>
        <w:tc>
          <w:tcPr>
            <w:tcW w:w="1418" w:type="dxa"/>
            <w:vAlign w:val="bottom"/>
          </w:tcPr>
          <w:p w:rsidR="00DC28EF" w:rsidRPr="00676F91" w:rsidRDefault="00DC28EF" w:rsidP="00DC28E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676F9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U</w:t>
            </w:r>
          </w:p>
        </w:tc>
        <w:tc>
          <w:tcPr>
            <w:tcW w:w="1417" w:type="dxa"/>
            <w:vAlign w:val="bottom"/>
          </w:tcPr>
          <w:p w:rsidR="00DC28EF" w:rsidRPr="00676F91" w:rsidRDefault="00DC28EF" w:rsidP="00DC28E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676F91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U</w:t>
            </w:r>
          </w:p>
        </w:tc>
      </w:tr>
      <w:tr w:rsidR="00DC28EF" w:rsidTr="003E0F25">
        <w:tc>
          <w:tcPr>
            <w:tcW w:w="567" w:type="dxa"/>
          </w:tcPr>
          <w:p w:rsidR="00DC28EF" w:rsidRDefault="00DC28EF" w:rsidP="00DC28EF"/>
        </w:tc>
        <w:tc>
          <w:tcPr>
            <w:tcW w:w="4111" w:type="dxa"/>
          </w:tcPr>
          <w:p w:rsidR="00DC28EF" w:rsidRPr="005E13B5" w:rsidRDefault="00DC28EF" w:rsidP="00DC28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13B5">
              <w:rPr>
                <w:rFonts w:ascii="Times New Roman" w:hAnsi="Times New Roman" w:cs="Times New Roman"/>
                <w:sz w:val="20"/>
                <w:szCs w:val="20"/>
              </w:rPr>
              <w:t>Characteristic</w:t>
            </w:r>
            <w:proofErr w:type="spellEnd"/>
            <w:r w:rsidRPr="005E13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13B5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992" w:type="dxa"/>
            <w:vAlign w:val="bottom"/>
          </w:tcPr>
          <w:p w:rsidR="00DC28EF" w:rsidRPr="001F594A" w:rsidRDefault="00DC28EF" w:rsidP="00DC28E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1F594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χ</w:t>
            </w:r>
            <w:r w:rsidRPr="001F594A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2</w:t>
            </w:r>
            <w:r w:rsidRPr="001F5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= </w:t>
            </w:r>
            <w:r w:rsidRPr="00150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0.670</w:t>
            </w:r>
          </w:p>
        </w:tc>
        <w:tc>
          <w:tcPr>
            <w:tcW w:w="1134" w:type="dxa"/>
            <w:vAlign w:val="bottom"/>
          </w:tcPr>
          <w:p w:rsidR="00DC28EF" w:rsidRPr="001F594A" w:rsidRDefault="00DC28EF" w:rsidP="00DC28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Z</w:t>
            </w:r>
            <w:r w:rsidRPr="001F5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= </w:t>
            </w:r>
            <w:r w:rsidRPr="00150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−0.156</w:t>
            </w:r>
            <w:r w:rsidRPr="001F5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bottom"/>
          </w:tcPr>
          <w:p w:rsidR="00DC28EF" w:rsidRPr="001F594A" w:rsidRDefault="00DC28EF" w:rsidP="00DC28E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Z= </w:t>
            </w:r>
            <w:r w:rsidRPr="00150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−0.587</w:t>
            </w:r>
          </w:p>
        </w:tc>
        <w:tc>
          <w:tcPr>
            <w:tcW w:w="1134" w:type="dxa"/>
            <w:vAlign w:val="bottom"/>
          </w:tcPr>
          <w:p w:rsidR="00DC28EF" w:rsidRPr="001F594A" w:rsidRDefault="00DC28EF" w:rsidP="00DC28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Z</w:t>
            </w:r>
            <w:r w:rsidRPr="001F5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= </w:t>
            </w:r>
            <w:r w:rsidRPr="00150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0.769</w:t>
            </w:r>
          </w:p>
        </w:tc>
        <w:tc>
          <w:tcPr>
            <w:tcW w:w="1417" w:type="dxa"/>
            <w:vAlign w:val="bottom"/>
          </w:tcPr>
          <w:p w:rsidR="00DC28EF" w:rsidRPr="001F594A" w:rsidRDefault="00DC28EF" w:rsidP="00DC28E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Z=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1.552</w:t>
            </w:r>
          </w:p>
        </w:tc>
        <w:tc>
          <w:tcPr>
            <w:tcW w:w="1417" w:type="dxa"/>
            <w:vAlign w:val="bottom"/>
          </w:tcPr>
          <w:p w:rsidR="00DC28EF" w:rsidRPr="001F594A" w:rsidRDefault="00DC28EF" w:rsidP="00DC28E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Z=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2.231</w:t>
            </w:r>
          </w:p>
        </w:tc>
        <w:tc>
          <w:tcPr>
            <w:tcW w:w="1418" w:type="dxa"/>
            <w:vAlign w:val="bottom"/>
          </w:tcPr>
          <w:p w:rsidR="00DC28EF" w:rsidRPr="001F594A" w:rsidRDefault="00DC28EF" w:rsidP="00DC28E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Z</w:t>
            </w:r>
            <w:r w:rsidRPr="001F5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= </w:t>
            </w:r>
            <w:r w:rsidRPr="00150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2.343</w:t>
            </w:r>
          </w:p>
        </w:tc>
        <w:tc>
          <w:tcPr>
            <w:tcW w:w="1417" w:type="dxa"/>
            <w:vAlign w:val="bottom"/>
          </w:tcPr>
          <w:p w:rsidR="00DC28EF" w:rsidRPr="001F594A" w:rsidRDefault="00DC28EF" w:rsidP="00DC28EF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Z= </w:t>
            </w:r>
            <w:r w:rsidRPr="00150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1.975</w:t>
            </w:r>
          </w:p>
        </w:tc>
      </w:tr>
      <w:tr w:rsidR="00DC28EF" w:rsidTr="0064579F">
        <w:tc>
          <w:tcPr>
            <w:tcW w:w="567" w:type="dxa"/>
          </w:tcPr>
          <w:p w:rsidR="00DC28EF" w:rsidRDefault="00DC28EF" w:rsidP="00DC28EF"/>
        </w:tc>
        <w:tc>
          <w:tcPr>
            <w:tcW w:w="4111" w:type="dxa"/>
            <w:tcBorders>
              <w:bottom w:val="single" w:sz="4" w:space="0" w:color="auto"/>
            </w:tcBorders>
          </w:tcPr>
          <w:p w:rsidR="00DC28EF" w:rsidRPr="005E13B5" w:rsidRDefault="00DC28EF" w:rsidP="00DC28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C28EF" w:rsidRPr="0015031B" w:rsidRDefault="00DC28EF" w:rsidP="00DC28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1B">
              <w:rPr>
                <w:rFonts w:ascii="Times New Roman" w:hAnsi="Times New Roman" w:cs="Times New Roman"/>
                <w:sz w:val="20"/>
                <w:szCs w:val="20"/>
              </w:rPr>
              <w:t>0.414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C28EF" w:rsidRPr="0015031B" w:rsidRDefault="00DC28EF" w:rsidP="00DC28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1B">
              <w:rPr>
                <w:rFonts w:ascii="Times New Roman" w:hAnsi="Times New Roman" w:cs="Times New Roman"/>
                <w:sz w:val="20"/>
                <w:szCs w:val="20"/>
              </w:rPr>
              <w:t>0.876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C28EF" w:rsidRPr="0015031B" w:rsidRDefault="00DC28EF" w:rsidP="00DC28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1B">
              <w:rPr>
                <w:rFonts w:ascii="Times New Roman" w:hAnsi="Times New Roman" w:cs="Times New Roman"/>
                <w:sz w:val="20"/>
                <w:szCs w:val="20"/>
              </w:rPr>
              <w:t>0.557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C28EF" w:rsidRPr="0015031B" w:rsidRDefault="00DC28EF" w:rsidP="00DC28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1B">
              <w:rPr>
                <w:rFonts w:ascii="Times New Roman" w:hAnsi="Times New Roman" w:cs="Times New Roman"/>
                <w:sz w:val="20"/>
                <w:szCs w:val="20"/>
              </w:rPr>
              <w:t>0.442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C28EF" w:rsidRPr="00DC28EF" w:rsidRDefault="00DC28EF" w:rsidP="00DC28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28EF">
              <w:rPr>
                <w:rFonts w:ascii="Times New Roman" w:hAnsi="Times New Roman" w:cs="Times New Roman"/>
                <w:sz w:val="20"/>
                <w:szCs w:val="20"/>
              </w:rPr>
              <w:t>0.122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C28EF" w:rsidRPr="0015031B" w:rsidRDefault="00DC28EF" w:rsidP="00DC28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31B">
              <w:rPr>
                <w:rFonts w:ascii="Times New Roman" w:hAnsi="Times New Roman" w:cs="Times New Roman"/>
                <w:b/>
                <w:sz w:val="20"/>
                <w:szCs w:val="20"/>
              </w:rPr>
              <w:t>0.020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C28EF" w:rsidRPr="0015031B" w:rsidRDefault="00DC28EF" w:rsidP="00DC28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31B">
              <w:rPr>
                <w:rFonts w:ascii="Times New Roman" w:hAnsi="Times New Roman" w:cs="Times New Roman"/>
                <w:b/>
                <w:sz w:val="20"/>
                <w:szCs w:val="20"/>
              </w:rPr>
              <w:t>0.019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C28EF" w:rsidRPr="0015031B" w:rsidRDefault="00DC28EF" w:rsidP="00DC28E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31B">
              <w:rPr>
                <w:rFonts w:ascii="Times New Roman" w:hAnsi="Times New Roman" w:cs="Times New Roman"/>
                <w:b/>
                <w:sz w:val="20"/>
                <w:szCs w:val="20"/>
              </w:rPr>
              <w:t>0.048</w:t>
            </w:r>
          </w:p>
        </w:tc>
      </w:tr>
    </w:tbl>
    <w:p w:rsidR="0051441F" w:rsidRDefault="0051441F"/>
    <w:p w:rsidR="00885306" w:rsidRPr="00B63FC3" w:rsidRDefault="00885306" w:rsidP="00FD5F83">
      <w:pPr>
        <w:ind w:left="-1134" w:right="396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sz w:val="20"/>
          <w:szCs w:val="20"/>
          <w:lang w:val="en-US"/>
        </w:rPr>
        <w:t>Supplementary Table</w:t>
      </w:r>
      <w:r w:rsidR="00FD5F83">
        <w:rPr>
          <w:rFonts w:ascii="Times New Roman" w:hAnsi="Times New Roman" w:cs="Times New Roman"/>
          <w:b/>
          <w:sz w:val="20"/>
          <w:szCs w:val="20"/>
          <w:lang w:val="en-US"/>
        </w:rPr>
        <w:t xml:space="preserve"> - Continuation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B63FC3">
        <w:rPr>
          <w:rFonts w:ascii="Times New Roman" w:hAnsi="Times New Roman" w:cs="Times New Roman"/>
          <w:sz w:val="20"/>
          <w:szCs w:val="20"/>
          <w:lang w:val="en-US"/>
        </w:rPr>
        <w:t>Detailed diagnostic and demographic data</w:t>
      </w:r>
      <w:r>
        <w:rPr>
          <w:rFonts w:ascii="Times New Roman" w:hAnsi="Times New Roman" w:cs="Times New Roman"/>
          <w:sz w:val="20"/>
          <w:szCs w:val="20"/>
          <w:lang w:val="en-US"/>
        </w:rPr>
        <w:t>,</w:t>
      </w:r>
      <w:r w:rsidRPr="00B63FC3">
        <w:rPr>
          <w:rFonts w:ascii="Times New Roman" w:hAnsi="Times New Roman" w:cs="Times New Roman"/>
          <w:sz w:val="20"/>
          <w:szCs w:val="20"/>
          <w:lang w:val="en-US"/>
        </w:rPr>
        <w:t xml:space="preserve"> and the values of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 w:rsidRPr="002508CC">
        <w:rPr>
          <w:rFonts w:ascii="Times New Roman" w:hAnsi="Times New Roman" w:cs="Times New Roman"/>
          <w:sz w:val="20"/>
          <w:szCs w:val="20"/>
          <w:lang w:val="en-US"/>
        </w:rPr>
        <w:t>rRNA</w:t>
      </w:r>
      <w:proofErr w:type="spellEnd"/>
      <w:r w:rsidRPr="002508CC">
        <w:rPr>
          <w:rFonts w:ascii="Times New Roman" w:hAnsi="Times New Roman" w:cs="Times New Roman"/>
          <w:sz w:val="20"/>
          <w:szCs w:val="20"/>
          <w:lang w:val="en-US"/>
        </w:rPr>
        <w:t xml:space="preserve"> relative levels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in regions of interest </w:t>
      </w:r>
      <w:r w:rsidR="00FD5F83">
        <w:rPr>
          <w:rFonts w:ascii="Times New Roman" w:hAnsi="Times New Roman" w:cs="Times New Roman"/>
          <w:sz w:val="20"/>
          <w:szCs w:val="20"/>
          <w:lang w:val="en-US"/>
        </w:rPr>
        <w:t>in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controls (n=21) and suicide victims (n=20</w:t>
      </w:r>
      <w:r w:rsidRPr="00B63FC3">
        <w:rPr>
          <w:rFonts w:ascii="Times New Roman" w:hAnsi="Times New Roman" w:cs="Times New Roman"/>
          <w:sz w:val="20"/>
          <w:szCs w:val="20"/>
          <w:lang w:val="en-US"/>
        </w:rPr>
        <w:t xml:space="preserve">). </w:t>
      </w:r>
      <w:r w:rsidR="00FD5F83">
        <w:rPr>
          <w:rFonts w:ascii="Times New Roman" w:hAnsi="Times New Roman" w:cs="Times New Roman"/>
          <w:i/>
          <w:sz w:val="20"/>
          <w:szCs w:val="20"/>
          <w:lang w:val="en-US"/>
        </w:rPr>
        <w:t xml:space="preserve">Abbreviations: </w:t>
      </w:r>
      <w:r>
        <w:rPr>
          <w:rFonts w:ascii="Times New Roman" w:hAnsi="Times New Roman" w:cs="Times New Roman"/>
          <w:sz w:val="20"/>
          <w:szCs w:val="20"/>
          <w:lang w:val="en-US"/>
        </w:rPr>
        <w:t>OFC – orbitofrontal cortex; DLC – dorsolateral prefrontal cortex; f – female; m</w:t>
      </w:r>
      <w:r w:rsidRPr="00B63FC3">
        <w:rPr>
          <w:rFonts w:ascii="Times New Roman" w:hAnsi="Times New Roman" w:cs="Times New Roman"/>
          <w:sz w:val="20"/>
          <w:szCs w:val="20"/>
          <w:lang w:val="en-US"/>
        </w:rPr>
        <w:t xml:space="preserve"> – male; PMI – postmortem interval; BAC – blood alcohol concentration; LOQ – limit of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quantification (BAC = 0.2 g/l); </w:t>
      </w:r>
      <w:r w:rsidRPr="00B63FC3">
        <w:rPr>
          <w:rFonts w:ascii="Times New Roman" w:hAnsi="Times New Roman" w:cs="Times New Roman"/>
          <w:i/>
          <w:sz w:val="20"/>
          <w:szCs w:val="20"/>
          <w:lang w:val="en-US"/>
        </w:rPr>
        <w:t>q1</w:t>
      </w:r>
      <w:r w:rsidRPr="00B63FC3">
        <w:rPr>
          <w:rFonts w:ascii="Times New Roman" w:hAnsi="Times New Roman" w:cs="Times New Roman"/>
          <w:sz w:val="20"/>
          <w:szCs w:val="20"/>
          <w:lang w:val="en-US"/>
        </w:rPr>
        <w:t xml:space="preserve"> and </w:t>
      </w:r>
      <w:r w:rsidRPr="00B63FC3">
        <w:rPr>
          <w:rFonts w:ascii="Times New Roman" w:hAnsi="Times New Roman" w:cs="Times New Roman"/>
          <w:i/>
          <w:sz w:val="20"/>
          <w:szCs w:val="20"/>
          <w:lang w:val="en-US"/>
        </w:rPr>
        <w:t>q3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– quartile 1 and 3.</w:t>
      </w:r>
    </w:p>
    <w:tbl>
      <w:tblPr>
        <w:tblStyle w:val="Tabela-Siatka"/>
        <w:tblW w:w="14744" w:type="dxa"/>
        <w:tblInd w:w="-11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992"/>
        <w:gridCol w:w="1134"/>
        <w:gridCol w:w="1134"/>
        <w:gridCol w:w="1134"/>
        <w:gridCol w:w="1418"/>
        <w:gridCol w:w="1418"/>
        <w:gridCol w:w="1418"/>
        <w:gridCol w:w="1418"/>
      </w:tblGrid>
      <w:tr w:rsidR="00FD5F83" w:rsidRPr="00292C72" w:rsidTr="00FD5F83">
        <w:trPr>
          <w:trHeight w:val="255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FD5F83" w:rsidRPr="000E52A5" w:rsidRDefault="00FD5F83" w:rsidP="00885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83608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l-PL"/>
              </w:rPr>
              <w:t>Case ID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D5F83" w:rsidRPr="000E52A5" w:rsidRDefault="00FD5F83" w:rsidP="00885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Cause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of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death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D5F83" w:rsidRPr="000E52A5" w:rsidRDefault="00FD5F83" w:rsidP="00885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Sex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D5F83" w:rsidRPr="000E52A5" w:rsidRDefault="00FD5F83" w:rsidP="00885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D5F83" w:rsidRPr="000E52A5" w:rsidRDefault="00FD5F83" w:rsidP="00885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PMI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D5F83" w:rsidRPr="000E52A5" w:rsidRDefault="00FD5F83" w:rsidP="00885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BAC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D5F83" w:rsidRPr="000E52A5" w:rsidRDefault="00FD5F83" w:rsidP="00885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OFC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right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D5F83" w:rsidRDefault="00FD5F83" w:rsidP="00885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OFC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left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:rsidR="00FD5F83" w:rsidRPr="000E52A5" w:rsidRDefault="00FD5F83" w:rsidP="00885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DLC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right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FD5F83" w:rsidRDefault="00FD5F83" w:rsidP="00885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DLC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left</w:t>
            </w:r>
            <w:proofErr w:type="spellEnd"/>
          </w:p>
        </w:tc>
      </w:tr>
      <w:tr w:rsidR="00FD5F83" w:rsidRPr="00292C72" w:rsidTr="00FD5F83">
        <w:trPr>
          <w:trHeight w:val="255"/>
        </w:trPr>
        <w:tc>
          <w:tcPr>
            <w:tcW w:w="567" w:type="dxa"/>
            <w:tcBorders>
              <w:top w:val="single" w:sz="4" w:space="0" w:color="auto"/>
            </w:tcBorders>
          </w:tcPr>
          <w:p w:rsidR="00FD5F83" w:rsidRPr="007A0710" w:rsidRDefault="00FD5F83" w:rsidP="0088530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FD5F83" w:rsidRPr="007A0710" w:rsidRDefault="00FD5F83" w:rsidP="00885306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Controls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:rsidR="00FD5F83" w:rsidRPr="000E52A5" w:rsidRDefault="00FD5F83" w:rsidP="00885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FD5F83" w:rsidRPr="000E52A5" w:rsidRDefault="00FD5F83" w:rsidP="00885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FD5F83" w:rsidRPr="000E52A5" w:rsidRDefault="00FD5F83" w:rsidP="00885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FD5F83" w:rsidRPr="000E52A5" w:rsidRDefault="00FD5F83" w:rsidP="00885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noWrap/>
          </w:tcPr>
          <w:p w:rsidR="00FD5F83" w:rsidRPr="000E52A5" w:rsidRDefault="00FD5F83" w:rsidP="00885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D5F83" w:rsidRPr="000E52A5" w:rsidRDefault="00FD5F83" w:rsidP="00885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noWrap/>
          </w:tcPr>
          <w:p w:rsidR="00FD5F83" w:rsidRPr="000E52A5" w:rsidRDefault="00FD5F83" w:rsidP="00885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D5F83" w:rsidRPr="000E52A5" w:rsidRDefault="00FD5F83" w:rsidP="0088530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Sudden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cardiac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death</w:t>
            </w:r>
            <w:proofErr w:type="spellEnd"/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61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7.984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043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4.272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545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2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 xml:space="preserve">Traffic accident (motorcycle rider, injury of subclavian artery and traumatic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haemothorax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6.634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444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5.667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605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Right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ventricular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failure</w:t>
            </w:r>
            <w:proofErr w:type="spellEnd"/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5.250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652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3.914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843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Sudden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cardiac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death</w:t>
            </w:r>
            <w:proofErr w:type="spellEnd"/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7.087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4.186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</w:tr>
      <w:tr w:rsidR="00517F54" w:rsidRPr="00292C72" w:rsidTr="00517F54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lastRenderedPageBreak/>
              <w:t>5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Traffic accident (pedestrian injured in collision with motorcycle, multiple injuries)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23.591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285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57.878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038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6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 xml:space="preserve">Pulmonary embolism (acute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cor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pulmonale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5.326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5.960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716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7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Traffic accident (car occupant, multiple injuries)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5.995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6.311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244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8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Traffic accident (car occupant, multiple injuries)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4.366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626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9.153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287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9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Traffic accident (pedestrian injured in collision with motorcycle, multiple injuries)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7.270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485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8.950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965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Sudden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cardiac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death</w:t>
            </w:r>
            <w:proofErr w:type="spellEnd"/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45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15.552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069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11.938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388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11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Stabbed (open wounds of thorax)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1.7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36.403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740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33.449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968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12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Transport accident (pedestrian injured in collision with railway vehicle, injury of cervical spinal cord)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20.985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19.156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725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13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Stabbed (open wound of thorax)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3.15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5.319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737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6.990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917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14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Traffic accident (pedestrian injured in collision with car, multiple injuries)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71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0.74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15.677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735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9.481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451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15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Traffic accident (car driver, multiple injuries)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0.59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5.287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5.155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</w:t>
            </w:r>
          </w:p>
        </w:tc>
      </w:tr>
      <w:tr w:rsidR="00517F54" w:rsidRPr="00292C72" w:rsidTr="00517F54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16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Work-related transport accident (pedestrian injured in collision with railway vehicle, multiple injuries)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56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11.854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037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21.866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679</w:t>
            </w:r>
          </w:p>
        </w:tc>
      </w:tr>
      <w:tr w:rsidR="00517F54" w:rsidRPr="00292C72" w:rsidTr="00517F54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17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Traffic accident (pedestrian injured in collision with car, multiple injuries)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66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12.037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866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11.679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491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Diabetic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coma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with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ketoacidosis</w:t>
            </w:r>
            <w:proofErr w:type="spellEnd"/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8.509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14.740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Sudden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cardiac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death</w:t>
            </w:r>
            <w:proofErr w:type="spellEnd"/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11.484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509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14.015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740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20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Work-related injury of head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1.07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17.497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372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9.477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569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Accidental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fall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from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building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72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10.523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F54" w:rsidRPr="004B3C52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4B3C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386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10.535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477</w:t>
            </w:r>
          </w:p>
        </w:tc>
      </w:tr>
      <w:tr w:rsidR="00517F54" w:rsidRPr="008C368C" w:rsidTr="00FD5F83">
        <w:trPr>
          <w:trHeight w:val="255"/>
        </w:trPr>
        <w:tc>
          <w:tcPr>
            <w:tcW w:w="567" w:type="dxa"/>
          </w:tcPr>
          <w:p w:rsidR="00517F54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517F54" w:rsidRDefault="00517F54" w:rsidP="00517F54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517F54" w:rsidRPr="00102B05" w:rsidTr="00FD5F83">
        <w:trPr>
          <w:trHeight w:val="255"/>
        </w:trPr>
        <w:tc>
          <w:tcPr>
            <w:tcW w:w="567" w:type="dxa"/>
          </w:tcPr>
          <w:p w:rsidR="00517F54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7F54" w:rsidRPr="00B10DBD" w:rsidRDefault="00517F54" w:rsidP="00517F5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Controls</w:t>
            </w:r>
            <w:r w:rsidRPr="00B10DB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: ratio/</w:t>
            </w:r>
            <w:r w:rsidRPr="00B10D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median (q1, q3)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17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m</w:t>
            </w:r>
            <w:r w:rsidRPr="001F59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/4f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56 (25, 61)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24 (12, 30)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0.00 (0.00, 0.59)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  <w:t>8.509 (5.995, 15.552)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17F54" w:rsidRPr="001F594A" w:rsidRDefault="00695EE7" w:rsidP="00517F54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  <w:t>8.737 (5.626, 14.</w:t>
            </w:r>
            <w:r w:rsidRPr="00695EE7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  <w:t>015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  <w:t>9.477 (5.960,</w:t>
            </w:r>
            <w:r w:rsidRPr="00102B05">
              <w:rPr>
                <w:i/>
                <w:lang w:val="en-US"/>
              </w:rPr>
              <w:t xml:space="preserve"> </w:t>
            </w: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  <w:t xml:space="preserve">14.015)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17F54" w:rsidRPr="001F594A" w:rsidRDefault="009A1C60" w:rsidP="00517F54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  <w:t>8.170 (5.</w:t>
            </w:r>
            <w:r w:rsidR="003E0F2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  <w:t>605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  <w:t>, 11.</w:t>
            </w:r>
            <w:r w:rsidR="003E0F25" w:rsidRPr="003E0F2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  <w:t>679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 w:eastAsia="pl-PL"/>
              </w:rPr>
              <w:t>)</w:t>
            </w:r>
          </w:p>
        </w:tc>
      </w:tr>
      <w:tr w:rsidR="00517F54" w:rsidRPr="00102B05" w:rsidTr="00FD5F83">
        <w:trPr>
          <w:trHeight w:val="255"/>
        </w:trPr>
        <w:tc>
          <w:tcPr>
            <w:tcW w:w="567" w:type="dxa"/>
          </w:tcPr>
          <w:p w:rsidR="00517F54" w:rsidRPr="008C368C" w:rsidRDefault="00517F54" w:rsidP="00517F5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517F54" w:rsidRPr="008C368C" w:rsidRDefault="00517F54" w:rsidP="00517F5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noWrap/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noWrap/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noWrap/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517F54" w:rsidRPr="00102B05" w:rsidTr="00FD5F83">
        <w:trPr>
          <w:trHeight w:val="255"/>
        </w:trPr>
        <w:tc>
          <w:tcPr>
            <w:tcW w:w="567" w:type="dxa"/>
          </w:tcPr>
          <w:p w:rsidR="00517F54" w:rsidRPr="008C368C" w:rsidRDefault="00517F54" w:rsidP="00517F5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4111" w:type="dxa"/>
          </w:tcPr>
          <w:p w:rsidR="00517F54" w:rsidRPr="008C368C" w:rsidRDefault="00517F54" w:rsidP="00517F54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</w:pPr>
            <w:r w:rsidRPr="008C36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 w:eastAsia="pl-PL"/>
              </w:rPr>
              <w:t>Suicide victims</w:t>
            </w:r>
          </w:p>
        </w:tc>
        <w:tc>
          <w:tcPr>
            <w:tcW w:w="992" w:type="dxa"/>
            <w:noWrap/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134" w:type="dxa"/>
            <w:noWrap/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134" w:type="dxa"/>
            <w:noWrap/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134" w:type="dxa"/>
            <w:noWrap/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418" w:type="dxa"/>
            <w:noWrap/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418" w:type="dxa"/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418" w:type="dxa"/>
            <w:noWrap/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  <w:tc>
          <w:tcPr>
            <w:tcW w:w="1418" w:type="dxa"/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</w:p>
        </w:tc>
      </w:tr>
      <w:tr w:rsidR="00517F54" w:rsidRPr="008C368C" w:rsidTr="003E0F25">
        <w:trPr>
          <w:trHeight w:val="255"/>
        </w:trPr>
        <w:tc>
          <w:tcPr>
            <w:tcW w:w="567" w:type="dxa"/>
          </w:tcPr>
          <w:p w:rsidR="00517F54" w:rsidRPr="008C368C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8C36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22</w:t>
            </w:r>
          </w:p>
        </w:tc>
        <w:tc>
          <w:tcPr>
            <w:tcW w:w="4111" w:type="dxa"/>
            <w:hideMark/>
          </w:tcPr>
          <w:p w:rsidR="00517F54" w:rsidRPr="008C368C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8C36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Self-poisoning (quetiapine)</w:t>
            </w:r>
          </w:p>
        </w:tc>
        <w:tc>
          <w:tcPr>
            <w:tcW w:w="992" w:type="dxa"/>
            <w:noWrap/>
            <w:hideMark/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8C36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59</w:t>
            </w:r>
          </w:p>
        </w:tc>
        <w:tc>
          <w:tcPr>
            <w:tcW w:w="1134" w:type="dxa"/>
            <w:noWrap/>
            <w:hideMark/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8C36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8C36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2.40</w:t>
            </w:r>
          </w:p>
        </w:tc>
        <w:tc>
          <w:tcPr>
            <w:tcW w:w="1418" w:type="dxa"/>
            <w:noWrap/>
            <w:hideMark/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8C36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7.406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F54" w:rsidRPr="00102B05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102B0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19.997</w:t>
            </w:r>
          </w:p>
        </w:tc>
        <w:tc>
          <w:tcPr>
            <w:tcW w:w="1418" w:type="dxa"/>
            <w:noWrap/>
            <w:hideMark/>
          </w:tcPr>
          <w:p w:rsidR="00517F54" w:rsidRPr="008C368C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8C36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6.458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B05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134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23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 xml:space="preserve">Self-poisoning (alprazolam,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mianserin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, verapamil)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85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4.060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1F362D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187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9.187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327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3.878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1F362D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570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6.081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Self-poisoning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zopiclone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58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10.803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1F362D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3.565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570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5.745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1F362D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873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7.226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188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62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4.734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1F362D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563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12.743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lastRenderedPageBreak/>
              <w:t>28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6.159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1F362D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993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7.144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719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10.648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1F362D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251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2.517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905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30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Self-harm by sharp object (stab wound of head)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6.309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1F362D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7.591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148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57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6.639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1F362D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585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6.270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9.500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1F362D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059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47.112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611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65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14.024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1F362D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238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5.192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999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34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 xml:space="preserve">Self-poisoning (olanzapine, clomipramine, amlodipine, 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bisoprolol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10.767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1F362D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6.217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727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5.722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1F362D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303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5.909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53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2.139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1F362D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2.995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942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Self-poisoning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chlorprothixen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5.872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1F362D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993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6.210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214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2.064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1F362D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575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4.538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363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39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Self-poisoning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morphine</w:t>
            </w:r>
            <w:proofErr w:type="spellEnd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48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0.35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2.834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1F362D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798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2.067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40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pl-PL"/>
              </w:rPr>
              <w:t>Self-poisoning (venlafaxine, trazodone, tramadol)</w:t>
            </w:r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68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2.834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1F362D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798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2.067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203</w:t>
            </w:r>
          </w:p>
        </w:tc>
      </w:tr>
      <w:tr w:rsidR="00517F54" w:rsidRPr="00292C72" w:rsidTr="003E0F25">
        <w:trPr>
          <w:trHeight w:val="255"/>
        </w:trPr>
        <w:tc>
          <w:tcPr>
            <w:tcW w:w="567" w:type="dxa"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4111" w:type="dxa"/>
            <w:hideMark/>
          </w:tcPr>
          <w:p w:rsidR="00517F54" w:rsidRPr="000E52A5" w:rsidRDefault="00517F54" w:rsidP="00517F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Hanging</w:t>
            </w:r>
            <w:proofErr w:type="spellEnd"/>
          </w:p>
        </w:tc>
        <w:tc>
          <w:tcPr>
            <w:tcW w:w="992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m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41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72</w:t>
            </w:r>
          </w:p>
        </w:tc>
        <w:tc>
          <w:tcPr>
            <w:tcW w:w="1134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&lt;LOQ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8.893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F54" w:rsidRPr="001F362D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1F362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904</w:t>
            </w:r>
          </w:p>
        </w:tc>
        <w:tc>
          <w:tcPr>
            <w:tcW w:w="1418" w:type="dxa"/>
            <w:noWrap/>
            <w:hideMark/>
          </w:tcPr>
          <w:p w:rsidR="00517F54" w:rsidRPr="000E52A5" w:rsidRDefault="00517F54" w:rsidP="00517F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0E52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9.352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17F54" w:rsidRPr="00517F54" w:rsidRDefault="00517F54" w:rsidP="00517F5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17F5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294</w:t>
            </w:r>
          </w:p>
        </w:tc>
      </w:tr>
      <w:tr w:rsidR="00517F54" w:rsidTr="00FD5F83">
        <w:tc>
          <w:tcPr>
            <w:tcW w:w="567" w:type="dxa"/>
          </w:tcPr>
          <w:p w:rsidR="00517F54" w:rsidRDefault="00517F54" w:rsidP="00517F54"/>
        </w:tc>
        <w:tc>
          <w:tcPr>
            <w:tcW w:w="4111" w:type="dxa"/>
            <w:tcBorders>
              <w:bottom w:val="single" w:sz="4" w:space="0" w:color="auto"/>
            </w:tcBorders>
            <w:vAlign w:val="center"/>
          </w:tcPr>
          <w:p w:rsidR="00517F54" w:rsidRPr="00B10DBD" w:rsidRDefault="00517F54" w:rsidP="00517F54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517F54" w:rsidRPr="001F594A" w:rsidRDefault="00517F54" w:rsidP="00517F5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17F54" w:rsidRPr="001F594A" w:rsidRDefault="00517F54" w:rsidP="00517F5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517F54" w:rsidRPr="001F594A" w:rsidRDefault="00517F54" w:rsidP="00517F5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17F54" w:rsidRPr="001F594A" w:rsidRDefault="00517F54" w:rsidP="00517F5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17F54" w:rsidTr="00FD5F83">
        <w:tc>
          <w:tcPr>
            <w:tcW w:w="567" w:type="dxa"/>
          </w:tcPr>
          <w:p w:rsidR="00517F54" w:rsidRDefault="00517F54" w:rsidP="00517F54"/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17F54" w:rsidRPr="00B10DBD" w:rsidRDefault="00517F54" w:rsidP="00517F54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</w:pPr>
            <w:r w:rsidRPr="00B10DBD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  <w:t>Suicide victims: ratio/</w:t>
            </w:r>
            <w:r w:rsidRPr="00B10DBD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GB"/>
              </w:rPr>
              <w:t>median (q1, q3)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14m/6f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45 (35, 58)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24 (24, 30)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  <w:t>0.00 (0.00, 0.00)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7F54" w:rsidRPr="001F594A" w:rsidRDefault="00517F54" w:rsidP="00517F5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F594A">
              <w:rPr>
                <w:rFonts w:ascii="Times New Roman" w:hAnsi="Times New Roman" w:cs="Times New Roman"/>
                <w:i/>
                <w:sz w:val="20"/>
                <w:szCs w:val="20"/>
              </w:rPr>
              <w:t>6.016 (3.969, 9.197)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EF6CBB" w:rsidRDefault="00EF6CBB" w:rsidP="00517F5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7.555 (5.898,</w:t>
            </w:r>
          </w:p>
          <w:p w:rsidR="00517F54" w:rsidRPr="001F594A" w:rsidRDefault="00EF6CBB" w:rsidP="00517F5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9.418)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17F54" w:rsidRPr="001F594A" w:rsidRDefault="00517F54" w:rsidP="00517F5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F594A">
              <w:rPr>
                <w:rFonts w:ascii="Times New Roman" w:hAnsi="Times New Roman" w:cs="Times New Roman"/>
                <w:i/>
                <w:sz w:val="20"/>
                <w:szCs w:val="20"/>
              </w:rPr>
              <w:t>6.214 (4.052, 7.409)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517F54" w:rsidRPr="001F594A" w:rsidRDefault="003A0E69" w:rsidP="00517F5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5.201 (3.359, 8.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230)</w:t>
            </w:r>
          </w:p>
        </w:tc>
      </w:tr>
      <w:tr w:rsidR="00517F54" w:rsidTr="00FD5F83">
        <w:tc>
          <w:tcPr>
            <w:tcW w:w="567" w:type="dxa"/>
          </w:tcPr>
          <w:p w:rsidR="00517F54" w:rsidRDefault="00517F54" w:rsidP="00517F54"/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517F54" w:rsidRPr="00B10DBD" w:rsidRDefault="00517F54" w:rsidP="00517F54">
            <w:pP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17F54" w:rsidRPr="001F594A" w:rsidRDefault="00517F54" w:rsidP="00517F54">
            <w:pPr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517F54" w:rsidRPr="001F594A" w:rsidRDefault="00517F54" w:rsidP="00517F5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17F54" w:rsidRPr="001F594A" w:rsidRDefault="00517F54" w:rsidP="00517F5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517F54" w:rsidRPr="001F594A" w:rsidRDefault="00517F54" w:rsidP="00517F5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517F54" w:rsidRPr="001F594A" w:rsidRDefault="00517F54" w:rsidP="00517F54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17F54" w:rsidTr="00FD5F83">
        <w:tc>
          <w:tcPr>
            <w:tcW w:w="567" w:type="dxa"/>
          </w:tcPr>
          <w:p w:rsidR="00517F54" w:rsidRDefault="00517F54" w:rsidP="00517F54"/>
        </w:tc>
        <w:tc>
          <w:tcPr>
            <w:tcW w:w="4111" w:type="dxa"/>
          </w:tcPr>
          <w:p w:rsidR="00517F54" w:rsidRPr="005E13B5" w:rsidRDefault="00517F54" w:rsidP="00517F5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Statistics</w:t>
            </w:r>
            <w:proofErr w:type="spellEnd"/>
          </w:p>
        </w:tc>
        <w:tc>
          <w:tcPr>
            <w:tcW w:w="992" w:type="dxa"/>
          </w:tcPr>
          <w:p w:rsidR="00517F54" w:rsidRDefault="00517F54" w:rsidP="00517F54"/>
        </w:tc>
        <w:tc>
          <w:tcPr>
            <w:tcW w:w="1134" w:type="dxa"/>
          </w:tcPr>
          <w:p w:rsidR="00517F54" w:rsidRDefault="00517F54" w:rsidP="00517F54"/>
        </w:tc>
        <w:tc>
          <w:tcPr>
            <w:tcW w:w="1134" w:type="dxa"/>
          </w:tcPr>
          <w:p w:rsidR="00517F54" w:rsidRDefault="00517F54" w:rsidP="00517F54"/>
        </w:tc>
        <w:tc>
          <w:tcPr>
            <w:tcW w:w="1134" w:type="dxa"/>
          </w:tcPr>
          <w:p w:rsidR="00517F54" w:rsidRDefault="00517F54" w:rsidP="00517F54"/>
        </w:tc>
        <w:tc>
          <w:tcPr>
            <w:tcW w:w="1418" w:type="dxa"/>
          </w:tcPr>
          <w:p w:rsidR="00517F54" w:rsidRDefault="00517F54" w:rsidP="00517F54"/>
        </w:tc>
        <w:tc>
          <w:tcPr>
            <w:tcW w:w="1418" w:type="dxa"/>
          </w:tcPr>
          <w:p w:rsidR="00517F54" w:rsidRDefault="00517F54" w:rsidP="00517F54"/>
        </w:tc>
        <w:tc>
          <w:tcPr>
            <w:tcW w:w="1418" w:type="dxa"/>
          </w:tcPr>
          <w:p w:rsidR="00517F54" w:rsidRDefault="00517F54" w:rsidP="00517F54"/>
        </w:tc>
        <w:tc>
          <w:tcPr>
            <w:tcW w:w="1418" w:type="dxa"/>
          </w:tcPr>
          <w:p w:rsidR="00517F54" w:rsidRDefault="00517F54" w:rsidP="00517F54"/>
        </w:tc>
      </w:tr>
      <w:tr w:rsidR="005F2369" w:rsidTr="003E0F25">
        <w:tc>
          <w:tcPr>
            <w:tcW w:w="567" w:type="dxa"/>
          </w:tcPr>
          <w:p w:rsidR="005F2369" w:rsidRDefault="005F2369" w:rsidP="005F2369"/>
        </w:tc>
        <w:tc>
          <w:tcPr>
            <w:tcW w:w="4111" w:type="dxa"/>
          </w:tcPr>
          <w:p w:rsidR="005F2369" w:rsidRPr="005E13B5" w:rsidRDefault="005F2369" w:rsidP="005F2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test</w:t>
            </w:r>
          </w:p>
        </w:tc>
        <w:tc>
          <w:tcPr>
            <w:tcW w:w="992" w:type="dxa"/>
            <w:vAlign w:val="bottom"/>
          </w:tcPr>
          <w:p w:rsidR="005F2369" w:rsidRPr="005C00F2" w:rsidRDefault="005F2369" w:rsidP="005F236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5C00F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χ</w:t>
            </w:r>
            <w:r w:rsidRPr="005C00F2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2</w:t>
            </w:r>
            <w:r w:rsidRPr="005C00F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-test</w:t>
            </w:r>
          </w:p>
        </w:tc>
        <w:tc>
          <w:tcPr>
            <w:tcW w:w="1134" w:type="dxa"/>
            <w:vAlign w:val="bottom"/>
          </w:tcPr>
          <w:p w:rsidR="005F2369" w:rsidRPr="005C00F2" w:rsidRDefault="005F2369" w:rsidP="005F2369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5C00F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1134" w:type="dxa"/>
            <w:vAlign w:val="bottom"/>
          </w:tcPr>
          <w:p w:rsidR="005F2369" w:rsidRPr="005C00F2" w:rsidRDefault="005F2369" w:rsidP="005F2369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5C00F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1134" w:type="dxa"/>
            <w:vAlign w:val="bottom"/>
          </w:tcPr>
          <w:p w:rsidR="005F2369" w:rsidRPr="005C00F2" w:rsidRDefault="005F2369" w:rsidP="005F2369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5C00F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1418" w:type="dxa"/>
            <w:vAlign w:val="bottom"/>
          </w:tcPr>
          <w:p w:rsidR="005F2369" w:rsidRPr="005C00F2" w:rsidRDefault="005F2369" w:rsidP="005F236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vertAlign w:val="superscript"/>
                <w:lang w:val="en-US"/>
              </w:rPr>
            </w:pPr>
            <w:r w:rsidRPr="005C00F2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U</w:t>
            </w:r>
          </w:p>
        </w:tc>
        <w:tc>
          <w:tcPr>
            <w:tcW w:w="1418" w:type="dxa"/>
            <w:vAlign w:val="bottom"/>
          </w:tcPr>
          <w:p w:rsidR="005F2369" w:rsidRPr="005F2369" w:rsidRDefault="005F2369" w:rsidP="005F236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vertAlign w:val="superscript"/>
                <w:lang w:val="en-US"/>
              </w:rPr>
            </w:pPr>
            <w:r w:rsidRPr="005F23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U</w:t>
            </w:r>
          </w:p>
        </w:tc>
        <w:tc>
          <w:tcPr>
            <w:tcW w:w="1418" w:type="dxa"/>
            <w:vAlign w:val="bottom"/>
          </w:tcPr>
          <w:p w:rsidR="005F2369" w:rsidRPr="005C00F2" w:rsidRDefault="005F2369" w:rsidP="005F2369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</w:pPr>
            <w:r w:rsidRPr="005C00F2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U</w:t>
            </w:r>
          </w:p>
        </w:tc>
        <w:tc>
          <w:tcPr>
            <w:tcW w:w="1418" w:type="dxa"/>
            <w:vAlign w:val="bottom"/>
          </w:tcPr>
          <w:p w:rsidR="005F2369" w:rsidRPr="005F2369" w:rsidRDefault="005F2369" w:rsidP="005F236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vertAlign w:val="superscript"/>
                <w:lang w:val="en-US"/>
              </w:rPr>
            </w:pPr>
            <w:r w:rsidRPr="005F2369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U</w:t>
            </w:r>
          </w:p>
        </w:tc>
      </w:tr>
      <w:tr w:rsidR="005F2369" w:rsidTr="003E0F25">
        <w:tc>
          <w:tcPr>
            <w:tcW w:w="567" w:type="dxa"/>
          </w:tcPr>
          <w:p w:rsidR="005F2369" w:rsidRDefault="005F2369" w:rsidP="005F2369"/>
        </w:tc>
        <w:tc>
          <w:tcPr>
            <w:tcW w:w="4111" w:type="dxa"/>
          </w:tcPr>
          <w:p w:rsidR="005F2369" w:rsidRPr="005E13B5" w:rsidRDefault="005F2369" w:rsidP="005F2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E13B5">
              <w:rPr>
                <w:rFonts w:ascii="Times New Roman" w:hAnsi="Times New Roman" w:cs="Times New Roman"/>
                <w:sz w:val="20"/>
                <w:szCs w:val="20"/>
              </w:rPr>
              <w:t>Characteristic</w:t>
            </w:r>
            <w:proofErr w:type="spellEnd"/>
            <w:r w:rsidRPr="005E13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E13B5"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992" w:type="dxa"/>
            <w:vAlign w:val="bottom"/>
          </w:tcPr>
          <w:p w:rsidR="005F2369" w:rsidRPr="001F594A" w:rsidRDefault="005F2369" w:rsidP="005F2369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</w:pPr>
            <w:r w:rsidRPr="001F594A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χ</w:t>
            </w:r>
            <w:r w:rsidRPr="001F594A">
              <w:rPr>
                <w:rFonts w:ascii="Times New Roman" w:hAnsi="Times New Roman" w:cs="Times New Roman"/>
                <w:i/>
                <w:sz w:val="20"/>
                <w:szCs w:val="20"/>
                <w:vertAlign w:val="superscript"/>
                <w:lang w:val="en-US"/>
              </w:rPr>
              <w:t>2</w:t>
            </w:r>
            <w:r w:rsidRPr="001F5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= </w:t>
            </w:r>
            <w:r w:rsidRPr="00150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0.670</w:t>
            </w:r>
          </w:p>
        </w:tc>
        <w:tc>
          <w:tcPr>
            <w:tcW w:w="1134" w:type="dxa"/>
            <w:vAlign w:val="bottom"/>
          </w:tcPr>
          <w:p w:rsidR="005F2369" w:rsidRPr="001F594A" w:rsidRDefault="005F2369" w:rsidP="005F23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Z</w:t>
            </w:r>
            <w:r w:rsidRPr="001F5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= </w:t>
            </w:r>
            <w:r w:rsidRPr="00150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−0.156</w:t>
            </w:r>
            <w:r w:rsidRPr="001F5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bottom"/>
          </w:tcPr>
          <w:p w:rsidR="005F2369" w:rsidRPr="001F594A" w:rsidRDefault="005F2369" w:rsidP="005F2369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Z= </w:t>
            </w:r>
            <w:r w:rsidRPr="00150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−0.587</w:t>
            </w:r>
          </w:p>
        </w:tc>
        <w:tc>
          <w:tcPr>
            <w:tcW w:w="1134" w:type="dxa"/>
            <w:vAlign w:val="bottom"/>
          </w:tcPr>
          <w:p w:rsidR="005F2369" w:rsidRPr="001F594A" w:rsidRDefault="005F2369" w:rsidP="005F236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>Z</w:t>
            </w:r>
            <w:r w:rsidRPr="001F59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= </w:t>
            </w:r>
            <w:r w:rsidRPr="00150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0.769</w:t>
            </w:r>
          </w:p>
        </w:tc>
        <w:tc>
          <w:tcPr>
            <w:tcW w:w="1418" w:type="dxa"/>
            <w:vAlign w:val="bottom"/>
          </w:tcPr>
          <w:p w:rsidR="005F2369" w:rsidRPr="001F594A" w:rsidRDefault="005F2369" w:rsidP="005F236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 w:rsidRPr="001F594A">
              <w:rPr>
                <w:rFonts w:ascii="Times New Roman" w:hAnsi="Times New Roman" w:cs="Times New Roman"/>
                <w:i/>
                <w:sz w:val="20"/>
                <w:szCs w:val="20"/>
              </w:rPr>
              <w:t>Z</w:t>
            </w: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= </w:t>
            </w:r>
            <w:r w:rsidRPr="00150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2.426</w:t>
            </w:r>
          </w:p>
        </w:tc>
        <w:tc>
          <w:tcPr>
            <w:tcW w:w="1418" w:type="dxa"/>
            <w:vAlign w:val="bottom"/>
          </w:tcPr>
          <w:p w:rsidR="005F2369" w:rsidRPr="005F2369" w:rsidRDefault="005F2369" w:rsidP="005F236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F2369">
              <w:rPr>
                <w:rFonts w:ascii="Times New Roman" w:hAnsi="Times New Roman" w:cs="Times New Roman"/>
                <w:i/>
                <w:sz w:val="20"/>
                <w:szCs w:val="20"/>
              </w:rPr>
              <w:t>Z</w:t>
            </w:r>
            <w:r w:rsidRPr="005F236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= </w:t>
            </w:r>
            <w:r w:rsidRPr="005F2369">
              <w:rPr>
                <w:rFonts w:ascii="Times New Roman" w:eastAsia="Times New Roman" w:hAnsi="Times New Roman" w:cs="Times New Roman"/>
                <w:sz w:val="20"/>
                <w:szCs w:val="20"/>
              </w:rPr>
              <w:t>1.161</w:t>
            </w:r>
          </w:p>
        </w:tc>
        <w:tc>
          <w:tcPr>
            <w:tcW w:w="1418" w:type="dxa"/>
            <w:vAlign w:val="bottom"/>
          </w:tcPr>
          <w:p w:rsidR="005F2369" w:rsidRPr="001F594A" w:rsidRDefault="005F2369" w:rsidP="005F2369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</w:pPr>
            <w:r w:rsidRPr="001F594A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</w:rPr>
              <w:t xml:space="preserve">Z= </w:t>
            </w:r>
            <w:r w:rsidRPr="001503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2.295</w:t>
            </w:r>
          </w:p>
        </w:tc>
        <w:tc>
          <w:tcPr>
            <w:tcW w:w="1418" w:type="dxa"/>
            <w:vAlign w:val="bottom"/>
          </w:tcPr>
          <w:p w:rsidR="005F2369" w:rsidRPr="005F2369" w:rsidRDefault="005F2369" w:rsidP="005F236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5F2369">
              <w:rPr>
                <w:rFonts w:ascii="Times New Roman" w:hAnsi="Times New Roman" w:cs="Times New Roman"/>
                <w:i/>
                <w:sz w:val="20"/>
                <w:szCs w:val="20"/>
              </w:rPr>
              <w:t>Z</w:t>
            </w:r>
            <w:r w:rsidRPr="005F2369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= </w:t>
            </w:r>
            <w:r w:rsidRPr="005F2369">
              <w:rPr>
                <w:rFonts w:ascii="Times New Roman" w:eastAsia="Times New Roman" w:hAnsi="Times New Roman" w:cs="Times New Roman"/>
                <w:sz w:val="20"/>
                <w:szCs w:val="20"/>
              </w:rPr>
              <w:t>1.552</w:t>
            </w:r>
          </w:p>
        </w:tc>
      </w:tr>
      <w:tr w:rsidR="005F2369" w:rsidTr="00FD5F83">
        <w:tc>
          <w:tcPr>
            <w:tcW w:w="567" w:type="dxa"/>
          </w:tcPr>
          <w:p w:rsidR="005F2369" w:rsidRDefault="005F2369" w:rsidP="005F2369"/>
        </w:tc>
        <w:tc>
          <w:tcPr>
            <w:tcW w:w="4111" w:type="dxa"/>
            <w:tcBorders>
              <w:bottom w:val="single" w:sz="4" w:space="0" w:color="auto"/>
            </w:tcBorders>
          </w:tcPr>
          <w:p w:rsidR="005F2369" w:rsidRPr="005E13B5" w:rsidRDefault="005F2369" w:rsidP="005F23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F2369" w:rsidRPr="0015031B" w:rsidRDefault="005F2369" w:rsidP="005F2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1B">
              <w:rPr>
                <w:rFonts w:ascii="Times New Roman" w:hAnsi="Times New Roman" w:cs="Times New Roman"/>
                <w:sz w:val="20"/>
                <w:szCs w:val="20"/>
              </w:rPr>
              <w:t>0.414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F2369" w:rsidRPr="0015031B" w:rsidRDefault="005F2369" w:rsidP="005F2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1B">
              <w:rPr>
                <w:rFonts w:ascii="Times New Roman" w:hAnsi="Times New Roman" w:cs="Times New Roman"/>
                <w:sz w:val="20"/>
                <w:szCs w:val="20"/>
              </w:rPr>
              <w:t>0.876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F2369" w:rsidRPr="0015031B" w:rsidRDefault="005F2369" w:rsidP="005F2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1B">
              <w:rPr>
                <w:rFonts w:ascii="Times New Roman" w:hAnsi="Times New Roman" w:cs="Times New Roman"/>
                <w:sz w:val="20"/>
                <w:szCs w:val="20"/>
              </w:rPr>
              <w:t>0.557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F2369" w:rsidRPr="0015031B" w:rsidRDefault="005F2369" w:rsidP="005F23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031B">
              <w:rPr>
                <w:rFonts w:ascii="Times New Roman" w:hAnsi="Times New Roman" w:cs="Times New Roman"/>
                <w:sz w:val="20"/>
                <w:szCs w:val="20"/>
              </w:rPr>
              <w:t>0.442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F2369" w:rsidRPr="0015031B" w:rsidRDefault="005F2369" w:rsidP="005F23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31B">
              <w:rPr>
                <w:rFonts w:ascii="Times New Roman" w:hAnsi="Times New Roman" w:cs="Times New Roman"/>
                <w:b/>
                <w:sz w:val="20"/>
                <w:szCs w:val="20"/>
              </w:rPr>
              <w:t>0.015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F2369" w:rsidRPr="005F2369" w:rsidRDefault="005F2369" w:rsidP="005F236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F2369">
              <w:rPr>
                <w:rFonts w:ascii="Times New Roman" w:hAnsi="Times New Roman" w:cs="Times New Roman"/>
                <w:sz w:val="20"/>
                <w:szCs w:val="20"/>
              </w:rPr>
              <w:t>0.249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F2369" w:rsidRPr="0015031B" w:rsidRDefault="005F2369" w:rsidP="005F236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031B">
              <w:rPr>
                <w:rFonts w:ascii="Times New Roman" w:hAnsi="Times New Roman" w:cs="Times New Roman"/>
                <w:b/>
                <w:sz w:val="20"/>
                <w:szCs w:val="20"/>
              </w:rPr>
              <w:t>0.022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F2369" w:rsidRPr="005F2369" w:rsidRDefault="005F2369" w:rsidP="005F236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F2369">
              <w:rPr>
                <w:rFonts w:ascii="Times New Roman" w:hAnsi="Times New Roman" w:cs="Times New Roman"/>
                <w:sz w:val="20"/>
                <w:szCs w:val="20"/>
              </w:rPr>
              <w:t>0.122</w:t>
            </w:r>
          </w:p>
        </w:tc>
      </w:tr>
    </w:tbl>
    <w:p w:rsidR="00885306" w:rsidRDefault="00885306" w:rsidP="00885306"/>
    <w:p w:rsidR="00885306" w:rsidRDefault="00885306"/>
    <w:sectPr w:rsidR="00885306" w:rsidSect="001F594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202"/>
    <w:rsid w:val="000267E0"/>
    <w:rsid w:val="000E52A5"/>
    <w:rsid w:val="00102B05"/>
    <w:rsid w:val="00116DCE"/>
    <w:rsid w:val="0015031B"/>
    <w:rsid w:val="001B247F"/>
    <w:rsid w:val="001E0841"/>
    <w:rsid w:val="001E2BE1"/>
    <w:rsid w:val="001F362D"/>
    <w:rsid w:val="001F594A"/>
    <w:rsid w:val="00246DF5"/>
    <w:rsid w:val="002508CC"/>
    <w:rsid w:val="00271428"/>
    <w:rsid w:val="00292C72"/>
    <w:rsid w:val="002A4255"/>
    <w:rsid w:val="003116E9"/>
    <w:rsid w:val="003529DC"/>
    <w:rsid w:val="00382202"/>
    <w:rsid w:val="003A0E69"/>
    <w:rsid w:val="003D0E1F"/>
    <w:rsid w:val="003D1981"/>
    <w:rsid w:val="003E0F25"/>
    <w:rsid w:val="0041146B"/>
    <w:rsid w:val="004B3C52"/>
    <w:rsid w:val="004E26A6"/>
    <w:rsid w:val="0051441F"/>
    <w:rsid w:val="00517F54"/>
    <w:rsid w:val="00545DC6"/>
    <w:rsid w:val="00565465"/>
    <w:rsid w:val="00573A83"/>
    <w:rsid w:val="005C00F2"/>
    <w:rsid w:val="005C3E56"/>
    <w:rsid w:val="005E13B5"/>
    <w:rsid w:val="005F2369"/>
    <w:rsid w:val="0064579F"/>
    <w:rsid w:val="00676F91"/>
    <w:rsid w:val="00695EE7"/>
    <w:rsid w:val="0076227F"/>
    <w:rsid w:val="00791E38"/>
    <w:rsid w:val="00793F97"/>
    <w:rsid w:val="007A03B8"/>
    <w:rsid w:val="007A0710"/>
    <w:rsid w:val="007F1129"/>
    <w:rsid w:val="00816105"/>
    <w:rsid w:val="00816616"/>
    <w:rsid w:val="00885306"/>
    <w:rsid w:val="00897D96"/>
    <w:rsid w:val="008A09E6"/>
    <w:rsid w:val="008C361A"/>
    <w:rsid w:val="008C368C"/>
    <w:rsid w:val="008C6F86"/>
    <w:rsid w:val="008F4A30"/>
    <w:rsid w:val="00983608"/>
    <w:rsid w:val="009A1C60"/>
    <w:rsid w:val="009D53BC"/>
    <w:rsid w:val="00AB064C"/>
    <w:rsid w:val="00B10DBD"/>
    <w:rsid w:val="00B6304A"/>
    <w:rsid w:val="00B63FC3"/>
    <w:rsid w:val="00BA3F8C"/>
    <w:rsid w:val="00BC2BB3"/>
    <w:rsid w:val="00BE124C"/>
    <w:rsid w:val="00BE1714"/>
    <w:rsid w:val="00BE55FA"/>
    <w:rsid w:val="00BF4267"/>
    <w:rsid w:val="00C1284B"/>
    <w:rsid w:val="00D37F27"/>
    <w:rsid w:val="00DC28EF"/>
    <w:rsid w:val="00E04049"/>
    <w:rsid w:val="00E40556"/>
    <w:rsid w:val="00EF6CBB"/>
    <w:rsid w:val="00F2718B"/>
    <w:rsid w:val="00FC6919"/>
    <w:rsid w:val="00FD5F83"/>
    <w:rsid w:val="00FE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BACBF"/>
  <w15:chartTrackingRefBased/>
  <w15:docId w15:val="{F8A3BE83-B335-4735-BF1E-5E854F3CF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cimalAligned">
    <w:name w:val="Decimal Aligned"/>
    <w:basedOn w:val="Normalny"/>
    <w:uiPriority w:val="40"/>
    <w:qFormat/>
    <w:rsid w:val="00BF4267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F4267"/>
    <w:pPr>
      <w:spacing w:after="0" w:line="240" w:lineRule="auto"/>
    </w:pPr>
    <w:rPr>
      <w:rFonts w:eastAsiaTheme="minorEastAsia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F4267"/>
    <w:rPr>
      <w:rFonts w:eastAsiaTheme="minorEastAsia" w:cs="Times New Roman"/>
      <w:sz w:val="20"/>
      <w:szCs w:val="20"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BF4267"/>
    <w:rPr>
      <w:i/>
      <w:iCs/>
    </w:rPr>
  </w:style>
  <w:style w:type="table" w:styleId="redniecieniowanie2akcent5">
    <w:name w:val="Medium Shading 2 Accent 5"/>
    <w:basedOn w:val="Standardowy"/>
    <w:uiPriority w:val="64"/>
    <w:rsid w:val="00BF4267"/>
    <w:pPr>
      <w:spacing w:after="0" w:line="240" w:lineRule="auto"/>
    </w:pPr>
    <w:rPr>
      <w:rFonts w:eastAsiaTheme="minorEastAsia"/>
      <w:lang w:eastAsia="pl-P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Siatka">
    <w:name w:val="Table Grid"/>
    <w:basedOn w:val="Standardowy"/>
    <w:uiPriority w:val="39"/>
    <w:rsid w:val="00292C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1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ost@gumed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1352</Words>
  <Characters>8112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Goss</dc:creator>
  <cp:keywords/>
  <dc:description/>
  <cp:lastModifiedBy>Tomasz Goss</cp:lastModifiedBy>
  <cp:revision>18</cp:revision>
  <dcterms:created xsi:type="dcterms:W3CDTF">2020-10-02T09:28:00Z</dcterms:created>
  <dcterms:modified xsi:type="dcterms:W3CDTF">2020-12-05T12:29:00Z</dcterms:modified>
</cp:coreProperties>
</file>