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C7C" w:rsidRPr="00493C7C" w:rsidRDefault="00493C7C" w:rsidP="00493C7C">
      <w:pPr>
        <w:spacing w:before="91" w:afterLines="100" w:after="240"/>
        <w:jc w:val="center"/>
        <w:rPr>
          <w:rFonts w:ascii="Times New Roman" w:hAnsi="Times New Roman" w:cs="Times New Roman"/>
          <w:b/>
          <w:sz w:val="40"/>
          <w:lang w:val="en-US"/>
        </w:rPr>
      </w:pPr>
      <w:r w:rsidRPr="00493C7C">
        <w:rPr>
          <w:rFonts w:ascii="Times New Roman" w:hAnsi="Times New Roman" w:cs="Times New Roman"/>
          <w:b/>
          <w:sz w:val="40"/>
          <w:lang w:val="en-US"/>
        </w:rPr>
        <w:t>The Role of Comorbid Depressive Symptoms on Long-Range Temporal Correlations in Resting EEG in Adults with ADHD</w:t>
      </w:r>
    </w:p>
    <w:p w:rsidR="00493C7C" w:rsidRPr="00493C7C" w:rsidRDefault="00493C7C" w:rsidP="00493C7C">
      <w:pPr>
        <w:pStyle w:val="berschrift1"/>
        <w:spacing w:before="172" w:afterLines="100" w:after="240"/>
        <w:ind w:left="125"/>
        <w:jc w:val="center"/>
        <w:rPr>
          <w:rFonts w:ascii="Times New Roman" w:hAnsi="Times New Roman" w:cs="Times New Roman"/>
          <w:b w:val="0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Jue Huang</w:t>
      </w:r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1*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 xml:space="preserve">, Eike </w:t>
      </w:r>
      <w:proofErr w:type="spellStart"/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Ahlers</w:t>
      </w:r>
      <w:proofErr w:type="spellEnd"/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2</w:t>
      </w:r>
      <w:r w:rsidR="00857BB8">
        <w:rPr>
          <w:rFonts w:ascii="Times New Roman" w:hAnsi="Times New Roman" w:cs="Times New Roman"/>
          <w:b w:val="0"/>
          <w:sz w:val="20"/>
          <w:szCs w:val="20"/>
          <w:lang w:val="en-US"/>
        </w:rPr>
        <w:t>, Ho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l</w:t>
      </w:r>
      <w:r w:rsidR="00857BB8">
        <w:rPr>
          <w:rFonts w:ascii="Times New Roman" w:hAnsi="Times New Roman" w:cs="Times New Roman"/>
          <w:b w:val="0"/>
          <w:sz w:val="20"/>
          <w:szCs w:val="20"/>
          <w:lang w:val="en-US"/>
        </w:rPr>
        <w:t>g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er Bogatsch</w:t>
      </w:r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4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 xml:space="preserve">, Pierre </w:t>
      </w:r>
      <w:proofErr w:type="spellStart"/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Böhme</w:t>
      </w:r>
      <w:proofErr w:type="spellEnd"/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5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 xml:space="preserve">, Thomas </w:t>
      </w:r>
      <w:proofErr w:type="spellStart"/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Ethofer</w:t>
      </w:r>
      <w:proofErr w:type="spellEnd"/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6,7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 xml:space="preserve">, Andreas J </w:t>
      </w:r>
      <w:proofErr w:type="spellStart"/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Fallgatter</w:t>
      </w:r>
      <w:proofErr w:type="spellEnd"/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7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 xml:space="preserve">, Jürgen </w:t>
      </w:r>
      <w:proofErr w:type="spellStart"/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Gallinat</w:t>
      </w:r>
      <w:proofErr w:type="spellEnd"/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8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 xml:space="preserve">, Ulrich </w:t>
      </w:r>
      <w:proofErr w:type="spellStart"/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Hegerl</w:t>
      </w:r>
      <w:proofErr w:type="spellEnd"/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9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 xml:space="preserve">, Isabella </w:t>
      </w:r>
      <w:proofErr w:type="spellStart"/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Heuser</w:t>
      </w:r>
      <w:proofErr w:type="spellEnd"/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2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, Knut Hoffmann</w:t>
      </w:r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5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, Sarah Kittel-Schneider</w:t>
      </w:r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9,10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 xml:space="preserve">, Andreas </w:t>
      </w:r>
      <w:proofErr w:type="spellStart"/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Reif</w:t>
      </w:r>
      <w:proofErr w:type="spellEnd"/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9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 xml:space="preserve">, Daniel </w:t>
      </w:r>
      <w:proofErr w:type="spellStart"/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Schöttle</w:t>
      </w:r>
      <w:proofErr w:type="spellEnd"/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8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 xml:space="preserve">, Stefan </w:t>
      </w:r>
      <w:proofErr w:type="spellStart"/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Unterecker</w:t>
      </w:r>
      <w:proofErr w:type="spellEnd"/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10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, Matti Gärtner</w:t>
      </w:r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2,3†</w:t>
      </w:r>
      <w:r w:rsidRPr="00493C7C">
        <w:rPr>
          <w:rFonts w:ascii="Times New Roman" w:hAnsi="Times New Roman" w:cs="Times New Roman"/>
          <w:b w:val="0"/>
          <w:sz w:val="20"/>
          <w:szCs w:val="20"/>
          <w:lang w:val="en-US"/>
        </w:rPr>
        <w:t>, and Maria Strauß</w:t>
      </w:r>
      <w:r w:rsidRPr="00493C7C">
        <w:rPr>
          <w:rFonts w:ascii="Times New Roman" w:hAnsi="Times New Roman" w:cs="Times New Roman"/>
          <w:b w:val="0"/>
          <w:position w:val="9"/>
          <w:sz w:val="20"/>
          <w:szCs w:val="20"/>
          <w:lang w:val="en-US"/>
        </w:rPr>
        <w:t>1†</w:t>
      </w:r>
    </w:p>
    <w:p w:rsidR="00493C7C" w:rsidRPr="00493C7C" w:rsidRDefault="00493C7C" w:rsidP="00493C7C">
      <w:pPr>
        <w:pStyle w:val="Textkrper"/>
        <w:spacing w:after="0" w:line="239" w:lineRule="exact"/>
        <w:ind w:left="125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>1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Department of Psychiatry and Psychotherapy, University of Leipzig, </w:t>
      </w:r>
      <w:r w:rsidRPr="00493C7C">
        <w:rPr>
          <w:rFonts w:ascii="Times New Roman" w:hAnsi="Times New Roman" w:cs="Times New Roman"/>
          <w:spacing w:val="-4"/>
          <w:sz w:val="20"/>
          <w:szCs w:val="20"/>
          <w:lang w:val="en-US"/>
        </w:rPr>
        <w:t xml:space="preserve">Leipzig, 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04103,</w:t>
      </w:r>
      <w:r w:rsidRPr="00493C7C">
        <w:rPr>
          <w:rFonts w:ascii="Times New Roman" w:hAnsi="Times New Roman" w:cs="Times New Roman"/>
          <w:spacing w:val="7"/>
          <w:sz w:val="20"/>
          <w:szCs w:val="20"/>
          <w:lang w:val="en-US"/>
        </w:rPr>
        <w:t xml:space="preserve"> 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Germany</w:t>
      </w:r>
    </w:p>
    <w:p w:rsidR="00493C7C" w:rsidRPr="00493C7C" w:rsidRDefault="00493C7C" w:rsidP="00493C7C">
      <w:pPr>
        <w:pStyle w:val="Textkrper"/>
        <w:spacing w:after="0" w:line="239" w:lineRule="exact"/>
        <w:ind w:left="133"/>
        <w:jc w:val="center"/>
        <w:rPr>
          <w:rFonts w:ascii="Times New Roman" w:hAnsi="Times New Roman" w:cs="Times New Roman"/>
          <w:spacing w:val="7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>2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Department of Psychiatry and Psychotherapy, </w:t>
      </w:r>
      <w:proofErr w:type="spellStart"/>
      <w:r w:rsidRPr="00493C7C">
        <w:rPr>
          <w:rFonts w:ascii="Times New Roman" w:hAnsi="Times New Roman" w:cs="Times New Roman"/>
          <w:sz w:val="20"/>
          <w:szCs w:val="20"/>
          <w:lang w:val="en-US"/>
        </w:rPr>
        <w:t>Charité</w:t>
      </w:r>
      <w:proofErr w:type="spellEnd"/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proofErr w:type="spellStart"/>
      <w:r w:rsidRPr="00493C7C">
        <w:rPr>
          <w:rFonts w:ascii="Times New Roman" w:hAnsi="Times New Roman" w:cs="Times New Roman"/>
          <w:sz w:val="20"/>
          <w:szCs w:val="20"/>
          <w:lang w:val="en-US"/>
        </w:rPr>
        <w:t>Universitätsmedizin</w:t>
      </w:r>
      <w:proofErr w:type="spellEnd"/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 Berlin, Berlin</w:t>
      </w:r>
      <w:r w:rsidRPr="00493C7C">
        <w:rPr>
          <w:rFonts w:ascii="Times New Roman" w:hAnsi="Times New Roman" w:cs="Times New Roman"/>
          <w:spacing w:val="-4"/>
          <w:sz w:val="20"/>
          <w:szCs w:val="20"/>
          <w:lang w:val="en-US"/>
        </w:rPr>
        <w:t>, 10117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493C7C">
        <w:rPr>
          <w:rFonts w:ascii="Times New Roman" w:hAnsi="Times New Roman" w:cs="Times New Roman"/>
          <w:spacing w:val="7"/>
          <w:sz w:val="20"/>
          <w:szCs w:val="20"/>
          <w:lang w:val="en-US"/>
        </w:rPr>
        <w:t xml:space="preserve"> Germany</w:t>
      </w:r>
    </w:p>
    <w:p w:rsidR="00493C7C" w:rsidRPr="00493C7C" w:rsidRDefault="00493C7C" w:rsidP="00493C7C">
      <w:pPr>
        <w:pStyle w:val="Textkrper"/>
        <w:spacing w:after="0" w:line="239" w:lineRule="exact"/>
        <w:ind w:left="133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>3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MSB Medical School Berlin, Berlin, 14179, Germany</w:t>
      </w:r>
    </w:p>
    <w:p w:rsidR="00493C7C" w:rsidRPr="00493C7C" w:rsidRDefault="00493C7C" w:rsidP="00493C7C">
      <w:pPr>
        <w:pStyle w:val="Textkrper"/>
        <w:spacing w:after="0" w:line="239" w:lineRule="exact"/>
        <w:ind w:left="133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>4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Clinical Trial Centre Leipzig, Faculty of Medicine, University of Leipzig, </w:t>
      </w:r>
      <w:r w:rsidRPr="00493C7C">
        <w:rPr>
          <w:rFonts w:ascii="Times New Roman" w:hAnsi="Times New Roman" w:cs="Times New Roman"/>
          <w:spacing w:val="-4"/>
          <w:sz w:val="20"/>
          <w:szCs w:val="20"/>
          <w:lang w:val="en-US"/>
        </w:rPr>
        <w:t xml:space="preserve">Leipzig, 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04107,</w:t>
      </w:r>
      <w:r w:rsidRPr="00493C7C">
        <w:rPr>
          <w:rFonts w:ascii="Times New Roman" w:hAnsi="Times New Roman" w:cs="Times New Roman"/>
          <w:spacing w:val="7"/>
          <w:sz w:val="20"/>
          <w:szCs w:val="20"/>
          <w:lang w:val="en-US"/>
        </w:rPr>
        <w:t xml:space="preserve"> Germany</w:t>
      </w:r>
    </w:p>
    <w:p w:rsidR="00493C7C" w:rsidRPr="00493C7C" w:rsidRDefault="00493C7C" w:rsidP="00493C7C">
      <w:pPr>
        <w:pStyle w:val="Textkrper"/>
        <w:spacing w:after="0" w:line="239" w:lineRule="exact"/>
        <w:ind w:left="133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>5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Department of Psychiatry Psychotherapy and Preventive Medicine, University Hospital of Bochum, Bochum</w:t>
      </w:r>
      <w:r w:rsidRPr="00493C7C">
        <w:rPr>
          <w:rFonts w:ascii="Times New Roman" w:hAnsi="Times New Roman" w:cs="Times New Roman"/>
          <w:spacing w:val="-4"/>
          <w:sz w:val="20"/>
          <w:szCs w:val="20"/>
          <w:lang w:val="en-US"/>
        </w:rPr>
        <w:t xml:space="preserve">, 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44791,</w:t>
      </w:r>
      <w:r w:rsidRPr="00493C7C">
        <w:rPr>
          <w:rFonts w:ascii="Times New Roman" w:hAnsi="Times New Roman" w:cs="Times New Roman"/>
          <w:spacing w:val="7"/>
          <w:sz w:val="20"/>
          <w:szCs w:val="20"/>
          <w:lang w:val="en-US"/>
        </w:rPr>
        <w:t xml:space="preserve"> Germany</w:t>
      </w:r>
    </w:p>
    <w:p w:rsidR="00493C7C" w:rsidRPr="00493C7C" w:rsidRDefault="00493C7C" w:rsidP="00493C7C">
      <w:pPr>
        <w:pStyle w:val="Textkrper"/>
        <w:spacing w:after="0" w:line="239" w:lineRule="exact"/>
        <w:ind w:left="133"/>
        <w:jc w:val="center"/>
        <w:rPr>
          <w:rFonts w:ascii="Times New Roman" w:hAnsi="Times New Roman" w:cs="Times New Roman"/>
          <w:spacing w:val="7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>6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Department of Biomedical Magnetic Resonance, University Hospital of </w:t>
      </w:r>
      <w:proofErr w:type="spellStart"/>
      <w:r w:rsidRPr="00493C7C">
        <w:rPr>
          <w:rFonts w:ascii="Times New Roman" w:hAnsi="Times New Roman" w:cs="Times New Roman"/>
          <w:sz w:val="20"/>
          <w:szCs w:val="20"/>
          <w:lang w:val="en-US"/>
        </w:rPr>
        <w:t>Tübingen</w:t>
      </w:r>
      <w:proofErr w:type="spellEnd"/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493C7C">
        <w:rPr>
          <w:rFonts w:ascii="Times New Roman" w:hAnsi="Times New Roman" w:cs="Times New Roman"/>
          <w:sz w:val="20"/>
          <w:szCs w:val="20"/>
          <w:lang w:val="en-US"/>
        </w:rPr>
        <w:t>Tübingen</w:t>
      </w:r>
      <w:proofErr w:type="spellEnd"/>
      <w:r w:rsidRPr="00493C7C">
        <w:rPr>
          <w:rFonts w:ascii="Times New Roman" w:hAnsi="Times New Roman" w:cs="Times New Roman"/>
          <w:spacing w:val="-4"/>
          <w:sz w:val="20"/>
          <w:szCs w:val="20"/>
          <w:lang w:val="en-US"/>
        </w:rPr>
        <w:t xml:space="preserve">, 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72076,</w:t>
      </w:r>
      <w:r w:rsidRPr="00493C7C">
        <w:rPr>
          <w:rFonts w:ascii="Times New Roman" w:hAnsi="Times New Roman" w:cs="Times New Roman"/>
          <w:spacing w:val="7"/>
          <w:sz w:val="20"/>
          <w:szCs w:val="20"/>
          <w:lang w:val="en-US"/>
        </w:rPr>
        <w:t xml:space="preserve"> Germany</w:t>
      </w:r>
    </w:p>
    <w:p w:rsidR="00493C7C" w:rsidRPr="00493C7C" w:rsidRDefault="00493C7C" w:rsidP="00493C7C">
      <w:pPr>
        <w:pStyle w:val="Textkrper"/>
        <w:spacing w:after="0" w:line="239" w:lineRule="exact"/>
        <w:ind w:left="133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>7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Department of Psychiatry and Psychotherapy, </w:t>
      </w:r>
      <w:proofErr w:type="spellStart"/>
      <w:r w:rsidRPr="00493C7C">
        <w:rPr>
          <w:rFonts w:ascii="Times New Roman" w:hAnsi="Times New Roman" w:cs="Times New Roman"/>
          <w:sz w:val="20"/>
          <w:szCs w:val="20"/>
          <w:lang w:val="en-US"/>
        </w:rPr>
        <w:t>Tübingen</w:t>
      </w:r>
      <w:proofErr w:type="spellEnd"/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 Center for Mental Health (</w:t>
      </w:r>
      <w:proofErr w:type="spellStart"/>
      <w:r w:rsidRPr="00493C7C">
        <w:rPr>
          <w:rFonts w:ascii="Times New Roman" w:hAnsi="Times New Roman" w:cs="Times New Roman"/>
          <w:sz w:val="20"/>
          <w:szCs w:val="20"/>
          <w:lang w:val="en-US"/>
        </w:rPr>
        <w:t>TüCMH</w:t>
      </w:r>
      <w:proofErr w:type="spellEnd"/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), University of </w:t>
      </w:r>
      <w:proofErr w:type="spellStart"/>
      <w:r w:rsidRPr="00493C7C">
        <w:rPr>
          <w:rFonts w:ascii="Times New Roman" w:hAnsi="Times New Roman" w:cs="Times New Roman"/>
          <w:sz w:val="20"/>
          <w:szCs w:val="20"/>
          <w:lang w:val="en-US"/>
        </w:rPr>
        <w:t>Tübingen</w:t>
      </w:r>
      <w:proofErr w:type="spellEnd"/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493C7C">
        <w:rPr>
          <w:rFonts w:ascii="Times New Roman" w:hAnsi="Times New Roman" w:cs="Times New Roman"/>
          <w:sz w:val="20"/>
          <w:szCs w:val="20"/>
          <w:lang w:val="en-US"/>
        </w:rPr>
        <w:t>Tübingen</w:t>
      </w:r>
      <w:proofErr w:type="spellEnd"/>
      <w:r w:rsidRPr="00493C7C">
        <w:rPr>
          <w:rFonts w:ascii="Times New Roman" w:hAnsi="Times New Roman" w:cs="Times New Roman"/>
          <w:sz w:val="20"/>
          <w:szCs w:val="20"/>
          <w:lang w:val="en-US"/>
        </w:rPr>
        <w:t>, 72076, Germany</w:t>
      </w:r>
    </w:p>
    <w:p w:rsidR="00493C7C" w:rsidRPr="00493C7C" w:rsidRDefault="00493C7C" w:rsidP="00493C7C">
      <w:pPr>
        <w:pStyle w:val="Textkrper"/>
        <w:spacing w:after="0" w:line="239" w:lineRule="exact"/>
        <w:ind w:left="133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>8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Department of Psychiatry and Psychotherapy, University Medical Center Hamburg-Eppendorf, </w:t>
      </w:r>
      <w:r w:rsidRPr="00493C7C">
        <w:rPr>
          <w:rFonts w:ascii="Times New Roman" w:hAnsi="Times New Roman" w:cs="Times New Roman"/>
          <w:spacing w:val="-4"/>
          <w:sz w:val="20"/>
          <w:szCs w:val="20"/>
          <w:lang w:val="en-US"/>
        </w:rPr>
        <w:t xml:space="preserve">Hamburg, 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20251,</w:t>
      </w:r>
      <w:r w:rsidRPr="00493C7C">
        <w:rPr>
          <w:rFonts w:ascii="Times New Roman" w:hAnsi="Times New Roman" w:cs="Times New Roman"/>
          <w:spacing w:val="7"/>
          <w:sz w:val="20"/>
          <w:szCs w:val="20"/>
          <w:lang w:val="en-US"/>
        </w:rPr>
        <w:t xml:space="preserve"> Germany</w:t>
      </w:r>
    </w:p>
    <w:p w:rsidR="00493C7C" w:rsidRPr="00493C7C" w:rsidRDefault="00493C7C" w:rsidP="00493C7C">
      <w:pPr>
        <w:pStyle w:val="Textkrper"/>
        <w:spacing w:after="0" w:line="239" w:lineRule="exact"/>
        <w:ind w:left="133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>9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Department of Psychiatry, Psychotherapy and Psychosomatic Medicine, University Hospital of Frankfurt – Goethe University, Frankfurt am Main</w:t>
      </w:r>
      <w:r w:rsidRPr="00493C7C">
        <w:rPr>
          <w:rFonts w:ascii="Times New Roman" w:hAnsi="Times New Roman" w:cs="Times New Roman"/>
          <w:spacing w:val="-4"/>
          <w:sz w:val="20"/>
          <w:szCs w:val="20"/>
          <w:lang w:val="en-US"/>
        </w:rPr>
        <w:t xml:space="preserve">, 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60528,</w:t>
      </w:r>
      <w:r w:rsidRPr="00493C7C">
        <w:rPr>
          <w:rFonts w:ascii="Times New Roman" w:hAnsi="Times New Roman" w:cs="Times New Roman"/>
          <w:spacing w:val="7"/>
          <w:sz w:val="20"/>
          <w:szCs w:val="20"/>
          <w:lang w:val="en-US"/>
        </w:rPr>
        <w:t xml:space="preserve"> Germany</w:t>
      </w:r>
    </w:p>
    <w:p w:rsidR="00493C7C" w:rsidRPr="00493C7C" w:rsidRDefault="00493C7C" w:rsidP="00493C7C">
      <w:pPr>
        <w:pStyle w:val="Textkrper"/>
        <w:spacing w:afterLines="100" w:after="240" w:line="239" w:lineRule="exact"/>
        <w:ind w:left="130"/>
        <w:jc w:val="center"/>
        <w:rPr>
          <w:rFonts w:ascii="Times New Roman" w:hAnsi="Times New Roman" w:cs="Times New Roman"/>
          <w:spacing w:val="7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>10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Department of Psychiatry, Psychosomatics and Psychotherapy, University Hospital of </w:t>
      </w:r>
      <w:proofErr w:type="spellStart"/>
      <w:r w:rsidRPr="00493C7C">
        <w:rPr>
          <w:rFonts w:ascii="Times New Roman" w:hAnsi="Times New Roman" w:cs="Times New Roman"/>
          <w:sz w:val="20"/>
          <w:szCs w:val="20"/>
          <w:lang w:val="en-US"/>
        </w:rPr>
        <w:t>Würzburg</w:t>
      </w:r>
      <w:proofErr w:type="spellEnd"/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493C7C">
        <w:rPr>
          <w:rFonts w:ascii="Times New Roman" w:hAnsi="Times New Roman" w:cs="Times New Roman"/>
          <w:sz w:val="20"/>
          <w:szCs w:val="20"/>
          <w:lang w:val="en-US"/>
        </w:rPr>
        <w:t>Würzburg</w:t>
      </w:r>
      <w:proofErr w:type="spellEnd"/>
      <w:r w:rsidRPr="00493C7C">
        <w:rPr>
          <w:rFonts w:ascii="Times New Roman" w:hAnsi="Times New Roman" w:cs="Times New Roman"/>
          <w:spacing w:val="-4"/>
          <w:sz w:val="20"/>
          <w:szCs w:val="20"/>
          <w:lang w:val="en-US"/>
        </w:rPr>
        <w:t xml:space="preserve">, 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97080,</w:t>
      </w:r>
      <w:r w:rsidRPr="00493C7C">
        <w:rPr>
          <w:rFonts w:ascii="Times New Roman" w:hAnsi="Times New Roman" w:cs="Times New Roman"/>
          <w:spacing w:val="7"/>
          <w:sz w:val="20"/>
          <w:szCs w:val="20"/>
          <w:lang w:val="en-US"/>
        </w:rPr>
        <w:t xml:space="preserve"> Germany</w:t>
      </w:r>
    </w:p>
    <w:p w:rsidR="00493C7C" w:rsidRPr="00493C7C" w:rsidRDefault="00493C7C" w:rsidP="00493C7C">
      <w:pPr>
        <w:pStyle w:val="Textkrper"/>
        <w:spacing w:after="0" w:line="240" w:lineRule="auto"/>
        <w:ind w:left="119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 xml:space="preserve">* 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Corresponding author. E-Mail: </w:t>
      </w:r>
      <w:hyperlink r:id="rId7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jue.huang@medizin.uni-leipzig.de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 (ORCID: 0000-0003-1830-9340)</w:t>
      </w:r>
    </w:p>
    <w:p w:rsidR="00493C7C" w:rsidRPr="00493C7C" w:rsidRDefault="00493C7C" w:rsidP="00493C7C">
      <w:pPr>
        <w:pStyle w:val="Textkrper"/>
        <w:spacing w:after="0" w:line="240" w:lineRule="auto"/>
        <w:ind w:left="119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Contributing authors: </w:t>
      </w:r>
      <w:hyperlink r:id="rId8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jue.huang@medizin.uni-leipzig.de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9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Eike.Ahlers@charite.de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10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holger.bogatsch@zks.uni-leipzig.de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11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pierre.boehme@lwl.org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12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Thomas.Ethofer@med.uni-tuebingen.de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13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andreas.fallgatter@med.uni-tuebingen.de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14" w:history="1">
        <w:r w:rsidR="00AC65F7" w:rsidRPr="00F07764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j.gallinat@uke.de</w:t>
        </w:r>
      </w:hyperlink>
      <w:r w:rsidR="00AC65F7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15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ulrich.hegerl@deutsche-depressionshilfe.de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16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katharina.schmalfeld@charite.de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17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knut.hoffmann@lwl.org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18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Kittel_S@ukw.de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19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andreas.reif@kgu.de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20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d.schoettle@uke.de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21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unterecker_s@ukw.de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22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matti.gaertner@charite.de</w:t>
        </w:r>
      </w:hyperlink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hyperlink r:id="rId23" w:history="1">
        <w:r w:rsidRPr="00493C7C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Maria.Strauss@medizin.uni-leipzig.de</w:t>
        </w:r>
      </w:hyperlink>
    </w:p>
    <w:p w:rsidR="00493C7C" w:rsidRPr="00493C7C" w:rsidRDefault="00493C7C" w:rsidP="00493C7C">
      <w:pPr>
        <w:pStyle w:val="Textkrper"/>
        <w:spacing w:after="0" w:line="240" w:lineRule="auto"/>
        <w:ind w:left="113"/>
        <w:jc w:val="center"/>
        <w:rPr>
          <w:rFonts w:ascii="Times New Roman" w:hAnsi="Times New Roman" w:cs="Times New Roman"/>
          <w:sz w:val="20"/>
          <w:szCs w:val="20"/>
          <w:lang w:val="en-US"/>
        </w:rPr>
        <w:sectPr w:rsidR="00493C7C" w:rsidRPr="00493C7C" w:rsidSect="00493C7C">
          <w:footerReference w:type="default" r:id="rId24"/>
          <w:pgSz w:w="11906" w:h="16838"/>
          <w:pgMar w:top="1219" w:right="1418" w:bottom="839" w:left="1418" w:header="709" w:footer="709" w:gutter="0"/>
          <w:cols w:space="708"/>
          <w:docGrid w:linePitch="360"/>
        </w:sectPr>
      </w:pPr>
      <w:r w:rsidRPr="00493C7C">
        <w:rPr>
          <w:rFonts w:ascii="Times New Roman" w:hAnsi="Times New Roman" w:cs="Times New Roman"/>
          <w:position w:val="7"/>
          <w:sz w:val="20"/>
          <w:szCs w:val="20"/>
          <w:lang w:val="en-US"/>
        </w:rPr>
        <w:t xml:space="preserve">† 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>These authors contributed equally to this work and share senior authorship</w:t>
      </w:r>
    </w:p>
    <w:p w:rsidR="00493C7C" w:rsidRPr="00493C7C" w:rsidRDefault="00493C7C" w:rsidP="00493C7C">
      <w:pPr>
        <w:pStyle w:val="Textkrper"/>
        <w:spacing w:after="0" w:line="240" w:lineRule="auto"/>
        <w:ind w:left="113"/>
        <w:jc w:val="center"/>
        <w:rPr>
          <w:rFonts w:ascii="Times New Roman" w:hAnsi="Times New Roman" w:cs="Times New Roman"/>
          <w:lang w:val="en-US"/>
        </w:rPr>
      </w:pPr>
    </w:p>
    <w:p w:rsidR="0050561B" w:rsidRDefault="0050561B">
      <w:pPr>
        <w:rPr>
          <w:lang w:val="en-US"/>
        </w:rPr>
      </w:pPr>
      <w:r w:rsidRPr="00BE7E50">
        <w:rPr>
          <w:lang w:val="en-US"/>
        </w:rPr>
        <w:br w:type="page"/>
      </w:r>
    </w:p>
    <w:p w:rsidR="00E82B9F" w:rsidRPr="00493C7C" w:rsidRDefault="00E82B9F" w:rsidP="00E82B9F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S1.</w:t>
      </w:r>
      <w:r w:rsidRPr="00493C7C">
        <w:rPr>
          <w:rFonts w:ascii="Times New Roman" w:hAnsi="Times New Roman" w:cs="Times New Roman"/>
          <w:lang w:val="en-US"/>
        </w:rPr>
        <w:t xml:space="preserve"> </w:t>
      </w:r>
      <w:r w:rsidR="00895CFF">
        <w:rPr>
          <w:rFonts w:ascii="Times New Roman" w:hAnsi="Times New Roman" w:cs="Times New Roman"/>
          <w:lang w:val="en-US"/>
        </w:rPr>
        <w:t>Results of one-sample Kolmogorov-Smirnov Test for normality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29"/>
        <w:gridCol w:w="1070"/>
        <w:gridCol w:w="1529"/>
        <w:gridCol w:w="1530"/>
        <w:gridCol w:w="1530"/>
      </w:tblGrid>
      <w:tr w:rsidR="007D47A5" w:rsidRPr="00047C2D" w:rsidTr="009362A9">
        <w:trPr>
          <w:trHeight w:val="184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:rsidR="007D47A5" w:rsidRPr="00493C7C" w:rsidRDefault="007D47A5" w:rsidP="00D913FB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:rsidR="007D47A5" w:rsidRPr="00E82B9F" w:rsidRDefault="007D47A5" w:rsidP="00D913FB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29" w:type="dxa"/>
            <w:tcBorders>
              <w:left w:val="nil"/>
              <w:bottom w:val="single" w:sz="4" w:space="0" w:color="auto"/>
              <w:right w:val="nil"/>
            </w:tcBorders>
          </w:tcPr>
          <w:p w:rsidR="007D47A5" w:rsidRPr="00493C7C" w:rsidRDefault="007D47A5" w:rsidP="00E82B9F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DengXian" w:hAnsi="Times New Roman" w:cs="Times New Roman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</w:tcPr>
          <w:p w:rsidR="007D47A5" w:rsidRPr="00493C7C" w:rsidRDefault="007D47A5" w:rsidP="00E82B9F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Test </w:t>
            </w:r>
            <w:proofErr w:type="spellStart"/>
            <w:r>
              <w:rPr>
                <w:rFonts w:ascii="Times New Roman" w:eastAsia="DengXian" w:hAnsi="Times New Roman" w:cs="Times New Roman"/>
                <w:sz w:val="16"/>
                <w:szCs w:val="16"/>
              </w:rPr>
              <w:t>Statistic</w:t>
            </w:r>
            <w:proofErr w:type="spellEnd"/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</w:tcPr>
          <w:p w:rsidR="007D47A5" w:rsidRPr="00047C2D" w:rsidRDefault="007D47A5" w:rsidP="00E82B9F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DengXian" w:hAnsi="Times New Roman" w:cs="Times New Roman"/>
                <w:sz w:val="16"/>
                <w:szCs w:val="16"/>
                <w:lang w:val="en-US"/>
              </w:rPr>
              <w:t>Significance</w:t>
            </w:r>
          </w:p>
        </w:tc>
      </w:tr>
      <w:tr w:rsidR="007D47A5" w:rsidRPr="00047C2D" w:rsidTr="009362A9">
        <w:trPr>
          <w:trHeight w:val="184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47A5" w:rsidRPr="00493C7C" w:rsidRDefault="007D47A5" w:rsidP="00D913F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47A5" w:rsidRPr="00047C2D" w:rsidRDefault="007D47A5" w:rsidP="00D913F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47A5" w:rsidRPr="00047C2D" w:rsidRDefault="007D47A5" w:rsidP="00E82B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D47A5" w:rsidRPr="00047C2D" w:rsidRDefault="007D47A5" w:rsidP="00E82B9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0.138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47A5" w:rsidRPr="009362A9" w:rsidRDefault="007D47A5" w:rsidP="00E82B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</w:pPr>
            <w:r w:rsidRPr="009362A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7D47A5" w:rsidRPr="00047C2D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E82B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CGI-S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E82B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E82B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047C2D" w:rsidRDefault="007D47A5" w:rsidP="00E82B9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0.411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9362A9" w:rsidRDefault="007D47A5" w:rsidP="00E82B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</w:pPr>
            <w:r w:rsidRPr="009362A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7D47A5" w:rsidRPr="00047C2D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E82B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E82B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E82B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047C2D" w:rsidRDefault="007D47A5" w:rsidP="00E82B9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0.149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9362A9" w:rsidRDefault="007D47A5" w:rsidP="00E82B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</w:pPr>
            <w:r w:rsidRPr="009362A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7D47A5" w:rsidRPr="00047C2D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MADRS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0.156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9362A9" w:rsidRDefault="007D47A5" w:rsidP="006E17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</w:pPr>
            <w:r w:rsidRPr="009362A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7D47A5" w:rsidRPr="00047C2D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DSM-G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0.141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9362A9" w:rsidRDefault="007D47A5" w:rsidP="006E17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</w:pPr>
            <w:r w:rsidRPr="009362A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7D47A5" w:rsidRPr="00047C2D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DSM-IA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0.196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9362A9" w:rsidRDefault="007D47A5" w:rsidP="006E17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</w:pPr>
            <w:r w:rsidRPr="009362A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7D47A5" w:rsidRPr="00047C2D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DSM-HYI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0.078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0.200</w:t>
            </w:r>
          </w:p>
        </w:tc>
      </w:tr>
      <w:tr w:rsidR="007D47A5" w:rsidRPr="00047C2D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IA/ME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0.164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9362A9" w:rsidRDefault="007D47A5" w:rsidP="006E17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</w:pPr>
            <w:r w:rsidRPr="009362A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047C2D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HY/RE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0.086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IMP/EL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0.200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SC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0.200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ADHS-Index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0.200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WURS-K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9362A9" w:rsidRDefault="007D47A5" w:rsidP="006E17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</w:pPr>
            <w:r w:rsidRPr="009362A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QoL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0.200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0.052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Mean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delta-LRTC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0.094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Mean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theta-LRTC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0.075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Mean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alpha-LRTC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7D47A5" w:rsidRPr="009362A9" w:rsidRDefault="007D47A5" w:rsidP="006E17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362A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0.021</w:t>
            </w:r>
          </w:p>
        </w:tc>
      </w:tr>
      <w:tr w:rsidR="007D47A5" w:rsidRPr="00493C7C" w:rsidTr="009362A9">
        <w:trPr>
          <w:trHeight w:val="1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Mean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beta-LRTC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47A5" w:rsidRPr="00493C7C" w:rsidRDefault="007D47A5" w:rsidP="006E17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47A5" w:rsidRPr="009362A9" w:rsidRDefault="007D47A5" w:rsidP="006E17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362A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0.007</w:t>
            </w:r>
          </w:p>
        </w:tc>
      </w:tr>
    </w:tbl>
    <w:p w:rsidR="009362A9" w:rsidRDefault="009362A9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9362A9">
        <w:rPr>
          <w:rFonts w:ascii="Times New Roman" w:hAnsi="Times New Roman" w:cs="Times New Roman"/>
          <w:sz w:val="16"/>
          <w:szCs w:val="16"/>
          <w:lang w:val="en-US"/>
        </w:rPr>
        <w:t>Bold fonts indicate statistical significance; statistical significance value for these tests was set at 0.05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>CGI-S: Severity Scale of the Clinical Global Impression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>BDI: Beck Depression Inventory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>MADRS: Montgomery-</w:t>
      </w:r>
      <w:proofErr w:type="spellStart"/>
      <w:r w:rsidRPr="00895CFF">
        <w:rPr>
          <w:rFonts w:ascii="Times New Roman" w:hAnsi="Times New Roman" w:cs="Times New Roman"/>
          <w:sz w:val="16"/>
          <w:szCs w:val="16"/>
          <w:lang w:val="en-US"/>
        </w:rPr>
        <w:t>Asberg</w:t>
      </w:r>
      <w:proofErr w:type="spellEnd"/>
      <w:r w:rsidRPr="00895CFF">
        <w:rPr>
          <w:rFonts w:ascii="Times New Roman" w:hAnsi="Times New Roman" w:cs="Times New Roman"/>
          <w:sz w:val="16"/>
          <w:szCs w:val="16"/>
          <w:lang w:val="en-US"/>
        </w:rPr>
        <w:t xml:space="preserve"> Depression Rating Scale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 xml:space="preserve">CAARS: the </w:t>
      </w:r>
      <w:proofErr w:type="spellStart"/>
      <w:r w:rsidRPr="00895CFF">
        <w:rPr>
          <w:rFonts w:ascii="Times New Roman" w:hAnsi="Times New Roman" w:cs="Times New Roman"/>
          <w:sz w:val="16"/>
          <w:szCs w:val="16"/>
          <w:lang w:val="en-US"/>
        </w:rPr>
        <w:t>Conners</w:t>
      </w:r>
      <w:proofErr w:type="spellEnd"/>
      <w:r w:rsidRPr="00895CFF">
        <w:rPr>
          <w:rFonts w:ascii="Times New Roman" w:hAnsi="Times New Roman" w:cs="Times New Roman"/>
          <w:sz w:val="16"/>
          <w:szCs w:val="16"/>
          <w:lang w:val="en-US"/>
        </w:rPr>
        <w:t>’ Adult ADHD Rating Scale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>DSM-G, DSM-IA and DSM-HYI: three subscales of CAARS consisting DSM-IV ADHD symptoms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>IA/ME: inattention/memory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>HY/RE: hyperactivity/restlessness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>IMP/EL: impulsivity/ emotional lability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>SC: self-concept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 xml:space="preserve">WURS-K: German </w:t>
      </w:r>
      <w:proofErr w:type="spellStart"/>
      <w:r w:rsidRPr="00895CFF">
        <w:rPr>
          <w:rFonts w:ascii="Times New Roman" w:hAnsi="Times New Roman" w:cs="Times New Roman"/>
          <w:sz w:val="16"/>
          <w:szCs w:val="16"/>
          <w:lang w:val="en-US"/>
        </w:rPr>
        <w:t>Wender</w:t>
      </w:r>
      <w:proofErr w:type="spellEnd"/>
      <w:r w:rsidRPr="00895CFF">
        <w:rPr>
          <w:rFonts w:ascii="Times New Roman" w:hAnsi="Times New Roman" w:cs="Times New Roman"/>
          <w:sz w:val="16"/>
          <w:szCs w:val="16"/>
          <w:lang w:val="en-US"/>
        </w:rPr>
        <w:t xml:space="preserve"> Utah Rating Scale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spellStart"/>
      <w:r w:rsidRPr="00895CFF">
        <w:rPr>
          <w:rFonts w:ascii="Times New Roman" w:hAnsi="Times New Roman" w:cs="Times New Roman"/>
          <w:sz w:val="16"/>
          <w:szCs w:val="16"/>
          <w:lang w:val="en-US"/>
        </w:rPr>
        <w:t>QoL</w:t>
      </w:r>
      <w:proofErr w:type="spellEnd"/>
      <w:r w:rsidRPr="00895CFF">
        <w:rPr>
          <w:rFonts w:ascii="Times New Roman" w:hAnsi="Times New Roman" w:cs="Times New Roman"/>
          <w:sz w:val="16"/>
          <w:szCs w:val="16"/>
          <w:lang w:val="en-US"/>
        </w:rPr>
        <w:t>: quality of life as measured by German Version of the World Health Organization Quality of Life Questionnaire</w:t>
      </w:r>
    </w:p>
    <w:p w:rsidR="00895CFF" w:rsidRPr="00895CFF" w:rsidRDefault="00895CFF" w:rsidP="00895CFF">
      <w:pPr>
        <w:pStyle w:val="Textkrper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95CFF">
        <w:rPr>
          <w:rFonts w:ascii="Times New Roman" w:hAnsi="Times New Roman" w:cs="Times New Roman"/>
          <w:sz w:val="16"/>
          <w:szCs w:val="16"/>
          <w:lang w:val="en-US"/>
        </w:rPr>
        <w:t>IIP: interpersonal problems as measured by German Inventory of Interpersonal Problems</w:t>
      </w:r>
    </w:p>
    <w:p w:rsidR="0050349C" w:rsidRDefault="0050349C">
      <w:pPr>
        <w:rPr>
          <w:lang w:val="en-US"/>
        </w:rPr>
      </w:pPr>
      <w:r>
        <w:rPr>
          <w:lang w:val="en-US"/>
        </w:rPr>
        <w:br w:type="page"/>
      </w:r>
    </w:p>
    <w:p w:rsidR="00072F0F" w:rsidRDefault="00072F0F" w:rsidP="00005CDD">
      <w:pPr>
        <w:jc w:val="center"/>
      </w:pPr>
      <w:r w:rsidRPr="00072F0F">
        <w:rPr>
          <w:noProof/>
        </w:rPr>
        <w:lastRenderedPageBreak/>
        <w:drawing>
          <wp:inline distT="0" distB="0" distL="0" distR="0" wp14:anchorId="4E313729" wp14:editId="528C9E62">
            <wp:extent cx="3733200" cy="3337200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1938" t="5706" r="7280" b="11661"/>
                    <a:stretch/>
                  </pic:blipFill>
                  <pic:spPr bwMode="auto">
                    <a:xfrm>
                      <a:off x="0" y="0"/>
                      <a:ext cx="3733200" cy="333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2F0F" w:rsidRPr="00493C7C" w:rsidRDefault="00072F0F" w:rsidP="006D7C96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93C7C">
        <w:rPr>
          <w:rFonts w:ascii="Times New Roman" w:hAnsi="Times New Roman" w:cs="Times New Roman"/>
          <w:b/>
          <w:sz w:val="20"/>
          <w:szCs w:val="20"/>
          <w:lang w:val="en-US"/>
        </w:rPr>
        <w:t>Figure S1.</w:t>
      </w:r>
      <w:r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94BD5" w:rsidRPr="00493C7C">
        <w:rPr>
          <w:rFonts w:ascii="Times New Roman" w:hAnsi="Times New Roman" w:cs="Times New Roman"/>
          <w:sz w:val="20"/>
          <w:szCs w:val="20"/>
          <w:lang w:val="en-US"/>
        </w:rPr>
        <w:t>Topographical distributions of LRTC in examined frequency bands in all patients with ADHD.</w:t>
      </w:r>
    </w:p>
    <w:p w:rsidR="00072F0F" w:rsidRPr="00394BD5" w:rsidRDefault="00072F0F">
      <w:pPr>
        <w:rPr>
          <w:lang w:val="en-US"/>
        </w:rPr>
      </w:pPr>
    </w:p>
    <w:p w:rsidR="00072F0F" w:rsidRPr="00493C7C" w:rsidRDefault="009362A9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Table S2</w:t>
      </w:r>
      <w:r w:rsidR="00072F0F" w:rsidRPr="00493C7C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072F0F" w:rsidRPr="00493C7C">
        <w:rPr>
          <w:rFonts w:ascii="Times New Roman" w:hAnsi="Times New Roman" w:cs="Times New Roman"/>
          <w:lang w:val="en-US"/>
        </w:rPr>
        <w:t xml:space="preserve"> </w:t>
      </w:r>
      <w:r w:rsidR="00217410" w:rsidRPr="00493C7C">
        <w:rPr>
          <w:rFonts w:ascii="Times New Roman" w:hAnsi="Times New Roman" w:cs="Times New Roman"/>
          <w:sz w:val="20"/>
          <w:szCs w:val="20"/>
          <w:lang w:val="en-US"/>
        </w:rPr>
        <w:t>Descriptive statistics</w:t>
      </w:r>
      <w:r w:rsidR="00394BD5"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C1874"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to </w:t>
      </w:r>
      <w:r w:rsidR="000B6299" w:rsidRPr="00493C7C">
        <w:rPr>
          <w:rFonts w:ascii="Times New Roman" w:hAnsi="Times New Roman" w:cs="Times New Roman"/>
          <w:sz w:val="20"/>
          <w:szCs w:val="20"/>
          <w:lang w:val="en-US"/>
        </w:rPr>
        <w:t>examine</w:t>
      </w:r>
      <w:r w:rsidR="008C1874"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 presence of </w:t>
      </w:r>
      <w:r w:rsidR="00394BD5"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baseline LRTC </w:t>
      </w:r>
      <w:r w:rsidR="000B6299" w:rsidRPr="00493C7C">
        <w:rPr>
          <w:rFonts w:ascii="Times New Roman" w:hAnsi="Times New Roman" w:cs="Times New Roman"/>
          <w:sz w:val="20"/>
          <w:szCs w:val="20"/>
          <w:lang w:val="en-US"/>
        </w:rPr>
        <w:t xml:space="preserve">in corresponding EEG frequency band </w:t>
      </w:r>
      <w:r w:rsidR="00394BD5" w:rsidRPr="00493C7C">
        <w:rPr>
          <w:rFonts w:ascii="Times New Roman" w:hAnsi="Times New Roman" w:cs="Times New Roman"/>
          <w:sz w:val="20"/>
          <w:szCs w:val="20"/>
          <w:lang w:val="en-US"/>
        </w:rPr>
        <w:t>at each electrode site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592"/>
        <w:gridCol w:w="1541"/>
        <w:gridCol w:w="320"/>
        <w:gridCol w:w="1578"/>
        <w:gridCol w:w="319"/>
        <w:gridCol w:w="1698"/>
        <w:gridCol w:w="319"/>
        <w:gridCol w:w="1703"/>
      </w:tblGrid>
      <w:tr w:rsidR="00217410" w:rsidRPr="00493C7C" w:rsidTr="00217410">
        <w:tc>
          <w:tcPr>
            <w:tcW w:w="877" w:type="pct"/>
            <w:tcBorders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Electrode</w:t>
            </w:r>
            <w:proofErr w:type="spellEnd"/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site</w:t>
            </w:r>
            <w:proofErr w:type="spellEnd"/>
          </w:p>
        </w:tc>
        <w:tc>
          <w:tcPr>
            <w:tcW w:w="849" w:type="pct"/>
            <w:tcBorders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Delta (1-3Hz)</w:t>
            </w:r>
          </w:p>
        </w:tc>
        <w:tc>
          <w:tcPr>
            <w:tcW w:w="176" w:type="pct"/>
            <w:tcBorders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Theta (4-7Hz)</w:t>
            </w:r>
          </w:p>
        </w:tc>
        <w:tc>
          <w:tcPr>
            <w:tcW w:w="176" w:type="pct"/>
            <w:tcBorders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Alpha (8-12Hz)</w:t>
            </w:r>
          </w:p>
        </w:tc>
        <w:tc>
          <w:tcPr>
            <w:tcW w:w="176" w:type="pct"/>
            <w:tcBorders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Beta (13-25Hz)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  <w:lang w:val="en-US"/>
              </w:rPr>
              <w:t>Fp1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±0.06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Fp2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±0.06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F3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±0.07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F4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±0.07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F7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±0.05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F8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±0.06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Fz</w:t>
            </w:r>
            <w:proofErr w:type="spellEnd"/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±0.07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FC1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FC2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FC5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±0.06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±0.07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FC6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±0.07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C3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±0.07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C4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±0.07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T7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±0.06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0.68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T8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±0.05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0.68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CP5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±0.06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CP6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±0.05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P3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±0.06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±0.11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P4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±0.06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P7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±0.07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P8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±0.06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Pz</w:t>
            </w:r>
            <w:proofErr w:type="spellEnd"/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±0.06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O1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±0.11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O2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±0.07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</w:tr>
      <w:tr w:rsidR="00217410" w:rsidRPr="00493C7C" w:rsidTr="00217410">
        <w:tc>
          <w:tcPr>
            <w:tcW w:w="877" w:type="pct"/>
            <w:tcBorders>
              <w:top w:val="nil"/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93C7C">
              <w:rPr>
                <w:rFonts w:ascii="Times New Roman" w:eastAsia="DengXian" w:hAnsi="Times New Roman" w:cs="Times New Roman"/>
                <w:sz w:val="16"/>
                <w:szCs w:val="16"/>
              </w:rPr>
              <w:t>Cz</w:t>
            </w:r>
            <w:proofErr w:type="spellEnd"/>
          </w:p>
        </w:tc>
        <w:tc>
          <w:tcPr>
            <w:tcW w:w="849" w:type="pct"/>
            <w:tcBorders>
              <w:top w:val="nil"/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±0.08</w:t>
            </w:r>
          </w:p>
        </w:tc>
        <w:tc>
          <w:tcPr>
            <w:tcW w:w="176" w:type="pct"/>
            <w:tcBorders>
              <w:top w:val="nil"/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nil"/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±0.10</w:t>
            </w:r>
          </w:p>
        </w:tc>
        <w:tc>
          <w:tcPr>
            <w:tcW w:w="176" w:type="pct"/>
            <w:tcBorders>
              <w:top w:val="nil"/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  <w:tc>
          <w:tcPr>
            <w:tcW w:w="176" w:type="pct"/>
            <w:tcBorders>
              <w:top w:val="nil"/>
              <w:left w:val="nil"/>
              <w:right w:val="nil"/>
            </w:tcBorders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9" w:type="pct"/>
            <w:tcBorders>
              <w:top w:val="nil"/>
              <w:left w:val="nil"/>
              <w:right w:val="nil"/>
            </w:tcBorders>
            <w:vAlign w:val="bottom"/>
          </w:tcPr>
          <w:p w:rsidR="00217410" w:rsidRPr="00493C7C" w:rsidRDefault="00217410" w:rsidP="002174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3C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</w:t>
            </w:r>
            <w:r w:rsidRPr="00493C7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±0.09</w:t>
            </w:r>
          </w:p>
        </w:tc>
      </w:tr>
    </w:tbl>
    <w:p w:rsidR="00640C2A" w:rsidRPr="00493C7C" w:rsidRDefault="00640C2A" w:rsidP="00640C2A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93C7C">
        <w:rPr>
          <w:rFonts w:ascii="Times New Roman" w:hAnsi="Times New Roman" w:cs="Times New Roman"/>
          <w:sz w:val="16"/>
          <w:szCs w:val="16"/>
          <w:lang w:val="en-US"/>
        </w:rPr>
        <w:t>N=85</w:t>
      </w:r>
    </w:p>
    <w:p w:rsidR="00640C2A" w:rsidRPr="00493C7C" w:rsidRDefault="00640C2A" w:rsidP="00640C2A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93C7C">
        <w:rPr>
          <w:rFonts w:ascii="Times New Roman" w:hAnsi="Times New Roman" w:cs="Times New Roman"/>
          <w:sz w:val="16"/>
          <w:szCs w:val="16"/>
          <w:lang w:val="en-US"/>
        </w:rPr>
        <w:t>Entries are mean ± standard deviation</w:t>
      </w:r>
    </w:p>
    <w:p w:rsidR="00640C2A" w:rsidRPr="00493C7C" w:rsidRDefault="00640C2A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417F5B" w:rsidRDefault="00417F5B" w:rsidP="00574409">
      <w:pPr>
        <w:rPr>
          <w:lang w:val="en-US"/>
        </w:rPr>
      </w:pPr>
    </w:p>
    <w:p w:rsidR="00F71124" w:rsidRDefault="00F71124" w:rsidP="00574409">
      <w:pPr>
        <w:rPr>
          <w:lang w:val="en-US"/>
        </w:rPr>
      </w:pPr>
    </w:p>
    <w:p w:rsidR="00F71124" w:rsidRDefault="00F71124" w:rsidP="00574409">
      <w:pPr>
        <w:rPr>
          <w:lang w:val="en-US"/>
        </w:rPr>
      </w:pPr>
    </w:p>
    <w:p w:rsidR="00F71124" w:rsidRDefault="00F71124" w:rsidP="00574409">
      <w:pPr>
        <w:rPr>
          <w:lang w:val="en-US"/>
        </w:rPr>
      </w:pPr>
    </w:p>
    <w:p w:rsidR="00F71124" w:rsidRDefault="00F71124" w:rsidP="00574409">
      <w:pPr>
        <w:rPr>
          <w:lang w:val="en-US"/>
        </w:rPr>
      </w:pPr>
    </w:p>
    <w:p w:rsidR="00F71124" w:rsidRPr="00493C7C" w:rsidRDefault="00F71124" w:rsidP="00F71124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Table S3</w:t>
      </w:r>
      <w:r w:rsidRPr="00493C7C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Pr="00493C7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ADHD+ and ADHD- groups did not differ regarding differences between baseline and final visit for CAARS scores</w:t>
      </w:r>
      <w:bookmarkStart w:id="0" w:name="_GoBack"/>
      <w:bookmarkEnd w:id="0"/>
      <w:r>
        <w:rPr>
          <w:rFonts w:ascii="Times New Roman" w:hAnsi="Times New Roman" w:cs="Times New Roman"/>
          <w:lang w:val="en-US"/>
        </w:rPr>
        <w:t xml:space="preserve">. 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333"/>
        <w:gridCol w:w="1747"/>
        <w:gridCol w:w="2496"/>
        <w:gridCol w:w="2494"/>
      </w:tblGrid>
      <w:tr w:rsidR="00F71124" w:rsidRPr="00047C2D" w:rsidTr="00D77746">
        <w:trPr>
          <w:trHeight w:val="184"/>
        </w:trPr>
        <w:tc>
          <w:tcPr>
            <w:tcW w:w="1286" w:type="pct"/>
            <w:tcBorders>
              <w:left w:val="nil"/>
              <w:bottom w:val="single" w:sz="4" w:space="0" w:color="auto"/>
              <w:right w:val="nil"/>
            </w:tcBorders>
          </w:tcPr>
          <w:p w:rsidR="00F71124" w:rsidRPr="00493C7C" w:rsidRDefault="00F71124" w:rsidP="00D62457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63" w:type="pct"/>
            <w:tcBorders>
              <w:left w:val="nil"/>
              <w:bottom w:val="single" w:sz="4" w:space="0" w:color="auto"/>
              <w:right w:val="nil"/>
            </w:tcBorders>
          </w:tcPr>
          <w:p w:rsidR="00F71124" w:rsidRPr="00E82B9F" w:rsidRDefault="00F71124" w:rsidP="00D62457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76" w:type="pct"/>
            <w:tcBorders>
              <w:left w:val="nil"/>
              <w:bottom w:val="single" w:sz="4" w:space="0" w:color="auto"/>
              <w:right w:val="nil"/>
            </w:tcBorders>
          </w:tcPr>
          <w:p w:rsidR="00F71124" w:rsidRPr="00493C7C" w:rsidRDefault="00F71124" w:rsidP="00D62457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Test </w:t>
            </w:r>
            <w:proofErr w:type="spellStart"/>
            <w:r>
              <w:rPr>
                <w:rFonts w:ascii="Times New Roman" w:eastAsia="DengXian" w:hAnsi="Times New Roman" w:cs="Times New Roman"/>
                <w:sz w:val="16"/>
                <w:szCs w:val="16"/>
              </w:rPr>
              <w:t>Statistic</w:t>
            </w:r>
            <w:proofErr w:type="spellEnd"/>
          </w:p>
        </w:tc>
        <w:tc>
          <w:tcPr>
            <w:tcW w:w="1376" w:type="pct"/>
            <w:tcBorders>
              <w:left w:val="nil"/>
              <w:bottom w:val="single" w:sz="4" w:space="0" w:color="auto"/>
              <w:right w:val="nil"/>
            </w:tcBorders>
          </w:tcPr>
          <w:p w:rsidR="00F71124" w:rsidRPr="00047C2D" w:rsidRDefault="00F71124" w:rsidP="00D62457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DengXian" w:hAnsi="Times New Roman" w:cs="Times New Roman"/>
                <w:sz w:val="16"/>
                <w:szCs w:val="16"/>
                <w:lang w:val="en-US"/>
              </w:rPr>
              <w:t>Significance</w:t>
            </w:r>
          </w:p>
        </w:tc>
      </w:tr>
      <w:tr w:rsidR="00F71124" w:rsidRPr="00047C2D" w:rsidTr="00D77746">
        <w:trPr>
          <w:trHeight w:val="184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CAARS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DSM-G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-0.718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F71124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F71124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.472</w:t>
            </w:r>
          </w:p>
        </w:tc>
      </w:tr>
      <w:tr w:rsidR="00F71124" w:rsidRPr="00047C2D" w:rsidTr="00D77746">
        <w:trPr>
          <w:trHeight w:val="184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DSM-IA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-0.910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F71124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F71124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.363</w:t>
            </w:r>
          </w:p>
        </w:tc>
      </w:tr>
      <w:tr w:rsidR="00F71124" w:rsidRPr="00047C2D" w:rsidTr="00D77746">
        <w:trPr>
          <w:trHeight w:val="184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DSM-HYI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-0.433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F71124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F71124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.665</w:t>
            </w:r>
          </w:p>
        </w:tc>
      </w:tr>
      <w:tr w:rsidR="00F71124" w:rsidRPr="00047C2D" w:rsidTr="00D77746">
        <w:trPr>
          <w:trHeight w:val="184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7C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IA/ME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-0.155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F71124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F71124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.877</w:t>
            </w:r>
          </w:p>
        </w:tc>
      </w:tr>
      <w:tr w:rsidR="00F71124" w:rsidRPr="00493C7C" w:rsidTr="00D77746">
        <w:trPr>
          <w:trHeight w:val="184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047C2D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HY/RE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-0.576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F71124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711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.565</w:t>
            </w:r>
          </w:p>
        </w:tc>
      </w:tr>
      <w:tr w:rsidR="00F71124" w:rsidRPr="00493C7C" w:rsidTr="00D77746">
        <w:trPr>
          <w:trHeight w:val="184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IMP/EL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-1.183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F71124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711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.237</w:t>
            </w:r>
          </w:p>
        </w:tc>
      </w:tr>
      <w:tr w:rsidR="00F71124" w:rsidRPr="00493C7C" w:rsidTr="00D77746">
        <w:trPr>
          <w:trHeight w:val="184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SC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-0.724</w:t>
            </w:r>
          </w:p>
        </w:tc>
        <w:tc>
          <w:tcPr>
            <w:tcW w:w="1376" w:type="pct"/>
            <w:tcBorders>
              <w:top w:val="nil"/>
              <w:left w:val="nil"/>
              <w:bottom w:val="nil"/>
              <w:right w:val="nil"/>
            </w:tcBorders>
          </w:tcPr>
          <w:p w:rsidR="00F71124" w:rsidRPr="00F71124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711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.469</w:t>
            </w:r>
          </w:p>
        </w:tc>
      </w:tr>
      <w:tr w:rsidR="00F71124" w:rsidRPr="00493C7C" w:rsidTr="00D77746">
        <w:trPr>
          <w:trHeight w:val="184"/>
        </w:trPr>
        <w:tc>
          <w:tcPr>
            <w:tcW w:w="12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ADHS-Index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124" w:rsidRPr="00493C7C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-0.427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124" w:rsidRPr="00F71124" w:rsidRDefault="00F71124" w:rsidP="00D624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711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.669</w:t>
            </w:r>
          </w:p>
        </w:tc>
      </w:tr>
    </w:tbl>
    <w:p w:rsidR="00F71124" w:rsidRPr="004F213A" w:rsidRDefault="00F71124" w:rsidP="00F71124">
      <w:pPr>
        <w:rPr>
          <w:lang w:val="en-US"/>
        </w:rPr>
      </w:pPr>
    </w:p>
    <w:sectPr w:rsidR="00F71124" w:rsidRPr="004F213A" w:rsidSect="00493C7C">
      <w:type w:val="continuous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7B9" w:rsidRDefault="00D027B9" w:rsidP="00667D20">
      <w:pPr>
        <w:spacing w:after="0" w:line="240" w:lineRule="auto"/>
      </w:pPr>
      <w:r>
        <w:separator/>
      </w:r>
    </w:p>
  </w:endnote>
  <w:endnote w:type="continuationSeparator" w:id="0">
    <w:p w:rsidR="00D027B9" w:rsidRDefault="00D027B9" w:rsidP="00667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233121101"/>
      <w:docPartObj>
        <w:docPartGallery w:val="Page Numbers (Bottom of Page)"/>
        <w:docPartUnique/>
      </w:docPartObj>
    </w:sdtPr>
    <w:sdtEndPr/>
    <w:sdtContent>
      <w:p w:rsidR="00CE11F0" w:rsidRPr="00667D20" w:rsidRDefault="00CE11F0">
        <w:pPr>
          <w:pStyle w:val="Fuzeile"/>
          <w:jc w:val="right"/>
          <w:rPr>
            <w:sz w:val="18"/>
            <w:szCs w:val="18"/>
          </w:rPr>
        </w:pPr>
        <w:r w:rsidRPr="00667D20">
          <w:rPr>
            <w:sz w:val="18"/>
            <w:szCs w:val="18"/>
          </w:rPr>
          <w:fldChar w:fldCharType="begin"/>
        </w:r>
        <w:r w:rsidRPr="00667D20">
          <w:rPr>
            <w:sz w:val="18"/>
            <w:szCs w:val="18"/>
          </w:rPr>
          <w:instrText>PAGE   \* MERGEFORMAT</w:instrText>
        </w:r>
        <w:r w:rsidRPr="00667D20">
          <w:rPr>
            <w:sz w:val="18"/>
            <w:szCs w:val="18"/>
          </w:rPr>
          <w:fldChar w:fldCharType="separate"/>
        </w:r>
        <w:r w:rsidR="00676FD1">
          <w:rPr>
            <w:noProof/>
            <w:sz w:val="18"/>
            <w:szCs w:val="18"/>
          </w:rPr>
          <w:t>2</w:t>
        </w:r>
        <w:r w:rsidRPr="00667D20">
          <w:rPr>
            <w:sz w:val="18"/>
            <w:szCs w:val="18"/>
          </w:rPr>
          <w:fldChar w:fldCharType="end"/>
        </w:r>
      </w:p>
    </w:sdtContent>
  </w:sdt>
  <w:p w:rsidR="00CE11F0" w:rsidRDefault="00CE11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7B9" w:rsidRDefault="00D027B9" w:rsidP="00667D20">
      <w:pPr>
        <w:spacing w:after="0" w:line="240" w:lineRule="auto"/>
      </w:pPr>
      <w:r>
        <w:separator/>
      </w:r>
    </w:p>
  </w:footnote>
  <w:footnote w:type="continuationSeparator" w:id="0">
    <w:p w:rsidR="00D027B9" w:rsidRDefault="00D027B9" w:rsidP="00667D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F0F"/>
    <w:rsid w:val="00005CDD"/>
    <w:rsid w:val="00035C21"/>
    <w:rsid w:val="00047C2D"/>
    <w:rsid w:val="00072F0F"/>
    <w:rsid w:val="00092DBA"/>
    <w:rsid w:val="000B6299"/>
    <w:rsid w:val="000F087E"/>
    <w:rsid w:val="000F56D4"/>
    <w:rsid w:val="0019500A"/>
    <w:rsid w:val="001E29EA"/>
    <w:rsid w:val="00215F77"/>
    <w:rsid w:val="00217410"/>
    <w:rsid w:val="00244A33"/>
    <w:rsid w:val="002605BF"/>
    <w:rsid w:val="00267A2A"/>
    <w:rsid w:val="002B309D"/>
    <w:rsid w:val="002B7036"/>
    <w:rsid w:val="002C2878"/>
    <w:rsid w:val="003340A0"/>
    <w:rsid w:val="00362059"/>
    <w:rsid w:val="0038087A"/>
    <w:rsid w:val="00384F95"/>
    <w:rsid w:val="00394BD5"/>
    <w:rsid w:val="003A28F4"/>
    <w:rsid w:val="003A47C1"/>
    <w:rsid w:val="00417F5B"/>
    <w:rsid w:val="0043057B"/>
    <w:rsid w:val="0044453E"/>
    <w:rsid w:val="00493C7C"/>
    <w:rsid w:val="004F213A"/>
    <w:rsid w:val="0050349C"/>
    <w:rsid w:val="0050561B"/>
    <w:rsid w:val="005524A7"/>
    <w:rsid w:val="0056105F"/>
    <w:rsid w:val="00573FA8"/>
    <w:rsid w:val="00574409"/>
    <w:rsid w:val="005A7E54"/>
    <w:rsid w:val="005B42D9"/>
    <w:rsid w:val="005F2E0E"/>
    <w:rsid w:val="00640C2A"/>
    <w:rsid w:val="006561B3"/>
    <w:rsid w:val="00667D20"/>
    <w:rsid w:val="00676FD1"/>
    <w:rsid w:val="00690567"/>
    <w:rsid w:val="006B4653"/>
    <w:rsid w:val="006D172E"/>
    <w:rsid w:val="006D7C96"/>
    <w:rsid w:val="006E1717"/>
    <w:rsid w:val="006F51EC"/>
    <w:rsid w:val="00715FAF"/>
    <w:rsid w:val="0074619C"/>
    <w:rsid w:val="00792010"/>
    <w:rsid w:val="007D47A5"/>
    <w:rsid w:val="00857BB8"/>
    <w:rsid w:val="00882791"/>
    <w:rsid w:val="00892F6E"/>
    <w:rsid w:val="00895CFF"/>
    <w:rsid w:val="008C1874"/>
    <w:rsid w:val="008D408E"/>
    <w:rsid w:val="008E6C8B"/>
    <w:rsid w:val="00903A64"/>
    <w:rsid w:val="009105AD"/>
    <w:rsid w:val="009362A9"/>
    <w:rsid w:val="00992F56"/>
    <w:rsid w:val="009A5143"/>
    <w:rsid w:val="009E6F63"/>
    <w:rsid w:val="00A0327D"/>
    <w:rsid w:val="00A402A6"/>
    <w:rsid w:val="00A57233"/>
    <w:rsid w:val="00AC65F7"/>
    <w:rsid w:val="00AE08FF"/>
    <w:rsid w:val="00AE508F"/>
    <w:rsid w:val="00BE7E50"/>
    <w:rsid w:val="00CC42BC"/>
    <w:rsid w:val="00CE11F0"/>
    <w:rsid w:val="00D027B9"/>
    <w:rsid w:val="00D77746"/>
    <w:rsid w:val="00D86261"/>
    <w:rsid w:val="00D86A49"/>
    <w:rsid w:val="00DC702D"/>
    <w:rsid w:val="00DD42AC"/>
    <w:rsid w:val="00E23C50"/>
    <w:rsid w:val="00E4332B"/>
    <w:rsid w:val="00E6196C"/>
    <w:rsid w:val="00E82B9F"/>
    <w:rsid w:val="00EB2117"/>
    <w:rsid w:val="00EF1BEE"/>
    <w:rsid w:val="00F137DE"/>
    <w:rsid w:val="00F43A4F"/>
    <w:rsid w:val="00F71124"/>
    <w:rsid w:val="00F8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D6C85C"/>
  <w15:chartTrackingRefBased/>
  <w15:docId w15:val="{4520AFCA-F813-488A-A6A3-F73EE9682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berschrift"/>
    <w:next w:val="Textkrper"/>
    <w:link w:val="berschrift1Zchn"/>
    <w:qFormat/>
    <w:rsid w:val="004F213A"/>
    <w:pPr>
      <w:outlineLvl w:val="0"/>
    </w:pPr>
    <w:rPr>
      <w:rFonts w:ascii="Liberation Serif" w:eastAsia="NSimSun" w:hAnsi="Liberation Serif" w:cs="Tahoma"/>
      <w:b/>
      <w:bCs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nhideWhenUsed/>
    <w:qFormat/>
    <w:rsid w:val="00072F0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0F56D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4F213A"/>
    <w:rPr>
      <w:rFonts w:ascii="Liberation Serif" w:eastAsia="NSimSun" w:hAnsi="Liberation Serif" w:cs="Tahoma"/>
      <w:b/>
      <w:bCs/>
      <w:sz w:val="48"/>
      <w:szCs w:val="48"/>
    </w:rPr>
  </w:style>
  <w:style w:type="paragraph" w:customStyle="1" w:styleId="berschrift">
    <w:name w:val="Überschrift"/>
    <w:basedOn w:val="Standard"/>
    <w:next w:val="Textkrper"/>
    <w:qFormat/>
    <w:rsid w:val="004F213A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link w:val="TextkrperZchn"/>
    <w:rsid w:val="004F213A"/>
    <w:pPr>
      <w:suppressAutoHyphens/>
      <w:spacing w:after="140" w:line="276" w:lineRule="auto"/>
    </w:pPr>
  </w:style>
  <w:style w:type="character" w:customStyle="1" w:styleId="TextkrperZchn">
    <w:name w:val="Textkörper Zchn"/>
    <w:basedOn w:val="Absatz-Standardschriftart"/>
    <w:link w:val="Textkrper"/>
    <w:rsid w:val="004F213A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4F213A"/>
    <w:rPr>
      <w:rFonts w:ascii="Segoe UI" w:hAnsi="Segoe UI" w:cs="Segoe UI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4F213A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4F213A"/>
  </w:style>
  <w:style w:type="paragraph" w:styleId="Kopfzeile">
    <w:name w:val="header"/>
    <w:basedOn w:val="Standard"/>
    <w:link w:val="KopfzeileZchn"/>
    <w:uiPriority w:val="99"/>
    <w:unhideWhenUsed/>
    <w:rsid w:val="004F213A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qFormat/>
    <w:rsid w:val="004F213A"/>
  </w:style>
  <w:style w:type="paragraph" w:styleId="Fuzeile">
    <w:name w:val="footer"/>
    <w:basedOn w:val="Standard"/>
    <w:link w:val="FuzeileZchn"/>
    <w:uiPriority w:val="99"/>
    <w:unhideWhenUsed/>
    <w:rsid w:val="004F213A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prechblasentextZchn1">
    <w:name w:val="Sprechblasentext Zchn1"/>
    <w:basedOn w:val="Absatz-Standardschriftart"/>
    <w:uiPriority w:val="99"/>
    <w:semiHidden/>
    <w:rsid w:val="004F213A"/>
    <w:rPr>
      <w:rFonts w:ascii="Segoe UI" w:hAnsi="Segoe UI" w:cs="Segoe UI"/>
      <w:sz w:val="18"/>
      <w:szCs w:val="18"/>
    </w:rPr>
  </w:style>
  <w:style w:type="character" w:customStyle="1" w:styleId="KopfzeileZchn1">
    <w:name w:val="Kopfzeile Zchn1"/>
    <w:basedOn w:val="Absatz-Standardschriftart"/>
    <w:uiPriority w:val="99"/>
    <w:semiHidden/>
    <w:rsid w:val="004F213A"/>
  </w:style>
  <w:style w:type="character" w:customStyle="1" w:styleId="FuzeileZchn1">
    <w:name w:val="Fußzeile Zchn1"/>
    <w:basedOn w:val="Absatz-Standardschriftart"/>
    <w:uiPriority w:val="99"/>
    <w:semiHidden/>
    <w:rsid w:val="004F213A"/>
  </w:style>
  <w:style w:type="character" w:customStyle="1" w:styleId="Internetverknpfung">
    <w:name w:val="Internetverknüpfung"/>
    <w:basedOn w:val="Absatz-Standardschriftart"/>
    <w:uiPriority w:val="99"/>
    <w:unhideWhenUsed/>
    <w:rsid w:val="00267A2A"/>
    <w:rPr>
      <w:color w:val="0563C1" w:themeColor="hyperlink"/>
      <w:u w:val="single"/>
    </w:rPr>
  </w:style>
  <w:style w:type="character" w:customStyle="1" w:styleId="figpopup-sensitive-area">
    <w:name w:val="figpopup-sensitive-area"/>
    <w:basedOn w:val="Absatz-Standardschriftart"/>
    <w:qFormat/>
    <w:rsid w:val="00267A2A"/>
  </w:style>
  <w:style w:type="character" w:customStyle="1" w:styleId="BesuchteInternetverknpfung">
    <w:name w:val="Besuchte Internetverknüpfung"/>
    <w:basedOn w:val="Absatz-Standardschriftart"/>
    <w:uiPriority w:val="99"/>
    <w:semiHidden/>
    <w:unhideWhenUsed/>
    <w:rsid w:val="00267A2A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267A2A"/>
    <w:rPr>
      <w:sz w:val="16"/>
      <w:szCs w:val="16"/>
    </w:rPr>
  </w:style>
  <w:style w:type="character" w:styleId="Zeilennummer">
    <w:name w:val="line number"/>
    <w:basedOn w:val="Absatz-Standardschriftart"/>
    <w:uiPriority w:val="99"/>
    <w:semiHidden/>
    <w:unhideWhenUsed/>
    <w:qFormat/>
    <w:rsid w:val="00267A2A"/>
  </w:style>
  <w:style w:type="character" w:customStyle="1" w:styleId="Zeilennummerierung">
    <w:name w:val="Zeilennummerierung"/>
    <w:rsid w:val="00267A2A"/>
  </w:style>
  <w:style w:type="paragraph" w:styleId="Liste">
    <w:name w:val="List"/>
    <w:basedOn w:val="Textkrper"/>
    <w:rsid w:val="00267A2A"/>
    <w:rPr>
      <w:rFonts w:cs="Lucida Sans"/>
    </w:rPr>
  </w:style>
  <w:style w:type="paragraph" w:customStyle="1" w:styleId="Verzeichnis">
    <w:name w:val="Verzeichnis"/>
    <w:basedOn w:val="Standard"/>
    <w:qFormat/>
    <w:rsid w:val="00267A2A"/>
    <w:pPr>
      <w:suppressLineNumbers/>
      <w:suppressAutoHyphens/>
    </w:pPr>
    <w:rPr>
      <w:rFonts w:cs="Lucida Sans"/>
    </w:rPr>
  </w:style>
  <w:style w:type="paragraph" w:styleId="StandardWeb">
    <w:name w:val="Normal (Web)"/>
    <w:basedOn w:val="Standard"/>
    <w:uiPriority w:val="99"/>
    <w:unhideWhenUsed/>
    <w:qFormat/>
    <w:rsid w:val="00267A2A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Standard"/>
    <w:qFormat/>
    <w:rsid w:val="00267A2A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267A2A"/>
    <w:pPr>
      <w:suppressAutoHyphens/>
      <w:ind w:left="720"/>
      <w:contextualSpacing/>
    </w:pPr>
  </w:style>
  <w:style w:type="paragraph" w:customStyle="1" w:styleId="Kopf-undFuzeile">
    <w:name w:val="Kopf- und Fußzeile"/>
    <w:basedOn w:val="Standard"/>
    <w:qFormat/>
    <w:rsid w:val="00267A2A"/>
    <w:pPr>
      <w:suppressAutoHyphens/>
    </w:pPr>
  </w:style>
  <w:style w:type="paragraph" w:customStyle="1" w:styleId="Schaubild">
    <w:name w:val="Schaubild"/>
    <w:basedOn w:val="Beschriftung"/>
    <w:qFormat/>
    <w:rsid w:val="00267A2A"/>
    <w:pPr>
      <w:suppressLineNumbers/>
      <w:suppressAutoHyphens/>
      <w:spacing w:before="120" w:after="120" w:line="259" w:lineRule="auto"/>
    </w:pPr>
    <w:rPr>
      <w:rFonts w:cs="Lucida Sans"/>
      <w:color w:val="auto"/>
      <w:sz w:val="24"/>
      <w:szCs w:val="24"/>
    </w:rPr>
  </w:style>
  <w:style w:type="paragraph" w:customStyle="1" w:styleId="Abbildung">
    <w:name w:val="Abbildung"/>
    <w:basedOn w:val="Beschriftung"/>
    <w:qFormat/>
    <w:rsid w:val="00267A2A"/>
    <w:pPr>
      <w:suppressLineNumbers/>
      <w:suppressAutoHyphens/>
      <w:spacing w:before="120" w:after="120" w:line="259" w:lineRule="auto"/>
    </w:pPr>
    <w:rPr>
      <w:rFonts w:cs="Lucida Sans"/>
      <w:color w:val="auto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67A2A"/>
    <w:rPr>
      <w:color w:val="0000FF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67A2A"/>
    <w:pPr>
      <w:suppressAutoHyphens/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67A2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67A2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67A2A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67A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2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e.huang@medizin.uni-leipzig.de" TargetMode="External"/><Relationship Id="rId13" Type="http://schemas.openxmlformats.org/officeDocument/2006/relationships/hyperlink" Target="mailto:andreas.fallgatter@med.uni-tuebingen.de" TargetMode="External"/><Relationship Id="rId18" Type="http://schemas.openxmlformats.org/officeDocument/2006/relationships/hyperlink" Target="mailto:Kittel_S@ukw.de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unterecker_s@ukw.de" TargetMode="External"/><Relationship Id="rId7" Type="http://schemas.openxmlformats.org/officeDocument/2006/relationships/hyperlink" Target="mailto:jue.huang@medizin.uni-leipzig.de" TargetMode="External"/><Relationship Id="rId12" Type="http://schemas.openxmlformats.org/officeDocument/2006/relationships/hyperlink" Target="mailto:Thomas.Ethofer@med.uni-tuebingen.de" TargetMode="External"/><Relationship Id="rId17" Type="http://schemas.openxmlformats.org/officeDocument/2006/relationships/hyperlink" Target="mailto:knut.hoffmann@lwl.org" TargetMode="External"/><Relationship Id="rId25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katharina.schmalfeld@charite.de" TargetMode="External"/><Relationship Id="rId20" Type="http://schemas.openxmlformats.org/officeDocument/2006/relationships/hyperlink" Target="mailto:d.schoettle@uke.de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ierre.boehme@lwl.org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ulrich.hegerl@deutsche-depressionshilfe.de" TargetMode="External"/><Relationship Id="rId23" Type="http://schemas.openxmlformats.org/officeDocument/2006/relationships/hyperlink" Target="mailto:Maria.Strauss@medizin.uni-leipzig.de" TargetMode="External"/><Relationship Id="rId10" Type="http://schemas.openxmlformats.org/officeDocument/2006/relationships/hyperlink" Target="mailto:holger.bogatsch@zks.uni-leipzig.de" TargetMode="External"/><Relationship Id="rId19" Type="http://schemas.openxmlformats.org/officeDocument/2006/relationships/hyperlink" Target="mailto:andreas.reif@kgu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ike.Ahlers@charite.de" TargetMode="External"/><Relationship Id="rId14" Type="http://schemas.openxmlformats.org/officeDocument/2006/relationships/hyperlink" Target="mailto:j.gallinat@uke.de" TargetMode="External"/><Relationship Id="rId22" Type="http://schemas.openxmlformats.org/officeDocument/2006/relationships/hyperlink" Target="mailto:matti.gaertner@charite.d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2E440-5ECC-4A26-8BC6-4D414B102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Huang, Jue</dc:creator>
  <cp:keywords/>
  <dc:description/>
  <cp:lastModifiedBy>Huang, Jue</cp:lastModifiedBy>
  <cp:revision>37</cp:revision>
  <dcterms:created xsi:type="dcterms:W3CDTF">2021-08-02T10:01:00Z</dcterms:created>
  <dcterms:modified xsi:type="dcterms:W3CDTF">2022-05-06T15:12:00Z</dcterms:modified>
</cp:coreProperties>
</file>