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6D715" w14:textId="11885CBE" w:rsidR="00D46532" w:rsidRPr="007B1125" w:rsidRDefault="00D46532" w:rsidP="00D46532">
      <w:pPr>
        <w:spacing w:after="120" w:line="36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  <w:bookmarkStart w:id="0" w:name="_GoBack"/>
      <w:bookmarkEnd w:id="0"/>
      <w:r w:rsidRPr="007B1125">
        <w:rPr>
          <w:rFonts w:ascii="Times New Roman" w:hAnsi="Times New Roman" w:cs="Times New Roman"/>
          <w:b/>
          <w:sz w:val="32"/>
          <w:szCs w:val="24"/>
          <w:lang w:val="en-US"/>
        </w:rPr>
        <w:t>Supplementary Material</w:t>
      </w:r>
    </w:p>
    <w:p w14:paraId="375AA1DE" w14:textId="77777777" w:rsidR="00951F92" w:rsidRDefault="00951F92" w:rsidP="00D46532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01AAF26" w14:textId="77777777" w:rsidR="00D46532" w:rsidRDefault="00D46532" w:rsidP="00D46532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de-DE"/>
        </w:rPr>
      </w:pPr>
      <w:r w:rsidRPr="00C038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de-DE"/>
        </w:rPr>
        <w:t>Masculine Depression and Its Problem Behaviors: Use Alcohol and Drugs, Work Hard, and Avoid Psychiatry!</w:t>
      </w:r>
    </w:p>
    <w:p w14:paraId="3657C368" w14:textId="77777777" w:rsidR="00D46532" w:rsidRPr="005D5CD7" w:rsidRDefault="00D46532" w:rsidP="00D46532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D5CD7">
        <w:rPr>
          <w:rFonts w:ascii="Times New Roman" w:eastAsia="Times New Roman" w:hAnsi="Times New Roman" w:cs="Times New Roman"/>
          <w:sz w:val="24"/>
          <w:szCs w:val="24"/>
          <w:lang w:eastAsia="de-DE"/>
        </w:rPr>
        <w:t>Claudia von Zimmermann*</w:t>
      </w:r>
      <w:r w:rsidRPr="005D5CD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,1</w:t>
      </w:r>
      <w:r w:rsidRPr="005D5CD7">
        <w:rPr>
          <w:rFonts w:ascii="Times New Roman" w:eastAsia="Times New Roman" w:hAnsi="Times New Roman" w:cs="Times New Roman"/>
          <w:sz w:val="24"/>
          <w:szCs w:val="24"/>
          <w:lang w:eastAsia="de-DE"/>
        </w:rPr>
        <w:t>,</w:t>
      </w:r>
      <w:r w:rsidRPr="005D5CD7">
        <w:rPr>
          <w:rFonts w:ascii="Times New Roman" w:hAnsi="Times New Roman" w:cs="Times New Roman"/>
          <w:sz w:val="24"/>
          <w:szCs w:val="24"/>
        </w:rPr>
        <w:t xml:space="preserve"> </w:t>
      </w:r>
      <w:r w:rsidRPr="005D5CD7">
        <w:rPr>
          <w:rFonts w:ascii="Times New Roman" w:eastAsia="Times New Roman" w:hAnsi="Times New Roman" w:cs="Times New Roman"/>
          <w:sz w:val="24"/>
          <w:szCs w:val="24"/>
          <w:lang w:eastAsia="de-DE"/>
        </w:rPr>
        <w:t>Magdalena Hübner</w:t>
      </w:r>
      <w:r w:rsidRPr="005D5CD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</w:t>
      </w:r>
      <w:r w:rsidRPr="005D5CD7">
        <w:rPr>
          <w:rFonts w:ascii="Times New Roman" w:eastAsia="Times New Roman" w:hAnsi="Times New Roman" w:cs="Times New Roman"/>
          <w:sz w:val="24"/>
          <w:szCs w:val="24"/>
          <w:lang w:eastAsia="de-DE"/>
        </w:rPr>
        <w:t>, Christiane Mühle</w:t>
      </w:r>
      <w:r w:rsidRPr="005D5CD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</w:t>
      </w:r>
      <w:r w:rsidRPr="005D5CD7">
        <w:rPr>
          <w:rFonts w:ascii="Times New Roman" w:eastAsia="Times New Roman" w:hAnsi="Times New Roman" w:cs="Times New Roman"/>
          <w:sz w:val="24"/>
          <w:szCs w:val="24"/>
          <w:lang w:eastAsia="de-DE"/>
        </w:rPr>
        <w:t>, Christian P. Müller</w:t>
      </w:r>
      <w:r w:rsidRPr="005D5CD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1,</w:t>
      </w:r>
      <w:r w:rsidRPr="005D5CD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Christian Weinland</w:t>
      </w:r>
      <w:r w:rsidRPr="005D5C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D5CD7">
        <w:rPr>
          <w:rFonts w:ascii="Times New Roman" w:eastAsia="Times New Roman" w:hAnsi="Times New Roman" w:cs="Times New Roman"/>
          <w:sz w:val="24"/>
          <w:szCs w:val="24"/>
          <w:lang w:eastAsia="de-DE"/>
        </w:rPr>
        <w:t>, Johannes Kornhuber</w:t>
      </w:r>
      <w:r w:rsidRPr="005D5CD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1,#</w:t>
      </w:r>
      <w:r w:rsidRPr="005D5CD7">
        <w:rPr>
          <w:rFonts w:ascii="Times New Roman" w:hAnsi="Times New Roman" w:cs="Times New Roman"/>
          <w:sz w:val="24"/>
          <w:szCs w:val="24"/>
        </w:rPr>
        <w:t>,</w:t>
      </w:r>
      <w:r w:rsidRPr="005D5CD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Bernd Lenz</w:t>
      </w:r>
      <w:r w:rsidRPr="005D5CD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1,2,#</w:t>
      </w:r>
    </w:p>
    <w:p w14:paraId="5FF02D85" w14:textId="77777777" w:rsidR="00D46532" w:rsidRPr="005D5CD7" w:rsidRDefault="00D46532" w:rsidP="00D46532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B1BD158" w14:textId="77777777" w:rsidR="00D46532" w:rsidRPr="005D5CD7" w:rsidRDefault="00D46532" w:rsidP="00D46532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5CD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5D5CD7">
        <w:rPr>
          <w:rFonts w:ascii="Times New Roman" w:hAnsi="Times New Roman" w:cs="Times New Roman"/>
          <w:sz w:val="24"/>
          <w:szCs w:val="24"/>
          <w:lang w:val="en-US"/>
        </w:rPr>
        <w:t>Department of Psychiatry and Psychotherapy, Friedrich-Alexander University Erlangen-Nürnberg (FAU), Germany.</w:t>
      </w:r>
    </w:p>
    <w:p w14:paraId="453AE0C7" w14:textId="77777777" w:rsidR="00D46532" w:rsidRPr="005D5CD7" w:rsidRDefault="00D46532" w:rsidP="00D46532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5CD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5D5CD7">
        <w:rPr>
          <w:rFonts w:ascii="Times New Roman" w:hAnsi="Times New Roman" w:cs="Times New Roman"/>
          <w:sz w:val="24"/>
          <w:szCs w:val="24"/>
          <w:lang w:val="en-US"/>
        </w:rPr>
        <w:t>Department of Addictive Behavior and Addiction Medicine, Central Institute of Mental Health (CIMH), Medical Faculty Mannheim, Heidelberg University, Germany.</w:t>
      </w:r>
    </w:p>
    <w:p w14:paraId="7ECE1AE4" w14:textId="77777777" w:rsidR="00D46532" w:rsidRPr="005D5CD7" w:rsidRDefault="00D46532" w:rsidP="00D46532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81EAA1C" w14:textId="0A755F88" w:rsidR="00D46532" w:rsidRPr="00D46532" w:rsidRDefault="00D46532" w:rsidP="00D46532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5CD7">
        <w:rPr>
          <w:rFonts w:ascii="Times New Roman" w:hAnsi="Times New Roman" w:cs="Times New Roman"/>
          <w:sz w:val="24"/>
          <w:szCs w:val="24"/>
          <w:lang w:val="en-US"/>
        </w:rPr>
        <w:t>*Corresponding author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46532">
        <w:rPr>
          <w:rFonts w:ascii="Times New Roman" w:hAnsi="Times New Roman" w:cs="Times New Roman"/>
          <w:sz w:val="24"/>
          <w:szCs w:val="24"/>
          <w:lang w:val="en-US"/>
        </w:rPr>
        <w:t>E-Mail: Claudia.von.Zimmermann@uk-erlangen.de</w:t>
      </w:r>
    </w:p>
    <w:p w14:paraId="6B70A014" w14:textId="77777777" w:rsidR="00D46532" w:rsidRPr="005D5CD7" w:rsidRDefault="00D46532" w:rsidP="00D46532">
      <w:pPr>
        <w:tabs>
          <w:tab w:val="left" w:pos="5245"/>
        </w:tabs>
        <w:spacing w:after="120" w:line="360" w:lineRule="auto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5D5CD7">
        <w:rPr>
          <w:rFonts w:ascii="Times New Roman" w:hAnsi="Times New Roman" w:cs="Times New Roman"/>
          <w:sz w:val="24"/>
          <w:szCs w:val="24"/>
          <w:lang w:val="en-US"/>
        </w:rPr>
        <w:t># These authors contributed equally</w:t>
      </w:r>
      <w:r w:rsidRPr="005D5CD7">
        <w:rPr>
          <w:rFonts w:ascii="Times New Roman" w:hAnsi="Times New Roman" w:cs="Times New Roman"/>
          <w:color w:val="0070C0"/>
          <w:sz w:val="24"/>
          <w:szCs w:val="24"/>
          <w:lang w:val="en-US"/>
        </w:rPr>
        <w:t>.</w:t>
      </w:r>
    </w:p>
    <w:p w14:paraId="5ABA0A0A" w14:textId="77777777" w:rsidR="00D46532" w:rsidRPr="005D5CD7" w:rsidRDefault="00D46532" w:rsidP="00D46532">
      <w:pPr>
        <w:tabs>
          <w:tab w:val="left" w:pos="5245"/>
        </w:tabs>
        <w:spacing w:after="120" w:line="360" w:lineRule="auto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48977AC1" w14:textId="152B890D" w:rsidR="00D46532" w:rsidRDefault="00D46532" w:rsidP="00E7113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BBFCE2" w14:textId="36F18A40" w:rsidR="004D138E" w:rsidRPr="007B1125" w:rsidRDefault="00314144" w:rsidP="00A1467D">
      <w:pPr>
        <w:tabs>
          <w:tab w:val="left" w:pos="5148"/>
        </w:tabs>
        <w:ind w:left="2410" w:hanging="2410"/>
        <w:rPr>
          <w:rFonts w:ascii="Times New Roman" w:eastAsia="Times New Roman" w:hAnsi="Times New Roman" w:cs="Times New Roman"/>
          <w:lang w:val="en-US" w:eastAsia="de-DE"/>
        </w:rPr>
      </w:pPr>
      <w:r w:rsidRPr="007B1125">
        <w:rPr>
          <w:rFonts w:ascii="Times New Roman" w:eastAsia="Times New Roman" w:hAnsi="Times New Roman" w:cs="Times New Roman"/>
          <w:b/>
          <w:lang w:val="en-US" w:eastAsia="de-DE"/>
        </w:rPr>
        <w:t>Supplementary Table S1</w:t>
      </w:r>
      <w:r w:rsidRPr="007B1125">
        <w:rPr>
          <w:rFonts w:ascii="Times New Roman" w:eastAsia="Times New Roman" w:hAnsi="Times New Roman" w:cs="Times New Roman"/>
          <w:lang w:val="en-US" w:eastAsia="de-DE"/>
        </w:rPr>
        <w:t xml:space="preserve"> </w:t>
      </w:r>
      <w:r w:rsidR="00A1467D">
        <w:rPr>
          <w:rFonts w:ascii="Times New Roman" w:eastAsia="Times New Roman" w:hAnsi="Times New Roman" w:cs="Times New Roman"/>
          <w:lang w:val="en-US" w:eastAsia="de-DE"/>
        </w:rPr>
        <w:tab/>
      </w:r>
      <w:r w:rsidRPr="007B1125">
        <w:rPr>
          <w:rFonts w:ascii="Times New Roman" w:eastAsia="Times New Roman" w:hAnsi="Times New Roman" w:cs="Times New Roman"/>
          <w:lang w:val="en-US" w:eastAsia="de-DE"/>
        </w:rPr>
        <w:t>Items of the MDRS-22 translated into German</w:t>
      </w:r>
    </w:p>
    <w:p w14:paraId="24702BE6" w14:textId="074C95AA" w:rsidR="00314144" w:rsidRPr="007B1125" w:rsidRDefault="00951F92" w:rsidP="00A1467D">
      <w:pPr>
        <w:tabs>
          <w:tab w:val="left" w:pos="5148"/>
        </w:tabs>
        <w:ind w:left="2410" w:hanging="2410"/>
        <w:rPr>
          <w:rFonts w:ascii="Times New Roman" w:hAnsi="Times New Roman" w:cs="Times New Roman"/>
          <w:lang w:val="en-US"/>
        </w:rPr>
      </w:pPr>
      <w:r w:rsidRPr="007B1125">
        <w:rPr>
          <w:rFonts w:ascii="Times New Roman" w:hAnsi="Times New Roman" w:cs="Times New Roman"/>
          <w:b/>
          <w:lang w:val="en-US"/>
        </w:rPr>
        <w:t>Supplementary Table S2</w:t>
      </w:r>
      <w:r w:rsidRPr="007B1125">
        <w:rPr>
          <w:rFonts w:ascii="Times New Roman" w:hAnsi="Times New Roman" w:cs="Times New Roman"/>
          <w:lang w:val="en-US"/>
        </w:rPr>
        <w:t xml:space="preserve"> </w:t>
      </w:r>
      <w:r w:rsidR="00A1467D">
        <w:rPr>
          <w:rFonts w:ascii="Times New Roman" w:hAnsi="Times New Roman" w:cs="Times New Roman"/>
          <w:lang w:val="en-US"/>
        </w:rPr>
        <w:tab/>
      </w:r>
      <w:r w:rsidRPr="007B1125">
        <w:rPr>
          <w:rFonts w:ascii="Times New Roman" w:hAnsi="Times New Roman" w:cs="Times New Roman"/>
          <w:lang w:val="en-US"/>
        </w:rPr>
        <w:t>Binary logistic regression to differentiate between patients with masculine depression and patients with non-masculine depression</w:t>
      </w:r>
    </w:p>
    <w:p w14:paraId="7FA1B2F2" w14:textId="133EC8F6" w:rsidR="00951F92" w:rsidRPr="007B1125" w:rsidRDefault="00951F92" w:rsidP="00A1467D">
      <w:pPr>
        <w:tabs>
          <w:tab w:val="left" w:pos="5148"/>
        </w:tabs>
        <w:ind w:left="2410" w:hanging="2410"/>
        <w:rPr>
          <w:rFonts w:ascii="Times New Roman" w:hAnsi="Times New Roman" w:cs="Times New Roman"/>
          <w:lang w:val="en-US"/>
        </w:rPr>
      </w:pPr>
      <w:r w:rsidRPr="007B1125">
        <w:rPr>
          <w:rFonts w:ascii="Times New Roman" w:hAnsi="Times New Roman" w:cs="Times New Roman"/>
          <w:b/>
          <w:lang w:val="en-US"/>
        </w:rPr>
        <w:t>Supplementary Table S3</w:t>
      </w:r>
      <w:r w:rsidRPr="007B1125">
        <w:rPr>
          <w:rFonts w:ascii="Times New Roman" w:hAnsi="Times New Roman" w:cs="Times New Roman"/>
          <w:lang w:val="en-US"/>
        </w:rPr>
        <w:t xml:space="preserve"> </w:t>
      </w:r>
      <w:r w:rsidR="00A1467D">
        <w:rPr>
          <w:rFonts w:ascii="Times New Roman" w:hAnsi="Times New Roman" w:cs="Times New Roman"/>
          <w:lang w:val="en-US"/>
        </w:rPr>
        <w:tab/>
      </w:r>
      <w:r w:rsidRPr="007B1125">
        <w:rPr>
          <w:rFonts w:ascii="Times New Roman" w:hAnsi="Times New Roman" w:cs="Times New Roman"/>
          <w:lang w:val="en-US"/>
        </w:rPr>
        <w:t>Linear regression to predict Male Depression Rating Scale 22 scores</w:t>
      </w:r>
    </w:p>
    <w:p w14:paraId="4BAB077F" w14:textId="53C4B4B6" w:rsidR="00951F92" w:rsidRPr="007B1125" w:rsidRDefault="00951F92" w:rsidP="00A1467D">
      <w:pPr>
        <w:tabs>
          <w:tab w:val="left" w:pos="5148"/>
        </w:tabs>
        <w:ind w:left="2410" w:hanging="2410"/>
        <w:rPr>
          <w:rFonts w:ascii="Times New Roman" w:hAnsi="Times New Roman" w:cs="Times New Roman"/>
          <w:lang w:val="en-US"/>
        </w:rPr>
      </w:pPr>
      <w:r w:rsidRPr="007B1125">
        <w:rPr>
          <w:rFonts w:ascii="Times New Roman" w:hAnsi="Times New Roman" w:cs="Times New Roman"/>
          <w:b/>
          <w:lang w:val="en-US"/>
        </w:rPr>
        <w:t>Supplementary Table S4</w:t>
      </w:r>
      <w:r w:rsidRPr="007B1125">
        <w:rPr>
          <w:rFonts w:ascii="Times New Roman" w:hAnsi="Times New Roman" w:cs="Times New Roman"/>
          <w:lang w:val="en-US"/>
        </w:rPr>
        <w:t xml:space="preserve"> </w:t>
      </w:r>
      <w:r w:rsidR="00A1467D">
        <w:rPr>
          <w:rFonts w:ascii="Times New Roman" w:hAnsi="Times New Roman" w:cs="Times New Roman"/>
          <w:lang w:val="en-US"/>
        </w:rPr>
        <w:tab/>
      </w:r>
      <w:r w:rsidRPr="007B1125">
        <w:rPr>
          <w:rFonts w:ascii="Times New Roman" w:hAnsi="Times New Roman" w:cs="Times New Roman"/>
          <w:lang w:val="en-US"/>
        </w:rPr>
        <w:t>Binary logistic regression to differentiate between patients with masculine depression and healthy controls</w:t>
      </w:r>
    </w:p>
    <w:p w14:paraId="2957C0FB" w14:textId="203D6F92" w:rsidR="00951F92" w:rsidRPr="007B1125" w:rsidRDefault="00951F92" w:rsidP="00A1467D">
      <w:pPr>
        <w:tabs>
          <w:tab w:val="left" w:pos="5148"/>
        </w:tabs>
        <w:ind w:left="2410" w:hanging="2410"/>
        <w:rPr>
          <w:rFonts w:ascii="Times New Roman" w:hAnsi="Times New Roman" w:cs="Times New Roman"/>
          <w:lang w:val="en-US"/>
        </w:rPr>
      </w:pPr>
      <w:r w:rsidRPr="007B1125">
        <w:rPr>
          <w:rFonts w:ascii="Times New Roman" w:hAnsi="Times New Roman" w:cs="Times New Roman"/>
          <w:b/>
          <w:lang w:val="en-US"/>
        </w:rPr>
        <w:t>Supplementary Table S5</w:t>
      </w:r>
      <w:r w:rsidRPr="007B1125">
        <w:rPr>
          <w:rFonts w:ascii="Times New Roman" w:hAnsi="Times New Roman" w:cs="Times New Roman"/>
          <w:lang w:val="en-US"/>
        </w:rPr>
        <w:t xml:space="preserve"> </w:t>
      </w:r>
      <w:r w:rsidR="00A1467D">
        <w:rPr>
          <w:rFonts w:ascii="Times New Roman" w:hAnsi="Times New Roman" w:cs="Times New Roman"/>
          <w:lang w:val="en-US"/>
        </w:rPr>
        <w:tab/>
      </w:r>
      <w:r w:rsidRPr="007B1125">
        <w:rPr>
          <w:rFonts w:ascii="Times New Roman" w:hAnsi="Times New Roman" w:cs="Times New Roman"/>
          <w:lang w:val="en-US"/>
        </w:rPr>
        <w:t>Binary logistic regression to differentiate between patients with non-masculine depression and healthy controls</w:t>
      </w:r>
    </w:p>
    <w:p w14:paraId="757D5703" w14:textId="285D9DF2" w:rsidR="00951F92" w:rsidRDefault="00951F92" w:rsidP="00A1467D">
      <w:pPr>
        <w:tabs>
          <w:tab w:val="left" w:pos="5148"/>
        </w:tabs>
        <w:ind w:left="2410" w:hanging="2410"/>
        <w:rPr>
          <w:rFonts w:ascii="Times New Roman" w:hAnsi="Times New Roman" w:cs="Times New Roman"/>
          <w:sz w:val="24"/>
          <w:szCs w:val="24"/>
          <w:lang w:val="en-US"/>
        </w:rPr>
        <w:sectPr w:rsidR="00951F92" w:rsidSect="007B1125">
          <w:headerReference w:type="default" r:id="rId8"/>
          <w:footerReference w:type="default" r:id="rId9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r w:rsidRPr="007B1125">
        <w:rPr>
          <w:rFonts w:ascii="Times New Roman" w:hAnsi="Times New Roman" w:cs="Times New Roman"/>
          <w:b/>
          <w:lang w:val="en-US"/>
        </w:rPr>
        <w:t>Supplementary Table S6</w:t>
      </w:r>
      <w:r w:rsidRPr="007B1125">
        <w:rPr>
          <w:rFonts w:ascii="Times New Roman" w:hAnsi="Times New Roman" w:cs="Times New Roman"/>
          <w:lang w:val="en-US"/>
        </w:rPr>
        <w:t xml:space="preserve"> </w:t>
      </w:r>
      <w:r w:rsidR="00A1467D">
        <w:rPr>
          <w:rFonts w:ascii="Times New Roman" w:hAnsi="Times New Roman" w:cs="Times New Roman"/>
          <w:lang w:val="en-US"/>
        </w:rPr>
        <w:tab/>
      </w:r>
      <w:r w:rsidRPr="007B1125">
        <w:rPr>
          <w:rFonts w:ascii="Times New Roman" w:hAnsi="Times New Roman" w:cs="Times New Roman"/>
          <w:lang w:val="en-US"/>
        </w:rPr>
        <w:t>Linear regression to predict number of health services contacts in depressed patients</w:t>
      </w:r>
    </w:p>
    <w:tbl>
      <w:tblPr>
        <w:tblpPr w:leftFromText="141" w:rightFromText="141" w:vertAnchor="page" w:horzAnchor="margin" w:tblpY="1442"/>
        <w:tblW w:w="143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17"/>
      </w:tblGrid>
      <w:tr w:rsidR="00F63F10" w:rsidRPr="009A6368" w14:paraId="54FDC6D3" w14:textId="77777777" w:rsidTr="00F63F10">
        <w:trPr>
          <w:trHeight w:val="20"/>
        </w:trPr>
        <w:tc>
          <w:tcPr>
            <w:tcW w:w="14317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0DD239B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63461">
              <w:rPr>
                <w:rFonts w:ascii="Times New Roman" w:eastAsia="Times New Roman" w:hAnsi="Times New Roman" w:cs="Times New Roman"/>
                <w:b/>
                <w:szCs w:val="20"/>
                <w:lang w:val="en-US" w:eastAsia="de-DE"/>
              </w:rPr>
              <w:lastRenderedPageBreak/>
              <w:t>Supplementary Table S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de-DE"/>
              </w:rPr>
              <w:t>1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Items</w:t>
            </w:r>
            <w:r w:rsidRPr="000A46C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of the MDRS-22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translated into German</w:t>
            </w:r>
          </w:p>
        </w:tc>
      </w:tr>
      <w:tr w:rsidR="00F63F10" w:rsidRPr="00737FDE" w14:paraId="60A5E046" w14:textId="77777777" w:rsidTr="00F63F10">
        <w:trPr>
          <w:trHeight w:val="20"/>
        </w:trPr>
        <w:tc>
          <w:tcPr>
            <w:tcW w:w="14317" w:type="dxa"/>
            <w:shd w:val="clear" w:color="auto" w:fill="auto"/>
            <w:noWrap/>
          </w:tcPr>
          <w:p w14:paraId="26C16B37" w14:textId="32103C4D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1.</w:t>
            </w:r>
            <w:r w:rsidR="007703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 </w:t>
            </w: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Ich habe meine negativen Gefühle unterdrückt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653AD94C" w14:textId="56ABB5A3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2.</w:t>
            </w:r>
            <w:r w:rsidR="007703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 </w:t>
            </w: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Ich habe versucht meine Niedergeschlagenheit zu verdrängen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1DAF1AEB" w14:textId="150DCBC3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3.</w:t>
            </w:r>
            <w:r w:rsidR="007703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 </w:t>
            </w: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Ich habe meine Probleme verborgen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61A868D5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4. Ich habe alles alleine lösen müssen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14CAADD1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5. Ich habe Drogen genommen, um zurecht zu kommen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3E7AD6C2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6. Drogengebrauch hat mir vorrübergehende Erleichterung verschafft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098DB449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7. Ich habe Drogen beschafft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1C4A05E6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8. Ich habe Alkohol gebraucht, um herunterzukommen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5ED116EE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9. Ich habe leichten Zugang zu Alkohol gebraucht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16698227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10. Ich trank mehr Alkohol als sonst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68B2D5E7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11. Ich habe mich durchs Trinken nicht mehr so schlecht gefühlt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2FC4E08D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12. Ich verhielt mich anderen gegenüber verbal aggressiv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2EE74EB3" w14:textId="33A0C2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13. Ich bin andere verbal angegangen</w:t>
            </w:r>
            <w:r w:rsidR="007703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,</w:t>
            </w: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 obwohl ich nicht provoziert worden bin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7AC2FBD2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14. Es war schwierig meine Wut/Ärger unter Kontrolle zu haben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25439C7B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15. Ich habe in Situationen aggressiv überreagiert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2DD6D175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16. Ich hatte unerklärliche Schmerzen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252E46E1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17. Ich hatte Magenschmerzen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7B61E340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18. Ich hatte regelmäßige Kopfschmerzen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75581352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19. Ich litt häufiger unter Sodbrennen als sonst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4EEA2168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20. Ich bin gefährlicher oder aggressiver Auto gefahren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07106CEC" w14:textId="77777777" w:rsidR="00F63F10" w:rsidRPr="00732190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21. Ich habe aufgehört über die Folgen meiner Handlungen nachzudenken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  <w:p w14:paraId="1C2F60EB" w14:textId="77777777" w:rsidR="00F63F10" w:rsidRPr="00737FDE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7321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22. Ich habe unnötige Risiken in Kauf genommen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</w:t>
            </w:r>
          </w:p>
        </w:tc>
      </w:tr>
      <w:tr w:rsidR="00F63F10" w:rsidRPr="009A6368" w14:paraId="665452FB" w14:textId="77777777" w:rsidTr="00F63F10">
        <w:trPr>
          <w:trHeight w:val="20"/>
        </w:trPr>
        <w:tc>
          <w:tcPr>
            <w:tcW w:w="14317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5699D384" w14:textId="77777777" w:rsidR="00F63F10" w:rsidRPr="00A35E75" w:rsidRDefault="00F63F10" w:rsidP="00F63F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The table shows the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translated German version of the </w:t>
            </w:r>
            <w:r w:rsidRPr="000133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Male Depression Rating Scale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-</w:t>
            </w:r>
            <w:r w:rsidRPr="000133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22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(MDRS-22)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instrText xml:space="preserve"> ADDIN EN.CITE &lt;EndNote&gt;&lt;Cite&gt;&lt;Author&gt;Rice&lt;/Author&gt;&lt;Year&gt;2013&lt;/Year&gt;&lt;RecNum&gt;1185&lt;/RecNum&gt;&lt;DisplayText&gt;[1]&lt;/DisplayText&gt;&lt;record&gt;&lt;rec-number&gt;1185&lt;/rec-number&gt;&lt;foreign-keys&gt;&lt;key app="EN" db-id="wavavatt0dpwdwewr28psfsva9zxxrftrzvf" timestamp="1464675975"&gt;1185&lt;/key&gt;&lt;/foreign-keys&gt;&lt;ref-type name="Journal Article"&gt;17&lt;/ref-type&gt;&lt;contributors&gt;&lt;authors&gt;&lt;author&gt;Rice, S. M.&lt;/author&gt;&lt;author&gt;Fallon, B. J.&lt;/author&gt;&lt;author&gt;Aucote, H. M.&lt;/author&gt;&lt;author&gt;Möller-Leimkühler, A. M.&lt;/author&gt;&lt;/authors&gt;&lt;/contributors&gt;&lt;auth-address&gt;Centre for Youth Mental Health, Orygen Youth Health Research Centre, University of Melbourne, Locked Bag 10, Parkville, VIC 3052, Australia. Electronic address: simon.rice@unimelb.edu.au.&lt;/auth-address&gt;&lt;titles&gt;&lt;title&gt;Development and preliminary validation of the male depression risk scale: furthering the assessment of depression in men&lt;/title&gt;&lt;secondary-title&gt;J Affect Disord&lt;/secondary-title&gt;&lt;alt-title&gt;Journal of affective disorders&lt;/alt-title&gt;&lt;/titles&gt;&lt;periodical&gt;&lt;full-title&gt;J Affect Disord&lt;/full-title&gt;&lt;/periodical&gt;&lt;pages&gt;950-8&lt;/pages&gt;&lt;volume&gt;151&lt;/volume&gt;&lt;number&gt;3&lt;/number&gt;&lt;keywords&gt;&lt;keyword&gt;Adult&lt;/keyword&gt;&lt;keyword&gt;Depression/*diagnosis/etiology/psychology&lt;/keyword&gt;&lt;keyword&gt;Factor Analysis, Statistical&lt;/keyword&gt;&lt;keyword&gt;Female&lt;/keyword&gt;&lt;keyword&gt;Humans&lt;/keyword&gt;&lt;keyword&gt;Male&lt;/keyword&gt;&lt;keyword&gt;Masculinity&lt;/keyword&gt;&lt;keyword&gt;*Psychiatric Status Rating Scales&lt;/keyword&gt;&lt;keyword&gt;Psychological Tests&lt;/keyword&gt;&lt;keyword&gt;Psychometrics&lt;/keyword&gt;&lt;keyword&gt;Reproducibility of Results&lt;/keyword&gt;&lt;keyword&gt;Risk Factors&lt;/keyword&gt;&lt;keyword&gt;Risk-Taking&lt;/keyword&gt;&lt;keyword&gt;Sex Factors&lt;/keyword&gt;&lt;/keywords&gt;&lt;dates&gt;&lt;year&gt;2013&lt;/year&gt;&lt;pub-dates&gt;&lt;date&gt;Dec&lt;/date&gt;&lt;/pub-dates&gt;&lt;/dates&gt;&lt;isbn&gt;1573-2517 (Electronic)&amp;#xD;0165-0327 (Linking)&lt;/isbn&gt;&lt;accession-num&gt;24051100&lt;/accession-num&gt;&lt;urls&gt;&lt;related-urls&gt;&lt;url&gt;http://www.ncbi.nlm.nih.gov/pubmed/24051100&lt;/url&gt;&lt;/related-urls&gt;&lt;/urls&gt;&lt;electronic-resource-num&gt;10.1016/j.jad.2013.08.013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val="en-US" w:eastAsia="de-DE"/>
              </w:rPr>
              <w:t>[1]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.</w:t>
            </w:r>
          </w:p>
        </w:tc>
      </w:tr>
    </w:tbl>
    <w:p w14:paraId="5B68D686" w14:textId="77777777" w:rsidR="006D3F71" w:rsidRDefault="006D3F71">
      <w:pPr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de-DE"/>
        </w:rPr>
      </w:pPr>
      <w:r w:rsidRPr="009A6368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br w:type="page"/>
      </w:r>
    </w:p>
    <w:tbl>
      <w:tblPr>
        <w:tblpPr w:leftFromText="141" w:rightFromText="141" w:vertAnchor="page" w:horzAnchor="margin" w:tblpY="144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67"/>
        <w:gridCol w:w="702"/>
        <w:gridCol w:w="848"/>
        <w:gridCol w:w="861"/>
        <w:gridCol w:w="894"/>
        <w:gridCol w:w="666"/>
        <w:gridCol w:w="894"/>
        <w:gridCol w:w="894"/>
        <w:gridCol w:w="848"/>
        <w:gridCol w:w="861"/>
        <w:gridCol w:w="772"/>
        <w:gridCol w:w="666"/>
        <w:gridCol w:w="985"/>
      </w:tblGrid>
      <w:tr w:rsidR="00F63F10" w:rsidRPr="009A6368" w14:paraId="019F2051" w14:textId="77777777" w:rsidTr="00F63F10">
        <w:trPr>
          <w:trHeight w:val="20"/>
        </w:trPr>
        <w:tc>
          <w:tcPr>
            <w:tcW w:w="14286" w:type="dxa"/>
            <w:gridSpan w:val="14"/>
            <w:tcBorders>
              <w:bottom w:val="single" w:sz="12" w:space="0" w:color="auto"/>
            </w:tcBorders>
            <w:shd w:val="clear" w:color="auto" w:fill="auto"/>
            <w:noWrap/>
          </w:tcPr>
          <w:p w14:paraId="43507B8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63461">
              <w:rPr>
                <w:rFonts w:ascii="Times New Roman" w:eastAsia="Times New Roman" w:hAnsi="Times New Roman" w:cs="Times New Roman"/>
                <w:b/>
                <w:szCs w:val="20"/>
                <w:lang w:val="en-US" w:eastAsia="de-DE"/>
              </w:rPr>
              <w:lastRenderedPageBreak/>
              <w:t>Supplementary Table S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de-DE"/>
              </w:rPr>
              <w:t>2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Binary logistic regression to differentiate between patients with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masculine depression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and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patients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with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non-masculine depression</w:t>
            </w:r>
          </w:p>
        </w:tc>
      </w:tr>
      <w:tr w:rsidR="00F63F10" w:rsidRPr="00A35E75" w14:paraId="4FF32144" w14:textId="77777777" w:rsidTr="00F63F10">
        <w:trPr>
          <w:trHeight w:val="20"/>
        </w:trPr>
        <w:tc>
          <w:tcPr>
            <w:tcW w:w="3828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50A7811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45103C0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411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ADABFD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Substance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U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arameter</w:t>
            </w:r>
          </w:p>
        </w:tc>
        <w:tc>
          <w:tcPr>
            <w:tcW w:w="2454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4FE6DE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Sex</w:t>
            </w:r>
          </w:p>
        </w:tc>
        <w:tc>
          <w:tcPr>
            <w:tcW w:w="2603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FCB05B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BDI-II</w:t>
            </w:r>
          </w:p>
        </w:tc>
        <w:tc>
          <w:tcPr>
            <w:tcW w:w="2423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AA8272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Age</w:t>
            </w:r>
          </w:p>
        </w:tc>
      </w:tr>
      <w:tr w:rsidR="00F63F10" w:rsidRPr="00A35E75" w14:paraId="26DD9DFD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14:paraId="3D50119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3BF5FD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C855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24F47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Wald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8C41FA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FE0A2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D8498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Wald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9348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B013C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F2934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Wald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07EAA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29BF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5C6D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Wald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6091E5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</w:tr>
      <w:tr w:rsidR="00F63F10" w:rsidRPr="009A6368" w14:paraId="485B6048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1F02B71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EB4A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ependent V</w:t>
            </w:r>
            <w:r w:rsidRPr="00EB4A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ariable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 xml:space="preserve">: Patients with Masculine Depression </w:t>
            </w: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 xml:space="preserve">vs.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Patients with Non-Masculine Depression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36F8CC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5F38539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A4AB0C1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E6B95D0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05EFACB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6C81A5B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5A80262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9701D9A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D2C7909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E2C0AD0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AA79E6A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B74FB9C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1E564DE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F63F10" w:rsidRPr="00A35E75" w14:paraId="2879D8E2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7489768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Alcohol</w:t>
            </w:r>
          </w:p>
        </w:tc>
        <w:tc>
          <w:tcPr>
            <w:tcW w:w="567" w:type="dxa"/>
            <w:shd w:val="clear" w:color="auto" w:fill="auto"/>
            <w:noWrap/>
          </w:tcPr>
          <w:p w14:paraId="58943696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702" w:type="dxa"/>
            <w:shd w:val="clear" w:color="auto" w:fill="auto"/>
            <w:noWrap/>
          </w:tcPr>
          <w:p w14:paraId="48FEFEEB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shd w:val="clear" w:color="auto" w:fill="auto"/>
            <w:noWrap/>
          </w:tcPr>
          <w:p w14:paraId="798662D2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61" w:type="dxa"/>
            <w:shd w:val="clear" w:color="auto" w:fill="auto"/>
            <w:noWrap/>
          </w:tcPr>
          <w:p w14:paraId="338A103F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shd w:val="clear" w:color="auto" w:fill="auto"/>
            <w:noWrap/>
          </w:tcPr>
          <w:p w14:paraId="529E0166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  <w:shd w:val="clear" w:color="auto" w:fill="auto"/>
            <w:noWrap/>
          </w:tcPr>
          <w:p w14:paraId="12A88EF5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shd w:val="clear" w:color="auto" w:fill="auto"/>
            <w:noWrap/>
          </w:tcPr>
          <w:p w14:paraId="67810BDE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shd w:val="clear" w:color="auto" w:fill="auto"/>
            <w:noWrap/>
          </w:tcPr>
          <w:p w14:paraId="5CB12CB2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shd w:val="clear" w:color="auto" w:fill="auto"/>
            <w:noWrap/>
          </w:tcPr>
          <w:p w14:paraId="140C9BD5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61" w:type="dxa"/>
            <w:shd w:val="clear" w:color="auto" w:fill="auto"/>
            <w:noWrap/>
          </w:tcPr>
          <w:p w14:paraId="42C2F4D3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shd w:val="clear" w:color="auto" w:fill="auto"/>
            <w:noWrap/>
          </w:tcPr>
          <w:p w14:paraId="4C371034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  <w:shd w:val="clear" w:color="auto" w:fill="auto"/>
            <w:noWrap/>
          </w:tcPr>
          <w:p w14:paraId="777574A7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shd w:val="clear" w:color="auto" w:fill="auto"/>
            <w:noWrap/>
          </w:tcPr>
          <w:p w14:paraId="70091BBB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  <w:tr w:rsidR="00F63F10" w:rsidRPr="00A35E75" w14:paraId="495C54AD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65822AFE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AUDIT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</w:t>
            </w:r>
          </w:p>
        </w:tc>
        <w:tc>
          <w:tcPr>
            <w:tcW w:w="567" w:type="dxa"/>
            <w:shd w:val="clear" w:color="auto" w:fill="auto"/>
            <w:noWrap/>
          </w:tcPr>
          <w:p w14:paraId="4DB84AC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2" w:type="dxa"/>
            <w:shd w:val="clear" w:color="auto" w:fill="auto"/>
            <w:noWrap/>
          </w:tcPr>
          <w:p w14:paraId="3218D15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48" w:type="dxa"/>
            <w:shd w:val="clear" w:color="auto" w:fill="auto"/>
            <w:noWrap/>
          </w:tcPr>
          <w:p w14:paraId="7D22C5E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</w:t>
            </w:r>
          </w:p>
        </w:tc>
        <w:tc>
          <w:tcPr>
            <w:tcW w:w="861" w:type="dxa"/>
            <w:shd w:val="clear" w:color="auto" w:fill="auto"/>
            <w:noWrap/>
          </w:tcPr>
          <w:p w14:paraId="3A0FE31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894" w:type="dxa"/>
            <w:shd w:val="clear" w:color="auto" w:fill="auto"/>
            <w:noWrap/>
          </w:tcPr>
          <w:p w14:paraId="0E88135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666" w:type="dxa"/>
            <w:shd w:val="clear" w:color="auto" w:fill="auto"/>
            <w:noWrap/>
          </w:tcPr>
          <w:p w14:paraId="155BDC7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4" w:type="dxa"/>
            <w:shd w:val="clear" w:color="auto" w:fill="auto"/>
            <w:noWrap/>
          </w:tcPr>
          <w:p w14:paraId="0025502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894" w:type="dxa"/>
            <w:shd w:val="clear" w:color="auto" w:fill="auto"/>
            <w:noWrap/>
          </w:tcPr>
          <w:p w14:paraId="3280548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shd w:val="clear" w:color="auto" w:fill="auto"/>
            <w:noWrap/>
          </w:tcPr>
          <w:p w14:paraId="0037F55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861" w:type="dxa"/>
            <w:shd w:val="clear" w:color="auto" w:fill="auto"/>
            <w:noWrap/>
          </w:tcPr>
          <w:p w14:paraId="7DCC169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198AC49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6" w:type="dxa"/>
            <w:shd w:val="clear" w:color="auto" w:fill="auto"/>
            <w:noWrap/>
          </w:tcPr>
          <w:p w14:paraId="7BA3DBB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985" w:type="dxa"/>
            <w:shd w:val="clear" w:color="auto" w:fill="auto"/>
            <w:noWrap/>
          </w:tcPr>
          <w:p w14:paraId="58302084" w14:textId="77777777" w:rsidR="00F63F10" w:rsidRPr="00F25234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63461">
              <w:rPr>
                <w:rFonts w:ascii="Times New Roman" w:hAnsi="Times New Roman" w:cs="Times New Roman"/>
                <w:b/>
                <w:sz w:val="20"/>
                <w:szCs w:val="20"/>
              </w:rPr>
              <w:t>0.018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F63F10" w:rsidRPr="00A35E75" w14:paraId="135FA5BC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762939D3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AUDIT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 (&lt; 8 vs. ≥ 8)</w:t>
            </w:r>
          </w:p>
        </w:tc>
        <w:tc>
          <w:tcPr>
            <w:tcW w:w="567" w:type="dxa"/>
            <w:shd w:val="clear" w:color="auto" w:fill="auto"/>
            <w:noWrap/>
          </w:tcPr>
          <w:p w14:paraId="269C50B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2" w:type="dxa"/>
            <w:shd w:val="clear" w:color="auto" w:fill="auto"/>
            <w:noWrap/>
          </w:tcPr>
          <w:p w14:paraId="55D10FB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48" w:type="dxa"/>
            <w:shd w:val="clear" w:color="auto" w:fill="auto"/>
            <w:noWrap/>
          </w:tcPr>
          <w:p w14:paraId="5055934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861" w:type="dxa"/>
            <w:shd w:val="clear" w:color="auto" w:fill="auto"/>
            <w:noWrap/>
          </w:tcPr>
          <w:p w14:paraId="7E00384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894" w:type="dxa"/>
            <w:shd w:val="clear" w:color="auto" w:fill="auto"/>
            <w:noWrap/>
          </w:tcPr>
          <w:p w14:paraId="697ADC3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666" w:type="dxa"/>
            <w:shd w:val="clear" w:color="auto" w:fill="auto"/>
            <w:noWrap/>
          </w:tcPr>
          <w:p w14:paraId="295E483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94" w:type="dxa"/>
            <w:shd w:val="clear" w:color="auto" w:fill="auto"/>
            <w:noWrap/>
          </w:tcPr>
          <w:p w14:paraId="2104A4C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94" w:type="dxa"/>
            <w:shd w:val="clear" w:color="auto" w:fill="auto"/>
            <w:noWrap/>
          </w:tcPr>
          <w:p w14:paraId="4A32D88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091</w:t>
            </w:r>
          </w:p>
        </w:tc>
        <w:tc>
          <w:tcPr>
            <w:tcW w:w="848" w:type="dxa"/>
            <w:shd w:val="clear" w:color="auto" w:fill="auto"/>
            <w:noWrap/>
          </w:tcPr>
          <w:p w14:paraId="1BA9E2F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61" w:type="dxa"/>
            <w:shd w:val="clear" w:color="auto" w:fill="auto"/>
            <w:noWrap/>
          </w:tcPr>
          <w:p w14:paraId="5F75572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339E48B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6" w:type="dxa"/>
            <w:shd w:val="clear" w:color="auto" w:fill="auto"/>
            <w:noWrap/>
          </w:tcPr>
          <w:p w14:paraId="5A5784F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985" w:type="dxa"/>
            <w:shd w:val="clear" w:color="auto" w:fill="auto"/>
            <w:noWrap/>
          </w:tcPr>
          <w:p w14:paraId="6A95E42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07*</w:t>
            </w:r>
          </w:p>
        </w:tc>
      </w:tr>
      <w:tr w:rsidR="00F63F10" w:rsidRPr="00A35E75" w14:paraId="01F825A7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5765DBC9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AUDIT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 (&lt; 20 vs. ≥ 20)</w:t>
            </w:r>
          </w:p>
        </w:tc>
        <w:tc>
          <w:tcPr>
            <w:tcW w:w="567" w:type="dxa"/>
            <w:shd w:val="clear" w:color="auto" w:fill="auto"/>
            <w:noWrap/>
          </w:tcPr>
          <w:p w14:paraId="79AD9A9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2" w:type="dxa"/>
            <w:shd w:val="clear" w:color="auto" w:fill="auto"/>
            <w:noWrap/>
          </w:tcPr>
          <w:p w14:paraId="1410744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848" w:type="dxa"/>
            <w:shd w:val="clear" w:color="auto" w:fill="auto"/>
            <w:noWrap/>
          </w:tcPr>
          <w:p w14:paraId="56490D4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861" w:type="dxa"/>
            <w:shd w:val="clear" w:color="auto" w:fill="auto"/>
            <w:noWrap/>
          </w:tcPr>
          <w:p w14:paraId="4B8F159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0.003*</w:t>
            </w:r>
          </w:p>
        </w:tc>
        <w:tc>
          <w:tcPr>
            <w:tcW w:w="894" w:type="dxa"/>
            <w:shd w:val="clear" w:color="auto" w:fill="auto"/>
            <w:noWrap/>
          </w:tcPr>
          <w:p w14:paraId="4B3C0F8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</w:p>
        </w:tc>
        <w:tc>
          <w:tcPr>
            <w:tcW w:w="666" w:type="dxa"/>
            <w:shd w:val="clear" w:color="auto" w:fill="auto"/>
            <w:noWrap/>
          </w:tcPr>
          <w:p w14:paraId="5A2DA24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894" w:type="dxa"/>
            <w:shd w:val="clear" w:color="auto" w:fill="auto"/>
            <w:noWrap/>
          </w:tcPr>
          <w:p w14:paraId="23B7B359" w14:textId="77777777" w:rsidR="00F63F10" w:rsidRPr="00A63461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63461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894" w:type="dxa"/>
            <w:shd w:val="clear" w:color="auto" w:fill="auto"/>
            <w:noWrap/>
          </w:tcPr>
          <w:p w14:paraId="5968153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48" w:type="dxa"/>
            <w:shd w:val="clear" w:color="auto" w:fill="auto"/>
            <w:noWrap/>
          </w:tcPr>
          <w:p w14:paraId="09033F3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861" w:type="dxa"/>
            <w:shd w:val="clear" w:color="auto" w:fill="auto"/>
            <w:noWrap/>
          </w:tcPr>
          <w:p w14:paraId="5C9DF9F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338AC39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" w:type="dxa"/>
            <w:shd w:val="clear" w:color="auto" w:fill="auto"/>
            <w:noWrap/>
          </w:tcPr>
          <w:p w14:paraId="6D7EF37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985" w:type="dxa"/>
            <w:shd w:val="clear" w:color="auto" w:fill="auto"/>
            <w:noWrap/>
          </w:tcPr>
          <w:p w14:paraId="3A4EF41F" w14:textId="79658FB6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A47F0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F63F10" w:rsidRPr="00A35E75" w14:paraId="154CFAEC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27C929B9" w14:textId="54157616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;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2-week)</w:t>
            </w:r>
          </w:p>
        </w:tc>
        <w:tc>
          <w:tcPr>
            <w:tcW w:w="567" w:type="dxa"/>
            <w:shd w:val="clear" w:color="auto" w:fill="auto"/>
            <w:noWrap/>
          </w:tcPr>
          <w:p w14:paraId="6B525E9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702" w:type="dxa"/>
            <w:shd w:val="clear" w:color="auto" w:fill="auto"/>
            <w:noWrap/>
          </w:tcPr>
          <w:p w14:paraId="5202F90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2.917</w:t>
            </w:r>
          </w:p>
        </w:tc>
        <w:tc>
          <w:tcPr>
            <w:tcW w:w="848" w:type="dxa"/>
            <w:shd w:val="clear" w:color="auto" w:fill="auto"/>
            <w:noWrap/>
          </w:tcPr>
          <w:p w14:paraId="57177FD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861" w:type="dxa"/>
            <w:shd w:val="clear" w:color="auto" w:fill="auto"/>
            <w:noWrap/>
          </w:tcPr>
          <w:p w14:paraId="3B904B3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894" w:type="dxa"/>
            <w:shd w:val="clear" w:color="auto" w:fill="auto"/>
            <w:noWrap/>
          </w:tcPr>
          <w:p w14:paraId="29A1B32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0.265</w:t>
            </w:r>
          </w:p>
        </w:tc>
        <w:tc>
          <w:tcPr>
            <w:tcW w:w="666" w:type="dxa"/>
            <w:shd w:val="clear" w:color="auto" w:fill="auto"/>
            <w:noWrap/>
          </w:tcPr>
          <w:p w14:paraId="3B63A26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94" w:type="dxa"/>
            <w:shd w:val="clear" w:color="auto" w:fill="auto"/>
            <w:noWrap/>
          </w:tcPr>
          <w:p w14:paraId="785A608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0.566</w:t>
            </w:r>
          </w:p>
        </w:tc>
        <w:tc>
          <w:tcPr>
            <w:tcW w:w="894" w:type="dxa"/>
            <w:shd w:val="clear" w:color="auto" w:fill="auto"/>
            <w:noWrap/>
          </w:tcPr>
          <w:p w14:paraId="3E36C2D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848" w:type="dxa"/>
            <w:shd w:val="clear" w:color="auto" w:fill="auto"/>
            <w:noWrap/>
          </w:tcPr>
          <w:p w14:paraId="55DE504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861" w:type="dxa"/>
            <w:shd w:val="clear" w:color="auto" w:fill="auto"/>
            <w:noWrap/>
          </w:tcPr>
          <w:p w14:paraId="4CB9C1C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0D4AD16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-0.044</w:t>
            </w:r>
          </w:p>
        </w:tc>
        <w:tc>
          <w:tcPr>
            <w:tcW w:w="666" w:type="dxa"/>
            <w:shd w:val="clear" w:color="auto" w:fill="auto"/>
            <w:noWrap/>
          </w:tcPr>
          <w:p w14:paraId="0A50DA9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985" w:type="dxa"/>
            <w:shd w:val="clear" w:color="auto" w:fill="auto"/>
            <w:noWrap/>
          </w:tcPr>
          <w:p w14:paraId="5ADE180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0.003*</w:t>
            </w:r>
          </w:p>
        </w:tc>
      </w:tr>
      <w:tr w:rsidR="00F63F10" w:rsidRPr="00A35E75" w14:paraId="21829C28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4542E78E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F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requency (2-week)</w:t>
            </w:r>
          </w:p>
        </w:tc>
        <w:tc>
          <w:tcPr>
            <w:tcW w:w="567" w:type="dxa"/>
            <w:shd w:val="clear" w:color="auto" w:fill="auto"/>
            <w:noWrap/>
          </w:tcPr>
          <w:p w14:paraId="32BA18C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702" w:type="dxa"/>
            <w:shd w:val="clear" w:color="auto" w:fill="auto"/>
            <w:noWrap/>
          </w:tcPr>
          <w:p w14:paraId="2855CDE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3.454</w:t>
            </w:r>
          </w:p>
        </w:tc>
        <w:tc>
          <w:tcPr>
            <w:tcW w:w="848" w:type="dxa"/>
            <w:shd w:val="clear" w:color="auto" w:fill="auto"/>
            <w:noWrap/>
          </w:tcPr>
          <w:p w14:paraId="7ECA076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861" w:type="dxa"/>
            <w:shd w:val="clear" w:color="auto" w:fill="auto"/>
            <w:noWrap/>
          </w:tcPr>
          <w:p w14:paraId="278B533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0.005*</w:t>
            </w:r>
          </w:p>
        </w:tc>
        <w:tc>
          <w:tcPr>
            <w:tcW w:w="894" w:type="dxa"/>
            <w:shd w:val="clear" w:color="auto" w:fill="auto"/>
            <w:noWrap/>
          </w:tcPr>
          <w:p w14:paraId="27031EA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0.326</w:t>
            </w:r>
          </w:p>
        </w:tc>
        <w:tc>
          <w:tcPr>
            <w:tcW w:w="666" w:type="dxa"/>
            <w:shd w:val="clear" w:color="auto" w:fill="auto"/>
            <w:noWrap/>
          </w:tcPr>
          <w:p w14:paraId="3DBB815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94" w:type="dxa"/>
            <w:shd w:val="clear" w:color="auto" w:fill="auto"/>
            <w:noWrap/>
          </w:tcPr>
          <w:p w14:paraId="5D5E124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0.483</w:t>
            </w:r>
          </w:p>
        </w:tc>
        <w:tc>
          <w:tcPr>
            <w:tcW w:w="894" w:type="dxa"/>
            <w:shd w:val="clear" w:color="auto" w:fill="auto"/>
            <w:noWrap/>
          </w:tcPr>
          <w:p w14:paraId="7CEF99D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848" w:type="dxa"/>
            <w:shd w:val="clear" w:color="auto" w:fill="auto"/>
            <w:noWrap/>
          </w:tcPr>
          <w:p w14:paraId="0EEE80F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861" w:type="dxa"/>
            <w:shd w:val="clear" w:color="auto" w:fill="auto"/>
            <w:noWrap/>
          </w:tcPr>
          <w:p w14:paraId="6ED72B5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4FA5D89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-0.045</w:t>
            </w:r>
          </w:p>
        </w:tc>
        <w:tc>
          <w:tcPr>
            <w:tcW w:w="666" w:type="dxa"/>
            <w:shd w:val="clear" w:color="auto" w:fill="auto"/>
            <w:noWrap/>
          </w:tcPr>
          <w:p w14:paraId="2872A64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985" w:type="dxa"/>
            <w:shd w:val="clear" w:color="auto" w:fill="auto"/>
            <w:noWrap/>
          </w:tcPr>
          <w:p w14:paraId="51616C3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0.003*</w:t>
            </w:r>
          </w:p>
        </w:tc>
      </w:tr>
      <w:tr w:rsidR="00F63F10" w:rsidRPr="00A35E75" w14:paraId="0619AFB8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2AAD7A42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everity (2-week)</w:t>
            </w:r>
          </w:p>
        </w:tc>
        <w:tc>
          <w:tcPr>
            <w:tcW w:w="567" w:type="dxa"/>
            <w:shd w:val="clear" w:color="auto" w:fill="auto"/>
            <w:noWrap/>
          </w:tcPr>
          <w:p w14:paraId="5C37F3A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702" w:type="dxa"/>
            <w:shd w:val="clear" w:color="auto" w:fill="auto"/>
            <w:noWrap/>
          </w:tcPr>
          <w:p w14:paraId="698AC73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2.658</w:t>
            </w:r>
          </w:p>
        </w:tc>
        <w:tc>
          <w:tcPr>
            <w:tcW w:w="848" w:type="dxa"/>
            <w:shd w:val="clear" w:color="auto" w:fill="auto"/>
            <w:noWrap/>
          </w:tcPr>
          <w:p w14:paraId="0C09BE1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861" w:type="dxa"/>
            <w:shd w:val="clear" w:color="auto" w:fill="auto"/>
            <w:noWrap/>
          </w:tcPr>
          <w:p w14:paraId="6CCE067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0.001*</w:t>
            </w:r>
          </w:p>
        </w:tc>
        <w:tc>
          <w:tcPr>
            <w:tcW w:w="894" w:type="dxa"/>
            <w:shd w:val="clear" w:color="auto" w:fill="auto"/>
            <w:noWrap/>
          </w:tcPr>
          <w:p w14:paraId="36D9FC9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0.252</w:t>
            </w:r>
          </w:p>
        </w:tc>
        <w:tc>
          <w:tcPr>
            <w:tcW w:w="666" w:type="dxa"/>
            <w:shd w:val="clear" w:color="auto" w:fill="auto"/>
            <w:noWrap/>
          </w:tcPr>
          <w:p w14:paraId="63BBD0B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94" w:type="dxa"/>
            <w:shd w:val="clear" w:color="auto" w:fill="auto"/>
            <w:noWrap/>
          </w:tcPr>
          <w:p w14:paraId="3744097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0.585</w:t>
            </w:r>
          </w:p>
        </w:tc>
        <w:tc>
          <w:tcPr>
            <w:tcW w:w="894" w:type="dxa"/>
            <w:shd w:val="clear" w:color="auto" w:fill="auto"/>
            <w:noWrap/>
          </w:tcPr>
          <w:p w14:paraId="482B675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0.108</w:t>
            </w:r>
          </w:p>
        </w:tc>
        <w:tc>
          <w:tcPr>
            <w:tcW w:w="848" w:type="dxa"/>
            <w:shd w:val="clear" w:color="auto" w:fill="auto"/>
            <w:noWrap/>
          </w:tcPr>
          <w:p w14:paraId="4428DB1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18.3</w:t>
            </w:r>
          </w:p>
        </w:tc>
        <w:tc>
          <w:tcPr>
            <w:tcW w:w="861" w:type="dxa"/>
            <w:shd w:val="clear" w:color="auto" w:fill="auto"/>
            <w:noWrap/>
          </w:tcPr>
          <w:p w14:paraId="6E69AA5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66B8B32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-0.044</w:t>
            </w:r>
          </w:p>
        </w:tc>
        <w:tc>
          <w:tcPr>
            <w:tcW w:w="666" w:type="dxa"/>
            <w:shd w:val="clear" w:color="auto" w:fill="auto"/>
            <w:noWrap/>
          </w:tcPr>
          <w:p w14:paraId="56BDE09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985" w:type="dxa"/>
            <w:shd w:val="clear" w:color="auto" w:fill="auto"/>
            <w:noWrap/>
          </w:tcPr>
          <w:p w14:paraId="4D5D0F1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0.004*</w:t>
            </w:r>
          </w:p>
        </w:tc>
      </w:tr>
      <w:tr w:rsidR="00F63F10" w:rsidRPr="00A35E75" w14:paraId="4B50B632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2276D3B4" w14:textId="56601C2F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;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24-month)</w:t>
            </w:r>
          </w:p>
        </w:tc>
        <w:tc>
          <w:tcPr>
            <w:tcW w:w="567" w:type="dxa"/>
            <w:shd w:val="clear" w:color="auto" w:fill="auto"/>
            <w:noWrap/>
          </w:tcPr>
          <w:p w14:paraId="43A45A2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702" w:type="dxa"/>
            <w:shd w:val="clear" w:color="auto" w:fill="auto"/>
            <w:noWrap/>
          </w:tcPr>
          <w:p w14:paraId="1323B27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1.771</w:t>
            </w:r>
          </w:p>
        </w:tc>
        <w:tc>
          <w:tcPr>
            <w:tcW w:w="848" w:type="dxa"/>
            <w:shd w:val="clear" w:color="auto" w:fill="auto"/>
            <w:noWrap/>
          </w:tcPr>
          <w:p w14:paraId="5B820AF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</w:p>
        </w:tc>
        <w:tc>
          <w:tcPr>
            <w:tcW w:w="861" w:type="dxa"/>
            <w:shd w:val="clear" w:color="auto" w:fill="auto"/>
            <w:noWrap/>
          </w:tcPr>
          <w:p w14:paraId="26EC9FF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894" w:type="dxa"/>
            <w:shd w:val="clear" w:color="auto" w:fill="auto"/>
            <w:noWrap/>
          </w:tcPr>
          <w:p w14:paraId="5EC1C3E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0.259</w:t>
            </w:r>
          </w:p>
        </w:tc>
        <w:tc>
          <w:tcPr>
            <w:tcW w:w="666" w:type="dxa"/>
            <w:shd w:val="clear" w:color="auto" w:fill="auto"/>
            <w:noWrap/>
          </w:tcPr>
          <w:p w14:paraId="4A8695A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94" w:type="dxa"/>
            <w:shd w:val="clear" w:color="auto" w:fill="auto"/>
            <w:noWrap/>
          </w:tcPr>
          <w:p w14:paraId="2828A5E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894" w:type="dxa"/>
            <w:shd w:val="clear" w:color="auto" w:fill="auto"/>
            <w:noWrap/>
          </w:tcPr>
          <w:p w14:paraId="3A714E2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848" w:type="dxa"/>
            <w:shd w:val="clear" w:color="auto" w:fill="auto"/>
            <w:noWrap/>
          </w:tcPr>
          <w:p w14:paraId="27D03A1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861" w:type="dxa"/>
            <w:shd w:val="clear" w:color="auto" w:fill="auto"/>
            <w:noWrap/>
          </w:tcPr>
          <w:p w14:paraId="7A50300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714E9F6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-0.038</w:t>
            </w:r>
          </w:p>
        </w:tc>
        <w:tc>
          <w:tcPr>
            <w:tcW w:w="666" w:type="dxa"/>
            <w:shd w:val="clear" w:color="auto" w:fill="auto"/>
            <w:noWrap/>
          </w:tcPr>
          <w:p w14:paraId="70463B2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6.0</w:t>
            </w:r>
          </w:p>
        </w:tc>
        <w:tc>
          <w:tcPr>
            <w:tcW w:w="985" w:type="dxa"/>
            <w:shd w:val="clear" w:color="auto" w:fill="auto"/>
            <w:noWrap/>
          </w:tcPr>
          <w:p w14:paraId="515880C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0.014*</w:t>
            </w:r>
          </w:p>
        </w:tc>
      </w:tr>
      <w:tr w:rsidR="00F63F10" w:rsidRPr="00A35E75" w14:paraId="28EFAFB2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726A7194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F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requency (24-month)</w:t>
            </w:r>
          </w:p>
        </w:tc>
        <w:tc>
          <w:tcPr>
            <w:tcW w:w="567" w:type="dxa"/>
            <w:shd w:val="clear" w:color="auto" w:fill="auto"/>
            <w:noWrap/>
          </w:tcPr>
          <w:p w14:paraId="78943DA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702" w:type="dxa"/>
            <w:shd w:val="clear" w:color="auto" w:fill="auto"/>
            <w:noWrap/>
          </w:tcPr>
          <w:p w14:paraId="6A0E892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9.953</w:t>
            </w:r>
          </w:p>
        </w:tc>
        <w:tc>
          <w:tcPr>
            <w:tcW w:w="848" w:type="dxa"/>
            <w:shd w:val="clear" w:color="auto" w:fill="auto"/>
            <w:noWrap/>
          </w:tcPr>
          <w:p w14:paraId="4AB1B59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861" w:type="dxa"/>
            <w:shd w:val="clear" w:color="auto" w:fill="auto"/>
            <w:noWrap/>
          </w:tcPr>
          <w:p w14:paraId="1E90B38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0.001*</w:t>
            </w:r>
          </w:p>
        </w:tc>
        <w:tc>
          <w:tcPr>
            <w:tcW w:w="894" w:type="dxa"/>
            <w:shd w:val="clear" w:color="auto" w:fill="auto"/>
            <w:noWrap/>
          </w:tcPr>
          <w:p w14:paraId="30433E8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666" w:type="dxa"/>
            <w:shd w:val="clear" w:color="auto" w:fill="auto"/>
            <w:noWrap/>
          </w:tcPr>
          <w:p w14:paraId="1EC33CC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94" w:type="dxa"/>
            <w:shd w:val="clear" w:color="auto" w:fill="auto"/>
            <w:noWrap/>
          </w:tcPr>
          <w:p w14:paraId="43006A4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0.529</w:t>
            </w:r>
          </w:p>
        </w:tc>
        <w:tc>
          <w:tcPr>
            <w:tcW w:w="894" w:type="dxa"/>
            <w:shd w:val="clear" w:color="auto" w:fill="auto"/>
            <w:noWrap/>
          </w:tcPr>
          <w:p w14:paraId="01FAE00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0.127</w:t>
            </w:r>
          </w:p>
        </w:tc>
        <w:tc>
          <w:tcPr>
            <w:tcW w:w="848" w:type="dxa"/>
            <w:shd w:val="clear" w:color="auto" w:fill="auto"/>
            <w:noWrap/>
          </w:tcPr>
          <w:p w14:paraId="1071D83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18.8</w:t>
            </w:r>
          </w:p>
        </w:tc>
        <w:tc>
          <w:tcPr>
            <w:tcW w:w="861" w:type="dxa"/>
            <w:shd w:val="clear" w:color="auto" w:fill="auto"/>
            <w:noWrap/>
          </w:tcPr>
          <w:p w14:paraId="7A7FB39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101A300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-0.037</w:t>
            </w:r>
          </w:p>
        </w:tc>
        <w:tc>
          <w:tcPr>
            <w:tcW w:w="666" w:type="dxa"/>
            <w:shd w:val="clear" w:color="auto" w:fill="auto"/>
            <w:noWrap/>
          </w:tcPr>
          <w:p w14:paraId="57B24E8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5.3</w:t>
            </w:r>
          </w:p>
        </w:tc>
        <w:tc>
          <w:tcPr>
            <w:tcW w:w="985" w:type="dxa"/>
            <w:shd w:val="clear" w:color="auto" w:fill="auto"/>
            <w:noWrap/>
          </w:tcPr>
          <w:p w14:paraId="6E7C12F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0.022*</w:t>
            </w:r>
          </w:p>
        </w:tc>
      </w:tr>
      <w:tr w:rsidR="00F63F10" w:rsidRPr="00A35E75" w14:paraId="75CF44A1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0E341B28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everity (24-month)</w:t>
            </w:r>
          </w:p>
        </w:tc>
        <w:tc>
          <w:tcPr>
            <w:tcW w:w="567" w:type="dxa"/>
            <w:shd w:val="clear" w:color="auto" w:fill="auto"/>
            <w:noWrap/>
          </w:tcPr>
          <w:p w14:paraId="000278B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702" w:type="dxa"/>
            <w:shd w:val="clear" w:color="auto" w:fill="auto"/>
            <w:noWrap/>
          </w:tcPr>
          <w:p w14:paraId="79DCE9C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1.324</w:t>
            </w:r>
          </w:p>
        </w:tc>
        <w:tc>
          <w:tcPr>
            <w:tcW w:w="848" w:type="dxa"/>
            <w:shd w:val="clear" w:color="auto" w:fill="auto"/>
            <w:noWrap/>
          </w:tcPr>
          <w:p w14:paraId="2B00679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861" w:type="dxa"/>
            <w:shd w:val="clear" w:color="auto" w:fill="auto"/>
            <w:noWrap/>
          </w:tcPr>
          <w:p w14:paraId="4992981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894" w:type="dxa"/>
            <w:shd w:val="clear" w:color="auto" w:fill="auto"/>
            <w:noWrap/>
          </w:tcPr>
          <w:p w14:paraId="17E0B55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666" w:type="dxa"/>
            <w:shd w:val="clear" w:color="auto" w:fill="auto"/>
            <w:noWrap/>
          </w:tcPr>
          <w:p w14:paraId="2298C8E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&lt; 0.1</w:t>
            </w:r>
          </w:p>
        </w:tc>
        <w:tc>
          <w:tcPr>
            <w:tcW w:w="894" w:type="dxa"/>
            <w:shd w:val="clear" w:color="auto" w:fill="auto"/>
            <w:noWrap/>
          </w:tcPr>
          <w:p w14:paraId="5A60360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0.824</w:t>
            </w:r>
          </w:p>
        </w:tc>
        <w:tc>
          <w:tcPr>
            <w:tcW w:w="894" w:type="dxa"/>
            <w:shd w:val="clear" w:color="auto" w:fill="auto"/>
            <w:noWrap/>
          </w:tcPr>
          <w:p w14:paraId="3804E0B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848" w:type="dxa"/>
            <w:shd w:val="clear" w:color="auto" w:fill="auto"/>
            <w:noWrap/>
          </w:tcPr>
          <w:p w14:paraId="2E2E8FB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18.4</w:t>
            </w:r>
          </w:p>
        </w:tc>
        <w:tc>
          <w:tcPr>
            <w:tcW w:w="861" w:type="dxa"/>
            <w:shd w:val="clear" w:color="auto" w:fill="auto"/>
            <w:noWrap/>
          </w:tcPr>
          <w:p w14:paraId="4B4C769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4F6F26A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-0.031</w:t>
            </w:r>
          </w:p>
        </w:tc>
        <w:tc>
          <w:tcPr>
            <w:tcW w:w="666" w:type="dxa"/>
            <w:shd w:val="clear" w:color="auto" w:fill="auto"/>
            <w:noWrap/>
          </w:tcPr>
          <w:p w14:paraId="762B72D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3.7</w:t>
            </w:r>
          </w:p>
        </w:tc>
        <w:tc>
          <w:tcPr>
            <w:tcW w:w="985" w:type="dxa"/>
            <w:shd w:val="clear" w:color="auto" w:fill="auto"/>
            <w:noWrap/>
          </w:tcPr>
          <w:p w14:paraId="7BE0B01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</w:tr>
      <w:tr w:rsidR="00F63F10" w:rsidRPr="00A35E75" w14:paraId="41DF8A0E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2B88C73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Nicotine</w:t>
            </w:r>
          </w:p>
        </w:tc>
        <w:tc>
          <w:tcPr>
            <w:tcW w:w="567" w:type="dxa"/>
            <w:shd w:val="clear" w:color="auto" w:fill="auto"/>
            <w:noWrap/>
          </w:tcPr>
          <w:p w14:paraId="394EF35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702" w:type="dxa"/>
            <w:shd w:val="clear" w:color="auto" w:fill="auto"/>
            <w:noWrap/>
          </w:tcPr>
          <w:p w14:paraId="24D9A46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48" w:type="dxa"/>
            <w:shd w:val="clear" w:color="auto" w:fill="auto"/>
            <w:noWrap/>
          </w:tcPr>
          <w:p w14:paraId="4C84B07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61" w:type="dxa"/>
            <w:shd w:val="clear" w:color="auto" w:fill="auto"/>
            <w:noWrap/>
          </w:tcPr>
          <w:p w14:paraId="19720BF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94" w:type="dxa"/>
            <w:shd w:val="clear" w:color="auto" w:fill="auto"/>
            <w:noWrap/>
          </w:tcPr>
          <w:p w14:paraId="4742A51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666" w:type="dxa"/>
            <w:shd w:val="clear" w:color="auto" w:fill="auto"/>
            <w:noWrap/>
          </w:tcPr>
          <w:p w14:paraId="62C3C4A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94" w:type="dxa"/>
            <w:shd w:val="clear" w:color="auto" w:fill="auto"/>
            <w:noWrap/>
          </w:tcPr>
          <w:p w14:paraId="0B5B68E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94" w:type="dxa"/>
            <w:shd w:val="clear" w:color="auto" w:fill="auto"/>
            <w:noWrap/>
          </w:tcPr>
          <w:p w14:paraId="4CD4F90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48" w:type="dxa"/>
            <w:shd w:val="clear" w:color="auto" w:fill="auto"/>
            <w:noWrap/>
          </w:tcPr>
          <w:p w14:paraId="2163675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61" w:type="dxa"/>
            <w:shd w:val="clear" w:color="auto" w:fill="auto"/>
            <w:noWrap/>
          </w:tcPr>
          <w:p w14:paraId="7D7FC1C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772" w:type="dxa"/>
            <w:shd w:val="clear" w:color="auto" w:fill="auto"/>
            <w:noWrap/>
          </w:tcPr>
          <w:p w14:paraId="293ACFD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666" w:type="dxa"/>
            <w:shd w:val="clear" w:color="auto" w:fill="auto"/>
            <w:noWrap/>
          </w:tcPr>
          <w:p w14:paraId="5043E9A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85" w:type="dxa"/>
            <w:shd w:val="clear" w:color="auto" w:fill="auto"/>
            <w:noWrap/>
          </w:tcPr>
          <w:p w14:paraId="5868A71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</w:tr>
      <w:tr w:rsidR="00F63F10" w:rsidRPr="00A35E75" w14:paraId="6339E871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37C00D5C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Cigarette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moking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</w:tcPr>
          <w:p w14:paraId="5DCD46D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702" w:type="dxa"/>
            <w:shd w:val="clear" w:color="auto" w:fill="auto"/>
            <w:noWrap/>
          </w:tcPr>
          <w:p w14:paraId="27232D0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0.679</w:t>
            </w:r>
          </w:p>
        </w:tc>
        <w:tc>
          <w:tcPr>
            <w:tcW w:w="848" w:type="dxa"/>
            <w:shd w:val="clear" w:color="auto" w:fill="auto"/>
            <w:noWrap/>
          </w:tcPr>
          <w:p w14:paraId="0B8227C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61" w:type="dxa"/>
            <w:shd w:val="clear" w:color="auto" w:fill="auto"/>
            <w:noWrap/>
          </w:tcPr>
          <w:p w14:paraId="1B3BC6E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894" w:type="dxa"/>
            <w:shd w:val="clear" w:color="auto" w:fill="auto"/>
            <w:noWrap/>
          </w:tcPr>
          <w:p w14:paraId="5F4AFAD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0.684</w:t>
            </w:r>
          </w:p>
        </w:tc>
        <w:tc>
          <w:tcPr>
            <w:tcW w:w="666" w:type="dxa"/>
            <w:shd w:val="clear" w:color="auto" w:fill="auto"/>
            <w:noWrap/>
          </w:tcPr>
          <w:p w14:paraId="5A86D3C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894" w:type="dxa"/>
            <w:shd w:val="clear" w:color="auto" w:fill="auto"/>
            <w:noWrap/>
          </w:tcPr>
          <w:p w14:paraId="0177CE9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  <w:tc>
          <w:tcPr>
            <w:tcW w:w="894" w:type="dxa"/>
            <w:shd w:val="clear" w:color="auto" w:fill="auto"/>
            <w:noWrap/>
          </w:tcPr>
          <w:p w14:paraId="6C3E3BE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848" w:type="dxa"/>
            <w:shd w:val="clear" w:color="auto" w:fill="auto"/>
            <w:noWrap/>
          </w:tcPr>
          <w:p w14:paraId="2A8C986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20.8</w:t>
            </w:r>
          </w:p>
        </w:tc>
        <w:tc>
          <w:tcPr>
            <w:tcW w:w="861" w:type="dxa"/>
            <w:shd w:val="clear" w:color="auto" w:fill="auto"/>
            <w:noWrap/>
          </w:tcPr>
          <w:p w14:paraId="6EBEC50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2799D78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-0.051</w:t>
            </w:r>
          </w:p>
        </w:tc>
        <w:tc>
          <w:tcPr>
            <w:tcW w:w="666" w:type="dxa"/>
            <w:shd w:val="clear" w:color="auto" w:fill="auto"/>
            <w:noWrap/>
          </w:tcPr>
          <w:p w14:paraId="53EDB67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985" w:type="dxa"/>
            <w:shd w:val="clear" w:color="auto" w:fill="auto"/>
            <w:noWrap/>
          </w:tcPr>
          <w:p w14:paraId="617F144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329909E6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3F973288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FTND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</w:t>
            </w:r>
          </w:p>
        </w:tc>
        <w:tc>
          <w:tcPr>
            <w:tcW w:w="567" w:type="dxa"/>
            <w:shd w:val="clear" w:color="auto" w:fill="auto"/>
            <w:noWrap/>
          </w:tcPr>
          <w:p w14:paraId="267A726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702" w:type="dxa"/>
            <w:shd w:val="clear" w:color="auto" w:fill="auto"/>
            <w:noWrap/>
          </w:tcPr>
          <w:p w14:paraId="4284DCC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0.198</w:t>
            </w:r>
          </w:p>
        </w:tc>
        <w:tc>
          <w:tcPr>
            <w:tcW w:w="848" w:type="dxa"/>
            <w:shd w:val="clear" w:color="auto" w:fill="auto"/>
            <w:noWrap/>
          </w:tcPr>
          <w:p w14:paraId="7E175B1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861" w:type="dxa"/>
            <w:shd w:val="clear" w:color="auto" w:fill="auto"/>
            <w:noWrap/>
          </w:tcPr>
          <w:p w14:paraId="610E918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0.012*</w:t>
            </w:r>
          </w:p>
        </w:tc>
        <w:tc>
          <w:tcPr>
            <w:tcW w:w="894" w:type="dxa"/>
            <w:shd w:val="clear" w:color="auto" w:fill="auto"/>
            <w:noWrap/>
          </w:tcPr>
          <w:p w14:paraId="06F1611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0.696</w:t>
            </w:r>
          </w:p>
        </w:tc>
        <w:tc>
          <w:tcPr>
            <w:tcW w:w="666" w:type="dxa"/>
            <w:shd w:val="clear" w:color="auto" w:fill="auto"/>
            <w:noWrap/>
          </w:tcPr>
          <w:p w14:paraId="7525F3D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894" w:type="dxa"/>
            <w:shd w:val="clear" w:color="auto" w:fill="auto"/>
            <w:noWrap/>
          </w:tcPr>
          <w:p w14:paraId="4C09369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894" w:type="dxa"/>
            <w:shd w:val="clear" w:color="auto" w:fill="auto"/>
            <w:noWrap/>
          </w:tcPr>
          <w:p w14:paraId="187FCF1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848" w:type="dxa"/>
            <w:shd w:val="clear" w:color="auto" w:fill="auto"/>
            <w:noWrap/>
          </w:tcPr>
          <w:p w14:paraId="7A39755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21.1</w:t>
            </w:r>
          </w:p>
        </w:tc>
        <w:tc>
          <w:tcPr>
            <w:tcW w:w="861" w:type="dxa"/>
            <w:shd w:val="clear" w:color="auto" w:fill="auto"/>
            <w:noWrap/>
          </w:tcPr>
          <w:p w14:paraId="09572A0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6FF3200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-0.053</w:t>
            </w:r>
          </w:p>
        </w:tc>
        <w:tc>
          <w:tcPr>
            <w:tcW w:w="666" w:type="dxa"/>
            <w:shd w:val="clear" w:color="auto" w:fill="auto"/>
            <w:noWrap/>
          </w:tcPr>
          <w:p w14:paraId="5D20D18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15.7</w:t>
            </w:r>
          </w:p>
        </w:tc>
        <w:tc>
          <w:tcPr>
            <w:tcW w:w="985" w:type="dxa"/>
            <w:shd w:val="clear" w:color="auto" w:fill="auto"/>
            <w:noWrap/>
          </w:tcPr>
          <w:p w14:paraId="4F134DB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804B2E" w14:paraId="3EF17D01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341D7AA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 xml:space="preserve">rugs 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o)</w:t>
            </w:r>
          </w:p>
        </w:tc>
        <w:tc>
          <w:tcPr>
            <w:tcW w:w="567" w:type="dxa"/>
            <w:shd w:val="clear" w:color="auto" w:fill="auto"/>
            <w:noWrap/>
          </w:tcPr>
          <w:p w14:paraId="69F7E23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702" w:type="dxa"/>
            <w:shd w:val="clear" w:color="auto" w:fill="auto"/>
            <w:noWrap/>
          </w:tcPr>
          <w:p w14:paraId="65AE27A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48" w:type="dxa"/>
            <w:shd w:val="clear" w:color="auto" w:fill="auto"/>
            <w:noWrap/>
          </w:tcPr>
          <w:p w14:paraId="6533288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61" w:type="dxa"/>
            <w:shd w:val="clear" w:color="auto" w:fill="auto"/>
            <w:noWrap/>
          </w:tcPr>
          <w:p w14:paraId="76A773A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94" w:type="dxa"/>
            <w:shd w:val="clear" w:color="auto" w:fill="auto"/>
            <w:noWrap/>
          </w:tcPr>
          <w:p w14:paraId="110BA92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666" w:type="dxa"/>
            <w:shd w:val="clear" w:color="auto" w:fill="auto"/>
            <w:noWrap/>
          </w:tcPr>
          <w:p w14:paraId="07640EF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94" w:type="dxa"/>
            <w:shd w:val="clear" w:color="auto" w:fill="auto"/>
            <w:noWrap/>
          </w:tcPr>
          <w:p w14:paraId="249EC12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94" w:type="dxa"/>
            <w:shd w:val="clear" w:color="auto" w:fill="auto"/>
            <w:noWrap/>
          </w:tcPr>
          <w:p w14:paraId="796470B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48" w:type="dxa"/>
            <w:shd w:val="clear" w:color="auto" w:fill="auto"/>
            <w:noWrap/>
          </w:tcPr>
          <w:p w14:paraId="1D46341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61" w:type="dxa"/>
            <w:shd w:val="clear" w:color="auto" w:fill="auto"/>
            <w:noWrap/>
          </w:tcPr>
          <w:p w14:paraId="294934F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772" w:type="dxa"/>
            <w:shd w:val="clear" w:color="auto" w:fill="auto"/>
            <w:noWrap/>
          </w:tcPr>
          <w:p w14:paraId="7882B78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666" w:type="dxa"/>
            <w:shd w:val="clear" w:color="auto" w:fill="auto"/>
            <w:noWrap/>
          </w:tcPr>
          <w:p w14:paraId="49C8C72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85" w:type="dxa"/>
            <w:shd w:val="clear" w:color="auto" w:fill="auto"/>
            <w:noWrap/>
          </w:tcPr>
          <w:p w14:paraId="368C49A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</w:tr>
      <w:tr w:rsidR="00F63F10" w:rsidRPr="00A35E75" w14:paraId="4E35CBDC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51556F32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Sedative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M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edication (4-week)</w:t>
            </w:r>
          </w:p>
        </w:tc>
        <w:tc>
          <w:tcPr>
            <w:tcW w:w="567" w:type="dxa"/>
            <w:shd w:val="clear" w:color="auto" w:fill="auto"/>
            <w:noWrap/>
          </w:tcPr>
          <w:p w14:paraId="5597B73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702" w:type="dxa"/>
            <w:shd w:val="clear" w:color="auto" w:fill="auto"/>
            <w:noWrap/>
          </w:tcPr>
          <w:p w14:paraId="385CA1F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-0.999</w:t>
            </w:r>
          </w:p>
        </w:tc>
        <w:tc>
          <w:tcPr>
            <w:tcW w:w="848" w:type="dxa"/>
            <w:shd w:val="clear" w:color="auto" w:fill="auto"/>
            <w:noWrap/>
          </w:tcPr>
          <w:p w14:paraId="54BDF9D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861" w:type="dxa"/>
            <w:shd w:val="clear" w:color="auto" w:fill="auto"/>
            <w:noWrap/>
          </w:tcPr>
          <w:p w14:paraId="17266BA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0.037*</w:t>
            </w:r>
          </w:p>
        </w:tc>
        <w:tc>
          <w:tcPr>
            <w:tcW w:w="894" w:type="dxa"/>
            <w:shd w:val="clear" w:color="auto" w:fill="auto"/>
            <w:noWrap/>
          </w:tcPr>
          <w:p w14:paraId="37FD72A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0.567</w:t>
            </w:r>
          </w:p>
        </w:tc>
        <w:tc>
          <w:tcPr>
            <w:tcW w:w="666" w:type="dxa"/>
            <w:shd w:val="clear" w:color="auto" w:fill="auto"/>
            <w:noWrap/>
          </w:tcPr>
          <w:p w14:paraId="11249AA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894" w:type="dxa"/>
            <w:shd w:val="clear" w:color="auto" w:fill="auto"/>
            <w:noWrap/>
          </w:tcPr>
          <w:p w14:paraId="444EE48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894" w:type="dxa"/>
            <w:shd w:val="clear" w:color="auto" w:fill="auto"/>
            <w:noWrap/>
          </w:tcPr>
          <w:p w14:paraId="21A19DF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0.115</w:t>
            </w:r>
          </w:p>
        </w:tc>
        <w:tc>
          <w:tcPr>
            <w:tcW w:w="848" w:type="dxa"/>
            <w:shd w:val="clear" w:color="auto" w:fill="auto"/>
            <w:noWrap/>
          </w:tcPr>
          <w:p w14:paraId="5035791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23.4</w:t>
            </w:r>
          </w:p>
        </w:tc>
        <w:tc>
          <w:tcPr>
            <w:tcW w:w="861" w:type="dxa"/>
            <w:shd w:val="clear" w:color="auto" w:fill="auto"/>
            <w:noWrap/>
          </w:tcPr>
          <w:p w14:paraId="2E739DA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24740D4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-0.055</w:t>
            </w:r>
          </w:p>
        </w:tc>
        <w:tc>
          <w:tcPr>
            <w:tcW w:w="666" w:type="dxa"/>
            <w:shd w:val="clear" w:color="auto" w:fill="auto"/>
            <w:noWrap/>
          </w:tcPr>
          <w:p w14:paraId="132D143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15.0</w:t>
            </w:r>
          </w:p>
        </w:tc>
        <w:tc>
          <w:tcPr>
            <w:tcW w:w="985" w:type="dxa"/>
            <w:shd w:val="clear" w:color="auto" w:fill="auto"/>
            <w:noWrap/>
          </w:tcPr>
          <w:p w14:paraId="436D2BC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2EFECCD5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00DA8AD9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Cannabis (4-week)</w:t>
            </w:r>
          </w:p>
        </w:tc>
        <w:tc>
          <w:tcPr>
            <w:tcW w:w="567" w:type="dxa"/>
            <w:shd w:val="clear" w:color="auto" w:fill="auto"/>
            <w:noWrap/>
          </w:tcPr>
          <w:p w14:paraId="5B0D44B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2" w:type="dxa"/>
            <w:shd w:val="clear" w:color="auto" w:fill="auto"/>
            <w:noWrap/>
          </w:tcPr>
          <w:p w14:paraId="27127F9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1.179</w:t>
            </w:r>
          </w:p>
        </w:tc>
        <w:tc>
          <w:tcPr>
            <w:tcW w:w="848" w:type="dxa"/>
            <w:shd w:val="clear" w:color="auto" w:fill="auto"/>
            <w:noWrap/>
          </w:tcPr>
          <w:p w14:paraId="0BB6B2D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61" w:type="dxa"/>
            <w:shd w:val="clear" w:color="auto" w:fill="auto"/>
            <w:noWrap/>
          </w:tcPr>
          <w:p w14:paraId="7AF848F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894" w:type="dxa"/>
            <w:shd w:val="clear" w:color="auto" w:fill="auto"/>
            <w:noWrap/>
          </w:tcPr>
          <w:p w14:paraId="2213D13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0.599</w:t>
            </w:r>
          </w:p>
        </w:tc>
        <w:tc>
          <w:tcPr>
            <w:tcW w:w="666" w:type="dxa"/>
            <w:shd w:val="clear" w:color="auto" w:fill="auto"/>
            <w:noWrap/>
          </w:tcPr>
          <w:p w14:paraId="6D4D3E1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94" w:type="dxa"/>
            <w:shd w:val="clear" w:color="auto" w:fill="auto"/>
            <w:noWrap/>
          </w:tcPr>
          <w:p w14:paraId="475494E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894" w:type="dxa"/>
            <w:shd w:val="clear" w:color="auto" w:fill="auto"/>
            <w:noWrap/>
          </w:tcPr>
          <w:p w14:paraId="12E269D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848" w:type="dxa"/>
            <w:shd w:val="clear" w:color="auto" w:fill="auto"/>
            <w:noWrap/>
          </w:tcPr>
          <w:p w14:paraId="130449B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20.1</w:t>
            </w:r>
          </w:p>
        </w:tc>
        <w:tc>
          <w:tcPr>
            <w:tcW w:w="861" w:type="dxa"/>
            <w:shd w:val="clear" w:color="auto" w:fill="auto"/>
            <w:noWrap/>
          </w:tcPr>
          <w:p w14:paraId="268C795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761827F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-0.044</w:t>
            </w:r>
          </w:p>
        </w:tc>
        <w:tc>
          <w:tcPr>
            <w:tcW w:w="666" w:type="dxa"/>
            <w:shd w:val="clear" w:color="auto" w:fill="auto"/>
            <w:noWrap/>
          </w:tcPr>
          <w:p w14:paraId="17C135E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985" w:type="dxa"/>
            <w:shd w:val="clear" w:color="auto" w:fill="auto"/>
            <w:noWrap/>
          </w:tcPr>
          <w:p w14:paraId="6A3C867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0.002*</w:t>
            </w:r>
          </w:p>
        </w:tc>
      </w:tr>
      <w:tr w:rsidR="00F63F10" w:rsidRPr="00A35E75" w14:paraId="4CFC6500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0004E62B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Stimulants (4-week)</w:t>
            </w:r>
          </w:p>
        </w:tc>
        <w:tc>
          <w:tcPr>
            <w:tcW w:w="567" w:type="dxa"/>
            <w:shd w:val="clear" w:color="auto" w:fill="auto"/>
            <w:noWrap/>
          </w:tcPr>
          <w:p w14:paraId="56FEAA7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2" w:type="dxa"/>
            <w:shd w:val="clear" w:color="auto" w:fill="auto"/>
            <w:noWrap/>
          </w:tcPr>
          <w:p w14:paraId="02DF06A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-0.093</w:t>
            </w:r>
          </w:p>
        </w:tc>
        <w:tc>
          <w:tcPr>
            <w:tcW w:w="848" w:type="dxa"/>
            <w:shd w:val="clear" w:color="auto" w:fill="auto"/>
            <w:noWrap/>
          </w:tcPr>
          <w:p w14:paraId="410E1CF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61" w:type="dxa"/>
            <w:shd w:val="clear" w:color="auto" w:fill="auto"/>
            <w:noWrap/>
          </w:tcPr>
          <w:p w14:paraId="557903D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0.948</w:t>
            </w:r>
          </w:p>
        </w:tc>
        <w:tc>
          <w:tcPr>
            <w:tcW w:w="894" w:type="dxa"/>
            <w:shd w:val="clear" w:color="auto" w:fill="auto"/>
            <w:noWrap/>
          </w:tcPr>
          <w:p w14:paraId="1E95727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0.615</w:t>
            </w:r>
          </w:p>
        </w:tc>
        <w:tc>
          <w:tcPr>
            <w:tcW w:w="666" w:type="dxa"/>
            <w:shd w:val="clear" w:color="auto" w:fill="auto"/>
            <w:noWrap/>
          </w:tcPr>
          <w:p w14:paraId="66547EB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894" w:type="dxa"/>
            <w:shd w:val="clear" w:color="auto" w:fill="auto"/>
            <w:noWrap/>
          </w:tcPr>
          <w:p w14:paraId="528E239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894" w:type="dxa"/>
            <w:shd w:val="clear" w:color="auto" w:fill="auto"/>
            <w:noWrap/>
          </w:tcPr>
          <w:p w14:paraId="31F96F3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848" w:type="dxa"/>
            <w:shd w:val="clear" w:color="auto" w:fill="auto"/>
            <w:noWrap/>
          </w:tcPr>
          <w:p w14:paraId="492D674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861" w:type="dxa"/>
            <w:shd w:val="clear" w:color="auto" w:fill="auto"/>
            <w:noWrap/>
          </w:tcPr>
          <w:p w14:paraId="6DDEF84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1DE6FF6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-0.054</w:t>
            </w:r>
          </w:p>
        </w:tc>
        <w:tc>
          <w:tcPr>
            <w:tcW w:w="666" w:type="dxa"/>
            <w:shd w:val="clear" w:color="auto" w:fill="auto"/>
            <w:noWrap/>
          </w:tcPr>
          <w:p w14:paraId="41E0DCF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985" w:type="dxa"/>
            <w:shd w:val="clear" w:color="auto" w:fill="auto"/>
            <w:noWrap/>
          </w:tcPr>
          <w:p w14:paraId="6A8A0C0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707C33E5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09BB7F87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Opioids (4-week)</w:t>
            </w:r>
          </w:p>
        </w:tc>
        <w:tc>
          <w:tcPr>
            <w:tcW w:w="567" w:type="dxa"/>
            <w:shd w:val="clear" w:color="auto" w:fill="auto"/>
            <w:noWrap/>
          </w:tcPr>
          <w:p w14:paraId="79181F4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2" w:type="dxa"/>
            <w:shd w:val="clear" w:color="auto" w:fill="auto"/>
            <w:noWrap/>
          </w:tcPr>
          <w:p w14:paraId="2D75D53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-1.195</w:t>
            </w:r>
          </w:p>
        </w:tc>
        <w:tc>
          <w:tcPr>
            <w:tcW w:w="848" w:type="dxa"/>
            <w:shd w:val="clear" w:color="auto" w:fill="auto"/>
            <w:noWrap/>
          </w:tcPr>
          <w:p w14:paraId="1C809B5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61" w:type="dxa"/>
            <w:shd w:val="clear" w:color="auto" w:fill="auto"/>
            <w:noWrap/>
          </w:tcPr>
          <w:p w14:paraId="0CD3E04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0.350</w:t>
            </w:r>
          </w:p>
        </w:tc>
        <w:tc>
          <w:tcPr>
            <w:tcW w:w="894" w:type="dxa"/>
            <w:shd w:val="clear" w:color="auto" w:fill="auto"/>
            <w:noWrap/>
          </w:tcPr>
          <w:p w14:paraId="374EBEF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0.656</w:t>
            </w:r>
          </w:p>
        </w:tc>
        <w:tc>
          <w:tcPr>
            <w:tcW w:w="666" w:type="dxa"/>
            <w:shd w:val="clear" w:color="auto" w:fill="auto"/>
            <w:noWrap/>
          </w:tcPr>
          <w:p w14:paraId="6300905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94" w:type="dxa"/>
            <w:shd w:val="clear" w:color="auto" w:fill="auto"/>
            <w:noWrap/>
          </w:tcPr>
          <w:p w14:paraId="27AD996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  <w:tc>
          <w:tcPr>
            <w:tcW w:w="894" w:type="dxa"/>
            <w:shd w:val="clear" w:color="auto" w:fill="auto"/>
            <w:noWrap/>
          </w:tcPr>
          <w:p w14:paraId="49E277F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848" w:type="dxa"/>
            <w:shd w:val="clear" w:color="auto" w:fill="auto"/>
            <w:noWrap/>
          </w:tcPr>
          <w:p w14:paraId="1021AC2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</w:tc>
        <w:tc>
          <w:tcPr>
            <w:tcW w:w="861" w:type="dxa"/>
            <w:shd w:val="clear" w:color="auto" w:fill="auto"/>
            <w:noWrap/>
          </w:tcPr>
          <w:p w14:paraId="76D72BF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37BD7E1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-0.053</w:t>
            </w:r>
          </w:p>
        </w:tc>
        <w:tc>
          <w:tcPr>
            <w:tcW w:w="666" w:type="dxa"/>
            <w:shd w:val="clear" w:color="auto" w:fill="auto"/>
            <w:noWrap/>
          </w:tcPr>
          <w:p w14:paraId="7B9BF5F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15.3</w:t>
            </w:r>
          </w:p>
        </w:tc>
        <w:tc>
          <w:tcPr>
            <w:tcW w:w="985" w:type="dxa"/>
            <w:shd w:val="clear" w:color="auto" w:fill="auto"/>
            <w:noWrap/>
          </w:tcPr>
          <w:p w14:paraId="293850B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213EF605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67DFCEBA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Cocaine (4-week)</w:t>
            </w:r>
          </w:p>
        </w:tc>
        <w:tc>
          <w:tcPr>
            <w:tcW w:w="567" w:type="dxa"/>
            <w:shd w:val="clear" w:color="auto" w:fill="auto"/>
            <w:noWrap/>
          </w:tcPr>
          <w:p w14:paraId="100A9D3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2" w:type="dxa"/>
            <w:shd w:val="clear" w:color="auto" w:fill="auto"/>
            <w:noWrap/>
          </w:tcPr>
          <w:p w14:paraId="023D690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</w:tcPr>
          <w:p w14:paraId="08F2C73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61" w:type="dxa"/>
            <w:shd w:val="clear" w:color="auto" w:fill="auto"/>
            <w:noWrap/>
          </w:tcPr>
          <w:p w14:paraId="64D0B5F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94" w:type="dxa"/>
            <w:shd w:val="clear" w:color="auto" w:fill="auto"/>
            <w:noWrap/>
          </w:tcPr>
          <w:p w14:paraId="35E1854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0.616</w:t>
            </w:r>
          </w:p>
        </w:tc>
        <w:tc>
          <w:tcPr>
            <w:tcW w:w="666" w:type="dxa"/>
            <w:shd w:val="clear" w:color="auto" w:fill="auto"/>
            <w:noWrap/>
          </w:tcPr>
          <w:p w14:paraId="27C4084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894" w:type="dxa"/>
            <w:shd w:val="clear" w:color="auto" w:fill="auto"/>
            <w:noWrap/>
          </w:tcPr>
          <w:p w14:paraId="267E912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894" w:type="dxa"/>
            <w:shd w:val="clear" w:color="auto" w:fill="auto"/>
            <w:noWrap/>
          </w:tcPr>
          <w:p w14:paraId="6093DE6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848" w:type="dxa"/>
            <w:shd w:val="clear" w:color="auto" w:fill="auto"/>
            <w:noWrap/>
          </w:tcPr>
          <w:p w14:paraId="23C7458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861" w:type="dxa"/>
            <w:shd w:val="clear" w:color="auto" w:fill="auto"/>
            <w:noWrap/>
          </w:tcPr>
          <w:p w14:paraId="2EC3CD9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28B23F5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-0.054</w:t>
            </w:r>
          </w:p>
        </w:tc>
        <w:tc>
          <w:tcPr>
            <w:tcW w:w="666" w:type="dxa"/>
            <w:shd w:val="clear" w:color="auto" w:fill="auto"/>
            <w:noWrap/>
          </w:tcPr>
          <w:p w14:paraId="5934DC9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985" w:type="dxa"/>
            <w:shd w:val="clear" w:color="auto" w:fill="auto"/>
            <w:noWrap/>
          </w:tcPr>
          <w:p w14:paraId="5C00AEC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7CEE9D66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0770E7D9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Hallucinogens / PCP (4-week)</w:t>
            </w:r>
          </w:p>
        </w:tc>
        <w:tc>
          <w:tcPr>
            <w:tcW w:w="567" w:type="dxa"/>
            <w:shd w:val="clear" w:color="auto" w:fill="auto"/>
            <w:noWrap/>
          </w:tcPr>
          <w:p w14:paraId="117B34F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2" w:type="dxa"/>
            <w:shd w:val="clear" w:color="auto" w:fill="auto"/>
            <w:noWrap/>
          </w:tcPr>
          <w:p w14:paraId="3EACC0D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19.773</w:t>
            </w:r>
          </w:p>
        </w:tc>
        <w:tc>
          <w:tcPr>
            <w:tcW w:w="848" w:type="dxa"/>
            <w:shd w:val="clear" w:color="auto" w:fill="auto"/>
            <w:noWrap/>
          </w:tcPr>
          <w:p w14:paraId="046F371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61" w:type="dxa"/>
            <w:shd w:val="clear" w:color="auto" w:fill="auto"/>
            <w:noWrap/>
          </w:tcPr>
          <w:p w14:paraId="39A193F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894" w:type="dxa"/>
            <w:shd w:val="clear" w:color="auto" w:fill="auto"/>
            <w:noWrap/>
          </w:tcPr>
          <w:p w14:paraId="06B7764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0.639</w:t>
            </w:r>
          </w:p>
        </w:tc>
        <w:tc>
          <w:tcPr>
            <w:tcW w:w="666" w:type="dxa"/>
            <w:shd w:val="clear" w:color="auto" w:fill="auto"/>
            <w:noWrap/>
          </w:tcPr>
          <w:p w14:paraId="4741571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894" w:type="dxa"/>
            <w:shd w:val="clear" w:color="auto" w:fill="auto"/>
            <w:noWrap/>
          </w:tcPr>
          <w:p w14:paraId="30B5CF6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894" w:type="dxa"/>
            <w:shd w:val="clear" w:color="auto" w:fill="auto"/>
            <w:noWrap/>
          </w:tcPr>
          <w:p w14:paraId="49E2DDB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848" w:type="dxa"/>
            <w:shd w:val="clear" w:color="auto" w:fill="auto"/>
            <w:noWrap/>
          </w:tcPr>
          <w:p w14:paraId="1F61796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861" w:type="dxa"/>
            <w:shd w:val="clear" w:color="auto" w:fill="auto"/>
            <w:noWrap/>
          </w:tcPr>
          <w:p w14:paraId="797AFA7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7DE6D0A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-0.052</w:t>
            </w:r>
          </w:p>
        </w:tc>
        <w:tc>
          <w:tcPr>
            <w:tcW w:w="666" w:type="dxa"/>
            <w:shd w:val="clear" w:color="auto" w:fill="auto"/>
            <w:noWrap/>
          </w:tcPr>
          <w:p w14:paraId="1AE0D1B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14.7</w:t>
            </w:r>
          </w:p>
        </w:tc>
        <w:tc>
          <w:tcPr>
            <w:tcW w:w="985" w:type="dxa"/>
            <w:shd w:val="clear" w:color="auto" w:fill="auto"/>
            <w:noWrap/>
          </w:tcPr>
          <w:p w14:paraId="3DDA5B5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071CFFCF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691943DE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Sedative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M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edication (lifetime)</w:t>
            </w:r>
          </w:p>
        </w:tc>
        <w:tc>
          <w:tcPr>
            <w:tcW w:w="567" w:type="dxa"/>
            <w:shd w:val="clear" w:color="auto" w:fill="auto"/>
            <w:noWrap/>
          </w:tcPr>
          <w:p w14:paraId="094D988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702" w:type="dxa"/>
            <w:shd w:val="clear" w:color="auto" w:fill="auto"/>
            <w:noWrap/>
          </w:tcPr>
          <w:p w14:paraId="00E2519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-0.319</w:t>
            </w:r>
          </w:p>
        </w:tc>
        <w:tc>
          <w:tcPr>
            <w:tcW w:w="848" w:type="dxa"/>
            <w:shd w:val="clear" w:color="auto" w:fill="auto"/>
            <w:noWrap/>
          </w:tcPr>
          <w:p w14:paraId="055FA9D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61" w:type="dxa"/>
            <w:shd w:val="clear" w:color="auto" w:fill="auto"/>
            <w:noWrap/>
          </w:tcPr>
          <w:p w14:paraId="4203CDF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0.430</w:t>
            </w:r>
          </w:p>
        </w:tc>
        <w:tc>
          <w:tcPr>
            <w:tcW w:w="894" w:type="dxa"/>
            <w:shd w:val="clear" w:color="auto" w:fill="auto"/>
            <w:noWrap/>
          </w:tcPr>
          <w:p w14:paraId="270048F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0.573</w:t>
            </w:r>
          </w:p>
        </w:tc>
        <w:tc>
          <w:tcPr>
            <w:tcW w:w="666" w:type="dxa"/>
            <w:shd w:val="clear" w:color="auto" w:fill="auto"/>
            <w:noWrap/>
          </w:tcPr>
          <w:p w14:paraId="50FAE41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94" w:type="dxa"/>
            <w:shd w:val="clear" w:color="auto" w:fill="auto"/>
            <w:noWrap/>
          </w:tcPr>
          <w:p w14:paraId="440E574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894" w:type="dxa"/>
            <w:shd w:val="clear" w:color="auto" w:fill="auto"/>
            <w:noWrap/>
          </w:tcPr>
          <w:p w14:paraId="7537D6D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848" w:type="dxa"/>
            <w:shd w:val="clear" w:color="auto" w:fill="auto"/>
            <w:noWrap/>
          </w:tcPr>
          <w:p w14:paraId="7A3B282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18.9</w:t>
            </w:r>
          </w:p>
        </w:tc>
        <w:tc>
          <w:tcPr>
            <w:tcW w:w="861" w:type="dxa"/>
            <w:shd w:val="clear" w:color="auto" w:fill="auto"/>
            <w:noWrap/>
          </w:tcPr>
          <w:p w14:paraId="4A80B68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46E7998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-0.052</w:t>
            </w:r>
          </w:p>
        </w:tc>
        <w:tc>
          <w:tcPr>
            <w:tcW w:w="666" w:type="dxa"/>
            <w:shd w:val="clear" w:color="auto" w:fill="auto"/>
            <w:noWrap/>
          </w:tcPr>
          <w:p w14:paraId="3DF9E89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985" w:type="dxa"/>
            <w:shd w:val="clear" w:color="auto" w:fill="auto"/>
            <w:noWrap/>
          </w:tcPr>
          <w:p w14:paraId="375D088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1E48FBC1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7E8E56BA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Cannabis (lifetime)</w:t>
            </w:r>
          </w:p>
        </w:tc>
        <w:tc>
          <w:tcPr>
            <w:tcW w:w="567" w:type="dxa"/>
            <w:shd w:val="clear" w:color="auto" w:fill="auto"/>
            <w:noWrap/>
          </w:tcPr>
          <w:p w14:paraId="35A2160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702" w:type="dxa"/>
            <w:shd w:val="clear" w:color="auto" w:fill="auto"/>
            <w:noWrap/>
          </w:tcPr>
          <w:p w14:paraId="2634F3E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1.387</w:t>
            </w:r>
          </w:p>
        </w:tc>
        <w:tc>
          <w:tcPr>
            <w:tcW w:w="848" w:type="dxa"/>
            <w:shd w:val="clear" w:color="auto" w:fill="auto"/>
            <w:noWrap/>
          </w:tcPr>
          <w:p w14:paraId="587E809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861" w:type="dxa"/>
            <w:shd w:val="clear" w:color="auto" w:fill="auto"/>
            <w:noWrap/>
          </w:tcPr>
          <w:p w14:paraId="08183B9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0.002*</w:t>
            </w:r>
          </w:p>
        </w:tc>
        <w:tc>
          <w:tcPr>
            <w:tcW w:w="894" w:type="dxa"/>
            <w:shd w:val="clear" w:color="auto" w:fill="auto"/>
            <w:noWrap/>
          </w:tcPr>
          <w:p w14:paraId="24B2A05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0.648</w:t>
            </w:r>
          </w:p>
        </w:tc>
        <w:tc>
          <w:tcPr>
            <w:tcW w:w="666" w:type="dxa"/>
            <w:shd w:val="clear" w:color="auto" w:fill="auto"/>
            <w:noWrap/>
          </w:tcPr>
          <w:p w14:paraId="73BE01F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94" w:type="dxa"/>
            <w:shd w:val="clear" w:color="auto" w:fill="auto"/>
            <w:noWrap/>
          </w:tcPr>
          <w:p w14:paraId="5B5D80A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0.116</w:t>
            </w:r>
          </w:p>
        </w:tc>
        <w:tc>
          <w:tcPr>
            <w:tcW w:w="894" w:type="dxa"/>
            <w:shd w:val="clear" w:color="auto" w:fill="auto"/>
            <w:noWrap/>
          </w:tcPr>
          <w:p w14:paraId="2D1E25B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848" w:type="dxa"/>
            <w:shd w:val="clear" w:color="auto" w:fill="auto"/>
            <w:noWrap/>
          </w:tcPr>
          <w:p w14:paraId="7899D88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861" w:type="dxa"/>
            <w:shd w:val="clear" w:color="auto" w:fill="auto"/>
            <w:noWrap/>
          </w:tcPr>
          <w:p w14:paraId="4113FD2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36E443E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-0.030</w:t>
            </w:r>
          </w:p>
        </w:tc>
        <w:tc>
          <w:tcPr>
            <w:tcW w:w="666" w:type="dxa"/>
            <w:shd w:val="clear" w:color="auto" w:fill="auto"/>
            <w:noWrap/>
          </w:tcPr>
          <w:p w14:paraId="6E0D89E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985" w:type="dxa"/>
            <w:shd w:val="clear" w:color="auto" w:fill="auto"/>
            <w:noWrap/>
          </w:tcPr>
          <w:p w14:paraId="1870110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0.037*</w:t>
            </w:r>
          </w:p>
        </w:tc>
      </w:tr>
      <w:tr w:rsidR="00F63F10" w:rsidRPr="00A35E75" w14:paraId="4644C538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70EECAEA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Stimulants (lifetime)</w:t>
            </w:r>
          </w:p>
        </w:tc>
        <w:tc>
          <w:tcPr>
            <w:tcW w:w="567" w:type="dxa"/>
            <w:shd w:val="clear" w:color="auto" w:fill="auto"/>
            <w:noWrap/>
          </w:tcPr>
          <w:p w14:paraId="13EB6ED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702" w:type="dxa"/>
            <w:shd w:val="clear" w:color="auto" w:fill="auto"/>
            <w:noWrap/>
          </w:tcPr>
          <w:p w14:paraId="4A08F7D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0.794</w:t>
            </w:r>
          </w:p>
        </w:tc>
        <w:tc>
          <w:tcPr>
            <w:tcW w:w="848" w:type="dxa"/>
            <w:shd w:val="clear" w:color="auto" w:fill="auto"/>
            <w:noWrap/>
          </w:tcPr>
          <w:p w14:paraId="5519C27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861" w:type="dxa"/>
            <w:shd w:val="clear" w:color="auto" w:fill="auto"/>
            <w:noWrap/>
          </w:tcPr>
          <w:p w14:paraId="5846E9C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</w:tc>
        <w:tc>
          <w:tcPr>
            <w:tcW w:w="894" w:type="dxa"/>
            <w:shd w:val="clear" w:color="auto" w:fill="auto"/>
            <w:noWrap/>
          </w:tcPr>
          <w:p w14:paraId="33839C9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0.634</w:t>
            </w:r>
          </w:p>
        </w:tc>
        <w:tc>
          <w:tcPr>
            <w:tcW w:w="666" w:type="dxa"/>
            <w:shd w:val="clear" w:color="auto" w:fill="auto"/>
            <w:noWrap/>
          </w:tcPr>
          <w:p w14:paraId="5B1AF4C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94" w:type="dxa"/>
            <w:shd w:val="clear" w:color="auto" w:fill="auto"/>
            <w:noWrap/>
          </w:tcPr>
          <w:p w14:paraId="342DE27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894" w:type="dxa"/>
            <w:shd w:val="clear" w:color="auto" w:fill="auto"/>
            <w:noWrap/>
          </w:tcPr>
          <w:p w14:paraId="5F55DD7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848" w:type="dxa"/>
            <w:shd w:val="clear" w:color="auto" w:fill="auto"/>
            <w:noWrap/>
          </w:tcPr>
          <w:p w14:paraId="7C1D660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19.0</w:t>
            </w:r>
          </w:p>
        </w:tc>
        <w:tc>
          <w:tcPr>
            <w:tcW w:w="861" w:type="dxa"/>
            <w:shd w:val="clear" w:color="auto" w:fill="auto"/>
            <w:noWrap/>
          </w:tcPr>
          <w:p w14:paraId="0EE0384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4ADB702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-0.044</w:t>
            </w:r>
          </w:p>
        </w:tc>
        <w:tc>
          <w:tcPr>
            <w:tcW w:w="666" w:type="dxa"/>
            <w:shd w:val="clear" w:color="auto" w:fill="auto"/>
            <w:noWrap/>
          </w:tcPr>
          <w:p w14:paraId="5F6B68A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985" w:type="dxa"/>
            <w:shd w:val="clear" w:color="auto" w:fill="auto"/>
            <w:noWrap/>
          </w:tcPr>
          <w:p w14:paraId="3699D31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0.001*</w:t>
            </w:r>
          </w:p>
        </w:tc>
      </w:tr>
      <w:tr w:rsidR="00F63F10" w:rsidRPr="00A35E75" w14:paraId="67432876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574ECC56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Opioids (lifetime)</w:t>
            </w:r>
          </w:p>
        </w:tc>
        <w:tc>
          <w:tcPr>
            <w:tcW w:w="567" w:type="dxa"/>
            <w:shd w:val="clear" w:color="auto" w:fill="auto"/>
            <w:noWrap/>
          </w:tcPr>
          <w:p w14:paraId="0501D4A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702" w:type="dxa"/>
            <w:shd w:val="clear" w:color="auto" w:fill="auto"/>
            <w:noWrap/>
          </w:tcPr>
          <w:p w14:paraId="324833E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1.140</w:t>
            </w:r>
          </w:p>
        </w:tc>
        <w:tc>
          <w:tcPr>
            <w:tcW w:w="848" w:type="dxa"/>
            <w:shd w:val="clear" w:color="auto" w:fill="auto"/>
            <w:noWrap/>
          </w:tcPr>
          <w:p w14:paraId="16FD17D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61" w:type="dxa"/>
            <w:shd w:val="clear" w:color="auto" w:fill="auto"/>
            <w:noWrap/>
          </w:tcPr>
          <w:p w14:paraId="0687650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0.214</w:t>
            </w:r>
          </w:p>
        </w:tc>
        <w:tc>
          <w:tcPr>
            <w:tcW w:w="894" w:type="dxa"/>
            <w:shd w:val="clear" w:color="auto" w:fill="auto"/>
            <w:noWrap/>
          </w:tcPr>
          <w:p w14:paraId="133C591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0.669</w:t>
            </w:r>
          </w:p>
        </w:tc>
        <w:tc>
          <w:tcPr>
            <w:tcW w:w="666" w:type="dxa"/>
            <w:shd w:val="clear" w:color="auto" w:fill="auto"/>
            <w:noWrap/>
          </w:tcPr>
          <w:p w14:paraId="0D31EDF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894" w:type="dxa"/>
            <w:shd w:val="clear" w:color="auto" w:fill="auto"/>
            <w:noWrap/>
          </w:tcPr>
          <w:p w14:paraId="4F83022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894" w:type="dxa"/>
            <w:shd w:val="clear" w:color="auto" w:fill="auto"/>
            <w:noWrap/>
          </w:tcPr>
          <w:p w14:paraId="6FF79CA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848" w:type="dxa"/>
            <w:shd w:val="clear" w:color="auto" w:fill="auto"/>
            <w:noWrap/>
          </w:tcPr>
          <w:p w14:paraId="09420C9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20.3</w:t>
            </w:r>
          </w:p>
        </w:tc>
        <w:tc>
          <w:tcPr>
            <w:tcW w:w="861" w:type="dxa"/>
            <w:shd w:val="clear" w:color="auto" w:fill="auto"/>
            <w:noWrap/>
          </w:tcPr>
          <w:p w14:paraId="45E8ABE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0A16C01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-0.047</w:t>
            </w:r>
          </w:p>
        </w:tc>
        <w:tc>
          <w:tcPr>
            <w:tcW w:w="666" w:type="dxa"/>
            <w:shd w:val="clear" w:color="auto" w:fill="auto"/>
            <w:noWrap/>
          </w:tcPr>
          <w:p w14:paraId="25D3F4A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985" w:type="dxa"/>
            <w:shd w:val="clear" w:color="auto" w:fill="auto"/>
            <w:noWrap/>
          </w:tcPr>
          <w:p w14:paraId="4F5E147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4E1B37A4" w14:textId="77777777" w:rsidTr="00F63F10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167428E9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Cocaine (lifetime)</w:t>
            </w:r>
          </w:p>
        </w:tc>
        <w:tc>
          <w:tcPr>
            <w:tcW w:w="567" w:type="dxa"/>
            <w:shd w:val="clear" w:color="auto" w:fill="auto"/>
            <w:noWrap/>
          </w:tcPr>
          <w:p w14:paraId="015237A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702" w:type="dxa"/>
            <w:shd w:val="clear" w:color="auto" w:fill="auto"/>
            <w:noWrap/>
          </w:tcPr>
          <w:p w14:paraId="4A2DE6A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1.397</w:t>
            </w:r>
          </w:p>
        </w:tc>
        <w:tc>
          <w:tcPr>
            <w:tcW w:w="848" w:type="dxa"/>
            <w:shd w:val="clear" w:color="auto" w:fill="auto"/>
            <w:noWrap/>
          </w:tcPr>
          <w:p w14:paraId="5DF728A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61" w:type="dxa"/>
            <w:shd w:val="clear" w:color="auto" w:fill="auto"/>
            <w:noWrap/>
          </w:tcPr>
          <w:p w14:paraId="6DDE8D1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0.271</w:t>
            </w:r>
          </w:p>
        </w:tc>
        <w:tc>
          <w:tcPr>
            <w:tcW w:w="894" w:type="dxa"/>
            <w:shd w:val="clear" w:color="auto" w:fill="auto"/>
            <w:noWrap/>
          </w:tcPr>
          <w:p w14:paraId="0DD88F9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0.692</w:t>
            </w:r>
          </w:p>
        </w:tc>
        <w:tc>
          <w:tcPr>
            <w:tcW w:w="666" w:type="dxa"/>
            <w:shd w:val="clear" w:color="auto" w:fill="auto"/>
            <w:noWrap/>
          </w:tcPr>
          <w:p w14:paraId="4808753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94" w:type="dxa"/>
            <w:shd w:val="clear" w:color="auto" w:fill="auto"/>
            <w:noWrap/>
          </w:tcPr>
          <w:p w14:paraId="0786442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894" w:type="dxa"/>
            <w:shd w:val="clear" w:color="auto" w:fill="auto"/>
            <w:noWrap/>
          </w:tcPr>
          <w:p w14:paraId="44F27A3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848" w:type="dxa"/>
            <w:shd w:val="clear" w:color="auto" w:fill="auto"/>
            <w:noWrap/>
          </w:tcPr>
          <w:p w14:paraId="25468FB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</w:tc>
        <w:tc>
          <w:tcPr>
            <w:tcW w:w="861" w:type="dxa"/>
            <w:shd w:val="clear" w:color="auto" w:fill="auto"/>
            <w:noWrap/>
          </w:tcPr>
          <w:p w14:paraId="1F03C76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shd w:val="clear" w:color="auto" w:fill="auto"/>
            <w:noWrap/>
          </w:tcPr>
          <w:p w14:paraId="6F06950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-0.047</w:t>
            </w:r>
          </w:p>
        </w:tc>
        <w:tc>
          <w:tcPr>
            <w:tcW w:w="666" w:type="dxa"/>
            <w:shd w:val="clear" w:color="auto" w:fill="auto"/>
            <w:noWrap/>
          </w:tcPr>
          <w:p w14:paraId="6A905E7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985" w:type="dxa"/>
            <w:shd w:val="clear" w:color="auto" w:fill="auto"/>
            <w:noWrap/>
          </w:tcPr>
          <w:p w14:paraId="3F84361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5D308380" w14:textId="77777777" w:rsidTr="00F63F10">
        <w:trPr>
          <w:trHeight w:val="20"/>
        </w:trPr>
        <w:tc>
          <w:tcPr>
            <w:tcW w:w="3828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05326606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Hallucinogens / PCP (lifetime)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7980A6AE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702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57874B62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1.934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7C63D746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861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1D468F1E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0.024*</w:t>
            </w:r>
          </w:p>
        </w:tc>
        <w:tc>
          <w:tcPr>
            <w:tcW w:w="894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36ED40F3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0.648</w:t>
            </w:r>
          </w:p>
        </w:tc>
        <w:tc>
          <w:tcPr>
            <w:tcW w:w="666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46E175F4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94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5276FD03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894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39D54118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452F09DD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861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389A3C73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100DE777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-0.045</w:t>
            </w:r>
          </w:p>
        </w:tc>
        <w:tc>
          <w:tcPr>
            <w:tcW w:w="666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007571FD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985" w:type="dxa"/>
            <w:shd w:val="clear" w:color="auto" w:fill="auto"/>
            <w:noWrap/>
          </w:tcPr>
          <w:p w14:paraId="34A29B67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0.001*</w:t>
            </w:r>
          </w:p>
        </w:tc>
      </w:tr>
      <w:tr w:rsidR="00F63F10" w:rsidRPr="00280109" w14:paraId="742B7B2A" w14:textId="77777777" w:rsidTr="00F63F10">
        <w:trPr>
          <w:trHeight w:val="20"/>
        </w:trPr>
        <w:tc>
          <w:tcPr>
            <w:tcW w:w="14286" w:type="dxa"/>
            <w:gridSpan w:val="14"/>
            <w:tcBorders>
              <w:top w:val="single" w:sz="12" w:space="0" w:color="auto"/>
            </w:tcBorders>
            <w:shd w:val="clear" w:color="auto" w:fill="auto"/>
            <w:noWrap/>
          </w:tcPr>
          <w:p w14:paraId="2931BCFA" w14:textId="4D8E6774" w:rsidR="00F63F10" w:rsidRPr="00A35E75" w:rsidRDefault="00F63F10" w:rsidP="008517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The table shows the valid number of subjects analyzed (N) and the results of binary logistic regression analyses.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AUDIT, Alcohol Use Disorder Identification Test; FTND, Fagerström Test for Nicotine Dependence</w:t>
            </w:r>
            <w:r w:rsidR="00851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; </w:t>
            </w:r>
            <w:r w:rsidR="008517DB" w:rsidRPr="00851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2-week, previous 2 weeks; 4-week, previous 4 weeks; 24-month previous 24-months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P &lt; 0.05 in bold, *also significant in bootstrap analysis. Coding: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Patients with Non-Masculine Depression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0 vs.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Patient</w:t>
            </w:r>
            <w:r w:rsidR="009E0E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with Masculine Depression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1;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Females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0 vs.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Males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1;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AUDIT score &lt; 8 = 0 vs. ≥ 8 = 1, &lt; 20 = 0 vs. ≥ 20 =</w:t>
            </w:r>
            <w:r w:rsidR="00BF0D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1;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rug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U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No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vs. Y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es = 1.</w:t>
            </w:r>
          </w:p>
        </w:tc>
      </w:tr>
    </w:tbl>
    <w:p w14:paraId="42356FEB" w14:textId="7B4304DD" w:rsidR="00D46532" w:rsidRPr="00D46532" w:rsidRDefault="00D46532" w:rsidP="00D46532">
      <w:pPr>
        <w:tabs>
          <w:tab w:val="left" w:pos="5148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33F9FB4E" w14:textId="77777777" w:rsidR="00E71139" w:rsidRPr="00A35E75" w:rsidRDefault="00E71139" w:rsidP="00E71139">
      <w:pPr>
        <w:framePr w:hSpace="141" w:wrap="around" w:hAnchor="margin" w:y="60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7FA5DB" w14:textId="4F6BC21F" w:rsidR="00E71139" w:rsidRPr="00A35E75" w:rsidRDefault="00E71139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41" w:rightFromText="141" w:vertAnchor="page" w:horzAnchor="margin" w:tblpY="1428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1"/>
        <w:gridCol w:w="897"/>
        <w:gridCol w:w="803"/>
        <w:gridCol w:w="584"/>
        <w:gridCol w:w="1019"/>
        <w:gridCol w:w="697"/>
        <w:gridCol w:w="489"/>
        <w:gridCol w:w="801"/>
        <w:gridCol w:w="697"/>
        <w:gridCol w:w="489"/>
        <w:gridCol w:w="972"/>
        <w:gridCol w:w="767"/>
        <w:gridCol w:w="558"/>
        <w:gridCol w:w="972"/>
      </w:tblGrid>
      <w:tr w:rsidR="00F63F10" w:rsidRPr="009A6368" w14:paraId="252C531F" w14:textId="77777777" w:rsidTr="00F63F10">
        <w:trPr>
          <w:trHeight w:val="20"/>
        </w:trPr>
        <w:tc>
          <w:tcPr>
            <w:tcW w:w="0" w:type="auto"/>
            <w:gridSpan w:val="14"/>
            <w:tcBorders>
              <w:bottom w:val="single" w:sz="12" w:space="0" w:color="auto"/>
            </w:tcBorders>
            <w:shd w:val="clear" w:color="auto" w:fill="auto"/>
            <w:noWrap/>
          </w:tcPr>
          <w:p w14:paraId="08AB0D5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63461">
              <w:rPr>
                <w:rFonts w:ascii="Times New Roman" w:eastAsia="Times New Roman" w:hAnsi="Times New Roman" w:cs="Times New Roman"/>
                <w:b/>
                <w:szCs w:val="20"/>
                <w:lang w:val="en-US" w:eastAsia="de-DE"/>
              </w:rPr>
              <w:t>Supplementary Table S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de-DE"/>
              </w:rPr>
              <w:t>3</w:t>
            </w:r>
            <w:r w:rsidRPr="00A63461">
              <w:rPr>
                <w:rFonts w:ascii="Times New Roman" w:eastAsia="Times New Roman" w:hAnsi="Times New Roman" w:cs="Times New Roman"/>
                <w:szCs w:val="20"/>
                <w:lang w:val="en-US" w:eastAsia="de-DE"/>
              </w:rPr>
              <w:t xml:space="preserve"> 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Linear regression to predict 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Male Depression Rating Scale 22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scores</w:t>
            </w:r>
          </w:p>
        </w:tc>
      </w:tr>
      <w:tr w:rsidR="00F63F10" w:rsidRPr="00A35E75" w14:paraId="2E140349" w14:textId="77777777" w:rsidTr="00F63F10">
        <w:trPr>
          <w:trHeight w:val="20"/>
        </w:trPr>
        <w:tc>
          <w:tcPr>
            <w:tcW w:w="4275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307D97C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78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5D34FDD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4FA282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Substance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U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arameter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BE3F36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Sex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2FCB07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BDI-II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309E7F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Age</w:t>
            </w:r>
          </w:p>
        </w:tc>
      </w:tr>
      <w:tr w:rsidR="00F63F10" w:rsidRPr="00A35E75" w14:paraId="2B32277B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  <w:hideMark/>
          </w:tcPr>
          <w:p w14:paraId="50CECF3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8F0CE6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2AC8D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68ADC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FDEE5C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212E1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F2613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87E5D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9AD7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197A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B4F76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841AB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0282E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36595D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</w:tr>
      <w:tr w:rsidR="00F63F10" w:rsidRPr="009A6368" w14:paraId="7A3AA912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3E217360" w14:textId="77777777" w:rsidR="00F63F10" w:rsidRPr="00EB4A32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 xml:space="preserve">Dependent Variable: </w:t>
            </w:r>
            <w:r w:rsidRPr="00EB4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>Male Depression Rating Scale 22 scores</w:t>
            </w:r>
          </w:p>
        </w:tc>
        <w:tc>
          <w:tcPr>
            <w:tcW w:w="78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453ED9D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42CF5B4E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27EE8CD0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059CDA5D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6D71CA3E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4168B006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6835A7A0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6D6C8FF8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78DC1E0B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2F797D10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62BFAC65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6E4599DF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7F2CF186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F63F10" w:rsidRPr="00A35E75" w14:paraId="3C5EC2BE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3775206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Alcohol</w:t>
            </w:r>
          </w:p>
        </w:tc>
        <w:tc>
          <w:tcPr>
            <w:tcW w:w="781" w:type="dxa"/>
            <w:shd w:val="clear" w:color="auto" w:fill="auto"/>
            <w:noWrap/>
          </w:tcPr>
          <w:p w14:paraId="236A16C5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7F8523E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C77E3B9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E6809D3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84DA06B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5100EA1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40DDD3A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2ECD064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2034965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32382F5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463AD9F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F088495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4D2F71C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  <w:tr w:rsidR="00F63F10" w:rsidRPr="00A35E75" w14:paraId="47DBCA50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1A61B723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AUDIT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</w:t>
            </w:r>
          </w:p>
        </w:tc>
        <w:tc>
          <w:tcPr>
            <w:tcW w:w="781" w:type="dxa"/>
            <w:shd w:val="clear" w:color="auto" w:fill="auto"/>
            <w:noWrap/>
          </w:tcPr>
          <w:p w14:paraId="31BB717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</w:tcPr>
          <w:p w14:paraId="7EFC9B1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</w:tcPr>
          <w:p w14:paraId="3BD7091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</w:tcPr>
          <w:p w14:paraId="4385814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73BCDE7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</w:tcPr>
          <w:p w14:paraId="2FAFC0D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</w:tcPr>
          <w:p w14:paraId="0484EB5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</w:tcPr>
          <w:p w14:paraId="7A4450A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</w:tcPr>
          <w:p w14:paraId="29D6E26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</w:tcPr>
          <w:p w14:paraId="33B9154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5E72795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-0.008</w:t>
            </w:r>
          </w:p>
        </w:tc>
        <w:tc>
          <w:tcPr>
            <w:tcW w:w="0" w:type="auto"/>
            <w:shd w:val="clear" w:color="auto" w:fill="auto"/>
            <w:noWrap/>
          </w:tcPr>
          <w:p w14:paraId="68A701E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shd w:val="clear" w:color="auto" w:fill="auto"/>
            <w:noWrap/>
          </w:tcPr>
          <w:p w14:paraId="6A011DA9" w14:textId="77777777" w:rsidR="00F63F10" w:rsidRPr="00B8061F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63461">
              <w:rPr>
                <w:rFonts w:ascii="Times New Roman" w:hAnsi="Times New Roman" w:cs="Times New Roman"/>
                <w:b/>
                <w:sz w:val="20"/>
                <w:szCs w:val="20"/>
              </w:rPr>
              <w:t>0.030*</w:t>
            </w:r>
          </w:p>
        </w:tc>
      </w:tr>
      <w:tr w:rsidR="00F63F10" w:rsidRPr="00A35E75" w14:paraId="54A4211E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55ED4ACF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AUDIT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 (&lt; 8 vs. ≥ 8)</w:t>
            </w:r>
          </w:p>
        </w:tc>
        <w:tc>
          <w:tcPr>
            <w:tcW w:w="781" w:type="dxa"/>
            <w:shd w:val="clear" w:color="auto" w:fill="auto"/>
            <w:noWrap/>
          </w:tcPr>
          <w:p w14:paraId="0B5BC8A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</w:tcPr>
          <w:p w14:paraId="5B2EA11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</w:tcPr>
          <w:p w14:paraId="26E7B09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</w:tcPr>
          <w:p w14:paraId="216DC57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0B3DBD8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</w:tcPr>
          <w:p w14:paraId="5A9BABB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0" w:type="auto"/>
            <w:shd w:val="clear" w:color="auto" w:fill="auto"/>
            <w:noWrap/>
          </w:tcPr>
          <w:p w14:paraId="211791F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</w:tcPr>
          <w:p w14:paraId="2047FF6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</w:tcPr>
          <w:p w14:paraId="051D2B1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</w:tcPr>
          <w:p w14:paraId="4B0AFF0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7FE76C9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</w:tcPr>
          <w:p w14:paraId="6C3CBE2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shd w:val="clear" w:color="auto" w:fill="auto"/>
            <w:noWrap/>
          </w:tcPr>
          <w:p w14:paraId="7157E975" w14:textId="77777777" w:rsidR="00F63F10" w:rsidRPr="00AD02D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63461">
              <w:rPr>
                <w:rFonts w:ascii="Times New Roman" w:hAnsi="Times New Roman" w:cs="Times New Roman"/>
                <w:b/>
                <w:sz w:val="20"/>
                <w:szCs w:val="20"/>
              </w:rPr>
              <w:t>0.033*</w:t>
            </w:r>
          </w:p>
        </w:tc>
      </w:tr>
      <w:tr w:rsidR="00F63F10" w:rsidRPr="00A35E75" w14:paraId="522E53F5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3797603A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AUDIT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 (&lt; 20 vs. ≥ 20)</w:t>
            </w:r>
          </w:p>
        </w:tc>
        <w:tc>
          <w:tcPr>
            <w:tcW w:w="781" w:type="dxa"/>
            <w:shd w:val="clear" w:color="auto" w:fill="auto"/>
            <w:noWrap/>
          </w:tcPr>
          <w:p w14:paraId="4553733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</w:tcPr>
          <w:p w14:paraId="2D784FF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</w:tcPr>
          <w:p w14:paraId="7BA06CA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</w:tcPr>
          <w:p w14:paraId="547620A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52CFB7F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</w:tcPr>
          <w:p w14:paraId="05D0ED3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</w:tcPr>
          <w:p w14:paraId="3B28840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</w:tcPr>
          <w:p w14:paraId="1C5E243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</w:tcPr>
          <w:p w14:paraId="629F13E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</w:tcPr>
          <w:p w14:paraId="0BCACC2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7E05A73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-0.013</w:t>
            </w:r>
          </w:p>
        </w:tc>
        <w:tc>
          <w:tcPr>
            <w:tcW w:w="0" w:type="auto"/>
            <w:shd w:val="clear" w:color="auto" w:fill="auto"/>
            <w:noWrap/>
          </w:tcPr>
          <w:p w14:paraId="39EDB12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</w:tcPr>
          <w:p w14:paraId="6EB2889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F63F10" w:rsidRPr="00A35E75" w14:paraId="688E55EC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5657AEDA" w14:textId="40260A05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;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2-week)</w:t>
            </w:r>
          </w:p>
        </w:tc>
        <w:tc>
          <w:tcPr>
            <w:tcW w:w="781" w:type="dxa"/>
            <w:shd w:val="clear" w:color="auto" w:fill="auto"/>
            <w:noWrap/>
          </w:tcPr>
          <w:p w14:paraId="7CDBBAA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0" w:type="auto"/>
            <w:shd w:val="clear" w:color="auto" w:fill="auto"/>
            <w:noWrap/>
          </w:tcPr>
          <w:p w14:paraId="1494BA9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1.120</w:t>
            </w:r>
          </w:p>
        </w:tc>
        <w:tc>
          <w:tcPr>
            <w:tcW w:w="0" w:type="auto"/>
            <w:shd w:val="clear" w:color="auto" w:fill="auto"/>
            <w:noWrap/>
          </w:tcPr>
          <w:p w14:paraId="28C6FA9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0" w:type="auto"/>
            <w:shd w:val="clear" w:color="auto" w:fill="auto"/>
            <w:noWrap/>
          </w:tcPr>
          <w:p w14:paraId="748739A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02BAD51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0.172</w:t>
            </w:r>
          </w:p>
        </w:tc>
        <w:tc>
          <w:tcPr>
            <w:tcW w:w="0" w:type="auto"/>
            <w:shd w:val="clear" w:color="auto" w:fill="auto"/>
            <w:noWrap/>
          </w:tcPr>
          <w:p w14:paraId="548DBA1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</w:tcPr>
          <w:p w14:paraId="5C28929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  <w:tc>
          <w:tcPr>
            <w:tcW w:w="0" w:type="auto"/>
            <w:shd w:val="clear" w:color="auto" w:fill="auto"/>
            <w:noWrap/>
          </w:tcPr>
          <w:p w14:paraId="1B8CAF5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0" w:type="auto"/>
            <w:shd w:val="clear" w:color="auto" w:fill="auto"/>
            <w:noWrap/>
          </w:tcPr>
          <w:p w14:paraId="7F2F08B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0" w:type="auto"/>
            <w:shd w:val="clear" w:color="auto" w:fill="auto"/>
            <w:noWrap/>
          </w:tcPr>
          <w:p w14:paraId="4A6F826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32EB269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-0.013</w:t>
            </w:r>
          </w:p>
        </w:tc>
        <w:tc>
          <w:tcPr>
            <w:tcW w:w="0" w:type="auto"/>
            <w:shd w:val="clear" w:color="auto" w:fill="auto"/>
            <w:noWrap/>
          </w:tcPr>
          <w:p w14:paraId="0234B2B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-3.1</w:t>
            </w:r>
          </w:p>
        </w:tc>
        <w:tc>
          <w:tcPr>
            <w:tcW w:w="0" w:type="auto"/>
            <w:shd w:val="clear" w:color="auto" w:fill="auto"/>
            <w:noWrap/>
          </w:tcPr>
          <w:p w14:paraId="3AB90F5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0.002*</w:t>
            </w:r>
          </w:p>
        </w:tc>
      </w:tr>
      <w:tr w:rsidR="00F63F10" w:rsidRPr="00A35E75" w14:paraId="5801A58E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37831CFF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F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requency (2-week)</w:t>
            </w:r>
          </w:p>
        </w:tc>
        <w:tc>
          <w:tcPr>
            <w:tcW w:w="781" w:type="dxa"/>
            <w:shd w:val="clear" w:color="auto" w:fill="auto"/>
            <w:noWrap/>
          </w:tcPr>
          <w:p w14:paraId="3BFC297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0" w:type="auto"/>
            <w:shd w:val="clear" w:color="auto" w:fill="auto"/>
            <w:noWrap/>
          </w:tcPr>
          <w:p w14:paraId="53CEC6D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0.209</w:t>
            </w:r>
          </w:p>
        </w:tc>
        <w:tc>
          <w:tcPr>
            <w:tcW w:w="0" w:type="auto"/>
            <w:shd w:val="clear" w:color="auto" w:fill="auto"/>
            <w:noWrap/>
          </w:tcPr>
          <w:p w14:paraId="3EAF0A6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0" w:type="auto"/>
            <w:shd w:val="clear" w:color="auto" w:fill="auto"/>
            <w:noWrap/>
          </w:tcPr>
          <w:p w14:paraId="5C30267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3E41149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0.173</w:t>
            </w:r>
          </w:p>
        </w:tc>
        <w:tc>
          <w:tcPr>
            <w:tcW w:w="0" w:type="auto"/>
            <w:shd w:val="clear" w:color="auto" w:fill="auto"/>
            <w:noWrap/>
          </w:tcPr>
          <w:p w14:paraId="61BF27B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</w:tcPr>
          <w:p w14:paraId="7D6368E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  <w:tc>
          <w:tcPr>
            <w:tcW w:w="0" w:type="auto"/>
            <w:shd w:val="clear" w:color="auto" w:fill="auto"/>
            <w:noWrap/>
          </w:tcPr>
          <w:p w14:paraId="69BD36F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0" w:type="auto"/>
            <w:shd w:val="clear" w:color="auto" w:fill="auto"/>
            <w:noWrap/>
          </w:tcPr>
          <w:p w14:paraId="1AF1BCA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0" w:type="auto"/>
            <w:shd w:val="clear" w:color="auto" w:fill="auto"/>
            <w:noWrap/>
          </w:tcPr>
          <w:p w14:paraId="46DF2B3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7A8A6B1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0" w:type="auto"/>
            <w:shd w:val="clear" w:color="auto" w:fill="auto"/>
            <w:noWrap/>
          </w:tcPr>
          <w:p w14:paraId="2B3B70C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-3.9</w:t>
            </w:r>
          </w:p>
        </w:tc>
        <w:tc>
          <w:tcPr>
            <w:tcW w:w="0" w:type="auto"/>
            <w:shd w:val="clear" w:color="auto" w:fill="auto"/>
            <w:noWrap/>
          </w:tcPr>
          <w:p w14:paraId="226356B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2300C8B3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52392FF2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everity (2-week)</w:t>
            </w:r>
          </w:p>
        </w:tc>
        <w:tc>
          <w:tcPr>
            <w:tcW w:w="781" w:type="dxa"/>
            <w:shd w:val="clear" w:color="auto" w:fill="auto"/>
            <w:noWrap/>
          </w:tcPr>
          <w:p w14:paraId="76F13E5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0" w:type="auto"/>
            <w:shd w:val="clear" w:color="auto" w:fill="auto"/>
            <w:noWrap/>
          </w:tcPr>
          <w:p w14:paraId="1FF0766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0.678</w:t>
            </w:r>
          </w:p>
        </w:tc>
        <w:tc>
          <w:tcPr>
            <w:tcW w:w="0" w:type="auto"/>
            <w:shd w:val="clear" w:color="auto" w:fill="auto"/>
            <w:noWrap/>
          </w:tcPr>
          <w:p w14:paraId="66FA2FB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0" w:type="auto"/>
            <w:shd w:val="clear" w:color="auto" w:fill="auto"/>
            <w:noWrap/>
          </w:tcPr>
          <w:p w14:paraId="27048BF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747972F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0" w:type="auto"/>
            <w:shd w:val="clear" w:color="auto" w:fill="auto"/>
            <w:noWrap/>
          </w:tcPr>
          <w:p w14:paraId="723B71F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</w:tcPr>
          <w:p w14:paraId="6D8F4E6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0.260</w:t>
            </w:r>
          </w:p>
        </w:tc>
        <w:tc>
          <w:tcPr>
            <w:tcW w:w="0" w:type="auto"/>
            <w:shd w:val="clear" w:color="auto" w:fill="auto"/>
            <w:noWrap/>
          </w:tcPr>
          <w:p w14:paraId="2DC0424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0" w:type="auto"/>
            <w:shd w:val="clear" w:color="auto" w:fill="auto"/>
            <w:noWrap/>
          </w:tcPr>
          <w:p w14:paraId="43BC5F4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0" w:type="auto"/>
            <w:shd w:val="clear" w:color="auto" w:fill="auto"/>
            <w:noWrap/>
          </w:tcPr>
          <w:p w14:paraId="2CA143A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41AD0B0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-0.013</w:t>
            </w:r>
          </w:p>
        </w:tc>
        <w:tc>
          <w:tcPr>
            <w:tcW w:w="0" w:type="auto"/>
            <w:shd w:val="clear" w:color="auto" w:fill="auto"/>
            <w:noWrap/>
          </w:tcPr>
          <w:p w14:paraId="268BD4B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-3.1</w:t>
            </w:r>
          </w:p>
        </w:tc>
        <w:tc>
          <w:tcPr>
            <w:tcW w:w="0" w:type="auto"/>
            <w:shd w:val="clear" w:color="auto" w:fill="auto"/>
            <w:noWrap/>
          </w:tcPr>
          <w:p w14:paraId="5D6C68E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0.003*</w:t>
            </w:r>
          </w:p>
        </w:tc>
      </w:tr>
      <w:tr w:rsidR="00F63F10" w:rsidRPr="00A35E75" w14:paraId="49B6669B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702034A5" w14:textId="0E5B3E95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;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24-month)</w:t>
            </w:r>
          </w:p>
        </w:tc>
        <w:tc>
          <w:tcPr>
            <w:tcW w:w="781" w:type="dxa"/>
            <w:shd w:val="clear" w:color="auto" w:fill="auto"/>
            <w:noWrap/>
          </w:tcPr>
          <w:p w14:paraId="1E9091E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</w:tcPr>
          <w:p w14:paraId="2B3B383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0.506</w:t>
            </w:r>
          </w:p>
        </w:tc>
        <w:tc>
          <w:tcPr>
            <w:tcW w:w="0" w:type="auto"/>
            <w:shd w:val="clear" w:color="auto" w:fill="auto"/>
            <w:noWrap/>
          </w:tcPr>
          <w:p w14:paraId="19E79CC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0" w:type="auto"/>
            <w:shd w:val="clear" w:color="auto" w:fill="auto"/>
            <w:noWrap/>
          </w:tcPr>
          <w:p w14:paraId="6575294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0.001*</w:t>
            </w:r>
          </w:p>
        </w:tc>
        <w:tc>
          <w:tcPr>
            <w:tcW w:w="0" w:type="auto"/>
            <w:shd w:val="clear" w:color="auto" w:fill="auto"/>
            <w:noWrap/>
          </w:tcPr>
          <w:p w14:paraId="5ABD2CC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0.248</w:t>
            </w:r>
          </w:p>
        </w:tc>
        <w:tc>
          <w:tcPr>
            <w:tcW w:w="0" w:type="auto"/>
            <w:shd w:val="clear" w:color="auto" w:fill="auto"/>
            <w:noWrap/>
          </w:tcPr>
          <w:p w14:paraId="266AEF8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</w:tcPr>
          <w:p w14:paraId="6F7330A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0" w:type="auto"/>
            <w:shd w:val="clear" w:color="auto" w:fill="auto"/>
            <w:noWrap/>
          </w:tcPr>
          <w:p w14:paraId="311F76F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0" w:type="auto"/>
            <w:shd w:val="clear" w:color="auto" w:fill="auto"/>
            <w:noWrap/>
          </w:tcPr>
          <w:p w14:paraId="1F2420B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0" w:type="auto"/>
            <w:shd w:val="clear" w:color="auto" w:fill="auto"/>
            <w:noWrap/>
          </w:tcPr>
          <w:p w14:paraId="4808331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7D9E04E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-0.013</w:t>
            </w:r>
          </w:p>
        </w:tc>
        <w:tc>
          <w:tcPr>
            <w:tcW w:w="0" w:type="auto"/>
            <w:shd w:val="clear" w:color="auto" w:fill="auto"/>
            <w:noWrap/>
          </w:tcPr>
          <w:p w14:paraId="322EE73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-2.5</w:t>
            </w:r>
          </w:p>
        </w:tc>
        <w:tc>
          <w:tcPr>
            <w:tcW w:w="0" w:type="auto"/>
            <w:shd w:val="clear" w:color="auto" w:fill="auto"/>
            <w:noWrap/>
          </w:tcPr>
          <w:p w14:paraId="4C67EB3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0.013*</w:t>
            </w:r>
          </w:p>
        </w:tc>
      </w:tr>
      <w:tr w:rsidR="00F63F10" w:rsidRPr="00A35E75" w14:paraId="6BEB3273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758B1DCD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F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requency (24-month)</w:t>
            </w:r>
          </w:p>
        </w:tc>
        <w:tc>
          <w:tcPr>
            <w:tcW w:w="781" w:type="dxa"/>
            <w:shd w:val="clear" w:color="auto" w:fill="auto"/>
            <w:noWrap/>
          </w:tcPr>
          <w:p w14:paraId="750324F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</w:tcPr>
          <w:p w14:paraId="14AE6D0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0.676</w:t>
            </w:r>
          </w:p>
        </w:tc>
        <w:tc>
          <w:tcPr>
            <w:tcW w:w="0" w:type="auto"/>
            <w:shd w:val="clear" w:color="auto" w:fill="auto"/>
            <w:noWrap/>
          </w:tcPr>
          <w:p w14:paraId="029A6AA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0" w:type="auto"/>
            <w:shd w:val="clear" w:color="auto" w:fill="auto"/>
            <w:noWrap/>
          </w:tcPr>
          <w:p w14:paraId="78FA8E3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3F2DBB8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0.255</w:t>
            </w:r>
          </w:p>
        </w:tc>
        <w:tc>
          <w:tcPr>
            <w:tcW w:w="0" w:type="auto"/>
            <w:shd w:val="clear" w:color="auto" w:fill="auto"/>
            <w:noWrap/>
          </w:tcPr>
          <w:p w14:paraId="587F1C3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0" w:type="auto"/>
            <w:shd w:val="clear" w:color="auto" w:fill="auto"/>
            <w:noWrap/>
          </w:tcPr>
          <w:p w14:paraId="1F69D6A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0.047</w:t>
            </w:r>
          </w:p>
        </w:tc>
        <w:tc>
          <w:tcPr>
            <w:tcW w:w="0" w:type="auto"/>
            <w:shd w:val="clear" w:color="auto" w:fill="auto"/>
            <w:noWrap/>
          </w:tcPr>
          <w:p w14:paraId="3A5C7D6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</w:tcPr>
          <w:p w14:paraId="09432C1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</w:tcPr>
          <w:p w14:paraId="70FE274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61356A8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-0.011</w:t>
            </w:r>
          </w:p>
        </w:tc>
        <w:tc>
          <w:tcPr>
            <w:tcW w:w="0" w:type="auto"/>
            <w:shd w:val="clear" w:color="auto" w:fill="auto"/>
            <w:noWrap/>
          </w:tcPr>
          <w:p w14:paraId="59442BE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-2.5</w:t>
            </w:r>
          </w:p>
        </w:tc>
        <w:tc>
          <w:tcPr>
            <w:tcW w:w="0" w:type="auto"/>
            <w:shd w:val="clear" w:color="auto" w:fill="auto"/>
            <w:noWrap/>
          </w:tcPr>
          <w:p w14:paraId="2754667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0.014*</w:t>
            </w:r>
          </w:p>
        </w:tc>
      </w:tr>
      <w:tr w:rsidR="00F63F10" w:rsidRPr="00A35E75" w14:paraId="4C5BBEB1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38FB5C77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everity (24-month)</w:t>
            </w:r>
          </w:p>
        </w:tc>
        <w:tc>
          <w:tcPr>
            <w:tcW w:w="781" w:type="dxa"/>
            <w:shd w:val="clear" w:color="auto" w:fill="auto"/>
            <w:noWrap/>
          </w:tcPr>
          <w:p w14:paraId="1E17104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</w:tcPr>
          <w:p w14:paraId="75D865D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0.400</w:t>
            </w:r>
          </w:p>
        </w:tc>
        <w:tc>
          <w:tcPr>
            <w:tcW w:w="0" w:type="auto"/>
            <w:shd w:val="clear" w:color="auto" w:fill="auto"/>
            <w:noWrap/>
          </w:tcPr>
          <w:p w14:paraId="09C787C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0" w:type="auto"/>
            <w:shd w:val="clear" w:color="auto" w:fill="auto"/>
            <w:noWrap/>
          </w:tcPr>
          <w:p w14:paraId="46AFB5D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5DDF612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0" w:type="auto"/>
            <w:shd w:val="clear" w:color="auto" w:fill="auto"/>
            <w:noWrap/>
          </w:tcPr>
          <w:p w14:paraId="5D9E040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</w:tcPr>
          <w:p w14:paraId="120D86F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</w:tc>
        <w:tc>
          <w:tcPr>
            <w:tcW w:w="0" w:type="auto"/>
            <w:shd w:val="clear" w:color="auto" w:fill="auto"/>
            <w:noWrap/>
          </w:tcPr>
          <w:p w14:paraId="2BFF865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</w:tcPr>
          <w:p w14:paraId="04D0FAC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0" w:type="auto"/>
            <w:shd w:val="clear" w:color="auto" w:fill="auto"/>
            <w:noWrap/>
          </w:tcPr>
          <w:p w14:paraId="6030F82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51AD174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-0.009</w:t>
            </w:r>
          </w:p>
        </w:tc>
        <w:tc>
          <w:tcPr>
            <w:tcW w:w="0" w:type="auto"/>
            <w:shd w:val="clear" w:color="auto" w:fill="auto"/>
            <w:noWrap/>
          </w:tcPr>
          <w:p w14:paraId="78621B0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-1.8</w:t>
            </w:r>
          </w:p>
        </w:tc>
        <w:tc>
          <w:tcPr>
            <w:tcW w:w="0" w:type="auto"/>
            <w:shd w:val="clear" w:color="auto" w:fill="auto"/>
            <w:noWrap/>
          </w:tcPr>
          <w:p w14:paraId="66B517B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</w:tr>
      <w:tr w:rsidR="00F63F10" w:rsidRPr="00A35E75" w14:paraId="28A282BE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76AF65C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Nicotine</w:t>
            </w:r>
          </w:p>
        </w:tc>
        <w:tc>
          <w:tcPr>
            <w:tcW w:w="781" w:type="dxa"/>
            <w:shd w:val="clear" w:color="auto" w:fill="auto"/>
            <w:noWrap/>
          </w:tcPr>
          <w:p w14:paraId="41DFE56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57041C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E97A92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B41632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684F61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5E1383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C36F68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39CF46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75A1A2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6AAC75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0AE987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51C061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F2279A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</w:tr>
      <w:tr w:rsidR="00F63F10" w:rsidRPr="00A35E75" w14:paraId="61E97723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7D7E82E5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Cigarette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moking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781" w:type="dxa"/>
            <w:shd w:val="clear" w:color="auto" w:fill="auto"/>
            <w:noWrap/>
          </w:tcPr>
          <w:p w14:paraId="79707D2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0" w:type="auto"/>
            <w:shd w:val="clear" w:color="auto" w:fill="auto"/>
            <w:noWrap/>
          </w:tcPr>
          <w:p w14:paraId="6B7E4C0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0" w:type="auto"/>
            <w:shd w:val="clear" w:color="auto" w:fill="auto"/>
            <w:noWrap/>
          </w:tcPr>
          <w:p w14:paraId="6736D8E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0" w:type="auto"/>
            <w:shd w:val="clear" w:color="auto" w:fill="auto"/>
            <w:noWrap/>
          </w:tcPr>
          <w:p w14:paraId="3E2B9FE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0" w:type="auto"/>
            <w:shd w:val="clear" w:color="auto" w:fill="auto"/>
            <w:noWrap/>
          </w:tcPr>
          <w:p w14:paraId="2AA1810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0.320</w:t>
            </w:r>
          </w:p>
        </w:tc>
        <w:tc>
          <w:tcPr>
            <w:tcW w:w="0" w:type="auto"/>
            <w:shd w:val="clear" w:color="auto" w:fill="auto"/>
            <w:noWrap/>
          </w:tcPr>
          <w:p w14:paraId="10DF16C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0" w:type="auto"/>
            <w:shd w:val="clear" w:color="auto" w:fill="auto"/>
            <w:noWrap/>
          </w:tcPr>
          <w:p w14:paraId="5978823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</w:tcPr>
          <w:p w14:paraId="7F294AB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0" w:type="auto"/>
            <w:shd w:val="clear" w:color="auto" w:fill="auto"/>
            <w:noWrap/>
          </w:tcPr>
          <w:p w14:paraId="6E24C95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</w:tcPr>
          <w:p w14:paraId="144CED8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6641A65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0" w:type="auto"/>
            <w:shd w:val="clear" w:color="auto" w:fill="auto"/>
            <w:noWrap/>
          </w:tcPr>
          <w:p w14:paraId="7F9838D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-3.9</w:t>
            </w:r>
          </w:p>
        </w:tc>
        <w:tc>
          <w:tcPr>
            <w:tcW w:w="0" w:type="auto"/>
            <w:shd w:val="clear" w:color="auto" w:fill="auto"/>
            <w:noWrap/>
          </w:tcPr>
          <w:p w14:paraId="0DC88D8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0FE03EBB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548C5B6C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FTND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</w:t>
            </w:r>
          </w:p>
        </w:tc>
        <w:tc>
          <w:tcPr>
            <w:tcW w:w="781" w:type="dxa"/>
            <w:shd w:val="clear" w:color="auto" w:fill="auto"/>
            <w:noWrap/>
          </w:tcPr>
          <w:p w14:paraId="279C12A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0" w:type="auto"/>
            <w:shd w:val="clear" w:color="auto" w:fill="auto"/>
            <w:noWrap/>
          </w:tcPr>
          <w:p w14:paraId="29856BE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0" w:type="auto"/>
            <w:shd w:val="clear" w:color="auto" w:fill="auto"/>
            <w:noWrap/>
          </w:tcPr>
          <w:p w14:paraId="7E88B2A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0" w:type="auto"/>
            <w:shd w:val="clear" w:color="auto" w:fill="auto"/>
            <w:noWrap/>
          </w:tcPr>
          <w:p w14:paraId="5D3AFD5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0.006*</w:t>
            </w:r>
          </w:p>
        </w:tc>
        <w:tc>
          <w:tcPr>
            <w:tcW w:w="0" w:type="auto"/>
            <w:shd w:val="clear" w:color="auto" w:fill="auto"/>
            <w:noWrap/>
          </w:tcPr>
          <w:p w14:paraId="3B1708A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  <w:tc>
          <w:tcPr>
            <w:tcW w:w="0" w:type="auto"/>
            <w:shd w:val="clear" w:color="auto" w:fill="auto"/>
            <w:noWrap/>
          </w:tcPr>
          <w:p w14:paraId="7DB3615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0" w:type="auto"/>
            <w:shd w:val="clear" w:color="auto" w:fill="auto"/>
            <w:noWrap/>
          </w:tcPr>
          <w:p w14:paraId="65A9C6F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0.022*</w:t>
            </w:r>
          </w:p>
        </w:tc>
        <w:tc>
          <w:tcPr>
            <w:tcW w:w="0" w:type="auto"/>
            <w:shd w:val="clear" w:color="auto" w:fill="auto"/>
            <w:noWrap/>
          </w:tcPr>
          <w:p w14:paraId="3D43619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0" w:type="auto"/>
            <w:shd w:val="clear" w:color="auto" w:fill="auto"/>
            <w:noWrap/>
          </w:tcPr>
          <w:p w14:paraId="5D032EC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0" w:type="auto"/>
            <w:shd w:val="clear" w:color="auto" w:fill="auto"/>
            <w:noWrap/>
          </w:tcPr>
          <w:p w14:paraId="5E27459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23A67B6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0" w:type="auto"/>
            <w:shd w:val="clear" w:color="auto" w:fill="auto"/>
            <w:noWrap/>
          </w:tcPr>
          <w:p w14:paraId="44D87F9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-4.0</w:t>
            </w:r>
          </w:p>
        </w:tc>
        <w:tc>
          <w:tcPr>
            <w:tcW w:w="0" w:type="auto"/>
            <w:shd w:val="clear" w:color="auto" w:fill="auto"/>
            <w:noWrap/>
          </w:tcPr>
          <w:p w14:paraId="40A4DDD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804B2E" w14:paraId="3069BA0E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28D33E7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 xml:space="preserve">rugs 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o)</w:t>
            </w:r>
          </w:p>
        </w:tc>
        <w:tc>
          <w:tcPr>
            <w:tcW w:w="781" w:type="dxa"/>
            <w:shd w:val="clear" w:color="auto" w:fill="auto"/>
            <w:noWrap/>
          </w:tcPr>
          <w:p w14:paraId="4B0F127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C457AB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0826E0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6C362A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0AB5F6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978C77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98A000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E2F921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20440C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83572D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582D76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78E609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C1C2FF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</w:tr>
      <w:tr w:rsidR="00F63F10" w:rsidRPr="00A35E75" w14:paraId="579CF7EC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631366F4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Sedative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M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edication (4-week)</w:t>
            </w:r>
          </w:p>
        </w:tc>
        <w:tc>
          <w:tcPr>
            <w:tcW w:w="781" w:type="dxa"/>
            <w:shd w:val="clear" w:color="auto" w:fill="auto"/>
            <w:noWrap/>
          </w:tcPr>
          <w:p w14:paraId="7A617D7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0" w:type="auto"/>
            <w:shd w:val="clear" w:color="auto" w:fill="auto"/>
            <w:noWrap/>
          </w:tcPr>
          <w:p w14:paraId="09186FB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-0.067</w:t>
            </w:r>
          </w:p>
        </w:tc>
        <w:tc>
          <w:tcPr>
            <w:tcW w:w="0" w:type="auto"/>
            <w:shd w:val="clear" w:color="auto" w:fill="auto"/>
            <w:noWrap/>
          </w:tcPr>
          <w:p w14:paraId="0981AB3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0" w:type="auto"/>
            <w:shd w:val="clear" w:color="auto" w:fill="auto"/>
            <w:noWrap/>
          </w:tcPr>
          <w:p w14:paraId="4E918B7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0.673</w:t>
            </w:r>
          </w:p>
        </w:tc>
        <w:tc>
          <w:tcPr>
            <w:tcW w:w="0" w:type="auto"/>
            <w:shd w:val="clear" w:color="auto" w:fill="auto"/>
            <w:noWrap/>
          </w:tcPr>
          <w:p w14:paraId="409FEFB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0.314</w:t>
            </w:r>
          </w:p>
        </w:tc>
        <w:tc>
          <w:tcPr>
            <w:tcW w:w="0" w:type="auto"/>
            <w:shd w:val="clear" w:color="auto" w:fill="auto"/>
            <w:noWrap/>
          </w:tcPr>
          <w:p w14:paraId="52BCA5C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0" w:type="auto"/>
            <w:shd w:val="clear" w:color="auto" w:fill="auto"/>
            <w:noWrap/>
          </w:tcPr>
          <w:p w14:paraId="2A31DDF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0.033*</w:t>
            </w:r>
          </w:p>
        </w:tc>
        <w:tc>
          <w:tcPr>
            <w:tcW w:w="0" w:type="auto"/>
            <w:shd w:val="clear" w:color="auto" w:fill="auto"/>
            <w:noWrap/>
          </w:tcPr>
          <w:p w14:paraId="561D894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</w:tcPr>
          <w:p w14:paraId="4627366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</w:tcPr>
          <w:p w14:paraId="695E618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64CFA77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0" w:type="auto"/>
            <w:shd w:val="clear" w:color="auto" w:fill="auto"/>
            <w:noWrap/>
          </w:tcPr>
          <w:p w14:paraId="0D5982D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-3.8</w:t>
            </w:r>
          </w:p>
        </w:tc>
        <w:tc>
          <w:tcPr>
            <w:tcW w:w="0" w:type="auto"/>
            <w:shd w:val="clear" w:color="auto" w:fill="auto"/>
            <w:noWrap/>
          </w:tcPr>
          <w:p w14:paraId="3DFE15F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4CF6CC63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3BE0011C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Cannabis (4-week)</w:t>
            </w:r>
          </w:p>
        </w:tc>
        <w:tc>
          <w:tcPr>
            <w:tcW w:w="781" w:type="dxa"/>
            <w:shd w:val="clear" w:color="auto" w:fill="auto"/>
            <w:noWrap/>
          </w:tcPr>
          <w:p w14:paraId="1B9769F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</w:tcPr>
          <w:p w14:paraId="1AC9C81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0.536</w:t>
            </w:r>
          </w:p>
        </w:tc>
        <w:tc>
          <w:tcPr>
            <w:tcW w:w="0" w:type="auto"/>
            <w:shd w:val="clear" w:color="auto" w:fill="auto"/>
            <w:noWrap/>
          </w:tcPr>
          <w:p w14:paraId="4A0D97C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0" w:type="auto"/>
            <w:shd w:val="clear" w:color="auto" w:fill="auto"/>
            <w:noWrap/>
          </w:tcPr>
          <w:p w14:paraId="0685B34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0.007*</w:t>
            </w:r>
          </w:p>
        </w:tc>
        <w:tc>
          <w:tcPr>
            <w:tcW w:w="0" w:type="auto"/>
            <w:shd w:val="clear" w:color="auto" w:fill="auto"/>
            <w:noWrap/>
          </w:tcPr>
          <w:p w14:paraId="523C2EF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0" w:type="auto"/>
            <w:shd w:val="clear" w:color="auto" w:fill="auto"/>
            <w:noWrap/>
          </w:tcPr>
          <w:p w14:paraId="69E1C69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0" w:type="auto"/>
            <w:shd w:val="clear" w:color="auto" w:fill="auto"/>
            <w:noWrap/>
          </w:tcPr>
          <w:p w14:paraId="158B7B8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0.042*</w:t>
            </w:r>
          </w:p>
        </w:tc>
        <w:tc>
          <w:tcPr>
            <w:tcW w:w="0" w:type="auto"/>
            <w:shd w:val="clear" w:color="auto" w:fill="auto"/>
            <w:noWrap/>
          </w:tcPr>
          <w:p w14:paraId="230F7FA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0" w:type="auto"/>
            <w:shd w:val="clear" w:color="auto" w:fill="auto"/>
            <w:noWrap/>
          </w:tcPr>
          <w:p w14:paraId="24A102A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0" w:type="auto"/>
            <w:shd w:val="clear" w:color="auto" w:fill="auto"/>
            <w:noWrap/>
          </w:tcPr>
          <w:p w14:paraId="4FF0C55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62CEBB2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-0.013</w:t>
            </w:r>
          </w:p>
        </w:tc>
        <w:tc>
          <w:tcPr>
            <w:tcW w:w="0" w:type="auto"/>
            <w:shd w:val="clear" w:color="auto" w:fill="auto"/>
            <w:noWrap/>
          </w:tcPr>
          <w:p w14:paraId="2FEE6AE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-2.9</w:t>
            </w:r>
          </w:p>
        </w:tc>
        <w:tc>
          <w:tcPr>
            <w:tcW w:w="0" w:type="auto"/>
            <w:shd w:val="clear" w:color="auto" w:fill="auto"/>
            <w:noWrap/>
          </w:tcPr>
          <w:p w14:paraId="688838C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0.004*</w:t>
            </w:r>
          </w:p>
        </w:tc>
      </w:tr>
      <w:tr w:rsidR="00F63F10" w:rsidRPr="00A35E75" w14:paraId="0F2816F4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330BBE3E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Stimulants (4-week)</w:t>
            </w:r>
          </w:p>
        </w:tc>
        <w:tc>
          <w:tcPr>
            <w:tcW w:w="781" w:type="dxa"/>
            <w:shd w:val="clear" w:color="auto" w:fill="auto"/>
            <w:noWrap/>
          </w:tcPr>
          <w:p w14:paraId="648E26E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</w:tcPr>
          <w:p w14:paraId="3C77C96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-0.432</w:t>
            </w:r>
          </w:p>
        </w:tc>
        <w:tc>
          <w:tcPr>
            <w:tcW w:w="0" w:type="auto"/>
            <w:shd w:val="clear" w:color="auto" w:fill="auto"/>
            <w:noWrap/>
          </w:tcPr>
          <w:p w14:paraId="5A7671E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</w:p>
        </w:tc>
        <w:tc>
          <w:tcPr>
            <w:tcW w:w="0" w:type="auto"/>
            <w:shd w:val="clear" w:color="auto" w:fill="auto"/>
            <w:noWrap/>
          </w:tcPr>
          <w:p w14:paraId="0CFD4E1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0.376</w:t>
            </w:r>
          </w:p>
        </w:tc>
        <w:tc>
          <w:tcPr>
            <w:tcW w:w="0" w:type="auto"/>
            <w:shd w:val="clear" w:color="auto" w:fill="auto"/>
            <w:noWrap/>
          </w:tcPr>
          <w:p w14:paraId="6CA99CA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0.301</w:t>
            </w:r>
          </w:p>
        </w:tc>
        <w:tc>
          <w:tcPr>
            <w:tcW w:w="0" w:type="auto"/>
            <w:shd w:val="clear" w:color="auto" w:fill="auto"/>
            <w:noWrap/>
          </w:tcPr>
          <w:p w14:paraId="41EB736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0" w:type="auto"/>
            <w:shd w:val="clear" w:color="auto" w:fill="auto"/>
            <w:noWrap/>
          </w:tcPr>
          <w:p w14:paraId="00B7343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0.035*</w:t>
            </w:r>
          </w:p>
        </w:tc>
        <w:tc>
          <w:tcPr>
            <w:tcW w:w="0" w:type="auto"/>
            <w:shd w:val="clear" w:color="auto" w:fill="auto"/>
            <w:noWrap/>
          </w:tcPr>
          <w:p w14:paraId="0F5B479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</w:tcPr>
          <w:p w14:paraId="3BD5963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0" w:type="auto"/>
            <w:shd w:val="clear" w:color="auto" w:fill="auto"/>
            <w:noWrap/>
          </w:tcPr>
          <w:p w14:paraId="0BF089B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25E02FD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0" w:type="auto"/>
            <w:shd w:val="clear" w:color="auto" w:fill="auto"/>
            <w:noWrap/>
          </w:tcPr>
          <w:p w14:paraId="2496FB7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-4.1</w:t>
            </w:r>
          </w:p>
        </w:tc>
        <w:tc>
          <w:tcPr>
            <w:tcW w:w="0" w:type="auto"/>
            <w:shd w:val="clear" w:color="auto" w:fill="auto"/>
            <w:noWrap/>
          </w:tcPr>
          <w:p w14:paraId="4F3A6B0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2FA214E0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10053F59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Opioids (4-week)</w:t>
            </w:r>
          </w:p>
        </w:tc>
        <w:tc>
          <w:tcPr>
            <w:tcW w:w="781" w:type="dxa"/>
            <w:shd w:val="clear" w:color="auto" w:fill="auto"/>
            <w:noWrap/>
          </w:tcPr>
          <w:p w14:paraId="345BEF5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</w:tcPr>
          <w:p w14:paraId="45FA4E7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1.049</w:t>
            </w:r>
          </w:p>
        </w:tc>
        <w:tc>
          <w:tcPr>
            <w:tcW w:w="0" w:type="auto"/>
            <w:shd w:val="clear" w:color="auto" w:fill="auto"/>
            <w:noWrap/>
          </w:tcPr>
          <w:p w14:paraId="2EA15EA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0" w:type="auto"/>
            <w:shd w:val="clear" w:color="auto" w:fill="auto"/>
            <w:noWrap/>
          </w:tcPr>
          <w:p w14:paraId="7FBA3A8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</w:tcPr>
          <w:p w14:paraId="2664873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0" w:type="auto"/>
            <w:shd w:val="clear" w:color="auto" w:fill="auto"/>
            <w:noWrap/>
          </w:tcPr>
          <w:p w14:paraId="79A5178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</w:tcPr>
          <w:p w14:paraId="4D84BD9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0" w:type="auto"/>
            <w:shd w:val="clear" w:color="auto" w:fill="auto"/>
            <w:noWrap/>
          </w:tcPr>
          <w:p w14:paraId="7869DCA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0" w:type="auto"/>
            <w:shd w:val="clear" w:color="auto" w:fill="auto"/>
            <w:noWrap/>
          </w:tcPr>
          <w:p w14:paraId="10432FF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0" w:type="auto"/>
            <w:shd w:val="clear" w:color="auto" w:fill="auto"/>
            <w:noWrap/>
          </w:tcPr>
          <w:p w14:paraId="7C92DD6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2945BD9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0" w:type="auto"/>
            <w:shd w:val="clear" w:color="auto" w:fill="auto"/>
            <w:noWrap/>
          </w:tcPr>
          <w:p w14:paraId="73875B2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-4.2</w:t>
            </w:r>
          </w:p>
        </w:tc>
        <w:tc>
          <w:tcPr>
            <w:tcW w:w="0" w:type="auto"/>
            <w:shd w:val="clear" w:color="auto" w:fill="auto"/>
            <w:noWrap/>
          </w:tcPr>
          <w:p w14:paraId="2AC055A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660636FB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780793DD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Cocaine (4-week)</w:t>
            </w:r>
          </w:p>
        </w:tc>
        <w:tc>
          <w:tcPr>
            <w:tcW w:w="781" w:type="dxa"/>
            <w:shd w:val="clear" w:color="auto" w:fill="auto"/>
            <w:noWrap/>
          </w:tcPr>
          <w:p w14:paraId="55C071D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</w:tcPr>
          <w:p w14:paraId="52DCC00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</w:tcPr>
          <w:p w14:paraId="79C0258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</w:tcPr>
          <w:p w14:paraId="5B6CD3C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</w:tcPr>
          <w:p w14:paraId="79067A5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0.307</w:t>
            </w:r>
          </w:p>
        </w:tc>
        <w:tc>
          <w:tcPr>
            <w:tcW w:w="0" w:type="auto"/>
            <w:shd w:val="clear" w:color="auto" w:fill="auto"/>
            <w:noWrap/>
          </w:tcPr>
          <w:p w14:paraId="0890937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shd w:val="clear" w:color="auto" w:fill="auto"/>
            <w:noWrap/>
          </w:tcPr>
          <w:p w14:paraId="2D76A5E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0.032*</w:t>
            </w:r>
          </w:p>
        </w:tc>
        <w:tc>
          <w:tcPr>
            <w:tcW w:w="0" w:type="auto"/>
            <w:shd w:val="clear" w:color="auto" w:fill="auto"/>
            <w:noWrap/>
          </w:tcPr>
          <w:p w14:paraId="3BC889E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</w:tcPr>
          <w:p w14:paraId="175F591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0" w:type="auto"/>
            <w:shd w:val="clear" w:color="auto" w:fill="auto"/>
            <w:noWrap/>
          </w:tcPr>
          <w:p w14:paraId="3FE93F4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722CD5D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0" w:type="auto"/>
            <w:shd w:val="clear" w:color="auto" w:fill="auto"/>
            <w:noWrap/>
          </w:tcPr>
          <w:p w14:paraId="3D15680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-4.0</w:t>
            </w:r>
          </w:p>
        </w:tc>
        <w:tc>
          <w:tcPr>
            <w:tcW w:w="0" w:type="auto"/>
            <w:shd w:val="clear" w:color="auto" w:fill="auto"/>
            <w:noWrap/>
          </w:tcPr>
          <w:p w14:paraId="7944F8B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53806F07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17782582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Hallucinogens / PCP (4-week)</w:t>
            </w:r>
          </w:p>
        </w:tc>
        <w:tc>
          <w:tcPr>
            <w:tcW w:w="781" w:type="dxa"/>
            <w:shd w:val="clear" w:color="auto" w:fill="auto"/>
            <w:noWrap/>
          </w:tcPr>
          <w:p w14:paraId="7743BC6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</w:tcPr>
          <w:p w14:paraId="7C9F7C8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  <w:tc>
          <w:tcPr>
            <w:tcW w:w="0" w:type="auto"/>
            <w:shd w:val="clear" w:color="auto" w:fill="auto"/>
            <w:noWrap/>
          </w:tcPr>
          <w:p w14:paraId="0D79416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</w:tcPr>
          <w:p w14:paraId="7FCED7B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0.885</w:t>
            </w:r>
          </w:p>
        </w:tc>
        <w:tc>
          <w:tcPr>
            <w:tcW w:w="0" w:type="auto"/>
            <w:shd w:val="clear" w:color="auto" w:fill="auto"/>
            <w:noWrap/>
          </w:tcPr>
          <w:p w14:paraId="3D369CB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  <w:tc>
          <w:tcPr>
            <w:tcW w:w="0" w:type="auto"/>
            <w:shd w:val="clear" w:color="auto" w:fill="auto"/>
            <w:noWrap/>
          </w:tcPr>
          <w:p w14:paraId="7327D1E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shd w:val="clear" w:color="auto" w:fill="auto"/>
            <w:noWrap/>
          </w:tcPr>
          <w:p w14:paraId="59AC838D" w14:textId="4D030B30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0.032</w:t>
            </w:r>
            <w:r w:rsidR="00ED3D70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</w:tcPr>
          <w:p w14:paraId="4A3FA32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</w:tcPr>
          <w:p w14:paraId="0662A40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0" w:type="auto"/>
            <w:shd w:val="clear" w:color="auto" w:fill="auto"/>
            <w:noWrap/>
          </w:tcPr>
          <w:p w14:paraId="113A5A8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06AF042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0" w:type="auto"/>
            <w:shd w:val="clear" w:color="auto" w:fill="auto"/>
            <w:noWrap/>
          </w:tcPr>
          <w:p w14:paraId="033ECDE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-3.9</w:t>
            </w:r>
          </w:p>
        </w:tc>
        <w:tc>
          <w:tcPr>
            <w:tcW w:w="0" w:type="auto"/>
            <w:shd w:val="clear" w:color="auto" w:fill="auto"/>
            <w:noWrap/>
          </w:tcPr>
          <w:p w14:paraId="1B6D847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11FF546E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01303231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Sedative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M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edication (lifetime)</w:t>
            </w:r>
          </w:p>
        </w:tc>
        <w:tc>
          <w:tcPr>
            <w:tcW w:w="781" w:type="dxa"/>
            <w:shd w:val="clear" w:color="auto" w:fill="auto"/>
            <w:noWrap/>
          </w:tcPr>
          <w:p w14:paraId="310242B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0" w:type="auto"/>
            <w:shd w:val="clear" w:color="auto" w:fill="auto"/>
            <w:noWrap/>
          </w:tcPr>
          <w:p w14:paraId="3EC53F5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  <w:tc>
          <w:tcPr>
            <w:tcW w:w="0" w:type="auto"/>
            <w:shd w:val="clear" w:color="auto" w:fill="auto"/>
            <w:noWrap/>
          </w:tcPr>
          <w:p w14:paraId="301AE28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</w:tcPr>
          <w:p w14:paraId="12720E6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0.561</w:t>
            </w:r>
          </w:p>
        </w:tc>
        <w:tc>
          <w:tcPr>
            <w:tcW w:w="0" w:type="auto"/>
            <w:shd w:val="clear" w:color="auto" w:fill="auto"/>
            <w:noWrap/>
          </w:tcPr>
          <w:p w14:paraId="3C9F03F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0.277</w:t>
            </w:r>
          </w:p>
        </w:tc>
        <w:tc>
          <w:tcPr>
            <w:tcW w:w="0" w:type="auto"/>
            <w:shd w:val="clear" w:color="auto" w:fill="auto"/>
            <w:noWrap/>
          </w:tcPr>
          <w:p w14:paraId="3B69162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0" w:type="auto"/>
            <w:shd w:val="clear" w:color="auto" w:fill="auto"/>
            <w:noWrap/>
          </w:tcPr>
          <w:p w14:paraId="498442DE" w14:textId="23439AC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0.048</w:t>
            </w:r>
            <w:r w:rsidR="00021CA6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</w:tcPr>
          <w:p w14:paraId="720610E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0" w:type="auto"/>
            <w:shd w:val="clear" w:color="auto" w:fill="auto"/>
            <w:noWrap/>
          </w:tcPr>
          <w:p w14:paraId="6DC3F22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</w:tcPr>
          <w:p w14:paraId="112D492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115B998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0" w:type="auto"/>
            <w:shd w:val="clear" w:color="auto" w:fill="auto"/>
            <w:noWrap/>
          </w:tcPr>
          <w:p w14:paraId="021CE93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-4.0</w:t>
            </w:r>
          </w:p>
        </w:tc>
        <w:tc>
          <w:tcPr>
            <w:tcW w:w="0" w:type="auto"/>
            <w:shd w:val="clear" w:color="auto" w:fill="auto"/>
            <w:noWrap/>
          </w:tcPr>
          <w:p w14:paraId="2A2CC14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038DDAE1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0B56BAB5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Cannabis (lifetime)</w:t>
            </w:r>
          </w:p>
        </w:tc>
        <w:tc>
          <w:tcPr>
            <w:tcW w:w="781" w:type="dxa"/>
            <w:shd w:val="clear" w:color="auto" w:fill="auto"/>
            <w:noWrap/>
          </w:tcPr>
          <w:p w14:paraId="194574D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0" w:type="auto"/>
            <w:shd w:val="clear" w:color="auto" w:fill="auto"/>
            <w:noWrap/>
          </w:tcPr>
          <w:p w14:paraId="189F3F3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0.495</w:t>
            </w:r>
          </w:p>
        </w:tc>
        <w:tc>
          <w:tcPr>
            <w:tcW w:w="0" w:type="auto"/>
            <w:shd w:val="clear" w:color="auto" w:fill="auto"/>
            <w:noWrap/>
          </w:tcPr>
          <w:p w14:paraId="3048A07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0" w:type="auto"/>
            <w:shd w:val="clear" w:color="auto" w:fill="auto"/>
            <w:noWrap/>
          </w:tcPr>
          <w:p w14:paraId="6D4077E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0.002*</w:t>
            </w:r>
          </w:p>
        </w:tc>
        <w:tc>
          <w:tcPr>
            <w:tcW w:w="0" w:type="auto"/>
            <w:shd w:val="clear" w:color="auto" w:fill="auto"/>
            <w:noWrap/>
          </w:tcPr>
          <w:p w14:paraId="5D45AD9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0.297</w:t>
            </w:r>
          </w:p>
        </w:tc>
        <w:tc>
          <w:tcPr>
            <w:tcW w:w="0" w:type="auto"/>
            <w:shd w:val="clear" w:color="auto" w:fill="auto"/>
            <w:noWrap/>
          </w:tcPr>
          <w:p w14:paraId="55225D3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shd w:val="clear" w:color="auto" w:fill="auto"/>
            <w:noWrap/>
          </w:tcPr>
          <w:p w14:paraId="225FDB0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0.032*</w:t>
            </w:r>
          </w:p>
        </w:tc>
        <w:tc>
          <w:tcPr>
            <w:tcW w:w="0" w:type="auto"/>
            <w:shd w:val="clear" w:color="auto" w:fill="auto"/>
            <w:noWrap/>
          </w:tcPr>
          <w:p w14:paraId="52619A2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0" w:type="auto"/>
            <w:shd w:val="clear" w:color="auto" w:fill="auto"/>
            <w:noWrap/>
          </w:tcPr>
          <w:p w14:paraId="05633CA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0" w:type="auto"/>
            <w:shd w:val="clear" w:color="auto" w:fill="auto"/>
            <w:noWrap/>
          </w:tcPr>
          <w:p w14:paraId="4B1BC4B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0357653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-0.010</w:t>
            </w:r>
          </w:p>
        </w:tc>
        <w:tc>
          <w:tcPr>
            <w:tcW w:w="0" w:type="auto"/>
            <w:shd w:val="clear" w:color="auto" w:fill="auto"/>
            <w:noWrap/>
          </w:tcPr>
          <w:p w14:paraId="4AD2F80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-2.0</w:t>
            </w:r>
          </w:p>
        </w:tc>
        <w:tc>
          <w:tcPr>
            <w:tcW w:w="0" w:type="auto"/>
            <w:shd w:val="clear" w:color="auto" w:fill="auto"/>
            <w:noWrap/>
          </w:tcPr>
          <w:p w14:paraId="1A81E07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0.046*</w:t>
            </w:r>
          </w:p>
        </w:tc>
      </w:tr>
      <w:tr w:rsidR="00F63F10" w:rsidRPr="00A35E75" w14:paraId="7AC7F027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74129771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Stimulants (lifetime)</w:t>
            </w:r>
          </w:p>
        </w:tc>
        <w:tc>
          <w:tcPr>
            <w:tcW w:w="781" w:type="dxa"/>
            <w:shd w:val="clear" w:color="auto" w:fill="auto"/>
            <w:noWrap/>
          </w:tcPr>
          <w:p w14:paraId="0848C29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0" w:type="auto"/>
            <w:shd w:val="clear" w:color="auto" w:fill="auto"/>
            <w:noWrap/>
          </w:tcPr>
          <w:p w14:paraId="6A5EBE8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0.501</w:t>
            </w:r>
          </w:p>
        </w:tc>
        <w:tc>
          <w:tcPr>
            <w:tcW w:w="0" w:type="auto"/>
            <w:shd w:val="clear" w:color="auto" w:fill="auto"/>
            <w:noWrap/>
          </w:tcPr>
          <w:p w14:paraId="4FC105E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0" w:type="auto"/>
            <w:shd w:val="clear" w:color="auto" w:fill="auto"/>
            <w:noWrap/>
          </w:tcPr>
          <w:p w14:paraId="3B0D6C14" w14:textId="67CC206E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0.012</w:t>
            </w:r>
            <w:r w:rsidR="00ED3D70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</w:tcPr>
          <w:p w14:paraId="0CF8155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</w:p>
        </w:tc>
        <w:tc>
          <w:tcPr>
            <w:tcW w:w="0" w:type="auto"/>
            <w:shd w:val="clear" w:color="auto" w:fill="auto"/>
            <w:noWrap/>
          </w:tcPr>
          <w:p w14:paraId="24571E1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</w:tcPr>
          <w:p w14:paraId="3D2A4BB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0" w:type="auto"/>
            <w:shd w:val="clear" w:color="auto" w:fill="auto"/>
            <w:noWrap/>
          </w:tcPr>
          <w:p w14:paraId="1AA8ADB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0" w:type="auto"/>
            <w:shd w:val="clear" w:color="auto" w:fill="auto"/>
            <w:noWrap/>
          </w:tcPr>
          <w:p w14:paraId="541DECD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</w:tcPr>
          <w:p w14:paraId="1B141BB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6D78485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0" w:type="auto"/>
            <w:shd w:val="clear" w:color="auto" w:fill="auto"/>
            <w:noWrap/>
          </w:tcPr>
          <w:p w14:paraId="3A7C446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-3.5</w:t>
            </w:r>
          </w:p>
        </w:tc>
        <w:tc>
          <w:tcPr>
            <w:tcW w:w="0" w:type="auto"/>
            <w:shd w:val="clear" w:color="auto" w:fill="auto"/>
            <w:noWrap/>
          </w:tcPr>
          <w:p w14:paraId="4C5883D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0.001*</w:t>
            </w:r>
          </w:p>
        </w:tc>
      </w:tr>
      <w:tr w:rsidR="00F63F10" w:rsidRPr="00A35E75" w14:paraId="47B2347D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635508D1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Opioids (lifetime)</w:t>
            </w:r>
          </w:p>
        </w:tc>
        <w:tc>
          <w:tcPr>
            <w:tcW w:w="781" w:type="dxa"/>
            <w:shd w:val="clear" w:color="auto" w:fill="auto"/>
            <w:noWrap/>
          </w:tcPr>
          <w:p w14:paraId="5040357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0" w:type="auto"/>
            <w:shd w:val="clear" w:color="auto" w:fill="auto"/>
            <w:noWrap/>
          </w:tcPr>
          <w:p w14:paraId="4A509DA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0.346</w:t>
            </w:r>
          </w:p>
        </w:tc>
        <w:tc>
          <w:tcPr>
            <w:tcW w:w="0" w:type="auto"/>
            <w:shd w:val="clear" w:color="auto" w:fill="auto"/>
            <w:noWrap/>
          </w:tcPr>
          <w:p w14:paraId="11BDE89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</w:tcPr>
          <w:p w14:paraId="3D8FB9A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0.198</w:t>
            </w:r>
          </w:p>
        </w:tc>
        <w:tc>
          <w:tcPr>
            <w:tcW w:w="0" w:type="auto"/>
            <w:shd w:val="clear" w:color="auto" w:fill="auto"/>
            <w:noWrap/>
          </w:tcPr>
          <w:p w14:paraId="4DD2E1C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</w:p>
        </w:tc>
        <w:tc>
          <w:tcPr>
            <w:tcW w:w="0" w:type="auto"/>
            <w:shd w:val="clear" w:color="auto" w:fill="auto"/>
            <w:noWrap/>
          </w:tcPr>
          <w:p w14:paraId="2E2BCD5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0" w:type="auto"/>
            <w:shd w:val="clear" w:color="auto" w:fill="auto"/>
            <w:noWrap/>
          </w:tcPr>
          <w:p w14:paraId="6171FBE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0.033*</w:t>
            </w:r>
          </w:p>
        </w:tc>
        <w:tc>
          <w:tcPr>
            <w:tcW w:w="0" w:type="auto"/>
            <w:shd w:val="clear" w:color="auto" w:fill="auto"/>
            <w:noWrap/>
          </w:tcPr>
          <w:p w14:paraId="6CD93FE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0" w:type="auto"/>
            <w:shd w:val="clear" w:color="auto" w:fill="auto"/>
            <w:noWrap/>
          </w:tcPr>
          <w:p w14:paraId="657483B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0" w:type="auto"/>
            <w:shd w:val="clear" w:color="auto" w:fill="auto"/>
            <w:noWrap/>
          </w:tcPr>
          <w:p w14:paraId="41EDC96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5A53C6D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0" w:type="auto"/>
            <w:shd w:val="clear" w:color="auto" w:fill="auto"/>
            <w:noWrap/>
          </w:tcPr>
          <w:p w14:paraId="5B00D55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-3.6</w:t>
            </w:r>
          </w:p>
        </w:tc>
        <w:tc>
          <w:tcPr>
            <w:tcW w:w="0" w:type="auto"/>
            <w:shd w:val="clear" w:color="auto" w:fill="auto"/>
            <w:noWrap/>
          </w:tcPr>
          <w:p w14:paraId="4A05484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0.001*</w:t>
            </w:r>
          </w:p>
        </w:tc>
      </w:tr>
      <w:tr w:rsidR="00F63F10" w:rsidRPr="00A35E75" w14:paraId="7718B38A" w14:textId="77777777" w:rsidTr="00F63F10">
        <w:trPr>
          <w:trHeight w:val="20"/>
        </w:trPr>
        <w:tc>
          <w:tcPr>
            <w:tcW w:w="4275" w:type="dxa"/>
            <w:shd w:val="clear" w:color="auto" w:fill="auto"/>
            <w:noWrap/>
          </w:tcPr>
          <w:p w14:paraId="1A948CCF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Cocaine (lifetime)</w:t>
            </w:r>
          </w:p>
        </w:tc>
        <w:tc>
          <w:tcPr>
            <w:tcW w:w="781" w:type="dxa"/>
            <w:shd w:val="clear" w:color="auto" w:fill="auto"/>
            <w:noWrap/>
          </w:tcPr>
          <w:p w14:paraId="4FEA9C2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0" w:type="auto"/>
            <w:shd w:val="clear" w:color="auto" w:fill="auto"/>
            <w:noWrap/>
          </w:tcPr>
          <w:p w14:paraId="7675F59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1.053</w:t>
            </w:r>
          </w:p>
        </w:tc>
        <w:tc>
          <w:tcPr>
            <w:tcW w:w="0" w:type="auto"/>
            <w:shd w:val="clear" w:color="auto" w:fill="auto"/>
            <w:noWrap/>
          </w:tcPr>
          <w:p w14:paraId="265B5EC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0" w:type="auto"/>
            <w:shd w:val="clear" w:color="auto" w:fill="auto"/>
            <w:noWrap/>
          </w:tcPr>
          <w:p w14:paraId="1A4F9F5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</w:tcPr>
          <w:p w14:paraId="7BA04BB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0.319</w:t>
            </w:r>
          </w:p>
        </w:tc>
        <w:tc>
          <w:tcPr>
            <w:tcW w:w="0" w:type="auto"/>
            <w:shd w:val="clear" w:color="auto" w:fill="auto"/>
            <w:noWrap/>
          </w:tcPr>
          <w:p w14:paraId="4F8531B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0" w:type="auto"/>
            <w:shd w:val="clear" w:color="auto" w:fill="auto"/>
            <w:noWrap/>
          </w:tcPr>
          <w:p w14:paraId="43D07CD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0.020*</w:t>
            </w:r>
          </w:p>
        </w:tc>
        <w:tc>
          <w:tcPr>
            <w:tcW w:w="0" w:type="auto"/>
            <w:shd w:val="clear" w:color="auto" w:fill="auto"/>
            <w:noWrap/>
          </w:tcPr>
          <w:p w14:paraId="3053062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0" w:type="auto"/>
            <w:shd w:val="clear" w:color="auto" w:fill="auto"/>
            <w:noWrap/>
          </w:tcPr>
          <w:p w14:paraId="7C1FADC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0" w:type="auto"/>
            <w:shd w:val="clear" w:color="auto" w:fill="auto"/>
            <w:noWrap/>
          </w:tcPr>
          <w:p w14:paraId="665B950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shd w:val="clear" w:color="auto" w:fill="auto"/>
            <w:noWrap/>
          </w:tcPr>
          <w:p w14:paraId="6271C5B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0" w:type="auto"/>
            <w:shd w:val="clear" w:color="auto" w:fill="auto"/>
            <w:noWrap/>
          </w:tcPr>
          <w:p w14:paraId="41BA43C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-3.7</w:t>
            </w:r>
          </w:p>
        </w:tc>
        <w:tc>
          <w:tcPr>
            <w:tcW w:w="0" w:type="auto"/>
            <w:shd w:val="clear" w:color="auto" w:fill="auto"/>
            <w:noWrap/>
          </w:tcPr>
          <w:p w14:paraId="21C7551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623F8585" w14:textId="77777777" w:rsidTr="00F63F10">
        <w:trPr>
          <w:trHeight w:val="20"/>
        </w:trPr>
        <w:tc>
          <w:tcPr>
            <w:tcW w:w="4275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09ACA0F5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Hallucinogens / PCP (lifetime)</w:t>
            </w:r>
          </w:p>
        </w:tc>
        <w:tc>
          <w:tcPr>
            <w:tcW w:w="781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3EA7992A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</w:tcPr>
          <w:p w14:paraId="3EABC902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0.697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</w:tcPr>
          <w:p w14:paraId="5F4B2904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</w:tcPr>
          <w:p w14:paraId="61716FBE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0.002*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</w:tcPr>
          <w:p w14:paraId="57D8BE70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0.308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</w:tcPr>
          <w:p w14:paraId="310EB68A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</w:tcPr>
          <w:p w14:paraId="1C7D9C89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0.025*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</w:tcPr>
          <w:p w14:paraId="19EAE36D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</w:tcPr>
          <w:p w14:paraId="63239427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</w:tcPr>
          <w:p w14:paraId="66F787EA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</w:tcPr>
          <w:p w14:paraId="4125FD7D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</w:tcPr>
          <w:p w14:paraId="697A8A4F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-3.2</w:t>
            </w:r>
          </w:p>
        </w:tc>
        <w:tc>
          <w:tcPr>
            <w:tcW w:w="0" w:type="auto"/>
            <w:shd w:val="clear" w:color="auto" w:fill="auto"/>
            <w:noWrap/>
          </w:tcPr>
          <w:p w14:paraId="1D18FA1A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0.002*</w:t>
            </w:r>
          </w:p>
        </w:tc>
      </w:tr>
      <w:tr w:rsidR="00F63F10" w:rsidRPr="00280109" w14:paraId="1948935C" w14:textId="77777777" w:rsidTr="00F63F10">
        <w:trPr>
          <w:trHeight w:val="20"/>
        </w:trPr>
        <w:tc>
          <w:tcPr>
            <w:tcW w:w="0" w:type="auto"/>
            <w:gridSpan w:val="14"/>
            <w:tcBorders>
              <w:top w:val="single" w:sz="12" w:space="0" w:color="auto"/>
            </w:tcBorders>
            <w:shd w:val="clear" w:color="auto" w:fill="auto"/>
            <w:noWrap/>
          </w:tcPr>
          <w:p w14:paraId="39F2237F" w14:textId="0710E328" w:rsidR="00F63F10" w:rsidRPr="00A35E75" w:rsidRDefault="00F63F10" w:rsidP="00F63F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The table shows the valid number of subjects analyzed (N) and the results of linear regression analyses.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AUDIT, Alcohol Use Disorder Identification Test; FTND, Fagerström Test for Nicotine Dependence</w:t>
            </w:r>
            <w:r w:rsidR="008A4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; </w:t>
            </w:r>
            <w:r w:rsidR="008A4903" w:rsidRPr="00851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2-week, previous 2 weeks; 4-week, previous 4 weeks; 24-month previous 24-months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. P &lt; 0.05 in bold, *also significant in bootstrap analysis. Coding: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Females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0 vs.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Males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1;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AUDIT score &lt; 8 = 0 vs. ≥ 8 = 1, &lt; 20 = 0 vs. ≥ 20 =1; D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rug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U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No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vs. Y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es = 1.</w:t>
            </w:r>
          </w:p>
        </w:tc>
      </w:tr>
    </w:tbl>
    <w:p w14:paraId="6E24D3BD" w14:textId="1B17ABC7" w:rsidR="004E4831" w:rsidRPr="00A35E75" w:rsidRDefault="004E483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2EFBF6C" w14:textId="77777777" w:rsidR="004E4831" w:rsidRPr="00A35E75" w:rsidRDefault="004E4831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41" w:rightFromText="141" w:vertAnchor="page" w:horzAnchor="margin" w:tblpY="1455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2"/>
        <w:gridCol w:w="627"/>
        <w:gridCol w:w="853"/>
        <w:gridCol w:w="751"/>
        <w:gridCol w:w="1000"/>
        <w:gridCol w:w="823"/>
        <w:gridCol w:w="751"/>
        <w:gridCol w:w="761"/>
        <w:gridCol w:w="908"/>
        <w:gridCol w:w="751"/>
        <w:gridCol w:w="759"/>
      </w:tblGrid>
      <w:tr w:rsidR="00F63F10" w:rsidRPr="00280109" w14:paraId="792F88A0" w14:textId="77777777" w:rsidTr="00F63F10">
        <w:trPr>
          <w:trHeight w:val="20"/>
        </w:trPr>
        <w:tc>
          <w:tcPr>
            <w:tcW w:w="5000" w:type="pct"/>
            <w:gridSpan w:val="11"/>
            <w:tcBorders>
              <w:bottom w:val="single" w:sz="12" w:space="0" w:color="auto"/>
            </w:tcBorders>
            <w:shd w:val="clear" w:color="auto" w:fill="auto"/>
            <w:noWrap/>
          </w:tcPr>
          <w:p w14:paraId="093CB66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63461">
              <w:rPr>
                <w:rFonts w:ascii="Times New Roman" w:eastAsia="Times New Roman" w:hAnsi="Times New Roman" w:cs="Times New Roman"/>
                <w:b/>
                <w:szCs w:val="20"/>
                <w:lang w:val="en-US" w:eastAsia="de-DE"/>
              </w:rPr>
              <w:t>Supplementary Table S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de-DE"/>
              </w:rPr>
              <w:t>4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Binary logistic regression to differentiate between patients with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masculine depression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and healthy controls</w:t>
            </w:r>
          </w:p>
        </w:tc>
      </w:tr>
      <w:tr w:rsidR="00F63F10" w:rsidRPr="00A35E75" w14:paraId="3D959234" w14:textId="77777777" w:rsidTr="00F63F10">
        <w:trPr>
          <w:trHeight w:val="20"/>
        </w:trPr>
        <w:tc>
          <w:tcPr>
            <w:tcW w:w="2322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2F996D3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20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2BFECF7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81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968BEF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Substance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U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arameter</w:t>
            </w:r>
          </w:p>
        </w:tc>
        <w:tc>
          <w:tcPr>
            <w:tcW w:w="780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27334A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Sex</w:t>
            </w:r>
          </w:p>
        </w:tc>
        <w:tc>
          <w:tcPr>
            <w:tcW w:w="813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8B75DC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Age</w:t>
            </w:r>
          </w:p>
        </w:tc>
      </w:tr>
      <w:tr w:rsidR="00F63F10" w:rsidRPr="00A35E75" w14:paraId="2BD0544A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  <w:hideMark/>
          </w:tcPr>
          <w:p w14:paraId="2E16B8D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8BE1C2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4AA3E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80089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Wald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CD7C54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B7347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shd w:val="clear" w:color="auto" w:fill="auto"/>
          </w:tcPr>
          <w:p w14:paraId="3B63A71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Wald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shd w:val="clear" w:color="auto" w:fill="auto"/>
          </w:tcPr>
          <w:p w14:paraId="790F227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auto"/>
          </w:tcPr>
          <w:p w14:paraId="54A9C64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shd w:val="clear" w:color="auto" w:fill="auto"/>
          </w:tcPr>
          <w:p w14:paraId="10299C7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Wald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763696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</w:tr>
      <w:tr w:rsidR="00F63F10" w:rsidRPr="00280109" w14:paraId="381FF520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723E5E9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Dependent Variable: Patients with Masculine Depression</w:t>
            </w: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 xml:space="preserve"> vs. Healthy Controls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DC0B507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4EDC175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0237F44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  <w:noWrap/>
          </w:tcPr>
          <w:p w14:paraId="1CD644C6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3191726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49A07FC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4314010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07386C5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B060F0E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27C5D9C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F63F10" w:rsidRPr="00A35E75" w14:paraId="0ED5B567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3D0BA31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Alcohol</w:t>
            </w:r>
          </w:p>
        </w:tc>
        <w:tc>
          <w:tcPr>
            <w:tcW w:w="204" w:type="pct"/>
            <w:shd w:val="clear" w:color="auto" w:fill="auto"/>
            <w:noWrap/>
          </w:tcPr>
          <w:p w14:paraId="027C9ABA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88" w:type="pct"/>
            <w:shd w:val="clear" w:color="auto" w:fill="auto"/>
            <w:noWrap/>
          </w:tcPr>
          <w:p w14:paraId="01487E3B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  <w:shd w:val="clear" w:color="auto" w:fill="auto"/>
            <w:noWrap/>
          </w:tcPr>
          <w:p w14:paraId="551F5ACD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343" w:type="pct"/>
            <w:shd w:val="clear" w:color="auto" w:fill="auto"/>
            <w:noWrap/>
          </w:tcPr>
          <w:p w14:paraId="2EEB523E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77" w:type="pct"/>
            <w:shd w:val="clear" w:color="auto" w:fill="auto"/>
            <w:noWrap/>
          </w:tcPr>
          <w:p w14:paraId="14BEF136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  <w:shd w:val="clear" w:color="auto" w:fill="auto"/>
            <w:noWrap/>
          </w:tcPr>
          <w:p w14:paraId="7C38728A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shd w:val="clear" w:color="auto" w:fill="auto"/>
            <w:noWrap/>
          </w:tcPr>
          <w:p w14:paraId="1C8F14BE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309" w:type="pct"/>
            <w:shd w:val="clear" w:color="auto" w:fill="auto"/>
            <w:noWrap/>
          </w:tcPr>
          <w:p w14:paraId="381B7333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  <w:shd w:val="clear" w:color="auto" w:fill="auto"/>
            <w:noWrap/>
          </w:tcPr>
          <w:p w14:paraId="101F2B85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shd w:val="clear" w:color="auto" w:fill="auto"/>
            <w:noWrap/>
          </w:tcPr>
          <w:p w14:paraId="16D54571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  <w:tr w:rsidR="00F63F10" w:rsidRPr="00A35E75" w14:paraId="0474CFC1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379CF07C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AUDIT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</w:t>
            </w:r>
          </w:p>
        </w:tc>
        <w:tc>
          <w:tcPr>
            <w:tcW w:w="204" w:type="pct"/>
            <w:shd w:val="clear" w:color="auto" w:fill="auto"/>
            <w:noWrap/>
          </w:tcPr>
          <w:p w14:paraId="1AC2842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8" w:type="pct"/>
            <w:shd w:val="clear" w:color="auto" w:fill="auto"/>
            <w:noWrap/>
          </w:tcPr>
          <w:p w14:paraId="33540A4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250" w:type="pct"/>
            <w:shd w:val="clear" w:color="auto" w:fill="auto"/>
            <w:noWrap/>
          </w:tcPr>
          <w:p w14:paraId="3A1C392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26.7</w:t>
            </w:r>
          </w:p>
        </w:tc>
        <w:tc>
          <w:tcPr>
            <w:tcW w:w="343" w:type="pct"/>
            <w:shd w:val="clear" w:color="auto" w:fill="auto"/>
            <w:noWrap/>
          </w:tcPr>
          <w:p w14:paraId="67C8D5A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277" w:type="pct"/>
            <w:shd w:val="clear" w:color="auto" w:fill="auto"/>
            <w:noWrap/>
          </w:tcPr>
          <w:p w14:paraId="1EB9044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50" w:type="pct"/>
            <w:shd w:val="clear" w:color="auto" w:fill="auto"/>
            <w:noWrap/>
          </w:tcPr>
          <w:p w14:paraId="3AE6738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" w:type="pct"/>
            <w:shd w:val="clear" w:color="auto" w:fill="auto"/>
            <w:noWrap/>
          </w:tcPr>
          <w:p w14:paraId="35EC054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309" w:type="pct"/>
            <w:shd w:val="clear" w:color="auto" w:fill="auto"/>
            <w:noWrap/>
          </w:tcPr>
          <w:p w14:paraId="3A931D7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" w:type="pct"/>
            <w:shd w:val="clear" w:color="auto" w:fill="auto"/>
            <w:noWrap/>
          </w:tcPr>
          <w:p w14:paraId="38DEC35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" w:type="pct"/>
            <w:shd w:val="clear" w:color="auto" w:fill="auto"/>
            <w:noWrap/>
          </w:tcPr>
          <w:p w14:paraId="54F98BC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63F10" w:rsidRPr="00A35E75" w14:paraId="47684DF4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1052CCE6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AUDIT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 (&lt; 8 vs. ≥ 8)</w:t>
            </w:r>
          </w:p>
        </w:tc>
        <w:tc>
          <w:tcPr>
            <w:tcW w:w="204" w:type="pct"/>
            <w:shd w:val="clear" w:color="auto" w:fill="auto"/>
            <w:noWrap/>
          </w:tcPr>
          <w:p w14:paraId="538B465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8" w:type="pct"/>
            <w:shd w:val="clear" w:color="auto" w:fill="auto"/>
            <w:noWrap/>
          </w:tcPr>
          <w:p w14:paraId="2116F0B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533</w:t>
            </w:r>
          </w:p>
        </w:tc>
        <w:tc>
          <w:tcPr>
            <w:tcW w:w="250" w:type="pct"/>
            <w:shd w:val="clear" w:color="auto" w:fill="auto"/>
            <w:noWrap/>
          </w:tcPr>
          <w:p w14:paraId="081E812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343" w:type="pct"/>
            <w:shd w:val="clear" w:color="auto" w:fill="auto"/>
            <w:noWrap/>
          </w:tcPr>
          <w:p w14:paraId="154D0CE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277" w:type="pct"/>
            <w:shd w:val="clear" w:color="auto" w:fill="auto"/>
            <w:noWrap/>
          </w:tcPr>
          <w:p w14:paraId="47F5F1E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250" w:type="pct"/>
            <w:shd w:val="clear" w:color="auto" w:fill="auto"/>
            <w:noWrap/>
          </w:tcPr>
          <w:p w14:paraId="414E3D4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</w:tcPr>
          <w:p w14:paraId="7190B6A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309" w:type="pct"/>
            <w:shd w:val="clear" w:color="auto" w:fill="auto"/>
            <w:noWrap/>
          </w:tcPr>
          <w:p w14:paraId="57BB64C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" w:type="pct"/>
            <w:shd w:val="clear" w:color="auto" w:fill="auto"/>
            <w:noWrap/>
          </w:tcPr>
          <w:p w14:paraId="4B151C5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</w:tcPr>
          <w:p w14:paraId="03ED732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772</w:t>
            </w:r>
          </w:p>
        </w:tc>
      </w:tr>
      <w:tr w:rsidR="00F63F10" w:rsidRPr="00A35E75" w14:paraId="54292883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078363DC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AUDIT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 (&lt; 20 vs. ≥ 20)</w:t>
            </w:r>
          </w:p>
        </w:tc>
        <w:tc>
          <w:tcPr>
            <w:tcW w:w="204" w:type="pct"/>
            <w:shd w:val="clear" w:color="auto" w:fill="auto"/>
            <w:noWrap/>
          </w:tcPr>
          <w:p w14:paraId="569A96B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8" w:type="pct"/>
            <w:shd w:val="clear" w:color="auto" w:fill="auto"/>
            <w:noWrap/>
          </w:tcPr>
          <w:p w14:paraId="039488E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50" w:type="pct"/>
            <w:shd w:val="clear" w:color="auto" w:fill="auto"/>
            <w:noWrap/>
          </w:tcPr>
          <w:p w14:paraId="7454D60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343" w:type="pct"/>
            <w:shd w:val="clear" w:color="auto" w:fill="auto"/>
            <w:noWrap/>
          </w:tcPr>
          <w:p w14:paraId="75A337F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277" w:type="pct"/>
            <w:shd w:val="clear" w:color="auto" w:fill="auto"/>
            <w:noWrap/>
          </w:tcPr>
          <w:p w14:paraId="11A6B06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50" w:type="pct"/>
            <w:shd w:val="clear" w:color="auto" w:fill="auto"/>
            <w:noWrap/>
          </w:tcPr>
          <w:p w14:paraId="42CA701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" w:type="pct"/>
            <w:shd w:val="clear" w:color="auto" w:fill="auto"/>
            <w:noWrap/>
          </w:tcPr>
          <w:p w14:paraId="6B3B8BF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309" w:type="pct"/>
            <w:shd w:val="clear" w:color="auto" w:fill="auto"/>
            <w:noWrap/>
          </w:tcPr>
          <w:p w14:paraId="667603A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auto"/>
            <w:noWrap/>
          </w:tcPr>
          <w:p w14:paraId="58773E6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4" w:type="pct"/>
            <w:shd w:val="clear" w:color="auto" w:fill="auto"/>
            <w:noWrap/>
          </w:tcPr>
          <w:p w14:paraId="71A14D8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905</w:t>
            </w:r>
          </w:p>
        </w:tc>
      </w:tr>
      <w:tr w:rsidR="00F63F10" w:rsidRPr="00A35E75" w14:paraId="53F83266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4A040108" w14:textId="5D7C88A8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;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2-week)</w:t>
            </w:r>
          </w:p>
        </w:tc>
        <w:tc>
          <w:tcPr>
            <w:tcW w:w="204" w:type="pct"/>
            <w:shd w:val="clear" w:color="auto" w:fill="auto"/>
            <w:noWrap/>
          </w:tcPr>
          <w:p w14:paraId="16A868C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8" w:type="pct"/>
            <w:shd w:val="clear" w:color="auto" w:fill="auto"/>
            <w:noWrap/>
          </w:tcPr>
          <w:p w14:paraId="55C837B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250" w:type="pct"/>
            <w:shd w:val="clear" w:color="auto" w:fill="auto"/>
            <w:noWrap/>
          </w:tcPr>
          <w:p w14:paraId="7D0F364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343" w:type="pct"/>
            <w:shd w:val="clear" w:color="auto" w:fill="auto"/>
            <w:noWrap/>
          </w:tcPr>
          <w:p w14:paraId="4BA171B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0.672</w:t>
            </w:r>
          </w:p>
        </w:tc>
        <w:tc>
          <w:tcPr>
            <w:tcW w:w="277" w:type="pct"/>
            <w:shd w:val="clear" w:color="auto" w:fill="auto"/>
            <w:noWrap/>
          </w:tcPr>
          <w:p w14:paraId="0B938CE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0.147</w:t>
            </w:r>
          </w:p>
        </w:tc>
        <w:tc>
          <w:tcPr>
            <w:tcW w:w="250" w:type="pct"/>
            <w:shd w:val="clear" w:color="auto" w:fill="auto"/>
            <w:noWrap/>
          </w:tcPr>
          <w:p w14:paraId="369198E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254" w:type="pct"/>
            <w:shd w:val="clear" w:color="auto" w:fill="auto"/>
            <w:noWrap/>
          </w:tcPr>
          <w:p w14:paraId="0AA433C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0.630</w:t>
            </w:r>
          </w:p>
        </w:tc>
        <w:tc>
          <w:tcPr>
            <w:tcW w:w="309" w:type="pct"/>
            <w:shd w:val="clear" w:color="auto" w:fill="auto"/>
            <w:noWrap/>
          </w:tcPr>
          <w:p w14:paraId="5863534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-0.007</w:t>
            </w:r>
          </w:p>
        </w:tc>
        <w:tc>
          <w:tcPr>
            <w:tcW w:w="250" w:type="pct"/>
            <w:shd w:val="clear" w:color="auto" w:fill="auto"/>
            <w:noWrap/>
          </w:tcPr>
          <w:p w14:paraId="757E998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254" w:type="pct"/>
            <w:shd w:val="clear" w:color="auto" w:fill="auto"/>
            <w:noWrap/>
          </w:tcPr>
          <w:p w14:paraId="14D53FA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0.537</w:t>
            </w:r>
          </w:p>
        </w:tc>
      </w:tr>
      <w:tr w:rsidR="00F63F10" w:rsidRPr="00A35E75" w14:paraId="044B980D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73B2647E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F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requency (2-week)</w:t>
            </w:r>
          </w:p>
        </w:tc>
        <w:tc>
          <w:tcPr>
            <w:tcW w:w="204" w:type="pct"/>
            <w:shd w:val="clear" w:color="auto" w:fill="auto"/>
            <w:noWrap/>
          </w:tcPr>
          <w:p w14:paraId="1DC6362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8" w:type="pct"/>
            <w:shd w:val="clear" w:color="auto" w:fill="auto"/>
            <w:noWrap/>
          </w:tcPr>
          <w:p w14:paraId="5817494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0.503</w:t>
            </w:r>
          </w:p>
        </w:tc>
        <w:tc>
          <w:tcPr>
            <w:tcW w:w="250" w:type="pct"/>
            <w:shd w:val="clear" w:color="auto" w:fill="auto"/>
            <w:noWrap/>
          </w:tcPr>
          <w:p w14:paraId="106433D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343" w:type="pct"/>
            <w:shd w:val="clear" w:color="auto" w:fill="auto"/>
            <w:noWrap/>
          </w:tcPr>
          <w:p w14:paraId="6F24A3C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0.006*</w:t>
            </w:r>
          </w:p>
        </w:tc>
        <w:tc>
          <w:tcPr>
            <w:tcW w:w="277" w:type="pct"/>
            <w:shd w:val="clear" w:color="auto" w:fill="auto"/>
            <w:noWrap/>
          </w:tcPr>
          <w:p w14:paraId="6BABF4B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-0.010</w:t>
            </w:r>
          </w:p>
        </w:tc>
        <w:tc>
          <w:tcPr>
            <w:tcW w:w="250" w:type="pct"/>
            <w:shd w:val="clear" w:color="auto" w:fill="auto"/>
            <w:noWrap/>
          </w:tcPr>
          <w:p w14:paraId="3ED8E2C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254" w:type="pct"/>
            <w:shd w:val="clear" w:color="auto" w:fill="auto"/>
            <w:noWrap/>
          </w:tcPr>
          <w:p w14:paraId="2180F0B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0.974</w:t>
            </w:r>
          </w:p>
        </w:tc>
        <w:tc>
          <w:tcPr>
            <w:tcW w:w="309" w:type="pct"/>
            <w:shd w:val="clear" w:color="auto" w:fill="auto"/>
            <w:noWrap/>
          </w:tcPr>
          <w:p w14:paraId="6A9E8E9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-0.005</w:t>
            </w:r>
          </w:p>
        </w:tc>
        <w:tc>
          <w:tcPr>
            <w:tcW w:w="250" w:type="pct"/>
            <w:shd w:val="clear" w:color="auto" w:fill="auto"/>
            <w:noWrap/>
          </w:tcPr>
          <w:p w14:paraId="5FD0297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254" w:type="pct"/>
            <w:shd w:val="clear" w:color="auto" w:fill="auto"/>
            <w:noWrap/>
          </w:tcPr>
          <w:p w14:paraId="4FD39D6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0.642</w:t>
            </w:r>
          </w:p>
        </w:tc>
      </w:tr>
      <w:tr w:rsidR="00F63F10" w:rsidRPr="00A35E75" w14:paraId="42D2D156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6314CD56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everity (2-week)</w:t>
            </w:r>
          </w:p>
        </w:tc>
        <w:tc>
          <w:tcPr>
            <w:tcW w:w="204" w:type="pct"/>
            <w:shd w:val="clear" w:color="auto" w:fill="auto"/>
            <w:noWrap/>
          </w:tcPr>
          <w:p w14:paraId="3016594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88" w:type="pct"/>
            <w:shd w:val="clear" w:color="auto" w:fill="auto"/>
            <w:noWrap/>
          </w:tcPr>
          <w:p w14:paraId="646C988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0.371</w:t>
            </w:r>
          </w:p>
        </w:tc>
        <w:tc>
          <w:tcPr>
            <w:tcW w:w="250" w:type="pct"/>
            <w:shd w:val="clear" w:color="auto" w:fill="auto"/>
            <w:noWrap/>
          </w:tcPr>
          <w:p w14:paraId="3523ECF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343" w:type="pct"/>
            <w:shd w:val="clear" w:color="auto" w:fill="auto"/>
            <w:noWrap/>
          </w:tcPr>
          <w:p w14:paraId="3E46F15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0.096</w:t>
            </w:r>
          </w:p>
        </w:tc>
        <w:tc>
          <w:tcPr>
            <w:tcW w:w="277" w:type="pct"/>
            <w:shd w:val="clear" w:color="auto" w:fill="auto"/>
            <w:noWrap/>
          </w:tcPr>
          <w:p w14:paraId="42A4504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250" w:type="pct"/>
            <w:shd w:val="clear" w:color="auto" w:fill="auto"/>
            <w:noWrap/>
          </w:tcPr>
          <w:p w14:paraId="34A8487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254" w:type="pct"/>
            <w:shd w:val="clear" w:color="auto" w:fill="auto"/>
            <w:noWrap/>
          </w:tcPr>
          <w:p w14:paraId="36F128E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0.872</w:t>
            </w:r>
          </w:p>
        </w:tc>
        <w:tc>
          <w:tcPr>
            <w:tcW w:w="309" w:type="pct"/>
            <w:shd w:val="clear" w:color="auto" w:fill="auto"/>
            <w:noWrap/>
          </w:tcPr>
          <w:p w14:paraId="5CBA91F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-0.005</w:t>
            </w:r>
          </w:p>
        </w:tc>
        <w:tc>
          <w:tcPr>
            <w:tcW w:w="250" w:type="pct"/>
            <w:shd w:val="clear" w:color="auto" w:fill="auto"/>
            <w:noWrap/>
          </w:tcPr>
          <w:p w14:paraId="7C7F649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254" w:type="pct"/>
            <w:shd w:val="clear" w:color="auto" w:fill="auto"/>
            <w:noWrap/>
          </w:tcPr>
          <w:p w14:paraId="3E439C6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0.672</w:t>
            </w:r>
          </w:p>
        </w:tc>
      </w:tr>
      <w:tr w:rsidR="00F63F10" w:rsidRPr="00A35E75" w14:paraId="1E65251B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2CB5AE81" w14:textId="0D938D85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;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24-month)</w:t>
            </w:r>
          </w:p>
        </w:tc>
        <w:tc>
          <w:tcPr>
            <w:tcW w:w="204" w:type="pct"/>
            <w:shd w:val="clear" w:color="auto" w:fill="auto"/>
            <w:noWrap/>
          </w:tcPr>
          <w:p w14:paraId="50F451A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88" w:type="pct"/>
            <w:shd w:val="clear" w:color="auto" w:fill="auto"/>
            <w:noWrap/>
          </w:tcPr>
          <w:p w14:paraId="47EDFFE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0.433</w:t>
            </w:r>
          </w:p>
        </w:tc>
        <w:tc>
          <w:tcPr>
            <w:tcW w:w="250" w:type="pct"/>
            <w:shd w:val="clear" w:color="auto" w:fill="auto"/>
            <w:noWrap/>
          </w:tcPr>
          <w:p w14:paraId="107F71F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1.7</w:t>
            </w:r>
          </w:p>
        </w:tc>
        <w:tc>
          <w:tcPr>
            <w:tcW w:w="343" w:type="pct"/>
            <w:shd w:val="clear" w:color="auto" w:fill="auto"/>
            <w:noWrap/>
          </w:tcPr>
          <w:p w14:paraId="04443F9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0.189</w:t>
            </w:r>
          </w:p>
        </w:tc>
        <w:tc>
          <w:tcPr>
            <w:tcW w:w="277" w:type="pct"/>
            <w:shd w:val="clear" w:color="auto" w:fill="auto"/>
            <w:noWrap/>
          </w:tcPr>
          <w:p w14:paraId="494941E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250" w:type="pct"/>
            <w:shd w:val="clear" w:color="auto" w:fill="auto"/>
            <w:noWrap/>
          </w:tcPr>
          <w:p w14:paraId="1A72FD6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254" w:type="pct"/>
            <w:shd w:val="clear" w:color="auto" w:fill="auto"/>
            <w:noWrap/>
          </w:tcPr>
          <w:p w14:paraId="4870769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0.699</w:t>
            </w:r>
          </w:p>
        </w:tc>
        <w:tc>
          <w:tcPr>
            <w:tcW w:w="309" w:type="pct"/>
            <w:shd w:val="clear" w:color="auto" w:fill="auto"/>
            <w:noWrap/>
          </w:tcPr>
          <w:p w14:paraId="1D8269B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-0.003</w:t>
            </w:r>
          </w:p>
        </w:tc>
        <w:tc>
          <w:tcPr>
            <w:tcW w:w="250" w:type="pct"/>
            <w:shd w:val="clear" w:color="auto" w:fill="auto"/>
            <w:noWrap/>
          </w:tcPr>
          <w:p w14:paraId="2F1DF8F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254" w:type="pct"/>
            <w:shd w:val="clear" w:color="auto" w:fill="auto"/>
            <w:noWrap/>
          </w:tcPr>
          <w:p w14:paraId="2BE57FD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0.787</w:t>
            </w:r>
          </w:p>
        </w:tc>
      </w:tr>
      <w:tr w:rsidR="00F63F10" w:rsidRPr="00A35E75" w14:paraId="749DF3EF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294D4EC8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F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requency (24-month)</w:t>
            </w:r>
          </w:p>
        </w:tc>
        <w:tc>
          <w:tcPr>
            <w:tcW w:w="204" w:type="pct"/>
            <w:shd w:val="clear" w:color="auto" w:fill="auto"/>
            <w:noWrap/>
          </w:tcPr>
          <w:p w14:paraId="15D41D8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88" w:type="pct"/>
            <w:shd w:val="clear" w:color="auto" w:fill="auto"/>
            <w:noWrap/>
          </w:tcPr>
          <w:p w14:paraId="057EB4B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1.188</w:t>
            </w:r>
          </w:p>
        </w:tc>
        <w:tc>
          <w:tcPr>
            <w:tcW w:w="250" w:type="pct"/>
            <w:shd w:val="clear" w:color="auto" w:fill="auto"/>
            <w:noWrap/>
          </w:tcPr>
          <w:p w14:paraId="68E6B78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9.9</w:t>
            </w:r>
          </w:p>
        </w:tc>
        <w:tc>
          <w:tcPr>
            <w:tcW w:w="343" w:type="pct"/>
            <w:shd w:val="clear" w:color="auto" w:fill="auto"/>
            <w:noWrap/>
          </w:tcPr>
          <w:p w14:paraId="761C807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0.002*</w:t>
            </w:r>
          </w:p>
        </w:tc>
        <w:tc>
          <w:tcPr>
            <w:tcW w:w="277" w:type="pct"/>
            <w:shd w:val="clear" w:color="auto" w:fill="auto"/>
            <w:noWrap/>
          </w:tcPr>
          <w:p w14:paraId="3E79A38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250" w:type="pct"/>
            <w:shd w:val="clear" w:color="auto" w:fill="auto"/>
            <w:noWrap/>
          </w:tcPr>
          <w:p w14:paraId="5B828E5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254" w:type="pct"/>
            <w:shd w:val="clear" w:color="auto" w:fill="auto"/>
            <w:noWrap/>
          </w:tcPr>
          <w:p w14:paraId="3A9A75F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0.847</w:t>
            </w:r>
          </w:p>
        </w:tc>
        <w:tc>
          <w:tcPr>
            <w:tcW w:w="309" w:type="pct"/>
            <w:shd w:val="clear" w:color="auto" w:fill="auto"/>
            <w:noWrap/>
          </w:tcPr>
          <w:p w14:paraId="52AC7BF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250" w:type="pct"/>
            <w:shd w:val="clear" w:color="auto" w:fill="auto"/>
            <w:noWrap/>
          </w:tcPr>
          <w:p w14:paraId="3E1BA60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254" w:type="pct"/>
            <w:shd w:val="clear" w:color="auto" w:fill="auto"/>
            <w:noWrap/>
          </w:tcPr>
          <w:p w14:paraId="45BCBCA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0.866</w:t>
            </w:r>
          </w:p>
        </w:tc>
      </w:tr>
      <w:tr w:rsidR="00F63F10" w:rsidRPr="00A35E75" w14:paraId="2FC18D43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6AA40A8A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everity (24-month)</w:t>
            </w:r>
          </w:p>
        </w:tc>
        <w:tc>
          <w:tcPr>
            <w:tcW w:w="204" w:type="pct"/>
            <w:shd w:val="clear" w:color="auto" w:fill="auto"/>
            <w:noWrap/>
          </w:tcPr>
          <w:p w14:paraId="32352D9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88" w:type="pct"/>
            <w:shd w:val="clear" w:color="auto" w:fill="auto"/>
            <w:noWrap/>
          </w:tcPr>
          <w:p w14:paraId="3D2200E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0.392</w:t>
            </w:r>
          </w:p>
        </w:tc>
        <w:tc>
          <w:tcPr>
            <w:tcW w:w="250" w:type="pct"/>
            <w:shd w:val="clear" w:color="auto" w:fill="auto"/>
            <w:noWrap/>
          </w:tcPr>
          <w:p w14:paraId="5C8A312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343" w:type="pct"/>
            <w:shd w:val="clear" w:color="auto" w:fill="auto"/>
            <w:noWrap/>
          </w:tcPr>
          <w:p w14:paraId="3C8B9F3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0.022*</w:t>
            </w:r>
          </w:p>
        </w:tc>
        <w:tc>
          <w:tcPr>
            <w:tcW w:w="277" w:type="pct"/>
            <w:shd w:val="clear" w:color="auto" w:fill="auto"/>
            <w:noWrap/>
          </w:tcPr>
          <w:p w14:paraId="536723B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250" w:type="pct"/>
            <w:shd w:val="clear" w:color="auto" w:fill="auto"/>
            <w:noWrap/>
          </w:tcPr>
          <w:p w14:paraId="36D1380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254" w:type="pct"/>
            <w:shd w:val="clear" w:color="auto" w:fill="auto"/>
            <w:noWrap/>
          </w:tcPr>
          <w:p w14:paraId="135F78F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0.886</w:t>
            </w:r>
          </w:p>
        </w:tc>
        <w:tc>
          <w:tcPr>
            <w:tcW w:w="309" w:type="pct"/>
            <w:shd w:val="clear" w:color="auto" w:fill="auto"/>
            <w:noWrap/>
          </w:tcPr>
          <w:p w14:paraId="50B0E22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50" w:type="pct"/>
            <w:shd w:val="clear" w:color="auto" w:fill="auto"/>
            <w:noWrap/>
          </w:tcPr>
          <w:p w14:paraId="2CE0585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254" w:type="pct"/>
            <w:shd w:val="clear" w:color="auto" w:fill="auto"/>
            <w:noWrap/>
          </w:tcPr>
          <w:p w14:paraId="35A9021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0.926</w:t>
            </w:r>
          </w:p>
        </w:tc>
      </w:tr>
      <w:tr w:rsidR="00F63F10" w:rsidRPr="00A35E75" w14:paraId="0079579A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2F550E9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Nicotine</w:t>
            </w:r>
          </w:p>
        </w:tc>
        <w:tc>
          <w:tcPr>
            <w:tcW w:w="204" w:type="pct"/>
            <w:shd w:val="clear" w:color="auto" w:fill="auto"/>
            <w:noWrap/>
          </w:tcPr>
          <w:p w14:paraId="6D1CB89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88" w:type="pct"/>
            <w:shd w:val="clear" w:color="auto" w:fill="auto"/>
            <w:noWrap/>
          </w:tcPr>
          <w:p w14:paraId="01E2C35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50" w:type="pct"/>
            <w:shd w:val="clear" w:color="auto" w:fill="auto"/>
            <w:noWrap/>
          </w:tcPr>
          <w:p w14:paraId="736BA61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43" w:type="pct"/>
            <w:shd w:val="clear" w:color="auto" w:fill="auto"/>
            <w:noWrap/>
          </w:tcPr>
          <w:p w14:paraId="03D0560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77" w:type="pct"/>
            <w:shd w:val="clear" w:color="auto" w:fill="auto"/>
            <w:noWrap/>
          </w:tcPr>
          <w:p w14:paraId="6A81B4B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50" w:type="pct"/>
            <w:shd w:val="clear" w:color="auto" w:fill="auto"/>
            <w:noWrap/>
          </w:tcPr>
          <w:p w14:paraId="0CFDDC3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54" w:type="pct"/>
            <w:shd w:val="clear" w:color="auto" w:fill="auto"/>
            <w:noWrap/>
          </w:tcPr>
          <w:p w14:paraId="01F5213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09" w:type="pct"/>
            <w:shd w:val="clear" w:color="auto" w:fill="auto"/>
            <w:noWrap/>
          </w:tcPr>
          <w:p w14:paraId="3408E80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50" w:type="pct"/>
            <w:shd w:val="clear" w:color="auto" w:fill="auto"/>
            <w:noWrap/>
          </w:tcPr>
          <w:p w14:paraId="54BAC16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54" w:type="pct"/>
            <w:shd w:val="clear" w:color="auto" w:fill="auto"/>
            <w:noWrap/>
          </w:tcPr>
          <w:p w14:paraId="1B9A108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</w:tr>
      <w:tr w:rsidR="00F63F10" w:rsidRPr="00A35E75" w14:paraId="08101DFF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4A225DC6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Cigarette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moking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204" w:type="pct"/>
            <w:shd w:val="clear" w:color="auto" w:fill="auto"/>
            <w:noWrap/>
          </w:tcPr>
          <w:p w14:paraId="237462E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288" w:type="pct"/>
            <w:shd w:val="clear" w:color="auto" w:fill="auto"/>
            <w:noWrap/>
          </w:tcPr>
          <w:p w14:paraId="4303F5E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2.704</w:t>
            </w:r>
          </w:p>
        </w:tc>
        <w:tc>
          <w:tcPr>
            <w:tcW w:w="250" w:type="pct"/>
            <w:shd w:val="clear" w:color="auto" w:fill="auto"/>
            <w:noWrap/>
          </w:tcPr>
          <w:p w14:paraId="09FDE75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46.1</w:t>
            </w:r>
          </w:p>
        </w:tc>
        <w:tc>
          <w:tcPr>
            <w:tcW w:w="343" w:type="pct"/>
            <w:shd w:val="clear" w:color="auto" w:fill="auto"/>
            <w:noWrap/>
          </w:tcPr>
          <w:p w14:paraId="6CA13D4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277" w:type="pct"/>
            <w:shd w:val="clear" w:color="auto" w:fill="auto"/>
            <w:noWrap/>
          </w:tcPr>
          <w:p w14:paraId="00B81DD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0.269</w:t>
            </w:r>
          </w:p>
        </w:tc>
        <w:tc>
          <w:tcPr>
            <w:tcW w:w="250" w:type="pct"/>
            <w:shd w:val="clear" w:color="auto" w:fill="auto"/>
            <w:noWrap/>
          </w:tcPr>
          <w:p w14:paraId="325C92C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254" w:type="pct"/>
            <w:shd w:val="clear" w:color="auto" w:fill="auto"/>
            <w:noWrap/>
          </w:tcPr>
          <w:p w14:paraId="24768F9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0.386</w:t>
            </w:r>
          </w:p>
        </w:tc>
        <w:tc>
          <w:tcPr>
            <w:tcW w:w="309" w:type="pct"/>
            <w:shd w:val="clear" w:color="auto" w:fill="auto"/>
            <w:noWrap/>
          </w:tcPr>
          <w:p w14:paraId="736F6FE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-0.009</w:t>
            </w:r>
          </w:p>
        </w:tc>
        <w:tc>
          <w:tcPr>
            <w:tcW w:w="250" w:type="pct"/>
            <w:shd w:val="clear" w:color="auto" w:fill="auto"/>
            <w:noWrap/>
          </w:tcPr>
          <w:p w14:paraId="1524E38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254" w:type="pct"/>
            <w:shd w:val="clear" w:color="auto" w:fill="auto"/>
            <w:noWrap/>
          </w:tcPr>
          <w:p w14:paraId="43394B7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0.421</w:t>
            </w:r>
          </w:p>
        </w:tc>
      </w:tr>
      <w:tr w:rsidR="00F63F10" w:rsidRPr="00A35E75" w14:paraId="01D66773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6D5B8159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FTND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</w:t>
            </w:r>
          </w:p>
        </w:tc>
        <w:tc>
          <w:tcPr>
            <w:tcW w:w="204" w:type="pct"/>
            <w:shd w:val="clear" w:color="auto" w:fill="auto"/>
            <w:noWrap/>
          </w:tcPr>
          <w:p w14:paraId="6A7E18A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288" w:type="pct"/>
            <w:shd w:val="clear" w:color="auto" w:fill="auto"/>
            <w:noWrap/>
          </w:tcPr>
          <w:p w14:paraId="0283EEE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1.076</w:t>
            </w:r>
          </w:p>
        </w:tc>
        <w:tc>
          <w:tcPr>
            <w:tcW w:w="250" w:type="pct"/>
            <w:shd w:val="clear" w:color="auto" w:fill="auto"/>
            <w:noWrap/>
          </w:tcPr>
          <w:p w14:paraId="1A6FA9B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20.8</w:t>
            </w:r>
          </w:p>
        </w:tc>
        <w:tc>
          <w:tcPr>
            <w:tcW w:w="343" w:type="pct"/>
            <w:shd w:val="clear" w:color="auto" w:fill="auto"/>
            <w:noWrap/>
          </w:tcPr>
          <w:p w14:paraId="48CDCC7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277" w:type="pct"/>
            <w:shd w:val="clear" w:color="auto" w:fill="auto"/>
            <w:noWrap/>
          </w:tcPr>
          <w:p w14:paraId="1A2A921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</w:p>
        </w:tc>
        <w:tc>
          <w:tcPr>
            <w:tcW w:w="250" w:type="pct"/>
            <w:shd w:val="clear" w:color="auto" w:fill="auto"/>
            <w:noWrap/>
          </w:tcPr>
          <w:p w14:paraId="6E32EBB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254" w:type="pct"/>
            <w:shd w:val="clear" w:color="auto" w:fill="auto"/>
            <w:noWrap/>
          </w:tcPr>
          <w:p w14:paraId="3289E59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0.399</w:t>
            </w:r>
          </w:p>
        </w:tc>
        <w:tc>
          <w:tcPr>
            <w:tcW w:w="309" w:type="pct"/>
            <w:shd w:val="clear" w:color="auto" w:fill="auto"/>
            <w:noWrap/>
          </w:tcPr>
          <w:p w14:paraId="6F3A5D9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-0.004</w:t>
            </w:r>
          </w:p>
        </w:tc>
        <w:tc>
          <w:tcPr>
            <w:tcW w:w="250" w:type="pct"/>
            <w:shd w:val="clear" w:color="auto" w:fill="auto"/>
            <w:noWrap/>
          </w:tcPr>
          <w:p w14:paraId="2D24AA5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254" w:type="pct"/>
            <w:shd w:val="clear" w:color="auto" w:fill="auto"/>
            <w:noWrap/>
          </w:tcPr>
          <w:p w14:paraId="72A6BE1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0.755</w:t>
            </w:r>
          </w:p>
        </w:tc>
      </w:tr>
      <w:tr w:rsidR="00F63F10" w:rsidRPr="00804B2E" w14:paraId="74001B05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194B4F2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 xml:space="preserve">rugs 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o)</w:t>
            </w:r>
          </w:p>
        </w:tc>
        <w:tc>
          <w:tcPr>
            <w:tcW w:w="204" w:type="pct"/>
            <w:shd w:val="clear" w:color="auto" w:fill="auto"/>
            <w:noWrap/>
          </w:tcPr>
          <w:p w14:paraId="7928D46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88" w:type="pct"/>
            <w:shd w:val="clear" w:color="auto" w:fill="auto"/>
            <w:noWrap/>
          </w:tcPr>
          <w:p w14:paraId="2E6A461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50" w:type="pct"/>
            <w:shd w:val="clear" w:color="auto" w:fill="auto"/>
            <w:noWrap/>
          </w:tcPr>
          <w:p w14:paraId="3E0FE12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43" w:type="pct"/>
            <w:shd w:val="clear" w:color="auto" w:fill="auto"/>
            <w:noWrap/>
          </w:tcPr>
          <w:p w14:paraId="023D9E9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77" w:type="pct"/>
            <w:shd w:val="clear" w:color="auto" w:fill="auto"/>
            <w:noWrap/>
          </w:tcPr>
          <w:p w14:paraId="10F9BF4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50" w:type="pct"/>
            <w:shd w:val="clear" w:color="auto" w:fill="auto"/>
            <w:noWrap/>
          </w:tcPr>
          <w:p w14:paraId="582BD80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54" w:type="pct"/>
            <w:shd w:val="clear" w:color="auto" w:fill="auto"/>
            <w:noWrap/>
          </w:tcPr>
          <w:p w14:paraId="250AFE6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09" w:type="pct"/>
            <w:shd w:val="clear" w:color="auto" w:fill="auto"/>
            <w:noWrap/>
          </w:tcPr>
          <w:p w14:paraId="31CE6CF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50" w:type="pct"/>
            <w:shd w:val="clear" w:color="auto" w:fill="auto"/>
            <w:noWrap/>
          </w:tcPr>
          <w:p w14:paraId="573623E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54" w:type="pct"/>
            <w:shd w:val="clear" w:color="auto" w:fill="auto"/>
            <w:noWrap/>
          </w:tcPr>
          <w:p w14:paraId="530B4FC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</w:tr>
      <w:tr w:rsidR="00F63F10" w:rsidRPr="00A35E75" w14:paraId="5DDAAC69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43198295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Sedative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M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edication (4-week)</w:t>
            </w:r>
          </w:p>
        </w:tc>
        <w:tc>
          <w:tcPr>
            <w:tcW w:w="204" w:type="pct"/>
            <w:shd w:val="clear" w:color="auto" w:fill="auto"/>
            <w:noWrap/>
          </w:tcPr>
          <w:p w14:paraId="44B35A0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288" w:type="pct"/>
            <w:shd w:val="clear" w:color="auto" w:fill="auto"/>
            <w:noWrap/>
          </w:tcPr>
          <w:p w14:paraId="2F91BED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2.077</w:t>
            </w:r>
          </w:p>
        </w:tc>
        <w:tc>
          <w:tcPr>
            <w:tcW w:w="250" w:type="pct"/>
            <w:shd w:val="clear" w:color="auto" w:fill="auto"/>
            <w:noWrap/>
          </w:tcPr>
          <w:p w14:paraId="055256E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343" w:type="pct"/>
            <w:shd w:val="clear" w:color="auto" w:fill="auto"/>
            <w:noWrap/>
          </w:tcPr>
          <w:p w14:paraId="42DDBDB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277" w:type="pct"/>
            <w:shd w:val="clear" w:color="auto" w:fill="auto"/>
            <w:noWrap/>
          </w:tcPr>
          <w:p w14:paraId="4FC47D8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0.512</w:t>
            </w:r>
          </w:p>
        </w:tc>
        <w:tc>
          <w:tcPr>
            <w:tcW w:w="250" w:type="pct"/>
            <w:shd w:val="clear" w:color="auto" w:fill="auto"/>
            <w:noWrap/>
          </w:tcPr>
          <w:p w14:paraId="4010B90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254" w:type="pct"/>
            <w:shd w:val="clear" w:color="auto" w:fill="auto"/>
            <w:noWrap/>
          </w:tcPr>
          <w:p w14:paraId="5C9612B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309" w:type="pct"/>
            <w:shd w:val="clear" w:color="auto" w:fill="auto"/>
            <w:noWrap/>
          </w:tcPr>
          <w:p w14:paraId="0459990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250" w:type="pct"/>
            <w:shd w:val="clear" w:color="auto" w:fill="auto"/>
            <w:noWrap/>
          </w:tcPr>
          <w:p w14:paraId="7C5170F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254" w:type="pct"/>
            <w:shd w:val="clear" w:color="auto" w:fill="auto"/>
            <w:noWrap/>
          </w:tcPr>
          <w:p w14:paraId="5B68C85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0.566</w:t>
            </w:r>
          </w:p>
        </w:tc>
      </w:tr>
      <w:tr w:rsidR="00F63F10" w:rsidRPr="00A35E75" w14:paraId="4CE03771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29152D2F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Cannabis (4-week)</w:t>
            </w:r>
          </w:p>
        </w:tc>
        <w:tc>
          <w:tcPr>
            <w:tcW w:w="204" w:type="pct"/>
            <w:shd w:val="clear" w:color="auto" w:fill="auto"/>
            <w:noWrap/>
          </w:tcPr>
          <w:p w14:paraId="2C73334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288" w:type="pct"/>
            <w:shd w:val="clear" w:color="auto" w:fill="auto"/>
            <w:noWrap/>
          </w:tcPr>
          <w:p w14:paraId="5A82DE0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2.574</w:t>
            </w:r>
          </w:p>
        </w:tc>
        <w:tc>
          <w:tcPr>
            <w:tcW w:w="250" w:type="pct"/>
            <w:shd w:val="clear" w:color="auto" w:fill="auto"/>
            <w:noWrap/>
          </w:tcPr>
          <w:p w14:paraId="698D2F2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</w:p>
        </w:tc>
        <w:tc>
          <w:tcPr>
            <w:tcW w:w="343" w:type="pct"/>
            <w:shd w:val="clear" w:color="auto" w:fill="auto"/>
            <w:noWrap/>
          </w:tcPr>
          <w:p w14:paraId="6855C46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277" w:type="pct"/>
            <w:shd w:val="clear" w:color="auto" w:fill="auto"/>
            <w:noWrap/>
          </w:tcPr>
          <w:p w14:paraId="3D5B8A5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0.284</w:t>
            </w:r>
          </w:p>
        </w:tc>
        <w:tc>
          <w:tcPr>
            <w:tcW w:w="250" w:type="pct"/>
            <w:shd w:val="clear" w:color="auto" w:fill="auto"/>
            <w:noWrap/>
          </w:tcPr>
          <w:p w14:paraId="7BD701E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254" w:type="pct"/>
            <w:shd w:val="clear" w:color="auto" w:fill="auto"/>
            <w:noWrap/>
          </w:tcPr>
          <w:p w14:paraId="02719E2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0.343</w:t>
            </w:r>
          </w:p>
        </w:tc>
        <w:tc>
          <w:tcPr>
            <w:tcW w:w="309" w:type="pct"/>
            <w:shd w:val="clear" w:color="auto" w:fill="auto"/>
            <w:noWrap/>
          </w:tcPr>
          <w:p w14:paraId="5BCD8C9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250" w:type="pct"/>
            <w:shd w:val="clear" w:color="auto" w:fill="auto"/>
            <w:noWrap/>
          </w:tcPr>
          <w:p w14:paraId="77978D2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54" w:type="pct"/>
            <w:shd w:val="clear" w:color="auto" w:fill="auto"/>
            <w:noWrap/>
          </w:tcPr>
          <w:p w14:paraId="0C0F955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0.470</w:t>
            </w:r>
          </w:p>
        </w:tc>
      </w:tr>
      <w:tr w:rsidR="00F63F10" w:rsidRPr="00A35E75" w14:paraId="76600771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50BBBCEC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Stimulants (4-week)</w:t>
            </w:r>
          </w:p>
        </w:tc>
        <w:tc>
          <w:tcPr>
            <w:tcW w:w="204" w:type="pct"/>
            <w:shd w:val="clear" w:color="auto" w:fill="auto"/>
            <w:noWrap/>
          </w:tcPr>
          <w:p w14:paraId="4D4B7F8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288" w:type="pct"/>
            <w:shd w:val="clear" w:color="auto" w:fill="auto"/>
            <w:noWrap/>
          </w:tcPr>
          <w:p w14:paraId="6468370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1.496</w:t>
            </w:r>
          </w:p>
        </w:tc>
        <w:tc>
          <w:tcPr>
            <w:tcW w:w="250" w:type="pct"/>
            <w:shd w:val="clear" w:color="auto" w:fill="auto"/>
            <w:noWrap/>
          </w:tcPr>
          <w:p w14:paraId="0D150C3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343" w:type="pct"/>
            <w:shd w:val="clear" w:color="auto" w:fill="auto"/>
            <w:noWrap/>
          </w:tcPr>
          <w:p w14:paraId="7B81BA8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  <w:tc>
          <w:tcPr>
            <w:tcW w:w="277" w:type="pct"/>
            <w:shd w:val="clear" w:color="auto" w:fill="auto"/>
            <w:noWrap/>
          </w:tcPr>
          <w:p w14:paraId="3ADD70C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0.230</w:t>
            </w:r>
          </w:p>
        </w:tc>
        <w:tc>
          <w:tcPr>
            <w:tcW w:w="250" w:type="pct"/>
            <w:shd w:val="clear" w:color="auto" w:fill="auto"/>
            <w:noWrap/>
          </w:tcPr>
          <w:p w14:paraId="5C3C9B3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254" w:type="pct"/>
            <w:shd w:val="clear" w:color="auto" w:fill="auto"/>
            <w:noWrap/>
          </w:tcPr>
          <w:p w14:paraId="1C1BA92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0.409</w:t>
            </w:r>
          </w:p>
        </w:tc>
        <w:tc>
          <w:tcPr>
            <w:tcW w:w="309" w:type="pct"/>
            <w:shd w:val="clear" w:color="auto" w:fill="auto"/>
            <w:noWrap/>
          </w:tcPr>
          <w:p w14:paraId="6C34458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250" w:type="pct"/>
            <w:shd w:val="clear" w:color="auto" w:fill="auto"/>
            <w:noWrap/>
          </w:tcPr>
          <w:p w14:paraId="2C5B62F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254" w:type="pct"/>
            <w:shd w:val="clear" w:color="auto" w:fill="auto"/>
            <w:noWrap/>
          </w:tcPr>
          <w:p w14:paraId="48F1914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0.548</w:t>
            </w:r>
          </w:p>
        </w:tc>
      </w:tr>
      <w:tr w:rsidR="00F63F10" w:rsidRPr="00A35E75" w14:paraId="5C2F51F2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5D0A7D66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Opioids (4-week)</w:t>
            </w:r>
          </w:p>
        </w:tc>
        <w:tc>
          <w:tcPr>
            <w:tcW w:w="204" w:type="pct"/>
            <w:shd w:val="clear" w:color="auto" w:fill="auto"/>
            <w:noWrap/>
          </w:tcPr>
          <w:p w14:paraId="76799BE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288" w:type="pct"/>
            <w:shd w:val="clear" w:color="auto" w:fill="auto"/>
            <w:noWrap/>
          </w:tcPr>
          <w:p w14:paraId="325FC63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1.559</w:t>
            </w:r>
          </w:p>
        </w:tc>
        <w:tc>
          <w:tcPr>
            <w:tcW w:w="250" w:type="pct"/>
            <w:shd w:val="clear" w:color="auto" w:fill="auto"/>
            <w:noWrap/>
          </w:tcPr>
          <w:p w14:paraId="1F42F94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343" w:type="pct"/>
            <w:shd w:val="clear" w:color="auto" w:fill="auto"/>
            <w:noWrap/>
          </w:tcPr>
          <w:p w14:paraId="6761EA7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0.208</w:t>
            </w:r>
          </w:p>
        </w:tc>
        <w:tc>
          <w:tcPr>
            <w:tcW w:w="277" w:type="pct"/>
            <w:shd w:val="clear" w:color="auto" w:fill="auto"/>
            <w:noWrap/>
          </w:tcPr>
          <w:p w14:paraId="326CB09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0.231</w:t>
            </w:r>
          </w:p>
        </w:tc>
        <w:tc>
          <w:tcPr>
            <w:tcW w:w="250" w:type="pct"/>
            <w:shd w:val="clear" w:color="auto" w:fill="auto"/>
            <w:noWrap/>
          </w:tcPr>
          <w:p w14:paraId="0EC091F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254" w:type="pct"/>
            <w:shd w:val="clear" w:color="auto" w:fill="auto"/>
            <w:noWrap/>
          </w:tcPr>
          <w:p w14:paraId="0CAD62A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0.408</w:t>
            </w:r>
          </w:p>
        </w:tc>
        <w:tc>
          <w:tcPr>
            <w:tcW w:w="309" w:type="pct"/>
            <w:shd w:val="clear" w:color="auto" w:fill="auto"/>
            <w:noWrap/>
          </w:tcPr>
          <w:p w14:paraId="72AEDFB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-0.007</w:t>
            </w:r>
          </w:p>
        </w:tc>
        <w:tc>
          <w:tcPr>
            <w:tcW w:w="250" w:type="pct"/>
            <w:shd w:val="clear" w:color="auto" w:fill="auto"/>
            <w:noWrap/>
          </w:tcPr>
          <w:p w14:paraId="39CA102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54" w:type="pct"/>
            <w:shd w:val="clear" w:color="auto" w:fill="auto"/>
            <w:noWrap/>
          </w:tcPr>
          <w:p w14:paraId="17DB894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0.487</w:t>
            </w:r>
          </w:p>
        </w:tc>
      </w:tr>
      <w:tr w:rsidR="00F63F10" w:rsidRPr="00A35E75" w14:paraId="4C4BBACF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1E679E3D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Cocaine (4-week)</w:t>
            </w:r>
          </w:p>
        </w:tc>
        <w:tc>
          <w:tcPr>
            <w:tcW w:w="204" w:type="pct"/>
            <w:shd w:val="clear" w:color="auto" w:fill="auto"/>
            <w:noWrap/>
          </w:tcPr>
          <w:p w14:paraId="082E3E2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288" w:type="pct"/>
            <w:shd w:val="clear" w:color="auto" w:fill="auto"/>
            <w:noWrap/>
          </w:tcPr>
          <w:p w14:paraId="711386F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250" w:type="pct"/>
            <w:shd w:val="clear" w:color="auto" w:fill="auto"/>
            <w:noWrap/>
          </w:tcPr>
          <w:p w14:paraId="152E2E1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43" w:type="pct"/>
            <w:shd w:val="clear" w:color="auto" w:fill="auto"/>
            <w:noWrap/>
          </w:tcPr>
          <w:p w14:paraId="27AAF93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277" w:type="pct"/>
            <w:shd w:val="clear" w:color="auto" w:fill="auto"/>
            <w:noWrap/>
          </w:tcPr>
          <w:p w14:paraId="6527195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0.253</w:t>
            </w:r>
          </w:p>
        </w:tc>
        <w:tc>
          <w:tcPr>
            <w:tcW w:w="250" w:type="pct"/>
            <w:shd w:val="clear" w:color="auto" w:fill="auto"/>
            <w:noWrap/>
          </w:tcPr>
          <w:p w14:paraId="28048D4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254" w:type="pct"/>
            <w:shd w:val="clear" w:color="auto" w:fill="auto"/>
            <w:noWrap/>
          </w:tcPr>
          <w:p w14:paraId="51ABBE3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0.363</w:t>
            </w:r>
          </w:p>
        </w:tc>
        <w:tc>
          <w:tcPr>
            <w:tcW w:w="309" w:type="pct"/>
            <w:shd w:val="clear" w:color="auto" w:fill="auto"/>
            <w:noWrap/>
          </w:tcPr>
          <w:p w14:paraId="44AE433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250" w:type="pct"/>
            <w:shd w:val="clear" w:color="auto" w:fill="auto"/>
            <w:noWrap/>
          </w:tcPr>
          <w:p w14:paraId="6C56588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254" w:type="pct"/>
            <w:shd w:val="clear" w:color="auto" w:fill="auto"/>
            <w:noWrap/>
          </w:tcPr>
          <w:p w14:paraId="478ECC9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0.546</w:t>
            </w:r>
          </w:p>
        </w:tc>
      </w:tr>
      <w:tr w:rsidR="00F63F10" w:rsidRPr="00A35E75" w14:paraId="5A5D8ACD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104A7E01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Hallucinogens / PCP (4-week)</w:t>
            </w:r>
          </w:p>
        </w:tc>
        <w:tc>
          <w:tcPr>
            <w:tcW w:w="204" w:type="pct"/>
            <w:shd w:val="clear" w:color="auto" w:fill="auto"/>
            <w:noWrap/>
          </w:tcPr>
          <w:p w14:paraId="14D0A7E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288" w:type="pct"/>
            <w:shd w:val="clear" w:color="auto" w:fill="auto"/>
            <w:noWrap/>
          </w:tcPr>
          <w:p w14:paraId="23C73ED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22.167</w:t>
            </w:r>
          </w:p>
        </w:tc>
        <w:tc>
          <w:tcPr>
            <w:tcW w:w="250" w:type="pct"/>
            <w:shd w:val="clear" w:color="auto" w:fill="auto"/>
            <w:noWrap/>
          </w:tcPr>
          <w:p w14:paraId="2DC173E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343" w:type="pct"/>
            <w:shd w:val="clear" w:color="auto" w:fill="auto"/>
            <w:noWrap/>
          </w:tcPr>
          <w:p w14:paraId="718728B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277" w:type="pct"/>
            <w:shd w:val="clear" w:color="auto" w:fill="auto"/>
            <w:noWrap/>
          </w:tcPr>
          <w:p w14:paraId="69312A1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250" w:type="pct"/>
            <w:shd w:val="clear" w:color="auto" w:fill="auto"/>
            <w:noWrap/>
          </w:tcPr>
          <w:p w14:paraId="1E280D0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54" w:type="pct"/>
            <w:shd w:val="clear" w:color="auto" w:fill="auto"/>
            <w:noWrap/>
          </w:tcPr>
          <w:p w14:paraId="018844C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0.270</w:t>
            </w:r>
          </w:p>
        </w:tc>
        <w:tc>
          <w:tcPr>
            <w:tcW w:w="309" w:type="pct"/>
            <w:shd w:val="clear" w:color="auto" w:fill="auto"/>
            <w:noWrap/>
          </w:tcPr>
          <w:p w14:paraId="63C400A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-0.004</w:t>
            </w:r>
          </w:p>
        </w:tc>
        <w:tc>
          <w:tcPr>
            <w:tcW w:w="250" w:type="pct"/>
            <w:shd w:val="clear" w:color="auto" w:fill="auto"/>
            <w:noWrap/>
          </w:tcPr>
          <w:p w14:paraId="7158F50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254" w:type="pct"/>
            <w:shd w:val="clear" w:color="auto" w:fill="auto"/>
            <w:noWrap/>
          </w:tcPr>
          <w:p w14:paraId="7CBC2ED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0.695</w:t>
            </w:r>
          </w:p>
        </w:tc>
      </w:tr>
      <w:tr w:rsidR="00F63F10" w:rsidRPr="00A35E75" w14:paraId="43E22647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51A2CA31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Sedative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M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edication (lifetime)</w:t>
            </w:r>
          </w:p>
        </w:tc>
        <w:tc>
          <w:tcPr>
            <w:tcW w:w="204" w:type="pct"/>
            <w:shd w:val="clear" w:color="auto" w:fill="auto"/>
            <w:noWrap/>
          </w:tcPr>
          <w:p w14:paraId="6D338CF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88" w:type="pct"/>
            <w:shd w:val="clear" w:color="auto" w:fill="auto"/>
            <w:noWrap/>
          </w:tcPr>
          <w:p w14:paraId="6DB3F7C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1.760</w:t>
            </w:r>
          </w:p>
        </w:tc>
        <w:tc>
          <w:tcPr>
            <w:tcW w:w="250" w:type="pct"/>
            <w:shd w:val="clear" w:color="auto" w:fill="auto"/>
            <w:noWrap/>
          </w:tcPr>
          <w:p w14:paraId="2C34BC7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26.6</w:t>
            </w:r>
          </w:p>
        </w:tc>
        <w:tc>
          <w:tcPr>
            <w:tcW w:w="343" w:type="pct"/>
            <w:shd w:val="clear" w:color="auto" w:fill="auto"/>
            <w:noWrap/>
          </w:tcPr>
          <w:p w14:paraId="7E2E3BB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277" w:type="pct"/>
            <w:shd w:val="clear" w:color="auto" w:fill="auto"/>
            <w:noWrap/>
          </w:tcPr>
          <w:p w14:paraId="4EB53D8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0.377</w:t>
            </w:r>
          </w:p>
        </w:tc>
        <w:tc>
          <w:tcPr>
            <w:tcW w:w="250" w:type="pct"/>
            <w:shd w:val="clear" w:color="auto" w:fill="auto"/>
            <w:noWrap/>
          </w:tcPr>
          <w:p w14:paraId="1A058B4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54" w:type="pct"/>
            <w:shd w:val="clear" w:color="auto" w:fill="auto"/>
            <w:noWrap/>
          </w:tcPr>
          <w:p w14:paraId="61BC0D1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0.204</w:t>
            </w:r>
          </w:p>
        </w:tc>
        <w:tc>
          <w:tcPr>
            <w:tcW w:w="309" w:type="pct"/>
            <w:shd w:val="clear" w:color="auto" w:fill="auto"/>
            <w:noWrap/>
          </w:tcPr>
          <w:p w14:paraId="064EE1F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-0.005</w:t>
            </w:r>
          </w:p>
        </w:tc>
        <w:tc>
          <w:tcPr>
            <w:tcW w:w="250" w:type="pct"/>
            <w:shd w:val="clear" w:color="auto" w:fill="auto"/>
            <w:noWrap/>
          </w:tcPr>
          <w:p w14:paraId="1B401D9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254" w:type="pct"/>
            <w:shd w:val="clear" w:color="auto" w:fill="auto"/>
            <w:noWrap/>
          </w:tcPr>
          <w:p w14:paraId="05BD228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0.644</w:t>
            </w:r>
          </w:p>
        </w:tc>
      </w:tr>
      <w:tr w:rsidR="00F63F10" w:rsidRPr="00A35E75" w14:paraId="5B30F198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55E34317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Cannabis (lifetime)</w:t>
            </w:r>
          </w:p>
        </w:tc>
        <w:tc>
          <w:tcPr>
            <w:tcW w:w="204" w:type="pct"/>
            <w:shd w:val="clear" w:color="auto" w:fill="auto"/>
            <w:noWrap/>
          </w:tcPr>
          <w:p w14:paraId="0A91A64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288" w:type="pct"/>
            <w:shd w:val="clear" w:color="auto" w:fill="auto"/>
            <w:noWrap/>
          </w:tcPr>
          <w:p w14:paraId="10A4618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1.769</w:t>
            </w:r>
          </w:p>
        </w:tc>
        <w:tc>
          <w:tcPr>
            <w:tcW w:w="250" w:type="pct"/>
            <w:shd w:val="clear" w:color="auto" w:fill="auto"/>
            <w:noWrap/>
          </w:tcPr>
          <w:p w14:paraId="0D3E8EA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29.9</w:t>
            </w:r>
          </w:p>
        </w:tc>
        <w:tc>
          <w:tcPr>
            <w:tcW w:w="343" w:type="pct"/>
            <w:shd w:val="clear" w:color="auto" w:fill="auto"/>
            <w:noWrap/>
          </w:tcPr>
          <w:p w14:paraId="33F353E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277" w:type="pct"/>
            <w:shd w:val="clear" w:color="auto" w:fill="auto"/>
            <w:noWrap/>
          </w:tcPr>
          <w:p w14:paraId="18E626A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0.177</w:t>
            </w:r>
          </w:p>
        </w:tc>
        <w:tc>
          <w:tcPr>
            <w:tcW w:w="250" w:type="pct"/>
            <w:shd w:val="clear" w:color="auto" w:fill="auto"/>
            <w:noWrap/>
          </w:tcPr>
          <w:p w14:paraId="5065797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254" w:type="pct"/>
            <w:shd w:val="clear" w:color="auto" w:fill="auto"/>
            <w:noWrap/>
          </w:tcPr>
          <w:p w14:paraId="5FF15E7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0.549</w:t>
            </w:r>
          </w:p>
        </w:tc>
        <w:tc>
          <w:tcPr>
            <w:tcW w:w="309" w:type="pct"/>
            <w:shd w:val="clear" w:color="auto" w:fill="auto"/>
            <w:noWrap/>
          </w:tcPr>
          <w:p w14:paraId="49C1B05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250" w:type="pct"/>
            <w:shd w:val="clear" w:color="auto" w:fill="auto"/>
            <w:noWrap/>
          </w:tcPr>
          <w:p w14:paraId="2697649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54" w:type="pct"/>
            <w:shd w:val="clear" w:color="auto" w:fill="auto"/>
            <w:noWrap/>
          </w:tcPr>
          <w:p w14:paraId="18FA739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</w:tc>
      </w:tr>
      <w:tr w:rsidR="00F63F10" w:rsidRPr="00A35E75" w14:paraId="21945318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7FB14595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Stimulants (lifetime)</w:t>
            </w:r>
          </w:p>
        </w:tc>
        <w:tc>
          <w:tcPr>
            <w:tcW w:w="204" w:type="pct"/>
            <w:shd w:val="clear" w:color="auto" w:fill="auto"/>
            <w:noWrap/>
          </w:tcPr>
          <w:p w14:paraId="4EC75E8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88" w:type="pct"/>
            <w:shd w:val="clear" w:color="auto" w:fill="auto"/>
            <w:noWrap/>
          </w:tcPr>
          <w:p w14:paraId="5181AB5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2.105</w:t>
            </w:r>
          </w:p>
        </w:tc>
        <w:tc>
          <w:tcPr>
            <w:tcW w:w="250" w:type="pct"/>
            <w:shd w:val="clear" w:color="auto" w:fill="auto"/>
            <w:noWrap/>
          </w:tcPr>
          <w:p w14:paraId="7696398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343" w:type="pct"/>
            <w:shd w:val="clear" w:color="auto" w:fill="auto"/>
            <w:noWrap/>
          </w:tcPr>
          <w:p w14:paraId="7C2B1BC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277" w:type="pct"/>
            <w:shd w:val="clear" w:color="auto" w:fill="auto"/>
            <w:noWrap/>
          </w:tcPr>
          <w:p w14:paraId="1CD6AD9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250" w:type="pct"/>
            <w:shd w:val="clear" w:color="auto" w:fill="auto"/>
            <w:noWrap/>
          </w:tcPr>
          <w:p w14:paraId="72CE482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54" w:type="pct"/>
            <w:shd w:val="clear" w:color="auto" w:fill="auto"/>
            <w:noWrap/>
          </w:tcPr>
          <w:p w14:paraId="6EB2F94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0.317</w:t>
            </w:r>
          </w:p>
        </w:tc>
        <w:tc>
          <w:tcPr>
            <w:tcW w:w="309" w:type="pct"/>
            <w:shd w:val="clear" w:color="auto" w:fill="auto"/>
            <w:noWrap/>
          </w:tcPr>
          <w:p w14:paraId="6310FA7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50" w:type="pct"/>
            <w:shd w:val="clear" w:color="auto" w:fill="auto"/>
            <w:noWrap/>
          </w:tcPr>
          <w:p w14:paraId="1D65AEE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254" w:type="pct"/>
            <w:shd w:val="clear" w:color="auto" w:fill="auto"/>
            <w:noWrap/>
          </w:tcPr>
          <w:p w14:paraId="60F4921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0.919</w:t>
            </w:r>
          </w:p>
        </w:tc>
      </w:tr>
      <w:tr w:rsidR="00F63F10" w:rsidRPr="00A35E75" w14:paraId="156BFCDA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52448D0B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Opioids (lifetime)</w:t>
            </w:r>
          </w:p>
        </w:tc>
        <w:tc>
          <w:tcPr>
            <w:tcW w:w="204" w:type="pct"/>
            <w:shd w:val="clear" w:color="auto" w:fill="auto"/>
            <w:noWrap/>
          </w:tcPr>
          <w:p w14:paraId="2AE3CA3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288" w:type="pct"/>
            <w:shd w:val="clear" w:color="auto" w:fill="auto"/>
            <w:noWrap/>
          </w:tcPr>
          <w:p w14:paraId="7FD19D6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3.114</w:t>
            </w:r>
          </w:p>
        </w:tc>
        <w:tc>
          <w:tcPr>
            <w:tcW w:w="250" w:type="pct"/>
            <w:shd w:val="clear" w:color="auto" w:fill="auto"/>
            <w:noWrap/>
          </w:tcPr>
          <w:p w14:paraId="2790A18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343" w:type="pct"/>
            <w:shd w:val="clear" w:color="auto" w:fill="auto"/>
            <w:noWrap/>
          </w:tcPr>
          <w:p w14:paraId="7291B6E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0.004*</w:t>
            </w:r>
          </w:p>
        </w:tc>
        <w:tc>
          <w:tcPr>
            <w:tcW w:w="277" w:type="pct"/>
            <w:shd w:val="clear" w:color="auto" w:fill="auto"/>
            <w:noWrap/>
          </w:tcPr>
          <w:p w14:paraId="5B225CE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0.282</w:t>
            </w:r>
          </w:p>
        </w:tc>
        <w:tc>
          <w:tcPr>
            <w:tcW w:w="250" w:type="pct"/>
            <w:shd w:val="clear" w:color="auto" w:fill="auto"/>
            <w:noWrap/>
          </w:tcPr>
          <w:p w14:paraId="5052474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54" w:type="pct"/>
            <w:shd w:val="clear" w:color="auto" w:fill="auto"/>
            <w:noWrap/>
          </w:tcPr>
          <w:p w14:paraId="7F86692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0.320</w:t>
            </w:r>
          </w:p>
        </w:tc>
        <w:tc>
          <w:tcPr>
            <w:tcW w:w="309" w:type="pct"/>
            <w:shd w:val="clear" w:color="auto" w:fill="auto"/>
            <w:noWrap/>
          </w:tcPr>
          <w:p w14:paraId="627DEE7D" w14:textId="19516A3F" w:rsidR="00F63F10" w:rsidRPr="00A35E75" w:rsidRDefault="00F63F10" w:rsidP="00C6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C6549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0" w:type="pct"/>
            <w:shd w:val="clear" w:color="auto" w:fill="auto"/>
            <w:noWrap/>
          </w:tcPr>
          <w:p w14:paraId="1433171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254" w:type="pct"/>
            <w:shd w:val="clear" w:color="auto" w:fill="auto"/>
            <w:noWrap/>
          </w:tcPr>
          <w:p w14:paraId="0709937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</w:tr>
      <w:tr w:rsidR="00F63F10" w:rsidRPr="00A35E75" w14:paraId="504520DD" w14:textId="77777777" w:rsidTr="00F63F10">
        <w:trPr>
          <w:trHeight w:val="20"/>
        </w:trPr>
        <w:tc>
          <w:tcPr>
            <w:tcW w:w="2322" w:type="pct"/>
            <w:shd w:val="clear" w:color="auto" w:fill="auto"/>
            <w:noWrap/>
          </w:tcPr>
          <w:p w14:paraId="6ACFF3E3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Cocaine (lifetime)</w:t>
            </w:r>
          </w:p>
        </w:tc>
        <w:tc>
          <w:tcPr>
            <w:tcW w:w="204" w:type="pct"/>
            <w:shd w:val="clear" w:color="auto" w:fill="auto"/>
            <w:noWrap/>
          </w:tcPr>
          <w:p w14:paraId="46CC2A4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288" w:type="pct"/>
            <w:shd w:val="clear" w:color="auto" w:fill="auto"/>
            <w:noWrap/>
          </w:tcPr>
          <w:p w14:paraId="217DAA8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1.740</w:t>
            </w:r>
          </w:p>
        </w:tc>
        <w:tc>
          <w:tcPr>
            <w:tcW w:w="250" w:type="pct"/>
            <w:shd w:val="clear" w:color="auto" w:fill="auto"/>
            <w:noWrap/>
          </w:tcPr>
          <w:p w14:paraId="6D0499C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343" w:type="pct"/>
            <w:shd w:val="clear" w:color="auto" w:fill="auto"/>
            <w:noWrap/>
          </w:tcPr>
          <w:p w14:paraId="648BFD6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0.014*</w:t>
            </w:r>
          </w:p>
        </w:tc>
        <w:tc>
          <w:tcPr>
            <w:tcW w:w="277" w:type="pct"/>
            <w:shd w:val="clear" w:color="auto" w:fill="auto"/>
            <w:noWrap/>
          </w:tcPr>
          <w:p w14:paraId="6984FC0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0.329</w:t>
            </w:r>
          </w:p>
        </w:tc>
        <w:tc>
          <w:tcPr>
            <w:tcW w:w="250" w:type="pct"/>
            <w:shd w:val="clear" w:color="auto" w:fill="auto"/>
            <w:noWrap/>
          </w:tcPr>
          <w:p w14:paraId="2DC4BD4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54" w:type="pct"/>
            <w:shd w:val="clear" w:color="auto" w:fill="auto"/>
            <w:noWrap/>
          </w:tcPr>
          <w:p w14:paraId="6F9E43D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309" w:type="pct"/>
            <w:shd w:val="clear" w:color="auto" w:fill="auto"/>
            <w:noWrap/>
          </w:tcPr>
          <w:p w14:paraId="259DF41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250" w:type="pct"/>
            <w:shd w:val="clear" w:color="auto" w:fill="auto"/>
            <w:noWrap/>
          </w:tcPr>
          <w:p w14:paraId="37A9CD6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254" w:type="pct"/>
            <w:shd w:val="clear" w:color="auto" w:fill="auto"/>
            <w:noWrap/>
          </w:tcPr>
          <w:p w14:paraId="083ABBD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0.911</w:t>
            </w:r>
          </w:p>
        </w:tc>
      </w:tr>
      <w:tr w:rsidR="00F63F10" w:rsidRPr="00A35E75" w14:paraId="4AAC1CDE" w14:textId="77777777" w:rsidTr="00F63F10">
        <w:trPr>
          <w:trHeight w:val="20"/>
        </w:trPr>
        <w:tc>
          <w:tcPr>
            <w:tcW w:w="2322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070A9E7F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Hallucinogens / PCP (lifetime)</w:t>
            </w:r>
          </w:p>
        </w:tc>
        <w:tc>
          <w:tcPr>
            <w:tcW w:w="204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3D6F2A4E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288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6CB6C6B4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2.258</w:t>
            </w:r>
          </w:p>
        </w:tc>
        <w:tc>
          <w:tcPr>
            <w:tcW w:w="250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3AF1D576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14.0</w:t>
            </w:r>
          </w:p>
        </w:tc>
        <w:tc>
          <w:tcPr>
            <w:tcW w:w="343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6A96E343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277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3999618C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0.461</w:t>
            </w:r>
          </w:p>
        </w:tc>
        <w:tc>
          <w:tcPr>
            <w:tcW w:w="250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4C401A64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254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524142B2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309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2CA894BC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250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5A5EC39E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254" w:type="pct"/>
            <w:shd w:val="clear" w:color="auto" w:fill="auto"/>
            <w:noWrap/>
          </w:tcPr>
          <w:p w14:paraId="00835DA4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0.826</w:t>
            </w:r>
          </w:p>
        </w:tc>
      </w:tr>
      <w:tr w:rsidR="00F63F10" w:rsidRPr="00280109" w14:paraId="684244A2" w14:textId="77777777" w:rsidTr="00F63F10">
        <w:trPr>
          <w:trHeight w:val="20"/>
        </w:trPr>
        <w:tc>
          <w:tcPr>
            <w:tcW w:w="5000" w:type="pct"/>
            <w:gridSpan w:val="11"/>
            <w:tcBorders>
              <w:top w:val="single" w:sz="12" w:space="0" w:color="auto"/>
            </w:tcBorders>
            <w:shd w:val="clear" w:color="auto" w:fill="auto"/>
            <w:noWrap/>
          </w:tcPr>
          <w:p w14:paraId="47DC44A5" w14:textId="34FF90C8" w:rsidR="00F63F10" w:rsidRPr="00A35E75" w:rsidRDefault="00F63F10" w:rsidP="00752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The table shows the valid number of subjects analyzed (N) and the results of binary logistic regression analyses.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AUDIT, Alcohol Use Disorder Identification Test; FTND, Fagerström Test for Nicotine Dependence</w:t>
            </w:r>
            <w:r w:rsidR="008A4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; </w:t>
            </w:r>
            <w:r w:rsidR="008A4903" w:rsidRPr="00851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2-week, previous 2 weeks; 4-week, previous 4 weeks; 24-month previous 24-months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. P &lt; 0.05 in bold, *also significant in bootstrap analysis. Coding: </w:t>
            </w:r>
            <w:r w:rsidR="007525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Healthy Controls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0 vs.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Patient</w:t>
            </w:r>
            <w:r w:rsidR="007525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with Masculine Depression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1;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Females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0 vs.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Males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1;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AUDIT score &lt; 8 = 0 vs. ≥ 8 = 1, &lt; 20 = 0 vs. ≥ 20 =1;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rug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U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No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vs. Y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es = 1.</w:t>
            </w:r>
          </w:p>
        </w:tc>
      </w:tr>
    </w:tbl>
    <w:p w14:paraId="6B451F8C" w14:textId="77777777" w:rsidR="004E4831" w:rsidRPr="00A35E75" w:rsidRDefault="004E4831" w:rsidP="00E7113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D61B7B" w14:textId="191363B6" w:rsidR="00E71139" w:rsidRPr="00A35E75" w:rsidRDefault="00E71139" w:rsidP="00392166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41" w:rightFromText="141" w:vertAnchor="page" w:horzAnchor="margin" w:tblpY="1442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6"/>
        <w:gridCol w:w="614"/>
        <w:gridCol w:w="834"/>
        <w:gridCol w:w="732"/>
        <w:gridCol w:w="979"/>
        <w:gridCol w:w="746"/>
        <w:gridCol w:w="732"/>
        <w:gridCol w:w="745"/>
        <w:gridCol w:w="745"/>
        <w:gridCol w:w="732"/>
        <w:gridCol w:w="981"/>
      </w:tblGrid>
      <w:tr w:rsidR="00F63F10" w:rsidRPr="009A6368" w14:paraId="1FBA26DE" w14:textId="77777777" w:rsidTr="00F63F10">
        <w:trPr>
          <w:trHeight w:val="20"/>
        </w:trPr>
        <w:tc>
          <w:tcPr>
            <w:tcW w:w="5000" w:type="pct"/>
            <w:gridSpan w:val="11"/>
            <w:tcBorders>
              <w:bottom w:val="single" w:sz="12" w:space="0" w:color="auto"/>
            </w:tcBorders>
            <w:shd w:val="clear" w:color="auto" w:fill="auto"/>
            <w:noWrap/>
          </w:tcPr>
          <w:p w14:paraId="489F3B7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63461">
              <w:rPr>
                <w:rFonts w:ascii="Times New Roman" w:eastAsia="Times New Roman" w:hAnsi="Times New Roman" w:cs="Times New Roman"/>
                <w:b/>
                <w:szCs w:val="20"/>
                <w:lang w:val="en-US" w:eastAsia="de-DE"/>
              </w:rPr>
              <w:t>Supplementary Table S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de-DE"/>
              </w:rPr>
              <w:t>5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Binary logistic regression to differentiate between patients with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non-masculine depression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and healthy controls</w:t>
            </w:r>
          </w:p>
        </w:tc>
      </w:tr>
      <w:tr w:rsidR="00F63F10" w:rsidRPr="00A35E75" w14:paraId="4096B23A" w14:textId="77777777" w:rsidTr="00F63F10">
        <w:trPr>
          <w:trHeight w:val="20"/>
        </w:trPr>
        <w:tc>
          <w:tcPr>
            <w:tcW w:w="2376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4371E12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9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02D83C9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C9A0E8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Substance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U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arameter</w:t>
            </w:r>
          </w:p>
        </w:tc>
        <w:tc>
          <w:tcPr>
            <w:tcW w:w="739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D2C336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Sex</w:t>
            </w:r>
          </w:p>
        </w:tc>
        <w:tc>
          <w:tcPr>
            <w:tcW w:w="827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3BDBA0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Age</w:t>
            </w:r>
          </w:p>
        </w:tc>
      </w:tr>
      <w:tr w:rsidR="00F63F10" w:rsidRPr="00A35E75" w14:paraId="3597437C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  <w:hideMark/>
          </w:tcPr>
          <w:p w14:paraId="7040356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A4EBF6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12021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E85D7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Wald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0558D6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1E314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14:paraId="5A549B7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Wald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auto"/>
          </w:tcPr>
          <w:p w14:paraId="7ADC68E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auto"/>
          </w:tcPr>
          <w:p w14:paraId="74B0ABB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14:paraId="38B7C6C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Wald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7D515E3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</w:tr>
      <w:tr w:rsidR="00F63F10" w:rsidRPr="009A6368" w14:paraId="073F66E5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0704C33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Dependent Variable: Patients with Non-Masculine Depression</w:t>
            </w: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 xml:space="preserve"> vs. Healthy Controls</w:t>
            </w:r>
          </w:p>
        </w:tc>
        <w:tc>
          <w:tcPr>
            <w:tcW w:w="1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CC0EBCA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0229F0A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3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B3C29BB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5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E19E8BD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3027399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3" w:type="pct"/>
            <w:tcBorders>
              <w:top w:val="single" w:sz="4" w:space="0" w:color="auto"/>
            </w:tcBorders>
            <w:shd w:val="clear" w:color="auto" w:fill="auto"/>
            <w:noWrap/>
          </w:tcPr>
          <w:p w14:paraId="2019A5BA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12F78EB0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E29BFAB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3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2AAD2C5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E64ACA0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F63F10" w:rsidRPr="00A35E75" w14:paraId="4856D007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265B20D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Alcohol</w:t>
            </w:r>
          </w:p>
        </w:tc>
        <w:tc>
          <w:tcPr>
            <w:tcW w:w="199" w:type="pct"/>
            <w:shd w:val="clear" w:color="auto" w:fill="auto"/>
            <w:noWrap/>
          </w:tcPr>
          <w:p w14:paraId="1107435B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81" w:type="pct"/>
            <w:shd w:val="clear" w:color="auto" w:fill="auto"/>
            <w:noWrap/>
          </w:tcPr>
          <w:p w14:paraId="5EAFA178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3" w:type="pct"/>
            <w:shd w:val="clear" w:color="auto" w:fill="auto"/>
            <w:noWrap/>
          </w:tcPr>
          <w:p w14:paraId="12D26744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335" w:type="pct"/>
            <w:shd w:val="clear" w:color="auto" w:fill="auto"/>
            <w:noWrap/>
          </w:tcPr>
          <w:p w14:paraId="2CD05A0C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shd w:val="clear" w:color="auto" w:fill="auto"/>
            <w:noWrap/>
          </w:tcPr>
          <w:p w14:paraId="501B36A1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3" w:type="pct"/>
            <w:shd w:val="clear" w:color="auto" w:fill="auto"/>
            <w:noWrap/>
          </w:tcPr>
          <w:p w14:paraId="3F0BA823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shd w:val="clear" w:color="auto" w:fill="auto"/>
            <w:noWrap/>
          </w:tcPr>
          <w:p w14:paraId="3D3E24E6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shd w:val="clear" w:color="auto" w:fill="auto"/>
            <w:noWrap/>
          </w:tcPr>
          <w:p w14:paraId="141A71C3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3" w:type="pct"/>
            <w:shd w:val="clear" w:color="auto" w:fill="auto"/>
            <w:noWrap/>
          </w:tcPr>
          <w:p w14:paraId="558AF006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336" w:type="pct"/>
            <w:shd w:val="clear" w:color="auto" w:fill="auto"/>
            <w:noWrap/>
          </w:tcPr>
          <w:p w14:paraId="4E26FA22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  <w:tr w:rsidR="00F63F10" w:rsidRPr="00A35E75" w14:paraId="1FC86D84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4577890A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AUDIT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</w:t>
            </w:r>
          </w:p>
        </w:tc>
        <w:tc>
          <w:tcPr>
            <w:tcW w:w="199" w:type="pct"/>
            <w:shd w:val="clear" w:color="auto" w:fill="auto"/>
            <w:noWrap/>
          </w:tcPr>
          <w:p w14:paraId="15D11F1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1" w:type="pct"/>
            <w:shd w:val="clear" w:color="auto" w:fill="auto"/>
            <w:noWrap/>
          </w:tcPr>
          <w:p w14:paraId="12A1D89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243" w:type="pct"/>
            <w:shd w:val="clear" w:color="auto" w:fill="auto"/>
            <w:noWrap/>
          </w:tcPr>
          <w:p w14:paraId="65FF1E0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335" w:type="pct"/>
            <w:shd w:val="clear" w:color="auto" w:fill="auto"/>
            <w:noWrap/>
          </w:tcPr>
          <w:p w14:paraId="072EDD97" w14:textId="77777777" w:rsidR="00F63F10" w:rsidRPr="003F2E99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63461">
              <w:rPr>
                <w:rFonts w:ascii="Times New Roman" w:hAnsi="Times New Roman" w:cs="Times New Roman"/>
                <w:b/>
                <w:sz w:val="20"/>
                <w:szCs w:val="20"/>
              </w:rPr>
              <w:t>0.001*</w:t>
            </w:r>
          </w:p>
        </w:tc>
        <w:tc>
          <w:tcPr>
            <w:tcW w:w="248" w:type="pct"/>
            <w:shd w:val="clear" w:color="auto" w:fill="auto"/>
            <w:noWrap/>
          </w:tcPr>
          <w:p w14:paraId="2BF7997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243" w:type="pct"/>
            <w:shd w:val="clear" w:color="auto" w:fill="auto"/>
            <w:noWrap/>
          </w:tcPr>
          <w:p w14:paraId="54C61E4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48" w:type="pct"/>
            <w:shd w:val="clear" w:color="auto" w:fill="auto"/>
            <w:noWrap/>
          </w:tcPr>
          <w:p w14:paraId="4F84534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48" w:type="pct"/>
            <w:shd w:val="clear" w:color="auto" w:fill="auto"/>
            <w:noWrap/>
          </w:tcPr>
          <w:p w14:paraId="227C6BB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3" w:type="pct"/>
            <w:shd w:val="clear" w:color="auto" w:fill="auto"/>
            <w:noWrap/>
          </w:tcPr>
          <w:p w14:paraId="1A3D34E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336" w:type="pct"/>
            <w:shd w:val="clear" w:color="auto" w:fill="auto"/>
            <w:noWrap/>
          </w:tcPr>
          <w:p w14:paraId="3923719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F63F10" w:rsidRPr="00A35E75" w14:paraId="1861CC98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671E3060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AUDIT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 (&lt; 8 vs. ≥ 8)</w:t>
            </w:r>
          </w:p>
        </w:tc>
        <w:tc>
          <w:tcPr>
            <w:tcW w:w="199" w:type="pct"/>
            <w:shd w:val="clear" w:color="auto" w:fill="auto"/>
            <w:noWrap/>
          </w:tcPr>
          <w:p w14:paraId="0C32C16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1" w:type="pct"/>
            <w:shd w:val="clear" w:color="auto" w:fill="auto"/>
            <w:noWrap/>
          </w:tcPr>
          <w:p w14:paraId="1232167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062</w:t>
            </w:r>
          </w:p>
        </w:tc>
        <w:tc>
          <w:tcPr>
            <w:tcW w:w="243" w:type="pct"/>
            <w:shd w:val="clear" w:color="auto" w:fill="auto"/>
            <w:noWrap/>
          </w:tcPr>
          <w:p w14:paraId="26946D62" w14:textId="36C515F8" w:rsidR="00F63F10" w:rsidRPr="00A35E75" w:rsidRDefault="00F63F10" w:rsidP="004D5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D50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5" w:type="pct"/>
            <w:shd w:val="clear" w:color="auto" w:fill="auto"/>
            <w:noWrap/>
          </w:tcPr>
          <w:p w14:paraId="27350B2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067</w:t>
            </w:r>
          </w:p>
        </w:tc>
        <w:tc>
          <w:tcPr>
            <w:tcW w:w="248" w:type="pct"/>
            <w:shd w:val="clear" w:color="auto" w:fill="auto"/>
            <w:noWrap/>
          </w:tcPr>
          <w:p w14:paraId="38F922F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43" w:type="pct"/>
            <w:shd w:val="clear" w:color="auto" w:fill="auto"/>
            <w:noWrap/>
          </w:tcPr>
          <w:p w14:paraId="48BE609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48" w:type="pct"/>
            <w:shd w:val="clear" w:color="auto" w:fill="auto"/>
            <w:noWrap/>
          </w:tcPr>
          <w:p w14:paraId="4A8CC0B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8" w:type="pct"/>
            <w:shd w:val="clear" w:color="auto" w:fill="auto"/>
            <w:noWrap/>
          </w:tcPr>
          <w:p w14:paraId="14CB403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" w:type="pct"/>
            <w:shd w:val="clear" w:color="auto" w:fill="auto"/>
            <w:noWrap/>
          </w:tcPr>
          <w:p w14:paraId="546A8BB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</w:t>
            </w:r>
          </w:p>
        </w:tc>
        <w:tc>
          <w:tcPr>
            <w:tcW w:w="336" w:type="pct"/>
            <w:shd w:val="clear" w:color="auto" w:fill="auto"/>
            <w:noWrap/>
          </w:tcPr>
          <w:p w14:paraId="167EC53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F63F10" w:rsidRPr="00A35E75" w14:paraId="4B8B6819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7AF29A5D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AUDIT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 (&lt; 20 vs. ≥ 20)</w:t>
            </w:r>
          </w:p>
        </w:tc>
        <w:tc>
          <w:tcPr>
            <w:tcW w:w="199" w:type="pct"/>
            <w:shd w:val="clear" w:color="auto" w:fill="auto"/>
            <w:noWrap/>
          </w:tcPr>
          <w:p w14:paraId="4818D60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1" w:type="pct"/>
            <w:shd w:val="clear" w:color="auto" w:fill="auto"/>
            <w:noWrap/>
          </w:tcPr>
          <w:p w14:paraId="7BD68D5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243" w:type="pct"/>
            <w:shd w:val="clear" w:color="auto" w:fill="auto"/>
            <w:noWrap/>
          </w:tcPr>
          <w:p w14:paraId="70F976E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335" w:type="pct"/>
            <w:shd w:val="clear" w:color="auto" w:fill="auto"/>
            <w:noWrap/>
          </w:tcPr>
          <w:p w14:paraId="2D52972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48" w:type="pct"/>
            <w:shd w:val="clear" w:color="auto" w:fill="auto"/>
            <w:noWrap/>
          </w:tcPr>
          <w:p w14:paraId="547D0E3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3" w:type="pct"/>
            <w:shd w:val="clear" w:color="auto" w:fill="auto"/>
            <w:noWrap/>
          </w:tcPr>
          <w:p w14:paraId="5C97B23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8" w:type="pct"/>
            <w:shd w:val="clear" w:color="auto" w:fill="auto"/>
            <w:noWrap/>
          </w:tcPr>
          <w:p w14:paraId="429CDE7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617</w:t>
            </w:r>
          </w:p>
        </w:tc>
        <w:tc>
          <w:tcPr>
            <w:tcW w:w="248" w:type="pct"/>
            <w:shd w:val="clear" w:color="auto" w:fill="auto"/>
            <w:noWrap/>
          </w:tcPr>
          <w:p w14:paraId="170E759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" w:type="pct"/>
            <w:shd w:val="clear" w:color="auto" w:fill="auto"/>
            <w:noWrap/>
          </w:tcPr>
          <w:p w14:paraId="20C0C6F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336" w:type="pct"/>
            <w:shd w:val="clear" w:color="auto" w:fill="auto"/>
            <w:noWrap/>
          </w:tcPr>
          <w:p w14:paraId="1E9EC22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0.001*</w:t>
            </w:r>
          </w:p>
        </w:tc>
      </w:tr>
      <w:tr w:rsidR="00F63F10" w:rsidRPr="00A35E75" w14:paraId="538871DB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3E2572AE" w14:textId="41E8AB9A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;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2-week)</w:t>
            </w:r>
          </w:p>
        </w:tc>
        <w:tc>
          <w:tcPr>
            <w:tcW w:w="199" w:type="pct"/>
            <w:shd w:val="clear" w:color="auto" w:fill="auto"/>
            <w:noWrap/>
          </w:tcPr>
          <w:p w14:paraId="3DAD50C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81" w:type="pct"/>
            <w:shd w:val="clear" w:color="auto" w:fill="auto"/>
            <w:noWrap/>
          </w:tcPr>
          <w:p w14:paraId="3CFFEA4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-2.292</w:t>
            </w:r>
          </w:p>
        </w:tc>
        <w:tc>
          <w:tcPr>
            <w:tcW w:w="243" w:type="pct"/>
            <w:shd w:val="clear" w:color="auto" w:fill="auto"/>
            <w:noWrap/>
          </w:tcPr>
          <w:p w14:paraId="40CAC04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335" w:type="pct"/>
            <w:shd w:val="clear" w:color="auto" w:fill="auto"/>
            <w:noWrap/>
          </w:tcPr>
          <w:p w14:paraId="3D3EC5D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248" w:type="pct"/>
            <w:shd w:val="clear" w:color="auto" w:fill="auto"/>
            <w:noWrap/>
          </w:tcPr>
          <w:p w14:paraId="2C37F05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0.360</w:t>
            </w:r>
          </w:p>
        </w:tc>
        <w:tc>
          <w:tcPr>
            <w:tcW w:w="243" w:type="pct"/>
            <w:shd w:val="clear" w:color="auto" w:fill="auto"/>
            <w:noWrap/>
          </w:tcPr>
          <w:p w14:paraId="790B23E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48" w:type="pct"/>
            <w:shd w:val="clear" w:color="auto" w:fill="auto"/>
            <w:noWrap/>
          </w:tcPr>
          <w:p w14:paraId="3B6D0B8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0.245</w:t>
            </w:r>
          </w:p>
        </w:tc>
        <w:tc>
          <w:tcPr>
            <w:tcW w:w="248" w:type="pct"/>
            <w:shd w:val="clear" w:color="auto" w:fill="auto"/>
            <w:noWrap/>
          </w:tcPr>
          <w:p w14:paraId="6160970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243" w:type="pct"/>
            <w:shd w:val="clear" w:color="auto" w:fill="auto"/>
            <w:noWrap/>
          </w:tcPr>
          <w:p w14:paraId="518DF47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336" w:type="pct"/>
            <w:shd w:val="clear" w:color="auto" w:fill="auto"/>
            <w:noWrap/>
          </w:tcPr>
          <w:p w14:paraId="4DE7DFF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0.003*</w:t>
            </w:r>
          </w:p>
        </w:tc>
      </w:tr>
      <w:tr w:rsidR="00F63F10" w:rsidRPr="00A35E75" w14:paraId="592E1B8F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3484B7F3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F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requency (2-week)</w:t>
            </w:r>
          </w:p>
        </w:tc>
        <w:tc>
          <w:tcPr>
            <w:tcW w:w="199" w:type="pct"/>
            <w:shd w:val="clear" w:color="auto" w:fill="auto"/>
            <w:noWrap/>
          </w:tcPr>
          <w:p w14:paraId="6291B38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81" w:type="pct"/>
            <w:shd w:val="clear" w:color="auto" w:fill="auto"/>
            <w:noWrap/>
          </w:tcPr>
          <w:p w14:paraId="0AA0279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-3.144</w:t>
            </w:r>
          </w:p>
        </w:tc>
        <w:tc>
          <w:tcPr>
            <w:tcW w:w="243" w:type="pct"/>
            <w:shd w:val="clear" w:color="auto" w:fill="auto"/>
            <w:noWrap/>
          </w:tcPr>
          <w:p w14:paraId="3D1CA46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335" w:type="pct"/>
            <w:shd w:val="clear" w:color="auto" w:fill="auto"/>
            <w:noWrap/>
          </w:tcPr>
          <w:p w14:paraId="0EDAD7C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0.001*</w:t>
            </w:r>
          </w:p>
        </w:tc>
        <w:tc>
          <w:tcPr>
            <w:tcW w:w="248" w:type="pct"/>
            <w:shd w:val="clear" w:color="auto" w:fill="auto"/>
            <w:noWrap/>
          </w:tcPr>
          <w:p w14:paraId="7C9401F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243" w:type="pct"/>
            <w:shd w:val="clear" w:color="auto" w:fill="auto"/>
            <w:noWrap/>
          </w:tcPr>
          <w:p w14:paraId="551D694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48" w:type="pct"/>
            <w:shd w:val="clear" w:color="auto" w:fill="auto"/>
            <w:noWrap/>
          </w:tcPr>
          <w:p w14:paraId="645CBA4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0.261</w:t>
            </w:r>
          </w:p>
        </w:tc>
        <w:tc>
          <w:tcPr>
            <w:tcW w:w="248" w:type="pct"/>
            <w:shd w:val="clear" w:color="auto" w:fill="auto"/>
            <w:noWrap/>
          </w:tcPr>
          <w:p w14:paraId="546449A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243" w:type="pct"/>
            <w:shd w:val="clear" w:color="auto" w:fill="auto"/>
            <w:noWrap/>
          </w:tcPr>
          <w:p w14:paraId="266A8D8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9.2</w:t>
            </w:r>
          </w:p>
        </w:tc>
        <w:tc>
          <w:tcPr>
            <w:tcW w:w="336" w:type="pct"/>
            <w:shd w:val="clear" w:color="auto" w:fill="auto"/>
            <w:noWrap/>
          </w:tcPr>
          <w:p w14:paraId="60C3F8D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0.002*</w:t>
            </w:r>
          </w:p>
        </w:tc>
      </w:tr>
      <w:tr w:rsidR="00F63F10" w:rsidRPr="00A35E75" w14:paraId="330E1E60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58E4136A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everity (2-week)</w:t>
            </w:r>
          </w:p>
        </w:tc>
        <w:tc>
          <w:tcPr>
            <w:tcW w:w="199" w:type="pct"/>
            <w:shd w:val="clear" w:color="auto" w:fill="auto"/>
            <w:noWrap/>
          </w:tcPr>
          <w:p w14:paraId="40C9BAE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81" w:type="pct"/>
            <w:shd w:val="clear" w:color="auto" w:fill="auto"/>
            <w:noWrap/>
          </w:tcPr>
          <w:p w14:paraId="1612F66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-2.235</w:t>
            </w:r>
          </w:p>
        </w:tc>
        <w:tc>
          <w:tcPr>
            <w:tcW w:w="243" w:type="pct"/>
            <w:shd w:val="clear" w:color="auto" w:fill="auto"/>
            <w:noWrap/>
          </w:tcPr>
          <w:p w14:paraId="7083646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13.0</w:t>
            </w:r>
          </w:p>
        </w:tc>
        <w:tc>
          <w:tcPr>
            <w:tcW w:w="335" w:type="pct"/>
            <w:shd w:val="clear" w:color="auto" w:fill="auto"/>
            <w:noWrap/>
          </w:tcPr>
          <w:p w14:paraId="7BB0540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248" w:type="pct"/>
            <w:shd w:val="clear" w:color="auto" w:fill="auto"/>
            <w:noWrap/>
          </w:tcPr>
          <w:p w14:paraId="3693A36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0.364</w:t>
            </w:r>
          </w:p>
        </w:tc>
        <w:tc>
          <w:tcPr>
            <w:tcW w:w="243" w:type="pct"/>
            <w:shd w:val="clear" w:color="auto" w:fill="auto"/>
            <w:noWrap/>
          </w:tcPr>
          <w:p w14:paraId="58EF5AD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1.4</w:t>
            </w:r>
          </w:p>
        </w:tc>
        <w:tc>
          <w:tcPr>
            <w:tcW w:w="248" w:type="pct"/>
            <w:shd w:val="clear" w:color="auto" w:fill="auto"/>
            <w:noWrap/>
          </w:tcPr>
          <w:p w14:paraId="717CB01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0.240</w:t>
            </w:r>
          </w:p>
        </w:tc>
        <w:tc>
          <w:tcPr>
            <w:tcW w:w="248" w:type="pct"/>
            <w:shd w:val="clear" w:color="auto" w:fill="auto"/>
            <w:noWrap/>
          </w:tcPr>
          <w:p w14:paraId="577C2ED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243" w:type="pct"/>
            <w:shd w:val="clear" w:color="auto" w:fill="auto"/>
            <w:noWrap/>
          </w:tcPr>
          <w:p w14:paraId="521E72E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8.8</w:t>
            </w:r>
          </w:p>
        </w:tc>
        <w:tc>
          <w:tcPr>
            <w:tcW w:w="336" w:type="pct"/>
            <w:shd w:val="clear" w:color="auto" w:fill="auto"/>
            <w:noWrap/>
          </w:tcPr>
          <w:p w14:paraId="752BF97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0.003*</w:t>
            </w:r>
          </w:p>
        </w:tc>
      </w:tr>
      <w:tr w:rsidR="00F63F10" w:rsidRPr="00A35E75" w14:paraId="714A49C7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3FB0221D" w14:textId="160C0AFD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;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24-month)</w:t>
            </w:r>
          </w:p>
        </w:tc>
        <w:tc>
          <w:tcPr>
            <w:tcW w:w="199" w:type="pct"/>
            <w:shd w:val="clear" w:color="auto" w:fill="auto"/>
            <w:noWrap/>
          </w:tcPr>
          <w:p w14:paraId="6319992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81" w:type="pct"/>
            <w:shd w:val="clear" w:color="auto" w:fill="auto"/>
            <w:noWrap/>
          </w:tcPr>
          <w:p w14:paraId="68169A6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-0.909</w:t>
            </w:r>
          </w:p>
        </w:tc>
        <w:tc>
          <w:tcPr>
            <w:tcW w:w="243" w:type="pct"/>
            <w:shd w:val="clear" w:color="auto" w:fill="auto"/>
            <w:noWrap/>
          </w:tcPr>
          <w:p w14:paraId="462F5F8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335" w:type="pct"/>
            <w:shd w:val="clear" w:color="auto" w:fill="auto"/>
            <w:noWrap/>
          </w:tcPr>
          <w:p w14:paraId="22718C2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0.007*</w:t>
            </w:r>
          </w:p>
        </w:tc>
        <w:tc>
          <w:tcPr>
            <w:tcW w:w="248" w:type="pct"/>
            <w:shd w:val="clear" w:color="auto" w:fill="auto"/>
            <w:noWrap/>
          </w:tcPr>
          <w:p w14:paraId="791A652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0.393</w:t>
            </w:r>
          </w:p>
        </w:tc>
        <w:tc>
          <w:tcPr>
            <w:tcW w:w="243" w:type="pct"/>
            <w:shd w:val="clear" w:color="auto" w:fill="auto"/>
            <w:noWrap/>
          </w:tcPr>
          <w:p w14:paraId="04A81AE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1.6</w:t>
            </w:r>
          </w:p>
        </w:tc>
        <w:tc>
          <w:tcPr>
            <w:tcW w:w="248" w:type="pct"/>
            <w:shd w:val="clear" w:color="auto" w:fill="auto"/>
            <w:noWrap/>
          </w:tcPr>
          <w:p w14:paraId="401C181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0209</w:t>
            </w:r>
          </w:p>
        </w:tc>
        <w:tc>
          <w:tcPr>
            <w:tcW w:w="248" w:type="pct"/>
            <w:shd w:val="clear" w:color="auto" w:fill="auto"/>
            <w:noWrap/>
          </w:tcPr>
          <w:p w14:paraId="10D5B30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243" w:type="pct"/>
            <w:shd w:val="clear" w:color="auto" w:fill="auto"/>
            <w:noWrap/>
          </w:tcPr>
          <w:p w14:paraId="7140F61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8.4</w:t>
            </w:r>
          </w:p>
        </w:tc>
        <w:tc>
          <w:tcPr>
            <w:tcW w:w="336" w:type="pct"/>
            <w:shd w:val="clear" w:color="auto" w:fill="auto"/>
            <w:noWrap/>
          </w:tcPr>
          <w:p w14:paraId="642EC50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0.004*</w:t>
            </w:r>
          </w:p>
        </w:tc>
      </w:tr>
      <w:tr w:rsidR="00F63F10" w:rsidRPr="00A35E75" w14:paraId="124267C1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49FD5120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F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requency (24-month)</w:t>
            </w:r>
          </w:p>
        </w:tc>
        <w:tc>
          <w:tcPr>
            <w:tcW w:w="199" w:type="pct"/>
            <w:shd w:val="clear" w:color="auto" w:fill="auto"/>
            <w:noWrap/>
          </w:tcPr>
          <w:p w14:paraId="161E1FF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81" w:type="pct"/>
            <w:shd w:val="clear" w:color="auto" w:fill="auto"/>
            <w:noWrap/>
          </w:tcPr>
          <w:p w14:paraId="1CBC99A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-5.810</w:t>
            </w:r>
          </w:p>
        </w:tc>
        <w:tc>
          <w:tcPr>
            <w:tcW w:w="243" w:type="pct"/>
            <w:shd w:val="clear" w:color="auto" w:fill="auto"/>
            <w:noWrap/>
          </w:tcPr>
          <w:p w14:paraId="0A5E5BA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335" w:type="pct"/>
            <w:shd w:val="clear" w:color="auto" w:fill="auto"/>
            <w:noWrap/>
          </w:tcPr>
          <w:p w14:paraId="60EDF46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0.007*</w:t>
            </w:r>
          </w:p>
        </w:tc>
        <w:tc>
          <w:tcPr>
            <w:tcW w:w="248" w:type="pct"/>
            <w:shd w:val="clear" w:color="auto" w:fill="auto"/>
            <w:noWrap/>
          </w:tcPr>
          <w:p w14:paraId="23C6B14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0.325</w:t>
            </w:r>
          </w:p>
        </w:tc>
        <w:tc>
          <w:tcPr>
            <w:tcW w:w="243" w:type="pct"/>
            <w:shd w:val="clear" w:color="auto" w:fill="auto"/>
            <w:noWrap/>
          </w:tcPr>
          <w:p w14:paraId="188B7C5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1.1</w:t>
            </w:r>
          </w:p>
        </w:tc>
        <w:tc>
          <w:tcPr>
            <w:tcW w:w="248" w:type="pct"/>
            <w:shd w:val="clear" w:color="auto" w:fill="auto"/>
            <w:noWrap/>
          </w:tcPr>
          <w:p w14:paraId="3A2DA1A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0.290</w:t>
            </w:r>
          </w:p>
        </w:tc>
        <w:tc>
          <w:tcPr>
            <w:tcW w:w="248" w:type="pct"/>
            <w:shd w:val="clear" w:color="auto" w:fill="auto"/>
            <w:noWrap/>
          </w:tcPr>
          <w:p w14:paraId="03A0005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243" w:type="pct"/>
            <w:shd w:val="clear" w:color="auto" w:fill="auto"/>
            <w:noWrap/>
          </w:tcPr>
          <w:p w14:paraId="2C395CE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8.9</w:t>
            </w:r>
          </w:p>
        </w:tc>
        <w:tc>
          <w:tcPr>
            <w:tcW w:w="336" w:type="pct"/>
            <w:shd w:val="clear" w:color="auto" w:fill="auto"/>
            <w:noWrap/>
          </w:tcPr>
          <w:p w14:paraId="2FACC65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0.003*</w:t>
            </w:r>
          </w:p>
        </w:tc>
      </w:tr>
      <w:tr w:rsidR="00F63F10" w:rsidRPr="00A35E75" w14:paraId="684A31AF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189310A9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everity (24-month)</w:t>
            </w:r>
          </w:p>
        </w:tc>
        <w:tc>
          <w:tcPr>
            <w:tcW w:w="199" w:type="pct"/>
            <w:shd w:val="clear" w:color="auto" w:fill="auto"/>
            <w:noWrap/>
          </w:tcPr>
          <w:p w14:paraId="5CF2EA0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81" w:type="pct"/>
            <w:shd w:val="clear" w:color="auto" w:fill="auto"/>
            <w:noWrap/>
          </w:tcPr>
          <w:p w14:paraId="6E09D99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-0.732</w:t>
            </w:r>
          </w:p>
        </w:tc>
        <w:tc>
          <w:tcPr>
            <w:tcW w:w="243" w:type="pct"/>
            <w:shd w:val="clear" w:color="auto" w:fill="auto"/>
            <w:noWrap/>
          </w:tcPr>
          <w:p w14:paraId="0AECC8F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8.1</w:t>
            </w:r>
          </w:p>
        </w:tc>
        <w:tc>
          <w:tcPr>
            <w:tcW w:w="335" w:type="pct"/>
            <w:shd w:val="clear" w:color="auto" w:fill="auto"/>
            <w:noWrap/>
          </w:tcPr>
          <w:p w14:paraId="38E6D9F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0.004*</w:t>
            </w:r>
          </w:p>
        </w:tc>
        <w:tc>
          <w:tcPr>
            <w:tcW w:w="248" w:type="pct"/>
            <w:shd w:val="clear" w:color="auto" w:fill="auto"/>
            <w:noWrap/>
          </w:tcPr>
          <w:p w14:paraId="0B43B21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0.407</w:t>
            </w:r>
          </w:p>
        </w:tc>
        <w:tc>
          <w:tcPr>
            <w:tcW w:w="243" w:type="pct"/>
            <w:shd w:val="clear" w:color="auto" w:fill="auto"/>
            <w:noWrap/>
          </w:tcPr>
          <w:p w14:paraId="3F13F76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248" w:type="pct"/>
            <w:shd w:val="clear" w:color="auto" w:fill="auto"/>
            <w:noWrap/>
          </w:tcPr>
          <w:p w14:paraId="7C06ABC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0.194</w:t>
            </w:r>
          </w:p>
        </w:tc>
        <w:tc>
          <w:tcPr>
            <w:tcW w:w="248" w:type="pct"/>
            <w:shd w:val="clear" w:color="auto" w:fill="auto"/>
            <w:noWrap/>
          </w:tcPr>
          <w:p w14:paraId="26F8626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243" w:type="pct"/>
            <w:shd w:val="clear" w:color="auto" w:fill="auto"/>
            <w:noWrap/>
          </w:tcPr>
          <w:p w14:paraId="21E31DE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7.5</w:t>
            </w:r>
          </w:p>
        </w:tc>
        <w:tc>
          <w:tcPr>
            <w:tcW w:w="336" w:type="pct"/>
            <w:shd w:val="clear" w:color="auto" w:fill="auto"/>
            <w:noWrap/>
          </w:tcPr>
          <w:p w14:paraId="20FEC14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0.006*</w:t>
            </w:r>
          </w:p>
        </w:tc>
      </w:tr>
      <w:tr w:rsidR="00F63F10" w:rsidRPr="00A35E75" w14:paraId="22C2DA65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016105C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Nicotine</w:t>
            </w:r>
          </w:p>
        </w:tc>
        <w:tc>
          <w:tcPr>
            <w:tcW w:w="199" w:type="pct"/>
            <w:shd w:val="clear" w:color="auto" w:fill="auto"/>
            <w:noWrap/>
          </w:tcPr>
          <w:p w14:paraId="022873A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81" w:type="pct"/>
            <w:shd w:val="clear" w:color="auto" w:fill="auto"/>
            <w:noWrap/>
          </w:tcPr>
          <w:p w14:paraId="64E9698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43" w:type="pct"/>
            <w:shd w:val="clear" w:color="auto" w:fill="auto"/>
            <w:noWrap/>
          </w:tcPr>
          <w:p w14:paraId="6982CE5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35" w:type="pct"/>
            <w:shd w:val="clear" w:color="auto" w:fill="auto"/>
            <w:noWrap/>
          </w:tcPr>
          <w:p w14:paraId="5A331D8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48" w:type="pct"/>
            <w:shd w:val="clear" w:color="auto" w:fill="auto"/>
            <w:noWrap/>
          </w:tcPr>
          <w:p w14:paraId="76016F4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43" w:type="pct"/>
            <w:shd w:val="clear" w:color="auto" w:fill="auto"/>
            <w:noWrap/>
          </w:tcPr>
          <w:p w14:paraId="3017EF4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48" w:type="pct"/>
            <w:shd w:val="clear" w:color="auto" w:fill="auto"/>
            <w:noWrap/>
          </w:tcPr>
          <w:p w14:paraId="214479C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48" w:type="pct"/>
            <w:shd w:val="clear" w:color="auto" w:fill="auto"/>
            <w:noWrap/>
          </w:tcPr>
          <w:p w14:paraId="5B01679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43" w:type="pct"/>
            <w:shd w:val="clear" w:color="auto" w:fill="auto"/>
            <w:noWrap/>
          </w:tcPr>
          <w:p w14:paraId="5FF0F07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36" w:type="pct"/>
            <w:shd w:val="clear" w:color="auto" w:fill="auto"/>
            <w:noWrap/>
          </w:tcPr>
          <w:p w14:paraId="3944E2F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</w:tr>
      <w:tr w:rsidR="00F63F10" w:rsidRPr="00A35E75" w14:paraId="280EB7C2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284119ED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Cigarette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moking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99" w:type="pct"/>
            <w:shd w:val="clear" w:color="auto" w:fill="auto"/>
            <w:noWrap/>
          </w:tcPr>
          <w:p w14:paraId="648C6CA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281" w:type="pct"/>
            <w:shd w:val="clear" w:color="auto" w:fill="auto"/>
            <w:noWrap/>
          </w:tcPr>
          <w:p w14:paraId="7A30BDB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1.833</w:t>
            </w:r>
          </w:p>
        </w:tc>
        <w:tc>
          <w:tcPr>
            <w:tcW w:w="243" w:type="pct"/>
            <w:shd w:val="clear" w:color="auto" w:fill="auto"/>
            <w:noWrap/>
          </w:tcPr>
          <w:p w14:paraId="3AEB3C7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18.9</w:t>
            </w:r>
          </w:p>
        </w:tc>
        <w:tc>
          <w:tcPr>
            <w:tcW w:w="335" w:type="pct"/>
            <w:shd w:val="clear" w:color="auto" w:fill="auto"/>
            <w:noWrap/>
          </w:tcPr>
          <w:p w14:paraId="6D7CA95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248" w:type="pct"/>
            <w:shd w:val="clear" w:color="auto" w:fill="auto"/>
            <w:noWrap/>
          </w:tcPr>
          <w:p w14:paraId="6278E98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243" w:type="pct"/>
            <w:shd w:val="clear" w:color="auto" w:fill="auto"/>
            <w:noWrap/>
          </w:tcPr>
          <w:p w14:paraId="53A312F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48" w:type="pct"/>
            <w:shd w:val="clear" w:color="auto" w:fill="auto"/>
            <w:noWrap/>
          </w:tcPr>
          <w:p w14:paraId="321A84E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0.299</w:t>
            </w:r>
          </w:p>
        </w:tc>
        <w:tc>
          <w:tcPr>
            <w:tcW w:w="248" w:type="pct"/>
            <w:shd w:val="clear" w:color="auto" w:fill="auto"/>
            <w:noWrap/>
          </w:tcPr>
          <w:p w14:paraId="3E69C4E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243" w:type="pct"/>
            <w:shd w:val="clear" w:color="auto" w:fill="auto"/>
            <w:noWrap/>
          </w:tcPr>
          <w:p w14:paraId="7AB4693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336" w:type="pct"/>
            <w:shd w:val="clear" w:color="auto" w:fill="auto"/>
            <w:noWrap/>
          </w:tcPr>
          <w:p w14:paraId="76369C1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71FB1886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57AC5721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FTND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</w:t>
            </w:r>
          </w:p>
        </w:tc>
        <w:tc>
          <w:tcPr>
            <w:tcW w:w="199" w:type="pct"/>
            <w:shd w:val="clear" w:color="auto" w:fill="auto"/>
            <w:noWrap/>
          </w:tcPr>
          <w:p w14:paraId="09977C0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281" w:type="pct"/>
            <w:shd w:val="clear" w:color="auto" w:fill="auto"/>
            <w:noWrap/>
          </w:tcPr>
          <w:p w14:paraId="137E201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0.699</w:t>
            </w:r>
          </w:p>
        </w:tc>
        <w:tc>
          <w:tcPr>
            <w:tcW w:w="243" w:type="pct"/>
            <w:shd w:val="clear" w:color="auto" w:fill="auto"/>
            <w:noWrap/>
          </w:tcPr>
          <w:p w14:paraId="68A1DC6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335" w:type="pct"/>
            <w:shd w:val="clear" w:color="auto" w:fill="auto"/>
            <w:noWrap/>
          </w:tcPr>
          <w:p w14:paraId="2490872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0.001*</w:t>
            </w:r>
          </w:p>
        </w:tc>
        <w:tc>
          <w:tcPr>
            <w:tcW w:w="248" w:type="pct"/>
            <w:shd w:val="clear" w:color="auto" w:fill="auto"/>
            <w:noWrap/>
          </w:tcPr>
          <w:p w14:paraId="579CA33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0.318</w:t>
            </w:r>
          </w:p>
        </w:tc>
        <w:tc>
          <w:tcPr>
            <w:tcW w:w="243" w:type="pct"/>
            <w:shd w:val="clear" w:color="auto" w:fill="auto"/>
            <w:noWrap/>
          </w:tcPr>
          <w:p w14:paraId="2F2DCDC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48" w:type="pct"/>
            <w:shd w:val="clear" w:color="auto" w:fill="auto"/>
            <w:noWrap/>
          </w:tcPr>
          <w:p w14:paraId="0B3CBEA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0.291</w:t>
            </w:r>
          </w:p>
        </w:tc>
        <w:tc>
          <w:tcPr>
            <w:tcW w:w="248" w:type="pct"/>
            <w:shd w:val="clear" w:color="auto" w:fill="auto"/>
            <w:noWrap/>
          </w:tcPr>
          <w:p w14:paraId="346B320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243" w:type="pct"/>
            <w:shd w:val="clear" w:color="auto" w:fill="auto"/>
            <w:noWrap/>
          </w:tcPr>
          <w:p w14:paraId="0F6B588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336" w:type="pct"/>
            <w:shd w:val="clear" w:color="auto" w:fill="auto"/>
            <w:noWrap/>
          </w:tcPr>
          <w:p w14:paraId="243074B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804B2E" w14:paraId="48DFF385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48E8D0C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 xml:space="preserve">rugs 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o)</w:t>
            </w:r>
          </w:p>
        </w:tc>
        <w:tc>
          <w:tcPr>
            <w:tcW w:w="199" w:type="pct"/>
            <w:shd w:val="clear" w:color="auto" w:fill="auto"/>
            <w:noWrap/>
          </w:tcPr>
          <w:p w14:paraId="269E452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81" w:type="pct"/>
            <w:shd w:val="clear" w:color="auto" w:fill="auto"/>
            <w:noWrap/>
          </w:tcPr>
          <w:p w14:paraId="20CEA68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43" w:type="pct"/>
            <w:shd w:val="clear" w:color="auto" w:fill="auto"/>
            <w:noWrap/>
          </w:tcPr>
          <w:p w14:paraId="32D6807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35" w:type="pct"/>
            <w:shd w:val="clear" w:color="auto" w:fill="auto"/>
            <w:noWrap/>
          </w:tcPr>
          <w:p w14:paraId="6A0A909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48" w:type="pct"/>
            <w:shd w:val="clear" w:color="auto" w:fill="auto"/>
            <w:noWrap/>
          </w:tcPr>
          <w:p w14:paraId="325A08B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43" w:type="pct"/>
            <w:shd w:val="clear" w:color="auto" w:fill="auto"/>
            <w:noWrap/>
          </w:tcPr>
          <w:p w14:paraId="430DF54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48" w:type="pct"/>
            <w:shd w:val="clear" w:color="auto" w:fill="auto"/>
            <w:noWrap/>
          </w:tcPr>
          <w:p w14:paraId="09869A1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48" w:type="pct"/>
            <w:shd w:val="clear" w:color="auto" w:fill="auto"/>
            <w:noWrap/>
          </w:tcPr>
          <w:p w14:paraId="0BD2A8F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243" w:type="pct"/>
            <w:shd w:val="clear" w:color="auto" w:fill="auto"/>
            <w:noWrap/>
          </w:tcPr>
          <w:p w14:paraId="2BA8FD8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36" w:type="pct"/>
            <w:shd w:val="clear" w:color="auto" w:fill="auto"/>
            <w:noWrap/>
          </w:tcPr>
          <w:p w14:paraId="0D13BA5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</w:tr>
      <w:tr w:rsidR="00F63F10" w:rsidRPr="00A35E75" w14:paraId="5A4D812F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528E0856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Sedative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M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edication (4-week)</w:t>
            </w:r>
          </w:p>
        </w:tc>
        <w:tc>
          <w:tcPr>
            <w:tcW w:w="199" w:type="pct"/>
            <w:shd w:val="clear" w:color="auto" w:fill="auto"/>
            <w:noWrap/>
          </w:tcPr>
          <w:p w14:paraId="2DE2AEF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281" w:type="pct"/>
            <w:shd w:val="clear" w:color="auto" w:fill="auto"/>
            <w:noWrap/>
          </w:tcPr>
          <w:p w14:paraId="6C5F573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2.237</w:t>
            </w:r>
          </w:p>
        </w:tc>
        <w:tc>
          <w:tcPr>
            <w:tcW w:w="243" w:type="pct"/>
            <w:shd w:val="clear" w:color="auto" w:fill="auto"/>
            <w:noWrap/>
          </w:tcPr>
          <w:p w14:paraId="20A244E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25.4</w:t>
            </w:r>
          </w:p>
        </w:tc>
        <w:tc>
          <w:tcPr>
            <w:tcW w:w="335" w:type="pct"/>
            <w:shd w:val="clear" w:color="auto" w:fill="auto"/>
            <w:noWrap/>
          </w:tcPr>
          <w:p w14:paraId="0C3B37D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248" w:type="pct"/>
            <w:shd w:val="clear" w:color="auto" w:fill="auto"/>
            <w:noWrap/>
          </w:tcPr>
          <w:p w14:paraId="56DA746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0.430</w:t>
            </w:r>
          </w:p>
        </w:tc>
        <w:tc>
          <w:tcPr>
            <w:tcW w:w="243" w:type="pct"/>
            <w:shd w:val="clear" w:color="auto" w:fill="auto"/>
            <w:noWrap/>
          </w:tcPr>
          <w:p w14:paraId="15B11EF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248" w:type="pct"/>
            <w:shd w:val="clear" w:color="auto" w:fill="auto"/>
            <w:noWrap/>
          </w:tcPr>
          <w:p w14:paraId="46FE9BE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0.169</w:t>
            </w:r>
          </w:p>
        </w:tc>
        <w:tc>
          <w:tcPr>
            <w:tcW w:w="248" w:type="pct"/>
            <w:shd w:val="clear" w:color="auto" w:fill="auto"/>
            <w:noWrap/>
          </w:tcPr>
          <w:p w14:paraId="30AF345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243" w:type="pct"/>
            <w:shd w:val="clear" w:color="auto" w:fill="auto"/>
            <w:noWrap/>
          </w:tcPr>
          <w:p w14:paraId="4C780ED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336" w:type="pct"/>
            <w:shd w:val="clear" w:color="auto" w:fill="auto"/>
            <w:noWrap/>
          </w:tcPr>
          <w:p w14:paraId="34DE96D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55F1922C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6A61C210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Cannabis (4-week)</w:t>
            </w:r>
          </w:p>
        </w:tc>
        <w:tc>
          <w:tcPr>
            <w:tcW w:w="199" w:type="pct"/>
            <w:shd w:val="clear" w:color="auto" w:fill="auto"/>
            <w:noWrap/>
          </w:tcPr>
          <w:p w14:paraId="435EBF6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281" w:type="pct"/>
            <w:shd w:val="clear" w:color="auto" w:fill="auto"/>
            <w:noWrap/>
          </w:tcPr>
          <w:p w14:paraId="24E2636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1.144</w:t>
            </w:r>
          </w:p>
        </w:tc>
        <w:tc>
          <w:tcPr>
            <w:tcW w:w="243" w:type="pct"/>
            <w:shd w:val="clear" w:color="auto" w:fill="auto"/>
            <w:noWrap/>
          </w:tcPr>
          <w:p w14:paraId="1C0B759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335" w:type="pct"/>
            <w:shd w:val="clear" w:color="auto" w:fill="auto"/>
            <w:noWrap/>
          </w:tcPr>
          <w:p w14:paraId="7EAA737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248" w:type="pct"/>
            <w:shd w:val="clear" w:color="auto" w:fill="auto"/>
            <w:noWrap/>
          </w:tcPr>
          <w:p w14:paraId="6C1CD87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0.203</w:t>
            </w:r>
          </w:p>
        </w:tc>
        <w:tc>
          <w:tcPr>
            <w:tcW w:w="243" w:type="pct"/>
            <w:shd w:val="clear" w:color="auto" w:fill="auto"/>
            <w:noWrap/>
          </w:tcPr>
          <w:p w14:paraId="29A8986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48" w:type="pct"/>
            <w:shd w:val="clear" w:color="auto" w:fill="auto"/>
            <w:noWrap/>
          </w:tcPr>
          <w:p w14:paraId="43EBA58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0.480</w:t>
            </w:r>
          </w:p>
        </w:tc>
        <w:tc>
          <w:tcPr>
            <w:tcW w:w="248" w:type="pct"/>
            <w:shd w:val="clear" w:color="auto" w:fill="auto"/>
            <w:noWrap/>
          </w:tcPr>
          <w:p w14:paraId="4239D40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243" w:type="pct"/>
            <w:shd w:val="clear" w:color="auto" w:fill="auto"/>
            <w:noWrap/>
          </w:tcPr>
          <w:p w14:paraId="3F88F6C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336" w:type="pct"/>
            <w:shd w:val="clear" w:color="auto" w:fill="auto"/>
            <w:noWrap/>
          </w:tcPr>
          <w:p w14:paraId="046FF40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6CAF2AF0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2F8195D3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Stimulants (4-week)</w:t>
            </w:r>
          </w:p>
        </w:tc>
        <w:tc>
          <w:tcPr>
            <w:tcW w:w="199" w:type="pct"/>
            <w:shd w:val="clear" w:color="auto" w:fill="auto"/>
            <w:noWrap/>
          </w:tcPr>
          <w:p w14:paraId="195D927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81" w:type="pct"/>
            <w:shd w:val="clear" w:color="auto" w:fill="auto"/>
            <w:noWrap/>
          </w:tcPr>
          <w:p w14:paraId="35C8149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0.770</w:t>
            </w:r>
          </w:p>
        </w:tc>
        <w:tc>
          <w:tcPr>
            <w:tcW w:w="243" w:type="pct"/>
            <w:shd w:val="clear" w:color="auto" w:fill="auto"/>
            <w:noWrap/>
          </w:tcPr>
          <w:p w14:paraId="57CB351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335" w:type="pct"/>
            <w:shd w:val="clear" w:color="auto" w:fill="auto"/>
            <w:noWrap/>
          </w:tcPr>
          <w:p w14:paraId="29C0380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0.597</w:t>
            </w:r>
          </w:p>
        </w:tc>
        <w:tc>
          <w:tcPr>
            <w:tcW w:w="248" w:type="pct"/>
            <w:shd w:val="clear" w:color="auto" w:fill="auto"/>
            <w:noWrap/>
          </w:tcPr>
          <w:p w14:paraId="4E313BE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0.234</w:t>
            </w:r>
          </w:p>
        </w:tc>
        <w:tc>
          <w:tcPr>
            <w:tcW w:w="243" w:type="pct"/>
            <w:shd w:val="clear" w:color="auto" w:fill="auto"/>
            <w:noWrap/>
          </w:tcPr>
          <w:p w14:paraId="51D3057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248" w:type="pct"/>
            <w:shd w:val="clear" w:color="auto" w:fill="auto"/>
            <w:noWrap/>
          </w:tcPr>
          <w:p w14:paraId="2784D70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0.417</w:t>
            </w:r>
          </w:p>
        </w:tc>
        <w:tc>
          <w:tcPr>
            <w:tcW w:w="248" w:type="pct"/>
            <w:shd w:val="clear" w:color="auto" w:fill="auto"/>
            <w:noWrap/>
          </w:tcPr>
          <w:p w14:paraId="2E3A27F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243" w:type="pct"/>
            <w:shd w:val="clear" w:color="auto" w:fill="auto"/>
            <w:noWrap/>
          </w:tcPr>
          <w:p w14:paraId="081C3BA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336" w:type="pct"/>
            <w:shd w:val="clear" w:color="auto" w:fill="auto"/>
            <w:noWrap/>
          </w:tcPr>
          <w:p w14:paraId="3E2A028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37893B70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170F20BE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Opioids (4-week)</w:t>
            </w:r>
          </w:p>
        </w:tc>
        <w:tc>
          <w:tcPr>
            <w:tcW w:w="199" w:type="pct"/>
            <w:shd w:val="clear" w:color="auto" w:fill="auto"/>
            <w:noWrap/>
          </w:tcPr>
          <w:p w14:paraId="3A67CDB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81" w:type="pct"/>
            <w:shd w:val="clear" w:color="auto" w:fill="auto"/>
            <w:noWrap/>
          </w:tcPr>
          <w:p w14:paraId="3B4B1A1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1.025</w:t>
            </w:r>
          </w:p>
        </w:tc>
        <w:tc>
          <w:tcPr>
            <w:tcW w:w="243" w:type="pct"/>
            <w:shd w:val="clear" w:color="auto" w:fill="auto"/>
            <w:noWrap/>
          </w:tcPr>
          <w:p w14:paraId="4B353BA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335" w:type="pct"/>
            <w:shd w:val="clear" w:color="auto" w:fill="auto"/>
            <w:noWrap/>
          </w:tcPr>
          <w:p w14:paraId="543D3D5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0.410</w:t>
            </w:r>
          </w:p>
        </w:tc>
        <w:tc>
          <w:tcPr>
            <w:tcW w:w="248" w:type="pct"/>
            <w:shd w:val="clear" w:color="auto" w:fill="auto"/>
            <w:noWrap/>
          </w:tcPr>
          <w:p w14:paraId="4C67391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0.250</w:t>
            </w:r>
          </w:p>
        </w:tc>
        <w:tc>
          <w:tcPr>
            <w:tcW w:w="243" w:type="pct"/>
            <w:shd w:val="clear" w:color="auto" w:fill="auto"/>
            <w:noWrap/>
          </w:tcPr>
          <w:p w14:paraId="2F06760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248" w:type="pct"/>
            <w:shd w:val="clear" w:color="auto" w:fill="auto"/>
            <w:noWrap/>
          </w:tcPr>
          <w:p w14:paraId="25EA033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0.388</w:t>
            </w:r>
          </w:p>
        </w:tc>
        <w:tc>
          <w:tcPr>
            <w:tcW w:w="248" w:type="pct"/>
            <w:shd w:val="clear" w:color="auto" w:fill="auto"/>
            <w:noWrap/>
          </w:tcPr>
          <w:p w14:paraId="1D8A42A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243" w:type="pct"/>
            <w:shd w:val="clear" w:color="auto" w:fill="auto"/>
            <w:noWrap/>
          </w:tcPr>
          <w:p w14:paraId="5C2CBDB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336" w:type="pct"/>
            <w:shd w:val="clear" w:color="auto" w:fill="auto"/>
            <w:noWrap/>
          </w:tcPr>
          <w:p w14:paraId="3B75F6C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79344D1A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26B9F6EE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Cocaine (4-week)</w:t>
            </w:r>
          </w:p>
        </w:tc>
        <w:tc>
          <w:tcPr>
            <w:tcW w:w="199" w:type="pct"/>
            <w:shd w:val="clear" w:color="auto" w:fill="auto"/>
            <w:noWrap/>
          </w:tcPr>
          <w:p w14:paraId="4742C7A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281" w:type="pct"/>
            <w:shd w:val="clear" w:color="auto" w:fill="auto"/>
            <w:noWrap/>
          </w:tcPr>
          <w:p w14:paraId="67F123A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243" w:type="pct"/>
            <w:shd w:val="clear" w:color="auto" w:fill="auto"/>
            <w:noWrap/>
          </w:tcPr>
          <w:p w14:paraId="28F2D34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335" w:type="pct"/>
            <w:shd w:val="clear" w:color="auto" w:fill="auto"/>
            <w:noWrap/>
          </w:tcPr>
          <w:p w14:paraId="069F46E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248" w:type="pct"/>
            <w:shd w:val="clear" w:color="auto" w:fill="auto"/>
            <w:noWrap/>
          </w:tcPr>
          <w:p w14:paraId="27708B3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0.248</w:t>
            </w:r>
          </w:p>
        </w:tc>
        <w:tc>
          <w:tcPr>
            <w:tcW w:w="243" w:type="pct"/>
            <w:shd w:val="clear" w:color="auto" w:fill="auto"/>
            <w:noWrap/>
          </w:tcPr>
          <w:p w14:paraId="2398F79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248" w:type="pct"/>
            <w:shd w:val="clear" w:color="auto" w:fill="auto"/>
            <w:noWrap/>
          </w:tcPr>
          <w:p w14:paraId="3E5F7AC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0.390</w:t>
            </w:r>
          </w:p>
        </w:tc>
        <w:tc>
          <w:tcPr>
            <w:tcW w:w="248" w:type="pct"/>
            <w:shd w:val="clear" w:color="auto" w:fill="auto"/>
            <w:noWrap/>
          </w:tcPr>
          <w:p w14:paraId="6FF6081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243" w:type="pct"/>
            <w:shd w:val="clear" w:color="auto" w:fill="auto"/>
            <w:noWrap/>
          </w:tcPr>
          <w:p w14:paraId="4CA17ED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336" w:type="pct"/>
            <w:shd w:val="clear" w:color="auto" w:fill="auto"/>
            <w:noWrap/>
          </w:tcPr>
          <w:p w14:paraId="6A8B331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70227F2C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667EC46C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Hallucinogens / PCP (4-week)</w:t>
            </w:r>
          </w:p>
        </w:tc>
        <w:tc>
          <w:tcPr>
            <w:tcW w:w="199" w:type="pct"/>
            <w:shd w:val="clear" w:color="auto" w:fill="auto"/>
            <w:noWrap/>
          </w:tcPr>
          <w:p w14:paraId="2842455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281" w:type="pct"/>
            <w:shd w:val="clear" w:color="auto" w:fill="auto"/>
            <w:noWrap/>
          </w:tcPr>
          <w:p w14:paraId="116A055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43" w:type="pct"/>
            <w:shd w:val="clear" w:color="auto" w:fill="auto"/>
            <w:noWrap/>
          </w:tcPr>
          <w:p w14:paraId="2B5C07C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35" w:type="pct"/>
            <w:shd w:val="clear" w:color="auto" w:fill="auto"/>
            <w:noWrap/>
          </w:tcPr>
          <w:p w14:paraId="04A2BB4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48" w:type="pct"/>
            <w:shd w:val="clear" w:color="auto" w:fill="auto"/>
            <w:noWrap/>
          </w:tcPr>
          <w:p w14:paraId="71F75AC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0.248</w:t>
            </w:r>
          </w:p>
        </w:tc>
        <w:tc>
          <w:tcPr>
            <w:tcW w:w="243" w:type="pct"/>
            <w:shd w:val="clear" w:color="auto" w:fill="auto"/>
            <w:noWrap/>
          </w:tcPr>
          <w:p w14:paraId="3963334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248" w:type="pct"/>
            <w:shd w:val="clear" w:color="auto" w:fill="auto"/>
            <w:noWrap/>
          </w:tcPr>
          <w:p w14:paraId="2DB4001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0.390</w:t>
            </w:r>
          </w:p>
        </w:tc>
        <w:tc>
          <w:tcPr>
            <w:tcW w:w="248" w:type="pct"/>
            <w:shd w:val="clear" w:color="auto" w:fill="auto"/>
            <w:noWrap/>
          </w:tcPr>
          <w:p w14:paraId="6D745A8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243" w:type="pct"/>
            <w:shd w:val="clear" w:color="auto" w:fill="auto"/>
            <w:noWrap/>
          </w:tcPr>
          <w:p w14:paraId="23C0F32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336" w:type="pct"/>
            <w:shd w:val="clear" w:color="auto" w:fill="auto"/>
            <w:noWrap/>
          </w:tcPr>
          <w:p w14:paraId="3C3C4B5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1EA95181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7675BAE2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Sedative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M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edication (lifetime)</w:t>
            </w:r>
          </w:p>
        </w:tc>
        <w:tc>
          <w:tcPr>
            <w:tcW w:w="199" w:type="pct"/>
            <w:shd w:val="clear" w:color="auto" w:fill="auto"/>
            <w:noWrap/>
          </w:tcPr>
          <w:p w14:paraId="1D8F72B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281" w:type="pct"/>
            <w:shd w:val="clear" w:color="auto" w:fill="auto"/>
            <w:noWrap/>
          </w:tcPr>
          <w:p w14:paraId="23302DF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1.622</w:t>
            </w:r>
          </w:p>
        </w:tc>
        <w:tc>
          <w:tcPr>
            <w:tcW w:w="243" w:type="pct"/>
            <w:shd w:val="clear" w:color="auto" w:fill="auto"/>
            <w:noWrap/>
          </w:tcPr>
          <w:p w14:paraId="0A5F6C7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21.0</w:t>
            </w:r>
          </w:p>
        </w:tc>
        <w:tc>
          <w:tcPr>
            <w:tcW w:w="335" w:type="pct"/>
            <w:shd w:val="clear" w:color="auto" w:fill="auto"/>
            <w:noWrap/>
          </w:tcPr>
          <w:p w14:paraId="09D1CD8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  <w:tc>
          <w:tcPr>
            <w:tcW w:w="248" w:type="pct"/>
            <w:shd w:val="clear" w:color="auto" w:fill="auto"/>
            <w:noWrap/>
          </w:tcPr>
          <w:p w14:paraId="50C59C6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243" w:type="pct"/>
            <w:shd w:val="clear" w:color="auto" w:fill="auto"/>
            <w:noWrap/>
          </w:tcPr>
          <w:p w14:paraId="480D699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248" w:type="pct"/>
            <w:shd w:val="clear" w:color="auto" w:fill="auto"/>
            <w:noWrap/>
          </w:tcPr>
          <w:p w14:paraId="4598A7B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0.514</w:t>
            </w:r>
          </w:p>
        </w:tc>
        <w:tc>
          <w:tcPr>
            <w:tcW w:w="248" w:type="pct"/>
            <w:shd w:val="clear" w:color="auto" w:fill="auto"/>
            <w:noWrap/>
          </w:tcPr>
          <w:p w14:paraId="0C66D38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243" w:type="pct"/>
            <w:shd w:val="clear" w:color="auto" w:fill="auto"/>
            <w:noWrap/>
          </w:tcPr>
          <w:p w14:paraId="5FCC9BE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336" w:type="pct"/>
            <w:shd w:val="clear" w:color="auto" w:fill="auto"/>
            <w:noWrap/>
          </w:tcPr>
          <w:p w14:paraId="4786EFC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64209F35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60A87BC8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Cannabis (lifetime)</w:t>
            </w:r>
          </w:p>
        </w:tc>
        <w:tc>
          <w:tcPr>
            <w:tcW w:w="199" w:type="pct"/>
            <w:shd w:val="clear" w:color="auto" w:fill="auto"/>
            <w:noWrap/>
          </w:tcPr>
          <w:p w14:paraId="3AA1912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281" w:type="pct"/>
            <w:shd w:val="clear" w:color="auto" w:fill="auto"/>
            <w:noWrap/>
          </w:tcPr>
          <w:p w14:paraId="634A7BC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0.408</w:t>
            </w:r>
          </w:p>
        </w:tc>
        <w:tc>
          <w:tcPr>
            <w:tcW w:w="243" w:type="pct"/>
            <w:shd w:val="clear" w:color="auto" w:fill="auto"/>
            <w:noWrap/>
          </w:tcPr>
          <w:p w14:paraId="3B7B6FB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35" w:type="pct"/>
            <w:shd w:val="clear" w:color="auto" w:fill="auto"/>
            <w:noWrap/>
          </w:tcPr>
          <w:p w14:paraId="097A757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248" w:type="pct"/>
            <w:shd w:val="clear" w:color="auto" w:fill="auto"/>
            <w:noWrap/>
          </w:tcPr>
          <w:p w14:paraId="39F8F48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243" w:type="pct"/>
            <w:shd w:val="clear" w:color="auto" w:fill="auto"/>
            <w:noWrap/>
          </w:tcPr>
          <w:p w14:paraId="1EC8BB0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248" w:type="pct"/>
            <w:shd w:val="clear" w:color="auto" w:fill="auto"/>
            <w:noWrap/>
          </w:tcPr>
          <w:p w14:paraId="15BBBDE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0.444</w:t>
            </w:r>
          </w:p>
        </w:tc>
        <w:tc>
          <w:tcPr>
            <w:tcW w:w="248" w:type="pct"/>
            <w:shd w:val="clear" w:color="auto" w:fill="auto"/>
            <w:noWrap/>
          </w:tcPr>
          <w:p w14:paraId="5E722AC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243" w:type="pct"/>
            <w:shd w:val="clear" w:color="auto" w:fill="auto"/>
            <w:noWrap/>
          </w:tcPr>
          <w:p w14:paraId="5CDEF90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336" w:type="pct"/>
            <w:shd w:val="clear" w:color="auto" w:fill="auto"/>
            <w:noWrap/>
          </w:tcPr>
          <w:p w14:paraId="7104E70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2A02BB4A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5288AB2A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Stimulants (lifetime)</w:t>
            </w:r>
          </w:p>
        </w:tc>
        <w:tc>
          <w:tcPr>
            <w:tcW w:w="199" w:type="pct"/>
            <w:shd w:val="clear" w:color="auto" w:fill="auto"/>
            <w:noWrap/>
          </w:tcPr>
          <w:p w14:paraId="601B4E3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281" w:type="pct"/>
            <w:shd w:val="clear" w:color="auto" w:fill="auto"/>
            <w:noWrap/>
          </w:tcPr>
          <w:p w14:paraId="1294534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0.771</w:t>
            </w:r>
          </w:p>
        </w:tc>
        <w:tc>
          <w:tcPr>
            <w:tcW w:w="243" w:type="pct"/>
            <w:shd w:val="clear" w:color="auto" w:fill="auto"/>
            <w:noWrap/>
          </w:tcPr>
          <w:p w14:paraId="5F4C50B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35" w:type="pct"/>
            <w:shd w:val="clear" w:color="auto" w:fill="auto"/>
            <w:noWrap/>
          </w:tcPr>
          <w:p w14:paraId="0DC2637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0.247</w:t>
            </w:r>
          </w:p>
        </w:tc>
        <w:tc>
          <w:tcPr>
            <w:tcW w:w="248" w:type="pct"/>
            <w:shd w:val="clear" w:color="auto" w:fill="auto"/>
            <w:noWrap/>
          </w:tcPr>
          <w:p w14:paraId="756E88E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0.209</w:t>
            </w:r>
          </w:p>
        </w:tc>
        <w:tc>
          <w:tcPr>
            <w:tcW w:w="243" w:type="pct"/>
            <w:shd w:val="clear" w:color="auto" w:fill="auto"/>
            <w:noWrap/>
          </w:tcPr>
          <w:p w14:paraId="2C87A48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48" w:type="pct"/>
            <w:shd w:val="clear" w:color="auto" w:fill="auto"/>
            <w:noWrap/>
          </w:tcPr>
          <w:p w14:paraId="6ABF539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0.463</w:t>
            </w:r>
          </w:p>
        </w:tc>
        <w:tc>
          <w:tcPr>
            <w:tcW w:w="248" w:type="pct"/>
            <w:shd w:val="clear" w:color="auto" w:fill="auto"/>
            <w:noWrap/>
          </w:tcPr>
          <w:p w14:paraId="48F78AF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243" w:type="pct"/>
            <w:shd w:val="clear" w:color="auto" w:fill="auto"/>
            <w:noWrap/>
          </w:tcPr>
          <w:p w14:paraId="5B9A48B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336" w:type="pct"/>
            <w:shd w:val="clear" w:color="auto" w:fill="auto"/>
            <w:noWrap/>
          </w:tcPr>
          <w:p w14:paraId="48E5914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5E588EBD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45D7DAB4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Opioids (lifetime)</w:t>
            </w:r>
          </w:p>
        </w:tc>
        <w:tc>
          <w:tcPr>
            <w:tcW w:w="199" w:type="pct"/>
            <w:shd w:val="clear" w:color="auto" w:fill="auto"/>
            <w:noWrap/>
          </w:tcPr>
          <w:p w14:paraId="04EDF68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281" w:type="pct"/>
            <w:shd w:val="clear" w:color="auto" w:fill="auto"/>
            <w:noWrap/>
          </w:tcPr>
          <w:p w14:paraId="3818137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1.087</w:t>
            </w:r>
          </w:p>
        </w:tc>
        <w:tc>
          <w:tcPr>
            <w:tcW w:w="243" w:type="pct"/>
            <w:shd w:val="clear" w:color="auto" w:fill="auto"/>
            <w:noWrap/>
          </w:tcPr>
          <w:p w14:paraId="0EAF24A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335" w:type="pct"/>
            <w:shd w:val="clear" w:color="auto" w:fill="auto"/>
            <w:noWrap/>
          </w:tcPr>
          <w:p w14:paraId="701D060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0.386</w:t>
            </w:r>
          </w:p>
        </w:tc>
        <w:tc>
          <w:tcPr>
            <w:tcW w:w="248" w:type="pct"/>
            <w:shd w:val="clear" w:color="auto" w:fill="auto"/>
            <w:noWrap/>
          </w:tcPr>
          <w:p w14:paraId="247C6C8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243" w:type="pct"/>
            <w:shd w:val="clear" w:color="auto" w:fill="auto"/>
            <w:noWrap/>
          </w:tcPr>
          <w:p w14:paraId="545CE70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248" w:type="pct"/>
            <w:shd w:val="clear" w:color="auto" w:fill="auto"/>
            <w:noWrap/>
          </w:tcPr>
          <w:p w14:paraId="0B183C9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0.406</w:t>
            </w:r>
          </w:p>
        </w:tc>
        <w:tc>
          <w:tcPr>
            <w:tcW w:w="248" w:type="pct"/>
            <w:shd w:val="clear" w:color="auto" w:fill="auto"/>
            <w:noWrap/>
          </w:tcPr>
          <w:p w14:paraId="3BD9D53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243" w:type="pct"/>
            <w:shd w:val="clear" w:color="auto" w:fill="auto"/>
            <w:noWrap/>
          </w:tcPr>
          <w:p w14:paraId="2ED5365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336" w:type="pct"/>
            <w:shd w:val="clear" w:color="auto" w:fill="auto"/>
            <w:noWrap/>
          </w:tcPr>
          <w:p w14:paraId="449334A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03DA6D3C" w14:textId="77777777" w:rsidTr="00F63F10">
        <w:trPr>
          <w:trHeight w:val="20"/>
        </w:trPr>
        <w:tc>
          <w:tcPr>
            <w:tcW w:w="2376" w:type="pct"/>
            <w:shd w:val="clear" w:color="auto" w:fill="auto"/>
            <w:noWrap/>
          </w:tcPr>
          <w:p w14:paraId="0668C3DA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Cocaine (lifetime)</w:t>
            </w:r>
          </w:p>
        </w:tc>
        <w:tc>
          <w:tcPr>
            <w:tcW w:w="199" w:type="pct"/>
            <w:shd w:val="clear" w:color="auto" w:fill="auto"/>
            <w:noWrap/>
          </w:tcPr>
          <w:p w14:paraId="7C2E37D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281" w:type="pct"/>
            <w:shd w:val="clear" w:color="auto" w:fill="auto"/>
            <w:noWrap/>
          </w:tcPr>
          <w:p w14:paraId="1421356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-0.032</w:t>
            </w:r>
          </w:p>
        </w:tc>
        <w:tc>
          <w:tcPr>
            <w:tcW w:w="243" w:type="pct"/>
            <w:shd w:val="clear" w:color="auto" w:fill="auto"/>
            <w:noWrap/>
          </w:tcPr>
          <w:p w14:paraId="590AABD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335" w:type="pct"/>
            <w:shd w:val="clear" w:color="auto" w:fill="auto"/>
            <w:noWrap/>
          </w:tcPr>
          <w:p w14:paraId="096E9DB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0.979</w:t>
            </w:r>
          </w:p>
        </w:tc>
        <w:tc>
          <w:tcPr>
            <w:tcW w:w="248" w:type="pct"/>
            <w:shd w:val="clear" w:color="auto" w:fill="auto"/>
            <w:noWrap/>
          </w:tcPr>
          <w:p w14:paraId="73A523B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0.215</w:t>
            </w:r>
          </w:p>
        </w:tc>
        <w:tc>
          <w:tcPr>
            <w:tcW w:w="243" w:type="pct"/>
            <w:shd w:val="clear" w:color="auto" w:fill="auto"/>
            <w:noWrap/>
          </w:tcPr>
          <w:p w14:paraId="2157D9B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248" w:type="pct"/>
            <w:shd w:val="clear" w:color="auto" w:fill="auto"/>
            <w:noWrap/>
          </w:tcPr>
          <w:p w14:paraId="4248A1E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0.448</w:t>
            </w:r>
          </w:p>
        </w:tc>
        <w:tc>
          <w:tcPr>
            <w:tcW w:w="248" w:type="pct"/>
            <w:shd w:val="clear" w:color="auto" w:fill="auto"/>
            <w:noWrap/>
          </w:tcPr>
          <w:p w14:paraId="7777823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243" w:type="pct"/>
            <w:shd w:val="clear" w:color="auto" w:fill="auto"/>
            <w:noWrap/>
          </w:tcPr>
          <w:p w14:paraId="3ECA6DE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336" w:type="pct"/>
            <w:shd w:val="clear" w:color="auto" w:fill="auto"/>
            <w:noWrap/>
          </w:tcPr>
          <w:p w14:paraId="76E6807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A35E75" w14:paraId="51AA453A" w14:textId="77777777" w:rsidTr="00F63F10">
        <w:trPr>
          <w:trHeight w:val="20"/>
        </w:trPr>
        <w:tc>
          <w:tcPr>
            <w:tcW w:w="2376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6D9D45C6" w14:textId="77777777" w:rsidR="00F63F10" w:rsidRPr="00A35E75" w:rsidRDefault="00F63F10" w:rsidP="00F63F10">
            <w:p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Hallucinogens / PCP (lifetime)</w:t>
            </w:r>
          </w:p>
        </w:tc>
        <w:tc>
          <w:tcPr>
            <w:tcW w:w="199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458AB8DC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281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75E2BA8B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0.224</w:t>
            </w:r>
          </w:p>
        </w:tc>
        <w:tc>
          <w:tcPr>
            <w:tcW w:w="243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161B528C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335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313A75A4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0.804</w:t>
            </w:r>
          </w:p>
        </w:tc>
        <w:tc>
          <w:tcPr>
            <w:tcW w:w="248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2ABFD192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0.271</w:t>
            </w:r>
          </w:p>
        </w:tc>
        <w:tc>
          <w:tcPr>
            <w:tcW w:w="243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1BD7A256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248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3A7B7DFB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0.340</w:t>
            </w:r>
          </w:p>
        </w:tc>
        <w:tc>
          <w:tcPr>
            <w:tcW w:w="248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2E9CDDA0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243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52EF1BFD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336" w:type="pct"/>
            <w:shd w:val="clear" w:color="auto" w:fill="auto"/>
            <w:noWrap/>
          </w:tcPr>
          <w:p w14:paraId="3A11A316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&lt; 0.001*</w:t>
            </w:r>
          </w:p>
        </w:tc>
      </w:tr>
      <w:tr w:rsidR="00F63F10" w:rsidRPr="00280109" w14:paraId="7667658D" w14:textId="77777777" w:rsidTr="00F63F10">
        <w:trPr>
          <w:trHeight w:val="20"/>
        </w:trPr>
        <w:tc>
          <w:tcPr>
            <w:tcW w:w="5000" w:type="pct"/>
            <w:gridSpan w:val="11"/>
            <w:tcBorders>
              <w:top w:val="single" w:sz="12" w:space="0" w:color="auto"/>
            </w:tcBorders>
            <w:shd w:val="clear" w:color="auto" w:fill="auto"/>
            <w:noWrap/>
          </w:tcPr>
          <w:p w14:paraId="0C2EB1CB" w14:textId="568C7C97" w:rsidR="00F63F10" w:rsidRPr="00A35E75" w:rsidRDefault="00F63F10" w:rsidP="005A28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The table shows the valid number of subjects analyzed (N) and the results of binary logistic regression analyses.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AUDIT, Alcohol Use Disorder Identification Test; FTND, Fagerström Test for Nicotine Dependence</w:t>
            </w:r>
            <w:r w:rsidR="008A4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; </w:t>
            </w:r>
            <w:r w:rsidR="008A4903" w:rsidRPr="00851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2-week, previous 2 weeks; 4-week, previous 4 weeks; 24-month previous 24-months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. P &lt; 0.05 in bold, *also significant in bootstrap analysis. Coding: </w:t>
            </w:r>
            <w:r w:rsidR="005A2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Healthy Controls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0 vs.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Patient</w:t>
            </w:r>
            <w:r w:rsidR="00C20B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with </w:t>
            </w:r>
            <w:r w:rsidR="00C20B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Non-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Masculine Depression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1;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Females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0 vs.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Males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1;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AUDIT score &lt; 8 = 0 vs. ≥ 8 = 1, &lt; 20 = 0 vs. ≥ 20 =1;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rug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U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No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vs. Y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es = 1.</w:t>
            </w:r>
          </w:p>
        </w:tc>
      </w:tr>
    </w:tbl>
    <w:p w14:paraId="7CCE1DA7" w14:textId="77777777" w:rsidR="00F63F10" w:rsidRDefault="00F63F10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</w:p>
    <w:tbl>
      <w:tblPr>
        <w:tblpPr w:leftFromText="141" w:rightFromText="141" w:vertAnchor="page" w:horzAnchor="margin" w:tblpY="144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1426"/>
        <w:gridCol w:w="1427"/>
        <w:gridCol w:w="1427"/>
        <w:gridCol w:w="769"/>
        <w:gridCol w:w="558"/>
        <w:gridCol w:w="699"/>
        <w:gridCol w:w="769"/>
        <w:gridCol w:w="558"/>
        <w:gridCol w:w="699"/>
      </w:tblGrid>
      <w:tr w:rsidR="00F63F10" w:rsidRPr="009A6368" w14:paraId="5642C077" w14:textId="77777777" w:rsidTr="00F63F10">
        <w:trPr>
          <w:trHeight w:val="20"/>
        </w:trPr>
        <w:tc>
          <w:tcPr>
            <w:tcW w:w="14286" w:type="dxa"/>
            <w:gridSpan w:val="11"/>
            <w:tcBorders>
              <w:bottom w:val="single" w:sz="12" w:space="0" w:color="auto"/>
            </w:tcBorders>
            <w:shd w:val="clear" w:color="auto" w:fill="auto"/>
            <w:noWrap/>
          </w:tcPr>
          <w:p w14:paraId="1536114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bookmarkStart w:id="1" w:name="_Hlk122944191"/>
            <w:r w:rsidRPr="00A63461">
              <w:rPr>
                <w:rFonts w:ascii="Times New Roman" w:eastAsia="Times New Roman" w:hAnsi="Times New Roman" w:cs="Times New Roman"/>
                <w:b/>
                <w:szCs w:val="20"/>
                <w:lang w:val="en-US" w:eastAsia="de-DE"/>
              </w:rPr>
              <w:lastRenderedPageBreak/>
              <w:t>Supplementary Table S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de-DE"/>
              </w:rPr>
              <w:t>6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Linear regression to predict number of health services contacts in depressed patients</w:t>
            </w:r>
          </w:p>
        </w:tc>
      </w:tr>
      <w:tr w:rsidR="00F63F10" w:rsidRPr="00A35E75" w14:paraId="71998ECA" w14:textId="77777777" w:rsidTr="00F63F10">
        <w:trPr>
          <w:trHeight w:val="20"/>
        </w:trPr>
        <w:tc>
          <w:tcPr>
            <w:tcW w:w="5245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59DE7AF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4720E2A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80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3A3D09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BDI-II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,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ubstance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U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arameter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, Working Hours</w:t>
            </w:r>
          </w:p>
        </w:tc>
        <w:tc>
          <w:tcPr>
            <w:tcW w:w="2026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E87473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Sex</w:t>
            </w:r>
          </w:p>
        </w:tc>
        <w:tc>
          <w:tcPr>
            <w:tcW w:w="2026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6C2FE1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Age</w:t>
            </w:r>
          </w:p>
        </w:tc>
      </w:tr>
      <w:tr w:rsidR="00F63F10" w:rsidRPr="00A35E75" w14:paraId="761DFE76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  <w:hideMark/>
          </w:tcPr>
          <w:p w14:paraId="2B07D99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7323EA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9A889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77400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T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5E1373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0F586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</w:tcPr>
          <w:p w14:paraId="63BF15B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T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auto"/>
          </w:tcPr>
          <w:p w14:paraId="34B13DC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</w:tcPr>
          <w:p w14:paraId="0E9C313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</w:tcPr>
          <w:p w14:paraId="19190C1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T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0F15A3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P</w:t>
            </w:r>
          </w:p>
        </w:tc>
      </w:tr>
      <w:tr w:rsidR="00F63F10" w:rsidRPr="009A6368" w14:paraId="343CFEEA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77B7EE06" w14:textId="20FAFBF3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>Dependent Variable: Number of Health Services Contacts</w:t>
            </w:r>
            <w:r w:rsidR="007C4B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 xml:space="preserve"> Due to Mental Complaints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633517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auto"/>
          </w:tcPr>
          <w:p w14:paraId="59C8403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  <w:shd w:val="clear" w:color="auto" w:fill="auto"/>
          </w:tcPr>
          <w:p w14:paraId="7254EBA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EE145C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auto"/>
          </w:tcPr>
          <w:p w14:paraId="633FA51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58" w:type="dxa"/>
            <w:tcBorders>
              <w:top w:val="single" w:sz="4" w:space="0" w:color="auto"/>
            </w:tcBorders>
            <w:shd w:val="clear" w:color="auto" w:fill="auto"/>
          </w:tcPr>
          <w:p w14:paraId="1BAE02A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auto"/>
          </w:tcPr>
          <w:p w14:paraId="7DA7C40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auto"/>
          </w:tcPr>
          <w:p w14:paraId="2819710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58" w:type="dxa"/>
            <w:tcBorders>
              <w:top w:val="single" w:sz="4" w:space="0" w:color="auto"/>
            </w:tcBorders>
            <w:shd w:val="clear" w:color="auto" w:fill="auto"/>
          </w:tcPr>
          <w:p w14:paraId="731203D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auto"/>
          </w:tcPr>
          <w:p w14:paraId="152B2BD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F63F10" w:rsidRPr="00A35E75" w14:paraId="724E2AA9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230C38D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 xml:space="preserve">BDI-II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core</w:t>
            </w:r>
          </w:p>
        </w:tc>
        <w:tc>
          <w:tcPr>
            <w:tcW w:w="709" w:type="dxa"/>
            <w:shd w:val="clear" w:color="auto" w:fill="auto"/>
            <w:noWrap/>
          </w:tcPr>
          <w:p w14:paraId="26EE58AB" w14:textId="54E9FEA9" w:rsidR="00F63F10" w:rsidRPr="00A35E75" w:rsidRDefault="00F63F10" w:rsidP="007C4B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6" w:type="dxa"/>
            <w:shd w:val="clear" w:color="auto" w:fill="auto"/>
            <w:noWrap/>
          </w:tcPr>
          <w:p w14:paraId="20CC5E8E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0.350</w:t>
            </w:r>
          </w:p>
        </w:tc>
        <w:tc>
          <w:tcPr>
            <w:tcW w:w="1427" w:type="dxa"/>
            <w:shd w:val="clear" w:color="auto" w:fill="auto"/>
            <w:noWrap/>
          </w:tcPr>
          <w:p w14:paraId="5B543D88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427" w:type="dxa"/>
            <w:shd w:val="clear" w:color="auto" w:fill="auto"/>
            <w:noWrap/>
          </w:tcPr>
          <w:p w14:paraId="49C98357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0.001*</w:t>
            </w:r>
          </w:p>
        </w:tc>
        <w:tc>
          <w:tcPr>
            <w:tcW w:w="769" w:type="dxa"/>
            <w:shd w:val="clear" w:color="auto" w:fill="auto"/>
            <w:noWrap/>
          </w:tcPr>
          <w:p w14:paraId="52C080E3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1.796</w:t>
            </w:r>
          </w:p>
        </w:tc>
        <w:tc>
          <w:tcPr>
            <w:tcW w:w="558" w:type="dxa"/>
            <w:shd w:val="clear" w:color="auto" w:fill="auto"/>
            <w:noWrap/>
          </w:tcPr>
          <w:p w14:paraId="3E1D6DF7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699" w:type="dxa"/>
            <w:shd w:val="clear" w:color="auto" w:fill="auto"/>
            <w:noWrap/>
          </w:tcPr>
          <w:p w14:paraId="0A106CFB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0.465</w:t>
            </w:r>
          </w:p>
        </w:tc>
        <w:tc>
          <w:tcPr>
            <w:tcW w:w="769" w:type="dxa"/>
            <w:shd w:val="clear" w:color="auto" w:fill="auto"/>
            <w:noWrap/>
          </w:tcPr>
          <w:p w14:paraId="3331A144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558" w:type="dxa"/>
            <w:shd w:val="clear" w:color="auto" w:fill="auto"/>
            <w:noWrap/>
          </w:tcPr>
          <w:p w14:paraId="12047D81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9" w:type="dxa"/>
            <w:shd w:val="clear" w:color="auto" w:fill="auto"/>
            <w:noWrap/>
          </w:tcPr>
          <w:p w14:paraId="514F827F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0.818</w:t>
            </w:r>
          </w:p>
        </w:tc>
      </w:tr>
      <w:tr w:rsidR="00F63F10" w:rsidRPr="00A35E75" w14:paraId="311651AD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3BC77E2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Alcohol</w:t>
            </w:r>
          </w:p>
        </w:tc>
        <w:tc>
          <w:tcPr>
            <w:tcW w:w="709" w:type="dxa"/>
            <w:shd w:val="clear" w:color="auto" w:fill="auto"/>
            <w:noWrap/>
          </w:tcPr>
          <w:p w14:paraId="6F3F28E1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426" w:type="dxa"/>
            <w:shd w:val="clear" w:color="auto" w:fill="auto"/>
            <w:noWrap/>
          </w:tcPr>
          <w:p w14:paraId="65103EF7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auto"/>
            <w:noWrap/>
          </w:tcPr>
          <w:p w14:paraId="3B4C740E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427" w:type="dxa"/>
            <w:shd w:val="clear" w:color="auto" w:fill="auto"/>
            <w:noWrap/>
          </w:tcPr>
          <w:p w14:paraId="7F0D0D41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769" w:type="dxa"/>
            <w:shd w:val="clear" w:color="auto" w:fill="auto"/>
            <w:noWrap/>
          </w:tcPr>
          <w:p w14:paraId="32C28474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558" w:type="dxa"/>
            <w:shd w:val="clear" w:color="auto" w:fill="auto"/>
            <w:noWrap/>
          </w:tcPr>
          <w:p w14:paraId="6B602A22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699" w:type="dxa"/>
            <w:shd w:val="clear" w:color="auto" w:fill="auto"/>
            <w:noWrap/>
          </w:tcPr>
          <w:p w14:paraId="633D4BF1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769" w:type="dxa"/>
            <w:shd w:val="clear" w:color="auto" w:fill="auto"/>
            <w:noWrap/>
          </w:tcPr>
          <w:p w14:paraId="4197447A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558" w:type="dxa"/>
            <w:shd w:val="clear" w:color="auto" w:fill="auto"/>
            <w:noWrap/>
          </w:tcPr>
          <w:p w14:paraId="632AD3AF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699" w:type="dxa"/>
            <w:shd w:val="clear" w:color="auto" w:fill="auto"/>
            <w:noWrap/>
          </w:tcPr>
          <w:p w14:paraId="7D07D8D5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  <w:tr w:rsidR="00F63F10" w:rsidRPr="00A35E75" w14:paraId="1DEFB644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40481BB6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AUDIT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</w:t>
            </w:r>
          </w:p>
        </w:tc>
        <w:tc>
          <w:tcPr>
            <w:tcW w:w="709" w:type="dxa"/>
            <w:shd w:val="clear" w:color="auto" w:fill="auto"/>
            <w:noWrap/>
          </w:tcPr>
          <w:p w14:paraId="295BE1F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426" w:type="dxa"/>
            <w:shd w:val="clear" w:color="auto" w:fill="auto"/>
            <w:noWrap/>
          </w:tcPr>
          <w:p w14:paraId="44F9B50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427" w:type="dxa"/>
            <w:shd w:val="clear" w:color="auto" w:fill="auto"/>
            <w:noWrap/>
          </w:tcPr>
          <w:p w14:paraId="3AA37D2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7" w:type="dxa"/>
            <w:shd w:val="clear" w:color="auto" w:fill="auto"/>
            <w:noWrap/>
          </w:tcPr>
          <w:p w14:paraId="2D051B4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769" w:type="dxa"/>
            <w:shd w:val="clear" w:color="auto" w:fill="auto"/>
            <w:noWrap/>
          </w:tcPr>
          <w:p w14:paraId="37F56CE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558" w:type="dxa"/>
            <w:shd w:val="clear" w:color="auto" w:fill="auto"/>
            <w:noWrap/>
          </w:tcPr>
          <w:p w14:paraId="5D5EE30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auto"/>
            <w:noWrap/>
          </w:tcPr>
          <w:p w14:paraId="1C37937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944</w:t>
            </w:r>
          </w:p>
        </w:tc>
        <w:tc>
          <w:tcPr>
            <w:tcW w:w="769" w:type="dxa"/>
            <w:shd w:val="clear" w:color="auto" w:fill="auto"/>
            <w:noWrap/>
          </w:tcPr>
          <w:p w14:paraId="1B2086C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58" w:type="dxa"/>
            <w:shd w:val="clear" w:color="auto" w:fill="auto"/>
            <w:noWrap/>
          </w:tcPr>
          <w:p w14:paraId="49E0797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  <w:shd w:val="clear" w:color="auto" w:fill="auto"/>
            <w:noWrap/>
          </w:tcPr>
          <w:p w14:paraId="43A14C0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594</w:t>
            </w:r>
          </w:p>
        </w:tc>
      </w:tr>
      <w:tr w:rsidR="00F63F10" w:rsidRPr="00A35E75" w14:paraId="5034D21C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103007E0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AUDIT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 (&lt; 8 vs. ≥ 8)</w:t>
            </w:r>
          </w:p>
        </w:tc>
        <w:tc>
          <w:tcPr>
            <w:tcW w:w="709" w:type="dxa"/>
            <w:shd w:val="clear" w:color="auto" w:fill="auto"/>
            <w:noWrap/>
          </w:tcPr>
          <w:p w14:paraId="1DAAE68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26" w:type="dxa"/>
            <w:shd w:val="clear" w:color="auto" w:fill="auto"/>
            <w:noWrap/>
          </w:tcPr>
          <w:p w14:paraId="405BA8A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1.968</w:t>
            </w:r>
          </w:p>
        </w:tc>
        <w:tc>
          <w:tcPr>
            <w:tcW w:w="1427" w:type="dxa"/>
            <w:shd w:val="clear" w:color="auto" w:fill="auto"/>
            <w:noWrap/>
          </w:tcPr>
          <w:p w14:paraId="176305E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27" w:type="dxa"/>
            <w:shd w:val="clear" w:color="auto" w:fill="auto"/>
            <w:noWrap/>
          </w:tcPr>
          <w:p w14:paraId="4CE6884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769" w:type="dxa"/>
            <w:shd w:val="clear" w:color="auto" w:fill="auto"/>
            <w:noWrap/>
          </w:tcPr>
          <w:p w14:paraId="43079E7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558" w:type="dxa"/>
            <w:shd w:val="clear" w:color="auto" w:fill="auto"/>
            <w:noWrap/>
          </w:tcPr>
          <w:p w14:paraId="1657AA7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auto"/>
            <w:noWrap/>
          </w:tcPr>
          <w:p w14:paraId="3C33E35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936</w:t>
            </w:r>
          </w:p>
        </w:tc>
        <w:tc>
          <w:tcPr>
            <w:tcW w:w="769" w:type="dxa"/>
            <w:shd w:val="clear" w:color="auto" w:fill="auto"/>
            <w:noWrap/>
          </w:tcPr>
          <w:p w14:paraId="2DA52BF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58" w:type="dxa"/>
            <w:shd w:val="clear" w:color="auto" w:fill="auto"/>
            <w:noWrap/>
          </w:tcPr>
          <w:p w14:paraId="3495694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  <w:shd w:val="clear" w:color="auto" w:fill="auto"/>
            <w:noWrap/>
          </w:tcPr>
          <w:p w14:paraId="62F4462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</w:tr>
      <w:tr w:rsidR="00F63F10" w:rsidRPr="00A35E75" w14:paraId="60FDA582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156D6AFE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AUDIT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 (&lt; 20 vs. ≥ 20)</w:t>
            </w:r>
          </w:p>
        </w:tc>
        <w:tc>
          <w:tcPr>
            <w:tcW w:w="709" w:type="dxa"/>
            <w:shd w:val="clear" w:color="auto" w:fill="auto"/>
            <w:noWrap/>
          </w:tcPr>
          <w:p w14:paraId="21AE5E8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26" w:type="dxa"/>
            <w:shd w:val="clear" w:color="auto" w:fill="auto"/>
            <w:noWrap/>
          </w:tcPr>
          <w:p w14:paraId="396E1D9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1.051</w:t>
            </w:r>
          </w:p>
        </w:tc>
        <w:tc>
          <w:tcPr>
            <w:tcW w:w="1427" w:type="dxa"/>
            <w:shd w:val="clear" w:color="auto" w:fill="auto"/>
            <w:noWrap/>
          </w:tcPr>
          <w:p w14:paraId="5072FA6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7" w:type="dxa"/>
            <w:shd w:val="clear" w:color="auto" w:fill="auto"/>
            <w:noWrap/>
          </w:tcPr>
          <w:p w14:paraId="65FE4B7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787</w:t>
            </w:r>
          </w:p>
        </w:tc>
        <w:tc>
          <w:tcPr>
            <w:tcW w:w="769" w:type="dxa"/>
            <w:shd w:val="clear" w:color="auto" w:fill="auto"/>
            <w:noWrap/>
          </w:tcPr>
          <w:p w14:paraId="67A1F79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558" w:type="dxa"/>
            <w:shd w:val="clear" w:color="auto" w:fill="auto"/>
            <w:noWrap/>
          </w:tcPr>
          <w:p w14:paraId="4BA409C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shd w:val="clear" w:color="auto" w:fill="auto"/>
            <w:noWrap/>
          </w:tcPr>
          <w:p w14:paraId="6F184B1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844</w:t>
            </w:r>
          </w:p>
        </w:tc>
        <w:tc>
          <w:tcPr>
            <w:tcW w:w="769" w:type="dxa"/>
            <w:shd w:val="clear" w:color="auto" w:fill="auto"/>
            <w:noWrap/>
          </w:tcPr>
          <w:p w14:paraId="1206BBB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58" w:type="dxa"/>
            <w:shd w:val="clear" w:color="auto" w:fill="auto"/>
            <w:noWrap/>
          </w:tcPr>
          <w:p w14:paraId="275BC15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shd w:val="clear" w:color="auto" w:fill="auto"/>
            <w:noWrap/>
          </w:tcPr>
          <w:p w14:paraId="0614A4A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F63F10" w:rsidRPr="00A35E75" w14:paraId="55418A83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7DC35C51" w14:textId="2FDB6CF1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;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2-week)</w:t>
            </w:r>
          </w:p>
        </w:tc>
        <w:tc>
          <w:tcPr>
            <w:tcW w:w="709" w:type="dxa"/>
            <w:shd w:val="clear" w:color="auto" w:fill="auto"/>
            <w:noWrap/>
          </w:tcPr>
          <w:p w14:paraId="4AB98570" w14:textId="0FEF2156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</w:tcPr>
          <w:p w14:paraId="4A40F6D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-4.812</w:t>
            </w:r>
          </w:p>
        </w:tc>
        <w:tc>
          <w:tcPr>
            <w:tcW w:w="1427" w:type="dxa"/>
            <w:shd w:val="clear" w:color="auto" w:fill="auto"/>
            <w:noWrap/>
          </w:tcPr>
          <w:p w14:paraId="3949CE0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-1.3</w:t>
            </w:r>
          </w:p>
        </w:tc>
        <w:tc>
          <w:tcPr>
            <w:tcW w:w="1427" w:type="dxa"/>
            <w:shd w:val="clear" w:color="auto" w:fill="auto"/>
            <w:noWrap/>
          </w:tcPr>
          <w:p w14:paraId="5F71A00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  <w:tc>
          <w:tcPr>
            <w:tcW w:w="769" w:type="dxa"/>
            <w:shd w:val="clear" w:color="auto" w:fill="auto"/>
            <w:noWrap/>
          </w:tcPr>
          <w:p w14:paraId="25163E2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1.736</w:t>
            </w:r>
          </w:p>
        </w:tc>
        <w:tc>
          <w:tcPr>
            <w:tcW w:w="558" w:type="dxa"/>
            <w:shd w:val="clear" w:color="auto" w:fill="auto"/>
            <w:noWrap/>
          </w:tcPr>
          <w:p w14:paraId="615B752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99" w:type="dxa"/>
            <w:shd w:val="clear" w:color="auto" w:fill="auto"/>
            <w:noWrap/>
          </w:tcPr>
          <w:p w14:paraId="0CAA0CD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0.544</w:t>
            </w:r>
          </w:p>
        </w:tc>
        <w:tc>
          <w:tcPr>
            <w:tcW w:w="769" w:type="dxa"/>
            <w:shd w:val="clear" w:color="auto" w:fill="auto"/>
            <w:noWrap/>
          </w:tcPr>
          <w:p w14:paraId="72BC873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-0.060</w:t>
            </w:r>
          </w:p>
        </w:tc>
        <w:tc>
          <w:tcPr>
            <w:tcW w:w="558" w:type="dxa"/>
            <w:shd w:val="clear" w:color="auto" w:fill="auto"/>
            <w:noWrap/>
          </w:tcPr>
          <w:p w14:paraId="459C891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-0.6</w:t>
            </w:r>
          </w:p>
        </w:tc>
        <w:tc>
          <w:tcPr>
            <w:tcW w:w="699" w:type="dxa"/>
            <w:shd w:val="clear" w:color="auto" w:fill="auto"/>
            <w:noWrap/>
          </w:tcPr>
          <w:p w14:paraId="2144536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0.529</w:t>
            </w:r>
          </w:p>
        </w:tc>
      </w:tr>
      <w:tr w:rsidR="00F63F10" w:rsidRPr="00A35E75" w14:paraId="7AE3744C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4E6B9E7A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F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requency (2-week)</w:t>
            </w:r>
          </w:p>
        </w:tc>
        <w:tc>
          <w:tcPr>
            <w:tcW w:w="709" w:type="dxa"/>
            <w:shd w:val="clear" w:color="auto" w:fill="auto"/>
            <w:noWrap/>
          </w:tcPr>
          <w:p w14:paraId="11AB94D3" w14:textId="63DE942A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</w:tcPr>
          <w:p w14:paraId="7E7928B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0.205</w:t>
            </w:r>
          </w:p>
        </w:tc>
        <w:tc>
          <w:tcPr>
            <w:tcW w:w="1427" w:type="dxa"/>
            <w:shd w:val="clear" w:color="auto" w:fill="auto"/>
            <w:noWrap/>
          </w:tcPr>
          <w:p w14:paraId="091BA19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427" w:type="dxa"/>
            <w:shd w:val="clear" w:color="auto" w:fill="auto"/>
            <w:noWrap/>
          </w:tcPr>
          <w:p w14:paraId="0412DED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0.763</w:t>
            </w:r>
          </w:p>
        </w:tc>
        <w:tc>
          <w:tcPr>
            <w:tcW w:w="769" w:type="dxa"/>
            <w:shd w:val="clear" w:color="auto" w:fill="auto"/>
            <w:noWrap/>
          </w:tcPr>
          <w:p w14:paraId="62FAE44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1.077</w:t>
            </w:r>
          </w:p>
        </w:tc>
        <w:tc>
          <w:tcPr>
            <w:tcW w:w="558" w:type="dxa"/>
            <w:shd w:val="clear" w:color="auto" w:fill="auto"/>
            <w:noWrap/>
          </w:tcPr>
          <w:p w14:paraId="4E141DE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99" w:type="dxa"/>
            <w:shd w:val="clear" w:color="auto" w:fill="auto"/>
            <w:noWrap/>
          </w:tcPr>
          <w:p w14:paraId="74CD1EC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0.707</w:t>
            </w:r>
          </w:p>
        </w:tc>
        <w:tc>
          <w:tcPr>
            <w:tcW w:w="769" w:type="dxa"/>
            <w:shd w:val="clear" w:color="auto" w:fill="auto"/>
            <w:noWrap/>
          </w:tcPr>
          <w:p w14:paraId="7C21D68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-0.038</w:t>
            </w:r>
          </w:p>
        </w:tc>
        <w:tc>
          <w:tcPr>
            <w:tcW w:w="558" w:type="dxa"/>
            <w:shd w:val="clear" w:color="auto" w:fill="auto"/>
            <w:noWrap/>
          </w:tcPr>
          <w:p w14:paraId="392F37E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699" w:type="dxa"/>
            <w:shd w:val="clear" w:color="auto" w:fill="auto"/>
            <w:noWrap/>
          </w:tcPr>
          <w:p w14:paraId="6381854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0.687</w:t>
            </w:r>
          </w:p>
        </w:tc>
      </w:tr>
      <w:tr w:rsidR="00F63F10" w:rsidRPr="00A35E75" w14:paraId="6AB65B6D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02F17097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everity (2-week)</w:t>
            </w:r>
          </w:p>
        </w:tc>
        <w:tc>
          <w:tcPr>
            <w:tcW w:w="709" w:type="dxa"/>
            <w:shd w:val="clear" w:color="auto" w:fill="auto"/>
            <w:noWrap/>
          </w:tcPr>
          <w:p w14:paraId="0378F068" w14:textId="6CE70ABD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</w:tcPr>
          <w:p w14:paraId="51AB64F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-1.321</w:t>
            </w:r>
          </w:p>
        </w:tc>
        <w:tc>
          <w:tcPr>
            <w:tcW w:w="1427" w:type="dxa"/>
            <w:shd w:val="clear" w:color="auto" w:fill="auto"/>
            <w:noWrap/>
          </w:tcPr>
          <w:p w14:paraId="374CC4B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-0.6</w:t>
            </w:r>
          </w:p>
        </w:tc>
        <w:tc>
          <w:tcPr>
            <w:tcW w:w="1427" w:type="dxa"/>
            <w:shd w:val="clear" w:color="auto" w:fill="auto"/>
            <w:noWrap/>
          </w:tcPr>
          <w:p w14:paraId="17227F9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0.553</w:t>
            </w:r>
          </w:p>
        </w:tc>
        <w:tc>
          <w:tcPr>
            <w:tcW w:w="769" w:type="dxa"/>
            <w:shd w:val="clear" w:color="auto" w:fill="auto"/>
            <w:noWrap/>
          </w:tcPr>
          <w:p w14:paraId="21865E3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1.464</w:t>
            </w:r>
          </w:p>
        </w:tc>
        <w:tc>
          <w:tcPr>
            <w:tcW w:w="558" w:type="dxa"/>
            <w:shd w:val="clear" w:color="auto" w:fill="auto"/>
            <w:noWrap/>
          </w:tcPr>
          <w:p w14:paraId="3AD81B1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99" w:type="dxa"/>
            <w:shd w:val="clear" w:color="auto" w:fill="auto"/>
            <w:noWrap/>
          </w:tcPr>
          <w:p w14:paraId="0F9468C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0.611</w:t>
            </w:r>
          </w:p>
        </w:tc>
        <w:tc>
          <w:tcPr>
            <w:tcW w:w="769" w:type="dxa"/>
            <w:shd w:val="clear" w:color="auto" w:fill="auto"/>
            <w:noWrap/>
          </w:tcPr>
          <w:p w14:paraId="4B8338F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-0.049</w:t>
            </w:r>
          </w:p>
        </w:tc>
        <w:tc>
          <w:tcPr>
            <w:tcW w:w="558" w:type="dxa"/>
            <w:shd w:val="clear" w:color="auto" w:fill="auto"/>
            <w:noWrap/>
          </w:tcPr>
          <w:p w14:paraId="042DEDF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-0.5</w:t>
            </w:r>
          </w:p>
        </w:tc>
        <w:tc>
          <w:tcPr>
            <w:tcW w:w="699" w:type="dxa"/>
            <w:shd w:val="clear" w:color="auto" w:fill="auto"/>
            <w:noWrap/>
          </w:tcPr>
          <w:p w14:paraId="710F157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0.605</w:t>
            </w:r>
          </w:p>
        </w:tc>
      </w:tr>
      <w:tr w:rsidR="00F63F10" w:rsidRPr="00A35E75" w14:paraId="215A31DC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70DE5A9B" w14:textId="7693DBAF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;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24-month)</w:t>
            </w:r>
          </w:p>
        </w:tc>
        <w:tc>
          <w:tcPr>
            <w:tcW w:w="709" w:type="dxa"/>
            <w:shd w:val="clear" w:color="auto" w:fill="auto"/>
            <w:noWrap/>
          </w:tcPr>
          <w:p w14:paraId="1D46EFBC" w14:textId="215FBF7D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6" w:type="dxa"/>
            <w:shd w:val="clear" w:color="auto" w:fill="auto"/>
            <w:noWrap/>
          </w:tcPr>
          <w:p w14:paraId="4567C9D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0.208</w:t>
            </w:r>
          </w:p>
        </w:tc>
        <w:tc>
          <w:tcPr>
            <w:tcW w:w="1427" w:type="dxa"/>
            <w:shd w:val="clear" w:color="auto" w:fill="auto"/>
            <w:noWrap/>
          </w:tcPr>
          <w:p w14:paraId="39B77FC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427" w:type="dxa"/>
            <w:shd w:val="clear" w:color="auto" w:fill="auto"/>
            <w:noWrap/>
          </w:tcPr>
          <w:p w14:paraId="4FAD7EA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0.946</w:t>
            </w:r>
          </w:p>
        </w:tc>
        <w:tc>
          <w:tcPr>
            <w:tcW w:w="769" w:type="dxa"/>
            <w:shd w:val="clear" w:color="auto" w:fill="auto"/>
            <w:noWrap/>
          </w:tcPr>
          <w:p w14:paraId="4DE0E7E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0.513</w:t>
            </w:r>
          </w:p>
        </w:tc>
        <w:tc>
          <w:tcPr>
            <w:tcW w:w="558" w:type="dxa"/>
            <w:shd w:val="clear" w:color="auto" w:fill="auto"/>
            <w:noWrap/>
          </w:tcPr>
          <w:p w14:paraId="482E09F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9" w:type="dxa"/>
            <w:shd w:val="clear" w:color="auto" w:fill="auto"/>
            <w:noWrap/>
          </w:tcPr>
          <w:p w14:paraId="29425D7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0.861</w:t>
            </w:r>
          </w:p>
        </w:tc>
        <w:tc>
          <w:tcPr>
            <w:tcW w:w="769" w:type="dxa"/>
            <w:shd w:val="clear" w:color="auto" w:fill="auto"/>
            <w:noWrap/>
          </w:tcPr>
          <w:p w14:paraId="72098D2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-0.066</w:t>
            </w:r>
          </w:p>
        </w:tc>
        <w:tc>
          <w:tcPr>
            <w:tcW w:w="558" w:type="dxa"/>
            <w:shd w:val="clear" w:color="auto" w:fill="auto"/>
            <w:noWrap/>
          </w:tcPr>
          <w:p w14:paraId="7378FDF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</w:p>
        </w:tc>
        <w:tc>
          <w:tcPr>
            <w:tcW w:w="699" w:type="dxa"/>
            <w:shd w:val="clear" w:color="auto" w:fill="auto"/>
            <w:noWrap/>
          </w:tcPr>
          <w:p w14:paraId="03B3BCA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0.508</w:t>
            </w:r>
          </w:p>
        </w:tc>
      </w:tr>
      <w:tr w:rsidR="00F63F10" w:rsidRPr="00A35E75" w14:paraId="4C274ACA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1C3785D0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F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requency (24-month)</w:t>
            </w:r>
          </w:p>
        </w:tc>
        <w:tc>
          <w:tcPr>
            <w:tcW w:w="709" w:type="dxa"/>
            <w:shd w:val="clear" w:color="auto" w:fill="auto"/>
            <w:noWrap/>
          </w:tcPr>
          <w:p w14:paraId="19153B94" w14:textId="7141DC13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6" w:type="dxa"/>
            <w:shd w:val="clear" w:color="auto" w:fill="auto"/>
            <w:noWrap/>
          </w:tcPr>
          <w:p w14:paraId="5E9B6D6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-0.785</w:t>
            </w:r>
          </w:p>
        </w:tc>
        <w:tc>
          <w:tcPr>
            <w:tcW w:w="1427" w:type="dxa"/>
            <w:shd w:val="clear" w:color="auto" w:fill="auto"/>
            <w:noWrap/>
          </w:tcPr>
          <w:p w14:paraId="0BC059E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1427" w:type="dxa"/>
            <w:shd w:val="clear" w:color="auto" w:fill="auto"/>
            <w:noWrap/>
          </w:tcPr>
          <w:p w14:paraId="6D453B0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0.704</w:t>
            </w:r>
          </w:p>
        </w:tc>
        <w:tc>
          <w:tcPr>
            <w:tcW w:w="769" w:type="dxa"/>
            <w:shd w:val="clear" w:color="auto" w:fill="auto"/>
            <w:noWrap/>
          </w:tcPr>
          <w:p w14:paraId="13F61BB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0.642</w:t>
            </w:r>
          </w:p>
        </w:tc>
        <w:tc>
          <w:tcPr>
            <w:tcW w:w="558" w:type="dxa"/>
            <w:shd w:val="clear" w:color="auto" w:fill="auto"/>
            <w:noWrap/>
          </w:tcPr>
          <w:p w14:paraId="639105E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9" w:type="dxa"/>
            <w:shd w:val="clear" w:color="auto" w:fill="auto"/>
            <w:noWrap/>
          </w:tcPr>
          <w:p w14:paraId="4D9D50E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0.823</w:t>
            </w:r>
          </w:p>
        </w:tc>
        <w:tc>
          <w:tcPr>
            <w:tcW w:w="769" w:type="dxa"/>
            <w:shd w:val="clear" w:color="auto" w:fill="auto"/>
            <w:noWrap/>
          </w:tcPr>
          <w:p w14:paraId="2734A44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-0.076</w:t>
            </w:r>
          </w:p>
        </w:tc>
        <w:tc>
          <w:tcPr>
            <w:tcW w:w="558" w:type="dxa"/>
            <w:shd w:val="clear" w:color="auto" w:fill="auto"/>
            <w:noWrap/>
          </w:tcPr>
          <w:p w14:paraId="298EF7C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-0.8</w:t>
            </w:r>
          </w:p>
        </w:tc>
        <w:tc>
          <w:tcPr>
            <w:tcW w:w="699" w:type="dxa"/>
            <w:shd w:val="clear" w:color="auto" w:fill="auto"/>
            <w:noWrap/>
          </w:tcPr>
          <w:p w14:paraId="6CC4922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0.439</w:t>
            </w:r>
          </w:p>
        </w:tc>
      </w:tr>
      <w:tr w:rsidR="00F63F10" w:rsidRPr="00A35E75" w14:paraId="194908F8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1A6D0DD0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Binge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rinking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everity (24-month)</w:t>
            </w:r>
          </w:p>
        </w:tc>
        <w:tc>
          <w:tcPr>
            <w:tcW w:w="709" w:type="dxa"/>
            <w:shd w:val="clear" w:color="auto" w:fill="auto"/>
            <w:noWrap/>
          </w:tcPr>
          <w:p w14:paraId="64B7A3A6" w14:textId="06A4B18D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6" w:type="dxa"/>
            <w:shd w:val="clear" w:color="auto" w:fill="auto"/>
            <w:noWrap/>
          </w:tcPr>
          <w:p w14:paraId="740E154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0.515</w:t>
            </w:r>
          </w:p>
        </w:tc>
        <w:tc>
          <w:tcPr>
            <w:tcW w:w="1427" w:type="dxa"/>
            <w:shd w:val="clear" w:color="auto" w:fill="auto"/>
            <w:noWrap/>
          </w:tcPr>
          <w:p w14:paraId="5B526BC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427" w:type="dxa"/>
            <w:shd w:val="clear" w:color="auto" w:fill="auto"/>
            <w:noWrap/>
          </w:tcPr>
          <w:p w14:paraId="03FD933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0.768</w:t>
            </w:r>
          </w:p>
        </w:tc>
        <w:tc>
          <w:tcPr>
            <w:tcW w:w="769" w:type="dxa"/>
            <w:shd w:val="clear" w:color="auto" w:fill="auto"/>
            <w:noWrap/>
          </w:tcPr>
          <w:p w14:paraId="3205DB0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558" w:type="dxa"/>
            <w:shd w:val="clear" w:color="auto" w:fill="auto"/>
            <w:noWrap/>
          </w:tcPr>
          <w:p w14:paraId="25B190C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9" w:type="dxa"/>
            <w:shd w:val="clear" w:color="auto" w:fill="auto"/>
            <w:noWrap/>
          </w:tcPr>
          <w:p w14:paraId="280B592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0.904</w:t>
            </w:r>
          </w:p>
        </w:tc>
        <w:tc>
          <w:tcPr>
            <w:tcW w:w="769" w:type="dxa"/>
            <w:shd w:val="clear" w:color="auto" w:fill="auto"/>
            <w:noWrap/>
          </w:tcPr>
          <w:p w14:paraId="56686F4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-0.057</w:t>
            </w:r>
          </w:p>
        </w:tc>
        <w:tc>
          <w:tcPr>
            <w:tcW w:w="558" w:type="dxa"/>
            <w:shd w:val="clear" w:color="auto" w:fill="auto"/>
            <w:noWrap/>
          </w:tcPr>
          <w:p w14:paraId="7F82F56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-0.6</w:t>
            </w:r>
          </w:p>
        </w:tc>
        <w:tc>
          <w:tcPr>
            <w:tcW w:w="699" w:type="dxa"/>
            <w:shd w:val="clear" w:color="auto" w:fill="auto"/>
            <w:noWrap/>
          </w:tcPr>
          <w:p w14:paraId="5E0C4F3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0.582</w:t>
            </w:r>
          </w:p>
        </w:tc>
      </w:tr>
      <w:tr w:rsidR="00F63F10" w:rsidRPr="00A35E75" w14:paraId="107F4A84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21E9C6D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Nicotine</w:t>
            </w:r>
          </w:p>
        </w:tc>
        <w:tc>
          <w:tcPr>
            <w:tcW w:w="709" w:type="dxa"/>
            <w:shd w:val="clear" w:color="auto" w:fill="auto"/>
            <w:noWrap/>
          </w:tcPr>
          <w:p w14:paraId="207E218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26" w:type="dxa"/>
            <w:shd w:val="clear" w:color="auto" w:fill="auto"/>
            <w:noWrap/>
          </w:tcPr>
          <w:p w14:paraId="21D87EA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27" w:type="dxa"/>
            <w:shd w:val="clear" w:color="auto" w:fill="auto"/>
            <w:noWrap/>
          </w:tcPr>
          <w:p w14:paraId="097F7AE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27" w:type="dxa"/>
            <w:shd w:val="clear" w:color="auto" w:fill="auto"/>
            <w:noWrap/>
          </w:tcPr>
          <w:p w14:paraId="7A9AA62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769" w:type="dxa"/>
            <w:shd w:val="clear" w:color="auto" w:fill="auto"/>
            <w:noWrap/>
          </w:tcPr>
          <w:p w14:paraId="19E5869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58" w:type="dxa"/>
            <w:shd w:val="clear" w:color="auto" w:fill="auto"/>
            <w:noWrap/>
          </w:tcPr>
          <w:p w14:paraId="1568B63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699" w:type="dxa"/>
            <w:shd w:val="clear" w:color="auto" w:fill="auto"/>
            <w:noWrap/>
          </w:tcPr>
          <w:p w14:paraId="6D22CBF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769" w:type="dxa"/>
            <w:shd w:val="clear" w:color="auto" w:fill="auto"/>
            <w:noWrap/>
          </w:tcPr>
          <w:p w14:paraId="6AF6E1B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58" w:type="dxa"/>
            <w:shd w:val="clear" w:color="auto" w:fill="auto"/>
            <w:noWrap/>
          </w:tcPr>
          <w:p w14:paraId="1C3D615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699" w:type="dxa"/>
            <w:shd w:val="clear" w:color="auto" w:fill="auto"/>
            <w:noWrap/>
          </w:tcPr>
          <w:p w14:paraId="79CB8A2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</w:tr>
      <w:tr w:rsidR="00F63F10" w:rsidRPr="00A35E75" w14:paraId="1E9B8C91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7E5A6FB5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Cigarette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moking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</w:tcPr>
          <w:p w14:paraId="6E7C7713" w14:textId="773C3062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26" w:type="dxa"/>
            <w:shd w:val="clear" w:color="auto" w:fill="auto"/>
            <w:noWrap/>
          </w:tcPr>
          <w:p w14:paraId="37F10BB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1.369</w:t>
            </w:r>
          </w:p>
        </w:tc>
        <w:tc>
          <w:tcPr>
            <w:tcW w:w="1427" w:type="dxa"/>
            <w:shd w:val="clear" w:color="auto" w:fill="auto"/>
            <w:noWrap/>
          </w:tcPr>
          <w:p w14:paraId="355B300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427" w:type="dxa"/>
            <w:shd w:val="clear" w:color="auto" w:fill="auto"/>
            <w:noWrap/>
          </w:tcPr>
          <w:p w14:paraId="064ED13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0.582</w:t>
            </w:r>
          </w:p>
        </w:tc>
        <w:tc>
          <w:tcPr>
            <w:tcW w:w="769" w:type="dxa"/>
            <w:shd w:val="clear" w:color="auto" w:fill="auto"/>
            <w:noWrap/>
          </w:tcPr>
          <w:p w14:paraId="18BC0B5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558" w:type="dxa"/>
            <w:shd w:val="clear" w:color="auto" w:fill="auto"/>
            <w:noWrap/>
          </w:tcPr>
          <w:p w14:paraId="010AAC9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9" w:type="dxa"/>
            <w:shd w:val="clear" w:color="auto" w:fill="auto"/>
            <w:noWrap/>
          </w:tcPr>
          <w:p w14:paraId="118CF7D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0.992</w:t>
            </w:r>
          </w:p>
        </w:tc>
        <w:tc>
          <w:tcPr>
            <w:tcW w:w="769" w:type="dxa"/>
            <w:shd w:val="clear" w:color="auto" w:fill="auto"/>
            <w:noWrap/>
          </w:tcPr>
          <w:p w14:paraId="680D207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-0.029</w:t>
            </w:r>
          </w:p>
        </w:tc>
        <w:tc>
          <w:tcPr>
            <w:tcW w:w="558" w:type="dxa"/>
            <w:shd w:val="clear" w:color="auto" w:fill="auto"/>
            <w:noWrap/>
          </w:tcPr>
          <w:p w14:paraId="5AA44CE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699" w:type="dxa"/>
            <w:shd w:val="clear" w:color="auto" w:fill="auto"/>
            <w:noWrap/>
          </w:tcPr>
          <w:p w14:paraId="6C26912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0.723</w:t>
            </w:r>
          </w:p>
        </w:tc>
      </w:tr>
      <w:tr w:rsidR="00F63F10" w:rsidRPr="00A35E75" w14:paraId="19DD278E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506C52D8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FTND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core</w:t>
            </w:r>
          </w:p>
        </w:tc>
        <w:tc>
          <w:tcPr>
            <w:tcW w:w="709" w:type="dxa"/>
            <w:shd w:val="clear" w:color="auto" w:fill="auto"/>
            <w:noWrap/>
          </w:tcPr>
          <w:p w14:paraId="66B2FCD6" w14:textId="5B19085A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26" w:type="dxa"/>
            <w:shd w:val="clear" w:color="auto" w:fill="auto"/>
            <w:noWrap/>
          </w:tcPr>
          <w:p w14:paraId="7B9A8BC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1427" w:type="dxa"/>
            <w:shd w:val="clear" w:color="auto" w:fill="auto"/>
            <w:noWrap/>
          </w:tcPr>
          <w:p w14:paraId="72F27DE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427" w:type="dxa"/>
            <w:shd w:val="clear" w:color="auto" w:fill="auto"/>
            <w:noWrap/>
          </w:tcPr>
          <w:p w14:paraId="5BD4205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0.868</w:t>
            </w:r>
          </w:p>
        </w:tc>
        <w:tc>
          <w:tcPr>
            <w:tcW w:w="769" w:type="dxa"/>
            <w:shd w:val="clear" w:color="auto" w:fill="auto"/>
            <w:noWrap/>
          </w:tcPr>
          <w:p w14:paraId="73E9905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-0.030</w:t>
            </w:r>
          </w:p>
        </w:tc>
        <w:tc>
          <w:tcPr>
            <w:tcW w:w="558" w:type="dxa"/>
            <w:shd w:val="clear" w:color="auto" w:fill="auto"/>
            <w:noWrap/>
          </w:tcPr>
          <w:p w14:paraId="6252E7D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9" w:type="dxa"/>
            <w:shd w:val="clear" w:color="auto" w:fill="auto"/>
            <w:noWrap/>
          </w:tcPr>
          <w:p w14:paraId="219510B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0.990</w:t>
            </w:r>
          </w:p>
        </w:tc>
        <w:tc>
          <w:tcPr>
            <w:tcW w:w="769" w:type="dxa"/>
            <w:shd w:val="clear" w:color="auto" w:fill="auto"/>
            <w:noWrap/>
          </w:tcPr>
          <w:p w14:paraId="6EAF7F7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-0.031</w:t>
            </w:r>
          </w:p>
        </w:tc>
        <w:tc>
          <w:tcPr>
            <w:tcW w:w="558" w:type="dxa"/>
            <w:shd w:val="clear" w:color="auto" w:fill="auto"/>
            <w:noWrap/>
          </w:tcPr>
          <w:p w14:paraId="5DB9040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699" w:type="dxa"/>
            <w:shd w:val="clear" w:color="auto" w:fill="auto"/>
            <w:noWrap/>
          </w:tcPr>
          <w:p w14:paraId="1DDBF1E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0.703</w:t>
            </w:r>
          </w:p>
        </w:tc>
      </w:tr>
      <w:tr w:rsidR="00F63F10" w:rsidRPr="00804B2E" w14:paraId="4A9C5023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5443423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 xml:space="preserve">rugs 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Y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es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o)</w:t>
            </w:r>
          </w:p>
        </w:tc>
        <w:tc>
          <w:tcPr>
            <w:tcW w:w="709" w:type="dxa"/>
            <w:shd w:val="clear" w:color="auto" w:fill="auto"/>
            <w:noWrap/>
          </w:tcPr>
          <w:p w14:paraId="3350D4D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26" w:type="dxa"/>
            <w:shd w:val="clear" w:color="auto" w:fill="auto"/>
            <w:noWrap/>
          </w:tcPr>
          <w:p w14:paraId="3F02C65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27" w:type="dxa"/>
            <w:shd w:val="clear" w:color="auto" w:fill="auto"/>
            <w:noWrap/>
          </w:tcPr>
          <w:p w14:paraId="687F462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27" w:type="dxa"/>
            <w:shd w:val="clear" w:color="auto" w:fill="auto"/>
            <w:noWrap/>
          </w:tcPr>
          <w:p w14:paraId="75B3248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769" w:type="dxa"/>
            <w:shd w:val="clear" w:color="auto" w:fill="auto"/>
            <w:noWrap/>
          </w:tcPr>
          <w:p w14:paraId="748C36A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58" w:type="dxa"/>
            <w:shd w:val="clear" w:color="auto" w:fill="auto"/>
            <w:noWrap/>
          </w:tcPr>
          <w:p w14:paraId="4218FA0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699" w:type="dxa"/>
            <w:shd w:val="clear" w:color="auto" w:fill="auto"/>
            <w:noWrap/>
          </w:tcPr>
          <w:p w14:paraId="533CF79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769" w:type="dxa"/>
            <w:shd w:val="clear" w:color="auto" w:fill="auto"/>
            <w:noWrap/>
          </w:tcPr>
          <w:p w14:paraId="64F46C1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58" w:type="dxa"/>
            <w:shd w:val="clear" w:color="auto" w:fill="auto"/>
            <w:noWrap/>
          </w:tcPr>
          <w:p w14:paraId="0FE4C78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699" w:type="dxa"/>
            <w:shd w:val="clear" w:color="auto" w:fill="auto"/>
            <w:noWrap/>
          </w:tcPr>
          <w:p w14:paraId="56C7D0A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</w:tr>
      <w:tr w:rsidR="00F63F10" w:rsidRPr="00A35E75" w14:paraId="60D0E096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69BB34C4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Sedative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M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edication (4-week)</w:t>
            </w:r>
          </w:p>
        </w:tc>
        <w:tc>
          <w:tcPr>
            <w:tcW w:w="709" w:type="dxa"/>
            <w:shd w:val="clear" w:color="auto" w:fill="auto"/>
            <w:noWrap/>
          </w:tcPr>
          <w:p w14:paraId="4DE42C2D" w14:textId="6A623C22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6" w:type="dxa"/>
            <w:shd w:val="clear" w:color="auto" w:fill="auto"/>
            <w:noWrap/>
          </w:tcPr>
          <w:p w14:paraId="457FA68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6.543</w:t>
            </w:r>
          </w:p>
        </w:tc>
        <w:tc>
          <w:tcPr>
            <w:tcW w:w="1427" w:type="dxa"/>
            <w:shd w:val="clear" w:color="auto" w:fill="auto"/>
            <w:noWrap/>
          </w:tcPr>
          <w:p w14:paraId="4D25076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427" w:type="dxa"/>
            <w:shd w:val="clear" w:color="auto" w:fill="auto"/>
            <w:noWrap/>
          </w:tcPr>
          <w:p w14:paraId="209AADC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0.023*</w:t>
            </w:r>
          </w:p>
        </w:tc>
        <w:tc>
          <w:tcPr>
            <w:tcW w:w="769" w:type="dxa"/>
            <w:shd w:val="clear" w:color="auto" w:fill="auto"/>
            <w:noWrap/>
          </w:tcPr>
          <w:p w14:paraId="6909623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1.510</w:t>
            </w:r>
          </w:p>
        </w:tc>
        <w:tc>
          <w:tcPr>
            <w:tcW w:w="558" w:type="dxa"/>
            <w:shd w:val="clear" w:color="auto" w:fill="auto"/>
            <w:noWrap/>
          </w:tcPr>
          <w:p w14:paraId="2809B74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99" w:type="dxa"/>
            <w:shd w:val="clear" w:color="auto" w:fill="auto"/>
            <w:noWrap/>
          </w:tcPr>
          <w:p w14:paraId="17C96D8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0.568</w:t>
            </w:r>
          </w:p>
        </w:tc>
        <w:tc>
          <w:tcPr>
            <w:tcW w:w="769" w:type="dxa"/>
            <w:shd w:val="clear" w:color="auto" w:fill="auto"/>
            <w:noWrap/>
          </w:tcPr>
          <w:p w14:paraId="257B66C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-0.029</w:t>
            </w:r>
          </w:p>
        </w:tc>
        <w:tc>
          <w:tcPr>
            <w:tcW w:w="558" w:type="dxa"/>
            <w:shd w:val="clear" w:color="auto" w:fill="auto"/>
            <w:noWrap/>
          </w:tcPr>
          <w:p w14:paraId="0A22A38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699" w:type="dxa"/>
            <w:shd w:val="clear" w:color="auto" w:fill="auto"/>
            <w:noWrap/>
          </w:tcPr>
          <w:p w14:paraId="6DE7631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0.732</w:t>
            </w:r>
          </w:p>
        </w:tc>
      </w:tr>
      <w:tr w:rsidR="00F63F10" w:rsidRPr="00A35E75" w14:paraId="55504B5C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4844D11A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Cannabis (4-week)</w:t>
            </w:r>
          </w:p>
        </w:tc>
        <w:tc>
          <w:tcPr>
            <w:tcW w:w="709" w:type="dxa"/>
            <w:shd w:val="clear" w:color="auto" w:fill="auto"/>
            <w:noWrap/>
          </w:tcPr>
          <w:p w14:paraId="1316C0E5" w14:textId="55A9E394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</w:tcPr>
          <w:p w14:paraId="6AF2BAA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1.865</w:t>
            </w:r>
          </w:p>
        </w:tc>
        <w:tc>
          <w:tcPr>
            <w:tcW w:w="1427" w:type="dxa"/>
            <w:shd w:val="clear" w:color="auto" w:fill="auto"/>
            <w:noWrap/>
          </w:tcPr>
          <w:p w14:paraId="7CEE771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427" w:type="dxa"/>
            <w:shd w:val="clear" w:color="auto" w:fill="auto"/>
            <w:noWrap/>
          </w:tcPr>
          <w:p w14:paraId="635CC8C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0.619</w:t>
            </w:r>
          </w:p>
        </w:tc>
        <w:tc>
          <w:tcPr>
            <w:tcW w:w="769" w:type="dxa"/>
            <w:shd w:val="clear" w:color="auto" w:fill="auto"/>
            <w:noWrap/>
          </w:tcPr>
          <w:p w14:paraId="798FAFD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0.478</w:t>
            </w:r>
          </w:p>
        </w:tc>
        <w:tc>
          <w:tcPr>
            <w:tcW w:w="558" w:type="dxa"/>
            <w:shd w:val="clear" w:color="auto" w:fill="auto"/>
            <w:noWrap/>
          </w:tcPr>
          <w:p w14:paraId="1859CFB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699" w:type="dxa"/>
            <w:shd w:val="clear" w:color="auto" w:fill="auto"/>
            <w:noWrap/>
          </w:tcPr>
          <w:p w14:paraId="4882FFE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0.853</w:t>
            </w:r>
          </w:p>
        </w:tc>
        <w:tc>
          <w:tcPr>
            <w:tcW w:w="769" w:type="dxa"/>
            <w:shd w:val="clear" w:color="auto" w:fill="auto"/>
            <w:noWrap/>
          </w:tcPr>
          <w:p w14:paraId="649FA83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558" w:type="dxa"/>
            <w:shd w:val="clear" w:color="auto" w:fill="auto"/>
            <w:noWrap/>
          </w:tcPr>
          <w:p w14:paraId="5C043BE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9" w:type="dxa"/>
            <w:shd w:val="clear" w:color="auto" w:fill="auto"/>
            <w:noWrap/>
          </w:tcPr>
          <w:p w14:paraId="297A565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0.840</w:t>
            </w:r>
          </w:p>
        </w:tc>
      </w:tr>
      <w:tr w:rsidR="00F63F10" w:rsidRPr="00A35E75" w14:paraId="59772672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0467E1E4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Stimulants (4-week)</w:t>
            </w:r>
          </w:p>
        </w:tc>
        <w:tc>
          <w:tcPr>
            <w:tcW w:w="709" w:type="dxa"/>
            <w:shd w:val="clear" w:color="auto" w:fill="auto"/>
            <w:noWrap/>
          </w:tcPr>
          <w:p w14:paraId="205196A9" w14:textId="718C8EF0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</w:tcPr>
          <w:p w14:paraId="750D990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-6.756</w:t>
            </w:r>
          </w:p>
        </w:tc>
        <w:tc>
          <w:tcPr>
            <w:tcW w:w="1427" w:type="dxa"/>
            <w:shd w:val="clear" w:color="auto" w:fill="auto"/>
            <w:noWrap/>
          </w:tcPr>
          <w:p w14:paraId="25B46DE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</w:p>
        </w:tc>
        <w:tc>
          <w:tcPr>
            <w:tcW w:w="1427" w:type="dxa"/>
            <w:shd w:val="clear" w:color="auto" w:fill="auto"/>
            <w:noWrap/>
          </w:tcPr>
          <w:p w14:paraId="15E8C7A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0.463</w:t>
            </w:r>
          </w:p>
        </w:tc>
        <w:tc>
          <w:tcPr>
            <w:tcW w:w="769" w:type="dxa"/>
            <w:shd w:val="clear" w:color="auto" w:fill="auto"/>
            <w:noWrap/>
          </w:tcPr>
          <w:p w14:paraId="1E3F325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0.245</w:t>
            </w:r>
          </w:p>
        </w:tc>
        <w:tc>
          <w:tcPr>
            <w:tcW w:w="558" w:type="dxa"/>
            <w:shd w:val="clear" w:color="auto" w:fill="auto"/>
            <w:noWrap/>
          </w:tcPr>
          <w:p w14:paraId="797C39E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9" w:type="dxa"/>
            <w:shd w:val="clear" w:color="auto" w:fill="auto"/>
            <w:noWrap/>
          </w:tcPr>
          <w:p w14:paraId="2DC6597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0.924</w:t>
            </w:r>
          </w:p>
        </w:tc>
        <w:tc>
          <w:tcPr>
            <w:tcW w:w="769" w:type="dxa"/>
            <w:shd w:val="clear" w:color="auto" w:fill="auto"/>
            <w:noWrap/>
          </w:tcPr>
          <w:p w14:paraId="2D63F2F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-0.042</w:t>
            </w:r>
          </w:p>
        </w:tc>
        <w:tc>
          <w:tcPr>
            <w:tcW w:w="558" w:type="dxa"/>
            <w:shd w:val="clear" w:color="auto" w:fill="auto"/>
            <w:noWrap/>
          </w:tcPr>
          <w:p w14:paraId="6E6BDBE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-0.5</w:t>
            </w:r>
          </w:p>
        </w:tc>
        <w:tc>
          <w:tcPr>
            <w:tcW w:w="699" w:type="dxa"/>
            <w:shd w:val="clear" w:color="auto" w:fill="auto"/>
            <w:noWrap/>
          </w:tcPr>
          <w:p w14:paraId="3AE0B47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0.621</w:t>
            </w:r>
          </w:p>
        </w:tc>
      </w:tr>
      <w:tr w:rsidR="00F63F10" w:rsidRPr="00A35E75" w14:paraId="7BBD134F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4B0AC39F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Opioids (4-week)</w:t>
            </w:r>
          </w:p>
        </w:tc>
        <w:tc>
          <w:tcPr>
            <w:tcW w:w="709" w:type="dxa"/>
            <w:shd w:val="clear" w:color="auto" w:fill="auto"/>
            <w:noWrap/>
          </w:tcPr>
          <w:p w14:paraId="76FF8D4A" w14:textId="385475CA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</w:tcPr>
          <w:p w14:paraId="44DC4A9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7.837</w:t>
            </w:r>
          </w:p>
        </w:tc>
        <w:tc>
          <w:tcPr>
            <w:tcW w:w="1427" w:type="dxa"/>
            <w:shd w:val="clear" w:color="auto" w:fill="auto"/>
            <w:noWrap/>
          </w:tcPr>
          <w:p w14:paraId="5227574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427" w:type="dxa"/>
            <w:shd w:val="clear" w:color="auto" w:fill="auto"/>
            <w:noWrap/>
          </w:tcPr>
          <w:p w14:paraId="4A4B39D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0.323</w:t>
            </w:r>
          </w:p>
        </w:tc>
        <w:tc>
          <w:tcPr>
            <w:tcW w:w="769" w:type="dxa"/>
            <w:shd w:val="clear" w:color="auto" w:fill="auto"/>
            <w:noWrap/>
          </w:tcPr>
          <w:p w14:paraId="42F7F10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0.208</w:t>
            </w:r>
          </w:p>
        </w:tc>
        <w:tc>
          <w:tcPr>
            <w:tcW w:w="558" w:type="dxa"/>
            <w:shd w:val="clear" w:color="auto" w:fill="auto"/>
            <w:noWrap/>
          </w:tcPr>
          <w:p w14:paraId="3CE5C12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699" w:type="dxa"/>
            <w:shd w:val="clear" w:color="auto" w:fill="auto"/>
            <w:noWrap/>
          </w:tcPr>
          <w:p w14:paraId="552EDBF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0.936</w:t>
            </w:r>
          </w:p>
        </w:tc>
        <w:tc>
          <w:tcPr>
            <w:tcW w:w="769" w:type="dxa"/>
            <w:shd w:val="clear" w:color="auto" w:fill="auto"/>
            <w:noWrap/>
          </w:tcPr>
          <w:p w14:paraId="01B874F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-0.038</w:t>
            </w:r>
          </w:p>
        </w:tc>
        <w:tc>
          <w:tcPr>
            <w:tcW w:w="558" w:type="dxa"/>
            <w:shd w:val="clear" w:color="auto" w:fill="auto"/>
            <w:noWrap/>
          </w:tcPr>
          <w:p w14:paraId="1C6ABA2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-0.5</w:t>
            </w:r>
          </w:p>
        </w:tc>
        <w:tc>
          <w:tcPr>
            <w:tcW w:w="699" w:type="dxa"/>
            <w:shd w:val="clear" w:color="auto" w:fill="auto"/>
            <w:noWrap/>
          </w:tcPr>
          <w:p w14:paraId="457384D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0.650</w:t>
            </w:r>
          </w:p>
        </w:tc>
      </w:tr>
      <w:tr w:rsidR="00F63F10" w:rsidRPr="00A35E75" w14:paraId="35AEE2D8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1F9AB5A9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Cocaine (4-week)</w:t>
            </w:r>
          </w:p>
        </w:tc>
        <w:tc>
          <w:tcPr>
            <w:tcW w:w="709" w:type="dxa"/>
            <w:shd w:val="clear" w:color="auto" w:fill="auto"/>
            <w:noWrap/>
          </w:tcPr>
          <w:p w14:paraId="0D37E6E5" w14:textId="1B378FBD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</w:t>
            </w:r>
            <w:r w:rsidR="007C4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</w:tcPr>
          <w:p w14:paraId="34A1922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1427" w:type="dxa"/>
            <w:shd w:val="clear" w:color="auto" w:fill="auto"/>
            <w:noWrap/>
          </w:tcPr>
          <w:p w14:paraId="35705CB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1427" w:type="dxa"/>
            <w:shd w:val="clear" w:color="auto" w:fill="auto"/>
            <w:noWrap/>
          </w:tcPr>
          <w:p w14:paraId="32A10EE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769" w:type="dxa"/>
            <w:shd w:val="clear" w:color="auto" w:fill="auto"/>
            <w:noWrap/>
          </w:tcPr>
          <w:p w14:paraId="67C57F8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0.354</w:t>
            </w:r>
          </w:p>
        </w:tc>
        <w:tc>
          <w:tcPr>
            <w:tcW w:w="558" w:type="dxa"/>
            <w:shd w:val="clear" w:color="auto" w:fill="auto"/>
            <w:noWrap/>
          </w:tcPr>
          <w:p w14:paraId="1EB9F5B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0.1</w:t>
            </w:r>
          </w:p>
        </w:tc>
        <w:tc>
          <w:tcPr>
            <w:tcW w:w="699" w:type="dxa"/>
            <w:shd w:val="clear" w:color="auto" w:fill="auto"/>
            <w:noWrap/>
          </w:tcPr>
          <w:p w14:paraId="5F147CF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0.891</w:t>
            </w:r>
          </w:p>
        </w:tc>
        <w:tc>
          <w:tcPr>
            <w:tcW w:w="769" w:type="dxa"/>
            <w:shd w:val="clear" w:color="auto" w:fill="auto"/>
            <w:noWrap/>
          </w:tcPr>
          <w:p w14:paraId="300B09D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-0.034</w:t>
            </w:r>
          </w:p>
        </w:tc>
        <w:tc>
          <w:tcPr>
            <w:tcW w:w="558" w:type="dxa"/>
            <w:shd w:val="clear" w:color="auto" w:fill="auto"/>
            <w:noWrap/>
          </w:tcPr>
          <w:p w14:paraId="32863FF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-0.4</w:t>
            </w:r>
          </w:p>
        </w:tc>
        <w:tc>
          <w:tcPr>
            <w:tcW w:w="699" w:type="dxa"/>
            <w:shd w:val="clear" w:color="auto" w:fill="auto"/>
            <w:noWrap/>
          </w:tcPr>
          <w:p w14:paraId="6351016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0.684</w:t>
            </w:r>
          </w:p>
        </w:tc>
      </w:tr>
      <w:tr w:rsidR="00F63F10" w:rsidRPr="00A35E75" w14:paraId="1AAE3DF8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114154EF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Hallucinogens / PCP (4-week)</w:t>
            </w:r>
          </w:p>
        </w:tc>
        <w:tc>
          <w:tcPr>
            <w:tcW w:w="709" w:type="dxa"/>
            <w:shd w:val="clear" w:color="auto" w:fill="auto"/>
            <w:noWrap/>
          </w:tcPr>
          <w:p w14:paraId="12640DD9" w14:textId="3D9218D5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</w:tcPr>
          <w:p w14:paraId="2373FA1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-12.333</w:t>
            </w:r>
          </w:p>
        </w:tc>
        <w:tc>
          <w:tcPr>
            <w:tcW w:w="1427" w:type="dxa"/>
            <w:shd w:val="clear" w:color="auto" w:fill="auto"/>
            <w:noWrap/>
          </w:tcPr>
          <w:p w14:paraId="334D863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-1.1</w:t>
            </w:r>
          </w:p>
        </w:tc>
        <w:tc>
          <w:tcPr>
            <w:tcW w:w="1427" w:type="dxa"/>
            <w:shd w:val="clear" w:color="auto" w:fill="auto"/>
            <w:noWrap/>
          </w:tcPr>
          <w:p w14:paraId="4023BC1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0.275</w:t>
            </w:r>
          </w:p>
        </w:tc>
        <w:tc>
          <w:tcPr>
            <w:tcW w:w="769" w:type="dxa"/>
            <w:shd w:val="clear" w:color="auto" w:fill="auto"/>
            <w:noWrap/>
          </w:tcPr>
          <w:p w14:paraId="35F451D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558" w:type="dxa"/>
            <w:shd w:val="clear" w:color="auto" w:fill="auto"/>
            <w:noWrap/>
          </w:tcPr>
          <w:p w14:paraId="78F5875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99" w:type="dxa"/>
            <w:shd w:val="clear" w:color="auto" w:fill="auto"/>
            <w:noWrap/>
          </w:tcPr>
          <w:p w14:paraId="7E56F33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769" w:type="dxa"/>
            <w:shd w:val="clear" w:color="auto" w:fill="auto"/>
            <w:noWrap/>
          </w:tcPr>
          <w:p w14:paraId="68BC9B1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-0.047</w:t>
            </w:r>
          </w:p>
        </w:tc>
        <w:tc>
          <w:tcPr>
            <w:tcW w:w="558" w:type="dxa"/>
            <w:shd w:val="clear" w:color="auto" w:fill="auto"/>
            <w:noWrap/>
          </w:tcPr>
          <w:p w14:paraId="269741D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-0.6</w:t>
            </w:r>
          </w:p>
        </w:tc>
        <w:tc>
          <w:tcPr>
            <w:tcW w:w="699" w:type="dxa"/>
            <w:shd w:val="clear" w:color="auto" w:fill="auto"/>
            <w:noWrap/>
          </w:tcPr>
          <w:p w14:paraId="13C57F3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0.579</w:t>
            </w:r>
          </w:p>
        </w:tc>
      </w:tr>
      <w:tr w:rsidR="00F63F10" w:rsidRPr="00A35E75" w14:paraId="57633C20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298C1688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Sedative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M</w:t>
            </w: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edication (lifetime)</w:t>
            </w:r>
          </w:p>
        </w:tc>
        <w:tc>
          <w:tcPr>
            <w:tcW w:w="709" w:type="dxa"/>
            <w:shd w:val="clear" w:color="auto" w:fill="auto"/>
            <w:noWrap/>
          </w:tcPr>
          <w:p w14:paraId="7E492529" w14:textId="28CF6EAF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6" w:type="dxa"/>
            <w:shd w:val="clear" w:color="auto" w:fill="auto"/>
            <w:noWrap/>
          </w:tcPr>
          <w:p w14:paraId="57239A3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6.792</w:t>
            </w:r>
          </w:p>
        </w:tc>
        <w:tc>
          <w:tcPr>
            <w:tcW w:w="1427" w:type="dxa"/>
            <w:shd w:val="clear" w:color="auto" w:fill="auto"/>
            <w:noWrap/>
          </w:tcPr>
          <w:p w14:paraId="0BE027C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427" w:type="dxa"/>
            <w:shd w:val="clear" w:color="auto" w:fill="auto"/>
            <w:noWrap/>
          </w:tcPr>
          <w:p w14:paraId="31635B3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b/>
                <w:sz w:val="20"/>
                <w:szCs w:val="20"/>
              </w:rPr>
              <w:t>0.009*</w:t>
            </w:r>
          </w:p>
        </w:tc>
        <w:tc>
          <w:tcPr>
            <w:tcW w:w="769" w:type="dxa"/>
            <w:shd w:val="clear" w:color="auto" w:fill="auto"/>
            <w:noWrap/>
          </w:tcPr>
          <w:p w14:paraId="4BAFC10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1.164</w:t>
            </w:r>
          </w:p>
        </w:tc>
        <w:tc>
          <w:tcPr>
            <w:tcW w:w="558" w:type="dxa"/>
            <w:shd w:val="clear" w:color="auto" w:fill="auto"/>
            <w:noWrap/>
          </w:tcPr>
          <w:p w14:paraId="308CCDC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99" w:type="dxa"/>
            <w:shd w:val="clear" w:color="auto" w:fill="auto"/>
            <w:noWrap/>
          </w:tcPr>
          <w:p w14:paraId="24C054B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0.644</w:t>
            </w:r>
          </w:p>
        </w:tc>
        <w:tc>
          <w:tcPr>
            <w:tcW w:w="769" w:type="dxa"/>
            <w:shd w:val="clear" w:color="auto" w:fill="auto"/>
            <w:noWrap/>
          </w:tcPr>
          <w:p w14:paraId="017FCF0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558" w:type="dxa"/>
            <w:shd w:val="clear" w:color="auto" w:fill="auto"/>
            <w:noWrap/>
          </w:tcPr>
          <w:p w14:paraId="1F34DB8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9" w:type="dxa"/>
            <w:shd w:val="clear" w:color="auto" w:fill="auto"/>
            <w:noWrap/>
          </w:tcPr>
          <w:p w14:paraId="49D6FAE0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0.849</w:t>
            </w:r>
          </w:p>
        </w:tc>
      </w:tr>
      <w:tr w:rsidR="00F63F10" w:rsidRPr="00A35E75" w14:paraId="716CC7D5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15068A91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Cannabis (lifetime)</w:t>
            </w:r>
          </w:p>
        </w:tc>
        <w:tc>
          <w:tcPr>
            <w:tcW w:w="709" w:type="dxa"/>
            <w:shd w:val="clear" w:color="auto" w:fill="auto"/>
            <w:noWrap/>
          </w:tcPr>
          <w:p w14:paraId="36FEA894" w14:textId="38D5F81B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6" w:type="dxa"/>
            <w:shd w:val="clear" w:color="auto" w:fill="auto"/>
            <w:noWrap/>
          </w:tcPr>
          <w:p w14:paraId="62960FA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-1.980</w:t>
            </w:r>
          </w:p>
        </w:tc>
        <w:tc>
          <w:tcPr>
            <w:tcW w:w="1427" w:type="dxa"/>
            <w:shd w:val="clear" w:color="auto" w:fill="auto"/>
            <w:noWrap/>
          </w:tcPr>
          <w:p w14:paraId="31E45EDA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</w:p>
        </w:tc>
        <w:tc>
          <w:tcPr>
            <w:tcW w:w="1427" w:type="dxa"/>
            <w:shd w:val="clear" w:color="auto" w:fill="auto"/>
            <w:noWrap/>
          </w:tcPr>
          <w:p w14:paraId="2117A67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0.488</w:t>
            </w:r>
          </w:p>
        </w:tc>
        <w:tc>
          <w:tcPr>
            <w:tcW w:w="769" w:type="dxa"/>
            <w:shd w:val="clear" w:color="auto" w:fill="auto"/>
            <w:noWrap/>
          </w:tcPr>
          <w:p w14:paraId="2359F1D5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-0.747</w:t>
            </w:r>
          </w:p>
        </w:tc>
        <w:tc>
          <w:tcPr>
            <w:tcW w:w="558" w:type="dxa"/>
            <w:shd w:val="clear" w:color="auto" w:fill="auto"/>
            <w:noWrap/>
          </w:tcPr>
          <w:p w14:paraId="4C9F409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699" w:type="dxa"/>
            <w:shd w:val="clear" w:color="auto" w:fill="auto"/>
            <w:noWrap/>
          </w:tcPr>
          <w:p w14:paraId="147E7E6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0.759</w:t>
            </w:r>
          </w:p>
        </w:tc>
        <w:tc>
          <w:tcPr>
            <w:tcW w:w="769" w:type="dxa"/>
            <w:shd w:val="clear" w:color="auto" w:fill="auto"/>
            <w:noWrap/>
          </w:tcPr>
          <w:p w14:paraId="53C43E8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-0.056</w:t>
            </w:r>
          </w:p>
        </w:tc>
        <w:tc>
          <w:tcPr>
            <w:tcW w:w="558" w:type="dxa"/>
            <w:shd w:val="clear" w:color="auto" w:fill="auto"/>
            <w:noWrap/>
          </w:tcPr>
          <w:p w14:paraId="2A9FF70C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-0.6</w:t>
            </w:r>
          </w:p>
        </w:tc>
        <w:tc>
          <w:tcPr>
            <w:tcW w:w="699" w:type="dxa"/>
            <w:shd w:val="clear" w:color="auto" w:fill="auto"/>
            <w:noWrap/>
          </w:tcPr>
          <w:p w14:paraId="55D542B4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0.536</w:t>
            </w:r>
          </w:p>
        </w:tc>
      </w:tr>
      <w:tr w:rsidR="00F63F10" w:rsidRPr="00A35E75" w14:paraId="4E7E19AE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753B2B6A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Stimulants (lifetime)</w:t>
            </w:r>
          </w:p>
        </w:tc>
        <w:tc>
          <w:tcPr>
            <w:tcW w:w="709" w:type="dxa"/>
            <w:shd w:val="clear" w:color="auto" w:fill="auto"/>
            <w:noWrap/>
          </w:tcPr>
          <w:p w14:paraId="79FD7738" w14:textId="039BF70F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6" w:type="dxa"/>
            <w:shd w:val="clear" w:color="auto" w:fill="auto"/>
            <w:noWrap/>
          </w:tcPr>
          <w:p w14:paraId="0BD386F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-6.551</w:t>
            </w:r>
          </w:p>
        </w:tc>
        <w:tc>
          <w:tcPr>
            <w:tcW w:w="1427" w:type="dxa"/>
            <w:shd w:val="clear" w:color="auto" w:fill="auto"/>
            <w:noWrap/>
          </w:tcPr>
          <w:p w14:paraId="4CEDBA06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-1.8</w:t>
            </w:r>
          </w:p>
        </w:tc>
        <w:tc>
          <w:tcPr>
            <w:tcW w:w="1427" w:type="dxa"/>
            <w:shd w:val="clear" w:color="auto" w:fill="auto"/>
            <w:noWrap/>
          </w:tcPr>
          <w:p w14:paraId="5706618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769" w:type="dxa"/>
            <w:shd w:val="clear" w:color="auto" w:fill="auto"/>
            <w:noWrap/>
          </w:tcPr>
          <w:p w14:paraId="2AD860B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-0.212</w:t>
            </w:r>
          </w:p>
        </w:tc>
        <w:tc>
          <w:tcPr>
            <w:tcW w:w="558" w:type="dxa"/>
            <w:shd w:val="clear" w:color="auto" w:fill="auto"/>
            <w:noWrap/>
          </w:tcPr>
          <w:p w14:paraId="4A03432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9" w:type="dxa"/>
            <w:shd w:val="clear" w:color="auto" w:fill="auto"/>
            <w:noWrap/>
          </w:tcPr>
          <w:p w14:paraId="7A3497A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0.932</w:t>
            </w:r>
          </w:p>
        </w:tc>
        <w:tc>
          <w:tcPr>
            <w:tcW w:w="769" w:type="dxa"/>
            <w:shd w:val="clear" w:color="auto" w:fill="auto"/>
            <w:noWrap/>
          </w:tcPr>
          <w:p w14:paraId="4EAB6D2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-0.061</w:t>
            </w:r>
          </w:p>
        </w:tc>
        <w:tc>
          <w:tcPr>
            <w:tcW w:w="558" w:type="dxa"/>
            <w:shd w:val="clear" w:color="auto" w:fill="auto"/>
            <w:noWrap/>
          </w:tcPr>
          <w:p w14:paraId="2187A96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</w:p>
        </w:tc>
        <w:tc>
          <w:tcPr>
            <w:tcW w:w="699" w:type="dxa"/>
            <w:shd w:val="clear" w:color="auto" w:fill="auto"/>
            <w:noWrap/>
          </w:tcPr>
          <w:p w14:paraId="6C7B3A7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0.471</w:t>
            </w:r>
          </w:p>
        </w:tc>
      </w:tr>
      <w:tr w:rsidR="00F63F10" w:rsidRPr="00A35E75" w14:paraId="5F2268F0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56AC0233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Opioids (lifetime)</w:t>
            </w:r>
          </w:p>
        </w:tc>
        <w:tc>
          <w:tcPr>
            <w:tcW w:w="709" w:type="dxa"/>
            <w:shd w:val="clear" w:color="auto" w:fill="auto"/>
            <w:noWrap/>
          </w:tcPr>
          <w:p w14:paraId="1FDD3E23" w14:textId="1161A65C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6" w:type="dxa"/>
            <w:shd w:val="clear" w:color="auto" w:fill="auto"/>
            <w:noWrap/>
          </w:tcPr>
          <w:p w14:paraId="05A595D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0.638</w:t>
            </w:r>
          </w:p>
        </w:tc>
        <w:tc>
          <w:tcPr>
            <w:tcW w:w="1427" w:type="dxa"/>
            <w:shd w:val="clear" w:color="auto" w:fill="auto"/>
            <w:noWrap/>
          </w:tcPr>
          <w:p w14:paraId="3C730E4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427" w:type="dxa"/>
            <w:shd w:val="clear" w:color="auto" w:fill="auto"/>
            <w:noWrap/>
          </w:tcPr>
          <w:p w14:paraId="24F6E50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  <w:tc>
          <w:tcPr>
            <w:tcW w:w="769" w:type="dxa"/>
            <w:shd w:val="clear" w:color="auto" w:fill="auto"/>
            <w:noWrap/>
          </w:tcPr>
          <w:p w14:paraId="2EBDECDB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-0.210</w:t>
            </w:r>
          </w:p>
        </w:tc>
        <w:tc>
          <w:tcPr>
            <w:tcW w:w="558" w:type="dxa"/>
            <w:shd w:val="clear" w:color="auto" w:fill="auto"/>
            <w:noWrap/>
          </w:tcPr>
          <w:p w14:paraId="47344BD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9" w:type="dxa"/>
            <w:shd w:val="clear" w:color="auto" w:fill="auto"/>
            <w:noWrap/>
          </w:tcPr>
          <w:p w14:paraId="3C4DB552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0.933</w:t>
            </w:r>
          </w:p>
        </w:tc>
        <w:tc>
          <w:tcPr>
            <w:tcW w:w="769" w:type="dxa"/>
            <w:shd w:val="clear" w:color="auto" w:fill="auto"/>
            <w:noWrap/>
          </w:tcPr>
          <w:p w14:paraId="0C31D233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-0.032</w:t>
            </w:r>
          </w:p>
        </w:tc>
        <w:tc>
          <w:tcPr>
            <w:tcW w:w="558" w:type="dxa"/>
            <w:shd w:val="clear" w:color="auto" w:fill="auto"/>
            <w:noWrap/>
          </w:tcPr>
          <w:p w14:paraId="6E59A5F9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699" w:type="dxa"/>
            <w:shd w:val="clear" w:color="auto" w:fill="auto"/>
            <w:noWrap/>
          </w:tcPr>
          <w:p w14:paraId="00412B2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0.702</w:t>
            </w:r>
          </w:p>
        </w:tc>
      </w:tr>
      <w:tr w:rsidR="00F63F10" w:rsidRPr="00A35E75" w14:paraId="26CB3D5A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4620A83D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Cocaine (lifetime)</w:t>
            </w:r>
          </w:p>
        </w:tc>
        <w:tc>
          <w:tcPr>
            <w:tcW w:w="709" w:type="dxa"/>
            <w:shd w:val="clear" w:color="auto" w:fill="auto"/>
            <w:noWrap/>
          </w:tcPr>
          <w:p w14:paraId="6DE30758" w14:textId="6A37DBD4" w:rsidR="00F63F10" w:rsidRPr="00A35E75" w:rsidRDefault="00F63F10" w:rsidP="007C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6" w:type="dxa"/>
            <w:shd w:val="clear" w:color="auto" w:fill="auto"/>
            <w:noWrap/>
          </w:tcPr>
          <w:p w14:paraId="399DBD58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-3.022</w:t>
            </w:r>
          </w:p>
        </w:tc>
        <w:tc>
          <w:tcPr>
            <w:tcW w:w="1427" w:type="dxa"/>
            <w:shd w:val="clear" w:color="auto" w:fill="auto"/>
            <w:noWrap/>
          </w:tcPr>
          <w:p w14:paraId="7375B4E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-0.5</w:t>
            </w:r>
          </w:p>
        </w:tc>
        <w:tc>
          <w:tcPr>
            <w:tcW w:w="1427" w:type="dxa"/>
            <w:shd w:val="clear" w:color="auto" w:fill="auto"/>
            <w:noWrap/>
          </w:tcPr>
          <w:p w14:paraId="05A9FD4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0.612</w:t>
            </w:r>
          </w:p>
        </w:tc>
        <w:tc>
          <w:tcPr>
            <w:tcW w:w="769" w:type="dxa"/>
            <w:shd w:val="clear" w:color="auto" w:fill="auto"/>
            <w:noWrap/>
          </w:tcPr>
          <w:p w14:paraId="6565597D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-0.284</w:t>
            </w:r>
          </w:p>
        </w:tc>
        <w:tc>
          <w:tcPr>
            <w:tcW w:w="558" w:type="dxa"/>
            <w:shd w:val="clear" w:color="auto" w:fill="auto"/>
            <w:noWrap/>
          </w:tcPr>
          <w:p w14:paraId="7C26F70F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699" w:type="dxa"/>
            <w:shd w:val="clear" w:color="auto" w:fill="auto"/>
            <w:noWrap/>
          </w:tcPr>
          <w:p w14:paraId="7DE0F4C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0.909</w:t>
            </w:r>
          </w:p>
        </w:tc>
        <w:tc>
          <w:tcPr>
            <w:tcW w:w="769" w:type="dxa"/>
            <w:shd w:val="clear" w:color="auto" w:fill="auto"/>
            <w:noWrap/>
          </w:tcPr>
          <w:p w14:paraId="3A1C7481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-0.036</w:t>
            </w:r>
          </w:p>
        </w:tc>
        <w:tc>
          <w:tcPr>
            <w:tcW w:w="558" w:type="dxa"/>
            <w:shd w:val="clear" w:color="auto" w:fill="auto"/>
            <w:noWrap/>
          </w:tcPr>
          <w:p w14:paraId="70AE4177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699" w:type="dxa"/>
            <w:shd w:val="clear" w:color="auto" w:fill="auto"/>
            <w:noWrap/>
          </w:tcPr>
          <w:p w14:paraId="681272CE" w14:textId="77777777" w:rsidR="00F63F10" w:rsidRPr="00A35E75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0.665</w:t>
            </w:r>
          </w:p>
        </w:tc>
      </w:tr>
      <w:tr w:rsidR="00F63F10" w:rsidRPr="00A35E75" w14:paraId="61AA5AFF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5DFD6A7A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35E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Hallucinogens / PCP (lifetime)</w:t>
            </w:r>
          </w:p>
        </w:tc>
        <w:tc>
          <w:tcPr>
            <w:tcW w:w="709" w:type="dxa"/>
            <w:shd w:val="clear" w:color="auto" w:fill="auto"/>
            <w:noWrap/>
          </w:tcPr>
          <w:p w14:paraId="5DEAC0C8" w14:textId="7BF94DFF" w:rsidR="00F63F10" w:rsidRPr="00A35E75" w:rsidRDefault="00F63F10" w:rsidP="007C4B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C4B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6" w:type="dxa"/>
            <w:shd w:val="clear" w:color="auto" w:fill="auto"/>
            <w:noWrap/>
          </w:tcPr>
          <w:p w14:paraId="11F2992B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-5.502</w:t>
            </w:r>
          </w:p>
        </w:tc>
        <w:tc>
          <w:tcPr>
            <w:tcW w:w="1427" w:type="dxa"/>
            <w:shd w:val="clear" w:color="auto" w:fill="auto"/>
            <w:noWrap/>
          </w:tcPr>
          <w:p w14:paraId="22EAB84D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-1.3</w:t>
            </w:r>
          </w:p>
        </w:tc>
        <w:tc>
          <w:tcPr>
            <w:tcW w:w="1427" w:type="dxa"/>
            <w:shd w:val="clear" w:color="auto" w:fill="auto"/>
            <w:noWrap/>
          </w:tcPr>
          <w:p w14:paraId="21AD25DC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0.196</w:t>
            </w:r>
          </w:p>
        </w:tc>
        <w:tc>
          <w:tcPr>
            <w:tcW w:w="769" w:type="dxa"/>
            <w:shd w:val="clear" w:color="auto" w:fill="auto"/>
            <w:noWrap/>
          </w:tcPr>
          <w:p w14:paraId="0A923221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-0.428</w:t>
            </w:r>
          </w:p>
        </w:tc>
        <w:tc>
          <w:tcPr>
            <w:tcW w:w="558" w:type="dxa"/>
            <w:shd w:val="clear" w:color="auto" w:fill="auto"/>
            <w:noWrap/>
          </w:tcPr>
          <w:p w14:paraId="2599E139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99" w:type="dxa"/>
            <w:shd w:val="clear" w:color="auto" w:fill="auto"/>
            <w:noWrap/>
          </w:tcPr>
          <w:p w14:paraId="1B621B41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0.864</w:t>
            </w:r>
          </w:p>
        </w:tc>
        <w:tc>
          <w:tcPr>
            <w:tcW w:w="769" w:type="dxa"/>
            <w:shd w:val="clear" w:color="auto" w:fill="auto"/>
            <w:noWrap/>
          </w:tcPr>
          <w:p w14:paraId="1DBC5466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-0.058</w:t>
            </w:r>
          </w:p>
        </w:tc>
        <w:tc>
          <w:tcPr>
            <w:tcW w:w="558" w:type="dxa"/>
            <w:shd w:val="clear" w:color="auto" w:fill="auto"/>
            <w:noWrap/>
          </w:tcPr>
          <w:p w14:paraId="5CFE80FB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</w:p>
        </w:tc>
        <w:tc>
          <w:tcPr>
            <w:tcW w:w="699" w:type="dxa"/>
            <w:shd w:val="clear" w:color="auto" w:fill="auto"/>
            <w:noWrap/>
          </w:tcPr>
          <w:p w14:paraId="2AA6F24E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hAnsi="Times New Roman" w:cs="Times New Roman"/>
                <w:sz w:val="20"/>
                <w:szCs w:val="20"/>
              </w:rPr>
              <w:t>0.486</w:t>
            </w:r>
          </w:p>
        </w:tc>
      </w:tr>
      <w:tr w:rsidR="00F63F10" w:rsidRPr="00A35E75" w14:paraId="2309B7B1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5F71DF79" w14:textId="77777777" w:rsidR="00F63F10" w:rsidRPr="00A63461" w:rsidRDefault="00F63F10" w:rsidP="00F63F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Working Hours</w:t>
            </w:r>
          </w:p>
        </w:tc>
        <w:tc>
          <w:tcPr>
            <w:tcW w:w="709" w:type="dxa"/>
            <w:shd w:val="clear" w:color="auto" w:fill="auto"/>
            <w:noWrap/>
          </w:tcPr>
          <w:p w14:paraId="2E9701F2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auto"/>
            <w:noWrap/>
          </w:tcPr>
          <w:p w14:paraId="72326459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</w:tcPr>
          <w:p w14:paraId="12409675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</w:tcPr>
          <w:p w14:paraId="52D8BE2D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shd w:val="clear" w:color="auto" w:fill="auto"/>
            <w:noWrap/>
          </w:tcPr>
          <w:p w14:paraId="60049C9D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auto"/>
            <w:noWrap/>
          </w:tcPr>
          <w:p w14:paraId="2BF90BD4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noWrap/>
          </w:tcPr>
          <w:p w14:paraId="0C4780DC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shd w:val="clear" w:color="auto" w:fill="auto"/>
            <w:noWrap/>
          </w:tcPr>
          <w:p w14:paraId="2E273E48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auto"/>
            <w:noWrap/>
          </w:tcPr>
          <w:p w14:paraId="328D1923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noWrap/>
          </w:tcPr>
          <w:p w14:paraId="6A0A2A68" w14:textId="77777777" w:rsidR="00F63F10" w:rsidRPr="00A35E75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F10" w:rsidRPr="00BA0A0D" w14:paraId="31A72BC3" w14:textId="77777777" w:rsidTr="00F63F10">
        <w:trPr>
          <w:trHeight w:val="20"/>
        </w:trPr>
        <w:tc>
          <w:tcPr>
            <w:tcW w:w="5245" w:type="dxa"/>
            <w:shd w:val="clear" w:color="auto" w:fill="auto"/>
            <w:noWrap/>
          </w:tcPr>
          <w:p w14:paraId="46D8C7F5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8B2900">
              <w:rPr>
                <w:rFonts w:ascii="Times New Roman" w:hAnsi="Times New Roman" w:cs="Times New Roman"/>
                <w:sz w:val="20"/>
                <w:lang w:val="en-US"/>
              </w:rPr>
              <w:t>Month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s</w:t>
            </w:r>
            <w:r w:rsidRPr="008B2900">
              <w:rPr>
                <w:rFonts w:ascii="Times New Roman" w:hAnsi="Times New Roman" w:cs="Times New Roman"/>
                <w:sz w:val="20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E</w:t>
            </w:r>
            <w:r w:rsidRPr="008B2900">
              <w:rPr>
                <w:rFonts w:ascii="Times New Roman" w:hAnsi="Times New Roman" w:cs="Times New Roman"/>
                <w:sz w:val="20"/>
                <w:lang w:val="en-US"/>
              </w:rPr>
              <w:t xml:space="preserve">mployment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D</w:t>
            </w:r>
            <w:r w:rsidRPr="008B2900">
              <w:rPr>
                <w:rFonts w:ascii="Times New Roman" w:hAnsi="Times New Roman" w:cs="Times New Roman"/>
                <w:sz w:val="20"/>
                <w:lang w:val="en-US"/>
              </w:rPr>
              <w:t xml:space="preserve">uring the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P</w:t>
            </w:r>
            <w:r w:rsidRPr="008B2900">
              <w:rPr>
                <w:rFonts w:ascii="Times New Roman" w:hAnsi="Times New Roman" w:cs="Times New Roman"/>
                <w:sz w:val="20"/>
                <w:lang w:val="en-US"/>
              </w:rPr>
              <w:t xml:space="preserve">revious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Y</w:t>
            </w:r>
            <w:r w:rsidRPr="008B2900">
              <w:rPr>
                <w:rFonts w:ascii="Times New Roman" w:hAnsi="Times New Roman" w:cs="Times New Roman"/>
                <w:sz w:val="20"/>
                <w:lang w:val="en-US"/>
              </w:rPr>
              <w:t>ear</w:t>
            </w:r>
          </w:p>
        </w:tc>
        <w:tc>
          <w:tcPr>
            <w:tcW w:w="709" w:type="dxa"/>
            <w:shd w:val="clear" w:color="auto" w:fill="auto"/>
            <w:noWrap/>
          </w:tcPr>
          <w:p w14:paraId="057BE6DC" w14:textId="77777777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</w:t>
            </w:r>
          </w:p>
        </w:tc>
        <w:tc>
          <w:tcPr>
            <w:tcW w:w="1426" w:type="dxa"/>
            <w:shd w:val="clear" w:color="auto" w:fill="auto"/>
            <w:noWrap/>
          </w:tcPr>
          <w:p w14:paraId="7D544C20" w14:textId="77777777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-0.059</w:t>
            </w:r>
          </w:p>
        </w:tc>
        <w:tc>
          <w:tcPr>
            <w:tcW w:w="1427" w:type="dxa"/>
            <w:shd w:val="clear" w:color="auto" w:fill="auto"/>
            <w:noWrap/>
          </w:tcPr>
          <w:p w14:paraId="25F96F66" w14:textId="77777777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</w:t>
            </w:r>
          </w:p>
        </w:tc>
        <w:tc>
          <w:tcPr>
            <w:tcW w:w="1427" w:type="dxa"/>
            <w:shd w:val="clear" w:color="auto" w:fill="auto"/>
            <w:noWrap/>
          </w:tcPr>
          <w:p w14:paraId="6D3354A0" w14:textId="77777777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0.808</w:t>
            </w:r>
          </w:p>
        </w:tc>
        <w:tc>
          <w:tcPr>
            <w:tcW w:w="769" w:type="dxa"/>
            <w:shd w:val="clear" w:color="auto" w:fill="auto"/>
            <w:noWrap/>
          </w:tcPr>
          <w:p w14:paraId="65425D48" w14:textId="263224C0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0.212</w:t>
            </w:r>
          </w:p>
        </w:tc>
        <w:tc>
          <w:tcPr>
            <w:tcW w:w="558" w:type="dxa"/>
            <w:shd w:val="clear" w:color="auto" w:fill="auto"/>
            <w:noWrap/>
          </w:tcPr>
          <w:p w14:paraId="3E01875F" w14:textId="6CB8AFFD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699" w:type="dxa"/>
            <w:shd w:val="clear" w:color="auto" w:fill="auto"/>
            <w:noWrap/>
          </w:tcPr>
          <w:p w14:paraId="5BB316C9" w14:textId="77777777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0.934</w:t>
            </w:r>
          </w:p>
        </w:tc>
        <w:tc>
          <w:tcPr>
            <w:tcW w:w="769" w:type="dxa"/>
            <w:shd w:val="clear" w:color="auto" w:fill="auto"/>
            <w:noWrap/>
          </w:tcPr>
          <w:p w14:paraId="007DFD9B" w14:textId="77777777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-0.035</w:t>
            </w:r>
          </w:p>
        </w:tc>
        <w:tc>
          <w:tcPr>
            <w:tcW w:w="558" w:type="dxa"/>
            <w:shd w:val="clear" w:color="auto" w:fill="auto"/>
            <w:noWrap/>
          </w:tcPr>
          <w:p w14:paraId="7C76DBF3" w14:textId="77777777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</w:t>
            </w:r>
          </w:p>
        </w:tc>
        <w:tc>
          <w:tcPr>
            <w:tcW w:w="699" w:type="dxa"/>
            <w:shd w:val="clear" w:color="auto" w:fill="auto"/>
            <w:noWrap/>
          </w:tcPr>
          <w:p w14:paraId="76E105C4" w14:textId="77777777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0.692</w:t>
            </w:r>
          </w:p>
        </w:tc>
      </w:tr>
      <w:tr w:rsidR="00F63F10" w:rsidRPr="00BA0A0D" w14:paraId="5C502CB8" w14:textId="77777777" w:rsidTr="00F63F10">
        <w:trPr>
          <w:trHeight w:val="20"/>
        </w:trPr>
        <w:tc>
          <w:tcPr>
            <w:tcW w:w="5245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75469F8B" w14:textId="77777777" w:rsidR="00F63F10" w:rsidRPr="00A35E75" w:rsidRDefault="00F63F10" w:rsidP="00F63F10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8B2900">
              <w:rPr>
                <w:rFonts w:ascii="Times New Roman" w:hAnsi="Times New Roman" w:cs="Times New Roman"/>
                <w:sz w:val="20"/>
                <w:lang w:val="en-US"/>
              </w:rPr>
              <w:t xml:space="preserve">Hours of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E</w:t>
            </w:r>
            <w:r w:rsidRPr="008B2900">
              <w:rPr>
                <w:rFonts w:ascii="Times New Roman" w:hAnsi="Times New Roman" w:cs="Times New Roman"/>
                <w:sz w:val="20"/>
                <w:lang w:val="en-US"/>
              </w:rPr>
              <w:t xml:space="preserve">mployment per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W</w:t>
            </w:r>
            <w:r w:rsidRPr="008B2900">
              <w:rPr>
                <w:rFonts w:ascii="Times New Roman" w:hAnsi="Times New Roman" w:cs="Times New Roman"/>
                <w:sz w:val="20"/>
                <w:lang w:val="en-US"/>
              </w:rPr>
              <w:t>eek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3163912E" w14:textId="77777777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1426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53C56AF3" w14:textId="77777777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-0.016</w:t>
            </w:r>
          </w:p>
        </w:tc>
        <w:tc>
          <w:tcPr>
            <w:tcW w:w="1427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57A4D2EE" w14:textId="77777777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</w:t>
            </w:r>
          </w:p>
        </w:tc>
        <w:tc>
          <w:tcPr>
            <w:tcW w:w="1427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693CC874" w14:textId="77777777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0.820</w:t>
            </w:r>
          </w:p>
        </w:tc>
        <w:tc>
          <w:tcPr>
            <w:tcW w:w="769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5BE2FBBB" w14:textId="04447FBD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0.177</w:t>
            </w:r>
          </w:p>
        </w:tc>
        <w:tc>
          <w:tcPr>
            <w:tcW w:w="558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2DE01CDC" w14:textId="52E52ED4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699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09BFFB4B" w14:textId="77777777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0.946</w:t>
            </w:r>
          </w:p>
        </w:tc>
        <w:tc>
          <w:tcPr>
            <w:tcW w:w="769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251817C8" w14:textId="77777777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-0.027</w:t>
            </w:r>
          </w:p>
        </w:tc>
        <w:tc>
          <w:tcPr>
            <w:tcW w:w="558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28551B97" w14:textId="77777777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</w:t>
            </w:r>
          </w:p>
        </w:tc>
        <w:tc>
          <w:tcPr>
            <w:tcW w:w="699" w:type="dxa"/>
            <w:shd w:val="clear" w:color="auto" w:fill="auto"/>
            <w:noWrap/>
          </w:tcPr>
          <w:p w14:paraId="641031B7" w14:textId="77777777" w:rsidR="00F63F10" w:rsidRPr="00A63461" w:rsidRDefault="00F63F10" w:rsidP="00F63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0.754</w:t>
            </w:r>
          </w:p>
        </w:tc>
      </w:tr>
      <w:tr w:rsidR="00F63F10" w:rsidRPr="00280109" w14:paraId="7A637B30" w14:textId="77777777" w:rsidTr="00F63F10">
        <w:trPr>
          <w:trHeight w:val="20"/>
        </w:trPr>
        <w:tc>
          <w:tcPr>
            <w:tcW w:w="14286" w:type="dxa"/>
            <w:gridSpan w:val="11"/>
            <w:tcBorders>
              <w:top w:val="single" w:sz="12" w:space="0" w:color="auto"/>
            </w:tcBorders>
            <w:shd w:val="clear" w:color="auto" w:fill="auto"/>
            <w:noWrap/>
          </w:tcPr>
          <w:p w14:paraId="0AD0769F" w14:textId="1DE1345C" w:rsidR="00F63F10" w:rsidRPr="00A35E75" w:rsidRDefault="00F63F10" w:rsidP="00F63F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The table shows the valid number of subjects analyzed (N) and the results of binary logistic regression analyses.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AUDIT, Alcohol Use Disorder Identification Test; FTND, Fagerstr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öm Test for Nicotine Dependence</w:t>
            </w:r>
            <w:r w:rsidR="008A4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; </w:t>
            </w:r>
            <w:r w:rsidR="008A4903" w:rsidRPr="00851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2-week, previous 2 weeks; 4-week, previous 4 weeks; 24-month previous 24-months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. P &lt; 0.05 in bold, *also significant in bootstrap analysis. Coding: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Females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0 vs.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Males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1;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AUDIT score &lt; 8 = 0 vs. ≥ 8 = 1, &lt; 20 = 0 vs. ≥ 20 =1;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D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rug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U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No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= 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 xml:space="preserve"> vs. Y</w:t>
            </w:r>
            <w:r w:rsidRPr="00A3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e-DE"/>
              </w:rPr>
              <w:t>es = 1.</w:t>
            </w:r>
          </w:p>
        </w:tc>
      </w:tr>
      <w:bookmarkEnd w:id="1"/>
    </w:tbl>
    <w:p w14:paraId="0FA12586" w14:textId="77777777" w:rsidR="00DE691A" w:rsidRDefault="00DE691A" w:rsidP="006D3F71">
      <w:pP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sectPr w:rsidR="00DE691A" w:rsidSect="007B1125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0FB835AF" w14:textId="10A8FCCA" w:rsidR="00DE691A" w:rsidRDefault="00DE691A" w:rsidP="006D3F71">
      <w:pP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lastRenderedPageBreak/>
        <w:t>References</w:t>
      </w:r>
    </w:p>
    <w:p w14:paraId="1BEE1841" w14:textId="3FC2DE2F" w:rsidR="00DE691A" w:rsidRPr="00DE691A" w:rsidRDefault="00DE691A" w:rsidP="00DE691A">
      <w:pPr>
        <w:pStyle w:val="EndNoteBibliography"/>
        <w:ind w:left="720" w:hanging="720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fldChar w:fldCharType="begin"/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instrText xml:space="preserve"> ADDIN EN.REFLIST </w:instrTex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fldChar w:fldCharType="separate"/>
      </w:r>
      <w:r w:rsidRPr="00DE691A">
        <w:t>1.</w:t>
      </w:r>
      <w:r w:rsidRPr="00DE691A">
        <w:tab/>
        <w:t xml:space="preserve">Rice SM, Fallon BJ, Aucote HM, Möller-Leimkühler AM (2013) Development and preliminary validation of the male depression risk scale: </w:t>
      </w:r>
      <w:r w:rsidR="00A1467D">
        <w:t>F</w:t>
      </w:r>
      <w:r w:rsidRPr="00DE691A">
        <w:t xml:space="preserve">urthering the assessment of depression in men. J Affect Disord 151:950-958.  </w:t>
      </w:r>
      <w:r w:rsidR="00A1467D" w:rsidRPr="00A1467D">
        <w:t>https://doi. org/</w:t>
      </w:r>
      <w:r w:rsidRPr="00DE691A">
        <w:t>10.1016/j.jad.2013.08.013</w:t>
      </w:r>
    </w:p>
    <w:p w14:paraId="28523763" w14:textId="06AFA8DF" w:rsidR="000A46C7" w:rsidRPr="00A35E75" w:rsidRDefault="00DE691A" w:rsidP="007B1125">
      <w:pP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fldChar w:fldCharType="end"/>
      </w:r>
    </w:p>
    <w:sectPr w:rsidR="000A46C7" w:rsidRPr="00A35E75" w:rsidSect="007B1125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45CA" w14:textId="77777777" w:rsidR="00543B01" w:rsidRDefault="00543B01" w:rsidP="00EC0BED">
      <w:pPr>
        <w:spacing w:after="0" w:line="240" w:lineRule="auto"/>
      </w:pPr>
      <w:r>
        <w:separator/>
      </w:r>
    </w:p>
  </w:endnote>
  <w:endnote w:type="continuationSeparator" w:id="0">
    <w:p w14:paraId="4EC1B9C1" w14:textId="77777777" w:rsidR="00543B01" w:rsidRDefault="00543B01" w:rsidP="00EC0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FranklinGothic LT Book">
    <w:altName w:val="Calibri"/>
    <w:charset w:val="00"/>
    <w:family w:val="auto"/>
    <w:pitch w:val="variable"/>
    <w:sig w:usb0="800000A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dobe Caslon Pro Bold">
    <w:altName w:val="Times New Roman"/>
    <w:panose1 w:val="00000000000000000000"/>
    <w:charset w:val="4D"/>
    <w:family w:val="roman"/>
    <w:notTrueType/>
    <w:pitch w:val="variable"/>
    <w:sig w:usb0="00000007" w:usb1="00000001" w:usb2="00000000" w:usb3="00000000" w:csb0="00000093" w:csb1="00000000"/>
  </w:font>
  <w:font w:name="Adobe Caslon Pro">
    <w:altName w:val="Times New Roman"/>
    <w:panose1 w:val="00000000000000000000"/>
    <w:charset w:val="4D"/>
    <w:family w:val="roman"/>
    <w:notTrueType/>
    <w:pitch w:val="variable"/>
    <w:sig w:usb0="00000007" w:usb1="00000001" w:usb2="00000000" w:usb3="00000000" w:csb0="000000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4189516"/>
      <w:docPartObj>
        <w:docPartGallery w:val="Page Numbers (Bottom of Page)"/>
        <w:docPartUnique/>
      </w:docPartObj>
    </w:sdtPr>
    <w:sdtEndPr/>
    <w:sdtContent>
      <w:p w14:paraId="311FC4E0" w14:textId="4B4A5B97" w:rsidR="008517DB" w:rsidRDefault="008517D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C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D09074" w14:textId="77777777" w:rsidR="008517DB" w:rsidRDefault="008517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EB26A" w14:textId="77777777" w:rsidR="00543B01" w:rsidRDefault="00543B01" w:rsidP="00EC0BED">
      <w:pPr>
        <w:spacing w:after="0" w:line="240" w:lineRule="auto"/>
      </w:pPr>
      <w:r>
        <w:separator/>
      </w:r>
    </w:p>
  </w:footnote>
  <w:footnote w:type="continuationSeparator" w:id="0">
    <w:p w14:paraId="5EFBCA3C" w14:textId="77777777" w:rsidR="00543B01" w:rsidRDefault="00543B01" w:rsidP="00EC0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8429A" w14:textId="68F85F01" w:rsidR="008517DB" w:rsidRPr="00A45131" w:rsidRDefault="008517DB">
    <w:pPr>
      <w:pStyle w:val="Kopfzeile"/>
      <w:rPr>
        <w:rFonts w:ascii="Times New Roman" w:hAnsi="Times New Roman"/>
        <w:lang w:val="en-US"/>
      </w:rPr>
    </w:pPr>
    <w:r w:rsidRPr="00A45131">
      <w:rPr>
        <w:rFonts w:ascii="Times New Roman" w:hAnsi="Times New Roman"/>
        <w:lang w:val="en-US"/>
      </w:rPr>
      <w:t xml:space="preserve">von Zimmermann </w:t>
    </w:r>
    <w:r w:rsidRPr="00A45131">
      <w:rPr>
        <w:rFonts w:ascii="Times New Roman" w:hAnsi="Times New Roman"/>
        <w:i/>
        <w:lang w:val="en-US"/>
      </w:rPr>
      <w:t>et al.</w:t>
    </w:r>
    <w:r w:rsidRPr="00A45131">
      <w:rPr>
        <w:rFonts w:ascii="Times New Roman" w:hAnsi="Times New Roman"/>
        <w:lang w:val="en-US"/>
      </w:rPr>
      <w:tab/>
    </w:r>
    <w:r w:rsidRPr="00A45131">
      <w:rPr>
        <w:rFonts w:ascii="Times New Roman" w:hAnsi="Times New Roman"/>
        <w:lang w:val="en-US"/>
      </w:rPr>
      <w:tab/>
      <w:t>Substance Use in Masculine Depression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834"/>
    <w:multiLevelType w:val="hybridMultilevel"/>
    <w:tmpl w:val="034CFB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B01FE"/>
    <w:multiLevelType w:val="hybridMultilevel"/>
    <w:tmpl w:val="59406234"/>
    <w:lvl w:ilvl="0" w:tplc="E56609C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35F09"/>
    <w:multiLevelType w:val="hybridMultilevel"/>
    <w:tmpl w:val="10DAE478"/>
    <w:lvl w:ilvl="0" w:tplc="8E7CB2C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46FD0"/>
    <w:multiLevelType w:val="hybridMultilevel"/>
    <w:tmpl w:val="A7644342"/>
    <w:lvl w:ilvl="0" w:tplc="6F6E48EA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D5F7B"/>
    <w:multiLevelType w:val="hybridMultilevel"/>
    <w:tmpl w:val="21143D26"/>
    <w:lvl w:ilvl="0" w:tplc="6E02BD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747E0"/>
    <w:multiLevelType w:val="hybridMultilevel"/>
    <w:tmpl w:val="6BF02DA4"/>
    <w:lvl w:ilvl="0" w:tplc="076AEC5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847A2"/>
    <w:multiLevelType w:val="hybridMultilevel"/>
    <w:tmpl w:val="9EF48E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5583B"/>
    <w:multiLevelType w:val="hybridMultilevel"/>
    <w:tmpl w:val="B0EE0CD0"/>
    <w:lvl w:ilvl="0" w:tplc="937EB8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F4D3C"/>
    <w:multiLevelType w:val="hybridMultilevel"/>
    <w:tmpl w:val="345614AE"/>
    <w:lvl w:ilvl="0" w:tplc="C0421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64D25"/>
    <w:multiLevelType w:val="hybridMultilevel"/>
    <w:tmpl w:val="42C2773C"/>
    <w:lvl w:ilvl="0" w:tplc="EF5415E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374DF"/>
    <w:multiLevelType w:val="hybridMultilevel"/>
    <w:tmpl w:val="A25ACA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7649F"/>
    <w:multiLevelType w:val="hybridMultilevel"/>
    <w:tmpl w:val="09B02872"/>
    <w:lvl w:ilvl="0" w:tplc="076E54DC">
      <w:start w:val="1"/>
      <w:numFmt w:val="upperLetter"/>
      <w:lvlText w:val="(%1)"/>
      <w:lvlJc w:val="left"/>
      <w:pPr>
        <w:ind w:left="780" w:hanging="420"/>
      </w:pPr>
      <w:rPr>
        <w:rFonts w:hint="default"/>
        <w:color w:val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1434B"/>
    <w:multiLevelType w:val="hybridMultilevel"/>
    <w:tmpl w:val="1A6266D6"/>
    <w:lvl w:ilvl="0" w:tplc="A64661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8A1EF2"/>
    <w:multiLevelType w:val="hybridMultilevel"/>
    <w:tmpl w:val="A5A6394C"/>
    <w:lvl w:ilvl="0" w:tplc="160E5B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92742"/>
    <w:multiLevelType w:val="hybridMultilevel"/>
    <w:tmpl w:val="AA3A06D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6014C"/>
    <w:multiLevelType w:val="multilevel"/>
    <w:tmpl w:val="00AC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7B3040"/>
    <w:multiLevelType w:val="multilevel"/>
    <w:tmpl w:val="9A4E3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6D499D"/>
    <w:multiLevelType w:val="hybridMultilevel"/>
    <w:tmpl w:val="09B02872"/>
    <w:lvl w:ilvl="0" w:tplc="076E54DC">
      <w:start w:val="1"/>
      <w:numFmt w:val="upperLetter"/>
      <w:lvlText w:val="(%1)"/>
      <w:lvlJc w:val="left"/>
      <w:pPr>
        <w:ind w:left="420" w:hanging="420"/>
      </w:pPr>
      <w:rPr>
        <w:rFonts w:hint="default"/>
        <w:color w:val="0070C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C34D52"/>
    <w:multiLevelType w:val="hybridMultilevel"/>
    <w:tmpl w:val="890AD45E"/>
    <w:lvl w:ilvl="0" w:tplc="692AC60E">
      <w:start w:val="14"/>
      <w:numFmt w:val="bullet"/>
      <w:lvlText w:val="-"/>
      <w:lvlJc w:val="left"/>
      <w:pPr>
        <w:ind w:left="720" w:hanging="360"/>
      </w:pPr>
      <w:rPr>
        <w:rFonts w:ascii="ITCFranklinGothic LT Book" w:eastAsia="Times New Roman" w:hAnsi="ITCFranklinGothic LT Book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BC75AB"/>
    <w:multiLevelType w:val="hybridMultilevel"/>
    <w:tmpl w:val="F7A07B3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2507F7"/>
    <w:multiLevelType w:val="hybridMultilevel"/>
    <w:tmpl w:val="4D6EF938"/>
    <w:lvl w:ilvl="0" w:tplc="540CA1DE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BA71179"/>
    <w:multiLevelType w:val="hybridMultilevel"/>
    <w:tmpl w:val="FA02AABA"/>
    <w:lvl w:ilvl="0" w:tplc="04070001">
      <w:start w:val="1"/>
      <w:numFmt w:val="decimal"/>
      <w:pStyle w:val="RefList"/>
      <w:lvlText w:val="[%1]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1" w:tplc="040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3"/>
  </w:num>
  <w:num w:numId="4">
    <w:abstractNumId w:val="10"/>
  </w:num>
  <w:num w:numId="5">
    <w:abstractNumId w:val="0"/>
  </w:num>
  <w:num w:numId="6">
    <w:abstractNumId w:val="19"/>
  </w:num>
  <w:num w:numId="7">
    <w:abstractNumId w:val="7"/>
  </w:num>
  <w:num w:numId="8">
    <w:abstractNumId w:val="12"/>
  </w:num>
  <w:num w:numId="9">
    <w:abstractNumId w:val="5"/>
  </w:num>
  <w:num w:numId="10">
    <w:abstractNumId w:val="11"/>
  </w:num>
  <w:num w:numId="11">
    <w:abstractNumId w:val="17"/>
  </w:num>
  <w:num w:numId="12">
    <w:abstractNumId w:val="9"/>
  </w:num>
  <w:num w:numId="13">
    <w:abstractNumId w:val="1"/>
  </w:num>
  <w:num w:numId="14">
    <w:abstractNumId w:val="20"/>
  </w:num>
  <w:num w:numId="15">
    <w:abstractNumId w:val="3"/>
  </w:num>
  <w:num w:numId="16">
    <w:abstractNumId w:val="2"/>
  </w:num>
  <w:num w:numId="17">
    <w:abstractNumId w:val="8"/>
  </w:num>
  <w:num w:numId="18">
    <w:abstractNumId w:val="4"/>
  </w:num>
  <w:num w:numId="19">
    <w:abstractNumId w:val="14"/>
  </w:num>
  <w:num w:numId="20">
    <w:abstractNumId w:val="6"/>
  </w:num>
  <w:num w:numId="21">
    <w:abstractNumId w:val="1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595DAFC1-B236-43C1-90E0-5A180C6E3577}"/>
    <w:docVar w:name="dgnword-eventsink" w:val="364520480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uro Arch Psych Clin Neuro Updated 2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avavatt0dpwdwewr28psfsva9zxxrftrzvf&quot;&gt;2022&lt;record-ids&gt;&lt;item&gt;1185&lt;/item&gt;&lt;/record-ids&gt;&lt;/item&gt;&lt;/Libraries&gt;"/>
  </w:docVars>
  <w:rsids>
    <w:rsidRoot w:val="002E505C"/>
    <w:rsid w:val="00000933"/>
    <w:rsid w:val="00000B48"/>
    <w:rsid w:val="00002CE6"/>
    <w:rsid w:val="0000348B"/>
    <w:rsid w:val="00003886"/>
    <w:rsid w:val="00003ADB"/>
    <w:rsid w:val="00003E0A"/>
    <w:rsid w:val="000043AD"/>
    <w:rsid w:val="00004D5E"/>
    <w:rsid w:val="00005368"/>
    <w:rsid w:val="0000619A"/>
    <w:rsid w:val="00006ACB"/>
    <w:rsid w:val="00006FA8"/>
    <w:rsid w:val="000078AE"/>
    <w:rsid w:val="00007AFC"/>
    <w:rsid w:val="0001046A"/>
    <w:rsid w:val="00011ACC"/>
    <w:rsid w:val="0001285F"/>
    <w:rsid w:val="00012ED4"/>
    <w:rsid w:val="00013357"/>
    <w:rsid w:val="00013A57"/>
    <w:rsid w:val="00013B6C"/>
    <w:rsid w:val="00013BA0"/>
    <w:rsid w:val="00013BAD"/>
    <w:rsid w:val="00013F93"/>
    <w:rsid w:val="0001471B"/>
    <w:rsid w:val="00015BC5"/>
    <w:rsid w:val="00015C44"/>
    <w:rsid w:val="000166F8"/>
    <w:rsid w:val="000170EF"/>
    <w:rsid w:val="00017952"/>
    <w:rsid w:val="0001796D"/>
    <w:rsid w:val="000200B0"/>
    <w:rsid w:val="0002067D"/>
    <w:rsid w:val="00020AAB"/>
    <w:rsid w:val="00021CA6"/>
    <w:rsid w:val="0002230E"/>
    <w:rsid w:val="000227D6"/>
    <w:rsid w:val="000233AE"/>
    <w:rsid w:val="00023DD8"/>
    <w:rsid w:val="000250ED"/>
    <w:rsid w:val="00025421"/>
    <w:rsid w:val="0002542A"/>
    <w:rsid w:val="00025491"/>
    <w:rsid w:val="0002563F"/>
    <w:rsid w:val="000256D1"/>
    <w:rsid w:val="000261A4"/>
    <w:rsid w:val="0002630D"/>
    <w:rsid w:val="00027620"/>
    <w:rsid w:val="00027BCF"/>
    <w:rsid w:val="000311ED"/>
    <w:rsid w:val="000314F5"/>
    <w:rsid w:val="00031D12"/>
    <w:rsid w:val="00031DC2"/>
    <w:rsid w:val="00031FCB"/>
    <w:rsid w:val="00032C8B"/>
    <w:rsid w:val="00032D03"/>
    <w:rsid w:val="00033467"/>
    <w:rsid w:val="0003362C"/>
    <w:rsid w:val="000337F7"/>
    <w:rsid w:val="00033A86"/>
    <w:rsid w:val="00033E05"/>
    <w:rsid w:val="00034780"/>
    <w:rsid w:val="00037036"/>
    <w:rsid w:val="000370A2"/>
    <w:rsid w:val="000373AB"/>
    <w:rsid w:val="000411CD"/>
    <w:rsid w:val="00041318"/>
    <w:rsid w:val="00041566"/>
    <w:rsid w:val="00042231"/>
    <w:rsid w:val="000440E3"/>
    <w:rsid w:val="000441BC"/>
    <w:rsid w:val="0004491E"/>
    <w:rsid w:val="000451BC"/>
    <w:rsid w:val="000455BD"/>
    <w:rsid w:val="00045C30"/>
    <w:rsid w:val="00046945"/>
    <w:rsid w:val="00047B6F"/>
    <w:rsid w:val="00050601"/>
    <w:rsid w:val="000514EC"/>
    <w:rsid w:val="00051B76"/>
    <w:rsid w:val="00051B89"/>
    <w:rsid w:val="00051F3D"/>
    <w:rsid w:val="0005288E"/>
    <w:rsid w:val="000534BA"/>
    <w:rsid w:val="000534E1"/>
    <w:rsid w:val="00053DBF"/>
    <w:rsid w:val="00053F7C"/>
    <w:rsid w:val="00054A43"/>
    <w:rsid w:val="00055881"/>
    <w:rsid w:val="00055AEB"/>
    <w:rsid w:val="000565CB"/>
    <w:rsid w:val="00056640"/>
    <w:rsid w:val="0005675C"/>
    <w:rsid w:val="000569EE"/>
    <w:rsid w:val="00056F41"/>
    <w:rsid w:val="000603AD"/>
    <w:rsid w:val="00060658"/>
    <w:rsid w:val="000606CB"/>
    <w:rsid w:val="000614DC"/>
    <w:rsid w:val="00061C0D"/>
    <w:rsid w:val="00061E61"/>
    <w:rsid w:val="00062A5A"/>
    <w:rsid w:val="00063339"/>
    <w:rsid w:val="00064783"/>
    <w:rsid w:val="000647BA"/>
    <w:rsid w:val="00064838"/>
    <w:rsid w:val="00064C0F"/>
    <w:rsid w:val="00064D46"/>
    <w:rsid w:val="000652BF"/>
    <w:rsid w:val="00065722"/>
    <w:rsid w:val="0006574C"/>
    <w:rsid w:val="000663FF"/>
    <w:rsid w:val="000676D4"/>
    <w:rsid w:val="00067B9A"/>
    <w:rsid w:val="00067D2E"/>
    <w:rsid w:val="00067E52"/>
    <w:rsid w:val="00070AA4"/>
    <w:rsid w:val="000713E3"/>
    <w:rsid w:val="00071565"/>
    <w:rsid w:val="000716A2"/>
    <w:rsid w:val="0007173A"/>
    <w:rsid w:val="00071E59"/>
    <w:rsid w:val="00072094"/>
    <w:rsid w:val="00072DD1"/>
    <w:rsid w:val="00072ED9"/>
    <w:rsid w:val="000731D9"/>
    <w:rsid w:val="000734A2"/>
    <w:rsid w:val="0007381B"/>
    <w:rsid w:val="00073A3C"/>
    <w:rsid w:val="00074736"/>
    <w:rsid w:val="00074D04"/>
    <w:rsid w:val="000757BC"/>
    <w:rsid w:val="000757EE"/>
    <w:rsid w:val="00075A32"/>
    <w:rsid w:val="00075A9F"/>
    <w:rsid w:val="00075D15"/>
    <w:rsid w:val="0007670A"/>
    <w:rsid w:val="0007686F"/>
    <w:rsid w:val="0007710F"/>
    <w:rsid w:val="000800A5"/>
    <w:rsid w:val="00081A1F"/>
    <w:rsid w:val="00081C1F"/>
    <w:rsid w:val="00081D77"/>
    <w:rsid w:val="00082A3D"/>
    <w:rsid w:val="00083305"/>
    <w:rsid w:val="00083D2C"/>
    <w:rsid w:val="000840CF"/>
    <w:rsid w:val="00084DCA"/>
    <w:rsid w:val="000862C1"/>
    <w:rsid w:val="00086984"/>
    <w:rsid w:val="00086AF6"/>
    <w:rsid w:val="00086CD6"/>
    <w:rsid w:val="00086F36"/>
    <w:rsid w:val="00090118"/>
    <w:rsid w:val="00090552"/>
    <w:rsid w:val="00090C20"/>
    <w:rsid w:val="00090EB2"/>
    <w:rsid w:val="00091CCC"/>
    <w:rsid w:val="0009270C"/>
    <w:rsid w:val="00092A8F"/>
    <w:rsid w:val="00092AE9"/>
    <w:rsid w:val="00092BDB"/>
    <w:rsid w:val="00092DD6"/>
    <w:rsid w:val="00094A8D"/>
    <w:rsid w:val="00095967"/>
    <w:rsid w:val="000960DB"/>
    <w:rsid w:val="00096B9C"/>
    <w:rsid w:val="00097321"/>
    <w:rsid w:val="00097B1E"/>
    <w:rsid w:val="00097CB5"/>
    <w:rsid w:val="000A0DCC"/>
    <w:rsid w:val="000A1434"/>
    <w:rsid w:val="000A2697"/>
    <w:rsid w:val="000A29F3"/>
    <w:rsid w:val="000A3977"/>
    <w:rsid w:val="000A3D88"/>
    <w:rsid w:val="000A46C7"/>
    <w:rsid w:val="000A47F0"/>
    <w:rsid w:val="000A4C67"/>
    <w:rsid w:val="000A4E35"/>
    <w:rsid w:val="000A4FF7"/>
    <w:rsid w:val="000A520B"/>
    <w:rsid w:val="000A57C5"/>
    <w:rsid w:val="000A65BD"/>
    <w:rsid w:val="000A6A52"/>
    <w:rsid w:val="000A6BDA"/>
    <w:rsid w:val="000A6DC0"/>
    <w:rsid w:val="000A6FCC"/>
    <w:rsid w:val="000A77F9"/>
    <w:rsid w:val="000A7C10"/>
    <w:rsid w:val="000B06E9"/>
    <w:rsid w:val="000B0D80"/>
    <w:rsid w:val="000B0E08"/>
    <w:rsid w:val="000B11AB"/>
    <w:rsid w:val="000B1509"/>
    <w:rsid w:val="000B1E3C"/>
    <w:rsid w:val="000B23BE"/>
    <w:rsid w:val="000B250C"/>
    <w:rsid w:val="000B2674"/>
    <w:rsid w:val="000B32C7"/>
    <w:rsid w:val="000B3434"/>
    <w:rsid w:val="000B356B"/>
    <w:rsid w:val="000B476F"/>
    <w:rsid w:val="000B55B3"/>
    <w:rsid w:val="000B56DC"/>
    <w:rsid w:val="000B6AB0"/>
    <w:rsid w:val="000B704E"/>
    <w:rsid w:val="000B7343"/>
    <w:rsid w:val="000B7A9C"/>
    <w:rsid w:val="000B7BDE"/>
    <w:rsid w:val="000B7C0C"/>
    <w:rsid w:val="000C089B"/>
    <w:rsid w:val="000C10C5"/>
    <w:rsid w:val="000C121F"/>
    <w:rsid w:val="000C14AE"/>
    <w:rsid w:val="000C1A26"/>
    <w:rsid w:val="000C34DC"/>
    <w:rsid w:val="000C3E27"/>
    <w:rsid w:val="000C4214"/>
    <w:rsid w:val="000C4AAC"/>
    <w:rsid w:val="000C5A1C"/>
    <w:rsid w:val="000C622E"/>
    <w:rsid w:val="000C655F"/>
    <w:rsid w:val="000C7BF9"/>
    <w:rsid w:val="000C7C20"/>
    <w:rsid w:val="000C7EB2"/>
    <w:rsid w:val="000D0893"/>
    <w:rsid w:val="000D1090"/>
    <w:rsid w:val="000D12F2"/>
    <w:rsid w:val="000D13F6"/>
    <w:rsid w:val="000D15B6"/>
    <w:rsid w:val="000D19E0"/>
    <w:rsid w:val="000D1DB2"/>
    <w:rsid w:val="000D2283"/>
    <w:rsid w:val="000D40AF"/>
    <w:rsid w:val="000D40F5"/>
    <w:rsid w:val="000D480E"/>
    <w:rsid w:val="000D4A0A"/>
    <w:rsid w:val="000D587B"/>
    <w:rsid w:val="000D678A"/>
    <w:rsid w:val="000D6F35"/>
    <w:rsid w:val="000D732A"/>
    <w:rsid w:val="000D745C"/>
    <w:rsid w:val="000D7BA9"/>
    <w:rsid w:val="000D7C10"/>
    <w:rsid w:val="000D7D07"/>
    <w:rsid w:val="000E03BB"/>
    <w:rsid w:val="000E1157"/>
    <w:rsid w:val="000E19A3"/>
    <w:rsid w:val="000E2010"/>
    <w:rsid w:val="000E20BD"/>
    <w:rsid w:val="000E2D96"/>
    <w:rsid w:val="000E2FD7"/>
    <w:rsid w:val="000E37F6"/>
    <w:rsid w:val="000E3C0E"/>
    <w:rsid w:val="000E4347"/>
    <w:rsid w:val="000E548E"/>
    <w:rsid w:val="000E57FB"/>
    <w:rsid w:val="000E5888"/>
    <w:rsid w:val="000E6001"/>
    <w:rsid w:val="000E71B2"/>
    <w:rsid w:val="000E78B8"/>
    <w:rsid w:val="000E7B27"/>
    <w:rsid w:val="000F0290"/>
    <w:rsid w:val="000F08CE"/>
    <w:rsid w:val="000F0B0A"/>
    <w:rsid w:val="000F0D78"/>
    <w:rsid w:val="000F1401"/>
    <w:rsid w:val="000F1627"/>
    <w:rsid w:val="000F1E30"/>
    <w:rsid w:val="000F1ECC"/>
    <w:rsid w:val="000F2FB7"/>
    <w:rsid w:val="000F31C3"/>
    <w:rsid w:val="000F3509"/>
    <w:rsid w:val="000F3960"/>
    <w:rsid w:val="000F39AE"/>
    <w:rsid w:val="000F3A97"/>
    <w:rsid w:val="000F49FB"/>
    <w:rsid w:val="000F535C"/>
    <w:rsid w:val="000F5923"/>
    <w:rsid w:val="000F6DB4"/>
    <w:rsid w:val="000F6EBC"/>
    <w:rsid w:val="000F74DF"/>
    <w:rsid w:val="000F7A2F"/>
    <w:rsid w:val="000F7BFD"/>
    <w:rsid w:val="000F7C0F"/>
    <w:rsid w:val="000F7DF3"/>
    <w:rsid w:val="000F7E9B"/>
    <w:rsid w:val="000F7F0F"/>
    <w:rsid w:val="0010101D"/>
    <w:rsid w:val="001010B0"/>
    <w:rsid w:val="00101396"/>
    <w:rsid w:val="0010163C"/>
    <w:rsid w:val="00101A64"/>
    <w:rsid w:val="00101D40"/>
    <w:rsid w:val="001024C6"/>
    <w:rsid w:val="00103DEE"/>
    <w:rsid w:val="00103E16"/>
    <w:rsid w:val="00104D37"/>
    <w:rsid w:val="001055CA"/>
    <w:rsid w:val="0010575B"/>
    <w:rsid w:val="00105A81"/>
    <w:rsid w:val="0010601C"/>
    <w:rsid w:val="00106788"/>
    <w:rsid w:val="001068CB"/>
    <w:rsid w:val="0010753C"/>
    <w:rsid w:val="00107D0E"/>
    <w:rsid w:val="001107BE"/>
    <w:rsid w:val="00110C84"/>
    <w:rsid w:val="001113E1"/>
    <w:rsid w:val="00111BC8"/>
    <w:rsid w:val="00111DF6"/>
    <w:rsid w:val="00111EC4"/>
    <w:rsid w:val="00111EC7"/>
    <w:rsid w:val="00112D14"/>
    <w:rsid w:val="00112E96"/>
    <w:rsid w:val="001137CD"/>
    <w:rsid w:val="00113B96"/>
    <w:rsid w:val="00114141"/>
    <w:rsid w:val="00115021"/>
    <w:rsid w:val="00115087"/>
    <w:rsid w:val="00115316"/>
    <w:rsid w:val="0011545C"/>
    <w:rsid w:val="00115935"/>
    <w:rsid w:val="00115B39"/>
    <w:rsid w:val="00116550"/>
    <w:rsid w:val="001167FE"/>
    <w:rsid w:val="00116B07"/>
    <w:rsid w:val="00116C8A"/>
    <w:rsid w:val="00116E9F"/>
    <w:rsid w:val="001175FC"/>
    <w:rsid w:val="00117C6E"/>
    <w:rsid w:val="00120FC7"/>
    <w:rsid w:val="00122116"/>
    <w:rsid w:val="00122310"/>
    <w:rsid w:val="001225C6"/>
    <w:rsid w:val="0012273A"/>
    <w:rsid w:val="00122BCC"/>
    <w:rsid w:val="00122D9A"/>
    <w:rsid w:val="00123200"/>
    <w:rsid w:val="00123863"/>
    <w:rsid w:val="001238A9"/>
    <w:rsid w:val="001248C7"/>
    <w:rsid w:val="00125039"/>
    <w:rsid w:val="001259AF"/>
    <w:rsid w:val="00125A66"/>
    <w:rsid w:val="00125BA0"/>
    <w:rsid w:val="0012679A"/>
    <w:rsid w:val="001274C9"/>
    <w:rsid w:val="001279D0"/>
    <w:rsid w:val="00127D51"/>
    <w:rsid w:val="00132404"/>
    <w:rsid w:val="0013253F"/>
    <w:rsid w:val="001325BF"/>
    <w:rsid w:val="00132CA6"/>
    <w:rsid w:val="00132E95"/>
    <w:rsid w:val="00132F39"/>
    <w:rsid w:val="00133652"/>
    <w:rsid w:val="001344A9"/>
    <w:rsid w:val="001349B8"/>
    <w:rsid w:val="00134CA2"/>
    <w:rsid w:val="00134E76"/>
    <w:rsid w:val="001350D4"/>
    <w:rsid w:val="0013593A"/>
    <w:rsid w:val="00135983"/>
    <w:rsid w:val="0013599C"/>
    <w:rsid w:val="00135FE1"/>
    <w:rsid w:val="00136116"/>
    <w:rsid w:val="0013624B"/>
    <w:rsid w:val="0013684A"/>
    <w:rsid w:val="00136E78"/>
    <w:rsid w:val="0013746A"/>
    <w:rsid w:val="00137D99"/>
    <w:rsid w:val="001405F2"/>
    <w:rsid w:val="00140680"/>
    <w:rsid w:val="00141349"/>
    <w:rsid w:val="0014140B"/>
    <w:rsid w:val="00142389"/>
    <w:rsid w:val="00142D0B"/>
    <w:rsid w:val="001430AD"/>
    <w:rsid w:val="00143167"/>
    <w:rsid w:val="0014395B"/>
    <w:rsid w:val="00143E88"/>
    <w:rsid w:val="00144714"/>
    <w:rsid w:val="00145726"/>
    <w:rsid w:val="00145B18"/>
    <w:rsid w:val="00146214"/>
    <w:rsid w:val="001462CC"/>
    <w:rsid w:val="0014689E"/>
    <w:rsid w:val="00146DBD"/>
    <w:rsid w:val="001475E9"/>
    <w:rsid w:val="00150792"/>
    <w:rsid w:val="001524E0"/>
    <w:rsid w:val="00152AE0"/>
    <w:rsid w:val="001531E5"/>
    <w:rsid w:val="00153205"/>
    <w:rsid w:val="00153945"/>
    <w:rsid w:val="00153DD9"/>
    <w:rsid w:val="0015419A"/>
    <w:rsid w:val="001541DE"/>
    <w:rsid w:val="00155D7C"/>
    <w:rsid w:val="00156323"/>
    <w:rsid w:val="00156466"/>
    <w:rsid w:val="00157084"/>
    <w:rsid w:val="001570A9"/>
    <w:rsid w:val="001572DF"/>
    <w:rsid w:val="00157478"/>
    <w:rsid w:val="00157777"/>
    <w:rsid w:val="00160E21"/>
    <w:rsid w:val="00160EC5"/>
    <w:rsid w:val="001612AA"/>
    <w:rsid w:val="00162350"/>
    <w:rsid w:val="00162576"/>
    <w:rsid w:val="00162B94"/>
    <w:rsid w:val="00162F9F"/>
    <w:rsid w:val="00162FAD"/>
    <w:rsid w:val="0016300E"/>
    <w:rsid w:val="0016334E"/>
    <w:rsid w:val="00163457"/>
    <w:rsid w:val="00163EE7"/>
    <w:rsid w:val="00163FF8"/>
    <w:rsid w:val="001644E3"/>
    <w:rsid w:val="001646E2"/>
    <w:rsid w:val="00164725"/>
    <w:rsid w:val="00164C1A"/>
    <w:rsid w:val="00164D42"/>
    <w:rsid w:val="00164E76"/>
    <w:rsid w:val="00165A26"/>
    <w:rsid w:val="00165D94"/>
    <w:rsid w:val="001661F3"/>
    <w:rsid w:val="001667C6"/>
    <w:rsid w:val="0016711F"/>
    <w:rsid w:val="0016732C"/>
    <w:rsid w:val="00167A4A"/>
    <w:rsid w:val="00167D2D"/>
    <w:rsid w:val="00170260"/>
    <w:rsid w:val="0017039A"/>
    <w:rsid w:val="001704C9"/>
    <w:rsid w:val="00170B00"/>
    <w:rsid w:val="00170D47"/>
    <w:rsid w:val="00170DCF"/>
    <w:rsid w:val="00171055"/>
    <w:rsid w:val="00171484"/>
    <w:rsid w:val="001717D5"/>
    <w:rsid w:val="00171981"/>
    <w:rsid w:val="00171C20"/>
    <w:rsid w:val="00172812"/>
    <w:rsid w:val="00172827"/>
    <w:rsid w:val="0017290F"/>
    <w:rsid w:val="00172AE4"/>
    <w:rsid w:val="00172DE3"/>
    <w:rsid w:val="0017302D"/>
    <w:rsid w:val="001730A7"/>
    <w:rsid w:val="00173908"/>
    <w:rsid w:val="0017406A"/>
    <w:rsid w:val="00175728"/>
    <w:rsid w:val="00175A54"/>
    <w:rsid w:val="00175CB2"/>
    <w:rsid w:val="00175D6D"/>
    <w:rsid w:val="00176037"/>
    <w:rsid w:val="00176561"/>
    <w:rsid w:val="00176961"/>
    <w:rsid w:val="00176BB1"/>
    <w:rsid w:val="00177682"/>
    <w:rsid w:val="00177F6E"/>
    <w:rsid w:val="0018021F"/>
    <w:rsid w:val="00180D38"/>
    <w:rsid w:val="0018171F"/>
    <w:rsid w:val="00181A87"/>
    <w:rsid w:val="00182B68"/>
    <w:rsid w:val="00182CB1"/>
    <w:rsid w:val="00183518"/>
    <w:rsid w:val="00183F80"/>
    <w:rsid w:val="00184037"/>
    <w:rsid w:val="001845BE"/>
    <w:rsid w:val="001856E4"/>
    <w:rsid w:val="00185CE2"/>
    <w:rsid w:val="00186A8F"/>
    <w:rsid w:val="0018729C"/>
    <w:rsid w:val="001877C8"/>
    <w:rsid w:val="00187C30"/>
    <w:rsid w:val="00187F5E"/>
    <w:rsid w:val="001902B2"/>
    <w:rsid w:val="0019082E"/>
    <w:rsid w:val="001909CF"/>
    <w:rsid w:val="001911ED"/>
    <w:rsid w:val="0019153F"/>
    <w:rsid w:val="001917B2"/>
    <w:rsid w:val="0019302C"/>
    <w:rsid w:val="001945BC"/>
    <w:rsid w:val="00194B7A"/>
    <w:rsid w:val="00194DCF"/>
    <w:rsid w:val="0019570A"/>
    <w:rsid w:val="00195822"/>
    <w:rsid w:val="00195B1F"/>
    <w:rsid w:val="00195F1D"/>
    <w:rsid w:val="00196419"/>
    <w:rsid w:val="00196759"/>
    <w:rsid w:val="001A1056"/>
    <w:rsid w:val="001A11AC"/>
    <w:rsid w:val="001A180A"/>
    <w:rsid w:val="001A1A6D"/>
    <w:rsid w:val="001A1BA9"/>
    <w:rsid w:val="001A29B5"/>
    <w:rsid w:val="001A2B57"/>
    <w:rsid w:val="001A2C47"/>
    <w:rsid w:val="001A38F4"/>
    <w:rsid w:val="001A3935"/>
    <w:rsid w:val="001A3B2F"/>
    <w:rsid w:val="001A3C27"/>
    <w:rsid w:val="001A435B"/>
    <w:rsid w:val="001A4389"/>
    <w:rsid w:val="001A45E7"/>
    <w:rsid w:val="001A46FB"/>
    <w:rsid w:val="001A50CE"/>
    <w:rsid w:val="001A5A29"/>
    <w:rsid w:val="001A5AC9"/>
    <w:rsid w:val="001A6329"/>
    <w:rsid w:val="001A6796"/>
    <w:rsid w:val="001A7137"/>
    <w:rsid w:val="001A7642"/>
    <w:rsid w:val="001A7D2C"/>
    <w:rsid w:val="001B1E9C"/>
    <w:rsid w:val="001B252E"/>
    <w:rsid w:val="001B25AB"/>
    <w:rsid w:val="001B4063"/>
    <w:rsid w:val="001B49D3"/>
    <w:rsid w:val="001B49E2"/>
    <w:rsid w:val="001B4A5B"/>
    <w:rsid w:val="001B4B8A"/>
    <w:rsid w:val="001B4ECA"/>
    <w:rsid w:val="001B4F03"/>
    <w:rsid w:val="001B5895"/>
    <w:rsid w:val="001B70FF"/>
    <w:rsid w:val="001B7144"/>
    <w:rsid w:val="001B7A46"/>
    <w:rsid w:val="001B7EED"/>
    <w:rsid w:val="001C0167"/>
    <w:rsid w:val="001C02AD"/>
    <w:rsid w:val="001C05C9"/>
    <w:rsid w:val="001C06FA"/>
    <w:rsid w:val="001C1274"/>
    <w:rsid w:val="001C1381"/>
    <w:rsid w:val="001C15DD"/>
    <w:rsid w:val="001C1A2F"/>
    <w:rsid w:val="001C1B95"/>
    <w:rsid w:val="001C216C"/>
    <w:rsid w:val="001C2400"/>
    <w:rsid w:val="001C32EB"/>
    <w:rsid w:val="001C463B"/>
    <w:rsid w:val="001C477F"/>
    <w:rsid w:val="001C4E47"/>
    <w:rsid w:val="001C6340"/>
    <w:rsid w:val="001C64F1"/>
    <w:rsid w:val="001C755D"/>
    <w:rsid w:val="001C7C5C"/>
    <w:rsid w:val="001C7FDF"/>
    <w:rsid w:val="001D02DD"/>
    <w:rsid w:val="001D06B1"/>
    <w:rsid w:val="001D0AE6"/>
    <w:rsid w:val="001D1524"/>
    <w:rsid w:val="001D1813"/>
    <w:rsid w:val="001D1BC2"/>
    <w:rsid w:val="001D2737"/>
    <w:rsid w:val="001D340A"/>
    <w:rsid w:val="001D4C94"/>
    <w:rsid w:val="001D4D02"/>
    <w:rsid w:val="001D54C9"/>
    <w:rsid w:val="001D624D"/>
    <w:rsid w:val="001D68A2"/>
    <w:rsid w:val="001D6BAC"/>
    <w:rsid w:val="001D6EAF"/>
    <w:rsid w:val="001D71A5"/>
    <w:rsid w:val="001D746E"/>
    <w:rsid w:val="001D7647"/>
    <w:rsid w:val="001D7E8D"/>
    <w:rsid w:val="001E03F6"/>
    <w:rsid w:val="001E0BFC"/>
    <w:rsid w:val="001E0F12"/>
    <w:rsid w:val="001E1C42"/>
    <w:rsid w:val="001E1F7F"/>
    <w:rsid w:val="001E275B"/>
    <w:rsid w:val="001E377F"/>
    <w:rsid w:val="001E3A01"/>
    <w:rsid w:val="001E475A"/>
    <w:rsid w:val="001E47DE"/>
    <w:rsid w:val="001E4A3E"/>
    <w:rsid w:val="001E4E91"/>
    <w:rsid w:val="001E6E0D"/>
    <w:rsid w:val="001E7949"/>
    <w:rsid w:val="001E7D2C"/>
    <w:rsid w:val="001E7DB3"/>
    <w:rsid w:val="001F0026"/>
    <w:rsid w:val="001F03AB"/>
    <w:rsid w:val="001F0938"/>
    <w:rsid w:val="001F0BAB"/>
    <w:rsid w:val="001F188C"/>
    <w:rsid w:val="001F195A"/>
    <w:rsid w:val="001F1ECF"/>
    <w:rsid w:val="001F20F4"/>
    <w:rsid w:val="001F25B6"/>
    <w:rsid w:val="001F26CA"/>
    <w:rsid w:val="001F2D43"/>
    <w:rsid w:val="001F37D1"/>
    <w:rsid w:val="001F521A"/>
    <w:rsid w:val="001F5E0E"/>
    <w:rsid w:val="001F669F"/>
    <w:rsid w:val="001F6EF4"/>
    <w:rsid w:val="001F6FD5"/>
    <w:rsid w:val="001F7142"/>
    <w:rsid w:val="001F76DA"/>
    <w:rsid w:val="001F77EA"/>
    <w:rsid w:val="001F7A22"/>
    <w:rsid w:val="001F7A98"/>
    <w:rsid w:val="002009FC"/>
    <w:rsid w:val="00200F4D"/>
    <w:rsid w:val="00201DEB"/>
    <w:rsid w:val="0020303D"/>
    <w:rsid w:val="00203323"/>
    <w:rsid w:val="00203478"/>
    <w:rsid w:val="002041FE"/>
    <w:rsid w:val="00205833"/>
    <w:rsid w:val="00205F7D"/>
    <w:rsid w:val="002067D1"/>
    <w:rsid w:val="00206F68"/>
    <w:rsid w:val="00207CB8"/>
    <w:rsid w:val="00207EF2"/>
    <w:rsid w:val="00210EEA"/>
    <w:rsid w:val="002110DD"/>
    <w:rsid w:val="0021173F"/>
    <w:rsid w:val="00211E9A"/>
    <w:rsid w:val="00211F04"/>
    <w:rsid w:val="0021368A"/>
    <w:rsid w:val="00213A1F"/>
    <w:rsid w:val="00214D77"/>
    <w:rsid w:val="00215138"/>
    <w:rsid w:val="00215858"/>
    <w:rsid w:val="0021621C"/>
    <w:rsid w:val="002169B7"/>
    <w:rsid w:val="00216DA8"/>
    <w:rsid w:val="00216E6D"/>
    <w:rsid w:val="00217300"/>
    <w:rsid w:val="00217B51"/>
    <w:rsid w:val="00220290"/>
    <w:rsid w:val="00220750"/>
    <w:rsid w:val="00220CBD"/>
    <w:rsid w:val="002214C8"/>
    <w:rsid w:val="0022153A"/>
    <w:rsid w:val="00221779"/>
    <w:rsid w:val="00221B89"/>
    <w:rsid w:val="00222A31"/>
    <w:rsid w:val="00223541"/>
    <w:rsid w:val="0022386A"/>
    <w:rsid w:val="00223AA4"/>
    <w:rsid w:val="002241F3"/>
    <w:rsid w:val="00224359"/>
    <w:rsid w:val="00224987"/>
    <w:rsid w:val="00224D15"/>
    <w:rsid w:val="002252B3"/>
    <w:rsid w:val="00227636"/>
    <w:rsid w:val="00227789"/>
    <w:rsid w:val="002277F0"/>
    <w:rsid w:val="002277F4"/>
    <w:rsid w:val="00230253"/>
    <w:rsid w:val="00231483"/>
    <w:rsid w:val="00231740"/>
    <w:rsid w:val="00231D82"/>
    <w:rsid w:val="00232116"/>
    <w:rsid w:val="002328B2"/>
    <w:rsid w:val="00232E25"/>
    <w:rsid w:val="00232F18"/>
    <w:rsid w:val="00233264"/>
    <w:rsid w:val="002334D2"/>
    <w:rsid w:val="0023356E"/>
    <w:rsid w:val="00233B1F"/>
    <w:rsid w:val="00233C85"/>
    <w:rsid w:val="002342F6"/>
    <w:rsid w:val="002343DA"/>
    <w:rsid w:val="0023477E"/>
    <w:rsid w:val="00234F80"/>
    <w:rsid w:val="00235C39"/>
    <w:rsid w:val="00236BA7"/>
    <w:rsid w:val="00236C2B"/>
    <w:rsid w:val="00237A66"/>
    <w:rsid w:val="00237DBF"/>
    <w:rsid w:val="00240139"/>
    <w:rsid w:val="0024018E"/>
    <w:rsid w:val="0024072E"/>
    <w:rsid w:val="00241F17"/>
    <w:rsid w:val="00241F18"/>
    <w:rsid w:val="002426DD"/>
    <w:rsid w:val="00242700"/>
    <w:rsid w:val="00242F9E"/>
    <w:rsid w:val="00243100"/>
    <w:rsid w:val="00243912"/>
    <w:rsid w:val="00244018"/>
    <w:rsid w:val="0024407F"/>
    <w:rsid w:val="002445F3"/>
    <w:rsid w:val="00244B64"/>
    <w:rsid w:val="00244EDE"/>
    <w:rsid w:val="0024524D"/>
    <w:rsid w:val="002455B8"/>
    <w:rsid w:val="002458C0"/>
    <w:rsid w:val="00245F84"/>
    <w:rsid w:val="002469C7"/>
    <w:rsid w:val="00247E9B"/>
    <w:rsid w:val="002501F7"/>
    <w:rsid w:val="00250A3F"/>
    <w:rsid w:val="002513E4"/>
    <w:rsid w:val="00251683"/>
    <w:rsid w:val="00251C88"/>
    <w:rsid w:val="002520A9"/>
    <w:rsid w:val="0025232B"/>
    <w:rsid w:val="002526BB"/>
    <w:rsid w:val="0025287A"/>
    <w:rsid w:val="00252B21"/>
    <w:rsid w:val="002531BE"/>
    <w:rsid w:val="002531CC"/>
    <w:rsid w:val="00253726"/>
    <w:rsid w:val="002537D2"/>
    <w:rsid w:val="0025383E"/>
    <w:rsid w:val="002547CA"/>
    <w:rsid w:val="0025491B"/>
    <w:rsid w:val="00254E65"/>
    <w:rsid w:val="00254F7B"/>
    <w:rsid w:val="00256562"/>
    <w:rsid w:val="00256D04"/>
    <w:rsid w:val="00257231"/>
    <w:rsid w:val="00257470"/>
    <w:rsid w:val="002577A2"/>
    <w:rsid w:val="00257851"/>
    <w:rsid w:val="00257955"/>
    <w:rsid w:val="00257F15"/>
    <w:rsid w:val="00260166"/>
    <w:rsid w:val="00260529"/>
    <w:rsid w:val="002619FC"/>
    <w:rsid w:val="00262819"/>
    <w:rsid w:val="002631AD"/>
    <w:rsid w:val="00263ADE"/>
    <w:rsid w:val="00263BB7"/>
    <w:rsid w:val="00263F55"/>
    <w:rsid w:val="00264177"/>
    <w:rsid w:val="00266197"/>
    <w:rsid w:val="0026659C"/>
    <w:rsid w:val="00267104"/>
    <w:rsid w:val="00267283"/>
    <w:rsid w:val="00267508"/>
    <w:rsid w:val="00267B91"/>
    <w:rsid w:val="00270BCE"/>
    <w:rsid w:val="00272618"/>
    <w:rsid w:val="00273F85"/>
    <w:rsid w:val="00274959"/>
    <w:rsid w:val="00274986"/>
    <w:rsid w:val="002753F8"/>
    <w:rsid w:val="002756B4"/>
    <w:rsid w:val="00275E1D"/>
    <w:rsid w:val="00276117"/>
    <w:rsid w:val="00276588"/>
    <w:rsid w:val="00276BFC"/>
    <w:rsid w:val="00276FA9"/>
    <w:rsid w:val="0027705D"/>
    <w:rsid w:val="002773C9"/>
    <w:rsid w:val="00277530"/>
    <w:rsid w:val="0027784E"/>
    <w:rsid w:val="00277C7E"/>
    <w:rsid w:val="00277EBC"/>
    <w:rsid w:val="00280109"/>
    <w:rsid w:val="002803B8"/>
    <w:rsid w:val="00280E16"/>
    <w:rsid w:val="002811E6"/>
    <w:rsid w:val="00281D66"/>
    <w:rsid w:val="002822FB"/>
    <w:rsid w:val="00282354"/>
    <w:rsid w:val="00282411"/>
    <w:rsid w:val="0028276B"/>
    <w:rsid w:val="00282927"/>
    <w:rsid w:val="0028306E"/>
    <w:rsid w:val="002833D0"/>
    <w:rsid w:val="002846FD"/>
    <w:rsid w:val="00284876"/>
    <w:rsid w:val="00284BA5"/>
    <w:rsid w:val="00284EDF"/>
    <w:rsid w:val="00285C7F"/>
    <w:rsid w:val="002863B4"/>
    <w:rsid w:val="0028712D"/>
    <w:rsid w:val="00287889"/>
    <w:rsid w:val="00287D08"/>
    <w:rsid w:val="00287E90"/>
    <w:rsid w:val="00287FDF"/>
    <w:rsid w:val="00290795"/>
    <w:rsid w:val="002909A8"/>
    <w:rsid w:val="00290E11"/>
    <w:rsid w:val="00291057"/>
    <w:rsid w:val="002911F4"/>
    <w:rsid w:val="00291C55"/>
    <w:rsid w:val="0029225D"/>
    <w:rsid w:val="00293A43"/>
    <w:rsid w:val="0029455D"/>
    <w:rsid w:val="00294F11"/>
    <w:rsid w:val="00294F96"/>
    <w:rsid w:val="00295102"/>
    <w:rsid w:val="00295658"/>
    <w:rsid w:val="002959AE"/>
    <w:rsid w:val="00295CFC"/>
    <w:rsid w:val="002965B5"/>
    <w:rsid w:val="00297346"/>
    <w:rsid w:val="002978CC"/>
    <w:rsid w:val="00297DFD"/>
    <w:rsid w:val="002A0041"/>
    <w:rsid w:val="002A048E"/>
    <w:rsid w:val="002A0735"/>
    <w:rsid w:val="002A0C5D"/>
    <w:rsid w:val="002A21BD"/>
    <w:rsid w:val="002A302D"/>
    <w:rsid w:val="002A3C4D"/>
    <w:rsid w:val="002A3CA5"/>
    <w:rsid w:val="002A412A"/>
    <w:rsid w:val="002A4400"/>
    <w:rsid w:val="002A45C6"/>
    <w:rsid w:val="002A4DA2"/>
    <w:rsid w:val="002A5146"/>
    <w:rsid w:val="002A5E7D"/>
    <w:rsid w:val="002A634B"/>
    <w:rsid w:val="002A64B5"/>
    <w:rsid w:val="002A6576"/>
    <w:rsid w:val="002A6AD1"/>
    <w:rsid w:val="002A6B45"/>
    <w:rsid w:val="002A7A28"/>
    <w:rsid w:val="002B0E8F"/>
    <w:rsid w:val="002B156D"/>
    <w:rsid w:val="002B1808"/>
    <w:rsid w:val="002B1B26"/>
    <w:rsid w:val="002B1CC1"/>
    <w:rsid w:val="002B1FD6"/>
    <w:rsid w:val="002B201C"/>
    <w:rsid w:val="002B2716"/>
    <w:rsid w:val="002B289C"/>
    <w:rsid w:val="002B295A"/>
    <w:rsid w:val="002B2B23"/>
    <w:rsid w:val="002B33F6"/>
    <w:rsid w:val="002B37D1"/>
    <w:rsid w:val="002B5489"/>
    <w:rsid w:val="002B784E"/>
    <w:rsid w:val="002C0176"/>
    <w:rsid w:val="002C0B1E"/>
    <w:rsid w:val="002C0FDC"/>
    <w:rsid w:val="002C151C"/>
    <w:rsid w:val="002C1E07"/>
    <w:rsid w:val="002C2602"/>
    <w:rsid w:val="002C27F9"/>
    <w:rsid w:val="002C31AC"/>
    <w:rsid w:val="002C4216"/>
    <w:rsid w:val="002C48FB"/>
    <w:rsid w:val="002C4924"/>
    <w:rsid w:val="002C4B12"/>
    <w:rsid w:val="002C4FF5"/>
    <w:rsid w:val="002C521A"/>
    <w:rsid w:val="002C5355"/>
    <w:rsid w:val="002C53F1"/>
    <w:rsid w:val="002C6F63"/>
    <w:rsid w:val="002C7396"/>
    <w:rsid w:val="002C74F8"/>
    <w:rsid w:val="002C75C8"/>
    <w:rsid w:val="002D000F"/>
    <w:rsid w:val="002D0D7C"/>
    <w:rsid w:val="002D100F"/>
    <w:rsid w:val="002D11B1"/>
    <w:rsid w:val="002D18FE"/>
    <w:rsid w:val="002D2286"/>
    <w:rsid w:val="002D3394"/>
    <w:rsid w:val="002D4620"/>
    <w:rsid w:val="002D47AD"/>
    <w:rsid w:val="002D48D5"/>
    <w:rsid w:val="002D5184"/>
    <w:rsid w:val="002D62BE"/>
    <w:rsid w:val="002D637D"/>
    <w:rsid w:val="002D68A6"/>
    <w:rsid w:val="002D6991"/>
    <w:rsid w:val="002D6F71"/>
    <w:rsid w:val="002D707D"/>
    <w:rsid w:val="002D71EA"/>
    <w:rsid w:val="002D7D69"/>
    <w:rsid w:val="002E0116"/>
    <w:rsid w:val="002E134B"/>
    <w:rsid w:val="002E1877"/>
    <w:rsid w:val="002E2D43"/>
    <w:rsid w:val="002E3A9D"/>
    <w:rsid w:val="002E505C"/>
    <w:rsid w:val="002E55AB"/>
    <w:rsid w:val="002E66F7"/>
    <w:rsid w:val="002E6D14"/>
    <w:rsid w:val="002E754B"/>
    <w:rsid w:val="002F07B0"/>
    <w:rsid w:val="002F104D"/>
    <w:rsid w:val="002F29E6"/>
    <w:rsid w:val="002F2E92"/>
    <w:rsid w:val="002F3899"/>
    <w:rsid w:val="002F494B"/>
    <w:rsid w:val="002F5011"/>
    <w:rsid w:val="002F56E2"/>
    <w:rsid w:val="002F5840"/>
    <w:rsid w:val="002F60A5"/>
    <w:rsid w:val="002F6D4E"/>
    <w:rsid w:val="002F6EFB"/>
    <w:rsid w:val="002F77B8"/>
    <w:rsid w:val="002F780B"/>
    <w:rsid w:val="002F785F"/>
    <w:rsid w:val="002F7B18"/>
    <w:rsid w:val="003008C9"/>
    <w:rsid w:val="00300C0D"/>
    <w:rsid w:val="00300D9C"/>
    <w:rsid w:val="00300EB5"/>
    <w:rsid w:val="00301408"/>
    <w:rsid w:val="0030152B"/>
    <w:rsid w:val="00301783"/>
    <w:rsid w:val="00301FDD"/>
    <w:rsid w:val="0030242F"/>
    <w:rsid w:val="00302B49"/>
    <w:rsid w:val="0030397E"/>
    <w:rsid w:val="00303A97"/>
    <w:rsid w:val="00303BA2"/>
    <w:rsid w:val="00303BEC"/>
    <w:rsid w:val="00303D23"/>
    <w:rsid w:val="00304C86"/>
    <w:rsid w:val="00304EAD"/>
    <w:rsid w:val="00305521"/>
    <w:rsid w:val="00305C4F"/>
    <w:rsid w:val="0030685E"/>
    <w:rsid w:val="00306E71"/>
    <w:rsid w:val="00307C83"/>
    <w:rsid w:val="00310DB5"/>
    <w:rsid w:val="0031252B"/>
    <w:rsid w:val="00312E4B"/>
    <w:rsid w:val="00312E7E"/>
    <w:rsid w:val="00312E8B"/>
    <w:rsid w:val="0031315C"/>
    <w:rsid w:val="00314031"/>
    <w:rsid w:val="00314144"/>
    <w:rsid w:val="003142A1"/>
    <w:rsid w:val="0031483B"/>
    <w:rsid w:val="00314C89"/>
    <w:rsid w:val="00315434"/>
    <w:rsid w:val="00315738"/>
    <w:rsid w:val="00315968"/>
    <w:rsid w:val="00315B07"/>
    <w:rsid w:val="0031621D"/>
    <w:rsid w:val="003176A6"/>
    <w:rsid w:val="00317F9B"/>
    <w:rsid w:val="00320955"/>
    <w:rsid w:val="00320AB0"/>
    <w:rsid w:val="00322B24"/>
    <w:rsid w:val="00322E3E"/>
    <w:rsid w:val="00323134"/>
    <w:rsid w:val="00323D61"/>
    <w:rsid w:val="00323F28"/>
    <w:rsid w:val="00324E85"/>
    <w:rsid w:val="00324EC8"/>
    <w:rsid w:val="003251A7"/>
    <w:rsid w:val="00325A50"/>
    <w:rsid w:val="00325F5C"/>
    <w:rsid w:val="00325F6A"/>
    <w:rsid w:val="003261A4"/>
    <w:rsid w:val="00326611"/>
    <w:rsid w:val="00326767"/>
    <w:rsid w:val="00326D6F"/>
    <w:rsid w:val="003273A6"/>
    <w:rsid w:val="0033009F"/>
    <w:rsid w:val="003305E2"/>
    <w:rsid w:val="00330B93"/>
    <w:rsid w:val="00330FF2"/>
    <w:rsid w:val="00331ACB"/>
    <w:rsid w:val="00332381"/>
    <w:rsid w:val="003327B6"/>
    <w:rsid w:val="003330BC"/>
    <w:rsid w:val="003334B0"/>
    <w:rsid w:val="0033356B"/>
    <w:rsid w:val="0033357C"/>
    <w:rsid w:val="003338FA"/>
    <w:rsid w:val="003346DE"/>
    <w:rsid w:val="00334D0B"/>
    <w:rsid w:val="003350E8"/>
    <w:rsid w:val="00336BCE"/>
    <w:rsid w:val="00337249"/>
    <w:rsid w:val="00337AF5"/>
    <w:rsid w:val="00337B8F"/>
    <w:rsid w:val="00337BC8"/>
    <w:rsid w:val="003405A4"/>
    <w:rsid w:val="00340E45"/>
    <w:rsid w:val="00341A2B"/>
    <w:rsid w:val="00341B41"/>
    <w:rsid w:val="00341CF7"/>
    <w:rsid w:val="00342138"/>
    <w:rsid w:val="00342842"/>
    <w:rsid w:val="00342944"/>
    <w:rsid w:val="00342BED"/>
    <w:rsid w:val="00342DB3"/>
    <w:rsid w:val="003435E9"/>
    <w:rsid w:val="003438FB"/>
    <w:rsid w:val="00343F85"/>
    <w:rsid w:val="003442B2"/>
    <w:rsid w:val="00344B13"/>
    <w:rsid w:val="00344CFD"/>
    <w:rsid w:val="00344E02"/>
    <w:rsid w:val="003452BB"/>
    <w:rsid w:val="00345737"/>
    <w:rsid w:val="003457BB"/>
    <w:rsid w:val="00346CB7"/>
    <w:rsid w:val="003470BD"/>
    <w:rsid w:val="003471E2"/>
    <w:rsid w:val="003473D8"/>
    <w:rsid w:val="00347681"/>
    <w:rsid w:val="00347EE0"/>
    <w:rsid w:val="00347F39"/>
    <w:rsid w:val="00350362"/>
    <w:rsid w:val="00350375"/>
    <w:rsid w:val="00350BB9"/>
    <w:rsid w:val="00351CCF"/>
    <w:rsid w:val="00351E2A"/>
    <w:rsid w:val="00351F2C"/>
    <w:rsid w:val="00352BA4"/>
    <w:rsid w:val="00352C8D"/>
    <w:rsid w:val="003531AA"/>
    <w:rsid w:val="00353811"/>
    <w:rsid w:val="003538E7"/>
    <w:rsid w:val="00353BBD"/>
    <w:rsid w:val="00353EB6"/>
    <w:rsid w:val="00354D9B"/>
    <w:rsid w:val="0035572A"/>
    <w:rsid w:val="00355912"/>
    <w:rsid w:val="00355A8C"/>
    <w:rsid w:val="00356D8B"/>
    <w:rsid w:val="00357423"/>
    <w:rsid w:val="00357D7B"/>
    <w:rsid w:val="00357EDB"/>
    <w:rsid w:val="0036006D"/>
    <w:rsid w:val="00360562"/>
    <w:rsid w:val="00360642"/>
    <w:rsid w:val="003607D4"/>
    <w:rsid w:val="003608C7"/>
    <w:rsid w:val="00360C0E"/>
    <w:rsid w:val="00360DBD"/>
    <w:rsid w:val="00361423"/>
    <w:rsid w:val="00361C43"/>
    <w:rsid w:val="00361DCD"/>
    <w:rsid w:val="00362F2B"/>
    <w:rsid w:val="003634E8"/>
    <w:rsid w:val="003639C0"/>
    <w:rsid w:val="00363AC7"/>
    <w:rsid w:val="0036485A"/>
    <w:rsid w:val="00364D25"/>
    <w:rsid w:val="00364E74"/>
    <w:rsid w:val="00365BF9"/>
    <w:rsid w:val="00366539"/>
    <w:rsid w:val="00366CB7"/>
    <w:rsid w:val="00366EA1"/>
    <w:rsid w:val="0037029C"/>
    <w:rsid w:val="003704A8"/>
    <w:rsid w:val="00370DEE"/>
    <w:rsid w:val="0037191B"/>
    <w:rsid w:val="00371A9F"/>
    <w:rsid w:val="00373246"/>
    <w:rsid w:val="003743EF"/>
    <w:rsid w:val="003744DD"/>
    <w:rsid w:val="0037527E"/>
    <w:rsid w:val="00375AA6"/>
    <w:rsid w:val="00376282"/>
    <w:rsid w:val="003776B3"/>
    <w:rsid w:val="0037780D"/>
    <w:rsid w:val="00377AD3"/>
    <w:rsid w:val="00377E6C"/>
    <w:rsid w:val="0038050B"/>
    <w:rsid w:val="00381CE3"/>
    <w:rsid w:val="0038231E"/>
    <w:rsid w:val="003829BE"/>
    <w:rsid w:val="00383C96"/>
    <w:rsid w:val="0038488A"/>
    <w:rsid w:val="00385961"/>
    <w:rsid w:val="003863E4"/>
    <w:rsid w:val="00386898"/>
    <w:rsid w:val="00387013"/>
    <w:rsid w:val="00387354"/>
    <w:rsid w:val="00387800"/>
    <w:rsid w:val="00390162"/>
    <w:rsid w:val="00390A5E"/>
    <w:rsid w:val="00390D25"/>
    <w:rsid w:val="0039104A"/>
    <w:rsid w:val="00391100"/>
    <w:rsid w:val="0039153B"/>
    <w:rsid w:val="00391658"/>
    <w:rsid w:val="0039197F"/>
    <w:rsid w:val="00391E33"/>
    <w:rsid w:val="00392073"/>
    <w:rsid w:val="00392166"/>
    <w:rsid w:val="003925C8"/>
    <w:rsid w:val="00393186"/>
    <w:rsid w:val="003932E1"/>
    <w:rsid w:val="00393586"/>
    <w:rsid w:val="00393CF1"/>
    <w:rsid w:val="00393FC1"/>
    <w:rsid w:val="00394295"/>
    <w:rsid w:val="003943CB"/>
    <w:rsid w:val="00395283"/>
    <w:rsid w:val="00395D70"/>
    <w:rsid w:val="003962CE"/>
    <w:rsid w:val="00397FEE"/>
    <w:rsid w:val="003A0504"/>
    <w:rsid w:val="003A10EF"/>
    <w:rsid w:val="003A1A7E"/>
    <w:rsid w:val="003A1AAE"/>
    <w:rsid w:val="003A1B96"/>
    <w:rsid w:val="003A1E27"/>
    <w:rsid w:val="003A24F4"/>
    <w:rsid w:val="003A3A74"/>
    <w:rsid w:val="003A3B8D"/>
    <w:rsid w:val="003A3EEC"/>
    <w:rsid w:val="003A487A"/>
    <w:rsid w:val="003A4A1F"/>
    <w:rsid w:val="003A4CFA"/>
    <w:rsid w:val="003A534E"/>
    <w:rsid w:val="003A53A6"/>
    <w:rsid w:val="003A5C67"/>
    <w:rsid w:val="003A636C"/>
    <w:rsid w:val="003A6FF2"/>
    <w:rsid w:val="003A7F58"/>
    <w:rsid w:val="003B0A15"/>
    <w:rsid w:val="003B0D13"/>
    <w:rsid w:val="003B118D"/>
    <w:rsid w:val="003B17BA"/>
    <w:rsid w:val="003B1C8E"/>
    <w:rsid w:val="003B2592"/>
    <w:rsid w:val="003B34C0"/>
    <w:rsid w:val="003B47B5"/>
    <w:rsid w:val="003B4C1D"/>
    <w:rsid w:val="003B4C28"/>
    <w:rsid w:val="003B5043"/>
    <w:rsid w:val="003B5638"/>
    <w:rsid w:val="003B6004"/>
    <w:rsid w:val="003B626A"/>
    <w:rsid w:val="003B667F"/>
    <w:rsid w:val="003B66D1"/>
    <w:rsid w:val="003B6960"/>
    <w:rsid w:val="003B6AA0"/>
    <w:rsid w:val="003C03FA"/>
    <w:rsid w:val="003C143A"/>
    <w:rsid w:val="003C16E9"/>
    <w:rsid w:val="003C184B"/>
    <w:rsid w:val="003C267E"/>
    <w:rsid w:val="003C2A01"/>
    <w:rsid w:val="003C2D70"/>
    <w:rsid w:val="003C46C8"/>
    <w:rsid w:val="003C4A3D"/>
    <w:rsid w:val="003C55DF"/>
    <w:rsid w:val="003C63DF"/>
    <w:rsid w:val="003C6B15"/>
    <w:rsid w:val="003C721A"/>
    <w:rsid w:val="003C7A91"/>
    <w:rsid w:val="003C7C22"/>
    <w:rsid w:val="003C7EE4"/>
    <w:rsid w:val="003D00BA"/>
    <w:rsid w:val="003D023A"/>
    <w:rsid w:val="003D03DD"/>
    <w:rsid w:val="003D151E"/>
    <w:rsid w:val="003D176D"/>
    <w:rsid w:val="003D19DB"/>
    <w:rsid w:val="003D1F6F"/>
    <w:rsid w:val="003D2622"/>
    <w:rsid w:val="003D27D3"/>
    <w:rsid w:val="003D28A8"/>
    <w:rsid w:val="003D291E"/>
    <w:rsid w:val="003D3653"/>
    <w:rsid w:val="003D3DB3"/>
    <w:rsid w:val="003D4144"/>
    <w:rsid w:val="003D41C9"/>
    <w:rsid w:val="003D436B"/>
    <w:rsid w:val="003D4FDB"/>
    <w:rsid w:val="003D5038"/>
    <w:rsid w:val="003D51E6"/>
    <w:rsid w:val="003D533F"/>
    <w:rsid w:val="003D618E"/>
    <w:rsid w:val="003D62A8"/>
    <w:rsid w:val="003D64CE"/>
    <w:rsid w:val="003D6988"/>
    <w:rsid w:val="003D76AC"/>
    <w:rsid w:val="003D7813"/>
    <w:rsid w:val="003D7944"/>
    <w:rsid w:val="003E0391"/>
    <w:rsid w:val="003E0F07"/>
    <w:rsid w:val="003E108A"/>
    <w:rsid w:val="003E17D8"/>
    <w:rsid w:val="003E3B02"/>
    <w:rsid w:val="003E5627"/>
    <w:rsid w:val="003E5AC6"/>
    <w:rsid w:val="003E62DC"/>
    <w:rsid w:val="003E7004"/>
    <w:rsid w:val="003F05A3"/>
    <w:rsid w:val="003F06FA"/>
    <w:rsid w:val="003F09EC"/>
    <w:rsid w:val="003F0BE0"/>
    <w:rsid w:val="003F0BFC"/>
    <w:rsid w:val="003F0D68"/>
    <w:rsid w:val="003F0ED2"/>
    <w:rsid w:val="003F139E"/>
    <w:rsid w:val="003F2E99"/>
    <w:rsid w:val="003F2EAB"/>
    <w:rsid w:val="003F408E"/>
    <w:rsid w:val="003F6474"/>
    <w:rsid w:val="003F64C0"/>
    <w:rsid w:val="003F6B61"/>
    <w:rsid w:val="003F7068"/>
    <w:rsid w:val="003F79E7"/>
    <w:rsid w:val="004001C7"/>
    <w:rsid w:val="00400219"/>
    <w:rsid w:val="004002BB"/>
    <w:rsid w:val="00400767"/>
    <w:rsid w:val="00400F0A"/>
    <w:rsid w:val="004016A6"/>
    <w:rsid w:val="00401717"/>
    <w:rsid w:val="00401980"/>
    <w:rsid w:val="00401BF5"/>
    <w:rsid w:val="00401D57"/>
    <w:rsid w:val="00401D69"/>
    <w:rsid w:val="004035F8"/>
    <w:rsid w:val="00403D45"/>
    <w:rsid w:val="004040D8"/>
    <w:rsid w:val="00404200"/>
    <w:rsid w:val="00404D33"/>
    <w:rsid w:val="00404DD0"/>
    <w:rsid w:val="0040621E"/>
    <w:rsid w:val="00406295"/>
    <w:rsid w:val="004070DA"/>
    <w:rsid w:val="00410069"/>
    <w:rsid w:val="00410290"/>
    <w:rsid w:val="00410780"/>
    <w:rsid w:val="00411B61"/>
    <w:rsid w:val="00412224"/>
    <w:rsid w:val="00412284"/>
    <w:rsid w:val="0041240F"/>
    <w:rsid w:val="00413693"/>
    <w:rsid w:val="004138C3"/>
    <w:rsid w:val="00413AB2"/>
    <w:rsid w:val="00413B4B"/>
    <w:rsid w:val="00413B9B"/>
    <w:rsid w:val="00413BE4"/>
    <w:rsid w:val="00414991"/>
    <w:rsid w:val="0041510F"/>
    <w:rsid w:val="004162D0"/>
    <w:rsid w:val="004169F0"/>
    <w:rsid w:val="00416F60"/>
    <w:rsid w:val="00417243"/>
    <w:rsid w:val="00417359"/>
    <w:rsid w:val="004173DE"/>
    <w:rsid w:val="00417797"/>
    <w:rsid w:val="004177FC"/>
    <w:rsid w:val="0041782A"/>
    <w:rsid w:val="00417A06"/>
    <w:rsid w:val="00417E72"/>
    <w:rsid w:val="004205EF"/>
    <w:rsid w:val="00420CB2"/>
    <w:rsid w:val="00421211"/>
    <w:rsid w:val="00421244"/>
    <w:rsid w:val="004214ED"/>
    <w:rsid w:val="00421B9C"/>
    <w:rsid w:val="00421F96"/>
    <w:rsid w:val="004221B0"/>
    <w:rsid w:val="0042359B"/>
    <w:rsid w:val="0042427F"/>
    <w:rsid w:val="00424306"/>
    <w:rsid w:val="00424908"/>
    <w:rsid w:val="00424B35"/>
    <w:rsid w:val="00424E9A"/>
    <w:rsid w:val="00424F78"/>
    <w:rsid w:val="00425020"/>
    <w:rsid w:val="00425507"/>
    <w:rsid w:val="00425C5B"/>
    <w:rsid w:val="0042746B"/>
    <w:rsid w:val="00427B46"/>
    <w:rsid w:val="00427B4C"/>
    <w:rsid w:val="00427D25"/>
    <w:rsid w:val="004306A4"/>
    <w:rsid w:val="00430B11"/>
    <w:rsid w:val="00430E4F"/>
    <w:rsid w:val="0043188B"/>
    <w:rsid w:val="004319E8"/>
    <w:rsid w:val="00432AAC"/>
    <w:rsid w:val="004330E1"/>
    <w:rsid w:val="00433199"/>
    <w:rsid w:val="00433334"/>
    <w:rsid w:val="0043367F"/>
    <w:rsid w:val="00433923"/>
    <w:rsid w:val="00433D0E"/>
    <w:rsid w:val="004342E1"/>
    <w:rsid w:val="00434756"/>
    <w:rsid w:val="00434981"/>
    <w:rsid w:val="00434C28"/>
    <w:rsid w:val="00434CB6"/>
    <w:rsid w:val="00435127"/>
    <w:rsid w:val="00436715"/>
    <w:rsid w:val="00436FEF"/>
    <w:rsid w:val="00437825"/>
    <w:rsid w:val="00437C5F"/>
    <w:rsid w:val="004407F9"/>
    <w:rsid w:val="00440F86"/>
    <w:rsid w:val="0044103E"/>
    <w:rsid w:val="00442203"/>
    <w:rsid w:val="0044260F"/>
    <w:rsid w:val="00442EAC"/>
    <w:rsid w:val="004442F0"/>
    <w:rsid w:val="00444D8E"/>
    <w:rsid w:val="00444D9A"/>
    <w:rsid w:val="00444FDA"/>
    <w:rsid w:val="004472EC"/>
    <w:rsid w:val="0045020F"/>
    <w:rsid w:val="004502E7"/>
    <w:rsid w:val="004513A1"/>
    <w:rsid w:val="00451F58"/>
    <w:rsid w:val="00452B65"/>
    <w:rsid w:val="004530AB"/>
    <w:rsid w:val="00453B98"/>
    <w:rsid w:val="00453DC2"/>
    <w:rsid w:val="00454631"/>
    <w:rsid w:val="00455358"/>
    <w:rsid w:val="00455FD8"/>
    <w:rsid w:val="004561D2"/>
    <w:rsid w:val="004562E5"/>
    <w:rsid w:val="00457257"/>
    <w:rsid w:val="004578F2"/>
    <w:rsid w:val="004602FE"/>
    <w:rsid w:val="004606FC"/>
    <w:rsid w:val="00460AF8"/>
    <w:rsid w:val="00460EFC"/>
    <w:rsid w:val="0046176F"/>
    <w:rsid w:val="004623C4"/>
    <w:rsid w:val="00462F01"/>
    <w:rsid w:val="0046368D"/>
    <w:rsid w:val="004637B7"/>
    <w:rsid w:val="00463B31"/>
    <w:rsid w:val="004640BF"/>
    <w:rsid w:val="00464221"/>
    <w:rsid w:val="00464BDA"/>
    <w:rsid w:val="00465257"/>
    <w:rsid w:val="004667E5"/>
    <w:rsid w:val="0046706B"/>
    <w:rsid w:val="004700E8"/>
    <w:rsid w:val="00470178"/>
    <w:rsid w:val="00470A8A"/>
    <w:rsid w:val="00471745"/>
    <w:rsid w:val="004718D7"/>
    <w:rsid w:val="00472ACB"/>
    <w:rsid w:val="00472AF4"/>
    <w:rsid w:val="00473029"/>
    <w:rsid w:val="004731F6"/>
    <w:rsid w:val="004733E9"/>
    <w:rsid w:val="0047389C"/>
    <w:rsid w:val="00474188"/>
    <w:rsid w:val="00474309"/>
    <w:rsid w:val="0047430A"/>
    <w:rsid w:val="00474566"/>
    <w:rsid w:val="00475378"/>
    <w:rsid w:val="004753E1"/>
    <w:rsid w:val="0047550E"/>
    <w:rsid w:val="0047575C"/>
    <w:rsid w:val="00475AB6"/>
    <w:rsid w:val="00475ED6"/>
    <w:rsid w:val="00476FFD"/>
    <w:rsid w:val="0047780D"/>
    <w:rsid w:val="004805D0"/>
    <w:rsid w:val="00481ABC"/>
    <w:rsid w:val="00481BCE"/>
    <w:rsid w:val="00482878"/>
    <w:rsid w:val="00482B15"/>
    <w:rsid w:val="004846CA"/>
    <w:rsid w:val="00484BAF"/>
    <w:rsid w:val="00484EA9"/>
    <w:rsid w:val="00484F73"/>
    <w:rsid w:val="004854E2"/>
    <w:rsid w:val="004862ED"/>
    <w:rsid w:val="004873CA"/>
    <w:rsid w:val="004877D6"/>
    <w:rsid w:val="00487C69"/>
    <w:rsid w:val="00487E05"/>
    <w:rsid w:val="004903EF"/>
    <w:rsid w:val="00491207"/>
    <w:rsid w:val="00491959"/>
    <w:rsid w:val="004924D6"/>
    <w:rsid w:val="00492999"/>
    <w:rsid w:val="00492C0F"/>
    <w:rsid w:val="00492E1C"/>
    <w:rsid w:val="004935B5"/>
    <w:rsid w:val="00493ADB"/>
    <w:rsid w:val="00493DBF"/>
    <w:rsid w:val="00493E80"/>
    <w:rsid w:val="0049439D"/>
    <w:rsid w:val="0049478E"/>
    <w:rsid w:val="004970F4"/>
    <w:rsid w:val="0049738B"/>
    <w:rsid w:val="004973B7"/>
    <w:rsid w:val="0049741C"/>
    <w:rsid w:val="004974C5"/>
    <w:rsid w:val="00497C04"/>
    <w:rsid w:val="004A0023"/>
    <w:rsid w:val="004A01B6"/>
    <w:rsid w:val="004A0615"/>
    <w:rsid w:val="004A0EC0"/>
    <w:rsid w:val="004A11EC"/>
    <w:rsid w:val="004A1E7C"/>
    <w:rsid w:val="004A3FFE"/>
    <w:rsid w:val="004A41D0"/>
    <w:rsid w:val="004A4FE7"/>
    <w:rsid w:val="004A57BE"/>
    <w:rsid w:val="004A683A"/>
    <w:rsid w:val="004A71A7"/>
    <w:rsid w:val="004A723E"/>
    <w:rsid w:val="004A743F"/>
    <w:rsid w:val="004A7A7D"/>
    <w:rsid w:val="004A7CBE"/>
    <w:rsid w:val="004A7E04"/>
    <w:rsid w:val="004A7E34"/>
    <w:rsid w:val="004B0C4F"/>
    <w:rsid w:val="004B0EE3"/>
    <w:rsid w:val="004B1D07"/>
    <w:rsid w:val="004B2976"/>
    <w:rsid w:val="004B3184"/>
    <w:rsid w:val="004B33AA"/>
    <w:rsid w:val="004B34EB"/>
    <w:rsid w:val="004B3AA6"/>
    <w:rsid w:val="004B3F18"/>
    <w:rsid w:val="004B4004"/>
    <w:rsid w:val="004B4942"/>
    <w:rsid w:val="004B5C48"/>
    <w:rsid w:val="004B6765"/>
    <w:rsid w:val="004B6D16"/>
    <w:rsid w:val="004B763C"/>
    <w:rsid w:val="004B76F5"/>
    <w:rsid w:val="004B7D63"/>
    <w:rsid w:val="004C0CD1"/>
    <w:rsid w:val="004C10A4"/>
    <w:rsid w:val="004C1263"/>
    <w:rsid w:val="004C17ED"/>
    <w:rsid w:val="004C1F0E"/>
    <w:rsid w:val="004C2354"/>
    <w:rsid w:val="004C2630"/>
    <w:rsid w:val="004C27EA"/>
    <w:rsid w:val="004C2AF5"/>
    <w:rsid w:val="004C3D75"/>
    <w:rsid w:val="004C49B8"/>
    <w:rsid w:val="004C6203"/>
    <w:rsid w:val="004C7203"/>
    <w:rsid w:val="004C766C"/>
    <w:rsid w:val="004C76E0"/>
    <w:rsid w:val="004D0C34"/>
    <w:rsid w:val="004D0C4A"/>
    <w:rsid w:val="004D100B"/>
    <w:rsid w:val="004D138E"/>
    <w:rsid w:val="004D184A"/>
    <w:rsid w:val="004D1E0F"/>
    <w:rsid w:val="004D2DCE"/>
    <w:rsid w:val="004D32AE"/>
    <w:rsid w:val="004D398E"/>
    <w:rsid w:val="004D3B0C"/>
    <w:rsid w:val="004D43A2"/>
    <w:rsid w:val="004D43A6"/>
    <w:rsid w:val="004D5002"/>
    <w:rsid w:val="004D56CE"/>
    <w:rsid w:val="004D64C7"/>
    <w:rsid w:val="004D667B"/>
    <w:rsid w:val="004D7DB1"/>
    <w:rsid w:val="004E0119"/>
    <w:rsid w:val="004E1087"/>
    <w:rsid w:val="004E20E1"/>
    <w:rsid w:val="004E213F"/>
    <w:rsid w:val="004E2ED9"/>
    <w:rsid w:val="004E30DC"/>
    <w:rsid w:val="004E3FAF"/>
    <w:rsid w:val="004E411F"/>
    <w:rsid w:val="004E4695"/>
    <w:rsid w:val="004E4831"/>
    <w:rsid w:val="004E4BFF"/>
    <w:rsid w:val="004E4E6E"/>
    <w:rsid w:val="004E4EC7"/>
    <w:rsid w:val="004E5BCC"/>
    <w:rsid w:val="004E63C2"/>
    <w:rsid w:val="004E7121"/>
    <w:rsid w:val="004E76B7"/>
    <w:rsid w:val="004E7B4A"/>
    <w:rsid w:val="004E7D29"/>
    <w:rsid w:val="004F0E1C"/>
    <w:rsid w:val="004F12BA"/>
    <w:rsid w:val="004F1C1A"/>
    <w:rsid w:val="004F2406"/>
    <w:rsid w:val="004F256D"/>
    <w:rsid w:val="004F2BA7"/>
    <w:rsid w:val="004F2CBC"/>
    <w:rsid w:val="004F3FB2"/>
    <w:rsid w:val="004F43B9"/>
    <w:rsid w:val="004F4925"/>
    <w:rsid w:val="004F4A83"/>
    <w:rsid w:val="004F4B2C"/>
    <w:rsid w:val="004F53DC"/>
    <w:rsid w:val="004F5603"/>
    <w:rsid w:val="004F6380"/>
    <w:rsid w:val="004F659E"/>
    <w:rsid w:val="004F6F8A"/>
    <w:rsid w:val="004F7536"/>
    <w:rsid w:val="004F77A6"/>
    <w:rsid w:val="004F7DBC"/>
    <w:rsid w:val="004F7E70"/>
    <w:rsid w:val="0050021E"/>
    <w:rsid w:val="00500223"/>
    <w:rsid w:val="00500AED"/>
    <w:rsid w:val="005012C8"/>
    <w:rsid w:val="00501AFE"/>
    <w:rsid w:val="00501F21"/>
    <w:rsid w:val="005020BD"/>
    <w:rsid w:val="00502503"/>
    <w:rsid w:val="00502E6C"/>
    <w:rsid w:val="00503149"/>
    <w:rsid w:val="005032C1"/>
    <w:rsid w:val="0050364B"/>
    <w:rsid w:val="005038CB"/>
    <w:rsid w:val="00503A5C"/>
    <w:rsid w:val="00503C3E"/>
    <w:rsid w:val="0050542D"/>
    <w:rsid w:val="00506169"/>
    <w:rsid w:val="0050645A"/>
    <w:rsid w:val="00507F3A"/>
    <w:rsid w:val="00510EA0"/>
    <w:rsid w:val="00511352"/>
    <w:rsid w:val="00512A8D"/>
    <w:rsid w:val="00512CE6"/>
    <w:rsid w:val="00513271"/>
    <w:rsid w:val="00514836"/>
    <w:rsid w:val="005162F4"/>
    <w:rsid w:val="00516849"/>
    <w:rsid w:val="0051712B"/>
    <w:rsid w:val="00517F20"/>
    <w:rsid w:val="00520176"/>
    <w:rsid w:val="00520C4A"/>
    <w:rsid w:val="00521C18"/>
    <w:rsid w:val="00521C3B"/>
    <w:rsid w:val="00522193"/>
    <w:rsid w:val="005234B4"/>
    <w:rsid w:val="005249C0"/>
    <w:rsid w:val="00524ADF"/>
    <w:rsid w:val="0052536F"/>
    <w:rsid w:val="0052653C"/>
    <w:rsid w:val="00526C92"/>
    <w:rsid w:val="00526D91"/>
    <w:rsid w:val="00526F4B"/>
    <w:rsid w:val="0053031C"/>
    <w:rsid w:val="0053067A"/>
    <w:rsid w:val="00530BCA"/>
    <w:rsid w:val="00530CA1"/>
    <w:rsid w:val="00530CD6"/>
    <w:rsid w:val="0053100A"/>
    <w:rsid w:val="00531C92"/>
    <w:rsid w:val="0053203B"/>
    <w:rsid w:val="00532587"/>
    <w:rsid w:val="005325A5"/>
    <w:rsid w:val="005327D5"/>
    <w:rsid w:val="005328BC"/>
    <w:rsid w:val="00532D8A"/>
    <w:rsid w:val="0053304F"/>
    <w:rsid w:val="00533374"/>
    <w:rsid w:val="0053497F"/>
    <w:rsid w:val="0053517E"/>
    <w:rsid w:val="005353E4"/>
    <w:rsid w:val="005357DA"/>
    <w:rsid w:val="00535F46"/>
    <w:rsid w:val="00536816"/>
    <w:rsid w:val="005370CE"/>
    <w:rsid w:val="00537269"/>
    <w:rsid w:val="00537C09"/>
    <w:rsid w:val="00537D85"/>
    <w:rsid w:val="0054005C"/>
    <w:rsid w:val="005401A9"/>
    <w:rsid w:val="005408EA"/>
    <w:rsid w:val="00541626"/>
    <w:rsid w:val="005418EC"/>
    <w:rsid w:val="00541B7D"/>
    <w:rsid w:val="00542319"/>
    <w:rsid w:val="005425D0"/>
    <w:rsid w:val="0054270A"/>
    <w:rsid w:val="00542FFA"/>
    <w:rsid w:val="0054313B"/>
    <w:rsid w:val="00543524"/>
    <w:rsid w:val="0054367B"/>
    <w:rsid w:val="005439D7"/>
    <w:rsid w:val="00543B01"/>
    <w:rsid w:val="0054421E"/>
    <w:rsid w:val="00544263"/>
    <w:rsid w:val="00544D1D"/>
    <w:rsid w:val="00544D3A"/>
    <w:rsid w:val="00544D88"/>
    <w:rsid w:val="00545805"/>
    <w:rsid w:val="00545B54"/>
    <w:rsid w:val="0054626A"/>
    <w:rsid w:val="0054678D"/>
    <w:rsid w:val="0054699A"/>
    <w:rsid w:val="0054716A"/>
    <w:rsid w:val="00547266"/>
    <w:rsid w:val="00547934"/>
    <w:rsid w:val="00547B9B"/>
    <w:rsid w:val="00547D5B"/>
    <w:rsid w:val="00550ED4"/>
    <w:rsid w:val="0055140A"/>
    <w:rsid w:val="0055258B"/>
    <w:rsid w:val="00552DD9"/>
    <w:rsid w:val="00553197"/>
    <w:rsid w:val="00553572"/>
    <w:rsid w:val="0055404D"/>
    <w:rsid w:val="00555A72"/>
    <w:rsid w:val="00555D9D"/>
    <w:rsid w:val="00555FCD"/>
    <w:rsid w:val="0055698F"/>
    <w:rsid w:val="00556D4A"/>
    <w:rsid w:val="00556E8C"/>
    <w:rsid w:val="00557AF8"/>
    <w:rsid w:val="00560895"/>
    <w:rsid w:val="00560DC2"/>
    <w:rsid w:val="00561068"/>
    <w:rsid w:val="00562AF6"/>
    <w:rsid w:val="00562F41"/>
    <w:rsid w:val="00563001"/>
    <w:rsid w:val="00563BE4"/>
    <w:rsid w:val="00563D06"/>
    <w:rsid w:val="00564025"/>
    <w:rsid w:val="00564045"/>
    <w:rsid w:val="00564457"/>
    <w:rsid w:val="005651AB"/>
    <w:rsid w:val="00565F93"/>
    <w:rsid w:val="00566263"/>
    <w:rsid w:val="00567EC7"/>
    <w:rsid w:val="0057066F"/>
    <w:rsid w:val="00570B71"/>
    <w:rsid w:val="00571106"/>
    <w:rsid w:val="00571386"/>
    <w:rsid w:val="0057141D"/>
    <w:rsid w:val="00571E03"/>
    <w:rsid w:val="00572388"/>
    <w:rsid w:val="00572F8E"/>
    <w:rsid w:val="005732EF"/>
    <w:rsid w:val="005733D4"/>
    <w:rsid w:val="00573797"/>
    <w:rsid w:val="00573821"/>
    <w:rsid w:val="0057404A"/>
    <w:rsid w:val="00574627"/>
    <w:rsid w:val="00575FD7"/>
    <w:rsid w:val="005760B1"/>
    <w:rsid w:val="0057616C"/>
    <w:rsid w:val="00576614"/>
    <w:rsid w:val="00577778"/>
    <w:rsid w:val="00577BFF"/>
    <w:rsid w:val="00580165"/>
    <w:rsid w:val="0058028A"/>
    <w:rsid w:val="00580667"/>
    <w:rsid w:val="00580B09"/>
    <w:rsid w:val="00581B27"/>
    <w:rsid w:val="00582004"/>
    <w:rsid w:val="00582342"/>
    <w:rsid w:val="00582E53"/>
    <w:rsid w:val="00582FE3"/>
    <w:rsid w:val="005835A5"/>
    <w:rsid w:val="00583F71"/>
    <w:rsid w:val="00583FD3"/>
    <w:rsid w:val="005841D7"/>
    <w:rsid w:val="005842C8"/>
    <w:rsid w:val="005842F6"/>
    <w:rsid w:val="00584A1F"/>
    <w:rsid w:val="00584CEF"/>
    <w:rsid w:val="00585387"/>
    <w:rsid w:val="005855D9"/>
    <w:rsid w:val="0058578E"/>
    <w:rsid w:val="00585889"/>
    <w:rsid w:val="00585AEC"/>
    <w:rsid w:val="00585B93"/>
    <w:rsid w:val="00585DAC"/>
    <w:rsid w:val="00585EA5"/>
    <w:rsid w:val="00587704"/>
    <w:rsid w:val="00587976"/>
    <w:rsid w:val="00587D8C"/>
    <w:rsid w:val="00590347"/>
    <w:rsid w:val="005905C9"/>
    <w:rsid w:val="00590E6A"/>
    <w:rsid w:val="0059114F"/>
    <w:rsid w:val="005911A9"/>
    <w:rsid w:val="005916CF"/>
    <w:rsid w:val="00592281"/>
    <w:rsid w:val="005933A0"/>
    <w:rsid w:val="005937F6"/>
    <w:rsid w:val="00593A3E"/>
    <w:rsid w:val="00593A7D"/>
    <w:rsid w:val="005940A5"/>
    <w:rsid w:val="00595098"/>
    <w:rsid w:val="00595298"/>
    <w:rsid w:val="00595356"/>
    <w:rsid w:val="00595787"/>
    <w:rsid w:val="00595E48"/>
    <w:rsid w:val="00596C53"/>
    <w:rsid w:val="00596DE5"/>
    <w:rsid w:val="00597046"/>
    <w:rsid w:val="00597222"/>
    <w:rsid w:val="005A03F0"/>
    <w:rsid w:val="005A0511"/>
    <w:rsid w:val="005A053E"/>
    <w:rsid w:val="005A1165"/>
    <w:rsid w:val="005A127B"/>
    <w:rsid w:val="005A13DB"/>
    <w:rsid w:val="005A1BAB"/>
    <w:rsid w:val="005A22D5"/>
    <w:rsid w:val="005A250E"/>
    <w:rsid w:val="005A25FA"/>
    <w:rsid w:val="005A282D"/>
    <w:rsid w:val="005A3D9B"/>
    <w:rsid w:val="005A4A97"/>
    <w:rsid w:val="005A4CE8"/>
    <w:rsid w:val="005A4DD0"/>
    <w:rsid w:val="005A5B62"/>
    <w:rsid w:val="005A61A1"/>
    <w:rsid w:val="005A6F8A"/>
    <w:rsid w:val="005A7604"/>
    <w:rsid w:val="005B11BD"/>
    <w:rsid w:val="005B139C"/>
    <w:rsid w:val="005B18E9"/>
    <w:rsid w:val="005B1BE2"/>
    <w:rsid w:val="005B21E7"/>
    <w:rsid w:val="005B25AD"/>
    <w:rsid w:val="005B2A85"/>
    <w:rsid w:val="005B31F7"/>
    <w:rsid w:val="005B322C"/>
    <w:rsid w:val="005B37A4"/>
    <w:rsid w:val="005B3B95"/>
    <w:rsid w:val="005B5B4A"/>
    <w:rsid w:val="005B5F06"/>
    <w:rsid w:val="005B60C9"/>
    <w:rsid w:val="005B6398"/>
    <w:rsid w:val="005B7386"/>
    <w:rsid w:val="005C0BCF"/>
    <w:rsid w:val="005C1401"/>
    <w:rsid w:val="005C1B20"/>
    <w:rsid w:val="005C1C51"/>
    <w:rsid w:val="005C279D"/>
    <w:rsid w:val="005C2DA9"/>
    <w:rsid w:val="005C3798"/>
    <w:rsid w:val="005C390A"/>
    <w:rsid w:val="005C401F"/>
    <w:rsid w:val="005C4C2B"/>
    <w:rsid w:val="005C5AE2"/>
    <w:rsid w:val="005C5F7E"/>
    <w:rsid w:val="005C748C"/>
    <w:rsid w:val="005C79AA"/>
    <w:rsid w:val="005C7F6A"/>
    <w:rsid w:val="005D0091"/>
    <w:rsid w:val="005D0198"/>
    <w:rsid w:val="005D0306"/>
    <w:rsid w:val="005D0775"/>
    <w:rsid w:val="005D09F2"/>
    <w:rsid w:val="005D17B7"/>
    <w:rsid w:val="005D21A4"/>
    <w:rsid w:val="005D291D"/>
    <w:rsid w:val="005D299D"/>
    <w:rsid w:val="005D3012"/>
    <w:rsid w:val="005D38D7"/>
    <w:rsid w:val="005D39C0"/>
    <w:rsid w:val="005D3C36"/>
    <w:rsid w:val="005D3D46"/>
    <w:rsid w:val="005D4F73"/>
    <w:rsid w:val="005D5B2C"/>
    <w:rsid w:val="005D5CD7"/>
    <w:rsid w:val="005D61D7"/>
    <w:rsid w:val="005D63A2"/>
    <w:rsid w:val="005D6708"/>
    <w:rsid w:val="005D74CA"/>
    <w:rsid w:val="005E0340"/>
    <w:rsid w:val="005E0618"/>
    <w:rsid w:val="005E0BAB"/>
    <w:rsid w:val="005E0CFD"/>
    <w:rsid w:val="005E0F73"/>
    <w:rsid w:val="005E184C"/>
    <w:rsid w:val="005E197B"/>
    <w:rsid w:val="005E33E9"/>
    <w:rsid w:val="005E35A2"/>
    <w:rsid w:val="005E4443"/>
    <w:rsid w:val="005E45F7"/>
    <w:rsid w:val="005E4642"/>
    <w:rsid w:val="005E4D6C"/>
    <w:rsid w:val="005E5654"/>
    <w:rsid w:val="005E5B6A"/>
    <w:rsid w:val="005E5EF1"/>
    <w:rsid w:val="005E6151"/>
    <w:rsid w:val="005E63AF"/>
    <w:rsid w:val="005E6BC6"/>
    <w:rsid w:val="005E76DC"/>
    <w:rsid w:val="005E77A9"/>
    <w:rsid w:val="005E7A46"/>
    <w:rsid w:val="005F03EC"/>
    <w:rsid w:val="005F0749"/>
    <w:rsid w:val="005F09E1"/>
    <w:rsid w:val="005F14D7"/>
    <w:rsid w:val="005F1E8D"/>
    <w:rsid w:val="005F3141"/>
    <w:rsid w:val="005F317A"/>
    <w:rsid w:val="005F3987"/>
    <w:rsid w:val="005F3AEC"/>
    <w:rsid w:val="005F4112"/>
    <w:rsid w:val="005F484A"/>
    <w:rsid w:val="005F4D77"/>
    <w:rsid w:val="005F500A"/>
    <w:rsid w:val="005F5276"/>
    <w:rsid w:val="005F592C"/>
    <w:rsid w:val="005F5AA9"/>
    <w:rsid w:val="005F628D"/>
    <w:rsid w:val="005F65E5"/>
    <w:rsid w:val="005F66B8"/>
    <w:rsid w:val="005F6798"/>
    <w:rsid w:val="005F6D6A"/>
    <w:rsid w:val="005F72C4"/>
    <w:rsid w:val="005F7631"/>
    <w:rsid w:val="005F7904"/>
    <w:rsid w:val="005F7D1C"/>
    <w:rsid w:val="005F7FFA"/>
    <w:rsid w:val="00600E3A"/>
    <w:rsid w:val="00600EE8"/>
    <w:rsid w:val="006015D5"/>
    <w:rsid w:val="00601854"/>
    <w:rsid w:val="006019AB"/>
    <w:rsid w:val="00602B7B"/>
    <w:rsid w:val="00603F9B"/>
    <w:rsid w:val="00604F79"/>
    <w:rsid w:val="006055BE"/>
    <w:rsid w:val="0060575D"/>
    <w:rsid w:val="00605BBD"/>
    <w:rsid w:val="00605D36"/>
    <w:rsid w:val="006061EF"/>
    <w:rsid w:val="00606CC1"/>
    <w:rsid w:val="00607963"/>
    <w:rsid w:val="00610226"/>
    <w:rsid w:val="0061047C"/>
    <w:rsid w:val="00611028"/>
    <w:rsid w:val="00611295"/>
    <w:rsid w:val="006112CC"/>
    <w:rsid w:val="00612303"/>
    <w:rsid w:val="00612ACB"/>
    <w:rsid w:val="00612E7E"/>
    <w:rsid w:val="00613080"/>
    <w:rsid w:val="00613D03"/>
    <w:rsid w:val="00614388"/>
    <w:rsid w:val="0061524A"/>
    <w:rsid w:val="00615EB4"/>
    <w:rsid w:val="0061631E"/>
    <w:rsid w:val="006171F3"/>
    <w:rsid w:val="00620894"/>
    <w:rsid w:val="00620C79"/>
    <w:rsid w:val="00620F47"/>
    <w:rsid w:val="0062173E"/>
    <w:rsid w:val="00621D76"/>
    <w:rsid w:val="00621F94"/>
    <w:rsid w:val="00622DF9"/>
    <w:rsid w:val="00623833"/>
    <w:rsid w:val="00623939"/>
    <w:rsid w:val="00623DC5"/>
    <w:rsid w:val="006241C8"/>
    <w:rsid w:val="00624715"/>
    <w:rsid w:val="00625066"/>
    <w:rsid w:val="0062614D"/>
    <w:rsid w:val="006263A0"/>
    <w:rsid w:val="006267CA"/>
    <w:rsid w:val="00626976"/>
    <w:rsid w:val="00626B56"/>
    <w:rsid w:val="00626F25"/>
    <w:rsid w:val="006271CA"/>
    <w:rsid w:val="006272F1"/>
    <w:rsid w:val="00627F1B"/>
    <w:rsid w:val="00630E89"/>
    <w:rsid w:val="0063199D"/>
    <w:rsid w:val="00632CB6"/>
    <w:rsid w:val="00632D55"/>
    <w:rsid w:val="0063356A"/>
    <w:rsid w:val="00633F07"/>
    <w:rsid w:val="0063445F"/>
    <w:rsid w:val="006349A0"/>
    <w:rsid w:val="00634DAF"/>
    <w:rsid w:val="0063500A"/>
    <w:rsid w:val="0063556C"/>
    <w:rsid w:val="00635A1C"/>
    <w:rsid w:val="00635B0B"/>
    <w:rsid w:val="00635CBC"/>
    <w:rsid w:val="00635FC1"/>
    <w:rsid w:val="00636682"/>
    <w:rsid w:val="006366A1"/>
    <w:rsid w:val="006376F0"/>
    <w:rsid w:val="006377D2"/>
    <w:rsid w:val="00637BDC"/>
    <w:rsid w:val="00637CF9"/>
    <w:rsid w:val="0064009C"/>
    <w:rsid w:val="00640B1C"/>
    <w:rsid w:val="00641F51"/>
    <w:rsid w:val="00642233"/>
    <w:rsid w:val="006423A1"/>
    <w:rsid w:val="006423F5"/>
    <w:rsid w:val="006427C9"/>
    <w:rsid w:val="0064324D"/>
    <w:rsid w:val="00643D0F"/>
    <w:rsid w:val="00644A6E"/>
    <w:rsid w:val="006454A7"/>
    <w:rsid w:val="00645E36"/>
    <w:rsid w:val="00645FE5"/>
    <w:rsid w:val="00646C89"/>
    <w:rsid w:val="00646E14"/>
    <w:rsid w:val="00647070"/>
    <w:rsid w:val="00647FF9"/>
    <w:rsid w:val="006507EF"/>
    <w:rsid w:val="006515D4"/>
    <w:rsid w:val="0065181C"/>
    <w:rsid w:val="00651E0E"/>
    <w:rsid w:val="0065293C"/>
    <w:rsid w:val="00652F02"/>
    <w:rsid w:val="00652FCA"/>
    <w:rsid w:val="00653732"/>
    <w:rsid w:val="00653C17"/>
    <w:rsid w:val="006546CC"/>
    <w:rsid w:val="0065491F"/>
    <w:rsid w:val="00654DA9"/>
    <w:rsid w:val="006556A7"/>
    <w:rsid w:val="00655C97"/>
    <w:rsid w:val="00656599"/>
    <w:rsid w:val="00656942"/>
    <w:rsid w:val="00656F6A"/>
    <w:rsid w:val="00657218"/>
    <w:rsid w:val="006600ED"/>
    <w:rsid w:val="00660156"/>
    <w:rsid w:val="006602DF"/>
    <w:rsid w:val="006605F9"/>
    <w:rsid w:val="006608FB"/>
    <w:rsid w:val="00661372"/>
    <w:rsid w:val="00661573"/>
    <w:rsid w:val="006617E9"/>
    <w:rsid w:val="00662592"/>
    <w:rsid w:val="006625F9"/>
    <w:rsid w:val="00663322"/>
    <w:rsid w:val="00663916"/>
    <w:rsid w:val="0066396C"/>
    <w:rsid w:val="006643D1"/>
    <w:rsid w:val="0066606D"/>
    <w:rsid w:val="006660A8"/>
    <w:rsid w:val="006666A8"/>
    <w:rsid w:val="00666DCE"/>
    <w:rsid w:val="0066701B"/>
    <w:rsid w:val="00667FF5"/>
    <w:rsid w:val="006700CA"/>
    <w:rsid w:val="00671DB8"/>
    <w:rsid w:val="00672F7E"/>
    <w:rsid w:val="00673569"/>
    <w:rsid w:val="00673643"/>
    <w:rsid w:val="0067403D"/>
    <w:rsid w:val="0067403E"/>
    <w:rsid w:val="006743D3"/>
    <w:rsid w:val="006752A0"/>
    <w:rsid w:val="006754AD"/>
    <w:rsid w:val="006763A5"/>
    <w:rsid w:val="006776E2"/>
    <w:rsid w:val="00677AA3"/>
    <w:rsid w:val="00680CE0"/>
    <w:rsid w:val="00680D57"/>
    <w:rsid w:val="00681446"/>
    <w:rsid w:val="00681834"/>
    <w:rsid w:val="00681C89"/>
    <w:rsid w:val="00681DAF"/>
    <w:rsid w:val="00681F57"/>
    <w:rsid w:val="00682D3F"/>
    <w:rsid w:val="006841F5"/>
    <w:rsid w:val="00684663"/>
    <w:rsid w:val="0068500E"/>
    <w:rsid w:val="0068504D"/>
    <w:rsid w:val="006850CC"/>
    <w:rsid w:val="00685533"/>
    <w:rsid w:val="00685D83"/>
    <w:rsid w:val="0069013E"/>
    <w:rsid w:val="00691458"/>
    <w:rsid w:val="0069163C"/>
    <w:rsid w:val="00691AEB"/>
    <w:rsid w:val="00691C8C"/>
    <w:rsid w:val="006928F0"/>
    <w:rsid w:val="006929EE"/>
    <w:rsid w:val="0069387C"/>
    <w:rsid w:val="006947F5"/>
    <w:rsid w:val="00697BED"/>
    <w:rsid w:val="00697F37"/>
    <w:rsid w:val="006A00C4"/>
    <w:rsid w:val="006A01BF"/>
    <w:rsid w:val="006A0CCA"/>
    <w:rsid w:val="006A1536"/>
    <w:rsid w:val="006A1711"/>
    <w:rsid w:val="006A22A5"/>
    <w:rsid w:val="006A232F"/>
    <w:rsid w:val="006A2471"/>
    <w:rsid w:val="006A30AC"/>
    <w:rsid w:val="006A36EB"/>
    <w:rsid w:val="006A45D6"/>
    <w:rsid w:val="006A65AE"/>
    <w:rsid w:val="006A6F88"/>
    <w:rsid w:val="006A706B"/>
    <w:rsid w:val="006A7661"/>
    <w:rsid w:val="006A7D88"/>
    <w:rsid w:val="006B00AC"/>
    <w:rsid w:val="006B0ABB"/>
    <w:rsid w:val="006B0DAC"/>
    <w:rsid w:val="006B0E7B"/>
    <w:rsid w:val="006B14FD"/>
    <w:rsid w:val="006B1A2C"/>
    <w:rsid w:val="006B242A"/>
    <w:rsid w:val="006B2623"/>
    <w:rsid w:val="006B2DDC"/>
    <w:rsid w:val="006B34C8"/>
    <w:rsid w:val="006B3A50"/>
    <w:rsid w:val="006B3BE7"/>
    <w:rsid w:val="006B5BDA"/>
    <w:rsid w:val="006B5D34"/>
    <w:rsid w:val="006B601E"/>
    <w:rsid w:val="006B6908"/>
    <w:rsid w:val="006B6E2D"/>
    <w:rsid w:val="006B6F35"/>
    <w:rsid w:val="006B70A2"/>
    <w:rsid w:val="006B715C"/>
    <w:rsid w:val="006B74BA"/>
    <w:rsid w:val="006B7737"/>
    <w:rsid w:val="006B7780"/>
    <w:rsid w:val="006C02FD"/>
    <w:rsid w:val="006C0574"/>
    <w:rsid w:val="006C09C7"/>
    <w:rsid w:val="006C16F6"/>
    <w:rsid w:val="006C19C4"/>
    <w:rsid w:val="006C2088"/>
    <w:rsid w:val="006C2114"/>
    <w:rsid w:val="006C2C70"/>
    <w:rsid w:val="006C30F2"/>
    <w:rsid w:val="006C3485"/>
    <w:rsid w:val="006C39AB"/>
    <w:rsid w:val="006C440D"/>
    <w:rsid w:val="006C4825"/>
    <w:rsid w:val="006C4BAB"/>
    <w:rsid w:val="006C4E23"/>
    <w:rsid w:val="006C4E87"/>
    <w:rsid w:val="006C56AE"/>
    <w:rsid w:val="006C57F5"/>
    <w:rsid w:val="006C5D04"/>
    <w:rsid w:val="006C7162"/>
    <w:rsid w:val="006C787D"/>
    <w:rsid w:val="006C7EBA"/>
    <w:rsid w:val="006D046F"/>
    <w:rsid w:val="006D0780"/>
    <w:rsid w:val="006D09BD"/>
    <w:rsid w:val="006D09E8"/>
    <w:rsid w:val="006D0D32"/>
    <w:rsid w:val="006D0F1E"/>
    <w:rsid w:val="006D11FD"/>
    <w:rsid w:val="006D13DE"/>
    <w:rsid w:val="006D2AB7"/>
    <w:rsid w:val="006D33E7"/>
    <w:rsid w:val="006D3780"/>
    <w:rsid w:val="006D3A8C"/>
    <w:rsid w:val="006D3F71"/>
    <w:rsid w:val="006D49CB"/>
    <w:rsid w:val="006D5231"/>
    <w:rsid w:val="006D5D71"/>
    <w:rsid w:val="006D5E81"/>
    <w:rsid w:val="006D658C"/>
    <w:rsid w:val="006D692D"/>
    <w:rsid w:val="006E00F9"/>
    <w:rsid w:val="006E0669"/>
    <w:rsid w:val="006E0B8A"/>
    <w:rsid w:val="006E149B"/>
    <w:rsid w:val="006E1F15"/>
    <w:rsid w:val="006E20A8"/>
    <w:rsid w:val="006E2254"/>
    <w:rsid w:val="006E2601"/>
    <w:rsid w:val="006E26BE"/>
    <w:rsid w:val="006E282B"/>
    <w:rsid w:val="006E2BE9"/>
    <w:rsid w:val="006E36BD"/>
    <w:rsid w:val="006E3CC6"/>
    <w:rsid w:val="006E491B"/>
    <w:rsid w:val="006E500E"/>
    <w:rsid w:val="006E554D"/>
    <w:rsid w:val="006E5C49"/>
    <w:rsid w:val="006E6706"/>
    <w:rsid w:val="006E6E95"/>
    <w:rsid w:val="006E778D"/>
    <w:rsid w:val="006E787B"/>
    <w:rsid w:val="006F10AB"/>
    <w:rsid w:val="006F16D1"/>
    <w:rsid w:val="006F1AFC"/>
    <w:rsid w:val="006F2722"/>
    <w:rsid w:val="006F2B00"/>
    <w:rsid w:val="006F2DF1"/>
    <w:rsid w:val="006F2E0E"/>
    <w:rsid w:val="006F3036"/>
    <w:rsid w:val="006F4E6E"/>
    <w:rsid w:val="006F54A9"/>
    <w:rsid w:val="006F58E5"/>
    <w:rsid w:val="006F59D7"/>
    <w:rsid w:val="006F5BF1"/>
    <w:rsid w:val="006F62F2"/>
    <w:rsid w:val="006F6A5D"/>
    <w:rsid w:val="006F7239"/>
    <w:rsid w:val="006F7A46"/>
    <w:rsid w:val="00700409"/>
    <w:rsid w:val="0070078A"/>
    <w:rsid w:val="00700C21"/>
    <w:rsid w:val="00700D42"/>
    <w:rsid w:val="00700E97"/>
    <w:rsid w:val="007010E1"/>
    <w:rsid w:val="007011E3"/>
    <w:rsid w:val="00701693"/>
    <w:rsid w:val="00701770"/>
    <w:rsid w:val="00701BF4"/>
    <w:rsid w:val="00701C0E"/>
    <w:rsid w:val="00701E4D"/>
    <w:rsid w:val="0070281D"/>
    <w:rsid w:val="0070323A"/>
    <w:rsid w:val="0070343E"/>
    <w:rsid w:val="0070493F"/>
    <w:rsid w:val="0070562A"/>
    <w:rsid w:val="00705633"/>
    <w:rsid w:val="00705F8E"/>
    <w:rsid w:val="00706612"/>
    <w:rsid w:val="00706BBE"/>
    <w:rsid w:val="00706E0B"/>
    <w:rsid w:val="00707134"/>
    <w:rsid w:val="007078F2"/>
    <w:rsid w:val="00707FB0"/>
    <w:rsid w:val="00710066"/>
    <w:rsid w:val="007116D9"/>
    <w:rsid w:val="007117A9"/>
    <w:rsid w:val="0071185A"/>
    <w:rsid w:val="00711917"/>
    <w:rsid w:val="0071228C"/>
    <w:rsid w:val="00713815"/>
    <w:rsid w:val="00713C69"/>
    <w:rsid w:val="00714224"/>
    <w:rsid w:val="007149E2"/>
    <w:rsid w:val="00714B02"/>
    <w:rsid w:val="00714E2E"/>
    <w:rsid w:val="00714EBF"/>
    <w:rsid w:val="0071506D"/>
    <w:rsid w:val="007150B5"/>
    <w:rsid w:val="00715470"/>
    <w:rsid w:val="007155E9"/>
    <w:rsid w:val="007157B4"/>
    <w:rsid w:val="00715F39"/>
    <w:rsid w:val="00716018"/>
    <w:rsid w:val="00716609"/>
    <w:rsid w:val="00716669"/>
    <w:rsid w:val="00716954"/>
    <w:rsid w:val="00716E03"/>
    <w:rsid w:val="00717C4D"/>
    <w:rsid w:val="00720308"/>
    <w:rsid w:val="00720803"/>
    <w:rsid w:val="00720DE8"/>
    <w:rsid w:val="00721733"/>
    <w:rsid w:val="007217A6"/>
    <w:rsid w:val="00722CAF"/>
    <w:rsid w:val="007235DB"/>
    <w:rsid w:val="00723A71"/>
    <w:rsid w:val="00724388"/>
    <w:rsid w:val="007244F8"/>
    <w:rsid w:val="007247FE"/>
    <w:rsid w:val="00724924"/>
    <w:rsid w:val="007251FA"/>
    <w:rsid w:val="00725264"/>
    <w:rsid w:val="00725355"/>
    <w:rsid w:val="00725603"/>
    <w:rsid w:val="00725F7B"/>
    <w:rsid w:val="00726571"/>
    <w:rsid w:val="00726653"/>
    <w:rsid w:val="007269AE"/>
    <w:rsid w:val="00726ABB"/>
    <w:rsid w:val="00726C8B"/>
    <w:rsid w:val="00727358"/>
    <w:rsid w:val="00727A2C"/>
    <w:rsid w:val="00730039"/>
    <w:rsid w:val="00730B8C"/>
    <w:rsid w:val="00731818"/>
    <w:rsid w:val="00731C73"/>
    <w:rsid w:val="00731D25"/>
    <w:rsid w:val="00732190"/>
    <w:rsid w:val="0073241F"/>
    <w:rsid w:val="007325E7"/>
    <w:rsid w:val="00732B38"/>
    <w:rsid w:val="007330E3"/>
    <w:rsid w:val="0073325F"/>
    <w:rsid w:val="0073352C"/>
    <w:rsid w:val="0073452F"/>
    <w:rsid w:val="00734E09"/>
    <w:rsid w:val="0073527A"/>
    <w:rsid w:val="007358A9"/>
    <w:rsid w:val="00736185"/>
    <w:rsid w:val="0073716A"/>
    <w:rsid w:val="00737FDE"/>
    <w:rsid w:val="00740C34"/>
    <w:rsid w:val="00741254"/>
    <w:rsid w:val="00741837"/>
    <w:rsid w:val="00741C6D"/>
    <w:rsid w:val="0074368E"/>
    <w:rsid w:val="00743AB2"/>
    <w:rsid w:val="0074424E"/>
    <w:rsid w:val="007447D7"/>
    <w:rsid w:val="0074498A"/>
    <w:rsid w:val="007450AE"/>
    <w:rsid w:val="0074547D"/>
    <w:rsid w:val="00745948"/>
    <w:rsid w:val="00745C25"/>
    <w:rsid w:val="00745C63"/>
    <w:rsid w:val="0074629E"/>
    <w:rsid w:val="007469C2"/>
    <w:rsid w:val="007474E5"/>
    <w:rsid w:val="00747AEF"/>
    <w:rsid w:val="007505A4"/>
    <w:rsid w:val="00750BCB"/>
    <w:rsid w:val="00750FA0"/>
    <w:rsid w:val="007525F8"/>
    <w:rsid w:val="00752B96"/>
    <w:rsid w:val="00752F2F"/>
    <w:rsid w:val="007544E0"/>
    <w:rsid w:val="0075471B"/>
    <w:rsid w:val="007548D4"/>
    <w:rsid w:val="0075589D"/>
    <w:rsid w:val="00755949"/>
    <w:rsid w:val="00755BCB"/>
    <w:rsid w:val="0075684F"/>
    <w:rsid w:val="00756DDE"/>
    <w:rsid w:val="007578B2"/>
    <w:rsid w:val="007579BD"/>
    <w:rsid w:val="00757D51"/>
    <w:rsid w:val="00760344"/>
    <w:rsid w:val="00760A7B"/>
    <w:rsid w:val="00760CD1"/>
    <w:rsid w:val="00760E33"/>
    <w:rsid w:val="007610E0"/>
    <w:rsid w:val="007612BC"/>
    <w:rsid w:val="007614FD"/>
    <w:rsid w:val="00762649"/>
    <w:rsid w:val="007627F1"/>
    <w:rsid w:val="007629A1"/>
    <w:rsid w:val="00762B9F"/>
    <w:rsid w:val="00762C38"/>
    <w:rsid w:val="00762DE4"/>
    <w:rsid w:val="00762E63"/>
    <w:rsid w:val="00763093"/>
    <w:rsid w:val="00763294"/>
    <w:rsid w:val="00763373"/>
    <w:rsid w:val="00763407"/>
    <w:rsid w:val="007646E3"/>
    <w:rsid w:val="00764704"/>
    <w:rsid w:val="00765254"/>
    <w:rsid w:val="00765646"/>
    <w:rsid w:val="00765825"/>
    <w:rsid w:val="00765C17"/>
    <w:rsid w:val="0076617B"/>
    <w:rsid w:val="00766284"/>
    <w:rsid w:val="007662D8"/>
    <w:rsid w:val="007665A6"/>
    <w:rsid w:val="007665F0"/>
    <w:rsid w:val="007668A3"/>
    <w:rsid w:val="007669B0"/>
    <w:rsid w:val="00766D49"/>
    <w:rsid w:val="007672EA"/>
    <w:rsid w:val="00767519"/>
    <w:rsid w:val="00767ABD"/>
    <w:rsid w:val="00767EF7"/>
    <w:rsid w:val="00767FD7"/>
    <w:rsid w:val="007703CB"/>
    <w:rsid w:val="00771230"/>
    <w:rsid w:val="007715EB"/>
    <w:rsid w:val="00771871"/>
    <w:rsid w:val="0077212E"/>
    <w:rsid w:val="00772335"/>
    <w:rsid w:val="007725FA"/>
    <w:rsid w:val="007736CB"/>
    <w:rsid w:val="00774750"/>
    <w:rsid w:val="00774B66"/>
    <w:rsid w:val="0077563F"/>
    <w:rsid w:val="00775E59"/>
    <w:rsid w:val="00776180"/>
    <w:rsid w:val="00776B92"/>
    <w:rsid w:val="0077715D"/>
    <w:rsid w:val="007776A1"/>
    <w:rsid w:val="0077790C"/>
    <w:rsid w:val="00777BD4"/>
    <w:rsid w:val="00777BF0"/>
    <w:rsid w:val="0078072D"/>
    <w:rsid w:val="007809FE"/>
    <w:rsid w:val="00780B15"/>
    <w:rsid w:val="007812AC"/>
    <w:rsid w:val="00781355"/>
    <w:rsid w:val="007816AF"/>
    <w:rsid w:val="00781791"/>
    <w:rsid w:val="00781894"/>
    <w:rsid w:val="00781CA7"/>
    <w:rsid w:val="00781E81"/>
    <w:rsid w:val="007838B4"/>
    <w:rsid w:val="00783AC1"/>
    <w:rsid w:val="00783B16"/>
    <w:rsid w:val="0078402E"/>
    <w:rsid w:val="00785781"/>
    <w:rsid w:val="0078587B"/>
    <w:rsid w:val="00785DB2"/>
    <w:rsid w:val="00785E08"/>
    <w:rsid w:val="00786962"/>
    <w:rsid w:val="0078764F"/>
    <w:rsid w:val="00790062"/>
    <w:rsid w:val="00790500"/>
    <w:rsid w:val="00790925"/>
    <w:rsid w:val="00791A20"/>
    <w:rsid w:val="00791A80"/>
    <w:rsid w:val="00791FD2"/>
    <w:rsid w:val="007921A3"/>
    <w:rsid w:val="0079249F"/>
    <w:rsid w:val="00792E63"/>
    <w:rsid w:val="007931D5"/>
    <w:rsid w:val="0079341F"/>
    <w:rsid w:val="00794122"/>
    <w:rsid w:val="0079436D"/>
    <w:rsid w:val="007943B4"/>
    <w:rsid w:val="007951CF"/>
    <w:rsid w:val="0079520D"/>
    <w:rsid w:val="00796425"/>
    <w:rsid w:val="007965FA"/>
    <w:rsid w:val="00796831"/>
    <w:rsid w:val="00796A6F"/>
    <w:rsid w:val="00796F2E"/>
    <w:rsid w:val="00797898"/>
    <w:rsid w:val="007A0291"/>
    <w:rsid w:val="007A05CE"/>
    <w:rsid w:val="007A073B"/>
    <w:rsid w:val="007A0940"/>
    <w:rsid w:val="007A14A0"/>
    <w:rsid w:val="007A1EF0"/>
    <w:rsid w:val="007A1F23"/>
    <w:rsid w:val="007A1F5F"/>
    <w:rsid w:val="007A2392"/>
    <w:rsid w:val="007A26C8"/>
    <w:rsid w:val="007A2808"/>
    <w:rsid w:val="007A2BE9"/>
    <w:rsid w:val="007A3FC7"/>
    <w:rsid w:val="007A4396"/>
    <w:rsid w:val="007A4515"/>
    <w:rsid w:val="007A4D9D"/>
    <w:rsid w:val="007A4DB9"/>
    <w:rsid w:val="007A53BF"/>
    <w:rsid w:val="007A55BF"/>
    <w:rsid w:val="007A5B54"/>
    <w:rsid w:val="007A770B"/>
    <w:rsid w:val="007A7755"/>
    <w:rsid w:val="007B00F7"/>
    <w:rsid w:val="007B0428"/>
    <w:rsid w:val="007B0B3D"/>
    <w:rsid w:val="007B0EA5"/>
    <w:rsid w:val="007B1125"/>
    <w:rsid w:val="007B116D"/>
    <w:rsid w:val="007B1CB8"/>
    <w:rsid w:val="007B1F73"/>
    <w:rsid w:val="007B2898"/>
    <w:rsid w:val="007B2AD0"/>
    <w:rsid w:val="007B2B95"/>
    <w:rsid w:val="007B2C68"/>
    <w:rsid w:val="007B2E4A"/>
    <w:rsid w:val="007B35FA"/>
    <w:rsid w:val="007B3754"/>
    <w:rsid w:val="007B3E13"/>
    <w:rsid w:val="007B40EE"/>
    <w:rsid w:val="007B781F"/>
    <w:rsid w:val="007C25FA"/>
    <w:rsid w:val="007C2A3D"/>
    <w:rsid w:val="007C3258"/>
    <w:rsid w:val="007C4172"/>
    <w:rsid w:val="007C4300"/>
    <w:rsid w:val="007C448C"/>
    <w:rsid w:val="007C4B31"/>
    <w:rsid w:val="007C527E"/>
    <w:rsid w:val="007C559C"/>
    <w:rsid w:val="007C58BA"/>
    <w:rsid w:val="007C5988"/>
    <w:rsid w:val="007C61E6"/>
    <w:rsid w:val="007C69E7"/>
    <w:rsid w:val="007C6EC0"/>
    <w:rsid w:val="007C7809"/>
    <w:rsid w:val="007C7DF0"/>
    <w:rsid w:val="007C7EB5"/>
    <w:rsid w:val="007D01E0"/>
    <w:rsid w:val="007D1609"/>
    <w:rsid w:val="007D172C"/>
    <w:rsid w:val="007D1BA7"/>
    <w:rsid w:val="007D2568"/>
    <w:rsid w:val="007D26B8"/>
    <w:rsid w:val="007D2837"/>
    <w:rsid w:val="007D2B3E"/>
    <w:rsid w:val="007D2D3D"/>
    <w:rsid w:val="007D2FBD"/>
    <w:rsid w:val="007D32BA"/>
    <w:rsid w:val="007D351F"/>
    <w:rsid w:val="007D3F55"/>
    <w:rsid w:val="007D410B"/>
    <w:rsid w:val="007D4894"/>
    <w:rsid w:val="007D492E"/>
    <w:rsid w:val="007D4B12"/>
    <w:rsid w:val="007D4C2E"/>
    <w:rsid w:val="007D5EF1"/>
    <w:rsid w:val="007D71D2"/>
    <w:rsid w:val="007D728D"/>
    <w:rsid w:val="007D78F4"/>
    <w:rsid w:val="007D7EED"/>
    <w:rsid w:val="007E0291"/>
    <w:rsid w:val="007E05FF"/>
    <w:rsid w:val="007E0734"/>
    <w:rsid w:val="007E1364"/>
    <w:rsid w:val="007E18F5"/>
    <w:rsid w:val="007E1B0B"/>
    <w:rsid w:val="007E1C73"/>
    <w:rsid w:val="007E1CEB"/>
    <w:rsid w:val="007E3F04"/>
    <w:rsid w:val="007E404C"/>
    <w:rsid w:val="007E4529"/>
    <w:rsid w:val="007E4712"/>
    <w:rsid w:val="007E4B99"/>
    <w:rsid w:val="007E51C6"/>
    <w:rsid w:val="007E5BFB"/>
    <w:rsid w:val="007E6F7B"/>
    <w:rsid w:val="007E7836"/>
    <w:rsid w:val="007E7F6E"/>
    <w:rsid w:val="007F0A86"/>
    <w:rsid w:val="007F11F2"/>
    <w:rsid w:val="007F2E68"/>
    <w:rsid w:val="007F30D5"/>
    <w:rsid w:val="007F3808"/>
    <w:rsid w:val="007F3FF5"/>
    <w:rsid w:val="007F40DD"/>
    <w:rsid w:val="007F4595"/>
    <w:rsid w:val="007F5B62"/>
    <w:rsid w:val="007F678D"/>
    <w:rsid w:val="007F6A90"/>
    <w:rsid w:val="007F6FCB"/>
    <w:rsid w:val="007F7467"/>
    <w:rsid w:val="007F7769"/>
    <w:rsid w:val="00800148"/>
    <w:rsid w:val="00800465"/>
    <w:rsid w:val="00800FD9"/>
    <w:rsid w:val="00801622"/>
    <w:rsid w:val="00801C00"/>
    <w:rsid w:val="00801DAC"/>
    <w:rsid w:val="00801F24"/>
    <w:rsid w:val="00802033"/>
    <w:rsid w:val="00802D95"/>
    <w:rsid w:val="0080319B"/>
    <w:rsid w:val="0080322A"/>
    <w:rsid w:val="0080455B"/>
    <w:rsid w:val="00804768"/>
    <w:rsid w:val="00804B2E"/>
    <w:rsid w:val="00805480"/>
    <w:rsid w:val="00805A3D"/>
    <w:rsid w:val="00805EA0"/>
    <w:rsid w:val="00806595"/>
    <w:rsid w:val="008065BA"/>
    <w:rsid w:val="00806766"/>
    <w:rsid w:val="00806809"/>
    <w:rsid w:val="008071E5"/>
    <w:rsid w:val="00810604"/>
    <w:rsid w:val="00810DE9"/>
    <w:rsid w:val="00810FBC"/>
    <w:rsid w:val="00812142"/>
    <w:rsid w:val="00812907"/>
    <w:rsid w:val="008135E4"/>
    <w:rsid w:val="00813D59"/>
    <w:rsid w:val="00814617"/>
    <w:rsid w:val="00814A1E"/>
    <w:rsid w:val="008155A2"/>
    <w:rsid w:val="00815D15"/>
    <w:rsid w:val="00815D2E"/>
    <w:rsid w:val="00815DBD"/>
    <w:rsid w:val="008169D2"/>
    <w:rsid w:val="00816ECC"/>
    <w:rsid w:val="0081724A"/>
    <w:rsid w:val="00817B40"/>
    <w:rsid w:val="00817C97"/>
    <w:rsid w:val="00817CAD"/>
    <w:rsid w:val="00820462"/>
    <w:rsid w:val="00820FBE"/>
    <w:rsid w:val="00821236"/>
    <w:rsid w:val="008214DB"/>
    <w:rsid w:val="008222DA"/>
    <w:rsid w:val="008223AC"/>
    <w:rsid w:val="0082281B"/>
    <w:rsid w:val="008231AD"/>
    <w:rsid w:val="00823361"/>
    <w:rsid w:val="00823BB0"/>
    <w:rsid w:val="00824B01"/>
    <w:rsid w:val="00824C11"/>
    <w:rsid w:val="00824C9C"/>
    <w:rsid w:val="0082555D"/>
    <w:rsid w:val="00825C22"/>
    <w:rsid w:val="00825DEA"/>
    <w:rsid w:val="00826059"/>
    <w:rsid w:val="00826065"/>
    <w:rsid w:val="00826354"/>
    <w:rsid w:val="00826C38"/>
    <w:rsid w:val="00826D71"/>
    <w:rsid w:val="0082710C"/>
    <w:rsid w:val="008273B0"/>
    <w:rsid w:val="0082742B"/>
    <w:rsid w:val="00827673"/>
    <w:rsid w:val="00827C6B"/>
    <w:rsid w:val="00827E05"/>
    <w:rsid w:val="00830461"/>
    <w:rsid w:val="00830AD5"/>
    <w:rsid w:val="00830E27"/>
    <w:rsid w:val="00831BDA"/>
    <w:rsid w:val="00831C46"/>
    <w:rsid w:val="00832330"/>
    <w:rsid w:val="0083321C"/>
    <w:rsid w:val="00833821"/>
    <w:rsid w:val="00833B9B"/>
    <w:rsid w:val="00833C73"/>
    <w:rsid w:val="00834894"/>
    <w:rsid w:val="00835689"/>
    <w:rsid w:val="0083682C"/>
    <w:rsid w:val="00836852"/>
    <w:rsid w:val="008375BA"/>
    <w:rsid w:val="00837CFD"/>
    <w:rsid w:val="00837FBD"/>
    <w:rsid w:val="00840080"/>
    <w:rsid w:val="00840D82"/>
    <w:rsid w:val="0084142D"/>
    <w:rsid w:val="0084173B"/>
    <w:rsid w:val="00842BCE"/>
    <w:rsid w:val="00842BFD"/>
    <w:rsid w:val="00842E2B"/>
    <w:rsid w:val="00843CC9"/>
    <w:rsid w:val="00843F08"/>
    <w:rsid w:val="0084408F"/>
    <w:rsid w:val="00844109"/>
    <w:rsid w:val="00844D09"/>
    <w:rsid w:val="008455C0"/>
    <w:rsid w:val="00845BC0"/>
    <w:rsid w:val="00845E29"/>
    <w:rsid w:val="008464AD"/>
    <w:rsid w:val="00847177"/>
    <w:rsid w:val="008473CC"/>
    <w:rsid w:val="0084789E"/>
    <w:rsid w:val="008500D8"/>
    <w:rsid w:val="0085026A"/>
    <w:rsid w:val="00850553"/>
    <w:rsid w:val="008517DB"/>
    <w:rsid w:val="00851FE7"/>
    <w:rsid w:val="008528FD"/>
    <w:rsid w:val="00853342"/>
    <w:rsid w:val="0085350A"/>
    <w:rsid w:val="008547B3"/>
    <w:rsid w:val="00855D58"/>
    <w:rsid w:val="00856C95"/>
    <w:rsid w:val="00856DDC"/>
    <w:rsid w:val="0085700B"/>
    <w:rsid w:val="008572DB"/>
    <w:rsid w:val="008574B6"/>
    <w:rsid w:val="00857802"/>
    <w:rsid w:val="0086088D"/>
    <w:rsid w:val="008609AE"/>
    <w:rsid w:val="008609DA"/>
    <w:rsid w:val="0086116A"/>
    <w:rsid w:val="0086147B"/>
    <w:rsid w:val="008617EB"/>
    <w:rsid w:val="008618CF"/>
    <w:rsid w:val="00861C9F"/>
    <w:rsid w:val="00861D4C"/>
    <w:rsid w:val="00861E43"/>
    <w:rsid w:val="00861E6F"/>
    <w:rsid w:val="0086252A"/>
    <w:rsid w:val="00862AAC"/>
    <w:rsid w:val="00862E1B"/>
    <w:rsid w:val="008634AC"/>
    <w:rsid w:val="008638CB"/>
    <w:rsid w:val="00863CBE"/>
    <w:rsid w:val="00863E9F"/>
    <w:rsid w:val="00863F2F"/>
    <w:rsid w:val="00863F84"/>
    <w:rsid w:val="00864047"/>
    <w:rsid w:val="00864DA0"/>
    <w:rsid w:val="0086616F"/>
    <w:rsid w:val="0086649D"/>
    <w:rsid w:val="008671A4"/>
    <w:rsid w:val="008674AA"/>
    <w:rsid w:val="00867A95"/>
    <w:rsid w:val="0087044B"/>
    <w:rsid w:val="008715FD"/>
    <w:rsid w:val="00871ADF"/>
    <w:rsid w:val="00871BC5"/>
    <w:rsid w:val="00872F2D"/>
    <w:rsid w:val="00872FC2"/>
    <w:rsid w:val="008739F4"/>
    <w:rsid w:val="008740D0"/>
    <w:rsid w:val="0087424E"/>
    <w:rsid w:val="00875065"/>
    <w:rsid w:val="008752ED"/>
    <w:rsid w:val="0087535A"/>
    <w:rsid w:val="00877090"/>
    <w:rsid w:val="00877FF2"/>
    <w:rsid w:val="008804E3"/>
    <w:rsid w:val="00880C1D"/>
    <w:rsid w:val="00881312"/>
    <w:rsid w:val="008827D4"/>
    <w:rsid w:val="00882813"/>
    <w:rsid w:val="00883706"/>
    <w:rsid w:val="00883842"/>
    <w:rsid w:val="00883AAC"/>
    <w:rsid w:val="00884651"/>
    <w:rsid w:val="00884731"/>
    <w:rsid w:val="00884737"/>
    <w:rsid w:val="00886088"/>
    <w:rsid w:val="0088640A"/>
    <w:rsid w:val="00886659"/>
    <w:rsid w:val="00886BAE"/>
    <w:rsid w:val="008871A1"/>
    <w:rsid w:val="008871A3"/>
    <w:rsid w:val="0088771F"/>
    <w:rsid w:val="00890498"/>
    <w:rsid w:val="00890E6A"/>
    <w:rsid w:val="00891D12"/>
    <w:rsid w:val="008921C8"/>
    <w:rsid w:val="0089235E"/>
    <w:rsid w:val="00893E29"/>
    <w:rsid w:val="0089406A"/>
    <w:rsid w:val="00894342"/>
    <w:rsid w:val="0089456E"/>
    <w:rsid w:val="00894921"/>
    <w:rsid w:val="00894A95"/>
    <w:rsid w:val="00894AA7"/>
    <w:rsid w:val="00895156"/>
    <w:rsid w:val="0089588B"/>
    <w:rsid w:val="0089610F"/>
    <w:rsid w:val="0089695E"/>
    <w:rsid w:val="00897095"/>
    <w:rsid w:val="00897442"/>
    <w:rsid w:val="00897D21"/>
    <w:rsid w:val="008A023B"/>
    <w:rsid w:val="008A0BFD"/>
    <w:rsid w:val="008A0DA0"/>
    <w:rsid w:val="008A145C"/>
    <w:rsid w:val="008A1783"/>
    <w:rsid w:val="008A2100"/>
    <w:rsid w:val="008A389F"/>
    <w:rsid w:val="008A3962"/>
    <w:rsid w:val="008A39B5"/>
    <w:rsid w:val="008A3D67"/>
    <w:rsid w:val="008A4903"/>
    <w:rsid w:val="008A4C36"/>
    <w:rsid w:val="008A5054"/>
    <w:rsid w:val="008A6572"/>
    <w:rsid w:val="008B07BB"/>
    <w:rsid w:val="008B1100"/>
    <w:rsid w:val="008B1D30"/>
    <w:rsid w:val="008B1E3F"/>
    <w:rsid w:val="008B1FF0"/>
    <w:rsid w:val="008B2124"/>
    <w:rsid w:val="008B21FF"/>
    <w:rsid w:val="008B33A6"/>
    <w:rsid w:val="008B363A"/>
    <w:rsid w:val="008B3D6B"/>
    <w:rsid w:val="008B3DA6"/>
    <w:rsid w:val="008B4D9C"/>
    <w:rsid w:val="008B511B"/>
    <w:rsid w:val="008B5EEA"/>
    <w:rsid w:val="008B70EC"/>
    <w:rsid w:val="008B7B4D"/>
    <w:rsid w:val="008C12BB"/>
    <w:rsid w:val="008C161F"/>
    <w:rsid w:val="008C199A"/>
    <w:rsid w:val="008C1A73"/>
    <w:rsid w:val="008C2219"/>
    <w:rsid w:val="008C3507"/>
    <w:rsid w:val="008C360A"/>
    <w:rsid w:val="008C3D7D"/>
    <w:rsid w:val="008C43E4"/>
    <w:rsid w:val="008C5294"/>
    <w:rsid w:val="008C5C9C"/>
    <w:rsid w:val="008C5EA2"/>
    <w:rsid w:val="008C79E1"/>
    <w:rsid w:val="008C7A62"/>
    <w:rsid w:val="008C7BE0"/>
    <w:rsid w:val="008D0AA2"/>
    <w:rsid w:val="008D0CBA"/>
    <w:rsid w:val="008D1194"/>
    <w:rsid w:val="008D196E"/>
    <w:rsid w:val="008D1A32"/>
    <w:rsid w:val="008D1BE5"/>
    <w:rsid w:val="008D2734"/>
    <w:rsid w:val="008D2F59"/>
    <w:rsid w:val="008D3D65"/>
    <w:rsid w:val="008D56A2"/>
    <w:rsid w:val="008D5E34"/>
    <w:rsid w:val="008D6071"/>
    <w:rsid w:val="008D68B3"/>
    <w:rsid w:val="008D6E9E"/>
    <w:rsid w:val="008E00EB"/>
    <w:rsid w:val="008E08EC"/>
    <w:rsid w:val="008E12AF"/>
    <w:rsid w:val="008E2412"/>
    <w:rsid w:val="008E268C"/>
    <w:rsid w:val="008E26CE"/>
    <w:rsid w:val="008E27F0"/>
    <w:rsid w:val="008E2FCC"/>
    <w:rsid w:val="008E4C1A"/>
    <w:rsid w:val="008E5146"/>
    <w:rsid w:val="008E52A9"/>
    <w:rsid w:val="008E5C7B"/>
    <w:rsid w:val="008E5D27"/>
    <w:rsid w:val="008E6174"/>
    <w:rsid w:val="008E6D5B"/>
    <w:rsid w:val="008E7359"/>
    <w:rsid w:val="008E76A8"/>
    <w:rsid w:val="008F0463"/>
    <w:rsid w:val="008F08F2"/>
    <w:rsid w:val="008F10F7"/>
    <w:rsid w:val="008F21EF"/>
    <w:rsid w:val="008F28DB"/>
    <w:rsid w:val="008F297A"/>
    <w:rsid w:val="008F2B39"/>
    <w:rsid w:val="008F2D10"/>
    <w:rsid w:val="008F35CC"/>
    <w:rsid w:val="008F3F2E"/>
    <w:rsid w:val="008F4732"/>
    <w:rsid w:val="008F4AAD"/>
    <w:rsid w:val="008F4BA6"/>
    <w:rsid w:val="008F512C"/>
    <w:rsid w:val="008F5887"/>
    <w:rsid w:val="008F652B"/>
    <w:rsid w:val="008F6FEA"/>
    <w:rsid w:val="008F75C3"/>
    <w:rsid w:val="008F7C5C"/>
    <w:rsid w:val="008F7E36"/>
    <w:rsid w:val="008F7F7E"/>
    <w:rsid w:val="009012AB"/>
    <w:rsid w:val="009015A7"/>
    <w:rsid w:val="00901926"/>
    <w:rsid w:val="009025FA"/>
    <w:rsid w:val="009027BC"/>
    <w:rsid w:val="00903194"/>
    <w:rsid w:val="009034F1"/>
    <w:rsid w:val="00903C3E"/>
    <w:rsid w:val="00903F62"/>
    <w:rsid w:val="009040A8"/>
    <w:rsid w:val="00905412"/>
    <w:rsid w:val="0090567A"/>
    <w:rsid w:val="0090572A"/>
    <w:rsid w:val="009060DE"/>
    <w:rsid w:val="00906704"/>
    <w:rsid w:val="00906A9C"/>
    <w:rsid w:val="00906FE1"/>
    <w:rsid w:val="0090775E"/>
    <w:rsid w:val="00907CF8"/>
    <w:rsid w:val="00907F20"/>
    <w:rsid w:val="00910688"/>
    <w:rsid w:val="00910DAC"/>
    <w:rsid w:val="009125B6"/>
    <w:rsid w:val="00912729"/>
    <w:rsid w:val="00912A0D"/>
    <w:rsid w:val="00912DCD"/>
    <w:rsid w:val="00912EC4"/>
    <w:rsid w:val="00913082"/>
    <w:rsid w:val="00913326"/>
    <w:rsid w:val="00913561"/>
    <w:rsid w:val="009136AC"/>
    <w:rsid w:val="00913930"/>
    <w:rsid w:val="00913DFC"/>
    <w:rsid w:val="00914345"/>
    <w:rsid w:val="00914C33"/>
    <w:rsid w:val="00914EA2"/>
    <w:rsid w:val="00915DB8"/>
    <w:rsid w:val="00915EE2"/>
    <w:rsid w:val="009163BA"/>
    <w:rsid w:val="009165F2"/>
    <w:rsid w:val="009172F4"/>
    <w:rsid w:val="00917AD5"/>
    <w:rsid w:val="009205B6"/>
    <w:rsid w:val="00921393"/>
    <w:rsid w:val="0092188C"/>
    <w:rsid w:val="0092189E"/>
    <w:rsid w:val="00921D08"/>
    <w:rsid w:val="00922B91"/>
    <w:rsid w:val="00923585"/>
    <w:rsid w:val="00923969"/>
    <w:rsid w:val="009239A4"/>
    <w:rsid w:val="00923D93"/>
    <w:rsid w:val="00926110"/>
    <w:rsid w:val="0092675D"/>
    <w:rsid w:val="00926E91"/>
    <w:rsid w:val="00927806"/>
    <w:rsid w:val="00927CA7"/>
    <w:rsid w:val="00927EAC"/>
    <w:rsid w:val="00927EB0"/>
    <w:rsid w:val="0093009C"/>
    <w:rsid w:val="0093062D"/>
    <w:rsid w:val="00930BB2"/>
    <w:rsid w:val="00930CDF"/>
    <w:rsid w:val="00930D72"/>
    <w:rsid w:val="00932180"/>
    <w:rsid w:val="0093223B"/>
    <w:rsid w:val="009324F4"/>
    <w:rsid w:val="00932643"/>
    <w:rsid w:val="00932E77"/>
    <w:rsid w:val="009345EF"/>
    <w:rsid w:val="00934AA6"/>
    <w:rsid w:val="00934D88"/>
    <w:rsid w:val="00935022"/>
    <w:rsid w:val="009355BB"/>
    <w:rsid w:val="0093585D"/>
    <w:rsid w:val="00935939"/>
    <w:rsid w:val="00935B51"/>
    <w:rsid w:val="009360AF"/>
    <w:rsid w:val="0093686A"/>
    <w:rsid w:val="00936C46"/>
    <w:rsid w:val="00936DF9"/>
    <w:rsid w:val="00936FCC"/>
    <w:rsid w:val="00937283"/>
    <w:rsid w:val="00937DD8"/>
    <w:rsid w:val="0094122C"/>
    <w:rsid w:val="00941A8E"/>
    <w:rsid w:val="00941E2F"/>
    <w:rsid w:val="009422CF"/>
    <w:rsid w:val="00942E43"/>
    <w:rsid w:val="0094351D"/>
    <w:rsid w:val="009435DA"/>
    <w:rsid w:val="00943628"/>
    <w:rsid w:val="00943942"/>
    <w:rsid w:val="00943959"/>
    <w:rsid w:val="00944033"/>
    <w:rsid w:val="0094469D"/>
    <w:rsid w:val="00944A95"/>
    <w:rsid w:val="0094586E"/>
    <w:rsid w:val="009459FC"/>
    <w:rsid w:val="0094609C"/>
    <w:rsid w:val="0094616F"/>
    <w:rsid w:val="009463BB"/>
    <w:rsid w:val="009474D6"/>
    <w:rsid w:val="009475BA"/>
    <w:rsid w:val="00947DA9"/>
    <w:rsid w:val="00950327"/>
    <w:rsid w:val="00950FF2"/>
    <w:rsid w:val="0095106D"/>
    <w:rsid w:val="009513EA"/>
    <w:rsid w:val="00951F92"/>
    <w:rsid w:val="00952594"/>
    <w:rsid w:val="009525BA"/>
    <w:rsid w:val="00954F66"/>
    <w:rsid w:val="00955459"/>
    <w:rsid w:val="00955547"/>
    <w:rsid w:val="0095675D"/>
    <w:rsid w:val="00956878"/>
    <w:rsid w:val="00957013"/>
    <w:rsid w:val="00957F5F"/>
    <w:rsid w:val="009601AA"/>
    <w:rsid w:val="00960371"/>
    <w:rsid w:val="00960B08"/>
    <w:rsid w:val="00960CEF"/>
    <w:rsid w:val="00961B9F"/>
    <w:rsid w:val="00962899"/>
    <w:rsid w:val="00962949"/>
    <w:rsid w:val="00962A5C"/>
    <w:rsid w:val="00963CBF"/>
    <w:rsid w:val="0096436B"/>
    <w:rsid w:val="009644C1"/>
    <w:rsid w:val="00964DA8"/>
    <w:rsid w:val="00964E2C"/>
    <w:rsid w:val="00965C53"/>
    <w:rsid w:val="00965F4A"/>
    <w:rsid w:val="0096621D"/>
    <w:rsid w:val="009667FC"/>
    <w:rsid w:val="009708C6"/>
    <w:rsid w:val="00970963"/>
    <w:rsid w:val="00972310"/>
    <w:rsid w:val="00973182"/>
    <w:rsid w:val="0097481D"/>
    <w:rsid w:val="009748A6"/>
    <w:rsid w:val="00974C1B"/>
    <w:rsid w:val="00974C97"/>
    <w:rsid w:val="0097522A"/>
    <w:rsid w:val="009753AA"/>
    <w:rsid w:val="00976EAD"/>
    <w:rsid w:val="009778C0"/>
    <w:rsid w:val="009779B1"/>
    <w:rsid w:val="00977FDE"/>
    <w:rsid w:val="009800B1"/>
    <w:rsid w:val="00980468"/>
    <w:rsid w:val="00980BAC"/>
    <w:rsid w:val="00981286"/>
    <w:rsid w:val="0098154F"/>
    <w:rsid w:val="00982BCA"/>
    <w:rsid w:val="00983189"/>
    <w:rsid w:val="009849FD"/>
    <w:rsid w:val="00984E09"/>
    <w:rsid w:val="00984E2B"/>
    <w:rsid w:val="009852DE"/>
    <w:rsid w:val="00985341"/>
    <w:rsid w:val="00986D78"/>
    <w:rsid w:val="00987807"/>
    <w:rsid w:val="009878AD"/>
    <w:rsid w:val="00990209"/>
    <w:rsid w:val="009909CD"/>
    <w:rsid w:val="00990F0B"/>
    <w:rsid w:val="0099284F"/>
    <w:rsid w:val="00993A89"/>
    <w:rsid w:val="009947FE"/>
    <w:rsid w:val="00994D83"/>
    <w:rsid w:val="00995113"/>
    <w:rsid w:val="00995AB6"/>
    <w:rsid w:val="00997A15"/>
    <w:rsid w:val="009A00AB"/>
    <w:rsid w:val="009A033A"/>
    <w:rsid w:val="009A04FA"/>
    <w:rsid w:val="009A06B6"/>
    <w:rsid w:val="009A0AB5"/>
    <w:rsid w:val="009A0F40"/>
    <w:rsid w:val="009A1774"/>
    <w:rsid w:val="009A1F70"/>
    <w:rsid w:val="009A1FB9"/>
    <w:rsid w:val="009A22EB"/>
    <w:rsid w:val="009A24C9"/>
    <w:rsid w:val="009A258A"/>
    <w:rsid w:val="009A3408"/>
    <w:rsid w:val="009A4D95"/>
    <w:rsid w:val="009A6368"/>
    <w:rsid w:val="009A6A44"/>
    <w:rsid w:val="009A6FE7"/>
    <w:rsid w:val="009A7105"/>
    <w:rsid w:val="009A7AC3"/>
    <w:rsid w:val="009A7F61"/>
    <w:rsid w:val="009B0197"/>
    <w:rsid w:val="009B0899"/>
    <w:rsid w:val="009B0B84"/>
    <w:rsid w:val="009B0CE0"/>
    <w:rsid w:val="009B0E59"/>
    <w:rsid w:val="009B103A"/>
    <w:rsid w:val="009B13D0"/>
    <w:rsid w:val="009B195E"/>
    <w:rsid w:val="009B1D8A"/>
    <w:rsid w:val="009B2A41"/>
    <w:rsid w:val="009B2BB5"/>
    <w:rsid w:val="009B2C5D"/>
    <w:rsid w:val="009B310F"/>
    <w:rsid w:val="009B3270"/>
    <w:rsid w:val="009B37F1"/>
    <w:rsid w:val="009B387D"/>
    <w:rsid w:val="009B435E"/>
    <w:rsid w:val="009B476C"/>
    <w:rsid w:val="009B4817"/>
    <w:rsid w:val="009B4E9F"/>
    <w:rsid w:val="009B5531"/>
    <w:rsid w:val="009B5A71"/>
    <w:rsid w:val="009B5EFF"/>
    <w:rsid w:val="009B61E6"/>
    <w:rsid w:val="009C0065"/>
    <w:rsid w:val="009C02C1"/>
    <w:rsid w:val="009C038B"/>
    <w:rsid w:val="009C2BBF"/>
    <w:rsid w:val="009C2C93"/>
    <w:rsid w:val="009C355E"/>
    <w:rsid w:val="009C38A7"/>
    <w:rsid w:val="009C3C91"/>
    <w:rsid w:val="009C3DEB"/>
    <w:rsid w:val="009C40B8"/>
    <w:rsid w:val="009C4A91"/>
    <w:rsid w:val="009C5371"/>
    <w:rsid w:val="009C5A5E"/>
    <w:rsid w:val="009C61D2"/>
    <w:rsid w:val="009C75DF"/>
    <w:rsid w:val="009D02FA"/>
    <w:rsid w:val="009D06AA"/>
    <w:rsid w:val="009D2471"/>
    <w:rsid w:val="009D2571"/>
    <w:rsid w:val="009D30DE"/>
    <w:rsid w:val="009D3683"/>
    <w:rsid w:val="009D3BCE"/>
    <w:rsid w:val="009D4102"/>
    <w:rsid w:val="009D412B"/>
    <w:rsid w:val="009D466D"/>
    <w:rsid w:val="009D4C31"/>
    <w:rsid w:val="009D5A86"/>
    <w:rsid w:val="009D5B34"/>
    <w:rsid w:val="009D5E67"/>
    <w:rsid w:val="009D6735"/>
    <w:rsid w:val="009D6E3E"/>
    <w:rsid w:val="009D757B"/>
    <w:rsid w:val="009E024D"/>
    <w:rsid w:val="009E035A"/>
    <w:rsid w:val="009E040D"/>
    <w:rsid w:val="009E0861"/>
    <w:rsid w:val="009E09B5"/>
    <w:rsid w:val="009E0B01"/>
    <w:rsid w:val="009E0B91"/>
    <w:rsid w:val="009E0E5B"/>
    <w:rsid w:val="009E0EBF"/>
    <w:rsid w:val="009E12FB"/>
    <w:rsid w:val="009E2EBC"/>
    <w:rsid w:val="009E2F67"/>
    <w:rsid w:val="009E3208"/>
    <w:rsid w:val="009E39DA"/>
    <w:rsid w:val="009E3E74"/>
    <w:rsid w:val="009E47A1"/>
    <w:rsid w:val="009E49C1"/>
    <w:rsid w:val="009E4D00"/>
    <w:rsid w:val="009E4EDA"/>
    <w:rsid w:val="009E5596"/>
    <w:rsid w:val="009E5939"/>
    <w:rsid w:val="009E5B3C"/>
    <w:rsid w:val="009E65F3"/>
    <w:rsid w:val="009E6A8C"/>
    <w:rsid w:val="009E6BA5"/>
    <w:rsid w:val="009E70C2"/>
    <w:rsid w:val="009E72B4"/>
    <w:rsid w:val="009E78CB"/>
    <w:rsid w:val="009E7AD4"/>
    <w:rsid w:val="009F02B7"/>
    <w:rsid w:val="009F0976"/>
    <w:rsid w:val="009F15B7"/>
    <w:rsid w:val="009F1804"/>
    <w:rsid w:val="009F27B8"/>
    <w:rsid w:val="009F37B5"/>
    <w:rsid w:val="009F3A50"/>
    <w:rsid w:val="009F3E15"/>
    <w:rsid w:val="009F44CD"/>
    <w:rsid w:val="009F475F"/>
    <w:rsid w:val="009F4881"/>
    <w:rsid w:val="009F4D0D"/>
    <w:rsid w:val="009F4F0E"/>
    <w:rsid w:val="009F4F84"/>
    <w:rsid w:val="009F5018"/>
    <w:rsid w:val="009F542B"/>
    <w:rsid w:val="009F6697"/>
    <w:rsid w:val="009F6BE1"/>
    <w:rsid w:val="009F715E"/>
    <w:rsid w:val="009F73BC"/>
    <w:rsid w:val="00A0018F"/>
    <w:rsid w:val="00A01B7C"/>
    <w:rsid w:val="00A02E64"/>
    <w:rsid w:val="00A0358F"/>
    <w:rsid w:val="00A04872"/>
    <w:rsid w:val="00A04AA1"/>
    <w:rsid w:val="00A04BA5"/>
    <w:rsid w:val="00A05ABA"/>
    <w:rsid w:val="00A060A3"/>
    <w:rsid w:val="00A065E7"/>
    <w:rsid w:val="00A0683E"/>
    <w:rsid w:val="00A076D7"/>
    <w:rsid w:val="00A10116"/>
    <w:rsid w:val="00A102F0"/>
    <w:rsid w:val="00A105FA"/>
    <w:rsid w:val="00A10D75"/>
    <w:rsid w:val="00A11B8A"/>
    <w:rsid w:val="00A11E82"/>
    <w:rsid w:val="00A11F6F"/>
    <w:rsid w:val="00A120A0"/>
    <w:rsid w:val="00A12112"/>
    <w:rsid w:val="00A12290"/>
    <w:rsid w:val="00A12819"/>
    <w:rsid w:val="00A132E0"/>
    <w:rsid w:val="00A132E2"/>
    <w:rsid w:val="00A13448"/>
    <w:rsid w:val="00A13F27"/>
    <w:rsid w:val="00A1467D"/>
    <w:rsid w:val="00A14CAE"/>
    <w:rsid w:val="00A14E69"/>
    <w:rsid w:val="00A15B55"/>
    <w:rsid w:val="00A1688A"/>
    <w:rsid w:val="00A16E36"/>
    <w:rsid w:val="00A17607"/>
    <w:rsid w:val="00A21F48"/>
    <w:rsid w:val="00A22823"/>
    <w:rsid w:val="00A22D37"/>
    <w:rsid w:val="00A2397C"/>
    <w:rsid w:val="00A24727"/>
    <w:rsid w:val="00A24E14"/>
    <w:rsid w:val="00A25085"/>
    <w:rsid w:val="00A2636B"/>
    <w:rsid w:val="00A264D4"/>
    <w:rsid w:val="00A27199"/>
    <w:rsid w:val="00A27342"/>
    <w:rsid w:val="00A27610"/>
    <w:rsid w:val="00A27924"/>
    <w:rsid w:val="00A27BD2"/>
    <w:rsid w:val="00A315DC"/>
    <w:rsid w:val="00A317CA"/>
    <w:rsid w:val="00A32C69"/>
    <w:rsid w:val="00A33104"/>
    <w:rsid w:val="00A33CE7"/>
    <w:rsid w:val="00A34ADF"/>
    <w:rsid w:val="00A350EB"/>
    <w:rsid w:val="00A35921"/>
    <w:rsid w:val="00A35E75"/>
    <w:rsid w:val="00A36204"/>
    <w:rsid w:val="00A3679D"/>
    <w:rsid w:val="00A3735F"/>
    <w:rsid w:val="00A40417"/>
    <w:rsid w:val="00A40A09"/>
    <w:rsid w:val="00A40E7F"/>
    <w:rsid w:val="00A40F0E"/>
    <w:rsid w:val="00A412C6"/>
    <w:rsid w:val="00A42535"/>
    <w:rsid w:val="00A43237"/>
    <w:rsid w:val="00A44564"/>
    <w:rsid w:val="00A44755"/>
    <w:rsid w:val="00A44E66"/>
    <w:rsid w:val="00A45131"/>
    <w:rsid w:val="00A467E3"/>
    <w:rsid w:val="00A470F8"/>
    <w:rsid w:val="00A47825"/>
    <w:rsid w:val="00A51BE9"/>
    <w:rsid w:val="00A53137"/>
    <w:rsid w:val="00A53AEB"/>
    <w:rsid w:val="00A5490E"/>
    <w:rsid w:val="00A55111"/>
    <w:rsid w:val="00A56603"/>
    <w:rsid w:val="00A56A6F"/>
    <w:rsid w:val="00A56CA6"/>
    <w:rsid w:val="00A60D59"/>
    <w:rsid w:val="00A6196C"/>
    <w:rsid w:val="00A6203E"/>
    <w:rsid w:val="00A6281C"/>
    <w:rsid w:val="00A62BAB"/>
    <w:rsid w:val="00A63461"/>
    <w:rsid w:val="00A63D4C"/>
    <w:rsid w:val="00A63D5B"/>
    <w:rsid w:val="00A6438C"/>
    <w:rsid w:val="00A64C45"/>
    <w:rsid w:val="00A64CD0"/>
    <w:rsid w:val="00A64E99"/>
    <w:rsid w:val="00A65365"/>
    <w:rsid w:val="00A65402"/>
    <w:rsid w:val="00A655E4"/>
    <w:rsid w:val="00A65DCD"/>
    <w:rsid w:val="00A6601C"/>
    <w:rsid w:val="00A66250"/>
    <w:rsid w:val="00A66455"/>
    <w:rsid w:val="00A66808"/>
    <w:rsid w:val="00A66C31"/>
    <w:rsid w:val="00A67BB3"/>
    <w:rsid w:val="00A708D3"/>
    <w:rsid w:val="00A7106B"/>
    <w:rsid w:val="00A71428"/>
    <w:rsid w:val="00A71693"/>
    <w:rsid w:val="00A71936"/>
    <w:rsid w:val="00A7256D"/>
    <w:rsid w:val="00A73044"/>
    <w:rsid w:val="00A73187"/>
    <w:rsid w:val="00A73679"/>
    <w:rsid w:val="00A738AB"/>
    <w:rsid w:val="00A743FE"/>
    <w:rsid w:val="00A74827"/>
    <w:rsid w:val="00A7487E"/>
    <w:rsid w:val="00A74D04"/>
    <w:rsid w:val="00A74D28"/>
    <w:rsid w:val="00A74DFD"/>
    <w:rsid w:val="00A74E70"/>
    <w:rsid w:val="00A7563B"/>
    <w:rsid w:val="00A75863"/>
    <w:rsid w:val="00A75B68"/>
    <w:rsid w:val="00A763D7"/>
    <w:rsid w:val="00A770B2"/>
    <w:rsid w:val="00A772C8"/>
    <w:rsid w:val="00A7732B"/>
    <w:rsid w:val="00A77AB5"/>
    <w:rsid w:val="00A77B4F"/>
    <w:rsid w:val="00A80D39"/>
    <w:rsid w:val="00A80E97"/>
    <w:rsid w:val="00A80F8B"/>
    <w:rsid w:val="00A81BAC"/>
    <w:rsid w:val="00A82094"/>
    <w:rsid w:val="00A82133"/>
    <w:rsid w:val="00A83463"/>
    <w:rsid w:val="00A83774"/>
    <w:rsid w:val="00A8426D"/>
    <w:rsid w:val="00A8480B"/>
    <w:rsid w:val="00A84C0E"/>
    <w:rsid w:val="00A84C4C"/>
    <w:rsid w:val="00A84E15"/>
    <w:rsid w:val="00A8553A"/>
    <w:rsid w:val="00A8555C"/>
    <w:rsid w:val="00A85C23"/>
    <w:rsid w:val="00A86A80"/>
    <w:rsid w:val="00A91960"/>
    <w:rsid w:val="00A92916"/>
    <w:rsid w:val="00A9371D"/>
    <w:rsid w:val="00A939F7"/>
    <w:rsid w:val="00A940E5"/>
    <w:rsid w:val="00A94289"/>
    <w:rsid w:val="00A9481E"/>
    <w:rsid w:val="00A94F20"/>
    <w:rsid w:val="00A95557"/>
    <w:rsid w:val="00A9558F"/>
    <w:rsid w:val="00A957D9"/>
    <w:rsid w:val="00A96F12"/>
    <w:rsid w:val="00AA0922"/>
    <w:rsid w:val="00AA0D7A"/>
    <w:rsid w:val="00AA2A1C"/>
    <w:rsid w:val="00AA2ED7"/>
    <w:rsid w:val="00AA2F83"/>
    <w:rsid w:val="00AA4228"/>
    <w:rsid w:val="00AA422C"/>
    <w:rsid w:val="00AA5052"/>
    <w:rsid w:val="00AA5259"/>
    <w:rsid w:val="00AA5634"/>
    <w:rsid w:val="00AA6827"/>
    <w:rsid w:val="00AA6D72"/>
    <w:rsid w:val="00AA759B"/>
    <w:rsid w:val="00AA7799"/>
    <w:rsid w:val="00AB139E"/>
    <w:rsid w:val="00AB1840"/>
    <w:rsid w:val="00AB24E3"/>
    <w:rsid w:val="00AB252E"/>
    <w:rsid w:val="00AB2924"/>
    <w:rsid w:val="00AB2B09"/>
    <w:rsid w:val="00AB37C1"/>
    <w:rsid w:val="00AB39A4"/>
    <w:rsid w:val="00AB4B89"/>
    <w:rsid w:val="00AB5546"/>
    <w:rsid w:val="00AB5ADD"/>
    <w:rsid w:val="00AB5D40"/>
    <w:rsid w:val="00AB6165"/>
    <w:rsid w:val="00AB7618"/>
    <w:rsid w:val="00AB7DB3"/>
    <w:rsid w:val="00AC02B5"/>
    <w:rsid w:val="00AC0792"/>
    <w:rsid w:val="00AC07C4"/>
    <w:rsid w:val="00AC096B"/>
    <w:rsid w:val="00AC09D4"/>
    <w:rsid w:val="00AC0FAD"/>
    <w:rsid w:val="00AC1360"/>
    <w:rsid w:val="00AC1F48"/>
    <w:rsid w:val="00AC20BD"/>
    <w:rsid w:val="00AC2152"/>
    <w:rsid w:val="00AC247C"/>
    <w:rsid w:val="00AC29EF"/>
    <w:rsid w:val="00AC2C72"/>
    <w:rsid w:val="00AC34CE"/>
    <w:rsid w:val="00AC3F89"/>
    <w:rsid w:val="00AC45C4"/>
    <w:rsid w:val="00AC487A"/>
    <w:rsid w:val="00AC51AB"/>
    <w:rsid w:val="00AC5899"/>
    <w:rsid w:val="00AC67F2"/>
    <w:rsid w:val="00AC744B"/>
    <w:rsid w:val="00AC7B16"/>
    <w:rsid w:val="00AC7C47"/>
    <w:rsid w:val="00AD00B5"/>
    <w:rsid w:val="00AD00CB"/>
    <w:rsid w:val="00AD02D5"/>
    <w:rsid w:val="00AD0677"/>
    <w:rsid w:val="00AD097A"/>
    <w:rsid w:val="00AD168A"/>
    <w:rsid w:val="00AD19A4"/>
    <w:rsid w:val="00AD19C9"/>
    <w:rsid w:val="00AD1EA7"/>
    <w:rsid w:val="00AD2A97"/>
    <w:rsid w:val="00AD31E9"/>
    <w:rsid w:val="00AD4EF8"/>
    <w:rsid w:val="00AD4FAC"/>
    <w:rsid w:val="00AD4FE2"/>
    <w:rsid w:val="00AD515F"/>
    <w:rsid w:val="00AD537B"/>
    <w:rsid w:val="00AD56D5"/>
    <w:rsid w:val="00AD612F"/>
    <w:rsid w:val="00AD635B"/>
    <w:rsid w:val="00AD6799"/>
    <w:rsid w:val="00AD7280"/>
    <w:rsid w:val="00AE0742"/>
    <w:rsid w:val="00AE09F1"/>
    <w:rsid w:val="00AE0B8E"/>
    <w:rsid w:val="00AE11F6"/>
    <w:rsid w:val="00AE19FC"/>
    <w:rsid w:val="00AE2295"/>
    <w:rsid w:val="00AE2323"/>
    <w:rsid w:val="00AE2818"/>
    <w:rsid w:val="00AE3638"/>
    <w:rsid w:val="00AE4524"/>
    <w:rsid w:val="00AE49E9"/>
    <w:rsid w:val="00AE4BCD"/>
    <w:rsid w:val="00AE4EC1"/>
    <w:rsid w:val="00AE5DE8"/>
    <w:rsid w:val="00AE607F"/>
    <w:rsid w:val="00AE60EC"/>
    <w:rsid w:val="00AE612F"/>
    <w:rsid w:val="00AE668E"/>
    <w:rsid w:val="00AE66C5"/>
    <w:rsid w:val="00AE7809"/>
    <w:rsid w:val="00AE79AB"/>
    <w:rsid w:val="00AE79B4"/>
    <w:rsid w:val="00AE7B75"/>
    <w:rsid w:val="00AE7FE9"/>
    <w:rsid w:val="00AF0669"/>
    <w:rsid w:val="00AF0C8B"/>
    <w:rsid w:val="00AF1209"/>
    <w:rsid w:val="00AF15F6"/>
    <w:rsid w:val="00AF1D51"/>
    <w:rsid w:val="00AF2FC0"/>
    <w:rsid w:val="00AF340E"/>
    <w:rsid w:val="00AF3574"/>
    <w:rsid w:val="00AF3BD7"/>
    <w:rsid w:val="00AF46D5"/>
    <w:rsid w:val="00AF483A"/>
    <w:rsid w:val="00AF5AE6"/>
    <w:rsid w:val="00AF64AE"/>
    <w:rsid w:val="00AF67CD"/>
    <w:rsid w:val="00AF74B3"/>
    <w:rsid w:val="00AF75E9"/>
    <w:rsid w:val="00AF781D"/>
    <w:rsid w:val="00AF7CED"/>
    <w:rsid w:val="00AF7F49"/>
    <w:rsid w:val="00B004FF"/>
    <w:rsid w:val="00B00DBD"/>
    <w:rsid w:val="00B00E77"/>
    <w:rsid w:val="00B01448"/>
    <w:rsid w:val="00B0259E"/>
    <w:rsid w:val="00B026A0"/>
    <w:rsid w:val="00B02A1A"/>
    <w:rsid w:val="00B02F9C"/>
    <w:rsid w:val="00B0499F"/>
    <w:rsid w:val="00B0515F"/>
    <w:rsid w:val="00B051B1"/>
    <w:rsid w:val="00B05D69"/>
    <w:rsid w:val="00B06879"/>
    <w:rsid w:val="00B06DFE"/>
    <w:rsid w:val="00B06E91"/>
    <w:rsid w:val="00B06ED5"/>
    <w:rsid w:val="00B06FEA"/>
    <w:rsid w:val="00B07BEF"/>
    <w:rsid w:val="00B07D45"/>
    <w:rsid w:val="00B1054F"/>
    <w:rsid w:val="00B10C17"/>
    <w:rsid w:val="00B10C48"/>
    <w:rsid w:val="00B1178A"/>
    <w:rsid w:val="00B11F18"/>
    <w:rsid w:val="00B12456"/>
    <w:rsid w:val="00B12A97"/>
    <w:rsid w:val="00B13A14"/>
    <w:rsid w:val="00B143EC"/>
    <w:rsid w:val="00B145D8"/>
    <w:rsid w:val="00B14A66"/>
    <w:rsid w:val="00B14CD8"/>
    <w:rsid w:val="00B14D83"/>
    <w:rsid w:val="00B14FE8"/>
    <w:rsid w:val="00B152DF"/>
    <w:rsid w:val="00B153D4"/>
    <w:rsid w:val="00B15A51"/>
    <w:rsid w:val="00B15EA2"/>
    <w:rsid w:val="00B1623F"/>
    <w:rsid w:val="00B170B7"/>
    <w:rsid w:val="00B17405"/>
    <w:rsid w:val="00B17C02"/>
    <w:rsid w:val="00B208D6"/>
    <w:rsid w:val="00B20D32"/>
    <w:rsid w:val="00B20E4B"/>
    <w:rsid w:val="00B20EE7"/>
    <w:rsid w:val="00B21367"/>
    <w:rsid w:val="00B21F54"/>
    <w:rsid w:val="00B22286"/>
    <w:rsid w:val="00B224C7"/>
    <w:rsid w:val="00B228F0"/>
    <w:rsid w:val="00B246DA"/>
    <w:rsid w:val="00B24A87"/>
    <w:rsid w:val="00B2551B"/>
    <w:rsid w:val="00B25859"/>
    <w:rsid w:val="00B258A7"/>
    <w:rsid w:val="00B25A53"/>
    <w:rsid w:val="00B25F48"/>
    <w:rsid w:val="00B265EA"/>
    <w:rsid w:val="00B26B16"/>
    <w:rsid w:val="00B27066"/>
    <w:rsid w:val="00B2753A"/>
    <w:rsid w:val="00B2770B"/>
    <w:rsid w:val="00B27714"/>
    <w:rsid w:val="00B278F8"/>
    <w:rsid w:val="00B307A2"/>
    <w:rsid w:val="00B30891"/>
    <w:rsid w:val="00B31011"/>
    <w:rsid w:val="00B31100"/>
    <w:rsid w:val="00B31AFD"/>
    <w:rsid w:val="00B31BA0"/>
    <w:rsid w:val="00B3273A"/>
    <w:rsid w:val="00B32B2F"/>
    <w:rsid w:val="00B32BDF"/>
    <w:rsid w:val="00B32EB3"/>
    <w:rsid w:val="00B33084"/>
    <w:rsid w:val="00B3315B"/>
    <w:rsid w:val="00B334E8"/>
    <w:rsid w:val="00B33C2F"/>
    <w:rsid w:val="00B3461B"/>
    <w:rsid w:val="00B348A5"/>
    <w:rsid w:val="00B34F01"/>
    <w:rsid w:val="00B34F5D"/>
    <w:rsid w:val="00B35393"/>
    <w:rsid w:val="00B353E9"/>
    <w:rsid w:val="00B35837"/>
    <w:rsid w:val="00B3637C"/>
    <w:rsid w:val="00B36BBC"/>
    <w:rsid w:val="00B40398"/>
    <w:rsid w:val="00B421DD"/>
    <w:rsid w:val="00B42B72"/>
    <w:rsid w:val="00B4350D"/>
    <w:rsid w:val="00B44C66"/>
    <w:rsid w:val="00B45A12"/>
    <w:rsid w:val="00B45B9D"/>
    <w:rsid w:val="00B463DD"/>
    <w:rsid w:val="00B50361"/>
    <w:rsid w:val="00B50743"/>
    <w:rsid w:val="00B50B65"/>
    <w:rsid w:val="00B5123E"/>
    <w:rsid w:val="00B51452"/>
    <w:rsid w:val="00B51BBD"/>
    <w:rsid w:val="00B520C2"/>
    <w:rsid w:val="00B5271C"/>
    <w:rsid w:val="00B52BD1"/>
    <w:rsid w:val="00B5308B"/>
    <w:rsid w:val="00B53752"/>
    <w:rsid w:val="00B5377A"/>
    <w:rsid w:val="00B539FF"/>
    <w:rsid w:val="00B54538"/>
    <w:rsid w:val="00B54C39"/>
    <w:rsid w:val="00B55293"/>
    <w:rsid w:val="00B56612"/>
    <w:rsid w:val="00B56B78"/>
    <w:rsid w:val="00B57635"/>
    <w:rsid w:val="00B57E21"/>
    <w:rsid w:val="00B601FA"/>
    <w:rsid w:val="00B61D48"/>
    <w:rsid w:val="00B61F69"/>
    <w:rsid w:val="00B629A5"/>
    <w:rsid w:val="00B62F89"/>
    <w:rsid w:val="00B63A8C"/>
    <w:rsid w:val="00B6458C"/>
    <w:rsid w:val="00B6492E"/>
    <w:rsid w:val="00B6526C"/>
    <w:rsid w:val="00B66082"/>
    <w:rsid w:val="00B66822"/>
    <w:rsid w:val="00B66E9C"/>
    <w:rsid w:val="00B67047"/>
    <w:rsid w:val="00B6743F"/>
    <w:rsid w:val="00B70697"/>
    <w:rsid w:val="00B717BD"/>
    <w:rsid w:val="00B72577"/>
    <w:rsid w:val="00B7386D"/>
    <w:rsid w:val="00B73FF7"/>
    <w:rsid w:val="00B750FF"/>
    <w:rsid w:val="00B75682"/>
    <w:rsid w:val="00B76A23"/>
    <w:rsid w:val="00B77173"/>
    <w:rsid w:val="00B7717B"/>
    <w:rsid w:val="00B772C3"/>
    <w:rsid w:val="00B7784B"/>
    <w:rsid w:val="00B7786B"/>
    <w:rsid w:val="00B7787E"/>
    <w:rsid w:val="00B77CD4"/>
    <w:rsid w:val="00B8061F"/>
    <w:rsid w:val="00B809F5"/>
    <w:rsid w:val="00B8142A"/>
    <w:rsid w:val="00B8147F"/>
    <w:rsid w:val="00B82E38"/>
    <w:rsid w:val="00B83326"/>
    <w:rsid w:val="00B833E0"/>
    <w:rsid w:val="00B83B54"/>
    <w:rsid w:val="00B83E9B"/>
    <w:rsid w:val="00B83FB1"/>
    <w:rsid w:val="00B83FB4"/>
    <w:rsid w:val="00B84586"/>
    <w:rsid w:val="00B845D6"/>
    <w:rsid w:val="00B846B3"/>
    <w:rsid w:val="00B8476F"/>
    <w:rsid w:val="00B84BB4"/>
    <w:rsid w:val="00B84DF9"/>
    <w:rsid w:val="00B85CB0"/>
    <w:rsid w:val="00B85DCA"/>
    <w:rsid w:val="00B85F8F"/>
    <w:rsid w:val="00B86652"/>
    <w:rsid w:val="00B86964"/>
    <w:rsid w:val="00B903B6"/>
    <w:rsid w:val="00B90539"/>
    <w:rsid w:val="00B91221"/>
    <w:rsid w:val="00B91399"/>
    <w:rsid w:val="00B91E7D"/>
    <w:rsid w:val="00B929BB"/>
    <w:rsid w:val="00B92B26"/>
    <w:rsid w:val="00B932FD"/>
    <w:rsid w:val="00B938BA"/>
    <w:rsid w:val="00B93D6D"/>
    <w:rsid w:val="00B93F33"/>
    <w:rsid w:val="00B941C1"/>
    <w:rsid w:val="00B94895"/>
    <w:rsid w:val="00B962DF"/>
    <w:rsid w:val="00B96EF3"/>
    <w:rsid w:val="00B97D77"/>
    <w:rsid w:val="00BA073E"/>
    <w:rsid w:val="00BA0A0D"/>
    <w:rsid w:val="00BA0C26"/>
    <w:rsid w:val="00BA0FD6"/>
    <w:rsid w:val="00BA0FEE"/>
    <w:rsid w:val="00BA14CD"/>
    <w:rsid w:val="00BA1F67"/>
    <w:rsid w:val="00BA212B"/>
    <w:rsid w:val="00BA251F"/>
    <w:rsid w:val="00BA2889"/>
    <w:rsid w:val="00BA28F7"/>
    <w:rsid w:val="00BA2D44"/>
    <w:rsid w:val="00BA35B1"/>
    <w:rsid w:val="00BA41D5"/>
    <w:rsid w:val="00BA4332"/>
    <w:rsid w:val="00BA4633"/>
    <w:rsid w:val="00BA5170"/>
    <w:rsid w:val="00BA53C9"/>
    <w:rsid w:val="00BA66ED"/>
    <w:rsid w:val="00BA68A8"/>
    <w:rsid w:val="00BA6B89"/>
    <w:rsid w:val="00BA7673"/>
    <w:rsid w:val="00BA7ABB"/>
    <w:rsid w:val="00BA7D57"/>
    <w:rsid w:val="00BB0E25"/>
    <w:rsid w:val="00BB1134"/>
    <w:rsid w:val="00BB2266"/>
    <w:rsid w:val="00BB2548"/>
    <w:rsid w:val="00BB3021"/>
    <w:rsid w:val="00BB3045"/>
    <w:rsid w:val="00BB31B2"/>
    <w:rsid w:val="00BB35C2"/>
    <w:rsid w:val="00BB364F"/>
    <w:rsid w:val="00BB5F76"/>
    <w:rsid w:val="00BB7F90"/>
    <w:rsid w:val="00BB7FA3"/>
    <w:rsid w:val="00BC04E0"/>
    <w:rsid w:val="00BC0593"/>
    <w:rsid w:val="00BC0BDE"/>
    <w:rsid w:val="00BC1549"/>
    <w:rsid w:val="00BC15DD"/>
    <w:rsid w:val="00BC15EB"/>
    <w:rsid w:val="00BC1786"/>
    <w:rsid w:val="00BC1B28"/>
    <w:rsid w:val="00BC1E22"/>
    <w:rsid w:val="00BC2905"/>
    <w:rsid w:val="00BC32C6"/>
    <w:rsid w:val="00BC357E"/>
    <w:rsid w:val="00BC42CC"/>
    <w:rsid w:val="00BC4E47"/>
    <w:rsid w:val="00BC4FA9"/>
    <w:rsid w:val="00BC5249"/>
    <w:rsid w:val="00BC688C"/>
    <w:rsid w:val="00BC6F61"/>
    <w:rsid w:val="00BD019A"/>
    <w:rsid w:val="00BD0601"/>
    <w:rsid w:val="00BD13F8"/>
    <w:rsid w:val="00BD1515"/>
    <w:rsid w:val="00BD1715"/>
    <w:rsid w:val="00BD2031"/>
    <w:rsid w:val="00BD268B"/>
    <w:rsid w:val="00BD2C39"/>
    <w:rsid w:val="00BD33EC"/>
    <w:rsid w:val="00BD4097"/>
    <w:rsid w:val="00BD43FC"/>
    <w:rsid w:val="00BD49A1"/>
    <w:rsid w:val="00BD4CA4"/>
    <w:rsid w:val="00BD4D19"/>
    <w:rsid w:val="00BD51D2"/>
    <w:rsid w:val="00BD795C"/>
    <w:rsid w:val="00BD7C4E"/>
    <w:rsid w:val="00BD7CEB"/>
    <w:rsid w:val="00BD7FF3"/>
    <w:rsid w:val="00BE036F"/>
    <w:rsid w:val="00BE0581"/>
    <w:rsid w:val="00BE0F59"/>
    <w:rsid w:val="00BE120B"/>
    <w:rsid w:val="00BE186E"/>
    <w:rsid w:val="00BE1BFF"/>
    <w:rsid w:val="00BE1D83"/>
    <w:rsid w:val="00BE33D4"/>
    <w:rsid w:val="00BE3497"/>
    <w:rsid w:val="00BE41A6"/>
    <w:rsid w:val="00BE48BC"/>
    <w:rsid w:val="00BE4E58"/>
    <w:rsid w:val="00BE5387"/>
    <w:rsid w:val="00BE53FC"/>
    <w:rsid w:val="00BE562D"/>
    <w:rsid w:val="00BE709B"/>
    <w:rsid w:val="00BE7668"/>
    <w:rsid w:val="00BF0172"/>
    <w:rsid w:val="00BF01CC"/>
    <w:rsid w:val="00BF0395"/>
    <w:rsid w:val="00BF0D3F"/>
    <w:rsid w:val="00BF1DFA"/>
    <w:rsid w:val="00BF2A09"/>
    <w:rsid w:val="00BF3745"/>
    <w:rsid w:val="00BF481E"/>
    <w:rsid w:val="00BF4933"/>
    <w:rsid w:val="00BF4AB6"/>
    <w:rsid w:val="00BF51A2"/>
    <w:rsid w:val="00BF5CB7"/>
    <w:rsid w:val="00BF6532"/>
    <w:rsid w:val="00BF67D7"/>
    <w:rsid w:val="00BF6D3E"/>
    <w:rsid w:val="00BF7906"/>
    <w:rsid w:val="00C019B9"/>
    <w:rsid w:val="00C01DEC"/>
    <w:rsid w:val="00C030E1"/>
    <w:rsid w:val="00C0350A"/>
    <w:rsid w:val="00C03569"/>
    <w:rsid w:val="00C03816"/>
    <w:rsid w:val="00C03C4C"/>
    <w:rsid w:val="00C041E8"/>
    <w:rsid w:val="00C042D2"/>
    <w:rsid w:val="00C047D0"/>
    <w:rsid w:val="00C04D85"/>
    <w:rsid w:val="00C04DA4"/>
    <w:rsid w:val="00C0503C"/>
    <w:rsid w:val="00C05C6C"/>
    <w:rsid w:val="00C063FA"/>
    <w:rsid w:val="00C06673"/>
    <w:rsid w:val="00C06960"/>
    <w:rsid w:val="00C069F9"/>
    <w:rsid w:val="00C06F01"/>
    <w:rsid w:val="00C06F7C"/>
    <w:rsid w:val="00C07489"/>
    <w:rsid w:val="00C07B88"/>
    <w:rsid w:val="00C07BD3"/>
    <w:rsid w:val="00C07C5E"/>
    <w:rsid w:val="00C12840"/>
    <w:rsid w:val="00C138F6"/>
    <w:rsid w:val="00C13907"/>
    <w:rsid w:val="00C13B27"/>
    <w:rsid w:val="00C14998"/>
    <w:rsid w:val="00C15424"/>
    <w:rsid w:val="00C16140"/>
    <w:rsid w:val="00C164C3"/>
    <w:rsid w:val="00C16883"/>
    <w:rsid w:val="00C16C70"/>
    <w:rsid w:val="00C16D77"/>
    <w:rsid w:val="00C177F1"/>
    <w:rsid w:val="00C17EA1"/>
    <w:rsid w:val="00C2040B"/>
    <w:rsid w:val="00C20653"/>
    <w:rsid w:val="00C2087B"/>
    <w:rsid w:val="00C20AFE"/>
    <w:rsid w:val="00C20BAE"/>
    <w:rsid w:val="00C21360"/>
    <w:rsid w:val="00C2176A"/>
    <w:rsid w:val="00C228A0"/>
    <w:rsid w:val="00C2334C"/>
    <w:rsid w:val="00C23618"/>
    <w:rsid w:val="00C248D2"/>
    <w:rsid w:val="00C24940"/>
    <w:rsid w:val="00C24AF4"/>
    <w:rsid w:val="00C2548A"/>
    <w:rsid w:val="00C26AC0"/>
    <w:rsid w:val="00C27003"/>
    <w:rsid w:val="00C2798C"/>
    <w:rsid w:val="00C27B9D"/>
    <w:rsid w:val="00C305F0"/>
    <w:rsid w:val="00C314FB"/>
    <w:rsid w:val="00C31C79"/>
    <w:rsid w:val="00C32124"/>
    <w:rsid w:val="00C32371"/>
    <w:rsid w:val="00C32DF5"/>
    <w:rsid w:val="00C32EC6"/>
    <w:rsid w:val="00C33766"/>
    <w:rsid w:val="00C33AFA"/>
    <w:rsid w:val="00C34BF4"/>
    <w:rsid w:val="00C35846"/>
    <w:rsid w:val="00C35C43"/>
    <w:rsid w:val="00C35D28"/>
    <w:rsid w:val="00C366CD"/>
    <w:rsid w:val="00C36B73"/>
    <w:rsid w:val="00C36C4A"/>
    <w:rsid w:val="00C375B7"/>
    <w:rsid w:val="00C37778"/>
    <w:rsid w:val="00C3782D"/>
    <w:rsid w:val="00C40DF8"/>
    <w:rsid w:val="00C41C3D"/>
    <w:rsid w:val="00C42052"/>
    <w:rsid w:val="00C42461"/>
    <w:rsid w:val="00C4262E"/>
    <w:rsid w:val="00C4268B"/>
    <w:rsid w:val="00C42940"/>
    <w:rsid w:val="00C42A99"/>
    <w:rsid w:val="00C42E95"/>
    <w:rsid w:val="00C42F1C"/>
    <w:rsid w:val="00C454B3"/>
    <w:rsid w:val="00C4577B"/>
    <w:rsid w:val="00C45C8C"/>
    <w:rsid w:val="00C463D1"/>
    <w:rsid w:val="00C46B3D"/>
    <w:rsid w:val="00C47939"/>
    <w:rsid w:val="00C47BBA"/>
    <w:rsid w:val="00C50056"/>
    <w:rsid w:val="00C5082A"/>
    <w:rsid w:val="00C50D1A"/>
    <w:rsid w:val="00C51383"/>
    <w:rsid w:val="00C522F2"/>
    <w:rsid w:val="00C53109"/>
    <w:rsid w:val="00C54335"/>
    <w:rsid w:val="00C54587"/>
    <w:rsid w:val="00C54E67"/>
    <w:rsid w:val="00C55308"/>
    <w:rsid w:val="00C55337"/>
    <w:rsid w:val="00C553DE"/>
    <w:rsid w:val="00C555BF"/>
    <w:rsid w:val="00C55EAA"/>
    <w:rsid w:val="00C56A6B"/>
    <w:rsid w:val="00C57846"/>
    <w:rsid w:val="00C57E9B"/>
    <w:rsid w:val="00C57ECE"/>
    <w:rsid w:val="00C6036F"/>
    <w:rsid w:val="00C6069E"/>
    <w:rsid w:val="00C606E0"/>
    <w:rsid w:val="00C60709"/>
    <w:rsid w:val="00C61B24"/>
    <w:rsid w:val="00C61B75"/>
    <w:rsid w:val="00C6242C"/>
    <w:rsid w:val="00C62472"/>
    <w:rsid w:val="00C62488"/>
    <w:rsid w:val="00C62BE7"/>
    <w:rsid w:val="00C62C62"/>
    <w:rsid w:val="00C62DB4"/>
    <w:rsid w:val="00C62EBA"/>
    <w:rsid w:val="00C6302D"/>
    <w:rsid w:val="00C634C5"/>
    <w:rsid w:val="00C6365C"/>
    <w:rsid w:val="00C6391D"/>
    <w:rsid w:val="00C63A4E"/>
    <w:rsid w:val="00C64E8E"/>
    <w:rsid w:val="00C65236"/>
    <w:rsid w:val="00C65492"/>
    <w:rsid w:val="00C66CA7"/>
    <w:rsid w:val="00C66E4D"/>
    <w:rsid w:val="00C66E7D"/>
    <w:rsid w:val="00C672D1"/>
    <w:rsid w:val="00C673BD"/>
    <w:rsid w:val="00C67554"/>
    <w:rsid w:val="00C67B59"/>
    <w:rsid w:val="00C67CED"/>
    <w:rsid w:val="00C67E21"/>
    <w:rsid w:val="00C70416"/>
    <w:rsid w:val="00C70517"/>
    <w:rsid w:val="00C714B7"/>
    <w:rsid w:val="00C714C2"/>
    <w:rsid w:val="00C72252"/>
    <w:rsid w:val="00C72594"/>
    <w:rsid w:val="00C7306B"/>
    <w:rsid w:val="00C7308E"/>
    <w:rsid w:val="00C730AB"/>
    <w:rsid w:val="00C74178"/>
    <w:rsid w:val="00C7453B"/>
    <w:rsid w:val="00C753C3"/>
    <w:rsid w:val="00C7573C"/>
    <w:rsid w:val="00C75B01"/>
    <w:rsid w:val="00C75D0D"/>
    <w:rsid w:val="00C75D6D"/>
    <w:rsid w:val="00C7787A"/>
    <w:rsid w:val="00C779C0"/>
    <w:rsid w:val="00C77F06"/>
    <w:rsid w:val="00C80E92"/>
    <w:rsid w:val="00C80FA3"/>
    <w:rsid w:val="00C80FD7"/>
    <w:rsid w:val="00C811B8"/>
    <w:rsid w:val="00C8125B"/>
    <w:rsid w:val="00C816BD"/>
    <w:rsid w:val="00C81938"/>
    <w:rsid w:val="00C82150"/>
    <w:rsid w:val="00C82EBC"/>
    <w:rsid w:val="00C83334"/>
    <w:rsid w:val="00C835B9"/>
    <w:rsid w:val="00C83673"/>
    <w:rsid w:val="00C8395E"/>
    <w:rsid w:val="00C840B5"/>
    <w:rsid w:val="00C84397"/>
    <w:rsid w:val="00C84570"/>
    <w:rsid w:val="00C845ED"/>
    <w:rsid w:val="00C8486C"/>
    <w:rsid w:val="00C85D32"/>
    <w:rsid w:val="00C86620"/>
    <w:rsid w:val="00C86821"/>
    <w:rsid w:val="00C86962"/>
    <w:rsid w:val="00C871D7"/>
    <w:rsid w:val="00C87216"/>
    <w:rsid w:val="00C87376"/>
    <w:rsid w:val="00C8740A"/>
    <w:rsid w:val="00C874AA"/>
    <w:rsid w:val="00C87933"/>
    <w:rsid w:val="00C90298"/>
    <w:rsid w:val="00C91454"/>
    <w:rsid w:val="00C91DB2"/>
    <w:rsid w:val="00C923A2"/>
    <w:rsid w:val="00C92CE1"/>
    <w:rsid w:val="00C94278"/>
    <w:rsid w:val="00C944B1"/>
    <w:rsid w:val="00C94B70"/>
    <w:rsid w:val="00C94FEB"/>
    <w:rsid w:val="00C9516D"/>
    <w:rsid w:val="00C955E1"/>
    <w:rsid w:val="00C956CD"/>
    <w:rsid w:val="00C95C65"/>
    <w:rsid w:val="00C9694F"/>
    <w:rsid w:val="00C96D28"/>
    <w:rsid w:val="00C97234"/>
    <w:rsid w:val="00C977B5"/>
    <w:rsid w:val="00C97959"/>
    <w:rsid w:val="00CA0673"/>
    <w:rsid w:val="00CA0CE5"/>
    <w:rsid w:val="00CA0D17"/>
    <w:rsid w:val="00CA12B0"/>
    <w:rsid w:val="00CA12DE"/>
    <w:rsid w:val="00CA1E3E"/>
    <w:rsid w:val="00CA1E6C"/>
    <w:rsid w:val="00CA2290"/>
    <w:rsid w:val="00CA24E4"/>
    <w:rsid w:val="00CA31E2"/>
    <w:rsid w:val="00CA3699"/>
    <w:rsid w:val="00CA3D8E"/>
    <w:rsid w:val="00CA4166"/>
    <w:rsid w:val="00CA4CAA"/>
    <w:rsid w:val="00CA5C71"/>
    <w:rsid w:val="00CA62CA"/>
    <w:rsid w:val="00CA67AC"/>
    <w:rsid w:val="00CA6A9C"/>
    <w:rsid w:val="00CA6C0D"/>
    <w:rsid w:val="00CA7559"/>
    <w:rsid w:val="00CA7C4B"/>
    <w:rsid w:val="00CB0B6C"/>
    <w:rsid w:val="00CB0D33"/>
    <w:rsid w:val="00CB1DD4"/>
    <w:rsid w:val="00CB2BFA"/>
    <w:rsid w:val="00CB2D45"/>
    <w:rsid w:val="00CB35B1"/>
    <w:rsid w:val="00CB3B19"/>
    <w:rsid w:val="00CB483B"/>
    <w:rsid w:val="00CB4BBD"/>
    <w:rsid w:val="00CB4BE8"/>
    <w:rsid w:val="00CB4D36"/>
    <w:rsid w:val="00CB4ED9"/>
    <w:rsid w:val="00CB5F71"/>
    <w:rsid w:val="00CB60AF"/>
    <w:rsid w:val="00CB61B9"/>
    <w:rsid w:val="00CB6975"/>
    <w:rsid w:val="00CB6AEF"/>
    <w:rsid w:val="00CB6D6E"/>
    <w:rsid w:val="00CB7363"/>
    <w:rsid w:val="00CB75ED"/>
    <w:rsid w:val="00CC005E"/>
    <w:rsid w:val="00CC00E4"/>
    <w:rsid w:val="00CC0356"/>
    <w:rsid w:val="00CC03FC"/>
    <w:rsid w:val="00CC048A"/>
    <w:rsid w:val="00CC0EFD"/>
    <w:rsid w:val="00CC131B"/>
    <w:rsid w:val="00CC1DD3"/>
    <w:rsid w:val="00CC1FA1"/>
    <w:rsid w:val="00CC1FE7"/>
    <w:rsid w:val="00CC2139"/>
    <w:rsid w:val="00CC22E0"/>
    <w:rsid w:val="00CC2379"/>
    <w:rsid w:val="00CC29DD"/>
    <w:rsid w:val="00CC2F08"/>
    <w:rsid w:val="00CC39AF"/>
    <w:rsid w:val="00CC44FB"/>
    <w:rsid w:val="00CC456A"/>
    <w:rsid w:val="00CC46B4"/>
    <w:rsid w:val="00CC48B9"/>
    <w:rsid w:val="00CC5134"/>
    <w:rsid w:val="00CC5EF0"/>
    <w:rsid w:val="00CC6636"/>
    <w:rsid w:val="00CC66FE"/>
    <w:rsid w:val="00CC68CF"/>
    <w:rsid w:val="00CC771A"/>
    <w:rsid w:val="00CC7C27"/>
    <w:rsid w:val="00CC7CC1"/>
    <w:rsid w:val="00CD0233"/>
    <w:rsid w:val="00CD0327"/>
    <w:rsid w:val="00CD16B8"/>
    <w:rsid w:val="00CD1AD4"/>
    <w:rsid w:val="00CD1AE8"/>
    <w:rsid w:val="00CD1FC4"/>
    <w:rsid w:val="00CD350C"/>
    <w:rsid w:val="00CD393C"/>
    <w:rsid w:val="00CD39EB"/>
    <w:rsid w:val="00CD4720"/>
    <w:rsid w:val="00CD5212"/>
    <w:rsid w:val="00CD5920"/>
    <w:rsid w:val="00CD59C0"/>
    <w:rsid w:val="00CD5F04"/>
    <w:rsid w:val="00CD5F7B"/>
    <w:rsid w:val="00CD669D"/>
    <w:rsid w:val="00CD70C0"/>
    <w:rsid w:val="00CD756E"/>
    <w:rsid w:val="00CD77CE"/>
    <w:rsid w:val="00CE08FD"/>
    <w:rsid w:val="00CE16F2"/>
    <w:rsid w:val="00CE1E78"/>
    <w:rsid w:val="00CE2ED3"/>
    <w:rsid w:val="00CE3E38"/>
    <w:rsid w:val="00CE3F49"/>
    <w:rsid w:val="00CE5153"/>
    <w:rsid w:val="00CE5818"/>
    <w:rsid w:val="00CE5DC0"/>
    <w:rsid w:val="00CE6141"/>
    <w:rsid w:val="00CE630D"/>
    <w:rsid w:val="00CE7636"/>
    <w:rsid w:val="00CE78F9"/>
    <w:rsid w:val="00CF0101"/>
    <w:rsid w:val="00CF0819"/>
    <w:rsid w:val="00CF09BB"/>
    <w:rsid w:val="00CF09D8"/>
    <w:rsid w:val="00CF0BF0"/>
    <w:rsid w:val="00CF0EF8"/>
    <w:rsid w:val="00CF1013"/>
    <w:rsid w:val="00CF108A"/>
    <w:rsid w:val="00CF135A"/>
    <w:rsid w:val="00CF315B"/>
    <w:rsid w:val="00CF413C"/>
    <w:rsid w:val="00CF44C0"/>
    <w:rsid w:val="00CF49E4"/>
    <w:rsid w:val="00CF53C4"/>
    <w:rsid w:val="00CF65CF"/>
    <w:rsid w:val="00CF66B7"/>
    <w:rsid w:val="00CF76AA"/>
    <w:rsid w:val="00CF79B2"/>
    <w:rsid w:val="00D00441"/>
    <w:rsid w:val="00D00BD4"/>
    <w:rsid w:val="00D01931"/>
    <w:rsid w:val="00D02174"/>
    <w:rsid w:val="00D02A81"/>
    <w:rsid w:val="00D02B1A"/>
    <w:rsid w:val="00D0404F"/>
    <w:rsid w:val="00D041D0"/>
    <w:rsid w:val="00D043C1"/>
    <w:rsid w:val="00D04A12"/>
    <w:rsid w:val="00D04E66"/>
    <w:rsid w:val="00D04FC9"/>
    <w:rsid w:val="00D05084"/>
    <w:rsid w:val="00D05450"/>
    <w:rsid w:val="00D05910"/>
    <w:rsid w:val="00D05FF6"/>
    <w:rsid w:val="00D062E1"/>
    <w:rsid w:val="00D063D4"/>
    <w:rsid w:val="00D06962"/>
    <w:rsid w:val="00D06A3F"/>
    <w:rsid w:val="00D07A90"/>
    <w:rsid w:val="00D07D44"/>
    <w:rsid w:val="00D1015F"/>
    <w:rsid w:val="00D11209"/>
    <w:rsid w:val="00D11851"/>
    <w:rsid w:val="00D12429"/>
    <w:rsid w:val="00D12A69"/>
    <w:rsid w:val="00D12D9D"/>
    <w:rsid w:val="00D1380D"/>
    <w:rsid w:val="00D1387F"/>
    <w:rsid w:val="00D14291"/>
    <w:rsid w:val="00D146A2"/>
    <w:rsid w:val="00D1471F"/>
    <w:rsid w:val="00D14806"/>
    <w:rsid w:val="00D14C59"/>
    <w:rsid w:val="00D1544B"/>
    <w:rsid w:val="00D15788"/>
    <w:rsid w:val="00D158C3"/>
    <w:rsid w:val="00D15D6C"/>
    <w:rsid w:val="00D15E3A"/>
    <w:rsid w:val="00D1628F"/>
    <w:rsid w:val="00D17EF2"/>
    <w:rsid w:val="00D2073C"/>
    <w:rsid w:val="00D21800"/>
    <w:rsid w:val="00D21F92"/>
    <w:rsid w:val="00D2231F"/>
    <w:rsid w:val="00D22728"/>
    <w:rsid w:val="00D22735"/>
    <w:rsid w:val="00D22B7D"/>
    <w:rsid w:val="00D23250"/>
    <w:rsid w:val="00D2343E"/>
    <w:rsid w:val="00D234F5"/>
    <w:rsid w:val="00D25954"/>
    <w:rsid w:val="00D25ED2"/>
    <w:rsid w:val="00D25FEB"/>
    <w:rsid w:val="00D2651E"/>
    <w:rsid w:val="00D268F4"/>
    <w:rsid w:val="00D26AD4"/>
    <w:rsid w:val="00D2769A"/>
    <w:rsid w:val="00D27ECC"/>
    <w:rsid w:val="00D31BF6"/>
    <w:rsid w:val="00D32D99"/>
    <w:rsid w:val="00D32F94"/>
    <w:rsid w:val="00D34D7E"/>
    <w:rsid w:val="00D35850"/>
    <w:rsid w:val="00D359F1"/>
    <w:rsid w:val="00D36DE3"/>
    <w:rsid w:val="00D36F67"/>
    <w:rsid w:val="00D375FE"/>
    <w:rsid w:val="00D4001C"/>
    <w:rsid w:val="00D40F06"/>
    <w:rsid w:val="00D4203F"/>
    <w:rsid w:val="00D429CE"/>
    <w:rsid w:val="00D42D42"/>
    <w:rsid w:val="00D430B5"/>
    <w:rsid w:val="00D4388C"/>
    <w:rsid w:val="00D44089"/>
    <w:rsid w:val="00D44A97"/>
    <w:rsid w:val="00D44BA3"/>
    <w:rsid w:val="00D45D94"/>
    <w:rsid w:val="00D45DA3"/>
    <w:rsid w:val="00D4613F"/>
    <w:rsid w:val="00D46532"/>
    <w:rsid w:val="00D465D2"/>
    <w:rsid w:val="00D473F4"/>
    <w:rsid w:val="00D475AD"/>
    <w:rsid w:val="00D50ACB"/>
    <w:rsid w:val="00D5110E"/>
    <w:rsid w:val="00D51DF3"/>
    <w:rsid w:val="00D5273D"/>
    <w:rsid w:val="00D535C0"/>
    <w:rsid w:val="00D552F2"/>
    <w:rsid w:val="00D557E6"/>
    <w:rsid w:val="00D5650B"/>
    <w:rsid w:val="00D56965"/>
    <w:rsid w:val="00D60371"/>
    <w:rsid w:val="00D60548"/>
    <w:rsid w:val="00D60568"/>
    <w:rsid w:val="00D60D5F"/>
    <w:rsid w:val="00D619E6"/>
    <w:rsid w:val="00D6303E"/>
    <w:rsid w:val="00D63123"/>
    <w:rsid w:val="00D635AE"/>
    <w:rsid w:val="00D637AD"/>
    <w:rsid w:val="00D6431B"/>
    <w:rsid w:val="00D6452C"/>
    <w:rsid w:val="00D646BE"/>
    <w:rsid w:val="00D64AD2"/>
    <w:rsid w:val="00D65807"/>
    <w:rsid w:val="00D65FD6"/>
    <w:rsid w:val="00D6698C"/>
    <w:rsid w:val="00D66CA2"/>
    <w:rsid w:val="00D66D23"/>
    <w:rsid w:val="00D672D8"/>
    <w:rsid w:val="00D675AA"/>
    <w:rsid w:val="00D6766F"/>
    <w:rsid w:val="00D6777B"/>
    <w:rsid w:val="00D678A1"/>
    <w:rsid w:val="00D70003"/>
    <w:rsid w:val="00D70376"/>
    <w:rsid w:val="00D70416"/>
    <w:rsid w:val="00D709C0"/>
    <w:rsid w:val="00D70DC4"/>
    <w:rsid w:val="00D7166A"/>
    <w:rsid w:val="00D71705"/>
    <w:rsid w:val="00D720C2"/>
    <w:rsid w:val="00D72BA4"/>
    <w:rsid w:val="00D7354B"/>
    <w:rsid w:val="00D7417F"/>
    <w:rsid w:val="00D742CA"/>
    <w:rsid w:val="00D74675"/>
    <w:rsid w:val="00D75528"/>
    <w:rsid w:val="00D7614D"/>
    <w:rsid w:val="00D765AA"/>
    <w:rsid w:val="00D77409"/>
    <w:rsid w:val="00D77783"/>
    <w:rsid w:val="00D77936"/>
    <w:rsid w:val="00D77CBA"/>
    <w:rsid w:val="00D77CC4"/>
    <w:rsid w:val="00D80933"/>
    <w:rsid w:val="00D80B53"/>
    <w:rsid w:val="00D80E8F"/>
    <w:rsid w:val="00D826A9"/>
    <w:rsid w:val="00D828A5"/>
    <w:rsid w:val="00D82A06"/>
    <w:rsid w:val="00D83542"/>
    <w:rsid w:val="00D83A5E"/>
    <w:rsid w:val="00D83B53"/>
    <w:rsid w:val="00D853DB"/>
    <w:rsid w:val="00D86DC4"/>
    <w:rsid w:val="00D8743C"/>
    <w:rsid w:val="00D87BA3"/>
    <w:rsid w:val="00D87D28"/>
    <w:rsid w:val="00D87F60"/>
    <w:rsid w:val="00D900B6"/>
    <w:rsid w:val="00D901C0"/>
    <w:rsid w:val="00D90516"/>
    <w:rsid w:val="00D909AC"/>
    <w:rsid w:val="00D90FCA"/>
    <w:rsid w:val="00D90FDD"/>
    <w:rsid w:val="00D91331"/>
    <w:rsid w:val="00D91B6B"/>
    <w:rsid w:val="00D91C83"/>
    <w:rsid w:val="00D93101"/>
    <w:rsid w:val="00D93796"/>
    <w:rsid w:val="00D938E1"/>
    <w:rsid w:val="00D949E9"/>
    <w:rsid w:val="00D950F3"/>
    <w:rsid w:val="00D95EB1"/>
    <w:rsid w:val="00D9632F"/>
    <w:rsid w:val="00D96D93"/>
    <w:rsid w:val="00D97CB9"/>
    <w:rsid w:val="00DA1744"/>
    <w:rsid w:val="00DA1C3A"/>
    <w:rsid w:val="00DA1F94"/>
    <w:rsid w:val="00DA20EE"/>
    <w:rsid w:val="00DA278E"/>
    <w:rsid w:val="00DA29BA"/>
    <w:rsid w:val="00DA2A91"/>
    <w:rsid w:val="00DA3B2B"/>
    <w:rsid w:val="00DA4016"/>
    <w:rsid w:val="00DA41A9"/>
    <w:rsid w:val="00DA44B7"/>
    <w:rsid w:val="00DA4A1D"/>
    <w:rsid w:val="00DA4B87"/>
    <w:rsid w:val="00DA55DE"/>
    <w:rsid w:val="00DB0BE1"/>
    <w:rsid w:val="00DB0E30"/>
    <w:rsid w:val="00DB12A7"/>
    <w:rsid w:val="00DB15E1"/>
    <w:rsid w:val="00DB19E8"/>
    <w:rsid w:val="00DB1CFE"/>
    <w:rsid w:val="00DB2106"/>
    <w:rsid w:val="00DB28C5"/>
    <w:rsid w:val="00DB311A"/>
    <w:rsid w:val="00DB318C"/>
    <w:rsid w:val="00DB3222"/>
    <w:rsid w:val="00DB3516"/>
    <w:rsid w:val="00DB374A"/>
    <w:rsid w:val="00DB3C01"/>
    <w:rsid w:val="00DB4376"/>
    <w:rsid w:val="00DB6226"/>
    <w:rsid w:val="00DB654C"/>
    <w:rsid w:val="00DB66CD"/>
    <w:rsid w:val="00DB7740"/>
    <w:rsid w:val="00DC041F"/>
    <w:rsid w:val="00DC0574"/>
    <w:rsid w:val="00DC1220"/>
    <w:rsid w:val="00DC1764"/>
    <w:rsid w:val="00DC2569"/>
    <w:rsid w:val="00DC25C5"/>
    <w:rsid w:val="00DC4162"/>
    <w:rsid w:val="00DC44B5"/>
    <w:rsid w:val="00DC503E"/>
    <w:rsid w:val="00DC50D4"/>
    <w:rsid w:val="00DC55CA"/>
    <w:rsid w:val="00DC6513"/>
    <w:rsid w:val="00DC686E"/>
    <w:rsid w:val="00DC71F7"/>
    <w:rsid w:val="00DC7687"/>
    <w:rsid w:val="00DC7E04"/>
    <w:rsid w:val="00DD0116"/>
    <w:rsid w:val="00DD022C"/>
    <w:rsid w:val="00DD0474"/>
    <w:rsid w:val="00DD0D56"/>
    <w:rsid w:val="00DD0FAF"/>
    <w:rsid w:val="00DD1435"/>
    <w:rsid w:val="00DD1450"/>
    <w:rsid w:val="00DD1DCA"/>
    <w:rsid w:val="00DD2B75"/>
    <w:rsid w:val="00DD3101"/>
    <w:rsid w:val="00DD3D7E"/>
    <w:rsid w:val="00DD3E91"/>
    <w:rsid w:val="00DD4A28"/>
    <w:rsid w:val="00DD5016"/>
    <w:rsid w:val="00DD50B3"/>
    <w:rsid w:val="00DD553C"/>
    <w:rsid w:val="00DD5DB7"/>
    <w:rsid w:val="00DD5F6F"/>
    <w:rsid w:val="00DD6B3F"/>
    <w:rsid w:val="00DD6F29"/>
    <w:rsid w:val="00DE0E3E"/>
    <w:rsid w:val="00DE100B"/>
    <w:rsid w:val="00DE11B5"/>
    <w:rsid w:val="00DE258C"/>
    <w:rsid w:val="00DE32C8"/>
    <w:rsid w:val="00DE3797"/>
    <w:rsid w:val="00DE41C4"/>
    <w:rsid w:val="00DE42F8"/>
    <w:rsid w:val="00DE4E24"/>
    <w:rsid w:val="00DE58DA"/>
    <w:rsid w:val="00DE604D"/>
    <w:rsid w:val="00DE66A7"/>
    <w:rsid w:val="00DE687A"/>
    <w:rsid w:val="00DE691A"/>
    <w:rsid w:val="00DE6B8E"/>
    <w:rsid w:val="00DE70CC"/>
    <w:rsid w:val="00DE72B8"/>
    <w:rsid w:val="00DF1F1A"/>
    <w:rsid w:val="00DF1F7F"/>
    <w:rsid w:val="00DF1FE8"/>
    <w:rsid w:val="00DF339A"/>
    <w:rsid w:val="00DF3497"/>
    <w:rsid w:val="00DF383D"/>
    <w:rsid w:val="00DF3A69"/>
    <w:rsid w:val="00DF3CB6"/>
    <w:rsid w:val="00DF3E76"/>
    <w:rsid w:val="00DF45C8"/>
    <w:rsid w:val="00DF4B9E"/>
    <w:rsid w:val="00DF582E"/>
    <w:rsid w:val="00DF5B50"/>
    <w:rsid w:val="00DF67AD"/>
    <w:rsid w:val="00DF7044"/>
    <w:rsid w:val="00DF7E30"/>
    <w:rsid w:val="00E00398"/>
    <w:rsid w:val="00E014CA"/>
    <w:rsid w:val="00E0185D"/>
    <w:rsid w:val="00E03694"/>
    <w:rsid w:val="00E036AD"/>
    <w:rsid w:val="00E03B89"/>
    <w:rsid w:val="00E03CAA"/>
    <w:rsid w:val="00E04BD1"/>
    <w:rsid w:val="00E051BA"/>
    <w:rsid w:val="00E0558E"/>
    <w:rsid w:val="00E107BA"/>
    <w:rsid w:val="00E117E5"/>
    <w:rsid w:val="00E11F94"/>
    <w:rsid w:val="00E1233C"/>
    <w:rsid w:val="00E12FD8"/>
    <w:rsid w:val="00E130EF"/>
    <w:rsid w:val="00E1503B"/>
    <w:rsid w:val="00E15B68"/>
    <w:rsid w:val="00E161DF"/>
    <w:rsid w:val="00E16A1C"/>
    <w:rsid w:val="00E17A9D"/>
    <w:rsid w:val="00E201DD"/>
    <w:rsid w:val="00E20219"/>
    <w:rsid w:val="00E211D2"/>
    <w:rsid w:val="00E21969"/>
    <w:rsid w:val="00E21EE4"/>
    <w:rsid w:val="00E226E7"/>
    <w:rsid w:val="00E231D5"/>
    <w:rsid w:val="00E23759"/>
    <w:rsid w:val="00E23885"/>
    <w:rsid w:val="00E23A82"/>
    <w:rsid w:val="00E23DAF"/>
    <w:rsid w:val="00E240DF"/>
    <w:rsid w:val="00E24423"/>
    <w:rsid w:val="00E24ED4"/>
    <w:rsid w:val="00E255D2"/>
    <w:rsid w:val="00E25C4A"/>
    <w:rsid w:val="00E25CE4"/>
    <w:rsid w:val="00E25EAC"/>
    <w:rsid w:val="00E265AE"/>
    <w:rsid w:val="00E26C2F"/>
    <w:rsid w:val="00E274BB"/>
    <w:rsid w:val="00E27688"/>
    <w:rsid w:val="00E302D5"/>
    <w:rsid w:val="00E305A8"/>
    <w:rsid w:val="00E307F1"/>
    <w:rsid w:val="00E30AE0"/>
    <w:rsid w:val="00E30BC6"/>
    <w:rsid w:val="00E30DF3"/>
    <w:rsid w:val="00E30EF8"/>
    <w:rsid w:val="00E311D4"/>
    <w:rsid w:val="00E31D6F"/>
    <w:rsid w:val="00E3233B"/>
    <w:rsid w:val="00E32F77"/>
    <w:rsid w:val="00E33368"/>
    <w:rsid w:val="00E334D8"/>
    <w:rsid w:val="00E33A76"/>
    <w:rsid w:val="00E33CC6"/>
    <w:rsid w:val="00E33E4C"/>
    <w:rsid w:val="00E34520"/>
    <w:rsid w:val="00E3465F"/>
    <w:rsid w:val="00E35BC4"/>
    <w:rsid w:val="00E35C3B"/>
    <w:rsid w:val="00E36018"/>
    <w:rsid w:val="00E36137"/>
    <w:rsid w:val="00E36648"/>
    <w:rsid w:val="00E36BB0"/>
    <w:rsid w:val="00E36BE7"/>
    <w:rsid w:val="00E36F17"/>
    <w:rsid w:val="00E3743E"/>
    <w:rsid w:val="00E3753B"/>
    <w:rsid w:val="00E37E14"/>
    <w:rsid w:val="00E402D7"/>
    <w:rsid w:val="00E40AD8"/>
    <w:rsid w:val="00E40F92"/>
    <w:rsid w:val="00E414C6"/>
    <w:rsid w:val="00E41880"/>
    <w:rsid w:val="00E41BAD"/>
    <w:rsid w:val="00E41F3C"/>
    <w:rsid w:val="00E42AA6"/>
    <w:rsid w:val="00E42AEA"/>
    <w:rsid w:val="00E4330C"/>
    <w:rsid w:val="00E4348C"/>
    <w:rsid w:val="00E43BEA"/>
    <w:rsid w:val="00E46569"/>
    <w:rsid w:val="00E466BF"/>
    <w:rsid w:val="00E4675A"/>
    <w:rsid w:val="00E47159"/>
    <w:rsid w:val="00E475C5"/>
    <w:rsid w:val="00E47B4E"/>
    <w:rsid w:val="00E505BE"/>
    <w:rsid w:val="00E506DC"/>
    <w:rsid w:val="00E506F7"/>
    <w:rsid w:val="00E50752"/>
    <w:rsid w:val="00E50B46"/>
    <w:rsid w:val="00E513D9"/>
    <w:rsid w:val="00E51756"/>
    <w:rsid w:val="00E519CF"/>
    <w:rsid w:val="00E51AA8"/>
    <w:rsid w:val="00E523B6"/>
    <w:rsid w:val="00E52B28"/>
    <w:rsid w:val="00E53D57"/>
    <w:rsid w:val="00E540A4"/>
    <w:rsid w:val="00E54777"/>
    <w:rsid w:val="00E54B4A"/>
    <w:rsid w:val="00E54DFA"/>
    <w:rsid w:val="00E55DA5"/>
    <w:rsid w:val="00E5636B"/>
    <w:rsid w:val="00E56C1C"/>
    <w:rsid w:val="00E571F3"/>
    <w:rsid w:val="00E57452"/>
    <w:rsid w:val="00E60304"/>
    <w:rsid w:val="00E604A0"/>
    <w:rsid w:val="00E6095F"/>
    <w:rsid w:val="00E610F4"/>
    <w:rsid w:val="00E6118E"/>
    <w:rsid w:val="00E61487"/>
    <w:rsid w:val="00E62291"/>
    <w:rsid w:val="00E62568"/>
    <w:rsid w:val="00E62BF9"/>
    <w:rsid w:val="00E62E51"/>
    <w:rsid w:val="00E636B8"/>
    <w:rsid w:val="00E648AB"/>
    <w:rsid w:val="00E65594"/>
    <w:rsid w:val="00E66668"/>
    <w:rsid w:val="00E66DA2"/>
    <w:rsid w:val="00E67227"/>
    <w:rsid w:val="00E677C1"/>
    <w:rsid w:val="00E701CE"/>
    <w:rsid w:val="00E70C31"/>
    <w:rsid w:val="00E70DEB"/>
    <w:rsid w:val="00E71139"/>
    <w:rsid w:val="00E7207C"/>
    <w:rsid w:val="00E727F4"/>
    <w:rsid w:val="00E72D3D"/>
    <w:rsid w:val="00E734EB"/>
    <w:rsid w:val="00E753EC"/>
    <w:rsid w:val="00E7613E"/>
    <w:rsid w:val="00E7623F"/>
    <w:rsid w:val="00E76480"/>
    <w:rsid w:val="00E76C4A"/>
    <w:rsid w:val="00E76D75"/>
    <w:rsid w:val="00E802B2"/>
    <w:rsid w:val="00E81E78"/>
    <w:rsid w:val="00E83AE4"/>
    <w:rsid w:val="00E84AD7"/>
    <w:rsid w:val="00E84D94"/>
    <w:rsid w:val="00E879F7"/>
    <w:rsid w:val="00E87B73"/>
    <w:rsid w:val="00E87EDF"/>
    <w:rsid w:val="00E87FAC"/>
    <w:rsid w:val="00E918BB"/>
    <w:rsid w:val="00E91C8D"/>
    <w:rsid w:val="00E91DF8"/>
    <w:rsid w:val="00E93D2C"/>
    <w:rsid w:val="00E940F2"/>
    <w:rsid w:val="00E947E1"/>
    <w:rsid w:val="00E95026"/>
    <w:rsid w:val="00E95027"/>
    <w:rsid w:val="00E95153"/>
    <w:rsid w:val="00E95C25"/>
    <w:rsid w:val="00E965C2"/>
    <w:rsid w:val="00E973EE"/>
    <w:rsid w:val="00E97AAC"/>
    <w:rsid w:val="00E97B8B"/>
    <w:rsid w:val="00E97EF8"/>
    <w:rsid w:val="00EA0813"/>
    <w:rsid w:val="00EA0E54"/>
    <w:rsid w:val="00EA0F7E"/>
    <w:rsid w:val="00EA108A"/>
    <w:rsid w:val="00EA1917"/>
    <w:rsid w:val="00EA1B16"/>
    <w:rsid w:val="00EA2CF8"/>
    <w:rsid w:val="00EA2D64"/>
    <w:rsid w:val="00EA2E97"/>
    <w:rsid w:val="00EA3082"/>
    <w:rsid w:val="00EA3EF7"/>
    <w:rsid w:val="00EA4766"/>
    <w:rsid w:val="00EA4866"/>
    <w:rsid w:val="00EA513D"/>
    <w:rsid w:val="00EA5916"/>
    <w:rsid w:val="00EA5B93"/>
    <w:rsid w:val="00EA5BC8"/>
    <w:rsid w:val="00EA6815"/>
    <w:rsid w:val="00EA69C0"/>
    <w:rsid w:val="00EA6B97"/>
    <w:rsid w:val="00EA70D4"/>
    <w:rsid w:val="00EA7CE1"/>
    <w:rsid w:val="00EB0189"/>
    <w:rsid w:val="00EB07E5"/>
    <w:rsid w:val="00EB11C4"/>
    <w:rsid w:val="00EB15F4"/>
    <w:rsid w:val="00EB2C63"/>
    <w:rsid w:val="00EB3001"/>
    <w:rsid w:val="00EB3AC0"/>
    <w:rsid w:val="00EB3B81"/>
    <w:rsid w:val="00EB40DA"/>
    <w:rsid w:val="00EB4A32"/>
    <w:rsid w:val="00EB4C2A"/>
    <w:rsid w:val="00EB4F96"/>
    <w:rsid w:val="00EB520B"/>
    <w:rsid w:val="00EB5D92"/>
    <w:rsid w:val="00EB6A85"/>
    <w:rsid w:val="00EB6E59"/>
    <w:rsid w:val="00EB6EA2"/>
    <w:rsid w:val="00EB6FBF"/>
    <w:rsid w:val="00EB7CE3"/>
    <w:rsid w:val="00EC06C5"/>
    <w:rsid w:val="00EC0B8A"/>
    <w:rsid w:val="00EC0BED"/>
    <w:rsid w:val="00EC0C99"/>
    <w:rsid w:val="00EC1833"/>
    <w:rsid w:val="00EC2440"/>
    <w:rsid w:val="00EC36FD"/>
    <w:rsid w:val="00EC4646"/>
    <w:rsid w:val="00EC4F23"/>
    <w:rsid w:val="00EC5AE0"/>
    <w:rsid w:val="00EC5DBC"/>
    <w:rsid w:val="00EC618D"/>
    <w:rsid w:val="00EC62B5"/>
    <w:rsid w:val="00EC71FB"/>
    <w:rsid w:val="00ED06D7"/>
    <w:rsid w:val="00ED0C4B"/>
    <w:rsid w:val="00ED0FA3"/>
    <w:rsid w:val="00ED0FAB"/>
    <w:rsid w:val="00ED1930"/>
    <w:rsid w:val="00ED1C45"/>
    <w:rsid w:val="00ED1D8A"/>
    <w:rsid w:val="00ED2462"/>
    <w:rsid w:val="00ED274A"/>
    <w:rsid w:val="00ED2EC1"/>
    <w:rsid w:val="00ED3005"/>
    <w:rsid w:val="00ED3D70"/>
    <w:rsid w:val="00ED3E0D"/>
    <w:rsid w:val="00ED492E"/>
    <w:rsid w:val="00ED4DA7"/>
    <w:rsid w:val="00ED4ED6"/>
    <w:rsid w:val="00ED5096"/>
    <w:rsid w:val="00ED57FC"/>
    <w:rsid w:val="00ED5B36"/>
    <w:rsid w:val="00ED602B"/>
    <w:rsid w:val="00ED6204"/>
    <w:rsid w:val="00ED691A"/>
    <w:rsid w:val="00ED6F68"/>
    <w:rsid w:val="00ED70B1"/>
    <w:rsid w:val="00ED7330"/>
    <w:rsid w:val="00ED7A1C"/>
    <w:rsid w:val="00ED7C22"/>
    <w:rsid w:val="00ED7D03"/>
    <w:rsid w:val="00EE0041"/>
    <w:rsid w:val="00EE01F7"/>
    <w:rsid w:val="00EE02A3"/>
    <w:rsid w:val="00EE0D3D"/>
    <w:rsid w:val="00EE0E84"/>
    <w:rsid w:val="00EE1FA7"/>
    <w:rsid w:val="00EE2D7B"/>
    <w:rsid w:val="00EE2FF6"/>
    <w:rsid w:val="00EE31AF"/>
    <w:rsid w:val="00EE3FFB"/>
    <w:rsid w:val="00EE40CC"/>
    <w:rsid w:val="00EE4104"/>
    <w:rsid w:val="00EE4668"/>
    <w:rsid w:val="00EE47E1"/>
    <w:rsid w:val="00EE4CE7"/>
    <w:rsid w:val="00EE5883"/>
    <w:rsid w:val="00EE5C59"/>
    <w:rsid w:val="00EE678D"/>
    <w:rsid w:val="00EE6929"/>
    <w:rsid w:val="00EE6D99"/>
    <w:rsid w:val="00EE7820"/>
    <w:rsid w:val="00EF0009"/>
    <w:rsid w:val="00EF03CA"/>
    <w:rsid w:val="00EF0C6E"/>
    <w:rsid w:val="00EF1B85"/>
    <w:rsid w:val="00EF1D90"/>
    <w:rsid w:val="00EF2450"/>
    <w:rsid w:val="00EF24F9"/>
    <w:rsid w:val="00EF2A55"/>
    <w:rsid w:val="00EF3061"/>
    <w:rsid w:val="00EF328D"/>
    <w:rsid w:val="00EF3756"/>
    <w:rsid w:val="00EF379C"/>
    <w:rsid w:val="00EF39B7"/>
    <w:rsid w:val="00EF3EF8"/>
    <w:rsid w:val="00EF45CE"/>
    <w:rsid w:val="00EF47B5"/>
    <w:rsid w:val="00EF4AC7"/>
    <w:rsid w:val="00EF51D2"/>
    <w:rsid w:val="00EF5311"/>
    <w:rsid w:val="00EF5CC4"/>
    <w:rsid w:val="00EF66BB"/>
    <w:rsid w:val="00EF6BDD"/>
    <w:rsid w:val="00EF72A8"/>
    <w:rsid w:val="00F003D4"/>
    <w:rsid w:val="00F0051A"/>
    <w:rsid w:val="00F0083E"/>
    <w:rsid w:val="00F008F1"/>
    <w:rsid w:val="00F01804"/>
    <w:rsid w:val="00F0211E"/>
    <w:rsid w:val="00F02AD4"/>
    <w:rsid w:val="00F03C1D"/>
    <w:rsid w:val="00F041B3"/>
    <w:rsid w:val="00F043B6"/>
    <w:rsid w:val="00F0458C"/>
    <w:rsid w:val="00F04613"/>
    <w:rsid w:val="00F04B0F"/>
    <w:rsid w:val="00F05123"/>
    <w:rsid w:val="00F054E2"/>
    <w:rsid w:val="00F0615C"/>
    <w:rsid w:val="00F062A2"/>
    <w:rsid w:val="00F065FD"/>
    <w:rsid w:val="00F06905"/>
    <w:rsid w:val="00F074A9"/>
    <w:rsid w:val="00F07DCB"/>
    <w:rsid w:val="00F103A6"/>
    <w:rsid w:val="00F106C7"/>
    <w:rsid w:val="00F10830"/>
    <w:rsid w:val="00F10E33"/>
    <w:rsid w:val="00F114A2"/>
    <w:rsid w:val="00F11B17"/>
    <w:rsid w:val="00F12021"/>
    <w:rsid w:val="00F12303"/>
    <w:rsid w:val="00F1290B"/>
    <w:rsid w:val="00F139C5"/>
    <w:rsid w:val="00F142A5"/>
    <w:rsid w:val="00F14952"/>
    <w:rsid w:val="00F14D6B"/>
    <w:rsid w:val="00F150EE"/>
    <w:rsid w:val="00F15C26"/>
    <w:rsid w:val="00F15E0E"/>
    <w:rsid w:val="00F16896"/>
    <w:rsid w:val="00F16E82"/>
    <w:rsid w:val="00F17065"/>
    <w:rsid w:val="00F17B90"/>
    <w:rsid w:val="00F20B85"/>
    <w:rsid w:val="00F21731"/>
    <w:rsid w:val="00F21837"/>
    <w:rsid w:val="00F21EE6"/>
    <w:rsid w:val="00F21F6B"/>
    <w:rsid w:val="00F22088"/>
    <w:rsid w:val="00F224ED"/>
    <w:rsid w:val="00F226AE"/>
    <w:rsid w:val="00F22777"/>
    <w:rsid w:val="00F22DF9"/>
    <w:rsid w:val="00F22E2E"/>
    <w:rsid w:val="00F2306C"/>
    <w:rsid w:val="00F23172"/>
    <w:rsid w:val="00F234E1"/>
    <w:rsid w:val="00F23B5B"/>
    <w:rsid w:val="00F23CC9"/>
    <w:rsid w:val="00F24078"/>
    <w:rsid w:val="00F24C8D"/>
    <w:rsid w:val="00F24D1A"/>
    <w:rsid w:val="00F24DD0"/>
    <w:rsid w:val="00F25167"/>
    <w:rsid w:val="00F25234"/>
    <w:rsid w:val="00F25CEA"/>
    <w:rsid w:val="00F26322"/>
    <w:rsid w:val="00F26620"/>
    <w:rsid w:val="00F26BE3"/>
    <w:rsid w:val="00F27296"/>
    <w:rsid w:val="00F27DA9"/>
    <w:rsid w:val="00F3086C"/>
    <w:rsid w:val="00F30BDC"/>
    <w:rsid w:val="00F30E6E"/>
    <w:rsid w:val="00F312E6"/>
    <w:rsid w:val="00F31314"/>
    <w:rsid w:val="00F3163F"/>
    <w:rsid w:val="00F32668"/>
    <w:rsid w:val="00F333A0"/>
    <w:rsid w:val="00F33B38"/>
    <w:rsid w:val="00F3404C"/>
    <w:rsid w:val="00F341E4"/>
    <w:rsid w:val="00F34AF2"/>
    <w:rsid w:val="00F34B49"/>
    <w:rsid w:val="00F35246"/>
    <w:rsid w:val="00F355B7"/>
    <w:rsid w:val="00F35CD3"/>
    <w:rsid w:val="00F35F18"/>
    <w:rsid w:val="00F36393"/>
    <w:rsid w:val="00F37470"/>
    <w:rsid w:val="00F37A76"/>
    <w:rsid w:val="00F40B27"/>
    <w:rsid w:val="00F40EAC"/>
    <w:rsid w:val="00F41FA3"/>
    <w:rsid w:val="00F42191"/>
    <w:rsid w:val="00F425CA"/>
    <w:rsid w:val="00F436A5"/>
    <w:rsid w:val="00F453AC"/>
    <w:rsid w:val="00F4563B"/>
    <w:rsid w:val="00F45728"/>
    <w:rsid w:val="00F4678C"/>
    <w:rsid w:val="00F473E5"/>
    <w:rsid w:val="00F4789E"/>
    <w:rsid w:val="00F47EFA"/>
    <w:rsid w:val="00F50405"/>
    <w:rsid w:val="00F50F12"/>
    <w:rsid w:val="00F53887"/>
    <w:rsid w:val="00F53A75"/>
    <w:rsid w:val="00F53D14"/>
    <w:rsid w:val="00F5429D"/>
    <w:rsid w:val="00F542FB"/>
    <w:rsid w:val="00F549E7"/>
    <w:rsid w:val="00F54B8A"/>
    <w:rsid w:val="00F54E49"/>
    <w:rsid w:val="00F55330"/>
    <w:rsid w:val="00F557E4"/>
    <w:rsid w:val="00F55FA0"/>
    <w:rsid w:val="00F56504"/>
    <w:rsid w:val="00F56800"/>
    <w:rsid w:val="00F57431"/>
    <w:rsid w:val="00F57BAD"/>
    <w:rsid w:val="00F6020B"/>
    <w:rsid w:val="00F606F0"/>
    <w:rsid w:val="00F607A2"/>
    <w:rsid w:val="00F609E9"/>
    <w:rsid w:val="00F614B2"/>
    <w:rsid w:val="00F62042"/>
    <w:rsid w:val="00F62622"/>
    <w:rsid w:val="00F62A25"/>
    <w:rsid w:val="00F63297"/>
    <w:rsid w:val="00F63F10"/>
    <w:rsid w:val="00F64178"/>
    <w:rsid w:val="00F64188"/>
    <w:rsid w:val="00F65541"/>
    <w:rsid w:val="00F6577C"/>
    <w:rsid w:val="00F65B36"/>
    <w:rsid w:val="00F65C2F"/>
    <w:rsid w:val="00F65CC9"/>
    <w:rsid w:val="00F66A9D"/>
    <w:rsid w:val="00F66BFF"/>
    <w:rsid w:val="00F70038"/>
    <w:rsid w:val="00F71478"/>
    <w:rsid w:val="00F7155D"/>
    <w:rsid w:val="00F7209B"/>
    <w:rsid w:val="00F727D8"/>
    <w:rsid w:val="00F7294C"/>
    <w:rsid w:val="00F72A6E"/>
    <w:rsid w:val="00F73B81"/>
    <w:rsid w:val="00F76175"/>
    <w:rsid w:val="00F76C3F"/>
    <w:rsid w:val="00F80850"/>
    <w:rsid w:val="00F80947"/>
    <w:rsid w:val="00F81270"/>
    <w:rsid w:val="00F82707"/>
    <w:rsid w:val="00F830FB"/>
    <w:rsid w:val="00F83392"/>
    <w:rsid w:val="00F83403"/>
    <w:rsid w:val="00F835D1"/>
    <w:rsid w:val="00F83619"/>
    <w:rsid w:val="00F8484B"/>
    <w:rsid w:val="00F85F07"/>
    <w:rsid w:val="00F86259"/>
    <w:rsid w:val="00F8654F"/>
    <w:rsid w:val="00F86B65"/>
    <w:rsid w:val="00F86E1F"/>
    <w:rsid w:val="00F86FE3"/>
    <w:rsid w:val="00F870D8"/>
    <w:rsid w:val="00F87999"/>
    <w:rsid w:val="00F90F52"/>
    <w:rsid w:val="00F91E75"/>
    <w:rsid w:val="00F9285A"/>
    <w:rsid w:val="00F92A77"/>
    <w:rsid w:val="00F93775"/>
    <w:rsid w:val="00F93785"/>
    <w:rsid w:val="00F94933"/>
    <w:rsid w:val="00F94CA6"/>
    <w:rsid w:val="00F950FC"/>
    <w:rsid w:val="00F9512B"/>
    <w:rsid w:val="00F96F1F"/>
    <w:rsid w:val="00FA01D1"/>
    <w:rsid w:val="00FA098C"/>
    <w:rsid w:val="00FA15F9"/>
    <w:rsid w:val="00FA18DF"/>
    <w:rsid w:val="00FA19C0"/>
    <w:rsid w:val="00FA22F7"/>
    <w:rsid w:val="00FA26A1"/>
    <w:rsid w:val="00FA2C3B"/>
    <w:rsid w:val="00FA2CB1"/>
    <w:rsid w:val="00FA303D"/>
    <w:rsid w:val="00FA3403"/>
    <w:rsid w:val="00FA4607"/>
    <w:rsid w:val="00FA4A58"/>
    <w:rsid w:val="00FA54FD"/>
    <w:rsid w:val="00FA5540"/>
    <w:rsid w:val="00FA5640"/>
    <w:rsid w:val="00FA681E"/>
    <w:rsid w:val="00FA72E6"/>
    <w:rsid w:val="00FA7CFA"/>
    <w:rsid w:val="00FB0273"/>
    <w:rsid w:val="00FB0CE3"/>
    <w:rsid w:val="00FB0D73"/>
    <w:rsid w:val="00FB103F"/>
    <w:rsid w:val="00FB12BA"/>
    <w:rsid w:val="00FB172C"/>
    <w:rsid w:val="00FB1D99"/>
    <w:rsid w:val="00FB248D"/>
    <w:rsid w:val="00FB26AB"/>
    <w:rsid w:val="00FB2954"/>
    <w:rsid w:val="00FB2EB4"/>
    <w:rsid w:val="00FB31F8"/>
    <w:rsid w:val="00FB3FC9"/>
    <w:rsid w:val="00FB4A62"/>
    <w:rsid w:val="00FB5A8A"/>
    <w:rsid w:val="00FB5D28"/>
    <w:rsid w:val="00FB68CB"/>
    <w:rsid w:val="00FB6F82"/>
    <w:rsid w:val="00FB6F8D"/>
    <w:rsid w:val="00FB736C"/>
    <w:rsid w:val="00FB7678"/>
    <w:rsid w:val="00FB79C0"/>
    <w:rsid w:val="00FC0213"/>
    <w:rsid w:val="00FC2541"/>
    <w:rsid w:val="00FC254C"/>
    <w:rsid w:val="00FC25E8"/>
    <w:rsid w:val="00FC2A68"/>
    <w:rsid w:val="00FC31B0"/>
    <w:rsid w:val="00FC3B9D"/>
    <w:rsid w:val="00FC420B"/>
    <w:rsid w:val="00FC4565"/>
    <w:rsid w:val="00FC4876"/>
    <w:rsid w:val="00FC6E9B"/>
    <w:rsid w:val="00FC770B"/>
    <w:rsid w:val="00FC78FD"/>
    <w:rsid w:val="00FC7DD6"/>
    <w:rsid w:val="00FD0268"/>
    <w:rsid w:val="00FD0D1E"/>
    <w:rsid w:val="00FD2954"/>
    <w:rsid w:val="00FD2B7D"/>
    <w:rsid w:val="00FD2E22"/>
    <w:rsid w:val="00FD35D4"/>
    <w:rsid w:val="00FD3C7A"/>
    <w:rsid w:val="00FD3D67"/>
    <w:rsid w:val="00FD3F7F"/>
    <w:rsid w:val="00FD4973"/>
    <w:rsid w:val="00FD50C5"/>
    <w:rsid w:val="00FD5FEF"/>
    <w:rsid w:val="00FD63A9"/>
    <w:rsid w:val="00FD6D9C"/>
    <w:rsid w:val="00FE170F"/>
    <w:rsid w:val="00FE1BC0"/>
    <w:rsid w:val="00FE1E66"/>
    <w:rsid w:val="00FE254D"/>
    <w:rsid w:val="00FE27BA"/>
    <w:rsid w:val="00FE2DED"/>
    <w:rsid w:val="00FE2E69"/>
    <w:rsid w:val="00FE3613"/>
    <w:rsid w:val="00FE3E5C"/>
    <w:rsid w:val="00FE405B"/>
    <w:rsid w:val="00FE42CF"/>
    <w:rsid w:val="00FE4A68"/>
    <w:rsid w:val="00FE4E5F"/>
    <w:rsid w:val="00FE5811"/>
    <w:rsid w:val="00FE6801"/>
    <w:rsid w:val="00FE6948"/>
    <w:rsid w:val="00FE6C8D"/>
    <w:rsid w:val="00FE785D"/>
    <w:rsid w:val="00FF02EE"/>
    <w:rsid w:val="00FF06FA"/>
    <w:rsid w:val="00FF0774"/>
    <w:rsid w:val="00FF17BD"/>
    <w:rsid w:val="00FF1A77"/>
    <w:rsid w:val="00FF2111"/>
    <w:rsid w:val="00FF211D"/>
    <w:rsid w:val="00FF218F"/>
    <w:rsid w:val="00FF2411"/>
    <w:rsid w:val="00FF2F77"/>
    <w:rsid w:val="00FF4B85"/>
    <w:rsid w:val="00FF617C"/>
    <w:rsid w:val="00FF670F"/>
    <w:rsid w:val="00FF6A09"/>
    <w:rsid w:val="00FF6B9D"/>
    <w:rsid w:val="00FF7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4FAFFC"/>
  <w15:docId w15:val="{8528E382-9DDE-4B2B-8F17-CA2CA53B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A076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731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A076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C49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E505C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DB3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4A71A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64D42"/>
    <w:pPr>
      <w:tabs>
        <w:tab w:val="center" w:pos="4536"/>
        <w:tab w:val="right" w:pos="9072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164D42"/>
    <w:rPr>
      <w:rFonts w:ascii="Cambria" w:eastAsia="MS Mincho" w:hAnsi="Cambria" w:cs="Times New Roman"/>
      <w:sz w:val="24"/>
      <w:szCs w:val="24"/>
      <w:lang w:eastAsia="de-DE"/>
    </w:rPr>
  </w:style>
  <w:style w:type="paragraph" w:customStyle="1" w:styleId="NurText1">
    <w:name w:val="Nur Text1"/>
    <w:basedOn w:val="Standard"/>
    <w:uiPriority w:val="99"/>
    <w:rsid w:val="00164D42"/>
    <w:pPr>
      <w:spacing w:after="0" w:line="240" w:lineRule="auto"/>
      <w:jc w:val="both"/>
    </w:pPr>
    <w:rPr>
      <w:rFonts w:ascii="Courier New" w:eastAsia="SimSun" w:hAnsi="Courier New" w:cs="Courier New"/>
      <w:spacing w:val="-5"/>
      <w:sz w:val="20"/>
      <w:szCs w:val="20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EC0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0BE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0BED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EC0BED"/>
  </w:style>
  <w:style w:type="paragraph" w:customStyle="1" w:styleId="PlainText1">
    <w:name w:val="Plain Text1"/>
    <w:basedOn w:val="Standard"/>
    <w:uiPriority w:val="99"/>
    <w:rsid w:val="00EC0BED"/>
    <w:pPr>
      <w:spacing w:after="0" w:line="240" w:lineRule="auto"/>
      <w:jc w:val="both"/>
    </w:pPr>
    <w:rPr>
      <w:rFonts w:ascii="Courier New" w:eastAsia="SimSun" w:hAnsi="Courier New" w:cs="Courier New"/>
      <w:spacing w:val="-5"/>
      <w:sz w:val="20"/>
      <w:szCs w:val="20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9436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9436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9436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436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436D"/>
    <w:rPr>
      <w:b/>
      <w:bCs/>
      <w:sz w:val="20"/>
      <w:szCs w:val="20"/>
    </w:rPr>
  </w:style>
  <w:style w:type="paragraph" w:customStyle="1" w:styleId="RefList">
    <w:name w:val="Ref List"/>
    <w:basedOn w:val="Standard"/>
    <w:rsid w:val="000E6001"/>
    <w:pPr>
      <w:keepLines/>
      <w:numPr>
        <w:numId w:val="2"/>
      </w:numPr>
      <w:spacing w:before="240" w:after="0" w:line="240" w:lineRule="auto"/>
      <w:jc w:val="both"/>
    </w:pPr>
    <w:rPr>
      <w:rFonts w:ascii="Verdana" w:eastAsia="Times New Roman" w:hAnsi="Verdana" w:cs="Times New Roman"/>
      <w:sz w:val="20"/>
      <w:szCs w:val="24"/>
      <w:lang w:val="en-US"/>
    </w:rPr>
  </w:style>
  <w:style w:type="character" w:customStyle="1" w:styleId="highlight2">
    <w:name w:val="highlight2"/>
    <w:rsid w:val="000E6001"/>
  </w:style>
  <w:style w:type="character" w:customStyle="1" w:styleId="berschrift1Zchn">
    <w:name w:val="Überschrift 1 Zchn"/>
    <w:basedOn w:val="Absatz-Standardschriftart"/>
    <w:link w:val="berschrift1"/>
    <w:uiPriority w:val="9"/>
    <w:rsid w:val="00A076D7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076D7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ui-ncbitoggler-master-text">
    <w:name w:val="ui-ncbitoggler-master-text"/>
    <w:basedOn w:val="Absatz-Standardschriftart"/>
    <w:rsid w:val="00A076D7"/>
  </w:style>
  <w:style w:type="paragraph" w:customStyle="1" w:styleId="EndNoteBibliographyTitle">
    <w:name w:val="EndNote Bibliography Title"/>
    <w:basedOn w:val="Standard"/>
    <w:link w:val="EndNoteBibliographyTitleZchn"/>
    <w:rsid w:val="00861E6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861E6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861E6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861E6F"/>
    <w:rPr>
      <w:rFonts w:ascii="Calibri" w:hAnsi="Calibri" w:cs="Calibri"/>
      <w:noProof/>
      <w:lang w:val="en-US"/>
    </w:rPr>
  </w:style>
  <w:style w:type="table" w:styleId="Tabellenraster">
    <w:name w:val="Table Grid"/>
    <w:basedOn w:val="NormaleTabelle"/>
    <w:uiPriority w:val="59"/>
    <w:rsid w:val="006B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7C69"/>
    <w:pPr>
      <w:autoSpaceDE w:val="0"/>
      <w:autoSpaceDN w:val="0"/>
      <w:adjustRightInd w:val="0"/>
      <w:spacing w:after="0" w:line="240" w:lineRule="auto"/>
    </w:pPr>
    <w:rPr>
      <w:rFonts w:ascii="Adobe Caslon Pro Bold" w:hAnsi="Adobe Caslon Pro Bold" w:cs="Adobe Caslon Pro Bold"/>
      <w:color w:val="000000"/>
      <w:sz w:val="24"/>
      <w:szCs w:val="24"/>
    </w:rPr>
  </w:style>
  <w:style w:type="character" w:customStyle="1" w:styleId="A13">
    <w:name w:val="A13"/>
    <w:uiPriority w:val="99"/>
    <w:rsid w:val="00487C69"/>
    <w:rPr>
      <w:rFonts w:cs="Adobe Caslon Pro Bold"/>
      <w:b/>
      <w:bCs/>
      <w:color w:val="000000"/>
      <w:sz w:val="15"/>
      <w:szCs w:val="15"/>
    </w:rPr>
  </w:style>
  <w:style w:type="character" w:customStyle="1" w:styleId="A6">
    <w:name w:val="A6"/>
    <w:uiPriority w:val="99"/>
    <w:rsid w:val="00487C69"/>
    <w:rPr>
      <w:rFonts w:ascii="Adobe Caslon Pro" w:hAnsi="Adobe Caslon Pro" w:cs="Adobe Caslon Pro"/>
      <w:b/>
      <w:bCs/>
      <w:color w:val="000000"/>
      <w:sz w:val="11"/>
      <w:szCs w:val="11"/>
    </w:rPr>
  </w:style>
  <w:style w:type="character" w:customStyle="1" w:styleId="current-selection">
    <w:name w:val="current-selection"/>
    <w:basedOn w:val="Absatz-Standardschriftart"/>
    <w:rsid w:val="0022153A"/>
  </w:style>
  <w:style w:type="character" w:customStyle="1" w:styleId="a">
    <w:name w:val="_"/>
    <w:basedOn w:val="Absatz-Standardschriftart"/>
    <w:rsid w:val="0022153A"/>
  </w:style>
  <w:style w:type="character" w:styleId="BesuchterLink">
    <w:name w:val="FollowedHyperlink"/>
    <w:basedOn w:val="Absatz-Standardschriftart"/>
    <w:uiPriority w:val="99"/>
    <w:semiHidden/>
    <w:unhideWhenUsed/>
    <w:rsid w:val="00CC22E0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731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uthor">
    <w:name w:val="author"/>
    <w:basedOn w:val="Absatz-Standardschriftart"/>
    <w:rsid w:val="00973182"/>
  </w:style>
  <w:style w:type="character" w:customStyle="1" w:styleId="givennames">
    <w:name w:val="given_names"/>
    <w:basedOn w:val="Absatz-Standardschriftart"/>
    <w:rsid w:val="00973182"/>
  </w:style>
  <w:style w:type="character" w:customStyle="1" w:styleId="surname">
    <w:name w:val="surname"/>
    <w:basedOn w:val="Absatz-Standardschriftart"/>
    <w:rsid w:val="00973182"/>
  </w:style>
  <w:style w:type="character" w:customStyle="1" w:styleId="highlight">
    <w:name w:val="highlight"/>
    <w:basedOn w:val="Absatz-Standardschriftart"/>
    <w:rsid w:val="00973182"/>
  </w:style>
  <w:style w:type="paragraph" w:customStyle="1" w:styleId="MDPI62Acknowledgments">
    <w:name w:val="MDPI_6.2_Acknowledgments"/>
    <w:qFormat/>
    <w:rsid w:val="009D466D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DA1C3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A1C3A"/>
    <w:rPr>
      <w:i/>
      <w:iCs/>
      <w:color w:val="404040" w:themeColor="text1" w:themeTint="BF"/>
    </w:rPr>
  </w:style>
  <w:style w:type="paragraph" w:styleId="berarbeitung">
    <w:name w:val="Revision"/>
    <w:hidden/>
    <w:uiPriority w:val="99"/>
    <w:semiHidden/>
    <w:rsid w:val="006366A1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C49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C2152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A6FE7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826D71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DF339A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771230"/>
    <w:rPr>
      <w:color w:val="605E5C"/>
      <w:shd w:val="clear" w:color="auto" w:fill="E1DFDD"/>
    </w:rPr>
  </w:style>
  <w:style w:type="character" w:customStyle="1" w:styleId="ls2f">
    <w:name w:val="ls2f"/>
    <w:basedOn w:val="Absatz-Standardschriftart"/>
    <w:rsid w:val="00CA4166"/>
  </w:style>
  <w:style w:type="character" w:customStyle="1" w:styleId="ls3b">
    <w:name w:val="ls3b"/>
    <w:basedOn w:val="Absatz-Standardschriftart"/>
    <w:rsid w:val="00CA4166"/>
  </w:style>
  <w:style w:type="character" w:customStyle="1" w:styleId="ls34">
    <w:name w:val="ls34"/>
    <w:basedOn w:val="Absatz-Standardschriftart"/>
    <w:rsid w:val="00CA4166"/>
  </w:style>
  <w:style w:type="character" w:customStyle="1" w:styleId="ls31">
    <w:name w:val="ls31"/>
    <w:basedOn w:val="Absatz-Standardschriftart"/>
    <w:rsid w:val="00CA4166"/>
  </w:style>
  <w:style w:type="character" w:customStyle="1" w:styleId="ls41">
    <w:name w:val="ls41"/>
    <w:basedOn w:val="Absatz-Standardschriftart"/>
    <w:rsid w:val="00CA4166"/>
  </w:style>
  <w:style w:type="character" w:customStyle="1" w:styleId="ls8">
    <w:name w:val="ls8"/>
    <w:basedOn w:val="Absatz-Standardschriftart"/>
    <w:rsid w:val="00CA4166"/>
  </w:style>
  <w:style w:type="character" w:customStyle="1" w:styleId="ls5d">
    <w:name w:val="ls5d"/>
    <w:basedOn w:val="Absatz-Standardschriftart"/>
    <w:rsid w:val="00CA4166"/>
  </w:style>
  <w:style w:type="character" w:customStyle="1" w:styleId="ls2">
    <w:name w:val="ls2"/>
    <w:basedOn w:val="Absatz-Standardschriftart"/>
    <w:rsid w:val="00CA4166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A62C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A62CA"/>
    <w:rPr>
      <w:rFonts w:ascii="Times New Roman" w:hAnsi="Times New Roman" w:cs="Times New Roman"/>
      <w:sz w:val="24"/>
      <w:szCs w:val="24"/>
    </w:rPr>
  </w:style>
  <w:style w:type="character" w:customStyle="1" w:styleId="period">
    <w:name w:val="period"/>
    <w:basedOn w:val="Absatz-Standardschriftart"/>
    <w:rsid w:val="00FE3E5C"/>
  </w:style>
  <w:style w:type="character" w:customStyle="1" w:styleId="cit">
    <w:name w:val="cit"/>
    <w:basedOn w:val="Absatz-Standardschriftart"/>
    <w:rsid w:val="00FE3E5C"/>
  </w:style>
  <w:style w:type="character" w:customStyle="1" w:styleId="citation-doi">
    <w:name w:val="citation-doi"/>
    <w:basedOn w:val="Absatz-Standardschriftart"/>
    <w:rsid w:val="00FE3E5C"/>
  </w:style>
  <w:style w:type="character" w:customStyle="1" w:styleId="secondary-date">
    <w:name w:val="secondary-date"/>
    <w:basedOn w:val="Absatz-Standardschriftart"/>
    <w:rsid w:val="00FE3E5C"/>
  </w:style>
  <w:style w:type="character" w:customStyle="1" w:styleId="authors-list-item">
    <w:name w:val="authors-list-item"/>
    <w:basedOn w:val="Absatz-Standardschriftart"/>
    <w:rsid w:val="00FE3E5C"/>
  </w:style>
  <w:style w:type="character" w:customStyle="1" w:styleId="author-sup-separator">
    <w:name w:val="author-sup-separator"/>
    <w:basedOn w:val="Absatz-Standardschriftart"/>
    <w:rsid w:val="00FE3E5C"/>
  </w:style>
  <w:style w:type="character" w:customStyle="1" w:styleId="comma">
    <w:name w:val="comma"/>
    <w:basedOn w:val="Absatz-Standardschriftart"/>
    <w:rsid w:val="00FE3E5C"/>
  </w:style>
  <w:style w:type="character" w:customStyle="1" w:styleId="Titel1">
    <w:name w:val="Titel1"/>
    <w:basedOn w:val="Absatz-Standardschriftart"/>
    <w:rsid w:val="00FE3E5C"/>
  </w:style>
  <w:style w:type="character" w:customStyle="1" w:styleId="identifier">
    <w:name w:val="identifier"/>
    <w:basedOn w:val="Absatz-Standardschriftart"/>
    <w:rsid w:val="00FE3E5C"/>
  </w:style>
  <w:style w:type="character" w:customStyle="1" w:styleId="id-label">
    <w:name w:val="id-label"/>
    <w:basedOn w:val="Absatz-Standardschriftart"/>
    <w:rsid w:val="00FE3E5C"/>
  </w:style>
  <w:style w:type="character" w:styleId="Fett">
    <w:name w:val="Strong"/>
    <w:basedOn w:val="Absatz-Standardschriftart"/>
    <w:uiPriority w:val="22"/>
    <w:qFormat/>
    <w:rsid w:val="00FE3E5C"/>
    <w:rPr>
      <w:b/>
      <w:bCs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3D176D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Absatz-Standardschriftart"/>
    <w:uiPriority w:val="99"/>
    <w:semiHidden/>
    <w:unhideWhenUsed/>
    <w:rsid w:val="00EF5CC4"/>
    <w:rPr>
      <w:color w:val="605E5C"/>
      <w:shd w:val="clear" w:color="auto" w:fill="E1DFDD"/>
    </w:rPr>
  </w:style>
  <w:style w:type="character" w:customStyle="1" w:styleId="NichtaufgelsteErwhnung8">
    <w:name w:val="Nicht aufgelöste Erwähnung8"/>
    <w:basedOn w:val="Absatz-Standardschriftart"/>
    <w:uiPriority w:val="99"/>
    <w:semiHidden/>
    <w:unhideWhenUsed/>
    <w:rsid w:val="00CC2379"/>
    <w:rPr>
      <w:color w:val="605E5C"/>
      <w:shd w:val="clear" w:color="auto" w:fill="E1DFDD"/>
    </w:rPr>
  </w:style>
  <w:style w:type="character" w:customStyle="1" w:styleId="NichtaufgelsteErwhnung9">
    <w:name w:val="Nicht aufgelöste Erwähnung9"/>
    <w:basedOn w:val="Absatz-Standardschriftart"/>
    <w:uiPriority w:val="99"/>
    <w:semiHidden/>
    <w:unhideWhenUsed/>
    <w:rsid w:val="00493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48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01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8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80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109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2E2E2"/>
            <w:bottom w:val="none" w:sz="0" w:space="0" w:color="auto"/>
            <w:right w:val="single" w:sz="6" w:space="11" w:color="E2E2E2"/>
          </w:divBdr>
          <w:divsChild>
            <w:div w:id="9660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6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49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44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39294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796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658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505887">
                                      <w:marLeft w:val="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8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316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9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62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4448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11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40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2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3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4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3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73550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9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44826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8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97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5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7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676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61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5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009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8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245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03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23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7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64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208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82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629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302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1834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199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674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A2AC2-A4EE-4D57-89EF-CDFCB2DC3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2737</Words>
  <Characters>17246</Characters>
  <Application>Microsoft Office Word</Application>
  <DocSecurity>0</DocSecurity>
  <Lines>143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19944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Lenz, Bernd</dc:creator>
  <cp:keywords/>
  <dc:description/>
  <cp:lastModifiedBy>Lenz, Bernd</cp:lastModifiedBy>
  <cp:revision>2</cp:revision>
  <cp:lastPrinted>2021-11-07T10:57:00Z</cp:lastPrinted>
  <dcterms:created xsi:type="dcterms:W3CDTF">2023-02-23T06:20:00Z</dcterms:created>
  <dcterms:modified xsi:type="dcterms:W3CDTF">2023-02-23T06:20:00Z</dcterms:modified>
</cp:coreProperties>
</file>