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CF24C" w14:textId="77777777" w:rsidR="001239FD" w:rsidRPr="008E6D57" w:rsidRDefault="001239FD" w:rsidP="001239FD">
      <w:pPr>
        <w:keepNext/>
        <w:keepLines/>
        <w:spacing w:after="60" w:line="276" w:lineRule="auto"/>
        <w:jc w:val="center"/>
        <w:rPr>
          <w:rFonts w:ascii="Calibri" w:eastAsia="Calibri" w:hAnsi="Calibri" w:cs="Calibri"/>
          <w:b/>
          <w:kern w:val="0"/>
          <w:lang w:val="en"/>
          <w14:ligatures w14:val="none"/>
        </w:rPr>
      </w:pPr>
      <w:bookmarkStart w:id="0" w:name="_heading=h.3znysh7" w:colFirst="0" w:colLast="0"/>
      <w:bookmarkStart w:id="1" w:name="_Hlk162616395"/>
      <w:bookmarkEnd w:id="0"/>
    </w:p>
    <w:p w14:paraId="370EB2F5" w14:textId="3DBDE312" w:rsidR="001239FD" w:rsidRPr="008E6D57" w:rsidRDefault="001239FD" w:rsidP="001239FD">
      <w:pPr>
        <w:keepNext/>
        <w:keepLines/>
        <w:spacing w:after="60" w:line="276" w:lineRule="auto"/>
        <w:jc w:val="center"/>
        <w:rPr>
          <w:rFonts w:ascii="Calibri" w:eastAsia="Calibri" w:hAnsi="Calibri" w:cs="Calibri"/>
          <w:b/>
          <w:kern w:val="0"/>
          <w:lang w:val="en"/>
          <w14:ligatures w14:val="none"/>
        </w:rPr>
      </w:pPr>
      <w:r w:rsidRPr="008E6D57">
        <w:rPr>
          <w:rFonts w:ascii="Calibri" w:eastAsia="Calibri" w:hAnsi="Calibri" w:cs="Calibri"/>
          <w:b/>
          <w:kern w:val="0"/>
          <w:lang w:val="en"/>
          <w14:ligatures w14:val="none"/>
        </w:rPr>
        <w:t>Longitudinal cough frequency monitoring in persistent coughers:</w:t>
      </w:r>
    </w:p>
    <w:p w14:paraId="49F41F92" w14:textId="77777777" w:rsidR="001239FD" w:rsidRPr="008E6D57" w:rsidRDefault="001239FD" w:rsidP="001239FD">
      <w:pPr>
        <w:keepNext/>
        <w:keepLines/>
        <w:spacing w:after="60" w:line="276" w:lineRule="auto"/>
        <w:jc w:val="center"/>
        <w:rPr>
          <w:rFonts w:ascii="Calibri" w:eastAsia="Calibri" w:hAnsi="Calibri" w:cs="Calibri"/>
          <w:b/>
          <w:kern w:val="0"/>
          <w:lang w:val="en"/>
          <w14:ligatures w14:val="none"/>
        </w:rPr>
      </w:pPr>
      <w:r w:rsidRPr="008E6D57">
        <w:rPr>
          <w:rFonts w:ascii="Calibri" w:eastAsia="Calibri" w:hAnsi="Calibri" w:cs="Calibri"/>
          <w:b/>
          <w:kern w:val="0"/>
          <w:lang w:val="en"/>
          <w14:ligatures w14:val="none"/>
        </w:rPr>
        <w:t>Daily Variability and Predictability</w:t>
      </w:r>
    </w:p>
    <w:p w14:paraId="356BF137" w14:textId="77777777" w:rsidR="001239FD" w:rsidRPr="008E6D57" w:rsidRDefault="001239FD" w:rsidP="001239FD">
      <w:pPr>
        <w:spacing w:after="0" w:line="276" w:lineRule="auto"/>
        <w:rPr>
          <w:rFonts w:ascii="Arial" w:eastAsia="Arial" w:hAnsi="Arial" w:cs="Arial"/>
          <w:kern w:val="0"/>
          <w:sz w:val="22"/>
          <w:szCs w:val="22"/>
          <w:lang w:val="en"/>
          <w14:ligatures w14:val="none"/>
        </w:rPr>
      </w:pPr>
    </w:p>
    <w:p w14:paraId="0911A845" w14:textId="77777777" w:rsidR="001239FD" w:rsidRPr="008E6D57" w:rsidRDefault="001239FD" w:rsidP="001239FD">
      <w:pPr>
        <w:spacing w:after="0" w:line="360" w:lineRule="auto"/>
        <w:ind w:left="720"/>
        <w:jc w:val="center"/>
        <w:rPr>
          <w:rFonts w:ascii="Calibri" w:eastAsia="Calibri" w:hAnsi="Calibri" w:cs="Calibri"/>
          <w:kern w:val="0"/>
          <w:lang w:val="en"/>
          <w14:ligatures w14:val="none"/>
        </w:rPr>
      </w:pPr>
      <w:r w:rsidRPr="008E6D57">
        <w:rPr>
          <w:rFonts w:ascii="Calibri" w:eastAsia="Calibri" w:hAnsi="Calibri" w:cs="Calibri"/>
          <w:kern w:val="0"/>
          <w:lang w:val="en"/>
          <w14:ligatures w14:val="none"/>
        </w:rPr>
        <w:t>Kian Fan Chung</w:t>
      </w:r>
      <w:r w:rsidRPr="008E6D57">
        <w:rPr>
          <w:rFonts w:ascii="Calibri" w:eastAsia="Calibri" w:hAnsi="Calibri" w:cs="Calibri"/>
          <w:kern w:val="0"/>
          <w:vertAlign w:val="superscript"/>
          <w:lang w:val="en"/>
          <w14:ligatures w14:val="none"/>
        </w:rPr>
        <w:t>1</w:t>
      </w:r>
      <w:r w:rsidRPr="008E6D57">
        <w:rPr>
          <w:rFonts w:ascii="Calibri" w:eastAsia="Calibri" w:hAnsi="Calibri" w:cs="Calibri"/>
          <w:kern w:val="0"/>
          <w:lang w:val="en"/>
          <w14:ligatures w14:val="none"/>
        </w:rPr>
        <w:t>*, Carlos Chaccour</w:t>
      </w:r>
      <w:r w:rsidRPr="008E6D57">
        <w:rPr>
          <w:rFonts w:ascii="Calibri" w:eastAsia="Calibri" w:hAnsi="Calibri" w:cs="Calibri"/>
          <w:kern w:val="0"/>
          <w:vertAlign w:val="superscript"/>
          <w:lang w:val="en"/>
          <w14:ligatures w14:val="none"/>
        </w:rPr>
        <w:t>2, 3, 4</w:t>
      </w:r>
      <w:r w:rsidRPr="008E6D57">
        <w:rPr>
          <w:rFonts w:ascii="Calibri" w:eastAsia="Calibri" w:hAnsi="Calibri" w:cs="Calibri"/>
          <w:kern w:val="0"/>
          <w:lang w:val="en"/>
          <w14:ligatures w14:val="none"/>
        </w:rPr>
        <w:t xml:space="preserve"> , Lola Jover</w:t>
      </w:r>
      <w:r w:rsidRPr="008E6D57">
        <w:rPr>
          <w:rFonts w:ascii="Calibri" w:eastAsia="Calibri" w:hAnsi="Calibri" w:cs="Calibri"/>
          <w:kern w:val="0"/>
          <w:vertAlign w:val="superscript"/>
          <w:lang w:val="en"/>
          <w14:ligatures w14:val="none"/>
        </w:rPr>
        <w:t>5</w:t>
      </w:r>
      <w:r w:rsidRPr="008E6D57">
        <w:rPr>
          <w:rFonts w:ascii="Calibri" w:eastAsia="Calibri" w:hAnsi="Calibri" w:cs="Calibri"/>
          <w:kern w:val="0"/>
          <w:lang w:val="en"/>
          <w14:ligatures w14:val="none"/>
        </w:rPr>
        <w:t xml:space="preserve"> , Mindaugas Galvosas</w:t>
      </w:r>
      <w:r w:rsidRPr="008E6D57">
        <w:rPr>
          <w:rFonts w:ascii="Calibri" w:eastAsia="Calibri" w:hAnsi="Calibri" w:cs="Calibri"/>
          <w:kern w:val="0"/>
          <w:vertAlign w:val="superscript"/>
          <w:lang w:val="en"/>
          <w14:ligatures w14:val="none"/>
        </w:rPr>
        <w:t>5</w:t>
      </w:r>
      <w:r w:rsidRPr="008E6D57">
        <w:rPr>
          <w:rFonts w:ascii="Calibri" w:eastAsia="Calibri" w:hAnsi="Calibri" w:cs="Calibri"/>
          <w:kern w:val="0"/>
          <w:lang w:val="en"/>
          <w14:ligatures w14:val="none"/>
        </w:rPr>
        <w:t xml:space="preserve">,                                                      </w:t>
      </w:r>
    </w:p>
    <w:p w14:paraId="05711804" w14:textId="77777777" w:rsidR="001239FD" w:rsidRPr="008E6D57" w:rsidRDefault="001239FD" w:rsidP="001239FD">
      <w:pPr>
        <w:spacing w:after="0" w:line="360" w:lineRule="auto"/>
        <w:ind w:left="720"/>
        <w:jc w:val="center"/>
        <w:rPr>
          <w:rFonts w:ascii="Calibri" w:eastAsia="Calibri" w:hAnsi="Calibri" w:cs="Calibri"/>
          <w:kern w:val="0"/>
          <w:lang w:val="en"/>
          <w14:ligatures w14:val="none"/>
        </w:rPr>
      </w:pPr>
      <w:r w:rsidRPr="008E6D57">
        <w:rPr>
          <w:rFonts w:ascii="Calibri" w:eastAsia="Calibri" w:hAnsi="Calibri" w:cs="Calibri"/>
          <w:kern w:val="0"/>
          <w:lang w:val="en"/>
          <w14:ligatures w14:val="none"/>
        </w:rPr>
        <w:t>Woo-jung Song</w:t>
      </w:r>
      <w:r w:rsidRPr="008E6D57">
        <w:rPr>
          <w:rFonts w:ascii="Calibri" w:eastAsia="Calibri" w:hAnsi="Calibri" w:cs="Calibri"/>
          <w:kern w:val="0"/>
          <w:vertAlign w:val="superscript"/>
          <w:lang w:val="en"/>
          <w14:ligatures w14:val="none"/>
        </w:rPr>
        <w:t>6</w:t>
      </w:r>
      <w:r w:rsidRPr="008E6D57">
        <w:rPr>
          <w:rFonts w:ascii="Calibri" w:eastAsia="Calibri" w:hAnsi="Calibri" w:cs="Calibri"/>
          <w:kern w:val="0"/>
          <w:lang w:val="en"/>
          <w14:ligatures w14:val="none"/>
        </w:rPr>
        <w:t>, Matthew Rudd</w:t>
      </w:r>
      <w:r w:rsidRPr="008E6D57">
        <w:rPr>
          <w:rFonts w:ascii="Calibri" w:eastAsia="Calibri" w:hAnsi="Calibri" w:cs="Calibri"/>
          <w:kern w:val="0"/>
          <w:vertAlign w:val="superscript"/>
          <w:lang w:val="en"/>
          <w14:ligatures w14:val="none"/>
        </w:rPr>
        <w:t>5, 7</w:t>
      </w:r>
      <w:r w:rsidRPr="008E6D57">
        <w:rPr>
          <w:rFonts w:ascii="Calibri" w:eastAsia="Calibri" w:hAnsi="Calibri" w:cs="Calibri"/>
          <w:kern w:val="0"/>
          <w:lang w:val="en"/>
          <w14:ligatures w14:val="none"/>
        </w:rPr>
        <w:t>, Peter Small</w:t>
      </w:r>
      <w:r w:rsidRPr="008E6D57">
        <w:rPr>
          <w:rFonts w:ascii="Calibri" w:eastAsia="Calibri" w:hAnsi="Calibri" w:cs="Calibri"/>
          <w:kern w:val="0"/>
          <w:vertAlign w:val="superscript"/>
          <w:lang w:val="en"/>
          <w14:ligatures w14:val="none"/>
        </w:rPr>
        <w:t>5, 8</w:t>
      </w:r>
    </w:p>
    <w:p w14:paraId="5EB306BA" w14:textId="77777777" w:rsidR="001239FD" w:rsidRPr="008E6D57" w:rsidRDefault="001239FD" w:rsidP="001239FD">
      <w:pPr>
        <w:spacing w:after="0" w:line="360" w:lineRule="auto"/>
        <w:ind w:left="720"/>
        <w:rPr>
          <w:rFonts w:ascii="Calibri" w:eastAsia="Calibri" w:hAnsi="Calibri" w:cs="Calibri"/>
          <w:kern w:val="0"/>
          <w:lang w:val="en"/>
          <w14:ligatures w14:val="none"/>
        </w:rPr>
      </w:pPr>
      <w:r w:rsidRPr="008E6D57">
        <w:rPr>
          <w:rFonts w:ascii="Calibri" w:eastAsia="Calibri" w:hAnsi="Calibri" w:cs="Calibri"/>
          <w:kern w:val="0"/>
          <w:lang w:val="en"/>
          <w14:ligatures w14:val="none"/>
        </w:rPr>
        <w:t xml:space="preserve"> </w:t>
      </w:r>
      <w:r w:rsidRPr="008E6D57">
        <w:rPr>
          <w:rFonts w:ascii="Calibri" w:eastAsia="Calibri" w:hAnsi="Calibri" w:cs="Calibri"/>
          <w:kern w:val="0"/>
          <w:vertAlign w:val="superscript"/>
          <w:lang w:val="en"/>
          <w14:ligatures w14:val="none"/>
        </w:rPr>
        <w:t>1</w:t>
      </w:r>
      <w:r w:rsidRPr="008E6D57">
        <w:rPr>
          <w:rFonts w:ascii="Calibri" w:eastAsia="Calibri" w:hAnsi="Calibri" w:cs="Calibri"/>
          <w:kern w:val="0"/>
          <w:lang w:val="en"/>
          <w14:ligatures w14:val="none"/>
        </w:rPr>
        <w:t>National Heart and Lung Institute, Imperial College London, London, UK.</w:t>
      </w:r>
    </w:p>
    <w:p w14:paraId="1515ED08" w14:textId="77777777" w:rsidR="001239FD" w:rsidRPr="008E6D57" w:rsidRDefault="001239FD" w:rsidP="001239FD">
      <w:pPr>
        <w:spacing w:after="0" w:line="360" w:lineRule="auto"/>
        <w:ind w:left="720"/>
        <w:rPr>
          <w:rFonts w:ascii="Calibri" w:eastAsia="Calibri" w:hAnsi="Calibri" w:cs="Calibri"/>
          <w:kern w:val="0"/>
          <w:lang w:val="es-ES"/>
          <w14:ligatures w14:val="none"/>
        </w:rPr>
      </w:pPr>
      <w:r w:rsidRPr="008E6D57">
        <w:rPr>
          <w:rFonts w:ascii="Calibri" w:eastAsia="Calibri" w:hAnsi="Calibri" w:cs="Calibri"/>
          <w:kern w:val="0"/>
          <w:vertAlign w:val="superscript"/>
          <w:lang w:val="es-ES"/>
          <w14:ligatures w14:val="none"/>
        </w:rPr>
        <w:t xml:space="preserve">2 </w:t>
      </w:r>
      <w:r w:rsidRPr="008E6D57">
        <w:rPr>
          <w:rFonts w:ascii="Calibri" w:eastAsia="Calibri" w:hAnsi="Calibri" w:cs="Calibri"/>
          <w:kern w:val="0"/>
          <w:lang w:val="es-ES"/>
          <w14:ligatures w14:val="none"/>
        </w:rPr>
        <w:t xml:space="preserve">ISGlobal, Barcelona Institute for Global Health, Barcelona, Spain; </w:t>
      </w:r>
    </w:p>
    <w:p w14:paraId="05330F1F" w14:textId="77777777" w:rsidR="001239FD" w:rsidRPr="008E6D57" w:rsidRDefault="001239FD" w:rsidP="001239FD">
      <w:pPr>
        <w:spacing w:after="0" w:line="360" w:lineRule="auto"/>
        <w:ind w:left="720"/>
        <w:rPr>
          <w:rFonts w:ascii="Calibri" w:eastAsia="Calibri" w:hAnsi="Calibri" w:cs="Calibri"/>
          <w:kern w:val="0"/>
          <w:lang w:val="es-ES"/>
          <w14:ligatures w14:val="none"/>
        </w:rPr>
      </w:pPr>
      <w:r w:rsidRPr="008E6D57">
        <w:rPr>
          <w:rFonts w:ascii="Calibri" w:eastAsia="Calibri" w:hAnsi="Calibri" w:cs="Calibri"/>
          <w:kern w:val="0"/>
          <w:vertAlign w:val="superscript"/>
          <w:lang w:val="es-ES"/>
          <w14:ligatures w14:val="none"/>
        </w:rPr>
        <w:t>3</w:t>
      </w:r>
      <w:r w:rsidRPr="008E6D57">
        <w:rPr>
          <w:rFonts w:ascii="Calibri" w:eastAsia="Calibri" w:hAnsi="Calibri" w:cs="Calibri"/>
          <w:kern w:val="0"/>
          <w:lang w:val="es-ES"/>
          <w14:ligatures w14:val="none"/>
        </w:rPr>
        <w:t xml:space="preserve"> Clinica Universidad de Navarra, Pamplona, Spain </w:t>
      </w:r>
    </w:p>
    <w:p w14:paraId="12D7C91E" w14:textId="77777777" w:rsidR="001239FD" w:rsidRPr="008E6D57" w:rsidRDefault="001239FD" w:rsidP="001239FD">
      <w:pPr>
        <w:spacing w:after="0" w:line="360" w:lineRule="auto"/>
        <w:ind w:left="720"/>
        <w:rPr>
          <w:rFonts w:ascii="Calibri" w:eastAsia="Calibri" w:hAnsi="Calibri" w:cs="Calibri"/>
          <w:kern w:val="0"/>
          <w:lang w:val="es-ES"/>
          <w14:ligatures w14:val="none"/>
        </w:rPr>
      </w:pPr>
      <w:r w:rsidRPr="008E6D57">
        <w:rPr>
          <w:rFonts w:ascii="Calibri" w:eastAsia="Calibri" w:hAnsi="Calibri" w:cs="Calibri"/>
          <w:kern w:val="0"/>
          <w:vertAlign w:val="superscript"/>
          <w:lang w:val="es-ES"/>
          <w14:ligatures w14:val="none"/>
        </w:rPr>
        <w:t xml:space="preserve">4 </w:t>
      </w:r>
      <w:r w:rsidRPr="008E6D57">
        <w:rPr>
          <w:rFonts w:ascii="Calibri" w:eastAsia="Calibri" w:hAnsi="Calibri" w:cs="Calibri"/>
          <w:kern w:val="0"/>
          <w:lang w:val="es-ES"/>
          <w14:ligatures w14:val="none"/>
        </w:rPr>
        <w:t xml:space="preserve">Centro de Investigación Biomédica en Red de Enfermedades Infecciosas, Madrid, Spain  </w:t>
      </w:r>
    </w:p>
    <w:p w14:paraId="7B4B47DB" w14:textId="77777777" w:rsidR="001239FD" w:rsidRPr="008E6D57" w:rsidRDefault="001239FD" w:rsidP="001239FD">
      <w:pPr>
        <w:spacing w:after="0" w:line="360" w:lineRule="auto"/>
        <w:ind w:left="720"/>
        <w:rPr>
          <w:rFonts w:ascii="Calibri" w:eastAsia="Calibri" w:hAnsi="Calibri" w:cs="Calibri"/>
          <w:kern w:val="0"/>
          <w:lang w:val="en"/>
          <w14:ligatures w14:val="none"/>
        </w:rPr>
      </w:pPr>
      <w:r w:rsidRPr="008E6D57">
        <w:rPr>
          <w:rFonts w:ascii="Calibri" w:eastAsia="Calibri" w:hAnsi="Calibri" w:cs="Calibri"/>
          <w:kern w:val="0"/>
          <w:vertAlign w:val="superscript"/>
          <w:lang w:val="en"/>
          <w14:ligatures w14:val="none"/>
        </w:rPr>
        <w:t>5</w:t>
      </w:r>
      <w:r w:rsidRPr="008E6D57">
        <w:rPr>
          <w:rFonts w:ascii="Calibri" w:eastAsia="Calibri" w:hAnsi="Calibri" w:cs="Calibri"/>
          <w:kern w:val="0"/>
          <w:lang w:val="en"/>
          <w14:ligatures w14:val="none"/>
        </w:rPr>
        <w:t xml:space="preserve"> Hyfe, Wilmington, DE, USA;  </w:t>
      </w:r>
      <w:r w:rsidRPr="008E6D57">
        <w:rPr>
          <w:rFonts w:ascii="Calibri" w:eastAsia="Calibri" w:hAnsi="Calibri" w:cs="Calibri"/>
          <w:kern w:val="0"/>
          <w:lang w:val="en"/>
          <w14:ligatures w14:val="none"/>
        </w:rPr>
        <w:tab/>
      </w:r>
    </w:p>
    <w:p w14:paraId="12109319" w14:textId="77777777" w:rsidR="001239FD" w:rsidRPr="008E6D57" w:rsidRDefault="001239FD" w:rsidP="001239FD">
      <w:pPr>
        <w:spacing w:after="0" w:line="360" w:lineRule="auto"/>
        <w:ind w:left="720"/>
        <w:rPr>
          <w:rFonts w:ascii="Calibri" w:eastAsia="Calibri" w:hAnsi="Calibri" w:cs="Calibri"/>
          <w:kern w:val="0"/>
          <w:lang w:val="en"/>
          <w14:ligatures w14:val="none"/>
        </w:rPr>
      </w:pPr>
      <w:r w:rsidRPr="008E6D57">
        <w:rPr>
          <w:rFonts w:ascii="Calibri" w:eastAsia="Calibri" w:hAnsi="Calibri" w:cs="Calibri"/>
          <w:kern w:val="0"/>
          <w:vertAlign w:val="superscript"/>
          <w:lang w:val="en"/>
          <w14:ligatures w14:val="none"/>
        </w:rPr>
        <w:t>6</w:t>
      </w:r>
      <w:r w:rsidRPr="008E6D57">
        <w:rPr>
          <w:rFonts w:ascii="Calibri" w:eastAsia="Calibri" w:hAnsi="Calibri" w:cs="Calibri"/>
          <w:kern w:val="0"/>
          <w:lang w:val="en"/>
          <w14:ligatures w14:val="none"/>
        </w:rPr>
        <w:t xml:space="preserve"> Department of Allergy and Clinical Immunology, Asan Medical Center, University of Ulsan College of Medicine, Seoul, South Korea</w:t>
      </w:r>
    </w:p>
    <w:p w14:paraId="20E7E759" w14:textId="77777777" w:rsidR="001239FD" w:rsidRPr="008E6D57" w:rsidRDefault="001239FD" w:rsidP="001239FD">
      <w:pPr>
        <w:spacing w:after="0" w:line="360" w:lineRule="auto"/>
        <w:ind w:left="720"/>
        <w:rPr>
          <w:rFonts w:ascii="Calibri" w:eastAsia="Calibri" w:hAnsi="Calibri" w:cs="Calibri"/>
          <w:kern w:val="0"/>
          <w:lang w:val="en"/>
          <w14:ligatures w14:val="none"/>
        </w:rPr>
      </w:pPr>
      <w:r w:rsidRPr="008E6D57">
        <w:rPr>
          <w:rFonts w:ascii="Calibri" w:eastAsia="Calibri" w:hAnsi="Calibri" w:cs="Calibri"/>
          <w:kern w:val="0"/>
          <w:vertAlign w:val="superscript"/>
          <w:lang w:val="en"/>
          <w14:ligatures w14:val="none"/>
        </w:rPr>
        <w:t>7</w:t>
      </w:r>
      <w:r w:rsidRPr="008E6D57">
        <w:rPr>
          <w:rFonts w:ascii="Calibri" w:eastAsia="Calibri" w:hAnsi="Calibri" w:cs="Calibri"/>
          <w:kern w:val="0"/>
          <w:lang w:val="en"/>
          <w14:ligatures w14:val="none"/>
        </w:rPr>
        <w:t xml:space="preserve"> University of the South, Sewanee, TN, USA</w:t>
      </w:r>
    </w:p>
    <w:p w14:paraId="7BA2FCD2" w14:textId="77777777" w:rsidR="001239FD" w:rsidRPr="008E6D57" w:rsidRDefault="001239FD" w:rsidP="001239FD">
      <w:pPr>
        <w:spacing w:after="0" w:line="360" w:lineRule="auto"/>
        <w:ind w:left="720"/>
        <w:rPr>
          <w:rFonts w:ascii="Calibri" w:eastAsia="Calibri" w:hAnsi="Calibri" w:cs="Calibri"/>
          <w:kern w:val="0"/>
          <w:lang w:val="en"/>
          <w14:ligatures w14:val="none"/>
        </w:rPr>
      </w:pPr>
      <w:r w:rsidRPr="008E6D57">
        <w:rPr>
          <w:rFonts w:ascii="Calibri" w:eastAsia="Calibri" w:hAnsi="Calibri" w:cs="Calibri"/>
          <w:kern w:val="0"/>
          <w:vertAlign w:val="superscript"/>
          <w:lang w:val="en"/>
          <w14:ligatures w14:val="none"/>
        </w:rPr>
        <w:t>8</w:t>
      </w:r>
      <w:r w:rsidRPr="008E6D57">
        <w:rPr>
          <w:rFonts w:ascii="Calibri" w:eastAsia="Calibri" w:hAnsi="Calibri" w:cs="Calibri"/>
          <w:kern w:val="0"/>
          <w:lang w:val="en"/>
          <w14:ligatures w14:val="none"/>
        </w:rPr>
        <w:t xml:space="preserve"> University of Washington, Department of Global Health, Seattle, WA, USA and Hyfe</w:t>
      </w:r>
    </w:p>
    <w:bookmarkEnd w:id="1"/>
    <w:p w14:paraId="718BCEBB" w14:textId="77777777" w:rsidR="00E47606" w:rsidRPr="008E6D57" w:rsidRDefault="00E47606">
      <w:pPr>
        <w:rPr>
          <w:rFonts w:ascii="Calibri" w:eastAsia="Calibri" w:hAnsi="Calibri" w:cs="Calibri"/>
          <w:b/>
          <w:bCs/>
          <w:kern w:val="0"/>
          <w:lang w:val="en"/>
          <w14:ligatures w14:val="none"/>
        </w:rPr>
      </w:pPr>
    </w:p>
    <w:p w14:paraId="0AABBB9A" w14:textId="77777777" w:rsidR="001239FD" w:rsidRPr="008E6D57" w:rsidRDefault="00851248">
      <w:pPr>
        <w:rPr>
          <w:rFonts w:ascii="Calibri" w:eastAsia="Calibri" w:hAnsi="Calibri" w:cs="Calibri"/>
          <w:b/>
          <w:bCs/>
          <w:kern w:val="0"/>
          <w:lang w:val="en"/>
          <w14:ligatures w14:val="none"/>
        </w:rPr>
      </w:pPr>
      <w:r w:rsidRPr="008E6D57">
        <w:rPr>
          <w:rFonts w:ascii="Calibri" w:eastAsia="Calibri" w:hAnsi="Calibri" w:cs="Calibri"/>
          <w:b/>
          <w:bCs/>
          <w:kern w:val="0"/>
          <w:lang w:val="en"/>
          <w14:ligatures w14:val="none"/>
        </w:rPr>
        <w:t>Supplementary data</w:t>
      </w:r>
    </w:p>
    <w:p w14:paraId="5A711EB3" w14:textId="4618846A" w:rsidR="001239FD" w:rsidRPr="008E6D57" w:rsidRDefault="001239FD">
      <w:pPr>
        <w:rPr>
          <w:rFonts w:ascii="Calibri" w:eastAsia="Calibri" w:hAnsi="Calibri" w:cs="Calibri"/>
          <w:kern w:val="0"/>
          <w:lang w:val="en"/>
          <w14:ligatures w14:val="none"/>
        </w:rPr>
      </w:pPr>
      <w:r w:rsidRPr="008E6D57">
        <w:rPr>
          <w:rFonts w:ascii="Calibri" w:eastAsia="Calibri" w:hAnsi="Calibri" w:cs="Calibri"/>
          <w:kern w:val="0"/>
          <w:lang w:val="en"/>
          <w14:ligatures w14:val="none"/>
        </w:rPr>
        <w:t>Supplementary</w:t>
      </w:r>
      <w:bookmarkStart w:id="2" w:name="_GoBack"/>
      <w:bookmarkEnd w:id="2"/>
      <w:r w:rsidRPr="008E6D57">
        <w:rPr>
          <w:rFonts w:ascii="Calibri" w:eastAsia="Calibri" w:hAnsi="Calibri" w:cs="Calibri"/>
          <w:kern w:val="0"/>
          <w:lang w:val="en"/>
          <w14:ligatures w14:val="none"/>
        </w:rPr>
        <w:t xml:space="preserve"> Figure S1</w:t>
      </w:r>
    </w:p>
    <w:p w14:paraId="78641730" w14:textId="5A108058" w:rsidR="00851248" w:rsidRPr="008E6D57" w:rsidRDefault="001239FD">
      <w:pPr>
        <w:rPr>
          <w:rFonts w:ascii="Calibri" w:eastAsia="Calibri" w:hAnsi="Calibri" w:cs="Calibri"/>
          <w:b/>
          <w:bCs/>
          <w:kern w:val="0"/>
          <w:lang w:val="en"/>
          <w14:ligatures w14:val="none"/>
        </w:rPr>
      </w:pPr>
      <w:r w:rsidRPr="008E6D57">
        <w:rPr>
          <w:rFonts w:ascii="Calibri" w:eastAsia="Calibri" w:hAnsi="Calibri" w:cs="Calibri"/>
          <w:kern w:val="0"/>
          <w:lang w:val="en"/>
          <w14:ligatures w14:val="none"/>
        </w:rPr>
        <w:t>Supplementary Figure S2</w:t>
      </w:r>
      <w:r w:rsidR="00851248" w:rsidRPr="008E6D57">
        <w:rPr>
          <w:rFonts w:ascii="Calibri" w:eastAsia="Calibri" w:hAnsi="Calibri" w:cs="Calibri"/>
          <w:b/>
          <w:bCs/>
          <w:kern w:val="0"/>
          <w:lang w:val="en"/>
          <w14:ligatures w14:val="none"/>
        </w:rPr>
        <w:br w:type="page"/>
      </w:r>
    </w:p>
    <w:p w14:paraId="3A4EB077" w14:textId="77777777" w:rsidR="00E47606" w:rsidRPr="008E6D57" w:rsidRDefault="001A6E29">
      <w:pPr>
        <w:rPr>
          <w:rFonts w:ascii="Arial" w:eastAsia="Arial" w:hAnsi="Arial" w:cs="Arial"/>
          <w:b/>
          <w:noProof/>
          <w:kern w:val="0"/>
          <w:sz w:val="22"/>
          <w:szCs w:val="22"/>
          <w:lang w:val="en"/>
          <w14:ligatures w14:val="none"/>
        </w:rPr>
      </w:pPr>
      <w:bookmarkStart w:id="3" w:name="_heading=h.3whwml4" w:colFirst="0" w:colLast="0"/>
      <w:bookmarkEnd w:id="3"/>
      <w:r w:rsidRPr="008E6D57">
        <w:rPr>
          <w:rFonts w:ascii="Arial" w:eastAsia="Arial" w:hAnsi="Arial" w:cs="Arial"/>
          <w:b/>
          <w:noProof/>
          <w:kern w:val="0"/>
          <w:sz w:val="22"/>
          <w:szCs w:val="22"/>
          <w:lang w:val="en"/>
          <w14:ligatures w14:val="none"/>
        </w:rPr>
        <w:t xml:space="preserve">Supplementary figure S1: </w:t>
      </w:r>
    </w:p>
    <w:p w14:paraId="72BF4533" w14:textId="525FA520" w:rsidR="001A6E29" w:rsidRPr="008E6D57" w:rsidRDefault="00E47606">
      <w:pPr>
        <w:rPr>
          <w:rFonts w:ascii="Arial" w:eastAsia="Arial" w:hAnsi="Arial" w:cs="Arial"/>
          <w:bCs/>
          <w:noProof/>
          <w:kern w:val="0"/>
          <w:sz w:val="22"/>
          <w:szCs w:val="22"/>
          <w:lang w:val="en"/>
          <w14:ligatures w14:val="none"/>
        </w:rPr>
      </w:pPr>
      <w:r w:rsidRPr="008E6D57">
        <w:rPr>
          <w:rFonts w:ascii="Arial" w:eastAsia="Arial" w:hAnsi="Arial" w:cs="Arial"/>
          <w:bCs/>
          <w:noProof/>
          <w:kern w:val="0"/>
          <w:sz w:val="22"/>
          <w:szCs w:val="22"/>
          <w:lang w:val="en"/>
          <w14:ligatures w14:val="none"/>
        </w:rPr>
        <w:t>Flow diagram for inclusion of study subjects from initial pool of users</w:t>
      </w:r>
    </w:p>
    <w:p w14:paraId="4716A709" w14:textId="77777777" w:rsidR="001A6E29" w:rsidRPr="008E6D57" w:rsidRDefault="001A6E29">
      <w:pPr>
        <w:rPr>
          <w:rFonts w:ascii="Arial" w:eastAsia="Arial" w:hAnsi="Arial" w:cs="Arial"/>
          <w:b/>
          <w:noProof/>
          <w:kern w:val="0"/>
          <w:sz w:val="22"/>
          <w:szCs w:val="22"/>
          <w:lang w:val="en"/>
          <w14:ligatures w14:val="none"/>
        </w:rPr>
      </w:pPr>
    </w:p>
    <w:p w14:paraId="5BE692A6" w14:textId="2ECE9AD5" w:rsidR="005255E5" w:rsidRPr="008E6D57" w:rsidRDefault="001A6E29">
      <w:pPr>
        <w:rPr>
          <w:rFonts w:ascii="Arial" w:eastAsia="Arial" w:hAnsi="Arial" w:cs="Arial"/>
          <w:b/>
          <w:kern w:val="0"/>
          <w:sz w:val="22"/>
          <w:szCs w:val="22"/>
          <w:lang w:val="en"/>
          <w14:ligatures w14:val="none"/>
        </w:rPr>
      </w:pPr>
      <w:r w:rsidRPr="008E6D57">
        <w:rPr>
          <w:rFonts w:ascii="Arial" w:eastAsia="Arial" w:hAnsi="Arial" w:cs="Arial"/>
          <w:b/>
          <w:noProof/>
          <w:kern w:val="0"/>
          <w:sz w:val="22"/>
          <w:szCs w:val="22"/>
          <w:lang w:val="en-IN" w:eastAsia="en-IN"/>
          <w14:ligatures w14:val="none"/>
        </w:rPr>
        <w:drawing>
          <wp:inline distT="0" distB="0" distL="0" distR="0" wp14:anchorId="26369A77" wp14:editId="223EBE80">
            <wp:extent cx="4462780" cy="4871085"/>
            <wp:effectExtent l="0" t="0" r="0" b="5715"/>
            <wp:docPr id="943402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780" cy="487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255E5" w:rsidRPr="008E6D57">
        <w:rPr>
          <w:rFonts w:ascii="Arial" w:eastAsia="Arial" w:hAnsi="Arial" w:cs="Arial"/>
          <w:b/>
          <w:kern w:val="0"/>
          <w:sz w:val="22"/>
          <w:szCs w:val="22"/>
          <w:lang w:val="en"/>
          <w14:ligatures w14:val="none"/>
        </w:rPr>
        <w:br w:type="page"/>
      </w:r>
    </w:p>
    <w:p w14:paraId="5579CB46" w14:textId="77777777" w:rsidR="001239FD" w:rsidRPr="008E6D57" w:rsidRDefault="001A6E29" w:rsidP="00851248">
      <w:pPr>
        <w:keepNext/>
        <w:keepLines/>
        <w:spacing w:before="400" w:after="120" w:line="276" w:lineRule="auto"/>
        <w:outlineLvl w:val="0"/>
        <w:rPr>
          <w:rFonts w:ascii="Arial" w:eastAsia="Arial" w:hAnsi="Arial" w:cs="Arial"/>
          <w:kern w:val="0"/>
          <w:sz w:val="22"/>
          <w:szCs w:val="22"/>
          <w:lang w:val="en"/>
          <w14:ligatures w14:val="none"/>
        </w:rPr>
      </w:pPr>
      <w:r w:rsidRPr="008E6D57">
        <w:rPr>
          <w:rFonts w:ascii="Arial" w:eastAsia="Arial" w:hAnsi="Arial" w:cs="Arial"/>
          <w:b/>
          <w:kern w:val="0"/>
          <w:sz w:val="22"/>
          <w:szCs w:val="22"/>
          <w:lang w:val="en"/>
          <w14:ligatures w14:val="none"/>
        </w:rPr>
        <w:t xml:space="preserve">Supplementary </w:t>
      </w:r>
      <w:r w:rsidR="00EE61A1" w:rsidRPr="008E6D57">
        <w:rPr>
          <w:rFonts w:ascii="Arial" w:eastAsia="Arial" w:hAnsi="Arial" w:cs="Arial"/>
          <w:b/>
          <w:kern w:val="0"/>
          <w:sz w:val="22"/>
          <w:szCs w:val="22"/>
          <w:lang w:val="en"/>
          <w14:ligatures w14:val="none"/>
        </w:rPr>
        <w:t>F</w:t>
      </w:r>
      <w:r w:rsidR="00851248" w:rsidRPr="008E6D57">
        <w:rPr>
          <w:rFonts w:ascii="Arial" w:eastAsia="Arial" w:hAnsi="Arial" w:cs="Arial"/>
          <w:b/>
          <w:kern w:val="0"/>
          <w:sz w:val="22"/>
          <w:szCs w:val="22"/>
          <w:lang w:val="en"/>
          <w14:ligatures w14:val="none"/>
        </w:rPr>
        <w:t>igure S</w:t>
      </w:r>
      <w:r w:rsidRPr="008E6D57">
        <w:rPr>
          <w:rFonts w:ascii="Arial" w:eastAsia="Arial" w:hAnsi="Arial" w:cs="Arial"/>
          <w:b/>
          <w:kern w:val="0"/>
          <w:sz w:val="22"/>
          <w:szCs w:val="22"/>
          <w:lang w:val="en"/>
          <w14:ligatures w14:val="none"/>
        </w:rPr>
        <w:t>2</w:t>
      </w:r>
      <w:r w:rsidR="00851248" w:rsidRPr="008E6D57">
        <w:rPr>
          <w:rFonts w:ascii="Arial" w:eastAsia="Arial" w:hAnsi="Arial" w:cs="Arial"/>
          <w:kern w:val="0"/>
          <w:sz w:val="22"/>
          <w:szCs w:val="22"/>
          <w:lang w:val="en"/>
          <w14:ligatures w14:val="none"/>
        </w:rPr>
        <w:t>:</w:t>
      </w:r>
    </w:p>
    <w:p w14:paraId="759C6C0C" w14:textId="359CA52F" w:rsidR="00851248" w:rsidRPr="008E6D57" w:rsidRDefault="00851248" w:rsidP="00851248">
      <w:pPr>
        <w:keepNext/>
        <w:keepLines/>
        <w:spacing w:before="400" w:after="120" w:line="276" w:lineRule="auto"/>
        <w:outlineLvl w:val="0"/>
        <w:rPr>
          <w:rFonts w:ascii="Calibri" w:eastAsia="Calibri" w:hAnsi="Calibri" w:cs="Calibri"/>
          <w:kern w:val="0"/>
          <w:lang w:val="en"/>
          <w14:ligatures w14:val="none"/>
        </w:rPr>
      </w:pPr>
      <w:r w:rsidRPr="008E6D57">
        <w:rPr>
          <w:rFonts w:ascii="Calibri" w:eastAsia="Calibri" w:hAnsi="Calibri" w:cs="Calibri"/>
          <w:kern w:val="0"/>
          <w:lang w:val="en"/>
          <w14:ligatures w14:val="none"/>
        </w:rPr>
        <w:t xml:space="preserve">Daily cough frequency time series for all 97 subjects ordered by cough frequency predictability as documented in Figures 1, 2 and </w:t>
      </w:r>
      <w:sdt>
        <w:sdtPr>
          <w:rPr>
            <w:rFonts w:ascii="Arial" w:eastAsia="Arial" w:hAnsi="Arial" w:cs="Arial"/>
            <w:kern w:val="0"/>
            <w:sz w:val="22"/>
            <w:szCs w:val="22"/>
            <w:lang w:val="en"/>
            <w14:ligatures w14:val="none"/>
          </w:rPr>
          <w:tag w:val="goog_rdk_15"/>
          <w:id w:val="-847792280"/>
        </w:sdtPr>
        <w:sdtEndPr/>
        <w:sdtContent/>
      </w:sdt>
      <w:sdt>
        <w:sdtPr>
          <w:rPr>
            <w:rFonts w:ascii="Arial" w:eastAsia="Arial" w:hAnsi="Arial" w:cs="Arial"/>
            <w:kern w:val="0"/>
            <w:sz w:val="22"/>
            <w:szCs w:val="22"/>
            <w:lang w:val="en"/>
            <w14:ligatures w14:val="none"/>
          </w:rPr>
          <w:tag w:val="goog_rdk_16"/>
          <w:id w:val="1736904864"/>
        </w:sdtPr>
        <w:sdtEndPr/>
        <w:sdtContent/>
      </w:sdt>
      <w:r w:rsidRPr="008E6D57">
        <w:rPr>
          <w:rFonts w:ascii="Calibri" w:eastAsia="Calibri" w:hAnsi="Calibri" w:cs="Calibri"/>
          <w:kern w:val="0"/>
          <w:lang w:val="en"/>
          <w14:ligatures w14:val="none"/>
        </w:rPr>
        <w:t>3, from the more predictable to the less predictable. The y axis is coughs per hour and the x-axis represents 30 successive days.</w:t>
      </w:r>
    </w:p>
    <w:p w14:paraId="1D9B59D2" w14:textId="77777777" w:rsidR="00851248" w:rsidRPr="008E6D57" w:rsidRDefault="00851248" w:rsidP="00851248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6BD17C91" w14:textId="77777777" w:rsidR="00851248" w:rsidRPr="008E6D57" w:rsidRDefault="00851248" w:rsidP="00851248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8E6D57">
        <w:rPr>
          <w:rFonts w:ascii="Calibri" w:eastAsia="Times New Roman" w:hAnsi="Calibri" w:cs="Calibri"/>
          <w:noProof/>
          <w:kern w:val="0"/>
          <w:bdr w:val="none" w:sz="0" w:space="0" w:color="auto" w:frame="1"/>
          <w:lang w:val="en-IN" w:eastAsia="en-IN"/>
          <w14:ligatures w14:val="none"/>
        </w:rPr>
        <w:drawing>
          <wp:inline distT="0" distB="0" distL="0" distR="0" wp14:anchorId="49D6C7C6" wp14:editId="4FBAC408">
            <wp:extent cx="7247890" cy="6839585"/>
            <wp:effectExtent l="0" t="0" r="0" b="0"/>
            <wp:docPr id="1" name="Picture 10" descr="A graph of different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0" descr="A graph of different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890" cy="683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4B81E" w14:textId="77777777" w:rsidR="00851248" w:rsidRPr="008E6D57" w:rsidRDefault="00851248" w:rsidP="00851248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70383109" w14:textId="77777777" w:rsidR="00851248" w:rsidRPr="008E6D57" w:rsidRDefault="00851248" w:rsidP="00851248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8E6D57">
        <w:rPr>
          <w:rFonts w:ascii="Calibri" w:eastAsia="Times New Roman" w:hAnsi="Calibri" w:cs="Calibri"/>
          <w:noProof/>
          <w:kern w:val="0"/>
          <w:bdr w:val="none" w:sz="0" w:space="0" w:color="auto" w:frame="1"/>
          <w:lang w:val="en-IN" w:eastAsia="en-IN"/>
          <w14:ligatures w14:val="none"/>
        </w:rPr>
        <w:drawing>
          <wp:inline distT="0" distB="0" distL="0" distR="0" wp14:anchorId="4AFF3D39" wp14:editId="3CDC9723">
            <wp:extent cx="7278370" cy="6876415"/>
            <wp:effectExtent l="0" t="0" r="0" b="635"/>
            <wp:docPr id="2" name="Picture 9" descr="A graph of different types of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 descr="A graph of different types of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8370" cy="687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E13D1" w14:textId="77777777" w:rsidR="00851248" w:rsidRPr="008E6D57" w:rsidRDefault="00851248" w:rsidP="00851248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350B01FB" w14:textId="77777777" w:rsidR="00851248" w:rsidRPr="008E6D57" w:rsidRDefault="00851248" w:rsidP="00851248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8E6D57">
        <w:rPr>
          <w:rFonts w:ascii="Calibri" w:eastAsia="Times New Roman" w:hAnsi="Calibri" w:cs="Calibri"/>
          <w:noProof/>
          <w:kern w:val="0"/>
          <w:bdr w:val="none" w:sz="0" w:space="0" w:color="auto" w:frame="1"/>
          <w:lang w:val="en-IN" w:eastAsia="en-IN"/>
          <w14:ligatures w14:val="none"/>
        </w:rPr>
        <w:drawing>
          <wp:inline distT="0" distB="0" distL="0" distR="0" wp14:anchorId="759EF4F9" wp14:editId="6E28FDCC">
            <wp:extent cx="7278370" cy="6876415"/>
            <wp:effectExtent l="0" t="0" r="0" b="635"/>
            <wp:docPr id="3" name="Picture 8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8" descr="A graph of different colored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8370" cy="687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7D7D9" w14:textId="77777777" w:rsidR="00851248" w:rsidRPr="008E6D57" w:rsidRDefault="00851248" w:rsidP="00851248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7F005541" w14:textId="77777777" w:rsidR="00851248" w:rsidRPr="008E6D57" w:rsidRDefault="00851248" w:rsidP="00851248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8E6D57">
        <w:rPr>
          <w:rFonts w:ascii="Calibri" w:eastAsia="Times New Roman" w:hAnsi="Calibri" w:cs="Calibri"/>
          <w:noProof/>
          <w:kern w:val="0"/>
          <w:bdr w:val="none" w:sz="0" w:space="0" w:color="auto" w:frame="1"/>
          <w:lang w:val="en-IN" w:eastAsia="en-IN"/>
          <w14:ligatures w14:val="none"/>
        </w:rPr>
        <w:drawing>
          <wp:inline distT="0" distB="0" distL="0" distR="0" wp14:anchorId="359D795D" wp14:editId="7545C12B">
            <wp:extent cx="7278370" cy="6876415"/>
            <wp:effectExtent l="0" t="0" r="0" b="635"/>
            <wp:docPr id="4" name="Picture 7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 descr="A graph of different colored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8370" cy="687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38C03" w14:textId="77777777" w:rsidR="00851248" w:rsidRPr="008E6D57" w:rsidRDefault="00851248" w:rsidP="00851248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30AF2123" w14:textId="77777777" w:rsidR="00851248" w:rsidRPr="008E6D57" w:rsidRDefault="00851248" w:rsidP="00851248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8E6D57">
        <w:rPr>
          <w:rFonts w:ascii="Calibri" w:eastAsia="Times New Roman" w:hAnsi="Calibri" w:cs="Calibri"/>
          <w:noProof/>
          <w:kern w:val="0"/>
          <w:bdr w:val="none" w:sz="0" w:space="0" w:color="auto" w:frame="1"/>
          <w:lang w:val="en-IN" w:eastAsia="en-IN"/>
          <w14:ligatures w14:val="none"/>
        </w:rPr>
        <w:drawing>
          <wp:inline distT="0" distB="0" distL="0" distR="0" wp14:anchorId="10108D67" wp14:editId="660D68C8">
            <wp:extent cx="7296785" cy="6894830"/>
            <wp:effectExtent l="0" t="0" r="0" b="1270"/>
            <wp:docPr id="5" name="Picture 6" descr="A graph of different types of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 descr="A graph of different types of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785" cy="689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71195" w14:textId="77777777" w:rsidR="00851248" w:rsidRPr="008E6D57" w:rsidRDefault="00851248" w:rsidP="00851248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438A611D" w14:textId="77777777" w:rsidR="00851248" w:rsidRPr="008E6D57" w:rsidRDefault="00851248" w:rsidP="00851248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8E6D57">
        <w:rPr>
          <w:rFonts w:ascii="Calibri" w:eastAsia="Times New Roman" w:hAnsi="Calibri" w:cs="Calibri"/>
          <w:noProof/>
          <w:kern w:val="0"/>
          <w:bdr w:val="none" w:sz="0" w:space="0" w:color="auto" w:frame="1"/>
          <w:lang w:val="en-IN" w:eastAsia="en-IN"/>
          <w14:ligatures w14:val="none"/>
        </w:rPr>
        <w:drawing>
          <wp:inline distT="0" distB="0" distL="0" distR="0" wp14:anchorId="2B799B9F" wp14:editId="7353E9DE">
            <wp:extent cx="7296785" cy="6894830"/>
            <wp:effectExtent l="0" t="0" r="0" b="1270"/>
            <wp:docPr id="6" name="Picture 6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aph of different colored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785" cy="689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C632A" w14:textId="77777777" w:rsidR="00851248" w:rsidRPr="008E6D57" w:rsidRDefault="00851248" w:rsidP="00851248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0C34FCA1" w14:textId="77777777" w:rsidR="00851248" w:rsidRPr="008E6D57" w:rsidRDefault="00851248" w:rsidP="00851248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8E6D57">
        <w:rPr>
          <w:rFonts w:ascii="Calibri" w:eastAsia="Times New Roman" w:hAnsi="Calibri" w:cs="Calibri"/>
          <w:noProof/>
          <w:kern w:val="0"/>
          <w:bdr w:val="none" w:sz="0" w:space="0" w:color="auto" w:frame="1"/>
          <w:lang w:val="en-IN" w:eastAsia="en-IN"/>
          <w14:ligatures w14:val="none"/>
        </w:rPr>
        <w:drawing>
          <wp:inline distT="0" distB="0" distL="0" distR="0" wp14:anchorId="753FD1F2" wp14:editId="2C662B20">
            <wp:extent cx="7247890" cy="6851650"/>
            <wp:effectExtent l="0" t="0" r="0" b="6350"/>
            <wp:docPr id="7" name="Picture 5" descr="A graph of a number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 descr="A graph of a number of data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890" cy="685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C7312" w14:textId="77777777" w:rsidR="00851248" w:rsidRPr="008E6D57" w:rsidRDefault="00851248" w:rsidP="00851248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2967576D" w14:textId="77777777" w:rsidR="00851248" w:rsidRPr="008E6D57" w:rsidRDefault="00851248" w:rsidP="00851248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8E6D57">
        <w:rPr>
          <w:rFonts w:ascii="Calibri" w:eastAsia="Times New Roman" w:hAnsi="Calibri" w:cs="Calibri"/>
          <w:noProof/>
          <w:kern w:val="0"/>
          <w:bdr w:val="none" w:sz="0" w:space="0" w:color="auto" w:frame="1"/>
          <w:lang w:val="en-IN" w:eastAsia="en-IN"/>
          <w14:ligatures w14:val="none"/>
        </w:rPr>
        <w:drawing>
          <wp:inline distT="0" distB="0" distL="0" distR="0" wp14:anchorId="669127FD" wp14:editId="69B80C0B">
            <wp:extent cx="7278370" cy="6876415"/>
            <wp:effectExtent l="0" t="0" r="0" b="635"/>
            <wp:docPr id="8" name="Picture 4" descr="A graph of different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A graph of different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8370" cy="687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1BAEC" w14:textId="77777777" w:rsidR="00851248" w:rsidRPr="008E6D57" w:rsidRDefault="00851248" w:rsidP="00851248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7DBCF720" w14:textId="77777777" w:rsidR="00851248" w:rsidRPr="008E6D57" w:rsidRDefault="00851248" w:rsidP="00851248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8E6D57">
        <w:rPr>
          <w:rFonts w:ascii="Calibri" w:eastAsia="Times New Roman" w:hAnsi="Calibri" w:cs="Calibri"/>
          <w:noProof/>
          <w:kern w:val="0"/>
          <w:bdr w:val="none" w:sz="0" w:space="0" w:color="auto" w:frame="1"/>
          <w:lang w:val="en-IN" w:eastAsia="en-IN"/>
          <w14:ligatures w14:val="none"/>
        </w:rPr>
        <w:drawing>
          <wp:inline distT="0" distB="0" distL="0" distR="0" wp14:anchorId="54B2FADB" wp14:editId="714E7CDF">
            <wp:extent cx="7296785" cy="6894830"/>
            <wp:effectExtent l="0" t="0" r="0" b="1270"/>
            <wp:docPr id="9" name="Picture 3" descr="A group of graphs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 descr="A group of graphs with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785" cy="689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18F85" w14:textId="77777777" w:rsidR="00851248" w:rsidRPr="008E6D57" w:rsidRDefault="00851248" w:rsidP="00851248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1ACBB5C3" w14:textId="77777777" w:rsidR="00851248" w:rsidRPr="008E6D57" w:rsidRDefault="00851248" w:rsidP="00851248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8E6D57">
        <w:rPr>
          <w:rFonts w:ascii="Calibri" w:eastAsia="Times New Roman" w:hAnsi="Calibri" w:cs="Calibri"/>
          <w:noProof/>
          <w:kern w:val="0"/>
          <w:bdr w:val="none" w:sz="0" w:space="0" w:color="auto" w:frame="1"/>
          <w:lang w:val="en-IN" w:eastAsia="en-IN"/>
          <w14:ligatures w14:val="none"/>
        </w:rPr>
        <w:drawing>
          <wp:inline distT="0" distB="0" distL="0" distR="0" wp14:anchorId="6B1964A1" wp14:editId="48366ACD">
            <wp:extent cx="7327265" cy="6912610"/>
            <wp:effectExtent l="0" t="0" r="6985" b="2540"/>
            <wp:docPr id="10" name="Picture 2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A graph of different colored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265" cy="691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8C884" w14:textId="77777777" w:rsidR="00851248" w:rsidRPr="008E6D57" w:rsidRDefault="00851248" w:rsidP="00851248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E6D57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30013F27" w14:textId="77777777" w:rsidR="00851248" w:rsidRPr="008E6D57" w:rsidRDefault="00851248" w:rsidP="00851248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8E6D57">
        <w:rPr>
          <w:rFonts w:ascii="Calibri" w:eastAsia="Times New Roman" w:hAnsi="Calibri" w:cs="Calibri"/>
          <w:noProof/>
          <w:kern w:val="0"/>
          <w:bdr w:val="none" w:sz="0" w:space="0" w:color="auto" w:frame="1"/>
          <w:lang w:val="en-IN" w:eastAsia="en-IN"/>
          <w14:ligatures w14:val="none"/>
        </w:rPr>
        <w:drawing>
          <wp:inline distT="0" distB="0" distL="0" distR="0" wp14:anchorId="6AAC0D1E" wp14:editId="65801F26">
            <wp:extent cx="7242175" cy="6839585"/>
            <wp:effectExtent l="0" t="0" r="0" b="0"/>
            <wp:docPr id="11" name="Picture 1" descr="A graph of different types of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 descr="A graph of different types of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175" cy="683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094C8" w14:textId="77777777" w:rsidR="00851248" w:rsidRPr="008E6D57" w:rsidRDefault="00851248" w:rsidP="0085124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BCDF15B" w14:textId="1224EC99" w:rsidR="00851248" w:rsidRPr="008E6D57" w:rsidRDefault="00851248" w:rsidP="00851248">
      <w:pPr>
        <w:spacing w:after="0" w:line="360" w:lineRule="auto"/>
        <w:ind w:left="720"/>
        <w:rPr>
          <w:rFonts w:ascii="Calibri" w:eastAsia="Calibri" w:hAnsi="Calibri" w:cs="Calibri"/>
          <w:kern w:val="0"/>
          <w:lang w:val="en"/>
          <w14:ligatures w14:val="none"/>
        </w:rPr>
      </w:pPr>
    </w:p>
    <w:p w14:paraId="7CD1FB48" w14:textId="77777777" w:rsidR="00851248" w:rsidRPr="008E6D57" w:rsidRDefault="00851248">
      <w:pPr>
        <w:rPr>
          <w:lang w:val="en"/>
        </w:rPr>
      </w:pPr>
    </w:p>
    <w:sectPr w:rsidR="00851248" w:rsidRPr="008E6D57" w:rsidSect="008E6D57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C219C4" w14:textId="77777777" w:rsidR="00DF5575" w:rsidRDefault="00DF5575" w:rsidP="00851248">
      <w:pPr>
        <w:spacing w:after="0" w:line="240" w:lineRule="auto"/>
      </w:pPr>
      <w:r>
        <w:separator/>
      </w:r>
    </w:p>
  </w:endnote>
  <w:endnote w:type="continuationSeparator" w:id="0">
    <w:p w14:paraId="781146FF" w14:textId="77777777" w:rsidR="00DF5575" w:rsidRDefault="00DF5575" w:rsidP="00851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66886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DC5C2" w14:textId="0772F13E" w:rsidR="00851248" w:rsidRDefault="008512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088F38" w14:textId="77777777" w:rsidR="00851248" w:rsidRDefault="008512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6C6202" w14:textId="77777777" w:rsidR="00DF5575" w:rsidRDefault="00DF5575" w:rsidP="00851248">
      <w:pPr>
        <w:spacing w:after="0" w:line="240" w:lineRule="auto"/>
      </w:pPr>
      <w:r>
        <w:separator/>
      </w:r>
    </w:p>
  </w:footnote>
  <w:footnote w:type="continuationSeparator" w:id="0">
    <w:p w14:paraId="4EDEA773" w14:textId="77777777" w:rsidR="00DF5575" w:rsidRDefault="00DF5575" w:rsidP="008512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248"/>
    <w:rsid w:val="00023037"/>
    <w:rsid w:val="001239FD"/>
    <w:rsid w:val="001A6E29"/>
    <w:rsid w:val="005255E5"/>
    <w:rsid w:val="00851248"/>
    <w:rsid w:val="008759E2"/>
    <w:rsid w:val="008E6D57"/>
    <w:rsid w:val="00C754EA"/>
    <w:rsid w:val="00DF5575"/>
    <w:rsid w:val="00E16F5A"/>
    <w:rsid w:val="00E47606"/>
    <w:rsid w:val="00E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91261"/>
  <w15:chartTrackingRefBased/>
  <w15:docId w15:val="{778541F0-3E02-46C6-979C-8E6910C13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1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2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2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2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2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2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2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2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2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2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2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2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2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2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2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2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2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1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2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1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2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12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2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12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2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2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24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12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248"/>
  </w:style>
  <w:style w:type="paragraph" w:styleId="Footer">
    <w:name w:val="footer"/>
    <w:basedOn w:val="Normal"/>
    <w:link w:val="FooterChar"/>
    <w:uiPriority w:val="99"/>
    <w:unhideWhenUsed/>
    <w:rsid w:val="008512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Chung, Fan</dc:creator>
  <cp:keywords/>
  <dc:description/>
  <cp:lastModifiedBy>Devi Ramar</cp:lastModifiedBy>
  <cp:revision>3</cp:revision>
  <dcterms:created xsi:type="dcterms:W3CDTF">2024-06-07T08:53:00Z</dcterms:created>
  <dcterms:modified xsi:type="dcterms:W3CDTF">2024-07-23T03:10:00Z</dcterms:modified>
</cp:coreProperties>
</file>