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C3560" w14:textId="6EF0AE77" w:rsidR="0018432F" w:rsidRPr="0018432F" w:rsidRDefault="0018432F">
      <w:pPr>
        <w:rPr>
          <w:rFonts w:ascii="Times New Roman" w:hAnsi="Times New Roman" w:cs="Times New Roman"/>
          <w:b/>
          <w:bCs/>
          <w:lang w:val="en-US"/>
        </w:rPr>
      </w:pPr>
      <w:r w:rsidRPr="0018432F">
        <w:rPr>
          <w:rFonts w:ascii="Times New Roman" w:hAnsi="Times New Roman" w:cs="Times New Roman"/>
          <w:b/>
          <w:bCs/>
          <w:lang w:val="en-US"/>
        </w:rPr>
        <w:t xml:space="preserve">Supplementary materials for </w:t>
      </w:r>
    </w:p>
    <w:p w14:paraId="79D84527" w14:textId="77777777" w:rsidR="00706213" w:rsidRDefault="00706213" w:rsidP="0018432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A5FB4C4" w14:textId="78E1E5C5" w:rsidR="0018432F" w:rsidRDefault="0018432F" w:rsidP="0070621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06213">
        <w:rPr>
          <w:rFonts w:ascii="Times New Roman" w:hAnsi="Times New Roman" w:cs="Times New Roman"/>
          <w:b/>
          <w:bCs/>
        </w:rPr>
        <w:t>Formation of ekanite in “</w:t>
      </w:r>
      <w:proofErr w:type="spellStart"/>
      <w:r w:rsidRPr="00706213">
        <w:rPr>
          <w:rFonts w:ascii="Times New Roman" w:hAnsi="Times New Roman" w:cs="Times New Roman"/>
          <w:b/>
          <w:bCs/>
        </w:rPr>
        <w:t>antiskarn</w:t>
      </w:r>
      <w:proofErr w:type="spellEnd"/>
      <w:r w:rsidRPr="00706213">
        <w:rPr>
          <w:rFonts w:ascii="Times New Roman" w:hAnsi="Times New Roman" w:cs="Times New Roman"/>
          <w:b/>
          <w:bCs/>
        </w:rPr>
        <w:t xml:space="preserve">” by carbonatitic melt infiltration into </w:t>
      </w:r>
      <w:proofErr w:type="spellStart"/>
      <w:r w:rsidRPr="00706213">
        <w:rPr>
          <w:rFonts w:ascii="Times New Roman" w:hAnsi="Times New Roman" w:cs="Times New Roman"/>
          <w:b/>
          <w:bCs/>
        </w:rPr>
        <w:t>charnockitic</w:t>
      </w:r>
      <w:proofErr w:type="spellEnd"/>
      <w:r w:rsidRPr="00706213">
        <w:rPr>
          <w:rFonts w:ascii="Times New Roman" w:hAnsi="Times New Roman" w:cs="Times New Roman"/>
          <w:b/>
          <w:bCs/>
        </w:rPr>
        <w:t xml:space="preserve"> gneiss, </w:t>
      </w:r>
      <w:proofErr w:type="spellStart"/>
      <w:r w:rsidRPr="00706213">
        <w:rPr>
          <w:rFonts w:ascii="Times New Roman" w:hAnsi="Times New Roman" w:cs="Times New Roman"/>
          <w:b/>
          <w:bCs/>
        </w:rPr>
        <w:t>Ampegama</w:t>
      </w:r>
      <w:proofErr w:type="spellEnd"/>
      <w:r w:rsidRPr="00706213">
        <w:rPr>
          <w:rFonts w:ascii="Times New Roman" w:hAnsi="Times New Roman" w:cs="Times New Roman"/>
          <w:b/>
          <w:bCs/>
        </w:rPr>
        <w:t>, southwestern Highland Complex, Sri Lanka</w:t>
      </w:r>
    </w:p>
    <w:p w14:paraId="542FF0A8" w14:textId="77777777" w:rsidR="00706213" w:rsidRPr="00706213" w:rsidRDefault="00706213" w:rsidP="0070621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A69A80" w14:textId="12EBEBBD" w:rsidR="0018432F" w:rsidRPr="00706213" w:rsidRDefault="0018432F" w:rsidP="00706213">
      <w:pPr>
        <w:pStyle w:val="Standard1"/>
        <w:rPr>
          <w:rFonts w:ascii="Times New Roman" w:hAnsi="Times New Roman" w:cs="Times New Roman"/>
          <w:b/>
          <w:bCs/>
          <w:vertAlign w:val="superscript"/>
          <w:lang w:val="en-GB"/>
        </w:rPr>
      </w:pPr>
      <w:r w:rsidRPr="00706213">
        <w:rPr>
          <w:rFonts w:ascii="Times New Roman" w:hAnsi="Times New Roman" w:cs="Times New Roman"/>
          <w:b/>
          <w:bCs/>
          <w:lang w:val="en-GB"/>
        </w:rPr>
        <w:t>Geeth Sameera K.A.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>1,2,3</w:t>
      </w:r>
      <w:r w:rsidRPr="00706213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706213">
        <w:rPr>
          <w:rFonts w:ascii="Times New Roman" w:hAnsi="Times New Roman" w:cs="Times New Roman"/>
          <w:lang w:val="en-GB"/>
        </w:rPr>
        <w:sym w:font="Symbol" w:char="F0B7"/>
      </w:r>
      <w:r w:rsidRPr="00706213">
        <w:rPr>
          <w:rFonts w:ascii="Times New Roman" w:hAnsi="Times New Roman" w:cs="Times New Roman"/>
          <w:lang w:val="en-GB"/>
        </w:rPr>
        <w:t xml:space="preserve"> </w:t>
      </w:r>
      <w:r w:rsidRPr="00706213">
        <w:rPr>
          <w:rFonts w:ascii="Times New Roman" w:hAnsi="Times New Roman" w:cs="Times New Roman"/>
          <w:b/>
          <w:bCs/>
          <w:lang w:val="en-GB"/>
        </w:rPr>
        <w:t>Christoph A. Hauzenberger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 xml:space="preserve">4 </w:t>
      </w:r>
      <w:r w:rsidRPr="00706213">
        <w:rPr>
          <w:rFonts w:ascii="Times New Roman" w:hAnsi="Times New Roman" w:cs="Times New Roman"/>
          <w:lang w:val="en-GB"/>
        </w:rPr>
        <w:sym w:font="Symbol" w:char="F0B7"/>
      </w:r>
      <w:r w:rsidRPr="00706213">
        <w:rPr>
          <w:rFonts w:ascii="Times New Roman" w:hAnsi="Times New Roman" w:cs="Times New Roman"/>
          <w:lang w:val="en-GB"/>
        </w:rPr>
        <w:t xml:space="preserve"> </w:t>
      </w:r>
      <w:r w:rsidRPr="00706213">
        <w:rPr>
          <w:rFonts w:ascii="Times New Roman" w:hAnsi="Times New Roman" w:cs="Times New Roman"/>
          <w:b/>
          <w:bCs/>
          <w:lang w:val="en-GB"/>
        </w:rPr>
        <w:t>Rohan Fernando G.W.A.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>5</w:t>
      </w:r>
      <w:r w:rsidRPr="00706213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706213">
        <w:rPr>
          <w:rFonts w:ascii="Times New Roman" w:hAnsi="Times New Roman" w:cs="Times New Roman"/>
          <w:lang w:val="en-GB"/>
        </w:rPr>
        <w:sym w:font="Symbol" w:char="F0B7"/>
      </w:r>
      <w:r w:rsidRPr="00706213">
        <w:rPr>
          <w:rFonts w:ascii="Times New Roman" w:hAnsi="Times New Roman" w:cs="Times New Roman"/>
          <w:lang w:val="en-GB"/>
        </w:rPr>
        <w:t xml:space="preserve"> </w:t>
      </w:r>
      <w:r w:rsidRPr="00706213">
        <w:rPr>
          <w:rFonts w:ascii="Times New Roman" w:hAnsi="Times New Roman" w:cs="Times New Roman"/>
          <w:b/>
          <w:bCs/>
          <w:lang w:val="en-GB"/>
        </w:rPr>
        <w:t>Radek Škoda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>6</w:t>
      </w:r>
      <w:r w:rsidRPr="00706213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706213">
        <w:rPr>
          <w:rFonts w:ascii="Times New Roman" w:hAnsi="Times New Roman" w:cs="Times New Roman"/>
          <w:lang w:val="en-GB"/>
        </w:rPr>
        <w:sym w:font="Symbol" w:char="F0B7"/>
      </w:r>
      <w:r w:rsidRPr="00706213">
        <w:rPr>
          <w:rFonts w:ascii="Times New Roman" w:hAnsi="Times New Roman" w:cs="Times New Roman"/>
          <w:lang w:val="en-GB"/>
        </w:rPr>
        <w:t xml:space="preserve"> </w:t>
      </w:r>
      <w:r w:rsidRPr="00706213">
        <w:rPr>
          <w:rFonts w:ascii="Times New Roman" w:hAnsi="Times New Roman" w:cs="Times New Roman"/>
          <w:b/>
          <w:bCs/>
          <w:lang w:val="en-GB"/>
        </w:rPr>
        <w:t>Prasanna L. Dharmapriya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>7</w:t>
      </w:r>
      <w:r w:rsidRPr="00706213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706213">
        <w:rPr>
          <w:rFonts w:ascii="Times New Roman" w:hAnsi="Times New Roman" w:cs="Times New Roman"/>
          <w:lang w:val="en-GB"/>
        </w:rPr>
        <w:sym w:font="Symbol" w:char="F0B7"/>
      </w:r>
      <w:r w:rsidRPr="00706213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706213">
        <w:rPr>
          <w:rFonts w:ascii="Times New Roman" w:hAnsi="Times New Roman" w:cs="Times New Roman"/>
          <w:b/>
          <w:bCs/>
          <w:lang w:val="en-GB"/>
        </w:rPr>
        <w:t>Chutimun</w:t>
      </w:r>
      <w:proofErr w:type="spellEnd"/>
      <w:r w:rsidRPr="00706213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706213">
        <w:rPr>
          <w:rFonts w:ascii="Times New Roman" w:hAnsi="Times New Roman" w:cs="Times New Roman"/>
          <w:b/>
          <w:bCs/>
          <w:lang w:val="en-GB"/>
        </w:rPr>
        <w:t>Chanmuang</w:t>
      </w:r>
      <w:proofErr w:type="spellEnd"/>
      <w:r w:rsidRPr="00706213">
        <w:rPr>
          <w:rFonts w:ascii="Times New Roman" w:hAnsi="Times New Roman" w:cs="Times New Roman"/>
          <w:b/>
          <w:bCs/>
          <w:lang w:val="en-GB"/>
        </w:rPr>
        <w:t xml:space="preserve"> N.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>3</w:t>
      </w:r>
      <w:r w:rsidRPr="00706213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706213">
        <w:rPr>
          <w:rFonts w:ascii="Times New Roman" w:hAnsi="Times New Roman" w:cs="Times New Roman"/>
          <w:lang w:val="en-GB"/>
        </w:rPr>
        <w:sym w:font="Symbol" w:char="F0B7"/>
      </w:r>
      <w:r w:rsidRPr="00706213">
        <w:rPr>
          <w:rFonts w:ascii="Times New Roman" w:hAnsi="Times New Roman" w:cs="Times New Roman"/>
          <w:lang w:val="en-GB"/>
        </w:rPr>
        <w:t xml:space="preserve"> </w:t>
      </w:r>
      <w:r w:rsidRPr="00706213">
        <w:rPr>
          <w:rFonts w:ascii="Times New Roman" w:hAnsi="Times New Roman" w:cs="Times New Roman"/>
          <w:b/>
          <w:bCs/>
          <w:lang w:val="en-GB"/>
        </w:rPr>
        <w:t>Lutz Nasdala</w:t>
      </w:r>
      <w:r w:rsidRPr="00706213">
        <w:rPr>
          <w:rFonts w:ascii="Times New Roman" w:hAnsi="Times New Roman" w:cs="Times New Roman"/>
          <w:b/>
          <w:bCs/>
          <w:vertAlign w:val="superscript"/>
          <w:lang w:val="en-GB"/>
        </w:rPr>
        <w:t>3</w:t>
      </w:r>
    </w:p>
    <w:p w14:paraId="430D5722" w14:textId="77777777" w:rsidR="0018432F" w:rsidRPr="008D3A6F" w:rsidRDefault="0018432F" w:rsidP="0018432F">
      <w:pPr>
        <w:pStyle w:val="Standard1"/>
        <w:spacing w:line="480" w:lineRule="auto"/>
        <w:rPr>
          <w:rFonts w:ascii="Times New Roman" w:hAnsi="Times New Roman" w:cs="Times New Roman"/>
          <w:b/>
          <w:bCs/>
          <w:color w:val="0563C1"/>
          <w:u w:val="single"/>
          <w:lang w:val="en-GB"/>
        </w:rPr>
      </w:pPr>
    </w:p>
    <w:p w14:paraId="71D4895E" w14:textId="77777777" w:rsidR="0018432F" w:rsidRPr="008D3A6F" w:rsidRDefault="0018432F" w:rsidP="0018432F">
      <w:pPr>
        <w:pStyle w:val="Standard1"/>
        <w:spacing w:line="480" w:lineRule="auto"/>
        <w:rPr>
          <w:rFonts w:ascii="Times New Roman" w:hAnsi="Times New Roman" w:cs="Times New Roman"/>
          <w:lang w:val="en-GB"/>
        </w:rPr>
      </w:pPr>
      <w:r w:rsidRPr="008D3A6F">
        <w:rPr>
          <w:rFonts w:ascii="Times New Roman" w:hAnsi="Times New Roman" w:cs="Times New Roman"/>
          <w:vertAlign w:val="superscript"/>
          <w:lang w:val="en-GB"/>
        </w:rPr>
        <w:t>1</w:t>
      </w:r>
      <w:r w:rsidRPr="008D3A6F">
        <w:rPr>
          <w:rFonts w:ascii="Times New Roman" w:hAnsi="Times New Roman" w:cs="Times New Roman"/>
          <w:lang w:val="en-GB"/>
        </w:rPr>
        <w:tab/>
        <w:t xml:space="preserve">Geological Survey and Mines Bureau, 569, </w:t>
      </w:r>
      <w:proofErr w:type="spellStart"/>
      <w:r w:rsidRPr="008D3A6F">
        <w:rPr>
          <w:rFonts w:ascii="Times New Roman" w:hAnsi="Times New Roman" w:cs="Times New Roman"/>
          <w:lang w:val="en-GB"/>
        </w:rPr>
        <w:t>Epitamulla</w:t>
      </w:r>
      <w:proofErr w:type="spellEnd"/>
      <w:r w:rsidRPr="008D3A6F">
        <w:rPr>
          <w:rFonts w:ascii="Times New Roman" w:hAnsi="Times New Roman" w:cs="Times New Roman"/>
          <w:lang w:val="en-GB"/>
        </w:rPr>
        <w:t xml:space="preserve"> road, </w:t>
      </w:r>
      <w:proofErr w:type="spellStart"/>
      <w:r w:rsidRPr="008D3A6F">
        <w:rPr>
          <w:rFonts w:ascii="Times New Roman" w:hAnsi="Times New Roman" w:cs="Times New Roman"/>
          <w:lang w:val="en-GB"/>
        </w:rPr>
        <w:t>Pitakotte</w:t>
      </w:r>
      <w:proofErr w:type="spellEnd"/>
      <w:r w:rsidRPr="008D3A6F">
        <w:rPr>
          <w:rFonts w:ascii="Times New Roman" w:hAnsi="Times New Roman" w:cs="Times New Roman"/>
          <w:lang w:val="en-GB"/>
        </w:rPr>
        <w:t>, Sri Lanka</w:t>
      </w:r>
    </w:p>
    <w:p w14:paraId="01A6C913" w14:textId="3A327DC0" w:rsidR="0018432F" w:rsidRPr="008D3A6F" w:rsidRDefault="0018432F" w:rsidP="0018432F">
      <w:pPr>
        <w:pStyle w:val="Standard1"/>
        <w:spacing w:line="480" w:lineRule="auto"/>
        <w:rPr>
          <w:rFonts w:ascii="Times New Roman" w:hAnsi="Times New Roman" w:cs="Times New Roman"/>
          <w:lang w:val="en-GB"/>
        </w:rPr>
      </w:pPr>
      <w:r w:rsidRPr="008D3A6F">
        <w:rPr>
          <w:rFonts w:ascii="Times New Roman" w:hAnsi="Times New Roman" w:cs="Times New Roman"/>
          <w:vertAlign w:val="superscript"/>
          <w:lang w:val="en-GB"/>
        </w:rPr>
        <w:t xml:space="preserve">2 </w:t>
      </w:r>
      <w:r w:rsidRPr="008D3A6F">
        <w:rPr>
          <w:rFonts w:ascii="Times New Roman" w:hAnsi="Times New Roman" w:cs="Times New Roman"/>
          <w:lang w:val="en-GB"/>
        </w:rPr>
        <w:tab/>
        <w:t xml:space="preserve">Postgraduate Institute of Science, University of Peradeniya, P. O. Box 25, Peradeniya </w:t>
      </w:r>
      <w:r w:rsidRPr="008D3A6F">
        <w:rPr>
          <w:rFonts w:ascii="Times New Roman" w:hAnsi="Times New Roman" w:cs="Times New Roman"/>
          <w:lang w:val="en-GB"/>
        </w:rPr>
        <w:tab/>
        <w:t xml:space="preserve">20400, Sri Lanka </w:t>
      </w:r>
    </w:p>
    <w:p w14:paraId="767C7CFF" w14:textId="77777777" w:rsidR="0018432F" w:rsidRPr="008D3A6F" w:rsidRDefault="0018432F" w:rsidP="0018432F">
      <w:pPr>
        <w:pStyle w:val="Standard1"/>
        <w:spacing w:line="480" w:lineRule="auto"/>
        <w:ind w:left="705" w:hanging="705"/>
        <w:rPr>
          <w:rFonts w:ascii="Times New Roman" w:hAnsi="Times New Roman" w:cs="Times New Roman"/>
          <w:shd w:val="clear" w:color="auto" w:fill="FFFFFF"/>
          <w:lang w:val="de-DE"/>
        </w:rPr>
      </w:pPr>
      <w:r w:rsidRPr="008D3A6F">
        <w:rPr>
          <w:rFonts w:ascii="Times New Roman" w:hAnsi="Times New Roman" w:cs="Times New Roman"/>
          <w:vertAlign w:val="superscript"/>
          <w:lang w:val="de-DE"/>
        </w:rPr>
        <w:t>3</w:t>
      </w:r>
      <w:r w:rsidRPr="008D3A6F">
        <w:rPr>
          <w:rFonts w:ascii="Times New Roman" w:hAnsi="Times New Roman" w:cs="Times New Roman"/>
          <w:vertAlign w:val="superscript"/>
          <w:lang w:val="de-DE"/>
        </w:rPr>
        <w:tab/>
      </w:r>
      <w:r w:rsidRPr="008D3A6F">
        <w:rPr>
          <w:rFonts w:ascii="Times New Roman" w:hAnsi="Times New Roman" w:cs="Times New Roman"/>
          <w:iCs/>
          <w:lang w:val="de-DE"/>
        </w:rPr>
        <w:t>Institut für Mineralogie und Kristallographie, Universität Wien, Josef-Holaubek-</w:t>
      </w:r>
      <w:r w:rsidRPr="008D3A6F">
        <w:rPr>
          <w:rFonts w:ascii="Times New Roman" w:hAnsi="Times New Roman" w:cs="Times New Roman"/>
          <w:iCs/>
          <w:lang w:val="de-DE"/>
        </w:rPr>
        <w:tab/>
        <w:t>Platz 2, 1090 Wien, Austria</w:t>
      </w:r>
    </w:p>
    <w:p w14:paraId="20D42B17" w14:textId="77777777" w:rsidR="0018432F" w:rsidRPr="008D3A6F" w:rsidRDefault="0018432F" w:rsidP="0018432F">
      <w:pPr>
        <w:pStyle w:val="Standard1"/>
        <w:spacing w:line="480" w:lineRule="auto"/>
        <w:ind w:left="705" w:hanging="705"/>
        <w:rPr>
          <w:rFonts w:ascii="Times New Roman" w:hAnsi="Times New Roman" w:cs="Times New Roman"/>
          <w:vertAlign w:val="superscript"/>
          <w:lang w:val="en-GB"/>
        </w:rPr>
      </w:pPr>
      <w:r w:rsidRPr="008D3A6F">
        <w:rPr>
          <w:rFonts w:ascii="Times New Roman" w:hAnsi="Times New Roman" w:cs="Times New Roman"/>
          <w:vertAlign w:val="superscript"/>
          <w:lang w:val="en-GB"/>
        </w:rPr>
        <w:t>4</w:t>
      </w:r>
      <w:r w:rsidRPr="008D3A6F">
        <w:rPr>
          <w:rFonts w:ascii="Times New Roman" w:hAnsi="Times New Roman" w:cs="Times New Roman"/>
          <w:vertAlign w:val="superscript"/>
          <w:lang w:val="en-GB"/>
        </w:rPr>
        <w:tab/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Institute of Earth Sciences-NAWI Graz </w:t>
      </w:r>
      <w:proofErr w:type="spellStart"/>
      <w:r w:rsidRPr="008D3A6F">
        <w:rPr>
          <w:rFonts w:ascii="Times New Roman" w:hAnsi="Times New Roman" w:cs="Times New Roman"/>
          <w:shd w:val="clear" w:color="auto" w:fill="FFFFFF"/>
          <w:lang w:val="en-GB"/>
        </w:rPr>
        <w:t>Geocenter</w:t>
      </w:r>
      <w:proofErr w:type="spellEnd"/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, University of Graz, </w:t>
      </w:r>
      <w:proofErr w:type="spellStart"/>
      <w:r w:rsidRPr="008D3A6F">
        <w:rPr>
          <w:rFonts w:ascii="Times New Roman" w:hAnsi="Times New Roman" w:cs="Times New Roman"/>
          <w:shd w:val="clear" w:color="auto" w:fill="FFFFFF"/>
          <w:lang w:val="en-GB"/>
        </w:rPr>
        <w:t>Universitätsplatz</w:t>
      </w:r>
      <w:proofErr w:type="spellEnd"/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 2, 8010 Graz, Austria</w:t>
      </w:r>
    </w:p>
    <w:p w14:paraId="0685D851" w14:textId="3E0EF482" w:rsidR="0018432F" w:rsidRPr="008D3A6F" w:rsidRDefault="0018432F" w:rsidP="0018432F">
      <w:pPr>
        <w:pStyle w:val="Standard1"/>
        <w:spacing w:line="480" w:lineRule="auto"/>
        <w:rPr>
          <w:rFonts w:ascii="Times New Roman" w:hAnsi="Times New Roman" w:cs="Times New Roman"/>
          <w:shd w:val="clear" w:color="auto" w:fill="FFFFFF"/>
          <w:lang w:val="en-GB"/>
        </w:rPr>
      </w:pPr>
      <w:r w:rsidRPr="008D3A6F">
        <w:rPr>
          <w:rFonts w:ascii="Times New Roman" w:hAnsi="Times New Roman" w:cs="Times New Roman"/>
          <w:vertAlign w:val="superscript"/>
          <w:lang w:val="en-GB"/>
        </w:rPr>
        <w:t>5</w:t>
      </w:r>
      <w:r w:rsidRPr="008D3A6F">
        <w:rPr>
          <w:rFonts w:ascii="Times New Roman" w:hAnsi="Times New Roman" w:cs="Times New Roman"/>
          <w:vertAlign w:val="superscript"/>
          <w:lang w:val="en-GB"/>
        </w:rPr>
        <w:tab/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Department of Physics, Faculty of Natural Sciences, The Open University of Sri </w:t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ab/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ab/>
        <w:t>Lanka, Nugegoda, Sri Lanka</w:t>
      </w:r>
    </w:p>
    <w:p w14:paraId="57C84F6D" w14:textId="77777777" w:rsidR="0018432F" w:rsidRPr="008D3A6F" w:rsidRDefault="0018432F" w:rsidP="0018432F">
      <w:pPr>
        <w:pStyle w:val="Standard1"/>
        <w:spacing w:line="480" w:lineRule="auto"/>
        <w:ind w:left="705" w:hanging="705"/>
        <w:rPr>
          <w:rFonts w:ascii="Times New Roman" w:hAnsi="Times New Roman" w:cs="Times New Roman"/>
          <w:shd w:val="clear" w:color="auto" w:fill="FFFFFF"/>
          <w:lang w:val="en-GB"/>
        </w:rPr>
      </w:pPr>
      <w:r w:rsidRPr="008D3A6F">
        <w:rPr>
          <w:rFonts w:ascii="Times New Roman" w:hAnsi="Times New Roman" w:cs="Times New Roman"/>
          <w:vertAlign w:val="superscript"/>
          <w:lang w:val="en-GB"/>
        </w:rPr>
        <w:t>6</w:t>
      </w:r>
      <w:r w:rsidRPr="008D3A6F">
        <w:rPr>
          <w:rFonts w:ascii="Times New Roman" w:hAnsi="Times New Roman" w:cs="Times New Roman"/>
          <w:vertAlign w:val="superscript"/>
          <w:lang w:val="en-GB"/>
        </w:rPr>
        <w:tab/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Department of Geological Sciences, Faculty of Science, Masaryk University, </w:t>
      </w:r>
      <w:proofErr w:type="spellStart"/>
      <w:r w:rsidRPr="008D3A6F">
        <w:rPr>
          <w:rFonts w:ascii="Times New Roman" w:hAnsi="Times New Roman" w:cs="Times New Roman"/>
          <w:shd w:val="clear" w:color="auto" w:fill="FFFFFF"/>
          <w:lang w:val="en-GB"/>
        </w:rPr>
        <w:t>Kotlářská</w:t>
      </w:r>
      <w:proofErr w:type="spellEnd"/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 267/2, 61137 Brno, Czech Republic</w:t>
      </w:r>
    </w:p>
    <w:p w14:paraId="3A9BE4AF" w14:textId="77777777" w:rsidR="0018432F" w:rsidRPr="008D3A6F" w:rsidRDefault="0018432F" w:rsidP="0018432F">
      <w:pPr>
        <w:pStyle w:val="Standard1"/>
        <w:spacing w:line="480" w:lineRule="auto"/>
        <w:ind w:left="705" w:hanging="705"/>
        <w:rPr>
          <w:rFonts w:ascii="Times New Roman" w:hAnsi="Times New Roman" w:cs="Times New Roman"/>
          <w:vertAlign w:val="superscript"/>
          <w:lang w:val="en-GB"/>
        </w:rPr>
      </w:pPr>
      <w:r w:rsidRPr="008D3A6F">
        <w:rPr>
          <w:rFonts w:ascii="Times New Roman" w:hAnsi="Times New Roman" w:cs="Times New Roman"/>
          <w:vertAlign w:val="superscript"/>
          <w:lang w:val="en-GB"/>
        </w:rPr>
        <w:t>7</w:t>
      </w:r>
      <w:r w:rsidRPr="008D3A6F">
        <w:rPr>
          <w:rFonts w:ascii="Times New Roman" w:hAnsi="Times New Roman" w:cs="Times New Roman"/>
          <w:vertAlign w:val="superscript"/>
          <w:lang w:val="en-GB"/>
        </w:rPr>
        <w:tab/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 xml:space="preserve">Department of Geology, Faculty of Science, University of Peradeniya, Peradeniya </w:t>
      </w:r>
      <w:r w:rsidRPr="008D3A6F">
        <w:rPr>
          <w:rFonts w:ascii="Times New Roman" w:hAnsi="Times New Roman" w:cs="Times New Roman"/>
          <w:shd w:val="clear" w:color="auto" w:fill="FFFFFF"/>
          <w:lang w:val="en-GB"/>
        </w:rPr>
        <w:tab/>
        <w:t>20400, Sri Lanka</w:t>
      </w:r>
    </w:p>
    <w:p w14:paraId="09A0F07C" w14:textId="77777777" w:rsidR="0018432F" w:rsidRPr="008D3A6F" w:rsidRDefault="0018432F" w:rsidP="0018432F">
      <w:pPr>
        <w:pStyle w:val="Standard1"/>
        <w:tabs>
          <w:tab w:val="left" w:pos="1410"/>
        </w:tabs>
        <w:spacing w:line="480" w:lineRule="auto"/>
        <w:rPr>
          <w:rFonts w:ascii="Times New Roman" w:hAnsi="Times New Roman" w:cs="Times New Roman"/>
          <w:i/>
          <w:lang w:val="en-GB"/>
        </w:rPr>
      </w:pPr>
    </w:p>
    <w:p w14:paraId="7BF044FF" w14:textId="77777777" w:rsidR="0018432F" w:rsidRDefault="0018432F" w:rsidP="0018432F">
      <w:pPr>
        <w:rPr>
          <w:rFonts w:ascii="Times New Roman" w:hAnsi="Times New Roman" w:cs="Times New Roman"/>
        </w:rPr>
      </w:pPr>
    </w:p>
    <w:p w14:paraId="2C7366A4" w14:textId="77777777" w:rsidR="00706213" w:rsidRDefault="00706213" w:rsidP="0018432F">
      <w:pPr>
        <w:rPr>
          <w:rFonts w:ascii="Times New Roman" w:hAnsi="Times New Roman" w:cs="Times New Roman"/>
        </w:rPr>
      </w:pPr>
    </w:p>
    <w:p w14:paraId="34FE1563" w14:textId="77777777" w:rsidR="00706213" w:rsidRDefault="00706213" w:rsidP="0018432F">
      <w:pPr>
        <w:rPr>
          <w:rFonts w:ascii="Times New Roman" w:hAnsi="Times New Roman" w:cs="Times New Roman"/>
        </w:rPr>
      </w:pPr>
    </w:p>
    <w:p w14:paraId="68C707F3" w14:textId="77777777" w:rsidR="00706213" w:rsidRDefault="00706213" w:rsidP="0018432F">
      <w:pPr>
        <w:rPr>
          <w:rFonts w:ascii="Times New Roman" w:hAnsi="Times New Roman" w:cs="Times New Roman"/>
        </w:rPr>
      </w:pPr>
    </w:p>
    <w:p w14:paraId="3DD131C8" w14:textId="77777777" w:rsidR="00706213" w:rsidRDefault="00706213" w:rsidP="0018432F">
      <w:pPr>
        <w:rPr>
          <w:rFonts w:ascii="Times New Roman" w:hAnsi="Times New Roman" w:cs="Times New Roman"/>
        </w:rPr>
      </w:pPr>
    </w:p>
    <w:p w14:paraId="5C275540" w14:textId="77777777" w:rsidR="00706213" w:rsidRDefault="00706213" w:rsidP="0018432F">
      <w:pPr>
        <w:rPr>
          <w:rFonts w:ascii="Times New Roman" w:hAnsi="Times New Roman" w:cs="Times New Roman"/>
        </w:rPr>
      </w:pPr>
    </w:p>
    <w:p w14:paraId="184C5AC3" w14:textId="77777777" w:rsidR="00706213" w:rsidRDefault="00706213" w:rsidP="0018432F">
      <w:pPr>
        <w:rPr>
          <w:rFonts w:ascii="Times New Roman" w:hAnsi="Times New Roman" w:cs="Times New Roman"/>
        </w:rPr>
      </w:pPr>
    </w:p>
    <w:p w14:paraId="63C32944" w14:textId="2FBF4743" w:rsidR="00706213" w:rsidRDefault="00C017A3" w:rsidP="001843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81DABCE" wp14:editId="5B8F4E2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5222875"/>
            <wp:effectExtent l="0" t="0" r="2540" b="0"/>
            <wp:wrapSquare wrapText="bothSides"/>
            <wp:docPr id="384073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73662" name="Picture 3840736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95C22" w14:textId="60C6F764" w:rsidR="00706213" w:rsidRDefault="00706213" w:rsidP="001843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S1 </w:t>
      </w:r>
      <w:r w:rsidR="00FF41F2">
        <w:rPr>
          <w:rFonts w:ascii="Times New Roman" w:hAnsi="Times New Roman" w:cs="Times New Roman"/>
        </w:rPr>
        <w:t>Ca-Si-Th ternary diagram for the ekanite and its alterations.</w:t>
      </w:r>
    </w:p>
    <w:p w14:paraId="3F2534B1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2629028C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352C0AFF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4744638C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4BDD5640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6935A32F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37342BFD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77C26017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072F2499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1174AFFB" w14:textId="77777777" w:rsidR="00FF41F2" w:rsidRDefault="00FF41F2" w:rsidP="0018432F">
      <w:pPr>
        <w:rPr>
          <w:rFonts w:ascii="Times New Roman" w:hAnsi="Times New Roman" w:cs="Times New Roman"/>
        </w:rPr>
      </w:pPr>
    </w:p>
    <w:p w14:paraId="58CA9BF0" w14:textId="16775B83" w:rsidR="00FF41F2" w:rsidRDefault="005B2FE5" w:rsidP="001843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85796D4" wp14:editId="07462B82">
            <wp:simplePos x="0" y="0"/>
            <wp:positionH relativeFrom="column">
              <wp:posOffset>526211</wp:posOffset>
            </wp:positionH>
            <wp:positionV relativeFrom="paragraph">
              <wp:posOffset>180</wp:posOffset>
            </wp:positionV>
            <wp:extent cx="5089525" cy="4199890"/>
            <wp:effectExtent l="0" t="0" r="0" b="0"/>
            <wp:wrapSquare wrapText="bothSides"/>
            <wp:docPr id="507286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286398" name="Picture 5072863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952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C2804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41030716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52DD920A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21A37DC5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229A56F5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19BC39E0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0AB2B4B7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10978866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7DD59BE1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101A160F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79269B8D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494AD83F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38A9B206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0D6F70C7" w14:textId="77777777" w:rsidR="005B2FE5" w:rsidRDefault="005B2FE5" w:rsidP="00FF41F2">
      <w:pPr>
        <w:rPr>
          <w:rFonts w:ascii="Times New Roman" w:hAnsi="Times New Roman" w:cs="Times New Roman"/>
        </w:rPr>
      </w:pPr>
    </w:p>
    <w:p w14:paraId="617F2E83" w14:textId="611F6B97" w:rsidR="00FF41F2" w:rsidRDefault="00FF41F2" w:rsidP="00FF41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</w:t>
      </w:r>
      <w:r w:rsidR="008F713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Ca</w:t>
      </w:r>
      <w:r w:rsidR="008F7131">
        <w:rPr>
          <w:rFonts w:ascii="Times New Roman" w:hAnsi="Times New Roman" w:cs="Times New Roman"/>
        </w:rPr>
        <w:t>O-MgO-</w:t>
      </w:r>
      <w:proofErr w:type="spellStart"/>
      <w:r w:rsidR="008F7131">
        <w:rPr>
          <w:rFonts w:ascii="Times New Roman" w:hAnsi="Times New Roman" w:cs="Times New Roman"/>
        </w:rPr>
        <w:t>FeO</w:t>
      </w:r>
      <w:proofErr w:type="spellEnd"/>
      <w:r>
        <w:rPr>
          <w:rFonts w:ascii="Times New Roman" w:hAnsi="Times New Roman" w:cs="Times New Roman"/>
        </w:rPr>
        <w:t xml:space="preserve"> ternary diagram for the </w:t>
      </w:r>
      <w:r w:rsidR="008F7131">
        <w:rPr>
          <w:rFonts w:ascii="Times New Roman" w:hAnsi="Times New Roman" w:cs="Times New Roman"/>
        </w:rPr>
        <w:t xml:space="preserve">pyroxene in </w:t>
      </w:r>
      <w:proofErr w:type="spellStart"/>
      <w:r w:rsidR="008F7131">
        <w:rPr>
          <w:rFonts w:ascii="Times New Roman" w:hAnsi="Times New Roman" w:cs="Times New Roman"/>
        </w:rPr>
        <w:t>charnockitic</w:t>
      </w:r>
      <w:proofErr w:type="spellEnd"/>
      <w:r w:rsidR="008F7131">
        <w:rPr>
          <w:rFonts w:ascii="Times New Roman" w:hAnsi="Times New Roman" w:cs="Times New Roman"/>
        </w:rPr>
        <w:t xml:space="preserve"> gneiss, contact zone and calc-silicate rock.</w:t>
      </w:r>
    </w:p>
    <w:p w14:paraId="62BB326C" w14:textId="6DB319B9" w:rsidR="00FF41F2" w:rsidRDefault="00FF41F2" w:rsidP="0018432F">
      <w:pPr>
        <w:rPr>
          <w:rFonts w:ascii="Times New Roman" w:hAnsi="Times New Roman" w:cs="Times New Roman"/>
        </w:rPr>
      </w:pPr>
    </w:p>
    <w:p w14:paraId="0B638613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22DDB573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00977A1E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4E00FCFB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785D1DA6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77EFA5D5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5716C00C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0900A032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5667C8E2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17410031" w14:textId="77777777" w:rsidR="001C45FD" w:rsidRDefault="001C45FD" w:rsidP="0018432F">
      <w:pPr>
        <w:rPr>
          <w:rFonts w:ascii="Times New Roman" w:hAnsi="Times New Roman" w:cs="Times New Roman"/>
        </w:rPr>
      </w:pPr>
    </w:p>
    <w:p w14:paraId="575FE6A9" w14:textId="0921C20D" w:rsidR="002564C6" w:rsidRDefault="002564C6" w:rsidP="001843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3A480D4" wp14:editId="6F1E20B8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5473700" cy="4019550"/>
            <wp:effectExtent l="0" t="0" r="0" b="0"/>
            <wp:wrapSquare wrapText="bothSides"/>
            <wp:docPr id="8696948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94850" name="Picture 86969485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35" r="6149" b="19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401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D8939" w14:textId="55063474" w:rsidR="001C45FD" w:rsidRPr="0018432F" w:rsidRDefault="002564C6" w:rsidP="00C017A3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</w:t>
      </w:r>
      <w:r w:rsidR="002D7AD5">
        <w:rPr>
          <w:rFonts w:ascii="Times New Roman" w:hAnsi="Times New Roman" w:cs="Times New Roman"/>
        </w:rPr>
        <w:t>3 Time-space plot showing various age data values relevant to high</w:t>
      </w:r>
      <w:r w:rsidR="000609E2">
        <w:rPr>
          <w:rFonts w:ascii="Times New Roman" w:hAnsi="Times New Roman" w:cs="Times New Roman"/>
        </w:rPr>
        <w:t>-</w:t>
      </w:r>
      <w:r w:rsidR="002D7AD5">
        <w:rPr>
          <w:rFonts w:ascii="Times New Roman" w:hAnsi="Times New Roman" w:cs="Times New Roman"/>
        </w:rPr>
        <w:t xml:space="preserve">grade metamorphism and carbonatites within the Highland and Wanni Complexes, Sri Lanka. This plot include data from; A1 - </w:t>
      </w:r>
      <w:r w:rsidR="004C1F89" w:rsidRPr="004C1F89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 xml:space="preserve">high-grade metamorphism </w:t>
      </w:r>
      <w:r w:rsidR="004C1F89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>in the Highland Complex (</w:t>
      </w:r>
      <w:r w:rsidR="004C1F89" w:rsidRPr="004C1F89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>Takamura et al. 2016)</w:t>
      </w:r>
      <w:r w:rsidR="004C1F89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 xml:space="preserve">; A2 - </w:t>
      </w:r>
      <w:r w:rsidR="004350C1" w:rsidRPr="004C1F89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 xml:space="preserve">high-grade metamorphism </w:t>
      </w:r>
      <w:r w:rsidR="004350C1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>in the Highland Complex (</w:t>
      </w:r>
      <w:r w:rsidR="004350C1" w:rsidRPr="004350C1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Wanniarachchi et al</w:t>
      </w:r>
      <w:r w:rsidR="004350C1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. </w:t>
      </w:r>
      <w:r w:rsidR="004350C1" w:rsidRPr="004350C1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2016)</w:t>
      </w:r>
      <w:r w:rsidR="004350C1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; A3 </w:t>
      </w:r>
      <w:r w:rsidR="000609E2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-</w:t>
      </w:r>
      <w:r w:rsidR="004350C1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</w:t>
      </w:r>
      <w:r w:rsidR="00F2042F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age of metamorphism </w:t>
      </w:r>
      <w:r w:rsidR="00F2042F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>in the Highland Complex (</w:t>
      </w:r>
      <w:proofErr w:type="spellStart"/>
      <w:r w:rsidR="00F2042F" w:rsidRPr="00F2042F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Kröner</w:t>
      </w:r>
      <w:proofErr w:type="spellEnd"/>
      <w:r w:rsidR="00F2042F" w:rsidRPr="00F2042F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and Williams 1993)</w:t>
      </w:r>
      <w:r w:rsidR="00541913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; </w:t>
      </w:r>
      <w:r w:rsidR="004875CC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A4 - </w:t>
      </w:r>
      <w:r w:rsidR="004875CC" w:rsidRPr="004875CC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UHT metamorphism </w:t>
      </w:r>
      <w:r w:rsidR="004875CC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>in the Highland Complex (</w:t>
      </w:r>
      <w:proofErr w:type="spellStart"/>
      <w:r w:rsidR="004875CC" w:rsidRPr="004875CC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Dharmapriya</w:t>
      </w:r>
      <w:proofErr w:type="spellEnd"/>
      <w:r w:rsidR="004875CC" w:rsidRPr="004875CC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et al. 2015)</w:t>
      </w:r>
      <w:r w:rsidR="00044CCD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; 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A5 - 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cooling event after peak metamorphism of the </w:t>
      </w:r>
      <w:r w:rsidR="00EC7906">
        <w:rPr>
          <w:rFonts w:ascii="Times New Roman" w:eastAsia="Noto Serif CJK SC" w:hAnsi="Times New Roman" w:cs="Times New Roman"/>
          <w:kern w:val="3"/>
          <w:lang w:eastAsia="zh-CN" w:bidi="hi-IN"/>
          <w14:ligatures w14:val="none"/>
        </w:rPr>
        <w:t xml:space="preserve">Highland Complex 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(</w:t>
      </w:r>
      <w:proofErr w:type="spellStart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Dharmapriya</w:t>
      </w:r>
      <w:proofErr w:type="spellEnd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et al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.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2017)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; A6 - 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crystallization age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of </w:t>
      </w:r>
      <w:proofErr w:type="spellStart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Kawisigamuwa</w:t>
      </w:r>
      <w:proofErr w:type="spellEnd"/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carbonatite (</w:t>
      </w:r>
      <w:proofErr w:type="spellStart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Gallhofer</w:t>
      </w:r>
      <w:proofErr w:type="spellEnd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et al. 2023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); A7 - 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crystallization age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of </w:t>
      </w:r>
      <w:proofErr w:type="spellStart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Eppawala</w:t>
      </w:r>
      <w:proofErr w:type="spellEnd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carbonatite (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Martin et al. 2024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); A8 - 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titanite, zircon and calcite</w:t>
      </w:r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ages of </w:t>
      </w:r>
      <w:proofErr w:type="spellStart"/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Balangoda</w:t>
      </w:r>
      <w:proofErr w:type="spellEnd"/>
      <w:r w:rsid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</w:t>
      </w:r>
      <w:r w:rsidR="004B30CB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carbonatite </w:t>
      </w:r>
      <w:r w:rsidR="004B30CB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showing </w:t>
      </w:r>
      <w:r w:rsidR="00A100DA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its </w:t>
      </w:r>
      <w:r w:rsidR="00EC7906" w:rsidRPr="00EC7906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crystallization age</w:t>
      </w:r>
      <w:r w:rsidR="004B30CB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(</w:t>
      </w:r>
      <w:r w:rsidR="004B30CB" w:rsidRPr="004B30CB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Wang et al. 2026</w:t>
      </w:r>
      <w:r w:rsidR="004B30CB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)</w:t>
      </w:r>
      <w:r w:rsidR="00236389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; A</w:t>
      </w:r>
      <w:r w:rsidR="005E463D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9</w:t>
      </w:r>
      <w:r w:rsidR="00236389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- crystallization age of  </w:t>
      </w:r>
      <w:proofErr w:type="spellStart"/>
      <w:r w:rsidR="00236389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>Ampegama</w:t>
      </w:r>
      <w:proofErr w:type="spellEnd"/>
      <w:r w:rsidR="00236389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ekanite</w:t>
      </w:r>
      <w:r w:rsidR="00CD310C">
        <w:rPr>
          <w:rFonts w:ascii="Times New Roman" w:eastAsia="Noto Serif CJK SC" w:hAnsi="Times New Roman" w:cs="Times New Roman"/>
          <w:kern w:val="3"/>
          <w:lang w:eastAsia="zh-CN" w:bidi="si-LK"/>
          <w14:ligatures w14:val="none"/>
        </w:rPr>
        <w:t xml:space="preserve"> (this study).</w:t>
      </w:r>
    </w:p>
    <w:sectPr w:rsidR="001C45FD" w:rsidRPr="001843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altName w:val="Cambria"/>
    <w:charset w:val="00"/>
    <w:family w:val="auto"/>
    <w:pitch w:val="variable"/>
  </w:font>
  <w:font w:name="Lohit Devanagari">
    <w:altName w:val="Cambria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2F"/>
    <w:rsid w:val="00027864"/>
    <w:rsid w:val="00044B25"/>
    <w:rsid w:val="00044CCD"/>
    <w:rsid w:val="000609E2"/>
    <w:rsid w:val="0018432F"/>
    <w:rsid w:val="001C45FD"/>
    <w:rsid w:val="00236389"/>
    <w:rsid w:val="002564C6"/>
    <w:rsid w:val="002D7AD5"/>
    <w:rsid w:val="004350C1"/>
    <w:rsid w:val="004875CC"/>
    <w:rsid w:val="004B30CB"/>
    <w:rsid w:val="004C1F89"/>
    <w:rsid w:val="00541913"/>
    <w:rsid w:val="0058587C"/>
    <w:rsid w:val="005B2FE5"/>
    <w:rsid w:val="005E463D"/>
    <w:rsid w:val="005F7566"/>
    <w:rsid w:val="00706213"/>
    <w:rsid w:val="008C6ABA"/>
    <w:rsid w:val="008F7131"/>
    <w:rsid w:val="009A5EC3"/>
    <w:rsid w:val="00A100DA"/>
    <w:rsid w:val="00A20396"/>
    <w:rsid w:val="00B627B2"/>
    <w:rsid w:val="00C017A3"/>
    <w:rsid w:val="00CD310C"/>
    <w:rsid w:val="00D64B1D"/>
    <w:rsid w:val="00EA6F1F"/>
    <w:rsid w:val="00EC7906"/>
    <w:rsid w:val="00F2042F"/>
    <w:rsid w:val="00F55CB0"/>
    <w:rsid w:val="00F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DFD35"/>
  <w15:chartTrackingRefBased/>
  <w15:docId w15:val="{7056A65A-4502-48CA-8A70-C37B0435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1F2"/>
  </w:style>
  <w:style w:type="paragraph" w:styleId="Heading1">
    <w:name w:val="heading 1"/>
    <w:basedOn w:val="Normal"/>
    <w:next w:val="Normal"/>
    <w:link w:val="Heading1Char"/>
    <w:uiPriority w:val="9"/>
    <w:qFormat/>
    <w:rsid w:val="00184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3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3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3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3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32F"/>
    <w:rPr>
      <w:b/>
      <w:bCs/>
      <w:smallCaps/>
      <w:color w:val="0F4761" w:themeColor="accent1" w:themeShade="BF"/>
      <w:spacing w:val="5"/>
    </w:rPr>
  </w:style>
  <w:style w:type="paragraph" w:customStyle="1" w:styleId="Standard1">
    <w:name w:val="Standard1"/>
    <w:qFormat/>
    <w:rsid w:val="0018432F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lang w:val="en-US" w:eastAsia="zh-CN" w:bidi="hi-IN"/>
      <w14:ligatures w14:val="none"/>
    </w:rPr>
  </w:style>
  <w:style w:type="character" w:styleId="Hyperlink">
    <w:name w:val="Hyperlink"/>
    <w:uiPriority w:val="99"/>
    <w:unhideWhenUsed/>
    <w:rsid w:val="001843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Geeth Sameera Kasthuri Arachchige</dc:creator>
  <cp:keywords/>
  <dc:description/>
  <cp:lastModifiedBy>Geeth Sameera Kasthuri Arachchige</cp:lastModifiedBy>
  <cp:revision>25</cp:revision>
  <dcterms:created xsi:type="dcterms:W3CDTF">2026-03-23T15:46:00Z</dcterms:created>
  <dcterms:modified xsi:type="dcterms:W3CDTF">2026-04-17T18:56:00Z</dcterms:modified>
</cp:coreProperties>
</file>