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F58" w:rsidRPr="00031C26" w:rsidRDefault="00E365F2" w:rsidP="003835BF">
      <w:pPr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031C2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Supplementary </w:t>
      </w:r>
      <w:r w:rsidR="0079079B" w:rsidRPr="00031C2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Table 1. </w:t>
      </w:r>
      <w:r w:rsidR="003830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Tissue-associated </w:t>
      </w:r>
      <w:r w:rsidR="004E5AF6" w:rsidRPr="00031C26">
        <w:rPr>
          <w:rFonts w:ascii="Times New Roman" w:hAnsi="Times New Roman" w:cs="Times New Roman"/>
          <w:color w:val="000000" w:themeColor="text1"/>
          <w:sz w:val="20"/>
          <w:szCs w:val="20"/>
        </w:rPr>
        <w:t>gene</w:t>
      </w:r>
      <w:r w:rsidR="00BD0751" w:rsidRPr="00031C26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4E5AF6" w:rsidRPr="00031C2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BD0751" w:rsidRPr="00031C26">
        <w:rPr>
          <w:rFonts w:ascii="Times New Roman" w:hAnsi="Times New Roman" w:cs="Times New Roman"/>
          <w:color w:val="000000" w:themeColor="text1"/>
          <w:sz w:val="20"/>
          <w:szCs w:val="20"/>
        </w:rPr>
        <w:t>primers</w:t>
      </w:r>
    </w:p>
    <w:tbl>
      <w:tblPr>
        <w:tblStyle w:val="DzTablo5"/>
        <w:tblW w:w="9498" w:type="dxa"/>
        <w:tblLayout w:type="fixed"/>
        <w:tblLook w:val="04A0" w:firstRow="1" w:lastRow="0" w:firstColumn="1" w:lastColumn="0" w:noHBand="0" w:noVBand="1"/>
      </w:tblPr>
      <w:tblGrid>
        <w:gridCol w:w="1418"/>
        <w:gridCol w:w="1559"/>
        <w:gridCol w:w="1276"/>
        <w:gridCol w:w="2693"/>
        <w:gridCol w:w="2552"/>
      </w:tblGrid>
      <w:tr w:rsidR="0079079B" w:rsidRPr="00031C26" w:rsidTr="008C71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</w:tcPr>
          <w:p w:rsidR="0079079B" w:rsidRPr="00031C26" w:rsidRDefault="0079079B" w:rsidP="00FD4DE7">
            <w:pPr>
              <w:tabs>
                <w:tab w:val="left" w:pos="780"/>
                <w:tab w:val="left" w:pos="916"/>
                <w:tab w:val="left" w:pos="1832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b/>
                <w:i w:val="0"/>
                <w:sz w:val="20"/>
                <w:szCs w:val="20"/>
                <w:lang w:val="en-US"/>
              </w:rPr>
            </w:pPr>
            <w:r w:rsidRPr="00031C26">
              <w:rPr>
                <w:rFonts w:ascii="Times New Roman" w:hAnsi="Times New Roman" w:cs="Times New Roman"/>
                <w:b/>
                <w:i w:val="0"/>
                <w:sz w:val="20"/>
                <w:szCs w:val="20"/>
                <w:lang w:val="en-US"/>
              </w:rPr>
              <w:t>Gene Name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</w:tcPr>
          <w:p w:rsidR="0079079B" w:rsidRPr="00031C26" w:rsidRDefault="0079079B" w:rsidP="00FD4DE7">
            <w:pPr>
              <w:tabs>
                <w:tab w:val="left" w:pos="780"/>
                <w:tab w:val="left" w:pos="916"/>
                <w:tab w:val="left" w:pos="1832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  <w:lang w:val="en-US" w:eastAsia="tr-TR"/>
              </w:rPr>
            </w:pPr>
            <w:r w:rsidRPr="00031C26"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  <w:lang w:val="en-US" w:eastAsia="tr-TR"/>
              </w:rPr>
              <w:t>Amplicon</w:t>
            </w:r>
          </w:p>
          <w:p w:rsidR="0079079B" w:rsidRPr="00031C26" w:rsidRDefault="0079079B" w:rsidP="00FD4DE7">
            <w:pPr>
              <w:tabs>
                <w:tab w:val="left" w:pos="780"/>
                <w:tab w:val="left" w:pos="916"/>
                <w:tab w:val="left" w:pos="1832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  <w:lang w:val="en-US" w:eastAsia="tr-TR"/>
              </w:rPr>
            </w:pPr>
            <w:r w:rsidRPr="00031C26"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  <w:lang w:val="en-US" w:eastAsia="tr-TR"/>
              </w:rPr>
              <w:t>Bp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</w:tcPr>
          <w:p w:rsidR="0079079B" w:rsidRPr="00031C26" w:rsidRDefault="0079079B" w:rsidP="00FD4DE7">
            <w:pPr>
              <w:tabs>
                <w:tab w:val="left" w:pos="780"/>
                <w:tab w:val="left" w:pos="916"/>
                <w:tab w:val="left" w:pos="1832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  <w:lang w:val="en-US" w:eastAsia="tr-TR"/>
              </w:rPr>
            </w:pPr>
            <w:r w:rsidRPr="00031C26"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  <w:lang w:val="en-US" w:eastAsia="tr-TR"/>
              </w:rPr>
              <w:t>Amplicon</w:t>
            </w:r>
          </w:p>
          <w:p w:rsidR="0079079B" w:rsidRPr="00031C26" w:rsidRDefault="0079079B" w:rsidP="00FD4DE7">
            <w:pPr>
              <w:tabs>
                <w:tab w:val="left" w:pos="780"/>
                <w:tab w:val="left" w:pos="916"/>
                <w:tab w:val="left" w:pos="1832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  <w:lang w:val="en-US" w:eastAsia="tr-TR"/>
              </w:rPr>
            </w:pPr>
            <w:r w:rsidRPr="00031C26"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  <w:lang w:val="en-US" w:eastAsia="tr-TR"/>
              </w:rPr>
              <w:t xml:space="preserve">CpG </w:t>
            </w:r>
          </w:p>
          <w:p w:rsidR="0079079B" w:rsidRPr="00031C26" w:rsidRDefault="0079079B" w:rsidP="00FD4DE7">
            <w:pPr>
              <w:tabs>
                <w:tab w:val="left" w:pos="780"/>
                <w:tab w:val="left" w:pos="916"/>
                <w:tab w:val="left" w:pos="1832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  <w:lang w:val="en-US" w:eastAsia="tr-TR"/>
              </w:rPr>
            </w:pPr>
            <w:r w:rsidRPr="00031C26"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  <w:lang w:val="en-US" w:eastAsia="tr-TR"/>
              </w:rPr>
              <w:t xml:space="preserve">Count 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</w:tcPr>
          <w:p w:rsidR="0079079B" w:rsidRPr="00031C26" w:rsidRDefault="0079079B" w:rsidP="00FD4DE7">
            <w:pPr>
              <w:tabs>
                <w:tab w:val="left" w:pos="780"/>
                <w:tab w:val="left" w:pos="916"/>
                <w:tab w:val="left" w:pos="1832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  <w:lang w:val="en-US" w:eastAsia="tr-TR"/>
              </w:rPr>
            </w:pPr>
            <w:r w:rsidRPr="00031C26"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  <w:lang w:val="en-US" w:eastAsia="tr-TR"/>
              </w:rPr>
              <w:t>Forward Primer</w:t>
            </w:r>
          </w:p>
          <w:p w:rsidR="004E5AF6" w:rsidRPr="00031C26" w:rsidRDefault="004E5AF6" w:rsidP="00FD4DE7">
            <w:pPr>
              <w:tabs>
                <w:tab w:val="left" w:pos="780"/>
                <w:tab w:val="left" w:pos="916"/>
                <w:tab w:val="left" w:pos="1832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  <w:lang w:val="en-US" w:eastAsia="tr-TR"/>
              </w:rPr>
            </w:pPr>
            <w:r w:rsidRPr="00031C26"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  <w:lang w:val="en-US" w:eastAsia="tr-TR"/>
              </w:rPr>
              <w:t>(5’-3’)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</w:tcPr>
          <w:p w:rsidR="0079079B" w:rsidRPr="00031C26" w:rsidRDefault="0079079B" w:rsidP="00FD4DE7">
            <w:pPr>
              <w:tabs>
                <w:tab w:val="left" w:pos="780"/>
                <w:tab w:val="left" w:pos="916"/>
                <w:tab w:val="left" w:pos="1832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  <w:lang w:val="en-US" w:eastAsia="tr-TR"/>
              </w:rPr>
            </w:pPr>
            <w:r w:rsidRPr="00031C26"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  <w:lang w:val="en-US" w:eastAsia="tr-TR"/>
              </w:rPr>
              <w:t>Reverse Primer</w:t>
            </w:r>
          </w:p>
          <w:p w:rsidR="004E5AF6" w:rsidRPr="00031C26" w:rsidRDefault="004E5AF6" w:rsidP="00FD4DE7">
            <w:pPr>
              <w:tabs>
                <w:tab w:val="left" w:pos="780"/>
                <w:tab w:val="left" w:pos="916"/>
                <w:tab w:val="left" w:pos="1832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  <w:lang w:val="en-US" w:eastAsia="tr-TR"/>
              </w:rPr>
            </w:pPr>
            <w:r w:rsidRPr="00031C26"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  <w:lang w:val="en-US" w:eastAsia="tr-TR"/>
              </w:rPr>
              <w:t>(5’-3’)</w:t>
            </w:r>
          </w:p>
        </w:tc>
      </w:tr>
      <w:tr w:rsidR="0079079B" w:rsidRPr="00031C26" w:rsidTr="008C71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12" w:space="0" w:color="auto"/>
              <w:right w:val="none" w:sz="0" w:space="0" w:color="auto"/>
            </w:tcBorders>
            <w:shd w:val="clear" w:color="auto" w:fill="E7E6E6" w:themeFill="background2"/>
          </w:tcPr>
          <w:p w:rsidR="0079079B" w:rsidRPr="00031C26" w:rsidRDefault="0079079B" w:rsidP="00FD4D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  <w:lang w:val="en-US" w:eastAsia="tr-TR"/>
              </w:rPr>
            </w:pPr>
            <w:r w:rsidRPr="00031C2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KLK3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</w:tcBorders>
            <w:shd w:val="clear" w:color="auto" w:fill="auto"/>
          </w:tcPr>
          <w:p w:rsidR="0079079B" w:rsidRPr="00A97A12" w:rsidRDefault="0079079B" w:rsidP="004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</w:pPr>
            <w:r w:rsidRPr="00A97A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299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</w:tcPr>
          <w:p w:rsidR="0079079B" w:rsidRPr="00A97A12" w:rsidRDefault="0079079B" w:rsidP="004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</w:pPr>
            <w:r w:rsidRPr="00A97A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4</w:t>
            </w:r>
          </w:p>
        </w:tc>
        <w:tc>
          <w:tcPr>
            <w:tcW w:w="2693" w:type="dxa"/>
            <w:tcBorders>
              <w:top w:val="single" w:sz="12" w:space="0" w:color="auto"/>
            </w:tcBorders>
            <w:shd w:val="clear" w:color="auto" w:fill="auto"/>
          </w:tcPr>
          <w:p w:rsidR="0079079B" w:rsidRPr="00A97A12" w:rsidRDefault="0079079B" w:rsidP="004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</w:pPr>
            <w:r w:rsidRPr="00A97A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GTTTAGGTTATATGGGGAGGTAGG</w:t>
            </w:r>
          </w:p>
        </w:tc>
        <w:tc>
          <w:tcPr>
            <w:tcW w:w="2552" w:type="dxa"/>
            <w:tcBorders>
              <w:top w:val="single" w:sz="12" w:space="0" w:color="auto"/>
            </w:tcBorders>
            <w:shd w:val="clear" w:color="auto" w:fill="auto"/>
          </w:tcPr>
          <w:p w:rsidR="0079079B" w:rsidRPr="00A97A12" w:rsidRDefault="0079079B" w:rsidP="004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</w:pPr>
            <w:r w:rsidRPr="00A97A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AAAAAACACAAATAAAACAAAAACC</w:t>
            </w:r>
          </w:p>
          <w:p w:rsidR="00B7661D" w:rsidRPr="00A97A12" w:rsidRDefault="00B7661D" w:rsidP="004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</w:pPr>
          </w:p>
        </w:tc>
      </w:tr>
      <w:tr w:rsidR="0079079B" w:rsidRPr="00031C26" w:rsidTr="00A97A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none" w:sz="0" w:space="0" w:color="auto"/>
            </w:tcBorders>
            <w:shd w:val="clear" w:color="auto" w:fill="E7E6E6" w:themeFill="background2"/>
          </w:tcPr>
          <w:p w:rsidR="0079079B" w:rsidRPr="00031C26" w:rsidRDefault="0079079B" w:rsidP="00FD4D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  <w:lang w:val="en-US" w:eastAsia="tr-TR"/>
              </w:rPr>
            </w:pPr>
            <w:r w:rsidRPr="00031C2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TGM4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</w:tcPr>
          <w:p w:rsidR="0079079B" w:rsidRPr="00A97A12" w:rsidRDefault="0079079B" w:rsidP="004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</w:pPr>
            <w:r w:rsidRPr="00A97A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233</w:t>
            </w:r>
          </w:p>
        </w:tc>
        <w:tc>
          <w:tcPr>
            <w:tcW w:w="1276" w:type="dxa"/>
            <w:shd w:val="clear" w:color="auto" w:fill="auto"/>
          </w:tcPr>
          <w:p w:rsidR="0079079B" w:rsidRPr="00A97A12" w:rsidRDefault="0079079B" w:rsidP="004473D4">
            <w:pPr>
              <w:pStyle w:val="HTMLncedenBiimlendirilmi"/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A97A12">
              <w:rPr>
                <w:rFonts w:ascii="Times New Roman" w:hAnsi="Times New Roman" w:cs="Times New Roman"/>
                <w:color w:val="000000"/>
                <w:lang w:val="en-US"/>
              </w:rPr>
              <w:t>19</w:t>
            </w:r>
          </w:p>
        </w:tc>
        <w:tc>
          <w:tcPr>
            <w:tcW w:w="2693" w:type="dxa"/>
            <w:shd w:val="clear" w:color="auto" w:fill="auto"/>
          </w:tcPr>
          <w:p w:rsidR="0079079B" w:rsidRPr="00A97A12" w:rsidRDefault="0079079B" w:rsidP="004473D4">
            <w:pPr>
              <w:pStyle w:val="HTMLncedenBiimlendirilmi"/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A97A12">
              <w:rPr>
                <w:rFonts w:ascii="Times New Roman" w:hAnsi="Times New Roman" w:cs="Times New Roman"/>
                <w:color w:val="000000"/>
                <w:lang w:val="en-US"/>
              </w:rPr>
              <w:t>TTTTAGGTTGGAGGGTGGAG</w:t>
            </w:r>
          </w:p>
          <w:p w:rsidR="0079079B" w:rsidRPr="00A97A12" w:rsidRDefault="0079079B" w:rsidP="004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</w:pPr>
          </w:p>
        </w:tc>
        <w:tc>
          <w:tcPr>
            <w:tcW w:w="2552" w:type="dxa"/>
            <w:shd w:val="clear" w:color="auto" w:fill="auto"/>
          </w:tcPr>
          <w:p w:rsidR="0079079B" w:rsidRPr="00A97A12" w:rsidRDefault="0079079B" w:rsidP="004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</w:pPr>
            <w:r w:rsidRPr="00A97A1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CCTAACCTATAATAAATTTATACTCTAAAA</w:t>
            </w:r>
          </w:p>
        </w:tc>
      </w:tr>
      <w:tr w:rsidR="0079079B" w:rsidRPr="00031C26" w:rsidTr="00A97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none" w:sz="0" w:space="0" w:color="auto"/>
            </w:tcBorders>
            <w:shd w:val="clear" w:color="auto" w:fill="E7E6E6" w:themeFill="background2"/>
          </w:tcPr>
          <w:p w:rsidR="0079079B" w:rsidRPr="00031C26" w:rsidRDefault="0079079B" w:rsidP="00FD4D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  <w:lang w:val="en-US" w:eastAsia="tr-TR"/>
              </w:rPr>
            </w:pPr>
            <w:r w:rsidRPr="00031C2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MUC2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</w:tcPr>
          <w:p w:rsidR="0079079B" w:rsidRPr="00A97A12" w:rsidRDefault="0079079B" w:rsidP="004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</w:pPr>
            <w:r w:rsidRPr="00A97A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137</w:t>
            </w:r>
          </w:p>
        </w:tc>
        <w:tc>
          <w:tcPr>
            <w:tcW w:w="1276" w:type="dxa"/>
            <w:shd w:val="clear" w:color="auto" w:fill="auto"/>
          </w:tcPr>
          <w:p w:rsidR="0079079B" w:rsidRPr="00A97A12" w:rsidRDefault="0079079B" w:rsidP="004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97A1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2693" w:type="dxa"/>
            <w:shd w:val="clear" w:color="auto" w:fill="auto"/>
          </w:tcPr>
          <w:p w:rsidR="0079079B" w:rsidRPr="00A97A12" w:rsidRDefault="0079079B" w:rsidP="004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</w:pPr>
            <w:r w:rsidRPr="00A97A1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GTTGGTGGAGGAGATTAGTTTTTT</w:t>
            </w:r>
          </w:p>
        </w:tc>
        <w:tc>
          <w:tcPr>
            <w:tcW w:w="2552" w:type="dxa"/>
            <w:shd w:val="clear" w:color="auto" w:fill="auto"/>
          </w:tcPr>
          <w:p w:rsidR="0079079B" w:rsidRPr="00A97A12" w:rsidRDefault="0079079B" w:rsidP="004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97A1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TCTTAATCAACACCTCCTAAATCTC</w:t>
            </w:r>
          </w:p>
          <w:p w:rsidR="00B7661D" w:rsidRPr="00A97A12" w:rsidRDefault="00B7661D" w:rsidP="004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</w:pPr>
          </w:p>
        </w:tc>
      </w:tr>
      <w:tr w:rsidR="0079079B" w:rsidRPr="00031C26" w:rsidTr="00A97A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none" w:sz="0" w:space="0" w:color="auto"/>
            </w:tcBorders>
            <w:shd w:val="clear" w:color="auto" w:fill="E7E6E6" w:themeFill="background2"/>
          </w:tcPr>
          <w:p w:rsidR="0079079B" w:rsidRPr="00031C26" w:rsidRDefault="0079079B" w:rsidP="00FD4D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  <w:lang w:val="en-US" w:eastAsia="tr-TR"/>
              </w:rPr>
            </w:pPr>
            <w:r w:rsidRPr="00031C2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MS4A12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</w:tcPr>
          <w:p w:rsidR="0079079B" w:rsidRPr="00A97A12" w:rsidRDefault="0079079B" w:rsidP="004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</w:pPr>
            <w:r w:rsidRPr="00A97A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258</w:t>
            </w:r>
          </w:p>
        </w:tc>
        <w:tc>
          <w:tcPr>
            <w:tcW w:w="1276" w:type="dxa"/>
            <w:shd w:val="clear" w:color="auto" w:fill="auto"/>
          </w:tcPr>
          <w:p w:rsidR="0079079B" w:rsidRPr="00A97A12" w:rsidRDefault="0079079B" w:rsidP="004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</w:pPr>
            <w:r w:rsidRPr="00A97A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16</w:t>
            </w:r>
          </w:p>
        </w:tc>
        <w:tc>
          <w:tcPr>
            <w:tcW w:w="2693" w:type="dxa"/>
            <w:shd w:val="clear" w:color="auto" w:fill="auto"/>
          </w:tcPr>
          <w:p w:rsidR="0079079B" w:rsidRPr="00A97A12" w:rsidRDefault="0079079B" w:rsidP="004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</w:pPr>
            <w:r w:rsidRPr="00A97A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TGTATTAAGTTATAATAGAAATTTATGTTT</w:t>
            </w:r>
          </w:p>
        </w:tc>
        <w:tc>
          <w:tcPr>
            <w:tcW w:w="2552" w:type="dxa"/>
            <w:shd w:val="clear" w:color="auto" w:fill="auto"/>
          </w:tcPr>
          <w:p w:rsidR="0079079B" w:rsidRPr="00A97A12" w:rsidRDefault="0079079B" w:rsidP="004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</w:pPr>
            <w:r w:rsidRPr="00A97A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ATCCTAACTAACAAAATAAAACCCC</w:t>
            </w:r>
          </w:p>
          <w:p w:rsidR="00B7661D" w:rsidRPr="00A97A12" w:rsidRDefault="00B7661D" w:rsidP="004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</w:pPr>
          </w:p>
        </w:tc>
      </w:tr>
      <w:tr w:rsidR="0079079B" w:rsidRPr="00031C26" w:rsidTr="008C71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none" w:sz="0" w:space="0" w:color="auto"/>
            </w:tcBorders>
            <w:shd w:val="clear" w:color="auto" w:fill="E7E6E6" w:themeFill="background2"/>
          </w:tcPr>
          <w:p w:rsidR="0079079B" w:rsidRPr="00031C26" w:rsidRDefault="0079079B" w:rsidP="00FD4D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  <w:lang w:val="en-US" w:eastAsia="tr-TR"/>
              </w:rPr>
            </w:pPr>
            <w:r w:rsidRPr="00031C2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DHRS2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</w:tcPr>
          <w:p w:rsidR="0079079B" w:rsidRPr="00A97A12" w:rsidRDefault="0079079B" w:rsidP="004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</w:pPr>
            <w:r w:rsidRPr="00A97A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180</w:t>
            </w:r>
          </w:p>
        </w:tc>
        <w:tc>
          <w:tcPr>
            <w:tcW w:w="1276" w:type="dxa"/>
            <w:shd w:val="clear" w:color="auto" w:fill="auto"/>
          </w:tcPr>
          <w:p w:rsidR="0079079B" w:rsidRPr="00A97A12" w:rsidRDefault="0079079B" w:rsidP="004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97A1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2693" w:type="dxa"/>
            <w:shd w:val="clear" w:color="auto" w:fill="auto"/>
          </w:tcPr>
          <w:p w:rsidR="0079079B" w:rsidRPr="00A97A12" w:rsidRDefault="0079079B" w:rsidP="004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</w:pPr>
            <w:r w:rsidRPr="00A97A1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TTAGAGTTGGGTAGAGGAAGGATAGT</w:t>
            </w:r>
          </w:p>
        </w:tc>
        <w:tc>
          <w:tcPr>
            <w:tcW w:w="2552" w:type="dxa"/>
            <w:shd w:val="clear" w:color="auto" w:fill="auto"/>
          </w:tcPr>
          <w:p w:rsidR="0079079B" w:rsidRPr="00A97A12" w:rsidRDefault="0079079B" w:rsidP="004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97A1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CTCCCCCTACAACTTAACCATAAC</w:t>
            </w:r>
          </w:p>
          <w:p w:rsidR="00B7661D" w:rsidRPr="00A97A12" w:rsidRDefault="00B7661D" w:rsidP="004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</w:pPr>
          </w:p>
        </w:tc>
      </w:tr>
      <w:tr w:rsidR="0079079B" w:rsidRPr="00031C26" w:rsidTr="008C71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auto"/>
              <w:right w:val="none" w:sz="0" w:space="0" w:color="auto"/>
            </w:tcBorders>
            <w:shd w:val="clear" w:color="auto" w:fill="E7E6E6" w:themeFill="background2"/>
          </w:tcPr>
          <w:p w:rsidR="0079079B" w:rsidRPr="00031C26" w:rsidRDefault="0079079B" w:rsidP="00FD4D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  <w:lang w:val="en-US" w:eastAsia="tr-TR"/>
              </w:rPr>
            </w:pPr>
            <w:r w:rsidRPr="00031C2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UPK2</w:t>
            </w:r>
          </w:p>
        </w:tc>
        <w:tc>
          <w:tcPr>
            <w:tcW w:w="1559" w:type="dxa"/>
            <w:tcBorders>
              <w:left w:val="nil"/>
              <w:bottom w:val="single" w:sz="12" w:space="0" w:color="auto"/>
            </w:tcBorders>
            <w:shd w:val="clear" w:color="auto" w:fill="auto"/>
          </w:tcPr>
          <w:p w:rsidR="0079079B" w:rsidRPr="00A97A12" w:rsidRDefault="0079079B" w:rsidP="004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</w:pPr>
            <w:r w:rsidRPr="00A97A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253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</w:tcPr>
          <w:p w:rsidR="0079079B" w:rsidRPr="00A97A12" w:rsidRDefault="0079079B" w:rsidP="004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</w:pPr>
            <w:r w:rsidRPr="00A97A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27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shd w:val="clear" w:color="auto" w:fill="auto"/>
          </w:tcPr>
          <w:p w:rsidR="0079079B" w:rsidRPr="00A97A12" w:rsidRDefault="0079079B" w:rsidP="004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</w:pPr>
            <w:r w:rsidRPr="00A97A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TTTGTTTGTTTGTTTGTTTTTTTT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shd w:val="clear" w:color="auto" w:fill="auto"/>
          </w:tcPr>
          <w:p w:rsidR="0079079B" w:rsidRPr="00A97A12" w:rsidRDefault="0079079B" w:rsidP="004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</w:pPr>
            <w:r w:rsidRPr="00A97A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CCAATAACTAAACATACCCC</w:t>
            </w:r>
          </w:p>
        </w:tc>
      </w:tr>
    </w:tbl>
    <w:p w:rsidR="0079079B" w:rsidRPr="00031C26" w:rsidRDefault="0079079B" w:rsidP="001B4078">
      <w:pPr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79079B" w:rsidRPr="00031C26" w:rsidRDefault="0079079B" w:rsidP="001B4078">
      <w:pPr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79079B" w:rsidRPr="00031C26" w:rsidRDefault="0079079B" w:rsidP="001B4078">
      <w:pPr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687096" w:rsidRPr="00031C26" w:rsidRDefault="00687096" w:rsidP="006B7E10">
      <w:pPr>
        <w:tabs>
          <w:tab w:val="left" w:pos="8080"/>
        </w:tabs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6B7E10">
      <w:pPr>
        <w:tabs>
          <w:tab w:val="left" w:pos="8080"/>
        </w:tabs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6B7E10">
      <w:pPr>
        <w:tabs>
          <w:tab w:val="left" w:pos="8080"/>
        </w:tabs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6B7E10">
      <w:pPr>
        <w:tabs>
          <w:tab w:val="left" w:pos="8080"/>
        </w:tabs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6B7E10">
      <w:pPr>
        <w:tabs>
          <w:tab w:val="left" w:pos="8080"/>
        </w:tabs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6B7E10">
      <w:pPr>
        <w:tabs>
          <w:tab w:val="left" w:pos="8080"/>
        </w:tabs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6B7E10">
      <w:pPr>
        <w:tabs>
          <w:tab w:val="left" w:pos="8080"/>
        </w:tabs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6B7E10">
      <w:pPr>
        <w:tabs>
          <w:tab w:val="left" w:pos="8080"/>
        </w:tabs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6B7E10">
      <w:pPr>
        <w:tabs>
          <w:tab w:val="left" w:pos="8080"/>
        </w:tabs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6B7E10">
      <w:pPr>
        <w:tabs>
          <w:tab w:val="left" w:pos="8080"/>
        </w:tabs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6B7E10">
      <w:pPr>
        <w:tabs>
          <w:tab w:val="left" w:pos="8080"/>
        </w:tabs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6B7E10">
      <w:pPr>
        <w:tabs>
          <w:tab w:val="left" w:pos="8080"/>
        </w:tabs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6B7E10">
      <w:pPr>
        <w:tabs>
          <w:tab w:val="left" w:pos="8080"/>
        </w:tabs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6B7E10">
      <w:pPr>
        <w:tabs>
          <w:tab w:val="left" w:pos="8080"/>
        </w:tabs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6B7E10">
      <w:pPr>
        <w:tabs>
          <w:tab w:val="left" w:pos="8080"/>
        </w:tabs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6B7E10">
      <w:pPr>
        <w:tabs>
          <w:tab w:val="left" w:pos="8080"/>
        </w:tabs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6B7E10">
      <w:pPr>
        <w:tabs>
          <w:tab w:val="left" w:pos="8080"/>
        </w:tabs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6B7E10">
      <w:pPr>
        <w:tabs>
          <w:tab w:val="left" w:pos="8080"/>
        </w:tabs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687096" w:rsidRPr="00031C26" w:rsidRDefault="00687096" w:rsidP="006B7E10">
      <w:pPr>
        <w:tabs>
          <w:tab w:val="left" w:pos="8080"/>
        </w:tabs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6B7E10" w:rsidRPr="00031C26" w:rsidRDefault="000D71A8" w:rsidP="006B7E10">
      <w:pPr>
        <w:tabs>
          <w:tab w:val="left" w:pos="8080"/>
        </w:tabs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  <w:r w:rsidRPr="00031C26">
        <w:rPr>
          <w:rFonts w:ascii="Times New Roman" w:hAnsi="Times New Roman" w:cs="Times New Roman"/>
          <w:b/>
          <w:color w:val="000000" w:themeColor="text1"/>
          <w:sz w:val="20"/>
          <w:szCs w:val="20"/>
        </w:rPr>
        <w:lastRenderedPageBreak/>
        <w:t xml:space="preserve">Supplementary </w:t>
      </w:r>
      <w:r w:rsidR="00266B5C" w:rsidRPr="00031C26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Table 2</w:t>
      </w:r>
      <w:r w:rsidR="008E2314" w:rsidRPr="00031C26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 xml:space="preserve">. </w:t>
      </w:r>
      <w:r w:rsidR="008E2314" w:rsidRPr="00031C2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Methylation profile of prostate tissu</w:t>
      </w:r>
      <w:r w:rsidR="006B7E10" w:rsidRPr="00031C2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e-</w:t>
      </w:r>
      <w:r w:rsidR="003830AC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associated</w:t>
      </w:r>
      <w:r w:rsidR="006B7E10" w:rsidRPr="00031C2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="006B7E10" w:rsidRPr="00031C26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TGM4 </w:t>
      </w:r>
      <w:r w:rsidR="006B7E10" w:rsidRPr="00031C2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and</w:t>
      </w:r>
      <w:r w:rsidR="006B7E10" w:rsidRPr="00031C26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 KLK3</w:t>
      </w:r>
      <w:r w:rsidR="006B7E10" w:rsidRPr="00031C2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genes in the patient and control groups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10"/>
        <w:gridCol w:w="2268"/>
        <w:gridCol w:w="2126"/>
        <w:gridCol w:w="1611"/>
      </w:tblGrid>
      <w:tr w:rsidR="003D239F" w:rsidRPr="00031C26" w:rsidTr="00131B6D">
        <w:trPr>
          <w:trHeight w:val="511"/>
        </w:trPr>
        <w:tc>
          <w:tcPr>
            <w:tcW w:w="24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</w:tcPr>
          <w:p w:rsidR="00131B6D" w:rsidRPr="00031C26" w:rsidRDefault="003D239F" w:rsidP="003D239F">
            <w:pPr>
              <w:jc w:val="center"/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tr-TR"/>
              </w:rPr>
            </w:pPr>
            <w:r w:rsidRPr="00031C26"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tr-TR"/>
              </w:rPr>
              <w:t>TGM4</w:t>
            </w:r>
            <w:r w:rsidR="008E2314" w:rsidRPr="00031C26"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tr-TR"/>
              </w:rPr>
              <w:t xml:space="preserve"> </w:t>
            </w:r>
            <w:r w:rsidR="008E2314" w:rsidRPr="00031C26">
              <w:rPr>
                <w:rFonts w:cs="Times New Roman"/>
                <w:b/>
                <w:bCs/>
                <w:iCs/>
                <w:color w:val="000000" w:themeColor="text1"/>
                <w:sz w:val="20"/>
                <w:szCs w:val="20"/>
                <w:lang w:val="tr-TR"/>
              </w:rPr>
              <w:t>gene</w:t>
            </w:r>
            <w:r w:rsidRPr="00031C26"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tr-TR"/>
              </w:rPr>
              <w:t xml:space="preserve"> </w:t>
            </w:r>
          </w:p>
          <w:p w:rsidR="003D239F" w:rsidRPr="00031C26" w:rsidRDefault="008E2314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tr-TR"/>
              </w:rPr>
              <w:t>methylation profile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</w:tcPr>
          <w:p w:rsidR="003D239F" w:rsidRPr="00031C26" w:rsidRDefault="008E2314" w:rsidP="003D239F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>Pre-RT</w:t>
            </w:r>
          </w:p>
          <w:p w:rsidR="003D239F" w:rsidRPr="00031C26" w:rsidRDefault="003D239F" w:rsidP="003D239F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>(n=25)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</w:tcPr>
          <w:p w:rsidR="003D239F" w:rsidRPr="00031C26" w:rsidRDefault="008E2314" w:rsidP="003D239F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>Post-RT</w:t>
            </w:r>
            <w:r w:rsidR="003D239F"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:rsidR="003D239F" w:rsidRPr="00031C26" w:rsidRDefault="003D239F" w:rsidP="003D239F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>(n=25)</w:t>
            </w:r>
          </w:p>
        </w:tc>
        <w:tc>
          <w:tcPr>
            <w:tcW w:w="161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</w:tcPr>
          <w:p w:rsidR="008E2314" w:rsidRPr="00031C26" w:rsidRDefault="008E2314" w:rsidP="003D239F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>C</w:t>
            </w:r>
            <w:r w:rsidR="003D239F"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ontrol </w:t>
            </w:r>
          </w:p>
          <w:p w:rsidR="003D239F" w:rsidRPr="00031C26" w:rsidRDefault="003D239F" w:rsidP="003D239F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>(n=27)</w:t>
            </w:r>
          </w:p>
        </w:tc>
      </w:tr>
      <w:tr w:rsidR="003D239F" w:rsidRPr="00031C26" w:rsidTr="00A97A12">
        <w:trPr>
          <w:trHeight w:val="269"/>
        </w:trPr>
        <w:tc>
          <w:tcPr>
            <w:tcW w:w="241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E7E6E6" w:themeFill="background2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100</w:t>
            </w:r>
            <w:r w:rsidR="00852EE5"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%</w:t>
            </w: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 xml:space="preserve"> U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tr-TR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10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tr-TR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13</w:t>
            </w:r>
          </w:p>
        </w:tc>
        <w:tc>
          <w:tcPr>
            <w:tcW w:w="16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tr-TR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14</w:t>
            </w:r>
          </w:p>
        </w:tc>
      </w:tr>
      <w:tr w:rsidR="003D239F" w:rsidRPr="00031C26" w:rsidTr="00A97A12">
        <w:trPr>
          <w:trHeight w:val="29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3D239F" w:rsidRPr="00031C26" w:rsidRDefault="003D239F" w:rsidP="003D239F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</w:pP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100</w:t>
            </w:r>
            <w:r w:rsidR="00852EE5"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%</w:t>
            </w: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 xml:space="preserve"> H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</w:tr>
      <w:tr w:rsidR="003D239F" w:rsidRPr="00031C26" w:rsidTr="00A97A12">
        <w:trPr>
          <w:trHeight w:val="29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3D239F" w:rsidRPr="00031C26" w:rsidRDefault="003D239F" w:rsidP="008954AC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</w:pP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50</w:t>
            </w:r>
            <w:r w:rsidR="008954AC"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%</w:t>
            </w: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 xml:space="preserve"> U 50</w:t>
            </w:r>
            <w:r w:rsidR="00852EE5"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%</w:t>
            </w: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 xml:space="preserve"> 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</w:tr>
      <w:tr w:rsidR="003D239F" w:rsidRPr="00031C26" w:rsidTr="00A97A12">
        <w:trPr>
          <w:trHeight w:val="29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3D239F" w:rsidRPr="00031C26" w:rsidRDefault="003D239F" w:rsidP="00852EE5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</w:pP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50</w:t>
            </w:r>
            <w:r w:rsidR="00852EE5"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% U</w:t>
            </w: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 xml:space="preserve"> 50</w:t>
            </w:r>
            <w:r w:rsidR="00852EE5"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%</w:t>
            </w: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 xml:space="preserve"> H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</w:tr>
      <w:tr w:rsidR="003D239F" w:rsidRPr="00031C26" w:rsidTr="00A97A12">
        <w:trPr>
          <w:trHeight w:val="29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3D239F" w:rsidRPr="00031C26" w:rsidRDefault="003D239F" w:rsidP="003D239F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</w:pP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50</w:t>
            </w:r>
            <w:r w:rsidR="00852EE5"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 xml:space="preserve">% H </w:t>
            </w: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50</w:t>
            </w:r>
            <w:r w:rsidR="00852EE5"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%</w:t>
            </w: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 xml:space="preserve"> 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</w:tr>
      <w:tr w:rsidR="003D239F" w:rsidRPr="00031C26" w:rsidTr="00A97A12">
        <w:trPr>
          <w:trHeight w:val="29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3D239F" w:rsidRPr="00031C26" w:rsidRDefault="003D239F" w:rsidP="003D239F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</w:pP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25</w:t>
            </w:r>
            <w:r w:rsidR="00852EE5"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 xml:space="preserve">% U </w:t>
            </w: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75</w:t>
            </w:r>
            <w:r w:rsidR="00852EE5"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%</w:t>
            </w: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 xml:space="preserve"> H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</w:tr>
      <w:tr w:rsidR="003D239F" w:rsidRPr="00031C26" w:rsidTr="00A97A12">
        <w:trPr>
          <w:trHeight w:val="29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3D239F" w:rsidRPr="00031C26" w:rsidRDefault="003D239F" w:rsidP="003D239F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</w:pP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75</w:t>
            </w:r>
            <w:r w:rsidR="00852EE5"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 xml:space="preserve">% U </w:t>
            </w: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25</w:t>
            </w:r>
            <w:r w:rsidR="00852EE5"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%</w:t>
            </w: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 xml:space="preserve"> H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</w:tr>
      <w:tr w:rsidR="003D239F" w:rsidRPr="00031C26" w:rsidTr="00A97A12">
        <w:trPr>
          <w:trHeight w:val="29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:rsidR="003D239F" w:rsidRPr="00031C26" w:rsidRDefault="003D239F" w:rsidP="003D239F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</w:pP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75</w:t>
            </w:r>
            <w:r w:rsidR="00852EE5"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% H</w:t>
            </w:r>
            <w:r w:rsidR="008050BD"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 xml:space="preserve"> </w:t>
            </w:r>
            <w:r w:rsidR="00852EE5"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%</w:t>
            </w:r>
            <w:r w:rsidR="008050BD"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2</w:t>
            </w: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5 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</w:tr>
      <w:tr w:rsidR="003D239F" w:rsidRPr="00031C26" w:rsidTr="00A97A12">
        <w:trPr>
          <w:trHeight w:val="298"/>
        </w:trPr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hideMark/>
          </w:tcPr>
          <w:p w:rsidR="003D239F" w:rsidRPr="00031C26" w:rsidRDefault="003D239F" w:rsidP="00852EE5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50</w:t>
            </w:r>
            <w:r w:rsidR="00852EE5"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%</w:t>
            </w: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U 25</w:t>
            </w:r>
            <w:r w:rsidR="00852EE5"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%</w:t>
            </w: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H </w:t>
            </w: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 xml:space="preserve"> </w:t>
            </w: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25</w:t>
            </w:r>
            <w:r w:rsidR="00852EE5"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%</w:t>
            </w: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</w:tr>
      <w:tr w:rsidR="008E2314" w:rsidRPr="00031C26" w:rsidTr="005513B8">
        <w:trPr>
          <w:trHeight w:val="298"/>
        </w:trPr>
        <w:tc>
          <w:tcPr>
            <w:tcW w:w="24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</w:tcPr>
          <w:p w:rsidR="00131B6D" w:rsidRPr="00031C26" w:rsidRDefault="00E92C26" w:rsidP="008E2314">
            <w:pPr>
              <w:jc w:val="center"/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tr-TR"/>
              </w:rPr>
            </w:pPr>
            <w:r w:rsidRPr="00031C26"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tr-TR"/>
              </w:rPr>
              <w:t>KLK</w:t>
            </w:r>
            <w:r w:rsidR="008E2314" w:rsidRPr="00031C26"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tr-TR"/>
              </w:rPr>
              <w:t xml:space="preserve">3 </w:t>
            </w:r>
            <w:r w:rsidR="008E2314" w:rsidRPr="00031C26">
              <w:rPr>
                <w:rFonts w:cs="Times New Roman"/>
                <w:b/>
                <w:bCs/>
                <w:iCs/>
                <w:color w:val="000000" w:themeColor="text1"/>
                <w:sz w:val="20"/>
                <w:szCs w:val="20"/>
                <w:lang w:val="tr-TR"/>
              </w:rPr>
              <w:t>gene</w:t>
            </w:r>
            <w:r w:rsidR="008E2314" w:rsidRPr="00031C26"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tr-TR"/>
              </w:rPr>
              <w:t xml:space="preserve"> </w:t>
            </w:r>
          </w:p>
          <w:p w:rsidR="008E2314" w:rsidRPr="00031C26" w:rsidRDefault="008E2314" w:rsidP="008E2314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tr-TR"/>
              </w:rPr>
            </w:pPr>
            <w:r w:rsidRPr="00031C26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tr-TR"/>
              </w:rPr>
              <w:t>methylation profile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8E2314" w:rsidRPr="00031C26" w:rsidRDefault="008E2314" w:rsidP="008E2314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>Pre-RT</w:t>
            </w:r>
          </w:p>
          <w:p w:rsidR="008E2314" w:rsidRPr="00031C26" w:rsidRDefault="008E2314" w:rsidP="008E2314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>(n=25)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8E2314" w:rsidRPr="00031C26" w:rsidRDefault="008E2314" w:rsidP="008E2314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Post-RT </w:t>
            </w:r>
          </w:p>
          <w:p w:rsidR="008E2314" w:rsidRPr="00031C26" w:rsidRDefault="008E2314" w:rsidP="008E2314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>(n=25)</w:t>
            </w:r>
          </w:p>
        </w:tc>
        <w:tc>
          <w:tcPr>
            <w:tcW w:w="161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8E2314" w:rsidRPr="00031C26" w:rsidRDefault="008E2314" w:rsidP="008E2314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Control </w:t>
            </w:r>
          </w:p>
          <w:p w:rsidR="008E2314" w:rsidRPr="00031C26" w:rsidRDefault="008E2314" w:rsidP="008E2314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>(n=27)</w:t>
            </w:r>
          </w:p>
        </w:tc>
      </w:tr>
      <w:tr w:rsidR="003D239F" w:rsidRPr="00031C26" w:rsidTr="00A97A12">
        <w:trPr>
          <w:trHeight w:val="298"/>
        </w:trPr>
        <w:tc>
          <w:tcPr>
            <w:tcW w:w="241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100</w:t>
            </w:r>
            <w:r w:rsidR="00852EE5"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%</w:t>
            </w: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 xml:space="preserve"> U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12</w:t>
            </w:r>
          </w:p>
        </w:tc>
        <w:tc>
          <w:tcPr>
            <w:tcW w:w="16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15</w:t>
            </w:r>
          </w:p>
        </w:tc>
      </w:tr>
      <w:tr w:rsidR="003D239F" w:rsidRPr="00031C26" w:rsidTr="005513B8">
        <w:trPr>
          <w:trHeight w:val="298"/>
        </w:trPr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100</w:t>
            </w:r>
            <w:r w:rsidR="00852EE5"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%</w:t>
            </w: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 xml:space="preserve"> 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tr-TR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tr-TR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tr-TR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12</w:t>
            </w:r>
          </w:p>
        </w:tc>
      </w:tr>
    </w:tbl>
    <w:p w:rsidR="003835BF" w:rsidRPr="00031C26" w:rsidRDefault="005A16F6" w:rsidP="005A16F6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  <w:r w:rsidRPr="00031C2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U: unmethylated; H: hemimethylated; M: methylated</w:t>
      </w:r>
      <w:r w:rsidRPr="00031C26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 xml:space="preserve">. </w:t>
      </w: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8E2314" w:rsidRPr="00031C26" w:rsidRDefault="000D71A8" w:rsidP="008E2314">
      <w:pPr>
        <w:tabs>
          <w:tab w:val="left" w:pos="8080"/>
        </w:tabs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  <w:r w:rsidRPr="00031C26">
        <w:rPr>
          <w:rFonts w:ascii="Times New Roman" w:hAnsi="Times New Roman" w:cs="Times New Roman"/>
          <w:b/>
          <w:color w:val="000000" w:themeColor="text1"/>
          <w:sz w:val="20"/>
          <w:szCs w:val="20"/>
        </w:rPr>
        <w:lastRenderedPageBreak/>
        <w:t xml:space="preserve">Supplementary </w:t>
      </w:r>
      <w:r w:rsidR="00266B5C" w:rsidRPr="00031C26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Table 3</w:t>
      </w:r>
      <w:r w:rsidR="008E2314" w:rsidRPr="00031C26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 xml:space="preserve">. </w:t>
      </w:r>
      <w:r w:rsidR="008E2314" w:rsidRPr="00031C2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Methylation profile of colon tissue-</w:t>
      </w:r>
      <w:r w:rsidR="003830AC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associated </w:t>
      </w:r>
      <w:r w:rsidR="008E2314" w:rsidRPr="00031C26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MS4A12 </w:t>
      </w:r>
      <w:r w:rsidR="008E2314" w:rsidRPr="00031C2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and</w:t>
      </w:r>
      <w:r w:rsidR="008E2314" w:rsidRPr="00031C26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 MUC2</w:t>
      </w:r>
      <w:r w:rsidR="008E2314" w:rsidRPr="00031C2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genes</w:t>
      </w:r>
      <w:r w:rsidR="006B7E10" w:rsidRPr="00031C2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in the patient and control groups</w:t>
      </w:r>
    </w:p>
    <w:tbl>
      <w:tblPr>
        <w:tblStyle w:val="TabloKlavuzu"/>
        <w:tblW w:w="83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126"/>
        <w:gridCol w:w="1985"/>
        <w:gridCol w:w="1861"/>
      </w:tblGrid>
      <w:tr w:rsidR="008E2314" w:rsidRPr="00031C26" w:rsidTr="00707CB0">
        <w:trPr>
          <w:trHeight w:val="484"/>
        </w:trPr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</w:tcPr>
          <w:p w:rsidR="00131B6D" w:rsidRPr="00031C26" w:rsidRDefault="008E2314" w:rsidP="008E2314">
            <w:pPr>
              <w:jc w:val="center"/>
              <w:rPr>
                <w:rFonts w:cs="Times New Roman"/>
                <w:b/>
                <w:bCs/>
                <w:iCs/>
                <w:color w:val="000000" w:themeColor="text1"/>
                <w:sz w:val="20"/>
                <w:szCs w:val="20"/>
                <w:lang w:val="tr-TR"/>
              </w:rPr>
            </w:pPr>
            <w:r w:rsidRPr="00031C26"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tr-TR"/>
              </w:rPr>
              <w:t xml:space="preserve">MS4A12 </w:t>
            </w:r>
            <w:r w:rsidRPr="00031C26">
              <w:rPr>
                <w:rFonts w:cs="Times New Roman"/>
                <w:b/>
                <w:bCs/>
                <w:iCs/>
                <w:color w:val="000000" w:themeColor="text1"/>
                <w:sz w:val="20"/>
                <w:szCs w:val="20"/>
                <w:lang w:val="tr-TR"/>
              </w:rPr>
              <w:t>gene</w:t>
            </w:r>
          </w:p>
          <w:p w:rsidR="008E2314" w:rsidRPr="00031C26" w:rsidRDefault="008E2314" w:rsidP="008E2314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tr-TR"/>
              </w:rPr>
              <w:t xml:space="preserve"> </w:t>
            </w:r>
            <w:r w:rsidRPr="00031C26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tr-TR"/>
              </w:rPr>
              <w:t>methylation profile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</w:tcPr>
          <w:p w:rsidR="008E2314" w:rsidRPr="00031C26" w:rsidRDefault="008E2314" w:rsidP="008E2314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>Pre-RT</w:t>
            </w:r>
          </w:p>
          <w:p w:rsidR="008E2314" w:rsidRPr="00031C26" w:rsidRDefault="008E2314" w:rsidP="008E2314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>(n=25)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</w:tcPr>
          <w:p w:rsidR="008E2314" w:rsidRPr="00031C26" w:rsidRDefault="008E2314" w:rsidP="008E2314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Post-RT </w:t>
            </w:r>
          </w:p>
          <w:p w:rsidR="008E2314" w:rsidRPr="00031C26" w:rsidRDefault="008E2314" w:rsidP="008E2314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>(n=25)</w:t>
            </w:r>
          </w:p>
        </w:tc>
        <w:tc>
          <w:tcPr>
            <w:tcW w:w="18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</w:tcPr>
          <w:p w:rsidR="008E2314" w:rsidRPr="00031C26" w:rsidRDefault="008E2314" w:rsidP="008E2314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Control </w:t>
            </w:r>
          </w:p>
          <w:p w:rsidR="008E2314" w:rsidRPr="00031C26" w:rsidRDefault="008E2314" w:rsidP="008E2314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>(n=27)</w:t>
            </w:r>
          </w:p>
        </w:tc>
      </w:tr>
      <w:tr w:rsidR="003D239F" w:rsidRPr="00031C26" w:rsidTr="00707CB0">
        <w:trPr>
          <w:trHeight w:val="255"/>
        </w:trPr>
        <w:tc>
          <w:tcPr>
            <w:tcW w:w="2410" w:type="dxa"/>
            <w:tcBorders>
              <w:top w:val="single" w:sz="12" w:space="0" w:color="auto"/>
            </w:tcBorders>
            <w:shd w:val="clear" w:color="auto" w:fill="E7E6E6" w:themeFill="background2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100</w:t>
            </w:r>
            <w:r w:rsidR="004A585A"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%</w:t>
            </w: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 xml:space="preserve"> U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tr-TR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tr-TR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1861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tr-TR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14</w:t>
            </w:r>
          </w:p>
        </w:tc>
      </w:tr>
      <w:tr w:rsidR="003D239F" w:rsidRPr="00031C26" w:rsidTr="00A97A12">
        <w:trPr>
          <w:trHeight w:val="282"/>
        </w:trPr>
        <w:tc>
          <w:tcPr>
            <w:tcW w:w="2410" w:type="dxa"/>
            <w:shd w:val="clear" w:color="auto" w:fill="E7E6E6" w:themeFill="background2"/>
            <w:noWrap/>
            <w:hideMark/>
          </w:tcPr>
          <w:p w:rsidR="003D239F" w:rsidRPr="00031C26" w:rsidRDefault="003D239F" w:rsidP="003D239F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</w:pP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100</w:t>
            </w:r>
            <w:r w:rsidR="004A585A"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%</w:t>
            </w: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 xml:space="preserve"> H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21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20</w:t>
            </w:r>
          </w:p>
        </w:tc>
        <w:tc>
          <w:tcPr>
            <w:tcW w:w="1861" w:type="dxa"/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13</w:t>
            </w:r>
          </w:p>
        </w:tc>
      </w:tr>
      <w:tr w:rsidR="003D239F" w:rsidRPr="00031C26" w:rsidTr="00A97A12">
        <w:trPr>
          <w:trHeight w:val="282"/>
        </w:trPr>
        <w:tc>
          <w:tcPr>
            <w:tcW w:w="2410" w:type="dxa"/>
            <w:shd w:val="clear" w:color="auto" w:fill="E7E6E6" w:themeFill="background2"/>
            <w:noWrap/>
            <w:hideMark/>
          </w:tcPr>
          <w:p w:rsidR="003D239F" w:rsidRPr="00031C26" w:rsidRDefault="003D239F" w:rsidP="004A585A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</w:pP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50</w:t>
            </w:r>
            <w:r w:rsidR="004A585A"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%</w:t>
            </w: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 xml:space="preserve"> U</w:t>
            </w:r>
            <w:r w:rsidR="004A585A"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 xml:space="preserve"> </w:t>
            </w: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50</w:t>
            </w:r>
            <w:r w:rsidR="004A585A"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%</w:t>
            </w: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 xml:space="preserve"> H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861" w:type="dxa"/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</w:tr>
      <w:tr w:rsidR="003D239F" w:rsidRPr="00031C26" w:rsidTr="00707CB0">
        <w:trPr>
          <w:trHeight w:val="282"/>
        </w:trPr>
        <w:tc>
          <w:tcPr>
            <w:tcW w:w="2410" w:type="dxa"/>
            <w:tcBorders>
              <w:bottom w:val="single" w:sz="12" w:space="0" w:color="auto"/>
            </w:tcBorders>
            <w:shd w:val="clear" w:color="auto" w:fill="E7E6E6" w:themeFill="background2"/>
            <w:noWrap/>
            <w:hideMark/>
          </w:tcPr>
          <w:p w:rsidR="003D239F" w:rsidRPr="00031C26" w:rsidRDefault="003D239F" w:rsidP="003D239F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</w:pP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75</w:t>
            </w:r>
            <w:r w:rsidR="004A585A"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 xml:space="preserve">% U </w:t>
            </w:r>
            <w:r w:rsidR="008954AC"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2</w:t>
            </w: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5</w:t>
            </w:r>
            <w:r w:rsidR="004A585A"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%</w:t>
            </w: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 xml:space="preserve"> H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861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</w:tr>
      <w:tr w:rsidR="008E2314" w:rsidRPr="00031C26" w:rsidTr="00707CB0">
        <w:trPr>
          <w:trHeight w:val="282"/>
        </w:trPr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noWrap/>
          </w:tcPr>
          <w:p w:rsidR="00131B6D" w:rsidRPr="00031C26" w:rsidRDefault="008E2314" w:rsidP="008E2314">
            <w:pPr>
              <w:jc w:val="center"/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tr-TR"/>
              </w:rPr>
            </w:pPr>
            <w:r w:rsidRPr="00031C26"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tr-TR"/>
              </w:rPr>
              <w:t xml:space="preserve">MUC2 </w:t>
            </w:r>
            <w:r w:rsidRPr="00031C26">
              <w:rPr>
                <w:rFonts w:cs="Times New Roman"/>
                <w:b/>
                <w:bCs/>
                <w:iCs/>
                <w:color w:val="000000" w:themeColor="text1"/>
                <w:sz w:val="20"/>
                <w:szCs w:val="20"/>
                <w:lang w:val="tr-TR"/>
              </w:rPr>
              <w:t>gene</w:t>
            </w:r>
            <w:r w:rsidRPr="00031C26"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tr-TR"/>
              </w:rPr>
              <w:t xml:space="preserve"> </w:t>
            </w:r>
          </w:p>
          <w:p w:rsidR="008E2314" w:rsidRPr="00031C26" w:rsidRDefault="008E2314" w:rsidP="008E2314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tr-TR"/>
              </w:rPr>
              <w:t xml:space="preserve">methylation profile 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</w:tcPr>
          <w:p w:rsidR="008E2314" w:rsidRPr="00031C26" w:rsidRDefault="008E2314" w:rsidP="008E2314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>Pre-RT</w:t>
            </w:r>
          </w:p>
          <w:p w:rsidR="008E2314" w:rsidRPr="00031C26" w:rsidRDefault="008E2314" w:rsidP="008E2314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>(n=25)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:rsidR="008E2314" w:rsidRPr="00031C26" w:rsidRDefault="008E2314" w:rsidP="008E2314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Post-RT </w:t>
            </w:r>
          </w:p>
          <w:p w:rsidR="008E2314" w:rsidRPr="00031C26" w:rsidRDefault="008E2314" w:rsidP="008E2314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>(n=25)</w:t>
            </w:r>
          </w:p>
        </w:tc>
        <w:tc>
          <w:tcPr>
            <w:tcW w:w="1861" w:type="dxa"/>
            <w:tcBorders>
              <w:top w:val="single" w:sz="12" w:space="0" w:color="auto"/>
              <w:bottom w:val="single" w:sz="12" w:space="0" w:color="auto"/>
            </w:tcBorders>
          </w:tcPr>
          <w:p w:rsidR="008E2314" w:rsidRPr="00031C26" w:rsidRDefault="008E2314" w:rsidP="008E2314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Control </w:t>
            </w:r>
          </w:p>
          <w:p w:rsidR="008E2314" w:rsidRPr="00031C26" w:rsidRDefault="008E2314" w:rsidP="008E2314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>(n=27)</w:t>
            </w:r>
          </w:p>
        </w:tc>
      </w:tr>
      <w:tr w:rsidR="003D239F" w:rsidRPr="00031C26" w:rsidTr="00707CB0">
        <w:trPr>
          <w:trHeight w:val="282"/>
        </w:trPr>
        <w:tc>
          <w:tcPr>
            <w:tcW w:w="2410" w:type="dxa"/>
            <w:tcBorders>
              <w:top w:val="single" w:sz="12" w:space="0" w:color="auto"/>
            </w:tcBorders>
            <w:shd w:val="clear" w:color="auto" w:fill="E7E6E6" w:themeFill="background2"/>
            <w:noWrap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100</w:t>
            </w:r>
            <w:r w:rsidR="004A585A"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%</w:t>
            </w: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 xml:space="preserve"> U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tr-TR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14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tr-TR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18</w:t>
            </w:r>
          </w:p>
        </w:tc>
        <w:tc>
          <w:tcPr>
            <w:tcW w:w="1861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tr-TR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19</w:t>
            </w:r>
          </w:p>
        </w:tc>
      </w:tr>
      <w:tr w:rsidR="003D239F" w:rsidRPr="00031C26" w:rsidTr="00707CB0">
        <w:trPr>
          <w:trHeight w:val="282"/>
        </w:trPr>
        <w:tc>
          <w:tcPr>
            <w:tcW w:w="2410" w:type="dxa"/>
            <w:tcBorders>
              <w:bottom w:val="single" w:sz="12" w:space="0" w:color="auto"/>
            </w:tcBorders>
            <w:shd w:val="clear" w:color="auto" w:fill="E7E6E6" w:themeFill="background2"/>
            <w:noWrap/>
          </w:tcPr>
          <w:p w:rsidR="003D239F" w:rsidRPr="00031C26" w:rsidRDefault="003D239F" w:rsidP="003D239F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</w:pP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100</w:t>
            </w:r>
            <w:r w:rsidR="004A585A"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%</w:t>
            </w: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 xml:space="preserve"> H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11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7</w:t>
            </w:r>
          </w:p>
        </w:tc>
        <w:tc>
          <w:tcPr>
            <w:tcW w:w="1861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</w:tr>
    </w:tbl>
    <w:p w:rsidR="005A16F6" w:rsidRPr="00031C26" w:rsidRDefault="005A16F6" w:rsidP="005A16F6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  <w:r w:rsidRPr="00031C2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U: unmethylated; H: hemimethylated.</w:t>
      </w:r>
      <w:r w:rsidRPr="00031C26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 xml:space="preserve"> </w:t>
      </w:r>
    </w:p>
    <w:p w:rsidR="003D239F" w:rsidRPr="00031C26" w:rsidRDefault="003D239F" w:rsidP="003D239F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F3721F" w:rsidRPr="00031C26" w:rsidRDefault="00F3721F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F3721F" w:rsidRPr="00031C26" w:rsidRDefault="00F3721F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F3721F" w:rsidRPr="00031C26" w:rsidRDefault="00F3721F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F3721F" w:rsidRPr="00031C26" w:rsidRDefault="00F3721F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F3721F" w:rsidRPr="00031C26" w:rsidRDefault="00F3721F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E01F44" w:rsidRPr="00031C26" w:rsidRDefault="00E01F44" w:rsidP="003D239F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56414A" w:rsidRPr="00031C26" w:rsidRDefault="000D71A8" w:rsidP="003D239F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031C26">
        <w:rPr>
          <w:rFonts w:ascii="Times New Roman" w:hAnsi="Times New Roman" w:cs="Times New Roman"/>
          <w:b/>
          <w:color w:val="000000" w:themeColor="text1"/>
          <w:sz w:val="20"/>
          <w:szCs w:val="20"/>
        </w:rPr>
        <w:lastRenderedPageBreak/>
        <w:t xml:space="preserve">Supplementary </w:t>
      </w:r>
      <w:r w:rsidR="00266B5C" w:rsidRPr="00031C26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Table 4</w:t>
      </w:r>
      <w:r w:rsidR="008E2314" w:rsidRPr="00031C26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.</w:t>
      </w:r>
      <w:r w:rsidR="008E2314" w:rsidRPr="00031C2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Methylation profile of bladder tissue-</w:t>
      </w:r>
      <w:r w:rsidR="003830AC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associated</w:t>
      </w:r>
      <w:r w:rsidR="008E2314" w:rsidRPr="00031C2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="008E2314" w:rsidRPr="00031C26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DHRS2 </w:t>
      </w:r>
      <w:r w:rsidR="008E2314" w:rsidRPr="00031C2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and </w:t>
      </w:r>
      <w:r w:rsidR="008E2314" w:rsidRPr="00031C26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>UPK2</w:t>
      </w:r>
      <w:r w:rsidR="008E2314" w:rsidRPr="00031C2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genes</w:t>
      </w:r>
      <w:r w:rsidR="006B7E10" w:rsidRPr="00031C2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in the patient and control groups</w:t>
      </w:r>
    </w:p>
    <w:tbl>
      <w:tblPr>
        <w:tblStyle w:val="TabloKlavuzu"/>
        <w:tblW w:w="8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126"/>
        <w:gridCol w:w="2126"/>
        <w:gridCol w:w="1984"/>
      </w:tblGrid>
      <w:tr w:rsidR="008E2314" w:rsidRPr="00031C26" w:rsidTr="001D63FF">
        <w:trPr>
          <w:trHeight w:val="511"/>
        </w:trPr>
        <w:tc>
          <w:tcPr>
            <w:tcW w:w="26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</w:tcPr>
          <w:p w:rsidR="001D63FF" w:rsidRPr="00031C26" w:rsidRDefault="008E2314" w:rsidP="008E2314">
            <w:pPr>
              <w:ind w:right="-255"/>
              <w:jc w:val="center"/>
              <w:rPr>
                <w:rFonts w:cs="Times New Roman"/>
                <w:b/>
                <w:bCs/>
                <w:iCs/>
                <w:color w:val="000000" w:themeColor="text1"/>
                <w:sz w:val="20"/>
                <w:szCs w:val="20"/>
                <w:lang w:val="tr-TR"/>
              </w:rPr>
            </w:pPr>
            <w:r w:rsidRPr="00031C26"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tr-TR"/>
              </w:rPr>
              <w:t xml:space="preserve">DHRS2 </w:t>
            </w:r>
            <w:r w:rsidRPr="00031C26">
              <w:rPr>
                <w:rFonts w:cs="Times New Roman"/>
                <w:b/>
                <w:bCs/>
                <w:iCs/>
                <w:color w:val="000000" w:themeColor="text1"/>
                <w:sz w:val="20"/>
                <w:szCs w:val="20"/>
                <w:lang w:val="tr-TR"/>
              </w:rPr>
              <w:t>gene</w:t>
            </w:r>
          </w:p>
          <w:p w:rsidR="008E2314" w:rsidRPr="00031C26" w:rsidRDefault="008E2314" w:rsidP="008E2314">
            <w:pPr>
              <w:ind w:right="-255"/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tr-TR"/>
              </w:rPr>
              <w:t xml:space="preserve"> </w:t>
            </w:r>
            <w:r w:rsidRPr="00031C26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tr-TR"/>
              </w:rPr>
              <w:t>methylation profile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</w:tcPr>
          <w:p w:rsidR="008E2314" w:rsidRPr="00031C26" w:rsidRDefault="008E2314" w:rsidP="008E2314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>Pre-RT</w:t>
            </w:r>
          </w:p>
          <w:p w:rsidR="008E2314" w:rsidRPr="00031C26" w:rsidRDefault="008E2314" w:rsidP="008E2314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>(n=25)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</w:tcPr>
          <w:p w:rsidR="008E2314" w:rsidRPr="00031C26" w:rsidRDefault="008E2314" w:rsidP="008E2314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Post-RT </w:t>
            </w:r>
          </w:p>
          <w:p w:rsidR="008E2314" w:rsidRPr="00031C26" w:rsidRDefault="008E2314" w:rsidP="008E2314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>(n=25)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</w:tcPr>
          <w:p w:rsidR="008E2314" w:rsidRPr="00031C26" w:rsidRDefault="008E2314" w:rsidP="008E2314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Control </w:t>
            </w:r>
          </w:p>
          <w:p w:rsidR="008E2314" w:rsidRPr="00031C26" w:rsidRDefault="008E2314" w:rsidP="008E2314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>(n=27)</w:t>
            </w:r>
          </w:p>
        </w:tc>
      </w:tr>
      <w:tr w:rsidR="003D239F" w:rsidRPr="00031C26" w:rsidTr="00A97A12">
        <w:trPr>
          <w:trHeight w:val="291"/>
        </w:trPr>
        <w:tc>
          <w:tcPr>
            <w:tcW w:w="2694" w:type="dxa"/>
            <w:tcBorders>
              <w:top w:val="single" w:sz="12" w:space="0" w:color="auto"/>
            </w:tcBorders>
            <w:shd w:val="clear" w:color="auto" w:fill="E7E6E6" w:themeFill="background2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tr-TR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100</w:t>
            </w:r>
            <w:r w:rsidR="008954AC"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%</w:t>
            </w: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U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tr-TR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tr-TR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tr-TR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</w:tr>
      <w:tr w:rsidR="003D239F" w:rsidRPr="00031C26" w:rsidTr="00A97A12">
        <w:trPr>
          <w:trHeight w:val="298"/>
        </w:trPr>
        <w:tc>
          <w:tcPr>
            <w:tcW w:w="2694" w:type="dxa"/>
            <w:shd w:val="clear" w:color="auto" w:fill="E7E6E6" w:themeFill="background2"/>
            <w:noWrap/>
            <w:vAlign w:val="bottom"/>
            <w:hideMark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100</w:t>
            </w:r>
            <w:r w:rsidR="008954AC"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%</w:t>
            </w: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M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7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15</w:t>
            </w:r>
          </w:p>
        </w:tc>
      </w:tr>
      <w:tr w:rsidR="003D239F" w:rsidRPr="00031C26" w:rsidTr="00A97A12">
        <w:trPr>
          <w:trHeight w:val="298"/>
        </w:trPr>
        <w:tc>
          <w:tcPr>
            <w:tcW w:w="2694" w:type="dxa"/>
            <w:shd w:val="clear" w:color="auto" w:fill="E7E6E6" w:themeFill="background2"/>
            <w:noWrap/>
            <w:vAlign w:val="bottom"/>
            <w:hideMark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100</w:t>
            </w:r>
            <w:r w:rsidR="008954AC"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%</w:t>
            </w: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H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</w:tr>
      <w:tr w:rsidR="003D239F" w:rsidRPr="00031C26" w:rsidTr="00A97A12">
        <w:trPr>
          <w:trHeight w:val="298"/>
        </w:trPr>
        <w:tc>
          <w:tcPr>
            <w:tcW w:w="2694" w:type="dxa"/>
            <w:shd w:val="clear" w:color="auto" w:fill="E7E6E6" w:themeFill="background2"/>
            <w:noWrap/>
            <w:vAlign w:val="bottom"/>
            <w:hideMark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50</w:t>
            </w:r>
            <w:r w:rsidR="008954AC"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%</w:t>
            </w: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U 50</w:t>
            </w:r>
            <w:r w:rsidR="008954AC"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%</w:t>
            </w: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M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7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</w:tr>
      <w:tr w:rsidR="003D239F" w:rsidRPr="00031C26" w:rsidTr="00A97A12">
        <w:trPr>
          <w:trHeight w:val="298"/>
        </w:trPr>
        <w:tc>
          <w:tcPr>
            <w:tcW w:w="2694" w:type="dxa"/>
            <w:shd w:val="clear" w:color="auto" w:fill="E7E6E6" w:themeFill="background2"/>
            <w:noWrap/>
            <w:vAlign w:val="bottom"/>
            <w:hideMark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50</w:t>
            </w:r>
            <w:r w:rsidR="008954AC"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%</w:t>
            </w: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U 50</w:t>
            </w:r>
            <w:r w:rsidR="008954AC"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%</w:t>
            </w: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H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</w:tr>
      <w:tr w:rsidR="003D239F" w:rsidRPr="00031C26" w:rsidTr="00A97A12">
        <w:trPr>
          <w:trHeight w:val="298"/>
        </w:trPr>
        <w:tc>
          <w:tcPr>
            <w:tcW w:w="2694" w:type="dxa"/>
            <w:shd w:val="clear" w:color="auto" w:fill="E7E6E6" w:themeFill="background2"/>
            <w:noWrap/>
            <w:vAlign w:val="bottom"/>
            <w:hideMark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50</w:t>
            </w:r>
            <w:r w:rsidR="008954AC"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%</w:t>
            </w: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H 50</w:t>
            </w:r>
            <w:r w:rsidR="008954AC"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%</w:t>
            </w: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M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</w:tr>
      <w:tr w:rsidR="003D239F" w:rsidRPr="00031C26" w:rsidTr="00A97A12">
        <w:trPr>
          <w:trHeight w:val="298"/>
        </w:trPr>
        <w:tc>
          <w:tcPr>
            <w:tcW w:w="2694" w:type="dxa"/>
            <w:shd w:val="clear" w:color="auto" w:fill="E7E6E6" w:themeFill="background2"/>
            <w:noWrap/>
            <w:vAlign w:val="bottom"/>
            <w:hideMark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25</w:t>
            </w:r>
            <w:r w:rsidR="008954AC"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%</w:t>
            </w: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U 75</w:t>
            </w:r>
            <w:r w:rsidR="008954AC"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%</w:t>
            </w: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M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</w:tr>
      <w:tr w:rsidR="003D239F" w:rsidRPr="00031C26" w:rsidTr="00707CB0">
        <w:trPr>
          <w:trHeight w:val="298"/>
        </w:trPr>
        <w:tc>
          <w:tcPr>
            <w:tcW w:w="2694" w:type="dxa"/>
            <w:tcBorders>
              <w:bottom w:val="single" w:sz="12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75</w:t>
            </w:r>
            <w:r w:rsidR="008954AC"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%</w:t>
            </w: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U  25</w:t>
            </w:r>
            <w:r w:rsidR="008954AC"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%</w:t>
            </w: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M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</w:tr>
      <w:tr w:rsidR="008E2314" w:rsidRPr="00031C26" w:rsidTr="00707CB0">
        <w:trPr>
          <w:trHeight w:val="298"/>
        </w:trPr>
        <w:tc>
          <w:tcPr>
            <w:tcW w:w="26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noWrap/>
          </w:tcPr>
          <w:p w:rsidR="001D63FF" w:rsidRPr="00031C26" w:rsidRDefault="008E2314" w:rsidP="008E2314">
            <w:pPr>
              <w:jc w:val="center"/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tr-TR"/>
              </w:rPr>
            </w:pPr>
            <w:r w:rsidRPr="00031C26"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tr-TR"/>
              </w:rPr>
              <w:t xml:space="preserve">UPK2 </w:t>
            </w:r>
            <w:r w:rsidRPr="00031C26">
              <w:rPr>
                <w:rFonts w:cs="Times New Roman"/>
                <w:b/>
                <w:bCs/>
                <w:iCs/>
                <w:color w:val="000000" w:themeColor="text1"/>
                <w:sz w:val="20"/>
                <w:szCs w:val="20"/>
                <w:lang w:val="tr-TR"/>
              </w:rPr>
              <w:t>gene</w:t>
            </w:r>
            <w:r w:rsidRPr="00031C26"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tr-TR"/>
              </w:rPr>
              <w:t xml:space="preserve"> </w:t>
            </w:r>
          </w:p>
          <w:p w:rsidR="008E2314" w:rsidRPr="00031C26" w:rsidRDefault="008E2314" w:rsidP="008E2314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tr-TR"/>
              </w:rPr>
              <w:t>methylation profile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</w:tcPr>
          <w:p w:rsidR="008E2314" w:rsidRPr="00031C26" w:rsidRDefault="008E2314" w:rsidP="008E2314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>Pre-RT</w:t>
            </w:r>
          </w:p>
          <w:p w:rsidR="008E2314" w:rsidRPr="00031C26" w:rsidRDefault="008E2314" w:rsidP="008E2314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>(n=25)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</w:tcPr>
          <w:p w:rsidR="008E2314" w:rsidRPr="00031C26" w:rsidRDefault="008E2314" w:rsidP="008E2314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Post-RT </w:t>
            </w:r>
          </w:p>
          <w:p w:rsidR="008E2314" w:rsidRPr="00031C26" w:rsidRDefault="008E2314" w:rsidP="008E2314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>(n=25)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8E2314" w:rsidRPr="00031C26" w:rsidRDefault="008E2314" w:rsidP="008E2314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Control </w:t>
            </w:r>
          </w:p>
          <w:p w:rsidR="008E2314" w:rsidRPr="00031C26" w:rsidRDefault="008E2314" w:rsidP="008E2314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cs="Times New Roman"/>
                <w:b/>
                <w:color w:val="000000" w:themeColor="text1"/>
                <w:sz w:val="20"/>
                <w:szCs w:val="20"/>
                <w:lang w:val="en-US"/>
              </w:rPr>
              <w:t>(n=27)</w:t>
            </w:r>
          </w:p>
        </w:tc>
      </w:tr>
      <w:tr w:rsidR="003D239F" w:rsidRPr="00031C26" w:rsidTr="00707CB0">
        <w:trPr>
          <w:trHeight w:val="298"/>
        </w:trPr>
        <w:tc>
          <w:tcPr>
            <w:tcW w:w="26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noWrap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>100</w:t>
            </w:r>
            <w:r w:rsidR="008954AC"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%</w:t>
            </w:r>
            <w:r w:rsidRPr="00031C26">
              <w:rPr>
                <w:rFonts w:eastAsia="Times New Roman" w:cs="Times New Roman"/>
                <w:color w:val="000000" w:themeColor="text1"/>
                <w:sz w:val="20"/>
                <w:szCs w:val="20"/>
                <w:lang w:val="tr-TR" w:eastAsia="tr-TR"/>
              </w:rPr>
              <w:t xml:space="preserve"> U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tr-TR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25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tr-TR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25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3D239F" w:rsidRPr="00031C26" w:rsidRDefault="003D239F" w:rsidP="003D239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tr-TR"/>
              </w:rPr>
            </w:pPr>
            <w:r w:rsidRPr="00031C26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27</w:t>
            </w:r>
          </w:p>
        </w:tc>
      </w:tr>
    </w:tbl>
    <w:p w:rsidR="005A16F6" w:rsidRPr="00031C26" w:rsidRDefault="005A16F6" w:rsidP="005A16F6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  <w:r w:rsidRPr="00031C2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U: unmethylated; H: hemimethylated; M: methylated</w:t>
      </w:r>
      <w:r w:rsidRPr="00031C26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 xml:space="preserve">. </w:t>
      </w:r>
    </w:p>
    <w:p w:rsidR="003D239F" w:rsidRPr="00031C26" w:rsidRDefault="003D239F" w:rsidP="003D239F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F3721F" w:rsidRPr="00031C26" w:rsidRDefault="00F3721F" w:rsidP="00613BE6">
      <w:pPr>
        <w:tabs>
          <w:tab w:val="left" w:pos="1232"/>
        </w:tabs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F3721F" w:rsidRPr="00031C26" w:rsidRDefault="00F3721F" w:rsidP="00613BE6">
      <w:pPr>
        <w:tabs>
          <w:tab w:val="left" w:pos="1232"/>
        </w:tabs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F3721F" w:rsidRPr="00031C26" w:rsidRDefault="00F3721F" w:rsidP="00613BE6">
      <w:pPr>
        <w:tabs>
          <w:tab w:val="left" w:pos="1232"/>
        </w:tabs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F3721F" w:rsidRPr="00031C26" w:rsidRDefault="00F3721F" w:rsidP="00613BE6">
      <w:pPr>
        <w:tabs>
          <w:tab w:val="left" w:pos="1232"/>
        </w:tabs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F3721F" w:rsidRPr="00031C26" w:rsidRDefault="00F3721F" w:rsidP="00613BE6">
      <w:pPr>
        <w:tabs>
          <w:tab w:val="left" w:pos="1232"/>
        </w:tabs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05186B" w:rsidRPr="00031C26" w:rsidRDefault="0005186B" w:rsidP="00613BE6">
      <w:pPr>
        <w:tabs>
          <w:tab w:val="left" w:pos="1232"/>
        </w:tabs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05186B" w:rsidRPr="00031C26" w:rsidRDefault="0005186B" w:rsidP="00613BE6">
      <w:pPr>
        <w:tabs>
          <w:tab w:val="left" w:pos="1232"/>
        </w:tabs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05186B" w:rsidRPr="00031C26" w:rsidRDefault="0005186B" w:rsidP="00613BE6">
      <w:pPr>
        <w:tabs>
          <w:tab w:val="left" w:pos="1232"/>
        </w:tabs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05186B" w:rsidRPr="00031C26" w:rsidRDefault="0005186B" w:rsidP="00613BE6">
      <w:pPr>
        <w:tabs>
          <w:tab w:val="left" w:pos="1232"/>
        </w:tabs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05186B" w:rsidRPr="00031C26" w:rsidRDefault="0005186B" w:rsidP="00613BE6">
      <w:pPr>
        <w:tabs>
          <w:tab w:val="left" w:pos="1232"/>
        </w:tabs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05186B" w:rsidRPr="00031C26" w:rsidRDefault="0005186B" w:rsidP="00613BE6">
      <w:pPr>
        <w:tabs>
          <w:tab w:val="left" w:pos="1232"/>
        </w:tabs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05186B" w:rsidRPr="00031C26" w:rsidRDefault="0005186B" w:rsidP="00613BE6">
      <w:pPr>
        <w:tabs>
          <w:tab w:val="left" w:pos="1232"/>
        </w:tabs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05186B" w:rsidRPr="00031C26" w:rsidRDefault="0005186B" w:rsidP="00613BE6">
      <w:pPr>
        <w:tabs>
          <w:tab w:val="left" w:pos="1232"/>
        </w:tabs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05186B" w:rsidRPr="00031C26" w:rsidRDefault="0005186B" w:rsidP="00613BE6">
      <w:pPr>
        <w:tabs>
          <w:tab w:val="left" w:pos="1232"/>
        </w:tabs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05186B" w:rsidRPr="00031C26" w:rsidRDefault="0005186B" w:rsidP="00613BE6">
      <w:pPr>
        <w:tabs>
          <w:tab w:val="left" w:pos="1232"/>
        </w:tabs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05186B" w:rsidRPr="00031C26" w:rsidRDefault="0005186B" w:rsidP="00613BE6">
      <w:pPr>
        <w:tabs>
          <w:tab w:val="left" w:pos="1232"/>
        </w:tabs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05186B" w:rsidRPr="00031C26" w:rsidRDefault="0005186B" w:rsidP="00613BE6">
      <w:pPr>
        <w:tabs>
          <w:tab w:val="left" w:pos="1232"/>
        </w:tabs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05186B" w:rsidRPr="00031C26" w:rsidRDefault="0005186B" w:rsidP="00613BE6">
      <w:pPr>
        <w:tabs>
          <w:tab w:val="left" w:pos="1232"/>
        </w:tabs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05186B" w:rsidRPr="00031C26" w:rsidRDefault="0005186B" w:rsidP="00613BE6">
      <w:pPr>
        <w:tabs>
          <w:tab w:val="left" w:pos="1232"/>
        </w:tabs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05186B" w:rsidRPr="00031C26" w:rsidRDefault="0005186B" w:rsidP="00613BE6">
      <w:pPr>
        <w:tabs>
          <w:tab w:val="left" w:pos="1232"/>
        </w:tabs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05186B" w:rsidRPr="00031C26" w:rsidRDefault="0005186B" w:rsidP="00613BE6">
      <w:pPr>
        <w:tabs>
          <w:tab w:val="left" w:pos="1232"/>
        </w:tabs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AE2D69" w:rsidRDefault="00FB33F6" w:rsidP="00CF04CA">
      <w:pPr>
        <w:ind w:left="-851" w:right="-709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31C26">
        <w:rPr>
          <w:rFonts w:ascii="Times New Roman" w:hAnsi="Times New Roman" w:cs="Times New Roman"/>
          <w:b/>
          <w:color w:val="000000" w:themeColor="text1"/>
          <w:sz w:val="20"/>
          <w:szCs w:val="20"/>
        </w:rPr>
        <w:lastRenderedPageBreak/>
        <w:t xml:space="preserve">Supplementary Table </w:t>
      </w:r>
      <w:r w:rsidR="00062843" w:rsidRPr="00031C2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5</w:t>
      </w:r>
      <w:r w:rsidR="008A2A3E" w:rsidRPr="00031C2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8A2A3E" w:rsidRPr="00031C2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95FF5" w:rsidRPr="00395FF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Pairwise Correlations of mtDNA Fragmentation, </w:t>
      </w:r>
      <w:r w:rsidR="00892C22">
        <w:rPr>
          <w:rFonts w:ascii="Times New Roman" w:hAnsi="Times New Roman" w:cs="Times New Roman"/>
          <w:color w:val="000000" w:themeColor="text1"/>
          <w:sz w:val="20"/>
          <w:szCs w:val="20"/>
        </w:rPr>
        <w:t>mt</w:t>
      </w:r>
      <w:r w:rsidR="00395FF5" w:rsidRPr="00395FF5">
        <w:rPr>
          <w:rFonts w:ascii="Times New Roman" w:hAnsi="Times New Roman" w:cs="Times New Roman"/>
          <w:color w:val="000000" w:themeColor="text1"/>
          <w:sz w:val="20"/>
          <w:szCs w:val="20"/>
        </w:rPr>
        <w:t>DNA Integrity, Relative DNA Levels,</w:t>
      </w:r>
      <w:r w:rsidR="00395FF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Methylation Ratios in Pre-</w:t>
      </w:r>
      <w:r w:rsidR="00395FF5" w:rsidRPr="00395FF5">
        <w:rPr>
          <w:rFonts w:ascii="Times New Roman" w:hAnsi="Times New Roman" w:cs="Times New Roman"/>
          <w:color w:val="000000" w:themeColor="text1"/>
          <w:sz w:val="20"/>
          <w:szCs w:val="20"/>
        </w:rPr>
        <w:t>Radiotherapy Group</w:t>
      </w:r>
      <w:r w:rsidR="00F95D0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(r v</w:t>
      </w:r>
      <w:r w:rsidR="00395FF5" w:rsidRPr="00395FF5">
        <w:rPr>
          <w:rFonts w:ascii="Times New Roman" w:hAnsi="Times New Roman" w:cs="Times New Roman"/>
          <w:color w:val="000000" w:themeColor="text1"/>
          <w:sz w:val="20"/>
          <w:szCs w:val="20"/>
        </w:rPr>
        <w:t>alues)</w:t>
      </w:r>
    </w:p>
    <w:tbl>
      <w:tblPr>
        <w:tblStyle w:val="DzTablo51"/>
        <w:tblW w:w="10627" w:type="dxa"/>
        <w:jc w:val="center"/>
        <w:tblLook w:val="04A0" w:firstRow="1" w:lastRow="0" w:firstColumn="1" w:lastColumn="0" w:noHBand="0" w:noVBand="1"/>
      </w:tblPr>
      <w:tblGrid>
        <w:gridCol w:w="1742"/>
        <w:gridCol w:w="1272"/>
        <w:gridCol w:w="1376"/>
        <w:gridCol w:w="1272"/>
        <w:gridCol w:w="1273"/>
        <w:gridCol w:w="1272"/>
        <w:gridCol w:w="1272"/>
        <w:gridCol w:w="1148"/>
      </w:tblGrid>
      <w:tr w:rsidR="003C066C" w:rsidRPr="003C066C" w:rsidTr="00A97A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3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42" w:type="dxa"/>
            <w:tcBorders>
              <w:top w:val="single" w:sz="12" w:space="0" w:color="auto"/>
              <w:bottom w:val="single" w:sz="12" w:space="0" w:color="auto"/>
              <w:right w:val="none" w:sz="0" w:space="0" w:color="auto"/>
            </w:tcBorders>
            <w:shd w:val="clear" w:color="auto" w:fill="E7E6E6" w:themeFill="background2"/>
            <w:hideMark/>
          </w:tcPr>
          <w:p w:rsidR="00BA4677" w:rsidRPr="00222B1A" w:rsidRDefault="00BA4677" w:rsidP="003C066C">
            <w:pPr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tr-TR" w:eastAsia="tr-TR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hideMark/>
          </w:tcPr>
          <w:p w:rsidR="005B75B2" w:rsidRPr="00222B1A" w:rsidRDefault="005B75B2" w:rsidP="003C066C">
            <w:pPr>
              <w:ind w:right="-206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</w:pPr>
          </w:p>
          <w:p w:rsidR="00BA4677" w:rsidRPr="00222B1A" w:rsidRDefault="00BA4677" w:rsidP="003C066C">
            <w:pPr>
              <w:ind w:right="-206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  <w:t>mtDNA-79</w:t>
            </w:r>
            <w:r w:rsidR="003C066C" w:rsidRPr="00222B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  <w:t xml:space="preserve"> 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tr-TR"/>
              </w:rPr>
              <w:t>(2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vertAlign w:val="superscript"/>
                <w:lang w:val="tr-TR"/>
              </w:rPr>
              <w:t>-∆Ct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tr-TR"/>
              </w:rPr>
              <w:t>)</w:t>
            </w:r>
          </w:p>
        </w:tc>
        <w:tc>
          <w:tcPr>
            <w:tcW w:w="13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hideMark/>
          </w:tcPr>
          <w:p w:rsidR="005B75B2" w:rsidRPr="00222B1A" w:rsidRDefault="005B75B2" w:rsidP="003C066C">
            <w:pPr>
              <w:ind w:right="-208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</w:pPr>
          </w:p>
          <w:p w:rsidR="00BA4677" w:rsidRPr="00222B1A" w:rsidRDefault="00BA4677" w:rsidP="003C066C">
            <w:pPr>
              <w:ind w:right="-208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  <w:t xml:space="preserve">mtDNA-230 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tr-TR"/>
              </w:rPr>
              <w:t>(2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vertAlign w:val="superscript"/>
                <w:lang w:val="tr-TR"/>
              </w:rPr>
              <w:t>-∆Ct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tr-TR"/>
              </w:rPr>
              <w:t>)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hideMark/>
          </w:tcPr>
          <w:p w:rsidR="005B75B2" w:rsidRPr="00222B1A" w:rsidRDefault="005B75B2" w:rsidP="003C066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</w:pPr>
          </w:p>
          <w:p w:rsidR="00BA4677" w:rsidRPr="00222B1A" w:rsidRDefault="00236562" w:rsidP="003C066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  <w:t>mt</w:t>
            </w:r>
            <w:r w:rsidR="00BA4677" w:rsidRPr="00222B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  <w:t>DNA Integrity</w:t>
            </w:r>
          </w:p>
        </w:tc>
        <w:tc>
          <w:tcPr>
            <w:tcW w:w="12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hideMark/>
          </w:tcPr>
          <w:p w:rsidR="005B75B2" w:rsidRPr="00222B1A" w:rsidRDefault="005B75B2" w:rsidP="003C066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</w:pPr>
          </w:p>
          <w:p w:rsidR="00BA4677" w:rsidRPr="00222B1A" w:rsidRDefault="00BA4677" w:rsidP="003C066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  <w:t xml:space="preserve">TGM4 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tr-TR"/>
              </w:rPr>
              <w:t>(2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vertAlign w:val="superscript"/>
                <w:lang w:val="tr-TR"/>
              </w:rPr>
              <w:t>-∆Ct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tr-TR"/>
              </w:rPr>
              <w:t>)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hideMark/>
          </w:tcPr>
          <w:p w:rsidR="005B75B2" w:rsidRPr="00222B1A" w:rsidRDefault="005B75B2" w:rsidP="003C066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</w:pPr>
          </w:p>
          <w:p w:rsidR="00BA4677" w:rsidRPr="00222B1A" w:rsidRDefault="00BA4677" w:rsidP="003C066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  <w:t xml:space="preserve">KLK3 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tr-TR"/>
              </w:rPr>
              <w:t>(2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vertAlign w:val="superscript"/>
                <w:lang w:val="tr-TR"/>
              </w:rPr>
              <w:t>-∆Ct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tr-TR"/>
              </w:rPr>
              <w:t>)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hideMark/>
          </w:tcPr>
          <w:p w:rsidR="005B75B2" w:rsidRPr="00222B1A" w:rsidRDefault="005B75B2" w:rsidP="003C066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</w:pPr>
          </w:p>
          <w:p w:rsidR="00BA4677" w:rsidRPr="00222B1A" w:rsidRDefault="00BA4677" w:rsidP="003C066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  <w:t xml:space="preserve">MS4A12 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tr-TR"/>
              </w:rPr>
              <w:t>(2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vertAlign w:val="superscript"/>
                <w:lang w:val="tr-TR"/>
              </w:rPr>
              <w:t>-∆Ct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tr-TR"/>
              </w:rPr>
              <w:t>)</w:t>
            </w:r>
          </w:p>
        </w:tc>
        <w:tc>
          <w:tcPr>
            <w:tcW w:w="114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hideMark/>
          </w:tcPr>
          <w:p w:rsidR="00BA4677" w:rsidRPr="00222B1A" w:rsidRDefault="00BA4677" w:rsidP="003C066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</w:pP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tr-TR"/>
              </w:rPr>
              <w:t>MUC2 (methylation ratio)</w:t>
            </w:r>
          </w:p>
        </w:tc>
      </w:tr>
      <w:tr w:rsidR="003C066C" w:rsidRPr="003C066C" w:rsidTr="00A97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tcBorders>
              <w:top w:val="single" w:sz="12" w:space="0" w:color="auto"/>
              <w:right w:val="none" w:sz="0" w:space="0" w:color="auto"/>
            </w:tcBorders>
            <w:shd w:val="clear" w:color="auto" w:fill="E7E6E6" w:themeFill="background2"/>
            <w:hideMark/>
          </w:tcPr>
          <w:p w:rsidR="00BA4677" w:rsidRPr="00222B1A" w:rsidRDefault="00236562" w:rsidP="003C066C">
            <w:pPr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tr-TR"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 w:eastAsia="tr-TR"/>
              </w:rPr>
              <w:t>mt</w:t>
            </w:r>
            <w:r w:rsidR="00BA4677" w:rsidRPr="00222B1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 w:eastAsia="tr-TR"/>
              </w:rPr>
              <w:t>DNA Integrity</w:t>
            </w:r>
          </w:p>
        </w:tc>
        <w:tc>
          <w:tcPr>
            <w:tcW w:w="1272" w:type="dxa"/>
            <w:tcBorders>
              <w:top w:val="single" w:sz="12" w:space="0" w:color="auto"/>
            </w:tcBorders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-0.655</w:t>
            </w:r>
          </w:p>
        </w:tc>
        <w:tc>
          <w:tcPr>
            <w:tcW w:w="1376" w:type="dxa"/>
            <w:tcBorders>
              <w:top w:val="single" w:sz="12" w:space="0" w:color="auto"/>
            </w:tcBorders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0.732</w:t>
            </w:r>
          </w:p>
        </w:tc>
        <w:tc>
          <w:tcPr>
            <w:tcW w:w="1272" w:type="dxa"/>
            <w:tcBorders>
              <w:top w:val="single" w:sz="12" w:space="0" w:color="auto"/>
            </w:tcBorders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</w:t>
            </w:r>
          </w:p>
        </w:tc>
        <w:tc>
          <w:tcPr>
            <w:tcW w:w="1273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272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272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148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</w:tr>
      <w:tr w:rsidR="003C066C" w:rsidRPr="003C066C" w:rsidTr="00A97A12">
        <w:trPr>
          <w:trHeight w:val="2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tcBorders>
              <w:right w:val="none" w:sz="0" w:space="0" w:color="auto"/>
            </w:tcBorders>
            <w:shd w:val="clear" w:color="auto" w:fill="E7E6E6" w:themeFill="background2"/>
            <w:hideMark/>
          </w:tcPr>
          <w:p w:rsidR="00BA4677" w:rsidRPr="00222B1A" w:rsidRDefault="00BA4677" w:rsidP="003C066C">
            <w:pPr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 w:eastAsia="tr-TR"/>
              </w:rPr>
              <w:t xml:space="preserve">TGM4 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>(2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vertAlign w:val="superscript"/>
                <w:lang w:val="tr-TR"/>
              </w:rPr>
              <w:t>-∆Ct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>)</w:t>
            </w:r>
          </w:p>
        </w:tc>
        <w:tc>
          <w:tcPr>
            <w:tcW w:w="1272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376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0.583</w:t>
            </w:r>
          </w:p>
        </w:tc>
        <w:tc>
          <w:tcPr>
            <w:tcW w:w="1272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0.627</w:t>
            </w:r>
          </w:p>
        </w:tc>
        <w:tc>
          <w:tcPr>
            <w:tcW w:w="1273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</w:t>
            </w:r>
          </w:p>
        </w:tc>
        <w:tc>
          <w:tcPr>
            <w:tcW w:w="1272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:rsidR="00BA4677" w:rsidRPr="00222B1A" w:rsidRDefault="00BA4677" w:rsidP="00A97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148" w:type="dxa"/>
            <w:shd w:val="clear" w:color="auto" w:fill="FFFFFF" w:themeFill="background1"/>
          </w:tcPr>
          <w:p w:rsidR="00BA4677" w:rsidRPr="00222B1A" w:rsidRDefault="00BA4677" w:rsidP="00A97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</w:tr>
      <w:tr w:rsidR="003C066C" w:rsidRPr="003C066C" w:rsidTr="00A97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tcBorders>
              <w:right w:val="none" w:sz="0" w:space="0" w:color="auto"/>
            </w:tcBorders>
            <w:shd w:val="clear" w:color="auto" w:fill="E7E6E6" w:themeFill="background2"/>
            <w:hideMark/>
          </w:tcPr>
          <w:p w:rsidR="00BA4677" w:rsidRPr="00222B1A" w:rsidRDefault="00BA4677" w:rsidP="003C066C">
            <w:pPr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 w:eastAsia="tr-TR"/>
              </w:rPr>
              <w:t xml:space="preserve">KLK3 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>(2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vertAlign w:val="superscript"/>
                <w:lang w:val="tr-TR"/>
              </w:rPr>
              <w:t>-∆Ct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>)</w:t>
            </w:r>
          </w:p>
        </w:tc>
        <w:tc>
          <w:tcPr>
            <w:tcW w:w="1272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376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0.794</w:t>
            </w:r>
          </w:p>
        </w:tc>
        <w:tc>
          <w:tcPr>
            <w:tcW w:w="1272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0.511</w:t>
            </w:r>
          </w:p>
        </w:tc>
        <w:tc>
          <w:tcPr>
            <w:tcW w:w="1273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272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</w:t>
            </w:r>
          </w:p>
        </w:tc>
        <w:tc>
          <w:tcPr>
            <w:tcW w:w="1272" w:type="dxa"/>
            <w:shd w:val="clear" w:color="auto" w:fill="FFFFFF" w:themeFill="background1"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148" w:type="dxa"/>
            <w:shd w:val="clear" w:color="auto" w:fill="FFFFFF" w:themeFill="background1"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</w:tr>
      <w:tr w:rsidR="003C066C" w:rsidRPr="003C066C" w:rsidTr="00A97A12">
        <w:trPr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tcBorders>
              <w:right w:val="none" w:sz="0" w:space="0" w:color="auto"/>
            </w:tcBorders>
            <w:shd w:val="clear" w:color="auto" w:fill="E7E6E6" w:themeFill="background2"/>
            <w:hideMark/>
          </w:tcPr>
          <w:p w:rsidR="00BA4677" w:rsidRPr="00222B1A" w:rsidRDefault="00BA4677" w:rsidP="003C066C">
            <w:pPr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 w:eastAsia="tr-TR"/>
              </w:rPr>
              <w:t xml:space="preserve">MS4A12 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>(2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vertAlign w:val="superscript"/>
                <w:lang w:val="tr-TR"/>
              </w:rPr>
              <w:t>-∆Ct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>)</w:t>
            </w:r>
          </w:p>
        </w:tc>
        <w:tc>
          <w:tcPr>
            <w:tcW w:w="1272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376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0.628</w:t>
            </w:r>
          </w:p>
        </w:tc>
        <w:tc>
          <w:tcPr>
            <w:tcW w:w="1272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0.535</w:t>
            </w:r>
          </w:p>
        </w:tc>
        <w:tc>
          <w:tcPr>
            <w:tcW w:w="1273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0.745</w:t>
            </w:r>
          </w:p>
        </w:tc>
        <w:tc>
          <w:tcPr>
            <w:tcW w:w="1272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0.549</w:t>
            </w:r>
          </w:p>
        </w:tc>
        <w:tc>
          <w:tcPr>
            <w:tcW w:w="1272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</w:t>
            </w:r>
          </w:p>
        </w:tc>
        <w:tc>
          <w:tcPr>
            <w:tcW w:w="1148" w:type="dxa"/>
            <w:shd w:val="clear" w:color="auto" w:fill="FFFFFF" w:themeFill="background1"/>
          </w:tcPr>
          <w:p w:rsidR="00BA4677" w:rsidRPr="00222B1A" w:rsidRDefault="00BA4677" w:rsidP="00A97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</w:tr>
      <w:tr w:rsidR="003C066C" w:rsidRPr="003C066C" w:rsidTr="00A97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tcBorders>
              <w:right w:val="none" w:sz="0" w:space="0" w:color="auto"/>
            </w:tcBorders>
            <w:shd w:val="clear" w:color="auto" w:fill="E7E6E6" w:themeFill="background2"/>
            <w:hideMark/>
          </w:tcPr>
          <w:p w:rsidR="00BA4677" w:rsidRPr="00222B1A" w:rsidRDefault="00BA4677" w:rsidP="003C066C">
            <w:pPr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 w:eastAsia="tr-TR"/>
              </w:rPr>
              <w:t xml:space="preserve">MUC2 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>(2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vertAlign w:val="superscript"/>
                <w:lang w:val="tr-TR"/>
              </w:rPr>
              <w:t>-∆Ct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>)</w:t>
            </w:r>
          </w:p>
        </w:tc>
        <w:tc>
          <w:tcPr>
            <w:tcW w:w="1272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376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272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0.545</w:t>
            </w:r>
          </w:p>
        </w:tc>
        <w:tc>
          <w:tcPr>
            <w:tcW w:w="1273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0.697</w:t>
            </w:r>
          </w:p>
        </w:tc>
        <w:tc>
          <w:tcPr>
            <w:tcW w:w="1272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0.540</w:t>
            </w:r>
          </w:p>
        </w:tc>
        <w:tc>
          <w:tcPr>
            <w:tcW w:w="1272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0.698</w:t>
            </w:r>
          </w:p>
        </w:tc>
        <w:tc>
          <w:tcPr>
            <w:tcW w:w="1148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</w:t>
            </w:r>
          </w:p>
        </w:tc>
      </w:tr>
      <w:tr w:rsidR="003C066C" w:rsidRPr="003C066C" w:rsidTr="00A97A12">
        <w:trPr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tcBorders>
              <w:right w:val="none" w:sz="0" w:space="0" w:color="auto"/>
            </w:tcBorders>
            <w:shd w:val="clear" w:color="auto" w:fill="E7E6E6" w:themeFill="background2"/>
            <w:hideMark/>
          </w:tcPr>
          <w:p w:rsidR="00BA4677" w:rsidRPr="00222B1A" w:rsidRDefault="00BA4677" w:rsidP="003C066C">
            <w:pPr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 w:eastAsia="tr-TR"/>
              </w:rPr>
              <w:t xml:space="preserve">DHRS2 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>(2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vertAlign w:val="superscript"/>
                <w:lang w:val="tr-TR"/>
              </w:rPr>
              <w:t>-∆Ct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>)</w:t>
            </w:r>
          </w:p>
        </w:tc>
        <w:tc>
          <w:tcPr>
            <w:tcW w:w="1272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376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272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0.449</w:t>
            </w:r>
          </w:p>
        </w:tc>
        <w:tc>
          <w:tcPr>
            <w:tcW w:w="1273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0.800</w:t>
            </w:r>
          </w:p>
        </w:tc>
        <w:tc>
          <w:tcPr>
            <w:tcW w:w="1272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0.452</w:t>
            </w:r>
          </w:p>
        </w:tc>
        <w:tc>
          <w:tcPr>
            <w:tcW w:w="1272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0.829</w:t>
            </w:r>
          </w:p>
        </w:tc>
        <w:tc>
          <w:tcPr>
            <w:tcW w:w="1148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</w:tr>
      <w:tr w:rsidR="003C066C" w:rsidRPr="003C066C" w:rsidTr="00A97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tcBorders>
              <w:right w:val="none" w:sz="0" w:space="0" w:color="auto"/>
            </w:tcBorders>
            <w:shd w:val="clear" w:color="auto" w:fill="E7E6E6" w:themeFill="background2"/>
            <w:hideMark/>
          </w:tcPr>
          <w:p w:rsidR="00BA4677" w:rsidRPr="00222B1A" w:rsidRDefault="00BA4677" w:rsidP="003C066C">
            <w:pPr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 w:eastAsia="tr-TR"/>
              </w:rPr>
              <w:t xml:space="preserve">UPK2 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>(2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vertAlign w:val="superscript"/>
                <w:lang w:val="tr-TR"/>
              </w:rPr>
              <w:t>-∆Ct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>)</w:t>
            </w:r>
          </w:p>
        </w:tc>
        <w:tc>
          <w:tcPr>
            <w:tcW w:w="1272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376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272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0.614</w:t>
            </w:r>
          </w:p>
        </w:tc>
        <w:tc>
          <w:tcPr>
            <w:tcW w:w="1273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272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0.704</w:t>
            </w:r>
          </w:p>
        </w:tc>
        <w:tc>
          <w:tcPr>
            <w:tcW w:w="1272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0.445</w:t>
            </w:r>
          </w:p>
        </w:tc>
        <w:tc>
          <w:tcPr>
            <w:tcW w:w="1148" w:type="dxa"/>
            <w:shd w:val="clear" w:color="auto" w:fill="FFFFFF" w:themeFill="background1"/>
            <w:hideMark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</w:tr>
      <w:tr w:rsidR="003C066C" w:rsidRPr="003C066C" w:rsidTr="00A97A12">
        <w:trPr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tcBorders>
              <w:right w:val="none" w:sz="0" w:space="0" w:color="auto"/>
            </w:tcBorders>
            <w:shd w:val="clear" w:color="auto" w:fill="E7E6E6" w:themeFill="background2"/>
          </w:tcPr>
          <w:p w:rsidR="00BA4677" w:rsidRPr="00222B1A" w:rsidRDefault="00BA4677" w:rsidP="003C066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 w:eastAsia="tr-TR"/>
              </w:rPr>
            </w:pP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>TGM4 (methylation ratio)</w:t>
            </w:r>
          </w:p>
        </w:tc>
        <w:tc>
          <w:tcPr>
            <w:tcW w:w="1272" w:type="dxa"/>
            <w:shd w:val="clear" w:color="auto" w:fill="FFFFFF" w:themeFill="background1"/>
          </w:tcPr>
          <w:p w:rsidR="00BA4677" w:rsidRPr="00222B1A" w:rsidRDefault="00BA4677" w:rsidP="00A97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376" w:type="dxa"/>
            <w:shd w:val="clear" w:color="auto" w:fill="FFFFFF" w:themeFill="background1"/>
          </w:tcPr>
          <w:p w:rsidR="00BA4677" w:rsidRPr="00222B1A" w:rsidRDefault="00BA4677" w:rsidP="00A97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272" w:type="dxa"/>
            <w:shd w:val="clear" w:color="auto" w:fill="FFFFFF" w:themeFill="background1"/>
          </w:tcPr>
          <w:p w:rsidR="00BA4677" w:rsidRPr="00222B1A" w:rsidRDefault="00BA4677" w:rsidP="00A97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273" w:type="dxa"/>
            <w:shd w:val="clear" w:color="auto" w:fill="FFFFFF" w:themeFill="background1"/>
          </w:tcPr>
          <w:p w:rsidR="00BA4677" w:rsidRPr="00222B1A" w:rsidRDefault="00BA4677" w:rsidP="00A97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272" w:type="dxa"/>
            <w:shd w:val="clear" w:color="auto" w:fill="FFFFFF" w:themeFill="background1"/>
          </w:tcPr>
          <w:p w:rsidR="00BA4677" w:rsidRPr="00222B1A" w:rsidRDefault="00BA4677" w:rsidP="00A97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-0.673</w:t>
            </w:r>
          </w:p>
        </w:tc>
        <w:tc>
          <w:tcPr>
            <w:tcW w:w="1272" w:type="dxa"/>
            <w:shd w:val="clear" w:color="auto" w:fill="FFFFFF" w:themeFill="background1"/>
          </w:tcPr>
          <w:p w:rsidR="00BA4677" w:rsidRPr="00222B1A" w:rsidRDefault="00BA4677" w:rsidP="00A97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148" w:type="dxa"/>
            <w:shd w:val="clear" w:color="auto" w:fill="FFFFFF" w:themeFill="background1"/>
          </w:tcPr>
          <w:p w:rsidR="00BA4677" w:rsidRPr="00222B1A" w:rsidRDefault="00BA4677" w:rsidP="00A97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</w:tr>
      <w:tr w:rsidR="003C066C" w:rsidRPr="003C066C" w:rsidTr="00A97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tcBorders>
              <w:bottom w:val="single" w:sz="12" w:space="0" w:color="auto"/>
              <w:right w:val="none" w:sz="0" w:space="0" w:color="auto"/>
            </w:tcBorders>
            <w:shd w:val="clear" w:color="auto" w:fill="E7E6E6" w:themeFill="background2"/>
          </w:tcPr>
          <w:p w:rsidR="00BA4677" w:rsidRPr="00222B1A" w:rsidRDefault="00BA4677" w:rsidP="003C066C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</w:pP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 xml:space="preserve"> DHRS2 (methylation ratio)</w:t>
            </w:r>
          </w:p>
        </w:tc>
        <w:tc>
          <w:tcPr>
            <w:tcW w:w="1272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376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272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273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272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272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14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BA4677" w:rsidRPr="00222B1A" w:rsidRDefault="00BA4677" w:rsidP="00A97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0.426</w:t>
            </w:r>
          </w:p>
        </w:tc>
      </w:tr>
    </w:tbl>
    <w:p w:rsidR="00BA4677" w:rsidRDefault="003C066C" w:rsidP="003C066C">
      <w:pPr>
        <w:ind w:hanging="709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31C26">
        <w:rPr>
          <w:rFonts w:ascii="Times New Roman" w:hAnsi="Times New Roman" w:cs="Times New Roman"/>
          <w:color w:val="000000" w:themeColor="text1"/>
          <w:sz w:val="20"/>
          <w:szCs w:val="20"/>
        </w:rPr>
        <w:t>Data were analyzed using the Spearman’s rank correlation t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est. </w:t>
      </w:r>
    </w:p>
    <w:p w:rsidR="00A97A12" w:rsidRDefault="00A97A12" w:rsidP="003C066C">
      <w:pPr>
        <w:ind w:hanging="709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54DF0" w:rsidRDefault="00254DF0" w:rsidP="003C066C">
      <w:pPr>
        <w:ind w:hanging="709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54DF0" w:rsidRDefault="00254DF0" w:rsidP="003C066C">
      <w:pPr>
        <w:ind w:hanging="709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54DF0" w:rsidRDefault="00254DF0" w:rsidP="003C066C">
      <w:pPr>
        <w:ind w:hanging="709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54DF0" w:rsidRDefault="00254DF0" w:rsidP="003C066C">
      <w:pPr>
        <w:ind w:hanging="709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54DF0" w:rsidRDefault="00254DF0" w:rsidP="003C066C">
      <w:pPr>
        <w:ind w:hanging="709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54DF0" w:rsidRDefault="00254DF0" w:rsidP="003C066C">
      <w:pPr>
        <w:ind w:hanging="709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54DF0" w:rsidRDefault="00254DF0" w:rsidP="003C066C">
      <w:pPr>
        <w:ind w:hanging="709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54DF0" w:rsidRDefault="00254DF0" w:rsidP="003C066C">
      <w:pPr>
        <w:ind w:hanging="709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54DF0" w:rsidRDefault="00254DF0" w:rsidP="003C066C">
      <w:pPr>
        <w:ind w:hanging="709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54DF0" w:rsidRDefault="00254DF0" w:rsidP="003C066C">
      <w:pPr>
        <w:ind w:hanging="709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54DF0" w:rsidRDefault="00254DF0" w:rsidP="003C066C">
      <w:pPr>
        <w:ind w:hanging="709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54DF0" w:rsidRDefault="00254DF0" w:rsidP="003C066C">
      <w:pPr>
        <w:ind w:hanging="709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54DF0" w:rsidRDefault="00254DF0" w:rsidP="003C066C">
      <w:pPr>
        <w:ind w:hanging="709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54DF0" w:rsidRDefault="00254DF0" w:rsidP="003C066C">
      <w:pPr>
        <w:ind w:hanging="709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54DF0" w:rsidRDefault="00254DF0" w:rsidP="003C066C">
      <w:pPr>
        <w:ind w:hanging="709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54DF0" w:rsidRDefault="00254DF0" w:rsidP="003C066C">
      <w:pPr>
        <w:ind w:hanging="709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54DF0" w:rsidRDefault="00254DF0" w:rsidP="003C066C">
      <w:pPr>
        <w:ind w:hanging="709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54DF0" w:rsidRDefault="00254DF0" w:rsidP="003C066C">
      <w:pPr>
        <w:ind w:hanging="709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54DF0" w:rsidRDefault="00254DF0" w:rsidP="003C066C">
      <w:pPr>
        <w:ind w:hanging="709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54DF0" w:rsidRDefault="00254DF0" w:rsidP="003C066C">
      <w:pPr>
        <w:ind w:hanging="709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54DF0" w:rsidRDefault="00254DF0" w:rsidP="003C066C">
      <w:pPr>
        <w:ind w:hanging="709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54DF0" w:rsidRDefault="00254DF0" w:rsidP="003C066C">
      <w:pPr>
        <w:ind w:hanging="709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54DF0" w:rsidRDefault="00254DF0" w:rsidP="003C066C">
      <w:pPr>
        <w:ind w:hanging="709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A97A12" w:rsidRDefault="00A97A12" w:rsidP="00395FF5">
      <w:pPr>
        <w:ind w:left="-85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22B1A">
        <w:rPr>
          <w:rFonts w:ascii="Times New Roman" w:hAnsi="Times New Roman" w:cs="Times New Roman"/>
          <w:b/>
          <w:color w:val="000000" w:themeColor="text1"/>
          <w:sz w:val="20"/>
          <w:szCs w:val="20"/>
        </w:rPr>
        <w:lastRenderedPageBreak/>
        <w:t>Supplementary Table 6.</w:t>
      </w:r>
      <w:r w:rsidRPr="00222B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bookmarkStart w:id="0" w:name="_GoBack"/>
      <w:bookmarkEnd w:id="0"/>
      <w:r w:rsidR="00395FF5" w:rsidRPr="00395FF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Pairwise Correlations of mtDNA Fragmentation, </w:t>
      </w:r>
      <w:r w:rsidR="004A711B">
        <w:rPr>
          <w:rFonts w:ascii="Times New Roman" w:hAnsi="Times New Roman" w:cs="Times New Roman"/>
          <w:color w:val="000000" w:themeColor="text1"/>
          <w:sz w:val="20"/>
          <w:szCs w:val="20"/>
        </w:rPr>
        <w:t>mt</w:t>
      </w:r>
      <w:r w:rsidR="00395FF5" w:rsidRPr="00395FF5">
        <w:rPr>
          <w:rFonts w:ascii="Times New Roman" w:hAnsi="Times New Roman" w:cs="Times New Roman"/>
          <w:color w:val="000000" w:themeColor="text1"/>
          <w:sz w:val="20"/>
          <w:szCs w:val="20"/>
        </w:rPr>
        <w:t>DNA Integrity, Relative DNA Level</w:t>
      </w:r>
      <w:r w:rsidR="00395FF5">
        <w:rPr>
          <w:rFonts w:ascii="Times New Roman" w:hAnsi="Times New Roman" w:cs="Times New Roman"/>
          <w:color w:val="000000" w:themeColor="text1"/>
          <w:sz w:val="20"/>
          <w:szCs w:val="20"/>
        </w:rPr>
        <w:t>s, and Methylation Ratios in Post</w:t>
      </w:r>
      <w:r w:rsidR="00F95D04">
        <w:rPr>
          <w:rFonts w:ascii="Times New Roman" w:hAnsi="Times New Roman" w:cs="Times New Roman"/>
          <w:color w:val="000000" w:themeColor="text1"/>
          <w:sz w:val="20"/>
          <w:szCs w:val="20"/>
        </w:rPr>
        <w:t>-Radiotherapy Group (r v</w:t>
      </w:r>
      <w:r w:rsidR="00395FF5" w:rsidRPr="00395FF5">
        <w:rPr>
          <w:rFonts w:ascii="Times New Roman" w:hAnsi="Times New Roman" w:cs="Times New Roman"/>
          <w:color w:val="000000" w:themeColor="text1"/>
          <w:sz w:val="20"/>
          <w:szCs w:val="20"/>
        </w:rPr>
        <w:t>alues)</w:t>
      </w:r>
    </w:p>
    <w:tbl>
      <w:tblPr>
        <w:tblStyle w:val="DzTablo52"/>
        <w:tblW w:w="1041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702"/>
        <w:gridCol w:w="1491"/>
        <w:gridCol w:w="1339"/>
        <w:gridCol w:w="1071"/>
        <w:gridCol w:w="1276"/>
        <w:gridCol w:w="1134"/>
        <w:gridCol w:w="1343"/>
        <w:gridCol w:w="1058"/>
      </w:tblGrid>
      <w:tr w:rsidR="00E50016" w:rsidRPr="00222B1A" w:rsidTr="007763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hideMark/>
          </w:tcPr>
          <w:p w:rsidR="00E50016" w:rsidRPr="00222B1A" w:rsidRDefault="00E50016" w:rsidP="006D581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</w:pPr>
          </w:p>
        </w:tc>
        <w:tc>
          <w:tcPr>
            <w:tcW w:w="14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hideMark/>
          </w:tcPr>
          <w:p w:rsidR="00E50016" w:rsidRPr="00222B1A" w:rsidRDefault="00E50016" w:rsidP="006D58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</w:pPr>
          </w:p>
          <w:p w:rsidR="00E50016" w:rsidRPr="00222B1A" w:rsidRDefault="00E50016" w:rsidP="006D58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  <w:t xml:space="preserve">mtDNA-230 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tr-TR"/>
              </w:rPr>
              <w:t>(2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vertAlign w:val="superscript"/>
                <w:lang w:val="tr-TR"/>
              </w:rPr>
              <w:t>-∆Ct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tr-TR"/>
              </w:rPr>
              <w:t>)</w:t>
            </w:r>
          </w:p>
        </w:tc>
        <w:tc>
          <w:tcPr>
            <w:tcW w:w="13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hideMark/>
          </w:tcPr>
          <w:p w:rsidR="00E50016" w:rsidRPr="00222B1A" w:rsidRDefault="00E50016" w:rsidP="006D58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</w:pPr>
          </w:p>
          <w:p w:rsidR="00E50016" w:rsidRPr="00222B1A" w:rsidRDefault="00E50016" w:rsidP="006D58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  <w:t xml:space="preserve">TGM4 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tr-TR"/>
              </w:rPr>
              <w:t>(2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vertAlign w:val="superscript"/>
                <w:lang w:val="tr-TR"/>
              </w:rPr>
              <w:t>-∆Ct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tr-TR"/>
              </w:rPr>
              <w:t>)</w:t>
            </w:r>
          </w:p>
        </w:tc>
        <w:tc>
          <w:tcPr>
            <w:tcW w:w="107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hideMark/>
          </w:tcPr>
          <w:p w:rsidR="00E50016" w:rsidRPr="00222B1A" w:rsidRDefault="00E50016" w:rsidP="006D58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</w:pPr>
          </w:p>
          <w:p w:rsidR="00E50016" w:rsidRPr="00222B1A" w:rsidRDefault="00E50016" w:rsidP="006D58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  <w:t xml:space="preserve">KLK3 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tr-TR"/>
              </w:rPr>
              <w:t>(2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vertAlign w:val="superscript"/>
                <w:lang w:val="tr-TR"/>
              </w:rPr>
              <w:t>-∆Ct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tr-TR"/>
              </w:rPr>
              <w:t>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hideMark/>
          </w:tcPr>
          <w:p w:rsidR="00E50016" w:rsidRPr="00222B1A" w:rsidRDefault="00E50016" w:rsidP="006D58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</w:pPr>
          </w:p>
          <w:p w:rsidR="00E50016" w:rsidRPr="00222B1A" w:rsidRDefault="00E50016" w:rsidP="006D58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  <w:t xml:space="preserve">MS4A12 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tr-TR"/>
              </w:rPr>
              <w:t>(2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vertAlign w:val="superscript"/>
                <w:lang w:val="tr-TR"/>
              </w:rPr>
              <w:t>-∆Ct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tr-TR"/>
              </w:rPr>
              <w:t>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hideMark/>
          </w:tcPr>
          <w:p w:rsidR="00E50016" w:rsidRPr="00222B1A" w:rsidRDefault="00E50016" w:rsidP="006D58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</w:pPr>
          </w:p>
          <w:p w:rsidR="00E50016" w:rsidRPr="00222B1A" w:rsidRDefault="00E50016" w:rsidP="006D58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  <w:t xml:space="preserve">MUC2 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tr-TR"/>
              </w:rPr>
              <w:t>(2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vertAlign w:val="superscript"/>
                <w:lang w:val="tr-TR"/>
              </w:rPr>
              <w:t>-∆Ct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tr-TR"/>
              </w:rPr>
              <w:t>)</w:t>
            </w:r>
          </w:p>
        </w:tc>
        <w:tc>
          <w:tcPr>
            <w:tcW w:w="13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hideMark/>
          </w:tcPr>
          <w:p w:rsidR="00E50016" w:rsidRPr="00222B1A" w:rsidRDefault="00E50016" w:rsidP="006D58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</w:pPr>
          </w:p>
          <w:p w:rsidR="00E50016" w:rsidRPr="00222B1A" w:rsidRDefault="00E50016" w:rsidP="006D58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  <w:t xml:space="preserve">DHRS2 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tr-TR"/>
              </w:rPr>
              <w:t>(2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vertAlign w:val="superscript"/>
                <w:lang w:val="tr-TR"/>
              </w:rPr>
              <w:t>-∆Ct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tr-TR"/>
              </w:rPr>
              <w:t>)</w:t>
            </w:r>
          </w:p>
        </w:tc>
        <w:tc>
          <w:tcPr>
            <w:tcW w:w="10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hideMark/>
          </w:tcPr>
          <w:p w:rsidR="00E50016" w:rsidRPr="00222B1A" w:rsidRDefault="00E50016" w:rsidP="006D58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  <w:t>MUC2 (methylation ratio)</w:t>
            </w:r>
          </w:p>
        </w:tc>
      </w:tr>
      <w:tr w:rsidR="00E50016" w:rsidRPr="00222B1A" w:rsidTr="007763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tcBorders>
              <w:top w:val="single" w:sz="12" w:space="0" w:color="auto"/>
              <w:right w:val="none" w:sz="0" w:space="0" w:color="auto"/>
            </w:tcBorders>
            <w:shd w:val="clear" w:color="auto" w:fill="E7E6E6" w:themeFill="background2"/>
            <w:hideMark/>
          </w:tcPr>
          <w:p w:rsidR="00E50016" w:rsidRPr="00222B1A" w:rsidRDefault="00E50016" w:rsidP="006D5810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 w:eastAsia="tr-TR"/>
              </w:rPr>
              <w:t xml:space="preserve">TGM4 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>(2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vertAlign w:val="superscript"/>
                <w:lang w:val="tr-TR"/>
              </w:rPr>
              <w:t>-∆Ct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>)</w:t>
            </w:r>
          </w:p>
        </w:tc>
        <w:tc>
          <w:tcPr>
            <w:tcW w:w="1491" w:type="dxa"/>
            <w:tcBorders>
              <w:top w:val="single" w:sz="12" w:space="0" w:color="auto"/>
              <w:left w:val="nil"/>
            </w:tcBorders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0.635</w:t>
            </w:r>
          </w:p>
        </w:tc>
        <w:tc>
          <w:tcPr>
            <w:tcW w:w="1339" w:type="dxa"/>
            <w:tcBorders>
              <w:top w:val="single" w:sz="12" w:space="0" w:color="auto"/>
            </w:tcBorders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</w:t>
            </w:r>
          </w:p>
        </w:tc>
        <w:tc>
          <w:tcPr>
            <w:tcW w:w="1071" w:type="dxa"/>
            <w:tcBorders>
              <w:top w:val="single" w:sz="12" w:space="0" w:color="auto"/>
            </w:tcBorders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E50016" w:rsidRPr="00222B1A" w:rsidRDefault="00E50016" w:rsidP="00254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E50016" w:rsidRPr="00222B1A" w:rsidRDefault="00E50016" w:rsidP="00254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343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E50016" w:rsidRPr="00222B1A" w:rsidRDefault="00E50016" w:rsidP="00254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058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E50016" w:rsidRPr="00222B1A" w:rsidRDefault="00E50016" w:rsidP="00254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</w:tr>
      <w:tr w:rsidR="00E50016" w:rsidRPr="00222B1A" w:rsidTr="00254DF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tcBorders>
              <w:right w:val="none" w:sz="0" w:space="0" w:color="auto"/>
            </w:tcBorders>
            <w:shd w:val="clear" w:color="auto" w:fill="E7E6E6" w:themeFill="background2"/>
            <w:hideMark/>
          </w:tcPr>
          <w:p w:rsidR="00E50016" w:rsidRPr="00222B1A" w:rsidRDefault="00E50016" w:rsidP="006D5810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 w:eastAsia="tr-TR"/>
              </w:rPr>
              <w:t xml:space="preserve">MS4A12 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>(2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vertAlign w:val="superscript"/>
                <w:lang w:val="tr-TR"/>
              </w:rPr>
              <w:t>-∆Ct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>)</w:t>
            </w:r>
          </w:p>
        </w:tc>
        <w:tc>
          <w:tcPr>
            <w:tcW w:w="1491" w:type="dxa"/>
            <w:tcBorders>
              <w:left w:val="nil"/>
            </w:tcBorders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339" w:type="dxa"/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0.770</w:t>
            </w:r>
          </w:p>
        </w:tc>
        <w:tc>
          <w:tcPr>
            <w:tcW w:w="1071" w:type="dxa"/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0.808</w:t>
            </w:r>
          </w:p>
        </w:tc>
        <w:tc>
          <w:tcPr>
            <w:tcW w:w="1276" w:type="dxa"/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E50016" w:rsidRPr="00222B1A" w:rsidRDefault="00E50016" w:rsidP="00254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343" w:type="dxa"/>
            <w:shd w:val="clear" w:color="auto" w:fill="FFFFFF" w:themeFill="background1"/>
          </w:tcPr>
          <w:p w:rsidR="00E50016" w:rsidRPr="00222B1A" w:rsidRDefault="00E50016" w:rsidP="00254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058" w:type="dxa"/>
            <w:shd w:val="clear" w:color="auto" w:fill="FFFFFF" w:themeFill="background1"/>
          </w:tcPr>
          <w:p w:rsidR="00E50016" w:rsidRPr="00222B1A" w:rsidRDefault="00E50016" w:rsidP="00254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</w:tr>
      <w:tr w:rsidR="00E50016" w:rsidRPr="00222B1A" w:rsidTr="007763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tcBorders>
              <w:right w:val="none" w:sz="0" w:space="0" w:color="auto"/>
            </w:tcBorders>
            <w:shd w:val="clear" w:color="auto" w:fill="E7E6E6" w:themeFill="background2"/>
            <w:hideMark/>
          </w:tcPr>
          <w:p w:rsidR="00E50016" w:rsidRPr="00222B1A" w:rsidRDefault="00E50016" w:rsidP="006D5810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 w:eastAsia="tr-TR"/>
              </w:rPr>
              <w:t xml:space="preserve">MUC2 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>(2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vertAlign w:val="superscript"/>
                <w:lang w:val="tr-TR"/>
              </w:rPr>
              <w:t>-∆Ct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>)</w:t>
            </w:r>
          </w:p>
        </w:tc>
        <w:tc>
          <w:tcPr>
            <w:tcW w:w="1491" w:type="dxa"/>
            <w:tcBorders>
              <w:left w:val="nil"/>
            </w:tcBorders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339" w:type="dxa"/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0.763</w:t>
            </w:r>
          </w:p>
        </w:tc>
        <w:tc>
          <w:tcPr>
            <w:tcW w:w="1071" w:type="dxa"/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0.791</w:t>
            </w:r>
          </w:p>
        </w:tc>
        <w:tc>
          <w:tcPr>
            <w:tcW w:w="1276" w:type="dxa"/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0.792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</w:t>
            </w:r>
          </w:p>
        </w:tc>
        <w:tc>
          <w:tcPr>
            <w:tcW w:w="1343" w:type="dxa"/>
            <w:shd w:val="clear" w:color="auto" w:fill="FFFFFF" w:themeFill="background1"/>
          </w:tcPr>
          <w:p w:rsidR="00E50016" w:rsidRPr="00222B1A" w:rsidRDefault="00E50016" w:rsidP="00254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058" w:type="dxa"/>
            <w:shd w:val="clear" w:color="auto" w:fill="FFFFFF" w:themeFill="background1"/>
          </w:tcPr>
          <w:p w:rsidR="00E50016" w:rsidRPr="00222B1A" w:rsidRDefault="00E50016" w:rsidP="00254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</w:tr>
      <w:tr w:rsidR="00E50016" w:rsidRPr="00222B1A" w:rsidTr="00254DF0">
        <w:trPr>
          <w:trHeight w:val="1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tcBorders>
              <w:right w:val="none" w:sz="0" w:space="0" w:color="auto"/>
            </w:tcBorders>
            <w:shd w:val="clear" w:color="auto" w:fill="E7E6E6" w:themeFill="background2"/>
            <w:hideMark/>
          </w:tcPr>
          <w:p w:rsidR="00E50016" w:rsidRPr="00222B1A" w:rsidRDefault="00E50016" w:rsidP="006D5810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 w:eastAsia="tr-TR"/>
              </w:rPr>
              <w:t xml:space="preserve">DHRS2 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>(2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vertAlign w:val="superscript"/>
                <w:lang w:val="tr-TR"/>
              </w:rPr>
              <w:t>-∆Ct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>)</w:t>
            </w:r>
          </w:p>
        </w:tc>
        <w:tc>
          <w:tcPr>
            <w:tcW w:w="1491" w:type="dxa"/>
            <w:tcBorders>
              <w:left w:val="nil"/>
            </w:tcBorders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339" w:type="dxa"/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0.803</w:t>
            </w:r>
          </w:p>
        </w:tc>
        <w:tc>
          <w:tcPr>
            <w:tcW w:w="1071" w:type="dxa"/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0.677</w:t>
            </w:r>
          </w:p>
        </w:tc>
        <w:tc>
          <w:tcPr>
            <w:tcW w:w="1276" w:type="dxa"/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0.877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0.832</w:t>
            </w:r>
          </w:p>
        </w:tc>
        <w:tc>
          <w:tcPr>
            <w:tcW w:w="1343" w:type="dxa"/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</w:t>
            </w:r>
          </w:p>
        </w:tc>
        <w:tc>
          <w:tcPr>
            <w:tcW w:w="1058" w:type="dxa"/>
            <w:shd w:val="clear" w:color="auto" w:fill="FFFFFF" w:themeFill="background1"/>
          </w:tcPr>
          <w:p w:rsidR="00E50016" w:rsidRPr="00222B1A" w:rsidRDefault="00E50016" w:rsidP="00254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</w:tr>
      <w:tr w:rsidR="00E50016" w:rsidRPr="00222B1A" w:rsidTr="007763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tcBorders>
              <w:right w:val="none" w:sz="0" w:space="0" w:color="auto"/>
            </w:tcBorders>
            <w:shd w:val="clear" w:color="auto" w:fill="E7E6E6" w:themeFill="background2"/>
            <w:hideMark/>
          </w:tcPr>
          <w:p w:rsidR="00E50016" w:rsidRPr="00222B1A" w:rsidRDefault="00E50016" w:rsidP="006D5810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 w:eastAsia="tr-TR"/>
              </w:rPr>
              <w:t xml:space="preserve">UPK2 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>(2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vertAlign w:val="superscript"/>
                <w:lang w:val="tr-TR"/>
              </w:rPr>
              <w:t>-∆Ct</w:t>
            </w:r>
            <w:r w:rsidRPr="00222B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>)</w:t>
            </w:r>
          </w:p>
        </w:tc>
        <w:tc>
          <w:tcPr>
            <w:tcW w:w="1491" w:type="dxa"/>
            <w:tcBorders>
              <w:left w:val="nil"/>
            </w:tcBorders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339" w:type="dxa"/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071" w:type="dxa"/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0.450</w:t>
            </w:r>
          </w:p>
        </w:tc>
        <w:tc>
          <w:tcPr>
            <w:tcW w:w="1276" w:type="dxa"/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0.566</w:t>
            </w:r>
          </w:p>
        </w:tc>
        <w:tc>
          <w:tcPr>
            <w:tcW w:w="1343" w:type="dxa"/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0.503</w:t>
            </w:r>
          </w:p>
        </w:tc>
        <w:tc>
          <w:tcPr>
            <w:tcW w:w="1058" w:type="dxa"/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</w:tr>
      <w:tr w:rsidR="00E50016" w:rsidRPr="00222B1A" w:rsidTr="00254DF0">
        <w:trPr>
          <w:trHeight w:val="1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tcBorders>
              <w:right w:val="none" w:sz="0" w:space="0" w:color="auto"/>
            </w:tcBorders>
            <w:shd w:val="clear" w:color="auto" w:fill="E7E6E6" w:themeFill="background2"/>
            <w:hideMark/>
          </w:tcPr>
          <w:p w:rsidR="00E50016" w:rsidRPr="00222B1A" w:rsidRDefault="00E50016" w:rsidP="006D5810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 w:eastAsia="tr-TR"/>
              </w:rPr>
              <w:t>MS4A12 (methylation ratio)</w:t>
            </w:r>
          </w:p>
        </w:tc>
        <w:tc>
          <w:tcPr>
            <w:tcW w:w="1491" w:type="dxa"/>
            <w:tcBorders>
              <w:left w:val="nil"/>
            </w:tcBorders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339" w:type="dxa"/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071" w:type="dxa"/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0.464</w:t>
            </w:r>
          </w:p>
        </w:tc>
        <w:tc>
          <w:tcPr>
            <w:tcW w:w="1276" w:type="dxa"/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0.461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343" w:type="dxa"/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058" w:type="dxa"/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</w:tr>
      <w:tr w:rsidR="00E50016" w:rsidRPr="00222B1A" w:rsidTr="007763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tcBorders>
              <w:bottom w:val="single" w:sz="12" w:space="0" w:color="auto"/>
              <w:right w:val="none" w:sz="0" w:space="0" w:color="auto"/>
            </w:tcBorders>
            <w:shd w:val="clear" w:color="auto" w:fill="E7E6E6" w:themeFill="background2"/>
            <w:hideMark/>
          </w:tcPr>
          <w:p w:rsidR="00E50016" w:rsidRPr="00222B1A" w:rsidRDefault="00E50016" w:rsidP="006D5810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 w:eastAsia="tr-TR"/>
              </w:rPr>
              <w:t>DHRS2 (methylation ratio)</w:t>
            </w:r>
          </w:p>
        </w:tc>
        <w:tc>
          <w:tcPr>
            <w:tcW w:w="1491" w:type="dxa"/>
            <w:tcBorders>
              <w:left w:val="nil"/>
              <w:bottom w:val="single" w:sz="12" w:space="0" w:color="auto"/>
            </w:tcBorders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339" w:type="dxa"/>
            <w:tcBorders>
              <w:bottom w:val="single" w:sz="12" w:space="0" w:color="auto"/>
            </w:tcBorders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071" w:type="dxa"/>
            <w:tcBorders>
              <w:bottom w:val="single" w:sz="12" w:space="0" w:color="auto"/>
            </w:tcBorders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343" w:type="dxa"/>
            <w:tcBorders>
              <w:bottom w:val="single" w:sz="12" w:space="0" w:color="auto"/>
            </w:tcBorders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-</w:t>
            </w:r>
          </w:p>
        </w:tc>
        <w:tc>
          <w:tcPr>
            <w:tcW w:w="1058" w:type="dxa"/>
            <w:tcBorders>
              <w:bottom w:val="single" w:sz="12" w:space="0" w:color="auto"/>
            </w:tcBorders>
            <w:shd w:val="clear" w:color="auto" w:fill="FFFFFF" w:themeFill="background1"/>
            <w:hideMark/>
          </w:tcPr>
          <w:p w:rsidR="00E50016" w:rsidRPr="00222B1A" w:rsidRDefault="00E50016" w:rsidP="00254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222B1A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0.454</w:t>
            </w:r>
          </w:p>
        </w:tc>
      </w:tr>
    </w:tbl>
    <w:p w:rsidR="00254DF0" w:rsidRDefault="00254DF0" w:rsidP="00254DF0">
      <w:pPr>
        <w:ind w:hanging="85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31C26">
        <w:rPr>
          <w:rFonts w:ascii="Times New Roman" w:hAnsi="Times New Roman" w:cs="Times New Roman"/>
          <w:color w:val="000000" w:themeColor="text1"/>
          <w:sz w:val="20"/>
          <w:szCs w:val="20"/>
        </w:rPr>
        <w:t>Data were analyzed using the Spearman’s rank correlation t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est. </w:t>
      </w:r>
    </w:p>
    <w:p w:rsidR="00E50016" w:rsidRDefault="00E50016" w:rsidP="00222B1A">
      <w:pPr>
        <w:ind w:hanging="851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1F7F39" w:rsidRDefault="001F7F39" w:rsidP="003D239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A4677" w:rsidRDefault="00BA4677" w:rsidP="001F7F39">
      <w:pPr>
        <w:ind w:left="-993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A4677" w:rsidRPr="00031C26" w:rsidRDefault="00BA4677" w:rsidP="003D239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BA4677" w:rsidRPr="00031C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4D9" w:rsidRDefault="00A234D9" w:rsidP="003835BF">
      <w:pPr>
        <w:spacing w:after="0" w:line="240" w:lineRule="auto"/>
      </w:pPr>
      <w:r>
        <w:separator/>
      </w:r>
    </w:p>
  </w:endnote>
  <w:endnote w:type="continuationSeparator" w:id="0">
    <w:p w:rsidR="00A234D9" w:rsidRDefault="00A234D9" w:rsidP="00383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4D9" w:rsidRDefault="00A234D9" w:rsidP="003835BF">
      <w:pPr>
        <w:spacing w:after="0" w:line="240" w:lineRule="auto"/>
      </w:pPr>
      <w:r>
        <w:separator/>
      </w:r>
    </w:p>
  </w:footnote>
  <w:footnote w:type="continuationSeparator" w:id="0">
    <w:p w:rsidR="00A234D9" w:rsidRDefault="00A234D9" w:rsidP="003835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F58"/>
    <w:rsid w:val="00004324"/>
    <w:rsid w:val="00014E53"/>
    <w:rsid w:val="00021CB5"/>
    <w:rsid w:val="00031C26"/>
    <w:rsid w:val="000336D4"/>
    <w:rsid w:val="0004083E"/>
    <w:rsid w:val="00042589"/>
    <w:rsid w:val="000438BB"/>
    <w:rsid w:val="0004649F"/>
    <w:rsid w:val="000469FA"/>
    <w:rsid w:val="0005186B"/>
    <w:rsid w:val="00056488"/>
    <w:rsid w:val="00062843"/>
    <w:rsid w:val="0007659F"/>
    <w:rsid w:val="00080CB2"/>
    <w:rsid w:val="000C6599"/>
    <w:rsid w:val="000D2266"/>
    <w:rsid w:val="000D71A8"/>
    <w:rsid w:val="000E0C3C"/>
    <w:rsid w:val="000F1681"/>
    <w:rsid w:val="000F2059"/>
    <w:rsid w:val="000F7CE0"/>
    <w:rsid w:val="00107EE8"/>
    <w:rsid w:val="00117641"/>
    <w:rsid w:val="00131B6D"/>
    <w:rsid w:val="001457AC"/>
    <w:rsid w:val="00150A47"/>
    <w:rsid w:val="001541B1"/>
    <w:rsid w:val="00172081"/>
    <w:rsid w:val="001B4078"/>
    <w:rsid w:val="001C2D79"/>
    <w:rsid w:val="001C555F"/>
    <w:rsid w:val="001D3268"/>
    <w:rsid w:val="001D63FF"/>
    <w:rsid w:val="001E0CED"/>
    <w:rsid w:val="001E2084"/>
    <w:rsid w:val="001F7F39"/>
    <w:rsid w:val="00217208"/>
    <w:rsid w:val="00220585"/>
    <w:rsid w:val="00222520"/>
    <w:rsid w:val="00222B1A"/>
    <w:rsid w:val="002300D1"/>
    <w:rsid w:val="00232DED"/>
    <w:rsid w:val="00234715"/>
    <w:rsid w:val="00236562"/>
    <w:rsid w:val="00246595"/>
    <w:rsid w:val="00254DF0"/>
    <w:rsid w:val="002578C4"/>
    <w:rsid w:val="00262ECA"/>
    <w:rsid w:val="00266B5C"/>
    <w:rsid w:val="00267A12"/>
    <w:rsid w:val="00283829"/>
    <w:rsid w:val="002B3320"/>
    <w:rsid w:val="002C0469"/>
    <w:rsid w:val="002D194B"/>
    <w:rsid w:val="00301F84"/>
    <w:rsid w:val="0030219C"/>
    <w:rsid w:val="00307E22"/>
    <w:rsid w:val="0031444A"/>
    <w:rsid w:val="00314FB9"/>
    <w:rsid w:val="00326B79"/>
    <w:rsid w:val="00330947"/>
    <w:rsid w:val="00332879"/>
    <w:rsid w:val="00341910"/>
    <w:rsid w:val="00361092"/>
    <w:rsid w:val="0036515C"/>
    <w:rsid w:val="003830AC"/>
    <w:rsid w:val="003835BF"/>
    <w:rsid w:val="00395FF5"/>
    <w:rsid w:val="00397AED"/>
    <w:rsid w:val="003A765A"/>
    <w:rsid w:val="003B2B1E"/>
    <w:rsid w:val="003C066C"/>
    <w:rsid w:val="003C2148"/>
    <w:rsid w:val="003D239F"/>
    <w:rsid w:val="003E06CD"/>
    <w:rsid w:val="003E2F2E"/>
    <w:rsid w:val="00404B6D"/>
    <w:rsid w:val="00411B22"/>
    <w:rsid w:val="004125FC"/>
    <w:rsid w:val="00422924"/>
    <w:rsid w:val="00434CDC"/>
    <w:rsid w:val="004407F0"/>
    <w:rsid w:val="004473D4"/>
    <w:rsid w:val="00450122"/>
    <w:rsid w:val="0046702F"/>
    <w:rsid w:val="004A0C5E"/>
    <w:rsid w:val="004A2580"/>
    <w:rsid w:val="004A585A"/>
    <w:rsid w:val="004A711B"/>
    <w:rsid w:val="004B5349"/>
    <w:rsid w:val="004D69C9"/>
    <w:rsid w:val="004E5AF6"/>
    <w:rsid w:val="005101B3"/>
    <w:rsid w:val="00521753"/>
    <w:rsid w:val="00523DEF"/>
    <w:rsid w:val="00524A57"/>
    <w:rsid w:val="005479E7"/>
    <w:rsid w:val="005513B8"/>
    <w:rsid w:val="0056414A"/>
    <w:rsid w:val="005704FA"/>
    <w:rsid w:val="00575AEF"/>
    <w:rsid w:val="00575C17"/>
    <w:rsid w:val="00585A56"/>
    <w:rsid w:val="005913CF"/>
    <w:rsid w:val="00592541"/>
    <w:rsid w:val="005A16F6"/>
    <w:rsid w:val="005B4384"/>
    <w:rsid w:val="005B6CD2"/>
    <w:rsid w:val="005B75B2"/>
    <w:rsid w:val="005C42C6"/>
    <w:rsid w:val="00613BE6"/>
    <w:rsid w:val="00616512"/>
    <w:rsid w:val="0062436F"/>
    <w:rsid w:val="0063566E"/>
    <w:rsid w:val="006518AA"/>
    <w:rsid w:val="006764E4"/>
    <w:rsid w:val="00687096"/>
    <w:rsid w:val="00696A14"/>
    <w:rsid w:val="006B7D61"/>
    <w:rsid w:val="006B7E10"/>
    <w:rsid w:val="006C2103"/>
    <w:rsid w:val="006D547B"/>
    <w:rsid w:val="006E2315"/>
    <w:rsid w:val="00707CB0"/>
    <w:rsid w:val="00721EE7"/>
    <w:rsid w:val="00724FA0"/>
    <w:rsid w:val="00735EB2"/>
    <w:rsid w:val="00741DF8"/>
    <w:rsid w:val="007763AD"/>
    <w:rsid w:val="0079079B"/>
    <w:rsid w:val="007C5DD7"/>
    <w:rsid w:val="007E7EEE"/>
    <w:rsid w:val="0080265E"/>
    <w:rsid w:val="008050BD"/>
    <w:rsid w:val="0085066E"/>
    <w:rsid w:val="00852EE5"/>
    <w:rsid w:val="0085320E"/>
    <w:rsid w:val="00891DD6"/>
    <w:rsid w:val="00892C22"/>
    <w:rsid w:val="00892C92"/>
    <w:rsid w:val="008941A4"/>
    <w:rsid w:val="008954AC"/>
    <w:rsid w:val="008A0DBB"/>
    <w:rsid w:val="008A2A3E"/>
    <w:rsid w:val="008B7FCE"/>
    <w:rsid w:val="008C1EED"/>
    <w:rsid w:val="008C7149"/>
    <w:rsid w:val="008D6F3F"/>
    <w:rsid w:val="008E2314"/>
    <w:rsid w:val="009039BE"/>
    <w:rsid w:val="00910B78"/>
    <w:rsid w:val="00913004"/>
    <w:rsid w:val="009262B2"/>
    <w:rsid w:val="00951198"/>
    <w:rsid w:val="009B40B5"/>
    <w:rsid w:val="009B6F74"/>
    <w:rsid w:val="009D7DCC"/>
    <w:rsid w:val="009E28C1"/>
    <w:rsid w:val="009F351A"/>
    <w:rsid w:val="00A13DD7"/>
    <w:rsid w:val="00A16327"/>
    <w:rsid w:val="00A234D9"/>
    <w:rsid w:val="00A30191"/>
    <w:rsid w:val="00A441E1"/>
    <w:rsid w:val="00A614F1"/>
    <w:rsid w:val="00A75448"/>
    <w:rsid w:val="00A836BC"/>
    <w:rsid w:val="00A94E71"/>
    <w:rsid w:val="00A97A12"/>
    <w:rsid w:val="00AB3581"/>
    <w:rsid w:val="00AB43C0"/>
    <w:rsid w:val="00AB4C58"/>
    <w:rsid w:val="00AC0316"/>
    <w:rsid w:val="00AC1619"/>
    <w:rsid w:val="00AC2696"/>
    <w:rsid w:val="00AC6BEF"/>
    <w:rsid w:val="00AC728D"/>
    <w:rsid w:val="00AD2099"/>
    <w:rsid w:val="00AE0F25"/>
    <w:rsid w:val="00AE2D69"/>
    <w:rsid w:val="00AE3B43"/>
    <w:rsid w:val="00B12397"/>
    <w:rsid w:val="00B23D17"/>
    <w:rsid w:val="00B24E26"/>
    <w:rsid w:val="00B3320F"/>
    <w:rsid w:val="00B47C78"/>
    <w:rsid w:val="00B52CB9"/>
    <w:rsid w:val="00B54B4F"/>
    <w:rsid w:val="00B554E1"/>
    <w:rsid w:val="00B7661D"/>
    <w:rsid w:val="00B91783"/>
    <w:rsid w:val="00BA4677"/>
    <w:rsid w:val="00BA6C33"/>
    <w:rsid w:val="00BD0751"/>
    <w:rsid w:val="00BD11A1"/>
    <w:rsid w:val="00BD4D0F"/>
    <w:rsid w:val="00BF14DC"/>
    <w:rsid w:val="00C45FEE"/>
    <w:rsid w:val="00C75125"/>
    <w:rsid w:val="00C80E8F"/>
    <w:rsid w:val="00C91D04"/>
    <w:rsid w:val="00C945B0"/>
    <w:rsid w:val="00CA7F5F"/>
    <w:rsid w:val="00CB1CDB"/>
    <w:rsid w:val="00CB5ADF"/>
    <w:rsid w:val="00CB669B"/>
    <w:rsid w:val="00CC03A0"/>
    <w:rsid w:val="00CC119D"/>
    <w:rsid w:val="00CD4ADF"/>
    <w:rsid w:val="00CD5157"/>
    <w:rsid w:val="00CE3794"/>
    <w:rsid w:val="00CE7AE1"/>
    <w:rsid w:val="00CF04CA"/>
    <w:rsid w:val="00CF306B"/>
    <w:rsid w:val="00CF744A"/>
    <w:rsid w:val="00D21E1B"/>
    <w:rsid w:val="00D61E2F"/>
    <w:rsid w:val="00D63944"/>
    <w:rsid w:val="00D75847"/>
    <w:rsid w:val="00D9186C"/>
    <w:rsid w:val="00D92B78"/>
    <w:rsid w:val="00D92FED"/>
    <w:rsid w:val="00DF113B"/>
    <w:rsid w:val="00E01F44"/>
    <w:rsid w:val="00E26E7E"/>
    <w:rsid w:val="00E365F2"/>
    <w:rsid w:val="00E43E54"/>
    <w:rsid w:val="00E50016"/>
    <w:rsid w:val="00E6147A"/>
    <w:rsid w:val="00E63D06"/>
    <w:rsid w:val="00E72F58"/>
    <w:rsid w:val="00E76D10"/>
    <w:rsid w:val="00E92C26"/>
    <w:rsid w:val="00EA26A7"/>
    <w:rsid w:val="00EF2C6A"/>
    <w:rsid w:val="00EF5B67"/>
    <w:rsid w:val="00F1657A"/>
    <w:rsid w:val="00F2349F"/>
    <w:rsid w:val="00F23A3F"/>
    <w:rsid w:val="00F23BC0"/>
    <w:rsid w:val="00F337DF"/>
    <w:rsid w:val="00F3721F"/>
    <w:rsid w:val="00F536F0"/>
    <w:rsid w:val="00F6333E"/>
    <w:rsid w:val="00F67B4F"/>
    <w:rsid w:val="00F95D04"/>
    <w:rsid w:val="00F9793F"/>
    <w:rsid w:val="00FB003F"/>
    <w:rsid w:val="00FB33F6"/>
    <w:rsid w:val="00FB6671"/>
    <w:rsid w:val="00FD107E"/>
    <w:rsid w:val="00FD4DE7"/>
    <w:rsid w:val="00FD7548"/>
    <w:rsid w:val="00FF037E"/>
    <w:rsid w:val="00FF615C"/>
    <w:rsid w:val="00FF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1ED1A"/>
  <w15:chartTrackingRefBased/>
  <w15:docId w15:val="{76D89C52-DAC6-4C6E-956E-B2A65A32F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1D04"/>
    <w:rPr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D239F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simYazs">
    <w:name w:val="caption"/>
    <w:basedOn w:val="Normal"/>
    <w:next w:val="Normal"/>
    <w:uiPriority w:val="35"/>
    <w:unhideWhenUsed/>
    <w:qFormat/>
    <w:rsid w:val="00B54B4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ltyaz">
    <w:name w:val="Subtitle"/>
    <w:basedOn w:val="Normal"/>
    <w:next w:val="Normal"/>
    <w:link w:val="AltyazChar"/>
    <w:uiPriority w:val="11"/>
    <w:qFormat/>
    <w:rsid w:val="0046702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ltyazChar">
    <w:name w:val="Altyazı Char"/>
    <w:basedOn w:val="VarsaylanParagrafYazTipi"/>
    <w:link w:val="Altyaz"/>
    <w:uiPriority w:val="11"/>
    <w:rsid w:val="0046702F"/>
    <w:rPr>
      <w:rFonts w:eastAsiaTheme="minorEastAsia"/>
      <w:color w:val="5A5A5A" w:themeColor="text1" w:themeTint="A5"/>
      <w:spacing w:val="15"/>
      <w:lang w:val="en-GB"/>
    </w:rPr>
  </w:style>
  <w:style w:type="paragraph" w:styleId="stBilgi">
    <w:name w:val="header"/>
    <w:basedOn w:val="Normal"/>
    <w:link w:val="stBilgiChar"/>
    <w:uiPriority w:val="99"/>
    <w:unhideWhenUsed/>
    <w:rsid w:val="003835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835BF"/>
    <w:rPr>
      <w:lang w:val="en-GB"/>
    </w:rPr>
  </w:style>
  <w:style w:type="paragraph" w:styleId="AltBilgi">
    <w:name w:val="footer"/>
    <w:basedOn w:val="Normal"/>
    <w:link w:val="AltBilgiChar"/>
    <w:uiPriority w:val="99"/>
    <w:unhideWhenUsed/>
    <w:rsid w:val="003835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835BF"/>
    <w:rPr>
      <w:lang w:val="en-GB"/>
    </w:rPr>
  </w:style>
  <w:style w:type="table" w:customStyle="1" w:styleId="TabloKlavuzu1">
    <w:name w:val="Tablo Kılavuzu1"/>
    <w:basedOn w:val="NormalTablo"/>
    <w:next w:val="TabloKlavuzu"/>
    <w:uiPriority w:val="39"/>
    <w:rsid w:val="003C21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341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033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7907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tr-TR"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79079B"/>
    <w:rPr>
      <w:rFonts w:ascii="Courier New" w:eastAsia="Times New Roman" w:hAnsi="Courier New" w:cs="Courier New"/>
      <w:sz w:val="20"/>
      <w:szCs w:val="20"/>
      <w:lang w:eastAsia="tr-TR"/>
    </w:rPr>
  </w:style>
  <w:style w:type="table" w:styleId="DzTablo5">
    <w:name w:val="Plain Table 5"/>
    <w:basedOn w:val="NormalTablo"/>
    <w:uiPriority w:val="45"/>
    <w:rsid w:val="00FD4DE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DzTablo1">
    <w:name w:val="Plain Table 1"/>
    <w:basedOn w:val="NormalTablo"/>
    <w:uiPriority w:val="41"/>
    <w:rsid w:val="000469F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oKlavuzu4">
    <w:name w:val="Tablo Kılavuzu4"/>
    <w:basedOn w:val="NormalTablo"/>
    <w:next w:val="TabloKlavuzu"/>
    <w:uiPriority w:val="39"/>
    <w:rsid w:val="00E01F44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zTablo51">
    <w:name w:val="Düz Tablo 51"/>
    <w:basedOn w:val="NormalTablo"/>
    <w:next w:val="DzTablo5"/>
    <w:uiPriority w:val="45"/>
    <w:rsid w:val="00BA467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DzTablo52">
    <w:name w:val="Düz Tablo 52"/>
    <w:basedOn w:val="NormalTablo"/>
    <w:next w:val="DzTablo5"/>
    <w:uiPriority w:val="45"/>
    <w:rsid w:val="001F7F3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8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Nurten B</cp:lastModifiedBy>
  <cp:revision>19</cp:revision>
  <dcterms:created xsi:type="dcterms:W3CDTF">2026-02-11T21:32:00Z</dcterms:created>
  <dcterms:modified xsi:type="dcterms:W3CDTF">2026-02-12T19:09:00Z</dcterms:modified>
</cp:coreProperties>
</file>