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46B" w:rsidRDefault="008B246B" w:rsidP="008B246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de-LI"/>
        </w:rPr>
      </w:pPr>
      <w:r w:rsidRPr="008B246B">
        <w:rPr>
          <w:rFonts w:ascii="Times New Roman" w:eastAsia="Times New Roman" w:hAnsi="Times New Roman" w:cs="Times New Roman"/>
          <w:sz w:val="24"/>
          <w:szCs w:val="24"/>
          <w:lang w:val="en-US" w:eastAsia="de-LI"/>
        </w:rPr>
        <w:t>Supplementary material to</w:t>
      </w:r>
      <w:r>
        <w:rPr>
          <w:rFonts w:ascii="Times New Roman" w:eastAsia="Times New Roman" w:hAnsi="Times New Roman" w:cs="Times New Roman"/>
          <w:sz w:val="24"/>
          <w:szCs w:val="24"/>
          <w:lang w:val="en-US" w:eastAsia="de-LI"/>
        </w:rPr>
        <w:t>:</w:t>
      </w:r>
    </w:p>
    <w:p w:rsidR="008B246B" w:rsidRPr="008B246B" w:rsidRDefault="008B246B" w:rsidP="008B246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de-LI"/>
        </w:rPr>
      </w:pPr>
      <w:r w:rsidRPr="008B246B">
        <w:rPr>
          <w:rFonts w:ascii="Times New Roman" w:eastAsia="Times New Roman" w:hAnsi="Times New Roman" w:cs="Times New Roman"/>
          <w:sz w:val="24"/>
          <w:szCs w:val="24"/>
          <w:lang w:val="en-US" w:eastAsia="de-LI"/>
        </w:rPr>
        <w:t xml:space="preserve"> Henry and Z</w:t>
      </w:r>
      <w:r>
        <w:rPr>
          <w:rFonts w:ascii="Times New Roman" w:eastAsia="Times New Roman" w:hAnsi="Times New Roman" w:cs="Times New Roman"/>
          <w:sz w:val="24"/>
          <w:szCs w:val="24"/>
          <w:lang w:val="en-US" w:eastAsia="de-LI"/>
        </w:rPr>
        <w:t xml:space="preserve">ieger, </w:t>
      </w:r>
      <w:r w:rsidRPr="008B246B">
        <w:rPr>
          <w:rFonts w:ascii="Times New Roman" w:eastAsia="Times New Roman" w:hAnsi="Times New Roman" w:cs="Times New Roman"/>
          <w:i/>
          <w:sz w:val="24"/>
          <w:szCs w:val="24"/>
          <w:lang w:val="en-US" w:eastAsia="de-LI"/>
        </w:rPr>
        <w:t>Self and non-self DNA on hands and sleeve cuffs</w:t>
      </w:r>
    </w:p>
    <w:p w:rsidR="008B246B" w:rsidRPr="008B246B" w:rsidRDefault="008B246B" w:rsidP="008B246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de-LI"/>
        </w:rPr>
      </w:pPr>
    </w:p>
    <w:p w:rsidR="008B246B" w:rsidRPr="008B246B" w:rsidRDefault="008B246B" w:rsidP="008B246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de-LI"/>
        </w:rPr>
      </w:pPr>
    </w:p>
    <w:p w:rsidR="008B246B" w:rsidRPr="00D23F42" w:rsidRDefault="008B246B" w:rsidP="008B246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de-LI"/>
        </w:rPr>
      </w:pPr>
      <w:r w:rsidRPr="00D23F42">
        <w:rPr>
          <w:rFonts w:ascii="Calibri" w:eastAsia="Times New Roman" w:hAnsi="Calibri" w:cs="Calibri"/>
          <w:noProof/>
          <w:color w:val="000000"/>
          <w:bdr w:val="none" w:sz="0" w:space="0" w:color="auto" w:frame="1"/>
          <w:lang w:eastAsia="de-LI"/>
        </w:rPr>
        <w:drawing>
          <wp:inline distT="0" distB="0" distL="0" distR="0" wp14:anchorId="35A78DB6" wp14:editId="77F4428D">
            <wp:extent cx="2968625" cy="1958340"/>
            <wp:effectExtent l="0" t="0" r="3175" b="3810"/>
            <wp:docPr id="6" name="Picture 6" descr="https://lh5.googleusercontent.com/ZaE0t4O_NUeIbh48Ll3Md1brmJ-ht-tggkDIl8yyis8CDzhqPUD5Ij8AGmp37avkiHJgJ3-KNJDznZG_3uUN8EP5A09MDebGCDVN_XEFXHG6rMZ_hkXrLuWaNrms-1eSvLq9RGQV8D0CF0TyxqzCJF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638166" name="Picture 1" descr="https://lh5.googleusercontent.com/ZaE0t4O_NUeIbh48Ll3Md1brmJ-ht-tggkDIl8yyis8CDzhqPUD5Ij8AGmp37avkiHJgJ3-KNJDznZG_3uUN8EP5A09MDebGCDVN_XEFXHG6rMZ_hkXrLuWaNrms-1eSvLq9RGQV8D0CF0TyxqzCJFw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625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46B" w:rsidRDefault="008B246B" w:rsidP="008B246B">
      <w:pP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LI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de-LI"/>
        </w:rPr>
        <w:t xml:space="preserve">Suppl. </w:t>
      </w:r>
      <w:r w:rsidRPr="00D23F4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de-LI"/>
        </w:rPr>
        <w:t>Fig. 1.</w:t>
      </w:r>
      <w:r w:rsidRPr="00D23F42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LI"/>
        </w:rPr>
        <w:t xml:space="preserve"> Sampling area on the back side of the right sleeve cuff of the upper garment of the participants</w:t>
      </w:r>
    </w:p>
    <w:p w:rsidR="00F31520" w:rsidRDefault="00F31520">
      <w:pPr>
        <w:rPr>
          <w:lang w:val="en-US"/>
        </w:rPr>
      </w:pPr>
    </w:p>
    <w:p w:rsidR="008B246B" w:rsidRDefault="008B246B">
      <w:pPr>
        <w:rPr>
          <w:lang w:val="en-US"/>
        </w:rPr>
      </w:pPr>
    </w:p>
    <w:p w:rsidR="008B246B" w:rsidRDefault="008B246B">
      <w:pPr>
        <w:rPr>
          <w:lang w:val="en-US"/>
        </w:rPr>
      </w:pPr>
    </w:p>
    <w:p w:rsidR="008B246B" w:rsidRDefault="008B246B">
      <w:pPr>
        <w:rPr>
          <w:lang w:val="en-US"/>
        </w:rPr>
      </w:pPr>
    </w:p>
    <w:p w:rsidR="008B246B" w:rsidRDefault="008B246B" w:rsidP="008B246B">
      <w:pPr>
        <w:pStyle w:val="Kommentartext"/>
        <w:rPr>
          <w:rFonts w:ascii="Times New Roman" w:eastAsia="Times New Roman" w:hAnsi="Times New Roman" w:cs="Times New Roman"/>
          <w:b/>
          <w:bCs/>
          <w:color w:val="000000"/>
          <w:lang w:val="en-US" w:eastAsia="de-LI"/>
        </w:rPr>
      </w:pPr>
      <w:r>
        <w:rPr>
          <w:noProof/>
          <w:lang w:eastAsia="de-LI"/>
        </w:rPr>
        <w:drawing>
          <wp:inline distT="0" distB="0" distL="0" distR="0" wp14:anchorId="2E7C916A" wp14:editId="7BE34C0C">
            <wp:extent cx="6204158" cy="1981200"/>
            <wp:effectExtent l="0" t="0" r="6350" b="0"/>
            <wp:docPr id="15351805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53317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06847" cy="1982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246B" w:rsidRPr="00A063D5" w:rsidRDefault="008B246B" w:rsidP="008B246B">
      <w:pPr>
        <w:pStyle w:val="Kommentartext"/>
        <w:rPr>
          <w:rFonts w:ascii="Times New Roman" w:eastAsia="Times New Roman" w:hAnsi="Times New Roman" w:cs="Times New Roman"/>
          <w:bCs/>
          <w:color w:val="000000"/>
          <w:lang w:val="en-US" w:eastAsia="de-LI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en-US" w:eastAsia="de-LI"/>
        </w:rPr>
        <w:t xml:space="preserve">Suppl. </w:t>
      </w:r>
      <w:r>
        <w:rPr>
          <w:rFonts w:ascii="Times New Roman" w:eastAsia="Times New Roman" w:hAnsi="Times New Roman" w:cs="Times New Roman"/>
          <w:b/>
          <w:bCs/>
          <w:color w:val="000000"/>
          <w:lang w:val="en-US" w:eastAsia="de-LI"/>
        </w:rPr>
        <w:t>Table 1</w:t>
      </w:r>
      <w:r w:rsidRPr="006541B8">
        <w:rPr>
          <w:rFonts w:ascii="Times New Roman" w:eastAsia="Times New Roman" w:hAnsi="Times New Roman" w:cs="Times New Roman"/>
          <w:b/>
          <w:bCs/>
          <w:color w:val="000000"/>
          <w:lang w:val="en-US" w:eastAsia="de-LI"/>
        </w:rPr>
        <w:t xml:space="preserve">. </w:t>
      </w:r>
      <w:r w:rsidRPr="006541B8">
        <w:rPr>
          <w:rFonts w:ascii="Times New Roman" w:eastAsia="Times New Roman" w:hAnsi="Times New Roman" w:cs="Times New Roman"/>
          <w:bCs/>
          <w:color w:val="000000"/>
          <w:lang w:val="en-US" w:eastAsia="de-LI"/>
        </w:rPr>
        <w:t xml:space="preserve">Summary of the total number of samples for each </w:t>
      </w:r>
      <w:r>
        <w:rPr>
          <w:rFonts w:ascii="Times New Roman" w:eastAsia="Times New Roman" w:hAnsi="Times New Roman" w:cs="Times New Roman"/>
          <w:bCs/>
          <w:color w:val="000000"/>
          <w:lang w:val="en-US" w:eastAsia="de-LI"/>
        </w:rPr>
        <w:t>participant and recorded factors</w:t>
      </w:r>
      <w:r w:rsidRPr="006541B8">
        <w:rPr>
          <w:rFonts w:ascii="Times New Roman" w:eastAsia="Times New Roman" w:hAnsi="Times New Roman" w:cs="Times New Roman"/>
          <w:bCs/>
          <w:color w:val="000000"/>
          <w:lang w:val="en-US" w:eastAsia="de-LI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lang w:val="en-US" w:eastAsia="de-LI"/>
        </w:rPr>
        <w:t xml:space="preserve">Sleeve cuffs of different compositions were grouped over all participants.  </w:t>
      </w:r>
    </w:p>
    <w:p w:rsidR="008B246B" w:rsidRPr="008B246B" w:rsidRDefault="008B246B">
      <w:pPr>
        <w:rPr>
          <w:lang w:val="en-US"/>
        </w:rPr>
      </w:pPr>
      <w:bookmarkStart w:id="0" w:name="_GoBack"/>
      <w:bookmarkEnd w:id="0"/>
    </w:p>
    <w:sectPr w:rsidR="008B246B" w:rsidRPr="008B246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46B"/>
    <w:rsid w:val="00710BBD"/>
    <w:rsid w:val="008B246B"/>
    <w:rsid w:val="009119FB"/>
    <w:rsid w:val="00C00493"/>
    <w:rsid w:val="00F3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L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39E704"/>
  <w15:chartTrackingRefBased/>
  <w15:docId w15:val="{870AF122-E0D1-481A-8409-8A1BE465B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L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B246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mmentartext">
    <w:name w:val="annotation text"/>
    <w:basedOn w:val="Standard"/>
    <w:link w:val="KommentartextZchn"/>
    <w:uiPriority w:val="99"/>
    <w:unhideWhenUsed/>
    <w:rsid w:val="008B246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B246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Institut für Rechtsmedizin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Zieger Martin</dc:creator>
  <cp:keywords/>
  <dc:description/>
  <cp:lastModifiedBy>Zieger Martin</cp:lastModifiedBy>
  <cp:revision>1</cp:revision>
  <dcterms:created xsi:type="dcterms:W3CDTF">2023-11-02T15:35:00Z</dcterms:created>
  <dcterms:modified xsi:type="dcterms:W3CDTF">2023-11-02T15:46:00Z</dcterms:modified>
</cp:coreProperties>
</file>