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ms-word.document.macroEnabled.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03D0DA5" w14:textId="77777777" w:rsidR="00B37339" w:rsidRPr="001C03A9" w:rsidRDefault="00B37339" w:rsidP="00B37339">
      <w:pPr>
        <w:jc w:val="both"/>
        <w:rPr>
          <w:rFonts w:ascii="Times New Roman" w:hAnsi="Times New Roman" w:cs="Times New Roman"/>
          <w:b/>
          <w:sz w:val="24"/>
          <w:szCs w:val="24"/>
          <w:lang w:val="en-US"/>
        </w:rPr>
      </w:pPr>
      <w:r w:rsidRPr="001C03A9">
        <w:rPr>
          <w:rFonts w:ascii="Times New Roman" w:hAnsi="Times New Roman" w:cs="Times New Roman"/>
          <w:b/>
          <w:sz w:val="24"/>
          <w:szCs w:val="24"/>
          <w:lang w:val="en-US"/>
        </w:rPr>
        <w:t>METHODS</w:t>
      </w:r>
    </w:p>
    <w:p w14:paraId="37B75AAF" w14:textId="77777777" w:rsidR="00683DFA" w:rsidRPr="001C03A9" w:rsidRDefault="00683DFA" w:rsidP="00B37339">
      <w:pPr>
        <w:jc w:val="both"/>
        <w:rPr>
          <w:rFonts w:ascii="Times New Roman" w:hAnsi="Times New Roman" w:cs="Times New Roman"/>
          <w:b/>
          <w:sz w:val="24"/>
          <w:szCs w:val="24"/>
          <w:lang w:val="en-US"/>
        </w:rPr>
      </w:pPr>
    </w:p>
    <w:p w14:paraId="11413D20" w14:textId="77777777" w:rsidR="00B37339" w:rsidRPr="001C03A9" w:rsidRDefault="00B37339" w:rsidP="00B37339">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According to the research problem and the literature review the following research hypotheses were formulated:</w:t>
      </w:r>
    </w:p>
    <w:p w14:paraId="41850AC2" w14:textId="77777777" w:rsidR="00B37339" w:rsidRPr="001C03A9" w:rsidRDefault="00B37339" w:rsidP="00B37339">
      <w:pPr>
        <w:jc w:val="both"/>
        <w:rPr>
          <w:rFonts w:ascii="Times New Roman" w:hAnsi="Times New Roman" w:cs="Times New Roman"/>
          <w:sz w:val="24"/>
          <w:szCs w:val="24"/>
          <w:lang w:val="en-US"/>
        </w:rPr>
      </w:pPr>
    </w:p>
    <w:p w14:paraId="5CA26AAC" w14:textId="5659E4CB" w:rsidR="00B37339" w:rsidRPr="001C03A9" w:rsidRDefault="00B37339" w:rsidP="00B37339">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Hypothesis 1</w:t>
      </w:r>
      <w:r w:rsidR="003C4D91" w:rsidRPr="001C03A9">
        <w:rPr>
          <w:rFonts w:ascii="Times New Roman" w:hAnsi="Times New Roman" w:cs="Times New Roman"/>
          <w:sz w:val="24"/>
          <w:szCs w:val="24"/>
          <w:lang w:val="en-US"/>
        </w:rPr>
        <w:t>.</w:t>
      </w:r>
      <w:r w:rsidRPr="001C03A9">
        <w:rPr>
          <w:rFonts w:ascii="Times New Roman" w:hAnsi="Times New Roman" w:cs="Times New Roman"/>
          <w:sz w:val="24"/>
          <w:szCs w:val="24"/>
          <w:lang w:val="en-US"/>
        </w:rPr>
        <w:t xml:space="preserve"> There are statistically significant differences </w:t>
      </w:r>
      <w:r w:rsidR="00F17632" w:rsidRPr="001C03A9">
        <w:rPr>
          <w:rFonts w:ascii="Times New Roman" w:hAnsi="Times New Roman" w:cs="Times New Roman"/>
          <w:sz w:val="24"/>
          <w:szCs w:val="24"/>
          <w:lang w:val="en-US"/>
        </w:rPr>
        <w:t xml:space="preserve">in the </w:t>
      </w:r>
      <w:r w:rsidR="005B153F" w:rsidRPr="001C03A9">
        <w:rPr>
          <w:rFonts w:ascii="Times New Roman" w:hAnsi="Times New Roman" w:cs="Times New Roman"/>
          <w:sz w:val="24"/>
          <w:szCs w:val="24"/>
          <w:lang w:val="en-US"/>
        </w:rPr>
        <w:t>patellae</w:t>
      </w:r>
      <w:r w:rsidRPr="001C03A9">
        <w:rPr>
          <w:rFonts w:ascii="Times New Roman" w:hAnsi="Times New Roman" w:cs="Times New Roman"/>
          <w:sz w:val="24"/>
          <w:szCs w:val="24"/>
          <w:lang w:val="en-US"/>
        </w:rPr>
        <w:t xml:space="preserve"> from archaeological site </w:t>
      </w:r>
      <w:proofErr w:type="spellStart"/>
      <w:r w:rsidRPr="001C03A9">
        <w:rPr>
          <w:rFonts w:ascii="Times New Roman" w:hAnsi="Times New Roman" w:cs="Times New Roman"/>
          <w:sz w:val="24"/>
          <w:szCs w:val="24"/>
          <w:lang w:val="en-US"/>
        </w:rPr>
        <w:t>Črnomelj</w:t>
      </w:r>
      <w:proofErr w:type="spellEnd"/>
      <w:r w:rsidRPr="001C03A9">
        <w:rPr>
          <w:rFonts w:ascii="Times New Roman" w:hAnsi="Times New Roman" w:cs="Times New Roman"/>
          <w:sz w:val="24"/>
          <w:szCs w:val="24"/>
          <w:lang w:val="en-US"/>
        </w:rPr>
        <w:t xml:space="preserve"> </w:t>
      </w:r>
      <w:r w:rsidR="00F17632" w:rsidRPr="001C03A9">
        <w:rPr>
          <w:rFonts w:ascii="Times New Roman" w:hAnsi="Times New Roman" w:cs="Times New Roman"/>
          <w:sz w:val="24"/>
          <w:szCs w:val="24"/>
          <w:lang w:val="en-US"/>
        </w:rPr>
        <w:t xml:space="preserve">and </w:t>
      </w:r>
      <w:r w:rsidR="005B153F" w:rsidRPr="001C03A9">
        <w:rPr>
          <w:rFonts w:ascii="Times New Roman" w:hAnsi="Times New Roman" w:cs="Times New Roman"/>
          <w:sz w:val="24"/>
          <w:szCs w:val="24"/>
          <w:lang w:val="en-US"/>
        </w:rPr>
        <w:t>WWII mass grave</w:t>
      </w:r>
      <w:r w:rsidR="00F17632" w:rsidRPr="001C03A9">
        <w:rPr>
          <w:rFonts w:ascii="Times New Roman" w:hAnsi="Times New Roman" w:cs="Times New Roman"/>
          <w:sz w:val="24"/>
          <w:szCs w:val="24"/>
          <w:lang w:val="en-US"/>
        </w:rPr>
        <w:t xml:space="preserve"> </w:t>
      </w:r>
      <w:r w:rsidRPr="001C03A9">
        <w:rPr>
          <w:rFonts w:ascii="Times New Roman" w:hAnsi="Times New Roman" w:cs="Times New Roman"/>
          <w:sz w:val="24"/>
          <w:szCs w:val="24"/>
          <w:lang w:val="en-US"/>
        </w:rPr>
        <w:t>in the amount of the DNA - expressed in ng DNA/g of bone.</w:t>
      </w:r>
    </w:p>
    <w:p w14:paraId="1D13A008" w14:textId="77777777" w:rsidR="00B37339" w:rsidRPr="001C03A9" w:rsidRDefault="00B37339" w:rsidP="00B37339">
      <w:pPr>
        <w:jc w:val="both"/>
        <w:rPr>
          <w:rFonts w:ascii="Times New Roman" w:hAnsi="Times New Roman" w:cs="Times New Roman"/>
          <w:sz w:val="24"/>
          <w:szCs w:val="24"/>
          <w:lang w:val="en-US"/>
        </w:rPr>
      </w:pPr>
    </w:p>
    <w:p w14:paraId="5DE32F36" w14:textId="242C5699" w:rsidR="00B37339" w:rsidRPr="001C03A9" w:rsidRDefault="00B37339" w:rsidP="00B37339">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Hypothesis 2. </w:t>
      </w:r>
      <w:r w:rsidR="00F17632" w:rsidRPr="001C03A9">
        <w:rPr>
          <w:rFonts w:ascii="Times New Roman" w:hAnsi="Times New Roman" w:cs="Times New Roman"/>
          <w:sz w:val="24"/>
          <w:szCs w:val="24"/>
          <w:lang w:val="en-US"/>
        </w:rPr>
        <w:t xml:space="preserve">There are statistically significant differences </w:t>
      </w:r>
      <w:r w:rsidR="005B153F" w:rsidRPr="001C03A9">
        <w:rPr>
          <w:rFonts w:ascii="Times New Roman" w:hAnsi="Times New Roman" w:cs="Times New Roman"/>
          <w:sz w:val="24"/>
          <w:szCs w:val="24"/>
          <w:lang w:val="en-US"/>
        </w:rPr>
        <w:t xml:space="preserve">in the patellae from archaeological site </w:t>
      </w:r>
      <w:proofErr w:type="spellStart"/>
      <w:r w:rsidR="005B153F" w:rsidRPr="001C03A9">
        <w:rPr>
          <w:rFonts w:ascii="Times New Roman" w:hAnsi="Times New Roman" w:cs="Times New Roman"/>
          <w:sz w:val="24"/>
          <w:szCs w:val="24"/>
          <w:lang w:val="en-US"/>
        </w:rPr>
        <w:t>Črnomelj</w:t>
      </w:r>
      <w:proofErr w:type="spellEnd"/>
      <w:r w:rsidR="005B153F" w:rsidRPr="001C03A9">
        <w:rPr>
          <w:rFonts w:ascii="Times New Roman" w:hAnsi="Times New Roman" w:cs="Times New Roman"/>
          <w:sz w:val="24"/>
          <w:szCs w:val="24"/>
          <w:lang w:val="en-US"/>
        </w:rPr>
        <w:t xml:space="preserve"> and WWII mass grave</w:t>
      </w:r>
      <w:r w:rsidR="00F17632" w:rsidRPr="001C03A9">
        <w:rPr>
          <w:rFonts w:ascii="Times New Roman" w:hAnsi="Times New Roman" w:cs="Times New Roman"/>
          <w:sz w:val="24"/>
          <w:szCs w:val="24"/>
          <w:lang w:val="en-US"/>
        </w:rPr>
        <w:t xml:space="preserve"> in the </w:t>
      </w:r>
      <w:r w:rsidRPr="001C03A9">
        <w:rPr>
          <w:rFonts w:ascii="Times New Roman" w:hAnsi="Times New Roman" w:cs="Times New Roman"/>
          <w:sz w:val="24"/>
          <w:szCs w:val="24"/>
          <w:lang w:val="en-US"/>
        </w:rPr>
        <w:t>degradation ratio - Auto/Deg ratio of the DNA.</w:t>
      </w:r>
    </w:p>
    <w:p w14:paraId="6962B20E" w14:textId="77777777" w:rsidR="00255F97" w:rsidRPr="001C03A9" w:rsidRDefault="00255F97" w:rsidP="00B37339">
      <w:pPr>
        <w:jc w:val="both"/>
        <w:rPr>
          <w:rFonts w:ascii="Times New Roman" w:hAnsi="Times New Roman" w:cs="Times New Roman"/>
          <w:sz w:val="24"/>
          <w:szCs w:val="24"/>
          <w:lang w:val="en-US"/>
        </w:rPr>
      </w:pPr>
    </w:p>
    <w:p w14:paraId="3484D648" w14:textId="0CA27F05" w:rsidR="00255F97" w:rsidRPr="001C03A9" w:rsidRDefault="00255F97" w:rsidP="00255F97">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Hypothesis 3. There are statistically significant differences in the patellae from archaeological site </w:t>
      </w:r>
      <w:proofErr w:type="spellStart"/>
      <w:r w:rsidRPr="001C03A9">
        <w:rPr>
          <w:rFonts w:ascii="Times New Roman" w:hAnsi="Times New Roman" w:cs="Times New Roman"/>
          <w:sz w:val="24"/>
          <w:szCs w:val="24"/>
          <w:lang w:val="en-US"/>
        </w:rPr>
        <w:t>Črnomelj</w:t>
      </w:r>
      <w:proofErr w:type="spellEnd"/>
      <w:r w:rsidRPr="001C03A9">
        <w:rPr>
          <w:rFonts w:ascii="Times New Roman" w:hAnsi="Times New Roman" w:cs="Times New Roman"/>
          <w:sz w:val="24"/>
          <w:szCs w:val="24"/>
          <w:lang w:val="en-US"/>
        </w:rPr>
        <w:t xml:space="preserve"> and WWII mass grave in the successfully amplified loci - STR.</w:t>
      </w:r>
    </w:p>
    <w:p w14:paraId="693F17E7" w14:textId="77777777" w:rsidR="00255F97" w:rsidRPr="001C03A9" w:rsidRDefault="00255F97" w:rsidP="00B37339">
      <w:pPr>
        <w:jc w:val="both"/>
        <w:rPr>
          <w:rFonts w:ascii="Times New Roman" w:hAnsi="Times New Roman" w:cs="Times New Roman"/>
          <w:sz w:val="24"/>
          <w:szCs w:val="24"/>
          <w:lang w:val="en-US"/>
        </w:rPr>
      </w:pPr>
    </w:p>
    <w:p w14:paraId="51A30360" w14:textId="38D0A051" w:rsidR="00B37339" w:rsidRPr="001C03A9" w:rsidRDefault="00B37339" w:rsidP="00B37339">
      <w:pPr>
        <w:jc w:val="both"/>
        <w:rPr>
          <w:rFonts w:ascii="Times New Roman" w:hAnsi="Times New Roman" w:cs="Times New Roman"/>
          <w:sz w:val="24"/>
          <w:szCs w:val="24"/>
          <w:lang w:val="en-GB"/>
        </w:rPr>
      </w:pPr>
      <w:r w:rsidRPr="001C03A9">
        <w:rPr>
          <w:rFonts w:ascii="Times New Roman" w:hAnsi="Times New Roman" w:cs="Times New Roman"/>
          <w:sz w:val="24"/>
          <w:szCs w:val="24"/>
          <w:lang w:val="en-US"/>
        </w:rPr>
        <w:t xml:space="preserve">The normality and homogeneity of variance was tested using the Kolmogorov–Smirnov test (with Lilliefors significance correction). The research hypotheses were tested using the 95 % confidence intervals for means or medians, as suggested as an appropriate measure for testing the differences among groups, especially in medical studies </w:t>
      </w:r>
      <w:r w:rsidRPr="001C03A9">
        <w:rPr>
          <w:rFonts w:ascii="Times New Roman" w:hAnsi="Times New Roman" w:cs="Times New Roman"/>
          <w:sz w:val="24"/>
          <w:szCs w:val="24"/>
          <w:lang w:val="en-US"/>
        </w:rPr>
        <w:fldChar w:fldCharType="begin"/>
      </w:r>
      <w:r w:rsidR="00131A71" w:rsidRPr="001C03A9">
        <w:rPr>
          <w:rFonts w:ascii="Times New Roman" w:hAnsi="Times New Roman" w:cs="Times New Roman"/>
          <w:sz w:val="24"/>
          <w:szCs w:val="24"/>
          <w:lang w:val="en-US"/>
        </w:rPr>
        <w:instrText xml:space="preserve"> ADDIN ZOTERO_ITEM CSL_CITATION {"citationID":"IYLqAtOW","properties":{"formattedCitation":"\\super 1\\uc0\\u8211{}3\\nosupersub{}","plainCitation":"1–3","noteIndex":0},"citationItems":[{"id":4266,"uris":["http://zotero.org/users/10767823/items/8PHEMKAB"],"itemData":{"id":4266,"type":"article-journal","abstract":"Overemphasis on hypothesis testing--and the use of P values to dichotomise significant or non-significant results--has detracted from more useful approaches to interpreting study results, such as estimation and confidence intervals. In medical studies investigators are usually interested in determining the size of difference of a measured outcome between groups, rather than a simple indication of whether or not it is statistically significant. Confidence intervals present a range of values, on the basis of the sample data, in which the population value for such a difference may lie. Some methods of calculating confidence intervals for means and differences between means are given, with similar information for proportions. The paper also gives suggestions for graphical display. Confidence intervals, if appropriate to the type of study, should be used for major findings in both the main text of a paper and its abstract.","container-title":"British Medical Journal (Clinical research ed.)","ISSN":"0267-0623","issue":"6522","journalAbbreviation":"Br Med J (Clin Res Ed)","note":"PMID: 3082422\nPMCID: PMC1339793","page":"746-750","source":"PubMed Central","title":"Confidence intervals rather than P values: estimation rather than hypothesis testing.","title-short":"Confidence intervals rather than P values","volume":"292","author":[{"family":"Gardner","given":"M J"},{"family":"Altman","given":"D G"}],"issued":{"date-parts":[["1986",3,15]]}}},{"id":4265,"uris":["http://zotero.org/users/10767823/items/F8B8ZUFI"],"itemData":{"id":4265,"type":"article-journal","abstract":"Since the early 1980s, a bewildering array of methods for constructing bootstrap confidence intervals have been proposed. In this article, we address the following questions. First, when should bootstrap confidence intervals be used. Secondly, which method should be chosen, and thirdly, how should it be implemented. In order to do this, we review the common algorithms for resampling and methods for constructing bootstrap confidence intervals, together with some less well known ones, highlighting their strengths and weaknesses. We then present a simulation study, a flow chart for choosing an appropriate method and a survival analysis example. Copyright © 2000 John Wiley &amp; Sons, Ltd.","container-title":"Statistics in Medicine","DOI":"10.1002/(SICI)1097-0258(20000515)19:9&lt;1141::AID-SIM479&gt;3.0.CO;2-F","ISSN":"1097-0258","issue":"9","language":"en","license":"Copyright © 2000 John Wiley &amp; Sons, Ltd.","note":"_eprint: https://onlinelibrary.wiley.com/doi/pdf/10.1002/%28SICI%291097-0258%2820000515%2919%3A9%3C1141%3A%3AAID-SIM479%3E3.0.CO%3B2-F","page":"1141-1164","source":"Wiley Online Library","title":"Bootstrap confidence intervals: when, which, what? A practical guide for medical statisticians","title-short":"Bootstrap confidence intervals","volume":"19","author":[{"family":"Carpenter","given":"James"},{"family":"Bithell","given":"John"}],"issued":{"date-parts":[["2000"]]}}},{"id":4264,"uris":["http://zotero.org/users/10767823/items/M4T6CK7B"],"itemData":{"id":4264,"type":"article-journal","abstract":"This article surveys bootstrap methods for producing good approximate confidence intervals. The goal is to improve by an order of magnitude upon the accuracy of the standard intervals $\\hat{\\theta} \\pm z^{(\\alpha)} \\hat{\\sigma}$, in a way that allows routine application even to very complicated problems. Both theory and examples are used to show how this is done. The first seven sections provide a heuristic overview of four bootstrap confidence interval procedures: $BC_a$, bootstrap-t , ABC and calibration. Sections 8 and 9 describe the theory behind these methods, and their close connection with the likelihood-based confidence interval theory developed by Barndorff-Nielsen, Cox and Reid and others.","container-title":"Statistical Science","DOI":"10.1214/ss/1032280214","ISSN":"0883-4237, 2168-8745","issue":"3","note":"publisher: Institute of Mathematical Statistics","page":"189-228","source":"Project Euclid","title":"Bootstrap confidence intervals","volume":"11","author":[{"family":"DiCiccio","given":"Thomas J."},{"family":"Efron","given":"Bradley"}],"issued":{"date-parts":[["1996",9]]}}}],"schema":"https://github.com/citation-style-language/schema/raw/master/csl-citation.json"} </w:instrText>
      </w:r>
      <w:r w:rsidRPr="001C03A9">
        <w:rPr>
          <w:rFonts w:ascii="Times New Roman" w:hAnsi="Times New Roman" w:cs="Times New Roman"/>
          <w:sz w:val="24"/>
          <w:szCs w:val="24"/>
          <w:lang w:val="en-US"/>
        </w:rPr>
        <w:fldChar w:fldCharType="separate"/>
      </w:r>
      <w:r w:rsidRPr="001C03A9">
        <w:rPr>
          <w:rFonts w:ascii="Times New Roman" w:hAnsi="Times New Roman" w:cs="Times New Roman"/>
          <w:sz w:val="24"/>
          <w:szCs w:val="24"/>
          <w:vertAlign w:val="superscript"/>
        </w:rPr>
        <w:t>1–3</w:t>
      </w:r>
      <w:r w:rsidRPr="001C03A9">
        <w:rPr>
          <w:rFonts w:ascii="Times New Roman" w:hAnsi="Times New Roman" w:cs="Times New Roman"/>
          <w:sz w:val="24"/>
          <w:szCs w:val="24"/>
          <w:lang w:val="en-US"/>
        </w:rPr>
        <w:fldChar w:fldCharType="end"/>
      </w:r>
      <w:r w:rsidRPr="001C03A9">
        <w:rPr>
          <w:rFonts w:ascii="Times New Roman" w:hAnsi="Times New Roman" w:cs="Times New Roman"/>
          <w:sz w:val="24"/>
          <w:szCs w:val="24"/>
          <w:lang w:val="en-US"/>
        </w:rPr>
        <w:t>, using the computer program IBM SPSS Statistics for Windows, version 2</w:t>
      </w:r>
      <w:r w:rsidR="00896EDC" w:rsidRPr="001C03A9">
        <w:rPr>
          <w:rFonts w:ascii="Times New Roman" w:hAnsi="Times New Roman" w:cs="Times New Roman"/>
          <w:sz w:val="24"/>
          <w:szCs w:val="24"/>
          <w:lang w:val="en-US"/>
        </w:rPr>
        <w:t>8</w:t>
      </w:r>
      <w:r w:rsidRPr="001C03A9">
        <w:rPr>
          <w:rFonts w:ascii="Times New Roman" w:hAnsi="Times New Roman" w:cs="Times New Roman"/>
          <w:sz w:val="24"/>
          <w:szCs w:val="24"/>
          <w:lang w:val="en-US"/>
        </w:rPr>
        <w:t xml:space="preserve">.0 (Statistical Package for the Social Sciences Inc., Chicago, IL, USA). As sample size is </w:t>
      </w:r>
      <w:r w:rsidR="00CB0F43" w:rsidRPr="001C03A9">
        <w:rPr>
          <w:rFonts w:ascii="Times New Roman" w:hAnsi="Times New Roman" w:cs="Times New Roman"/>
          <w:sz w:val="24"/>
          <w:szCs w:val="24"/>
          <w:lang w:val="en-GB"/>
        </w:rPr>
        <w:t>relatively</w:t>
      </w:r>
      <w:r w:rsidRPr="001C03A9">
        <w:rPr>
          <w:rFonts w:ascii="Times New Roman" w:hAnsi="Times New Roman" w:cs="Times New Roman"/>
          <w:sz w:val="24"/>
          <w:szCs w:val="24"/>
          <w:lang w:val="en-GB"/>
        </w:rPr>
        <w:t xml:space="preserve"> small, confidence intervals can have limited power to detect significant differences </w:t>
      </w:r>
      <w:r w:rsidRPr="001C03A9">
        <w:rPr>
          <w:rFonts w:ascii="Times New Roman" w:hAnsi="Times New Roman" w:cs="Times New Roman"/>
          <w:sz w:val="24"/>
          <w:szCs w:val="24"/>
          <w:lang w:val="en-GB"/>
        </w:rPr>
        <w:fldChar w:fldCharType="begin"/>
      </w:r>
      <w:r w:rsidR="00131A71" w:rsidRPr="001C03A9">
        <w:rPr>
          <w:rFonts w:ascii="Times New Roman" w:hAnsi="Times New Roman" w:cs="Times New Roman"/>
          <w:sz w:val="24"/>
          <w:szCs w:val="24"/>
          <w:lang w:val="en-GB"/>
        </w:rPr>
        <w:instrText xml:space="preserve"> ADDIN ZOTERO_ITEM CSL_CITATION {"citationID":"dEDMIiEl","properties":{"formattedCitation":"\\super 1\\nosupersub{}","plainCitation":"1","noteIndex":0},"citationItems":[{"id":4266,"uris":["http://zotero.org/users/10767823/items/8PHEMKAB"],"itemData":{"id":4266,"type":"article-journal","abstract":"Overemphasis on hypothesis testing--and the use of P values to dichotomise significant or non-significant results--has detracted from more useful approaches to interpreting study results, such as estimation and confidence intervals. In medical studies investigators are usually interested in determining the size of difference of a measured outcome between groups, rather than a simple indication of whether or not it is statistically significant. Confidence intervals present a range of values, on the basis of the sample data, in which the population value for such a difference may lie. Some methods of calculating confidence intervals for means and differences between means are given, with similar information for proportions. The paper also gives suggestions for graphical display. Confidence intervals, if appropriate to the type of study, should be used for major findings in both the main text of a paper and its abstract.","container-title":"British Medical Journal (Clinical research ed.)","ISSN":"0267-0623","issue":"6522","journalAbbreviation":"Br Med J (Clin Res Ed)","note":"PMID: 3082422\nPMCID: PMC1339793","page":"746-750","source":"PubMed Central","title":"Confidence intervals rather than P values: estimation rather than hypothesis testing.","title-short":"Confidence intervals rather than P values","volume":"292","author":[{"family":"Gardner","given":"M J"},{"family":"Altman","given":"D G"}],"issued":{"date-parts":[["1986",3,15]]}}}],"schema":"https://github.com/citation-style-language/schema/raw/master/csl-citation.json"} </w:instrText>
      </w:r>
      <w:r w:rsidRPr="001C03A9">
        <w:rPr>
          <w:rFonts w:ascii="Times New Roman" w:hAnsi="Times New Roman" w:cs="Times New Roman"/>
          <w:sz w:val="24"/>
          <w:szCs w:val="24"/>
          <w:lang w:val="en-GB"/>
        </w:rPr>
        <w:fldChar w:fldCharType="separate"/>
      </w:r>
      <w:r w:rsidRPr="001C03A9">
        <w:rPr>
          <w:rFonts w:ascii="Times New Roman" w:hAnsi="Times New Roman" w:cs="Times New Roman"/>
          <w:sz w:val="24"/>
          <w:szCs w:val="24"/>
          <w:vertAlign w:val="superscript"/>
        </w:rPr>
        <w:t>1</w:t>
      </w:r>
      <w:r w:rsidRPr="001C03A9">
        <w:rPr>
          <w:rFonts w:ascii="Times New Roman" w:hAnsi="Times New Roman" w:cs="Times New Roman"/>
          <w:sz w:val="24"/>
          <w:szCs w:val="24"/>
          <w:lang w:val="en-GB"/>
        </w:rPr>
        <w:fldChar w:fldCharType="end"/>
      </w:r>
      <w:r w:rsidRPr="001C03A9">
        <w:rPr>
          <w:rFonts w:ascii="Times New Roman" w:hAnsi="Times New Roman" w:cs="Times New Roman"/>
          <w:sz w:val="24"/>
          <w:szCs w:val="24"/>
          <w:lang w:val="en-GB"/>
        </w:rPr>
        <w:t xml:space="preserve">. Thus, formulated hypotheses were also tested using p values. Significance was set as p≤0.05. </w:t>
      </w:r>
    </w:p>
    <w:p w14:paraId="6F970594" w14:textId="75C55F7A" w:rsidR="00B37339" w:rsidRPr="001C03A9" w:rsidRDefault="00B37339" w:rsidP="00B37339">
      <w:pPr>
        <w:jc w:val="both"/>
        <w:rPr>
          <w:rFonts w:ascii="Times New Roman" w:hAnsi="Times New Roman" w:cs="Times New Roman"/>
          <w:sz w:val="24"/>
          <w:szCs w:val="24"/>
          <w:lang w:val="en-US"/>
        </w:rPr>
      </w:pPr>
    </w:p>
    <w:p w14:paraId="723BEF5B" w14:textId="16AB4E5F" w:rsidR="00D95173" w:rsidRPr="001C03A9" w:rsidRDefault="00B37339" w:rsidP="00F17632">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In the database there were data obtained from bones of </w:t>
      </w:r>
      <w:r w:rsidR="00736BA2" w:rsidRPr="001C03A9">
        <w:rPr>
          <w:rFonts w:ascii="Times New Roman" w:hAnsi="Times New Roman" w:cs="Times New Roman"/>
          <w:sz w:val="24"/>
          <w:szCs w:val="24"/>
          <w:lang w:val="en-US"/>
        </w:rPr>
        <w:t>45</w:t>
      </w:r>
      <w:r w:rsidRPr="001C03A9">
        <w:rPr>
          <w:rFonts w:ascii="Times New Roman" w:hAnsi="Times New Roman" w:cs="Times New Roman"/>
          <w:sz w:val="24"/>
          <w:szCs w:val="24"/>
          <w:lang w:val="en-US"/>
        </w:rPr>
        <w:t xml:space="preserve"> </w:t>
      </w:r>
      <w:r w:rsidR="00683DFA" w:rsidRPr="001C03A9">
        <w:rPr>
          <w:rFonts w:ascii="Times New Roman" w:hAnsi="Times New Roman" w:cs="Times New Roman"/>
          <w:sz w:val="24"/>
          <w:szCs w:val="24"/>
          <w:lang w:val="en-US"/>
        </w:rPr>
        <w:t>individuals</w:t>
      </w:r>
      <w:r w:rsidR="00F17632" w:rsidRPr="001C03A9">
        <w:rPr>
          <w:rFonts w:ascii="Times New Roman" w:hAnsi="Times New Roman" w:cs="Times New Roman"/>
          <w:sz w:val="24"/>
          <w:szCs w:val="24"/>
          <w:lang w:val="en-US"/>
        </w:rPr>
        <w:t>,</w:t>
      </w:r>
      <w:r w:rsidR="00E90CFF" w:rsidRPr="001C03A9">
        <w:rPr>
          <w:rFonts w:ascii="Times New Roman" w:hAnsi="Times New Roman" w:cs="Times New Roman"/>
          <w:sz w:val="24"/>
          <w:szCs w:val="24"/>
          <w:lang w:val="en-US"/>
        </w:rPr>
        <w:t xml:space="preserve"> </w:t>
      </w:r>
      <w:r w:rsidR="00D45500" w:rsidRPr="001C03A9">
        <w:rPr>
          <w:rFonts w:ascii="Times New Roman" w:hAnsi="Times New Roman" w:cs="Times New Roman"/>
          <w:sz w:val="24"/>
          <w:szCs w:val="24"/>
          <w:lang w:val="en-US"/>
        </w:rPr>
        <w:t>2</w:t>
      </w:r>
      <w:r w:rsidR="00E90CFF" w:rsidRPr="001C03A9">
        <w:rPr>
          <w:rFonts w:ascii="Times New Roman" w:hAnsi="Times New Roman" w:cs="Times New Roman"/>
          <w:sz w:val="24"/>
          <w:szCs w:val="24"/>
          <w:lang w:val="en-US"/>
        </w:rPr>
        <w:t>5</w:t>
      </w:r>
      <w:r w:rsidR="00F17632" w:rsidRPr="001C03A9">
        <w:rPr>
          <w:rFonts w:ascii="Times New Roman" w:hAnsi="Times New Roman" w:cs="Times New Roman"/>
          <w:sz w:val="24"/>
          <w:szCs w:val="24"/>
          <w:lang w:val="en-US"/>
        </w:rPr>
        <w:t xml:space="preserve"> from </w:t>
      </w:r>
      <w:proofErr w:type="spellStart"/>
      <w:r w:rsidR="00F17632" w:rsidRPr="001C03A9">
        <w:rPr>
          <w:rFonts w:ascii="Times New Roman" w:hAnsi="Times New Roman" w:cs="Times New Roman"/>
          <w:sz w:val="24"/>
          <w:szCs w:val="24"/>
          <w:lang w:val="en-US"/>
        </w:rPr>
        <w:t>Črnomelj</w:t>
      </w:r>
      <w:proofErr w:type="spellEnd"/>
      <w:r w:rsidR="00F17632" w:rsidRPr="001C03A9">
        <w:rPr>
          <w:rFonts w:ascii="Times New Roman" w:hAnsi="Times New Roman" w:cs="Times New Roman"/>
          <w:sz w:val="24"/>
          <w:szCs w:val="24"/>
          <w:lang w:val="en-US"/>
        </w:rPr>
        <w:t xml:space="preserve"> and </w:t>
      </w:r>
      <w:r w:rsidR="00736BA2" w:rsidRPr="001C03A9">
        <w:rPr>
          <w:rFonts w:ascii="Times New Roman" w:hAnsi="Times New Roman" w:cs="Times New Roman"/>
          <w:sz w:val="24"/>
          <w:szCs w:val="24"/>
          <w:lang w:val="en-US"/>
        </w:rPr>
        <w:t>20</w:t>
      </w:r>
      <w:r w:rsidR="00F17632" w:rsidRPr="001C03A9">
        <w:rPr>
          <w:rFonts w:ascii="Times New Roman" w:hAnsi="Times New Roman" w:cs="Times New Roman"/>
          <w:sz w:val="24"/>
          <w:szCs w:val="24"/>
          <w:lang w:val="en-US"/>
        </w:rPr>
        <w:t xml:space="preserve"> from </w:t>
      </w:r>
      <w:r w:rsidR="00E90CFF" w:rsidRPr="001C03A9">
        <w:rPr>
          <w:rFonts w:ascii="Times New Roman" w:hAnsi="Times New Roman" w:cs="Times New Roman"/>
          <w:sz w:val="24"/>
          <w:szCs w:val="24"/>
          <w:lang w:val="en-US"/>
        </w:rPr>
        <w:t>World War II mass grave</w:t>
      </w:r>
      <w:r w:rsidRPr="001C03A9">
        <w:rPr>
          <w:rFonts w:ascii="Times New Roman" w:hAnsi="Times New Roman" w:cs="Times New Roman"/>
          <w:sz w:val="24"/>
          <w:szCs w:val="24"/>
          <w:lang w:val="en-US"/>
        </w:rPr>
        <w:t xml:space="preserve">. </w:t>
      </w:r>
    </w:p>
    <w:p w14:paraId="45FFC4A4" w14:textId="031991EC" w:rsidR="00D95173" w:rsidRPr="001C03A9" w:rsidRDefault="00E90CFF" w:rsidP="00D95173">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There was one case from </w:t>
      </w:r>
      <w:proofErr w:type="spellStart"/>
      <w:r w:rsidRPr="001C03A9">
        <w:rPr>
          <w:rFonts w:ascii="Times New Roman" w:hAnsi="Times New Roman" w:cs="Times New Roman"/>
          <w:sz w:val="24"/>
          <w:szCs w:val="24"/>
          <w:lang w:val="en-US"/>
        </w:rPr>
        <w:t>Črnomelj</w:t>
      </w:r>
      <w:proofErr w:type="spellEnd"/>
      <w:r w:rsidRPr="001C03A9">
        <w:rPr>
          <w:rFonts w:ascii="Times New Roman" w:hAnsi="Times New Roman" w:cs="Times New Roman"/>
          <w:sz w:val="24"/>
          <w:szCs w:val="24"/>
          <w:lang w:val="en-US"/>
        </w:rPr>
        <w:t xml:space="preserve"> and one from WWII mass grave</w:t>
      </w:r>
      <w:r w:rsidR="00E83B5C" w:rsidRPr="001C03A9">
        <w:rPr>
          <w:rFonts w:ascii="Times New Roman" w:hAnsi="Times New Roman" w:cs="Times New Roman"/>
          <w:sz w:val="24"/>
          <w:szCs w:val="24"/>
          <w:lang w:val="en-US"/>
        </w:rPr>
        <w:t>,</w:t>
      </w:r>
      <w:r w:rsidRPr="001C03A9">
        <w:rPr>
          <w:rFonts w:ascii="Times New Roman" w:hAnsi="Times New Roman" w:cs="Times New Roman"/>
          <w:sz w:val="24"/>
          <w:szCs w:val="24"/>
          <w:lang w:val="en-US"/>
        </w:rPr>
        <w:t xml:space="preserve"> with no data for neither of the quantitative variables (amount of DNA expressed in ng DNA/g of bone and Auto/Deg ratio). Since there was not enough data, these samples </w:t>
      </w:r>
      <w:r w:rsidR="00E83B5C" w:rsidRPr="001C03A9">
        <w:rPr>
          <w:rFonts w:ascii="Times New Roman" w:hAnsi="Times New Roman" w:cs="Times New Roman"/>
          <w:sz w:val="24"/>
          <w:szCs w:val="24"/>
          <w:lang w:val="en-US"/>
        </w:rPr>
        <w:t>were</w:t>
      </w:r>
      <w:r w:rsidRPr="001C03A9">
        <w:rPr>
          <w:rFonts w:ascii="Times New Roman" w:hAnsi="Times New Roman" w:cs="Times New Roman"/>
          <w:sz w:val="24"/>
          <w:szCs w:val="24"/>
          <w:lang w:val="en-US"/>
        </w:rPr>
        <w:t xml:space="preserve"> omitted from the database. </w:t>
      </w:r>
      <w:r w:rsidR="00D95173" w:rsidRPr="001C03A9">
        <w:rPr>
          <w:rFonts w:ascii="Times New Roman" w:hAnsi="Times New Roman" w:cs="Times New Roman"/>
          <w:sz w:val="24"/>
          <w:szCs w:val="24"/>
          <w:lang w:val="en-US"/>
        </w:rPr>
        <w:t xml:space="preserve">There were </w:t>
      </w:r>
      <w:r w:rsidRPr="001C03A9">
        <w:rPr>
          <w:rFonts w:ascii="Times New Roman" w:hAnsi="Times New Roman" w:cs="Times New Roman"/>
          <w:sz w:val="24"/>
          <w:szCs w:val="24"/>
          <w:lang w:val="en-US"/>
        </w:rPr>
        <w:t>four</w:t>
      </w:r>
      <w:r w:rsidR="00D95173" w:rsidRPr="001C03A9">
        <w:rPr>
          <w:rFonts w:ascii="Times New Roman" w:hAnsi="Times New Roman" w:cs="Times New Roman"/>
          <w:sz w:val="24"/>
          <w:szCs w:val="24"/>
          <w:lang w:val="en-US"/>
        </w:rPr>
        <w:t xml:space="preserve"> cases</w:t>
      </w:r>
      <w:r w:rsidRPr="001C03A9">
        <w:rPr>
          <w:rFonts w:ascii="Times New Roman" w:hAnsi="Times New Roman" w:cs="Times New Roman"/>
          <w:sz w:val="24"/>
          <w:szCs w:val="24"/>
          <w:lang w:val="en-US"/>
        </w:rPr>
        <w:t>, three</w:t>
      </w:r>
      <w:r w:rsidR="00D95173" w:rsidRPr="001C03A9">
        <w:rPr>
          <w:rFonts w:ascii="Times New Roman" w:hAnsi="Times New Roman" w:cs="Times New Roman"/>
          <w:sz w:val="24"/>
          <w:szCs w:val="24"/>
          <w:lang w:val="en-US"/>
        </w:rPr>
        <w:t xml:space="preserve"> from </w:t>
      </w:r>
      <w:proofErr w:type="spellStart"/>
      <w:r w:rsidR="00D95173" w:rsidRPr="001C03A9">
        <w:rPr>
          <w:rFonts w:ascii="Times New Roman" w:hAnsi="Times New Roman" w:cs="Times New Roman"/>
          <w:sz w:val="24"/>
          <w:szCs w:val="24"/>
          <w:lang w:val="en-US"/>
        </w:rPr>
        <w:t>Črnomelj</w:t>
      </w:r>
      <w:proofErr w:type="spellEnd"/>
      <w:r w:rsidR="00D95173" w:rsidRPr="001C03A9">
        <w:rPr>
          <w:rFonts w:ascii="Times New Roman" w:hAnsi="Times New Roman" w:cs="Times New Roman"/>
          <w:sz w:val="24"/>
          <w:szCs w:val="24"/>
          <w:lang w:val="en-US"/>
        </w:rPr>
        <w:t xml:space="preserve"> </w:t>
      </w:r>
      <w:r w:rsidRPr="001C03A9">
        <w:rPr>
          <w:rFonts w:ascii="Times New Roman" w:hAnsi="Times New Roman" w:cs="Times New Roman"/>
          <w:sz w:val="24"/>
          <w:szCs w:val="24"/>
          <w:lang w:val="en-US"/>
        </w:rPr>
        <w:t>and one from the WWII mass grave</w:t>
      </w:r>
      <w:r w:rsidR="00E83B5C" w:rsidRPr="001C03A9">
        <w:rPr>
          <w:rFonts w:ascii="Times New Roman" w:hAnsi="Times New Roman" w:cs="Times New Roman"/>
          <w:sz w:val="24"/>
          <w:szCs w:val="24"/>
          <w:lang w:val="en-US"/>
        </w:rPr>
        <w:t>,</w:t>
      </w:r>
      <w:r w:rsidRPr="001C03A9">
        <w:rPr>
          <w:rFonts w:ascii="Times New Roman" w:hAnsi="Times New Roman" w:cs="Times New Roman"/>
          <w:sz w:val="24"/>
          <w:szCs w:val="24"/>
          <w:lang w:val="en-US"/>
        </w:rPr>
        <w:t xml:space="preserve"> </w:t>
      </w:r>
      <w:r w:rsidR="00D95173" w:rsidRPr="001C03A9">
        <w:rPr>
          <w:rFonts w:ascii="Times New Roman" w:hAnsi="Times New Roman" w:cs="Times New Roman"/>
          <w:sz w:val="24"/>
          <w:szCs w:val="24"/>
          <w:lang w:val="en-US"/>
        </w:rPr>
        <w:t xml:space="preserve">in which the amount of DNA expressed in ng DNA/g of bone was obtained while the value for the Auto/Deg ratio was not possible to calculate because no Deg targets were amplified. In the first phase the Auto/Deg ratio for these </w:t>
      </w:r>
      <w:r w:rsidR="00867685" w:rsidRPr="001C03A9">
        <w:rPr>
          <w:rFonts w:ascii="Times New Roman" w:hAnsi="Times New Roman" w:cs="Times New Roman"/>
          <w:sz w:val="24"/>
          <w:szCs w:val="24"/>
          <w:lang w:val="en-US"/>
        </w:rPr>
        <w:t>four</w:t>
      </w:r>
      <w:r w:rsidR="00D95173" w:rsidRPr="001C03A9">
        <w:rPr>
          <w:rFonts w:ascii="Times New Roman" w:hAnsi="Times New Roman" w:cs="Times New Roman"/>
          <w:sz w:val="24"/>
          <w:szCs w:val="24"/>
          <w:lang w:val="en-US"/>
        </w:rPr>
        <w:t xml:space="preserve"> cases was calculated</w:t>
      </w:r>
      <w:r w:rsidR="00867685" w:rsidRPr="001C03A9">
        <w:rPr>
          <w:rFonts w:ascii="Times New Roman" w:hAnsi="Times New Roman" w:cs="Times New Roman"/>
          <w:sz w:val="24"/>
          <w:szCs w:val="24"/>
          <w:lang w:val="en-US"/>
        </w:rPr>
        <w:t xml:space="preserve">, separately for </w:t>
      </w:r>
      <w:proofErr w:type="spellStart"/>
      <w:r w:rsidR="00867685" w:rsidRPr="001C03A9">
        <w:rPr>
          <w:rFonts w:ascii="Times New Roman" w:hAnsi="Times New Roman" w:cs="Times New Roman"/>
          <w:sz w:val="24"/>
          <w:szCs w:val="24"/>
          <w:lang w:val="en-US"/>
        </w:rPr>
        <w:t>Črnomelj</w:t>
      </w:r>
      <w:proofErr w:type="spellEnd"/>
      <w:r w:rsidR="00867685" w:rsidRPr="001C03A9">
        <w:rPr>
          <w:rFonts w:ascii="Times New Roman" w:hAnsi="Times New Roman" w:cs="Times New Roman"/>
          <w:sz w:val="24"/>
          <w:szCs w:val="24"/>
          <w:lang w:val="en-US"/>
        </w:rPr>
        <w:t xml:space="preserve"> and WWII,</w:t>
      </w:r>
      <w:r w:rsidR="00D95173" w:rsidRPr="001C03A9">
        <w:rPr>
          <w:rFonts w:ascii="Times New Roman" w:hAnsi="Times New Roman" w:cs="Times New Roman"/>
          <w:sz w:val="24"/>
          <w:szCs w:val="24"/>
          <w:lang w:val="en-US"/>
        </w:rPr>
        <w:t xml:space="preserve"> </w:t>
      </w:r>
      <w:r w:rsidR="00D95173" w:rsidRPr="001C03A9">
        <w:rPr>
          <w:rFonts w:ascii="Times New Roman" w:hAnsi="Times New Roman" w:cs="Times New Roman"/>
          <w:sz w:val="24"/>
          <w:szCs w:val="24"/>
          <w:lang w:val="en-GB"/>
        </w:rPr>
        <w:t xml:space="preserve">using the following formula: value = Max + SD. Missing values of the degradation ratio were set to </w:t>
      </w:r>
      <w:r w:rsidR="00867685" w:rsidRPr="001C03A9">
        <w:rPr>
          <w:rFonts w:ascii="Times New Roman" w:hAnsi="Times New Roman" w:cs="Times New Roman"/>
          <w:sz w:val="24"/>
          <w:szCs w:val="24"/>
          <w:lang w:val="en-GB"/>
        </w:rPr>
        <w:t>149</w:t>
      </w:r>
      <w:r w:rsidR="00636E25" w:rsidRPr="001C03A9">
        <w:rPr>
          <w:rFonts w:ascii="Times New Roman" w:hAnsi="Times New Roman" w:cs="Times New Roman"/>
          <w:sz w:val="24"/>
          <w:szCs w:val="24"/>
          <w:lang w:val="en-GB"/>
        </w:rPr>
        <w:t>.</w:t>
      </w:r>
      <w:r w:rsidR="00867685" w:rsidRPr="001C03A9">
        <w:rPr>
          <w:rFonts w:ascii="Times New Roman" w:hAnsi="Times New Roman" w:cs="Times New Roman"/>
          <w:sz w:val="24"/>
          <w:szCs w:val="24"/>
          <w:lang w:val="en-GB"/>
        </w:rPr>
        <w:t>23 (122</w:t>
      </w:r>
      <w:r w:rsidR="00636E25" w:rsidRPr="001C03A9">
        <w:rPr>
          <w:rFonts w:ascii="Times New Roman" w:hAnsi="Times New Roman" w:cs="Times New Roman"/>
          <w:sz w:val="24"/>
          <w:szCs w:val="24"/>
          <w:lang w:val="en-GB"/>
        </w:rPr>
        <w:t>.</w:t>
      </w:r>
      <w:r w:rsidR="00867685" w:rsidRPr="001C03A9">
        <w:rPr>
          <w:rFonts w:ascii="Times New Roman" w:hAnsi="Times New Roman" w:cs="Times New Roman"/>
          <w:sz w:val="24"/>
          <w:szCs w:val="24"/>
          <w:lang w:val="en-GB"/>
        </w:rPr>
        <w:t>65+26</w:t>
      </w:r>
      <w:r w:rsidR="00636E25" w:rsidRPr="001C03A9">
        <w:rPr>
          <w:rFonts w:ascii="Times New Roman" w:hAnsi="Times New Roman" w:cs="Times New Roman"/>
          <w:sz w:val="24"/>
          <w:szCs w:val="24"/>
          <w:lang w:val="en-GB"/>
        </w:rPr>
        <w:t>.</w:t>
      </w:r>
      <w:r w:rsidR="00867685" w:rsidRPr="001C03A9">
        <w:rPr>
          <w:rFonts w:ascii="Times New Roman" w:hAnsi="Times New Roman" w:cs="Times New Roman"/>
          <w:sz w:val="24"/>
          <w:szCs w:val="24"/>
          <w:lang w:val="en-GB"/>
        </w:rPr>
        <w:t xml:space="preserve">58) for </w:t>
      </w:r>
      <w:proofErr w:type="spellStart"/>
      <w:r w:rsidR="00867685" w:rsidRPr="001C03A9">
        <w:rPr>
          <w:rFonts w:ascii="Times New Roman" w:hAnsi="Times New Roman" w:cs="Times New Roman"/>
          <w:sz w:val="24"/>
          <w:szCs w:val="24"/>
          <w:lang w:val="en-GB"/>
        </w:rPr>
        <w:t>Črnomelj</w:t>
      </w:r>
      <w:proofErr w:type="spellEnd"/>
      <w:r w:rsidR="00867685" w:rsidRPr="001C03A9">
        <w:rPr>
          <w:rFonts w:ascii="Times New Roman" w:hAnsi="Times New Roman" w:cs="Times New Roman"/>
          <w:sz w:val="24"/>
          <w:szCs w:val="24"/>
          <w:lang w:val="en-GB"/>
        </w:rPr>
        <w:t xml:space="preserve"> and 9</w:t>
      </w:r>
      <w:r w:rsidR="00636E25" w:rsidRPr="001C03A9">
        <w:rPr>
          <w:rFonts w:ascii="Times New Roman" w:hAnsi="Times New Roman" w:cs="Times New Roman"/>
          <w:sz w:val="24"/>
          <w:szCs w:val="24"/>
          <w:lang w:val="en-GB"/>
        </w:rPr>
        <w:t>.</w:t>
      </w:r>
      <w:r w:rsidR="00867685" w:rsidRPr="001C03A9">
        <w:rPr>
          <w:rFonts w:ascii="Times New Roman" w:hAnsi="Times New Roman" w:cs="Times New Roman"/>
          <w:sz w:val="24"/>
          <w:szCs w:val="24"/>
          <w:lang w:val="en-GB"/>
        </w:rPr>
        <w:t>42 (8</w:t>
      </w:r>
      <w:r w:rsidR="00636E25" w:rsidRPr="001C03A9">
        <w:rPr>
          <w:rFonts w:ascii="Times New Roman" w:hAnsi="Times New Roman" w:cs="Times New Roman"/>
          <w:sz w:val="24"/>
          <w:szCs w:val="24"/>
          <w:lang w:val="en-GB"/>
        </w:rPr>
        <w:t>.</w:t>
      </w:r>
      <w:r w:rsidR="00867685" w:rsidRPr="001C03A9">
        <w:rPr>
          <w:rFonts w:ascii="Times New Roman" w:hAnsi="Times New Roman" w:cs="Times New Roman"/>
          <w:sz w:val="24"/>
          <w:szCs w:val="24"/>
          <w:lang w:val="en-GB"/>
        </w:rPr>
        <w:t>07 + 1</w:t>
      </w:r>
      <w:r w:rsidR="00636E25" w:rsidRPr="001C03A9">
        <w:rPr>
          <w:rFonts w:ascii="Times New Roman" w:hAnsi="Times New Roman" w:cs="Times New Roman"/>
          <w:sz w:val="24"/>
          <w:szCs w:val="24"/>
          <w:lang w:val="en-GB"/>
        </w:rPr>
        <w:t>.</w:t>
      </w:r>
      <w:r w:rsidR="00867685" w:rsidRPr="001C03A9">
        <w:rPr>
          <w:rFonts w:ascii="Times New Roman" w:hAnsi="Times New Roman" w:cs="Times New Roman"/>
          <w:sz w:val="24"/>
          <w:szCs w:val="24"/>
          <w:lang w:val="en-GB"/>
        </w:rPr>
        <w:t>35) for WWII</w:t>
      </w:r>
      <w:r w:rsidR="00D95173" w:rsidRPr="001C03A9">
        <w:rPr>
          <w:rFonts w:ascii="Times New Roman" w:hAnsi="Times New Roman" w:cs="Times New Roman"/>
          <w:sz w:val="24"/>
          <w:szCs w:val="24"/>
          <w:lang w:val="en-GB"/>
        </w:rPr>
        <w:t xml:space="preserve">. </w:t>
      </w:r>
      <w:r w:rsidR="00D95173" w:rsidRPr="001C03A9">
        <w:rPr>
          <w:rFonts w:ascii="Times New Roman" w:hAnsi="Times New Roman" w:cs="Times New Roman"/>
          <w:sz w:val="24"/>
          <w:szCs w:val="24"/>
          <w:lang w:val="en-US"/>
        </w:rPr>
        <w:t>The calculated values were saved in the database.</w:t>
      </w:r>
    </w:p>
    <w:p w14:paraId="0C039090" w14:textId="77777777" w:rsidR="00D95173" w:rsidRPr="001C03A9" w:rsidRDefault="00D95173" w:rsidP="00F17632">
      <w:pPr>
        <w:jc w:val="both"/>
        <w:rPr>
          <w:rFonts w:ascii="Times New Roman" w:hAnsi="Times New Roman" w:cs="Times New Roman"/>
          <w:sz w:val="24"/>
          <w:szCs w:val="24"/>
          <w:lang w:val="en-US"/>
        </w:rPr>
      </w:pPr>
    </w:p>
    <w:p w14:paraId="5A75FEF2" w14:textId="3BC78081" w:rsidR="00A25BEF" w:rsidRPr="001C03A9" w:rsidRDefault="00683DFA" w:rsidP="00F17632">
      <w:pPr>
        <w:jc w:val="both"/>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Kolmogorov–Smirnov test showed that data </w:t>
      </w:r>
      <w:r w:rsidR="00D45500" w:rsidRPr="001C03A9">
        <w:rPr>
          <w:rFonts w:ascii="Times New Roman" w:hAnsi="Times New Roman" w:cs="Times New Roman"/>
          <w:sz w:val="24"/>
          <w:szCs w:val="24"/>
          <w:lang w:val="en-US"/>
        </w:rPr>
        <w:t xml:space="preserve">is </w:t>
      </w:r>
      <w:r w:rsidRPr="001C03A9">
        <w:rPr>
          <w:rFonts w:ascii="Times New Roman" w:hAnsi="Times New Roman" w:cs="Times New Roman"/>
          <w:sz w:val="24"/>
          <w:szCs w:val="24"/>
          <w:lang w:val="en-US"/>
        </w:rPr>
        <w:t xml:space="preserve">not normally distributed. Thus, non-parametric </w:t>
      </w:r>
      <w:r w:rsidR="001C03A9" w:rsidRPr="001C03A9">
        <w:rPr>
          <w:rFonts w:ascii="Times New Roman" w:hAnsi="Times New Roman" w:cs="Times New Roman"/>
          <w:color w:val="auto"/>
          <w:sz w:val="24"/>
          <w:szCs w:val="24"/>
          <w:lang w:val="en-US"/>
        </w:rPr>
        <w:t>Mann-Whitney test</w:t>
      </w:r>
      <w:r w:rsidR="001C03A9" w:rsidRPr="001C03A9">
        <w:rPr>
          <w:rFonts w:ascii="Times New Roman" w:hAnsi="Times New Roman" w:cs="Times New Roman"/>
          <w:color w:val="auto"/>
          <w:sz w:val="24"/>
          <w:szCs w:val="24"/>
          <w:lang w:val="en-US"/>
        </w:rPr>
        <w:t>s</w:t>
      </w:r>
      <w:r w:rsidR="001C03A9" w:rsidRPr="001C03A9">
        <w:rPr>
          <w:rFonts w:ascii="Times New Roman" w:hAnsi="Times New Roman" w:cs="Times New Roman"/>
          <w:color w:val="auto"/>
          <w:sz w:val="24"/>
          <w:szCs w:val="24"/>
          <w:lang w:val="en-US"/>
        </w:rPr>
        <w:t xml:space="preserve"> </w:t>
      </w:r>
      <w:r w:rsidRPr="001C03A9">
        <w:rPr>
          <w:rFonts w:ascii="Times New Roman" w:hAnsi="Times New Roman" w:cs="Times New Roman"/>
          <w:sz w:val="24"/>
          <w:szCs w:val="24"/>
          <w:lang w:val="en-US"/>
        </w:rPr>
        <w:t>were performed, and median</w:t>
      </w:r>
      <w:r w:rsidR="00D45500" w:rsidRPr="001C03A9">
        <w:rPr>
          <w:rFonts w:ascii="Times New Roman" w:hAnsi="Times New Roman" w:cs="Times New Roman"/>
          <w:sz w:val="24"/>
          <w:szCs w:val="24"/>
          <w:lang w:val="en-US"/>
        </w:rPr>
        <w:t>s</w:t>
      </w:r>
      <w:r w:rsidRPr="001C03A9">
        <w:rPr>
          <w:rFonts w:ascii="Times New Roman" w:hAnsi="Times New Roman" w:cs="Times New Roman"/>
          <w:sz w:val="24"/>
          <w:szCs w:val="24"/>
          <w:lang w:val="en-US"/>
        </w:rPr>
        <w:t xml:space="preserve"> used for the confidence intervals. </w:t>
      </w:r>
    </w:p>
    <w:p w14:paraId="2E2D3ED5" w14:textId="77777777" w:rsidR="00683DFA" w:rsidRPr="001C03A9" w:rsidRDefault="00683DFA">
      <w:pPr>
        <w:rPr>
          <w:rFonts w:ascii="Times New Roman" w:hAnsi="Times New Roman" w:cs="Times New Roman"/>
          <w:sz w:val="24"/>
          <w:szCs w:val="24"/>
          <w:lang w:val="en-US"/>
        </w:rPr>
      </w:pPr>
    </w:p>
    <w:p w14:paraId="2685651D" w14:textId="68413860" w:rsidR="00683DFA" w:rsidRPr="001C03A9" w:rsidRDefault="00683DFA">
      <w:pPr>
        <w:rPr>
          <w:rFonts w:ascii="Times New Roman" w:hAnsi="Times New Roman" w:cs="Times New Roman"/>
          <w:sz w:val="24"/>
          <w:szCs w:val="24"/>
          <w:lang w:val="en-US"/>
        </w:rPr>
      </w:pPr>
    </w:p>
    <w:p w14:paraId="554C0188" w14:textId="0498CF0D" w:rsidR="00683DFA" w:rsidRPr="001C03A9" w:rsidRDefault="00683DFA">
      <w:pPr>
        <w:rPr>
          <w:rFonts w:ascii="Times New Roman" w:hAnsi="Times New Roman" w:cs="Times New Roman"/>
          <w:b/>
          <w:bCs/>
          <w:sz w:val="24"/>
          <w:szCs w:val="24"/>
          <w:lang w:val="en-US"/>
        </w:rPr>
      </w:pPr>
      <w:r w:rsidRPr="001C03A9">
        <w:rPr>
          <w:rFonts w:ascii="Times New Roman" w:hAnsi="Times New Roman" w:cs="Times New Roman"/>
          <w:b/>
          <w:bCs/>
          <w:sz w:val="24"/>
          <w:szCs w:val="24"/>
          <w:lang w:val="en-US"/>
        </w:rPr>
        <w:t>RESULTS</w:t>
      </w:r>
    </w:p>
    <w:p w14:paraId="7C5C2E3A" w14:textId="77777777" w:rsidR="00683DFA" w:rsidRPr="001C03A9" w:rsidRDefault="00683DFA">
      <w:pPr>
        <w:rPr>
          <w:rFonts w:ascii="Times New Roman" w:hAnsi="Times New Roman" w:cs="Times New Roman"/>
          <w:b/>
          <w:bCs/>
          <w:sz w:val="24"/>
          <w:szCs w:val="24"/>
          <w:lang w:val="en-US"/>
        </w:rPr>
      </w:pPr>
    </w:p>
    <w:p w14:paraId="5B465547" w14:textId="2BAC68BD" w:rsidR="00D37116" w:rsidRPr="001C03A9" w:rsidRDefault="00683DFA" w:rsidP="00D37116">
      <w:pPr>
        <w:jc w:val="both"/>
        <w:rPr>
          <w:rFonts w:ascii="Times New Roman" w:hAnsi="Times New Roman" w:cs="Times New Roman"/>
          <w:sz w:val="24"/>
          <w:szCs w:val="24"/>
          <w:lang w:val="en-GB"/>
        </w:rPr>
      </w:pPr>
      <w:r w:rsidRPr="001C03A9">
        <w:rPr>
          <w:rFonts w:ascii="Times New Roman" w:hAnsi="Times New Roman" w:cs="Times New Roman"/>
          <w:sz w:val="24"/>
          <w:szCs w:val="24"/>
          <w:lang w:val="en-US"/>
        </w:rPr>
        <w:t xml:space="preserve">Based on the results of </w:t>
      </w:r>
      <w:r w:rsidR="00D37116" w:rsidRPr="001C03A9">
        <w:rPr>
          <w:rFonts w:ascii="Times New Roman" w:hAnsi="Times New Roman" w:cs="Times New Roman"/>
          <w:sz w:val="24"/>
          <w:szCs w:val="24"/>
          <w:lang w:val="en-US"/>
        </w:rPr>
        <w:t xml:space="preserve">Independent-sample median test </w:t>
      </w:r>
      <w:r w:rsidR="00CB0F43" w:rsidRPr="001C03A9">
        <w:rPr>
          <w:rFonts w:ascii="Times New Roman" w:hAnsi="Times New Roman" w:cs="Times New Roman"/>
          <w:sz w:val="24"/>
          <w:szCs w:val="24"/>
          <w:lang w:val="en-US"/>
        </w:rPr>
        <w:t>and confidence intervals</w:t>
      </w:r>
      <w:r w:rsidR="00F17632" w:rsidRPr="001C03A9">
        <w:rPr>
          <w:rFonts w:ascii="Times New Roman" w:hAnsi="Times New Roman" w:cs="Times New Roman"/>
          <w:sz w:val="24"/>
          <w:szCs w:val="24"/>
          <w:lang w:val="en-US"/>
        </w:rPr>
        <w:t>,</w:t>
      </w:r>
      <w:r w:rsidR="00A43132" w:rsidRPr="001C03A9">
        <w:rPr>
          <w:rFonts w:ascii="Times New Roman" w:hAnsi="Times New Roman" w:cs="Times New Roman"/>
          <w:sz w:val="24"/>
          <w:szCs w:val="24"/>
          <w:lang w:val="en-US"/>
        </w:rPr>
        <w:t xml:space="preserve"> </w:t>
      </w:r>
      <w:r w:rsidR="00255F97" w:rsidRPr="001C03A9">
        <w:rPr>
          <w:rFonts w:ascii="Times New Roman" w:hAnsi="Times New Roman" w:cs="Times New Roman"/>
          <w:sz w:val="24"/>
          <w:szCs w:val="24"/>
          <w:lang w:val="en-US"/>
        </w:rPr>
        <w:t>all three</w:t>
      </w:r>
      <w:r w:rsidR="00981A0C" w:rsidRPr="001C03A9">
        <w:rPr>
          <w:rFonts w:ascii="Times New Roman" w:hAnsi="Times New Roman" w:cs="Times New Roman"/>
          <w:sz w:val="24"/>
          <w:szCs w:val="24"/>
          <w:lang w:val="en-US"/>
        </w:rPr>
        <w:t xml:space="preserve"> </w:t>
      </w:r>
      <w:r w:rsidR="00F17632" w:rsidRPr="001C03A9">
        <w:rPr>
          <w:rFonts w:ascii="Times New Roman" w:hAnsi="Times New Roman" w:cs="Times New Roman"/>
          <w:sz w:val="24"/>
          <w:szCs w:val="24"/>
          <w:lang w:val="en-US"/>
        </w:rPr>
        <w:t>hypothes</w:t>
      </w:r>
      <w:r w:rsidR="00D37116" w:rsidRPr="001C03A9">
        <w:rPr>
          <w:rFonts w:ascii="Times New Roman" w:hAnsi="Times New Roman" w:cs="Times New Roman"/>
          <w:sz w:val="24"/>
          <w:szCs w:val="24"/>
          <w:lang w:val="en-US"/>
        </w:rPr>
        <w:t>e</w:t>
      </w:r>
      <w:r w:rsidR="00F17632" w:rsidRPr="001C03A9">
        <w:rPr>
          <w:rFonts w:ascii="Times New Roman" w:hAnsi="Times New Roman" w:cs="Times New Roman"/>
          <w:sz w:val="24"/>
          <w:szCs w:val="24"/>
          <w:lang w:val="en-US"/>
        </w:rPr>
        <w:t>s should be rejected</w:t>
      </w:r>
      <w:r w:rsidR="00606510" w:rsidRPr="001C03A9">
        <w:rPr>
          <w:rFonts w:ascii="Times New Roman" w:hAnsi="Times New Roman" w:cs="Times New Roman"/>
          <w:sz w:val="24"/>
          <w:szCs w:val="24"/>
          <w:lang w:val="en-US"/>
        </w:rPr>
        <w:t xml:space="preserve">. </w:t>
      </w:r>
      <w:r w:rsidR="00606510" w:rsidRPr="001C03A9">
        <w:rPr>
          <w:rFonts w:ascii="Times New Roman" w:hAnsi="Times New Roman" w:cs="Times New Roman"/>
          <w:sz w:val="24"/>
          <w:szCs w:val="24"/>
          <w:lang w:val="en-GB"/>
        </w:rPr>
        <w:t>Results suggest significant differences (</w:t>
      </w:r>
      <w:r w:rsidR="00073981" w:rsidRPr="001C03A9">
        <w:rPr>
          <w:rFonts w:ascii="Times New Roman" w:hAnsi="Times New Roman" w:cs="Times New Roman"/>
          <w:sz w:val="24"/>
          <w:szCs w:val="24"/>
          <w:lang w:val="en-US"/>
        </w:rPr>
        <w:t>p&lt;0.001</w:t>
      </w:r>
      <w:r w:rsidR="00606510" w:rsidRPr="001C03A9">
        <w:rPr>
          <w:rFonts w:ascii="Times New Roman" w:hAnsi="Times New Roman" w:cs="Times New Roman"/>
          <w:sz w:val="24"/>
          <w:szCs w:val="24"/>
          <w:lang w:val="en-GB"/>
        </w:rPr>
        <w:t>) in the amount of DNA extracted</w:t>
      </w:r>
      <w:r w:rsidR="00255F97" w:rsidRPr="001C03A9">
        <w:rPr>
          <w:rFonts w:ascii="Times New Roman" w:hAnsi="Times New Roman" w:cs="Times New Roman"/>
          <w:sz w:val="24"/>
          <w:szCs w:val="24"/>
          <w:lang w:val="en-GB"/>
        </w:rPr>
        <w:t xml:space="preserve">, </w:t>
      </w:r>
      <w:r w:rsidR="00D37116" w:rsidRPr="001C03A9">
        <w:rPr>
          <w:rFonts w:ascii="Times New Roman" w:hAnsi="Times New Roman" w:cs="Times New Roman"/>
          <w:sz w:val="24"/>
          <w:szCs w:val="24"/>
          <w:lang w:val="en-GB"/>
        </w:rPr>
        <w:t xml:space="preserve">significant </w:t>
      </w:r>
      <w:r w:rsidR="00606510" w:rsidRPr="001C03A9">
        <w:rPr>
          <w:rFonts w:ascii="Times New Roman" w:hAnsi="Times New Roman" w:cs="Times New Roman"/>
          <w:sz w:val="24"/>
          <w:szCs w:val="24"/>
          <w:lang w:val="en-GB"/>
        </w:rPr>
        <w:t>differences (</w:t>
      </w:r>
      <w:r w:rsidR="00073981" w:rsidRPr="001C03A9">
        <w:rPr>
          <w:rFonts w:ascii="Times New Roman" w:hAnsi="Times New Roman" w:cs="Times New Roman"/>
          <w:sz w:val="24"/>
          <w:szCs w:val="24"/>
          <w:lang w:val="en-US"/>
        </w:rPr>
        <w:t>p&lt;0.001</w:t>
      </w:r>
      <w:r w:rsidR="00606510" w:rsidRPr="001C03A9">
        <w:rPr>
          <w:rFonts w:ascii="Times New Roman" w:hAnsi="Times New Roman" w:cs="Times New Roman"/>
          <w:sz w:val="24"/>
          <w:szCs w:val="24"/>
          <w:lang w:val="en-GB"/>
        </w:rPr>
        <w:t xml:space="preserve">) </w:t>
      </w:r>
      <w:r w:rsidR="00CB0F43" w:rsidRPr="001C03A9">
        <w:rPr>
          <w:rFonts w:ascii="Times New Roman" w:hAnsi="Times New Roman" w:cs="Times New Roman"/>
          <w:sz w:val="24"/>
          <w:szCs w:val="24"/>
          <w:lang w:val="en-GB"/>
        </w:rPr>
        <w:t xml:space="preserve">in the </w:t>
      </w:r>
      <w:r w:rsidR="00CB0F43" w:rsidRPr="001C03A9">
        <w:rPr>
          <w:rFonts w:ascii="Times New Roman" w:hAnsi="Times New Roman" w:cs="Times New Roman"/>
          <w:sz w:val="24"/>
          <w:szCs w:val="24"/>
          <w:lang w:val="en-US"/>
        </w:rPr>
        <w:t>degradation ratio</w:t>
      </w:r>
      <w:r w:rsidR="00255F97" w:rsidRPr="001C03A9">
        <w:rPr>
          <w:rFonts w:ascii="Times New Roman" w:hAnsi="Times New Roman" w:cs="Times New Roman"/>
          <w:sz w:val="24"/>
          <w:szCs w:val="24"/>
          <w:lang w:val="en-US"/>
        </w:rPr>
        <w:t xml:space="preserve"> and significant differences in STR (p&lt;0.001)</w:t>
      </w:r>
      <w:r w:rsidR="00CB0F43" w:rsidRPr="001C03A9">
        <w:rPr>
          <w:rFonts w:ascii="Times New Roman" w:hAnsi="Times New Roman" w:cs="Times New Roman"/>
          <w:sz w:val="24"/>
          <w:szCs w:val="24"/>
          <w:lang w:val="en-GB"/>
        </w:rPr>
        <w:t xml:space="preserve"> </w:t>
      </w:r>
      <w:r w:rsidR="00606510" w:rsidRPr="001C03A9">
        <w:rPr>
          <w:rFonts w:ascii="Times New Roman" w:hAnsi="Times New Roman" w:cs="Times New Roman"/>
          <w:sz w:val="24"/>
          <w:szCs w:val="24"/>
          <w:lang w:val="en-GB"/>
        </w:rPr>
        <w:t xml:space="preserve">among </w:t>
      </w:r>
      <w:r w:rsidR="00FC5BFF" w:rsidRPr="001C03A9">
        <w:rPr>
          <w:rFonts w:ascii="Times New Roman" w:hAnsi="Times New Roman" w:cs="Times New Roman"/>
          <w:sz w:val="24"/>
          <w:szCs w:val="24"/>
          <w:lang w:val="en-GB"/>
        </w:rPr>
        <w:t>patellae</w:t>
      </w:r>
      <w:r w:rsidR="00606510" w:rsidRPr="001C03A9">
        <w:rPr>
          <w:rFonts w:ascii="Times New Roman" w:hAnsi="Times New Roman" w:cs="Times New Roman"/>
          <w:sz w:val="24"/>
          <w:szCs w:val="24"/>
          <w:lang w:val="en-GB"/>
        </w:rPr>
        <w:t xml:space="preserve"> from </w:t>
      </w:r>
      <w:proofErr w:type="spellStart"/>
      <w:r w:rsidR="00606510" w:rsidRPr="001C03A9">
        <w:rPr>
          <w:rFonts w:ascii="Times New Roman" w:hAnsi="Times New Roman" w:cs="Times New Roman"/>
          <w:sz w:val="24"/>
          <w:szCs w:val="24"/>
          <w:lang w:val="en-GB"/>
        </w:rPr>
        <w:t>Črnomelj</w:t>
      </w:r>
      <w:proofErr w:type="spellEnd"/>
      <w:r w:rsidR="00606510" w:rsidRPr="001C03A9">
        <w:rPr>
          <w:rFonts w:ascii="Times New Roman" w:hAnsi="Times New Roman" w:cs="Times New Roman"/>
          <w:sz w:val="24"/>
          <w:szCs w:val="24"/>
          <w:lang w:val="en-GB"/>
        </w:rPr>
        <w:t xml:space="preserve"> and </w:t>
      </w:r>
      <w:r w:rsidR="00FC5BFF" w:rsidRPr="001C03A9">
        <w:rPr>
          <w:rFonts w:ascii="Times New Roman" w:hAnsi="Times New Roman" w:cs="Times New Roman"/>
          <w:sz w:val="24"/>
          <w:szCs w:val="24"/>
          <w:lang w:val="en-GB"/>
        </w:rPr>
        <w:t>WWII mass grave</w:t>
      </w:r>
      <w:r w:rsidR="00606510" w:rsidRPr="001C03A9">
        <w:rPr>
          <w:rFonts w:ascii="Times New Roman" w:hAnsi="Times New Roman" w:cs="Times New Roman"/>
          <w:sz w:val="24"/>
          <w:szCs w:val="24"/>
          <w:lang w:val="en-GB"/>
        </w:rPr>
        <w:t xml:space="preserve">. </w:t>
      </w:r>
      <w:r w:rsidR="00CB0F43" w:rsidRPr="001C03A9">
        <w:rPr>
          <w:rFonts w:ascii="Times New Roman" w:hAnsi="Times New Roman" w:cs="Times New Roman"/>
          <w:sz w:val="24"/>
          <w:szCs w:val="24"/>
          <w:lang w:val="en-GB"/>
        </w:rPr>
        <w:t>Amount of DNA extracted</w:t>
      </w:r>
      <w:r w:rsidR="00606510" w:rsidRPr="001C03A9">
        <w:rPr>
          <w:rFonts w:ascii="Times New Roman" w:hAnsi="Times New Roman" w:cs="Times New Roman"/>
          <w:sz w:val="24"/>
          <w:szCs w:val="24"/>
          <w:lang w:val="en-GB"/>
        </w:rPr>
        <w:t xml:space="preserve"> was higher in </w:t>
      </w:r>
      <w:r w:rsidR="00FC5BFF" w:rsidRPr="001C03A9">
        <w:rPr>
          <w:rFonts w:ascii="Times New Roman" w:hAnsi="Times New Roman" w:cs="Times New Roman"/>
          <w:sz w:val="24"/>
          <w:szCs w:val="24"/>
          <w:lang w:val="en-GB"/>
        </w:rPr>
        <w:t>patellae</w:t>
      </w:r>
      <w:r w:rsidR="00CB0F43" w:rsidRPr="001C03A9">
        <w:rPr>
          <w:rFonts w:ascii="Times New Roman" w:hAnsi="Times New Roman" w:cs="Times New Roman"/>
          <w:sz w:val="24"/>
          <w:szCs w:val="24"/>
          <w:lang w:val="en-GB"/>
        </w:rPr>
        <w:t xml:space="preserve"> from </w:t>
      </w:r>
      <w:r w:rsidR="00FC5BFF" w:rsidRPr="001C03A9">
        <w:rPr>
          <w:rFonts w:ascii="Times New Roman" w:hAnsi="Times New Roman" w:cs="Times New Roman"/>
          <w:sz w:val="24"/>
          <w:szCs w:val="24"/>
          <w:lang w:val="en-GB"/>
        </w:rPr>
        <w:t>WWII mass grave</w:t>
      </w:r>
      <w:r w:rsidR="00606510" w:rsidRPr="001C03A9">
        <w:rPr>
          <w:rFonts w:ascii="Times New Roman" w:hAnsi="Times New Roman" w:cs="Times New Roman"/>
          <w:sz w:val="24"/>
          <w:szCs w:val="24"/>
          <w:lang w:val="en-GB"/>
        </w:rPr>
        <w:t xml:space="preserve"> (Me=</w:t>
      </w:r>
      <w:r w:rsidR="00A43132" w:rsidRPr="001C03A9">
        <w:rPr>
          <w:rFonts w:ascii="Times New Roman" w:hAnsi="Times New Roman" w:cs="Times New Roman"/>
          <w:sz w:val="24"/>
          <w:szCs w:val="24"/>
          <w:lang w:val="en-GB"/>
        </w:rPr>
        <w:t>13,18</w:t>
      </w:r>
      <w:r w:rsidR="00E83B5C" w:rsidRPr="001C03A9">
        <w:rPr>
          <w:rFonts w:ascii="Times New Roman" w:hAnsi="Times New Roman" w:cs="Times New Roman"/>
          <w:sz w:val="24"/>
          <w:szCs w:val="24"/>
          <w:lang w:val="en-GB"/>
        </w:rPr>
        <w:t xml:space="preserve">, </w:t>
      </w:r>
      <w:r w:rsidR="00606510" w:rsidRPr="001C03A9">
        <w:rPr>
          <w:rFonts w:ascii="Times New Roman" w:hAnsi="Times New Roman" w:cs="Times New Roman"/>
          <w:sz w:val="24"/>
          <w:szCs w:val="24"/>
          <w:lang w:val="en-GB"/>
        </w:rPr>
        <w:t>SE=</w:t>
      </w:r>
      <w:r w:rsidR="00A43132" w:rsidRPr="001C03A9">
        <w:rPr>
          <w:rFonts w:ascii="Times New Roman" w:hAnsi="Times New Roman" w:cs="Times New Roman"/>
          <w:sz w:val="24"/>
          <w:szCs w:val="24"/>
          <w:lang w:val="en-GB"/>
        </w:rPr>
        <w:t>2,85</w:t>
      </w:r>
      <w:r w:rsidR="00606510" w:rsidRPr="001C03A9">
        <w:rPr>
          <w:rFonts w:ascii="Times New Roman" w:hAnsi="Times New Roman" w:cs="Times New Roman"/>
          <w:sz w:val="24"/>
          <w:szCs w:val="24"/>
          <w:lang w:val="en-GB"/>
        </w:rPr>
        <w:t xml:space="preserve">) than from </w:t>
      </w:r>
      <w:r w:rsidR="00FC5BFF" w:rsidRPr="001C03A9">
        <w:rPr>
          <w:rFonts w:ascii="Times New Roman" w:hAnsi="Times New Roman" w:cs="Times New Roman"/>
          <w:sz w:val="24"/>
          <w:szCs w:val="24"/>
          <w:lang w:val="en-GB"/>
        </w:rPr>
        <w:t>patellae</w:t>
      </w:r>
      <w:r w:rsidR="00606510" w:rsidRPr="001C03A9">
        <w:rPr>
          <w:rFonts w:ascii="Times New Roman" w:hAnsi="Times New Roman" w:cs="Times New Roman"/>
          <w:sz w:val="24"/>
          <w:szCs w:val="24"/>
          <w:lang w:val="en-GB"/>
        </w:rPr>
        <w:t xml:space="preserve"> from </w:t>
      </w:r>
      <w:proofErr w:type="spellStart"/>
      <w:r w:rsidR="00CB0F43" w:rsidRPr="001C03A9">
        <w:rPr>
          <w:rFonts w:ascii="Times New Roman" w:hAnsi="Times New Roman" w:cs="Times New Roman"/>
          <w:sz w:val="24"/>
          <w:szCs w:val="24"/>
          <w:lang w:val="en-GB"/>
        </w:rPr>
        <w:t>Črnomelj</w:t>
      </w:r>
      <w:proofErr w:type="spellEnd"/>
      <w:r w:rsidR="00606510" w:rsidRPr="001C03A9">
        <w:rPr>
          <w:rFonts w:ascii="Times New Roman" w:hAnsi="Times New Roman" w:cs="Times New Roman"/>
          <w:sz w:val="24"/>
          <w:szCs w:val="24"/>
          <w:lang w:val="en-GB"/>
        </w:rPr>
        <w:t xml:space="preserve"> (Me=</w:t>
      </w:r>
      <w:r w:rsidR="00FC5BFF" w:rsidRPr="001C03A9">
        <w:rPr>
          <w:rFonts w:ascii="Times New Roman" w:hAnsi="Times New Roman" w:cs="Times New Roman"/>
          <w:sz w:val="24"/>
          <w:szCs w:val="24"/>
          <w:lang w:val="en-GB"/>
        </w:rPr>
        <w:t>2.82</w:t>
      </w:r>
      <w:r w:rsidR="00606510" w:rsidRPr="001C03A9">
        <w:rPr>
          <w:rFonts w:ascii="Times New Roman" w:hAnsi="Times New Roman" w:cs="Times New Roman"/>
          <w:sz w:val="24"/>
          <w:szCs w:val="24"/>
          <w:lang w:val="en-GB"/>
        </w:rPr>
        <w:t>, SE=</w:t>
      </w:r>
      <w:r w:rsidR="00FC5BFF" w:rsidRPr="001C03A9">
        <w:rPr>
          <w:rFonts w:ascii="Times New Roman" w:hAnsi="Times New Roman" w:cs="Times New Roman"/>
          <w:sz w:val="24"/>
          <w:szCs w:val="24"/>
          <w:lang w:val="en-GB"/>
        </w:rPr>
        <w:t>1.20</w:t>
      </w:r>
      <w:r w:rsidR="00606510" w:rsidRPr="001C03A9">
        <w:rPr>
          <w:rFonts w:ascii="Times New Roman" w:hAnsi="Times New Roman" w:cs="Times New Roman"/>
          <w:sz w:val="24"/>
          <w:szCs w:val="24"/>
          <w:lang w:val="en-GB"/>
        </w:rPr>
        <w:t>).</w:t>
      </w:r>
      <w:r w:rsidR="00D37116" w:rsidRPr="001C03A9">
        <w:rPr>
          <w:rFonts w:ascii="Times New Roman" w:hAnsi="Times New Roman" w:cs="Times New Roman"/>
          <w:sz w:val="24"/>
          <w:szCs w:val="24"/>
          <w:lang w:val="en-GB"/>
        </w:rPr>
        <w:t xml:space="preserve"> Degradation ratio was higher in </w:t>
      </w:r>
      <w:r w:rsidR="00FC5BFF" w:rsidRPr="001C03A9">
        <w:rPr>
          <w:rFonts w:ascii="Times New Roman" w:hAnsi="Times New Roman" w:cs="Times New Roman"/>
          <w:sz w:val="24"/>
          <w:szCs w:val="24"/>
          <w:lang w:val="en-GB"/>
        </w:rPr>
        <w:t>patellae</w:t>
      </w:r>
      <w:r w:rsidR="00D37116" w:rsidRPr="001C03A9">
        <w:rPr>
          <w:rFonts w:ascii="Times New Roman" w:hAnsi="Times New Roman" w:cs="Times New Roman"/>
          <w:sz w:val="24"/>
          <w:szCs w:val="24"/>
          <w:lang w:val="en-GB"/>
        </w:rPr>
        <w:t xml:space="preserve"> from </w:t>
      </w:r>
      <w:proofErr w:type="spellStart"/>
      <w:r w:rsidR="00FC5BFF" w:rsidRPr="001C03A9">
        <w:rPr>
          <w:rFonts w:ascii="Times New Roman" w:hAnsi="Times New Roman" w:cs="Times New Roman"/>
          <w:sz w:val="24"/>
          <w:szCs w:val="24"/>
          <w:lang w:val="en-GB"/>
        </w:rPr>
        <w:t>Črnomelj</w:t>
      </w:r>
      <w:proofErr w:type="spellEnd"/>
      <w:r w:rsidR="00D37116" w:rsidRPr="001C03A9">
        <w:rPr>
          <w:rFonts w:ascii="Times New Roman" w:hAnsi="Times New Roman" w:cs="Times New Roman"/>
          <w:sz w:val="24"/>
          <w:szCs w:val="24"/>
          <w:lang w:val="en-GB"/>
        </w:rPr>
        <w:t xml:space="preserve"> (Me=</w:t>
      </w:r>
      <w:r w:rsidR="00FC5BFF" w:rsidRPr="001C03A9">
        <w:rPr>
          <w:rFonts w:ascii="Times New Roman" w:hAnsi="Times New Roman" w:cs="Times New Roman"/>
          <w:sz w:val="24"/>
          <w:szCs w:val="24"/>
          <w:lang w:val="en-GB"/>
        </w:rPr>
        <w:t>40.</w:t>
      </w:r>
      <w:r w:rsidR="00981A0C" w:rsidRPr="001C03A9">
        <w:rPr>
          <w:rFonts w:ascii="Times New Roman" w:hAnsi="Times New Roman" w:cs="Times New Roman"/>
          <w:sz w:val="24"/>
          <w:szCs w:val="24"/>
          <w:lang w:val="en-GB"/>
        </w:rPr>
        <w:t>92</w:t>
      </w:r>
      <w:r w:rsidR="00FC5BFF" w:rsidRPr="001C03A9">
        <w:rPr>
          <w:rFonts w:ascii="Times New Roman" w:hAnsi="Times New Roman" w:cs="Times New Roman"/>
          <w:sz w:val="24"/>
          <w:szCs w:val="24"/>
          <w:lang w:val="en-GB"/>
        </w:rPr>
        <w:t>,</w:t>
      </w:r>
      <w:r w:rsidR="00D37116" w:rsidRPr="001C03A9">
        <w:rPr>
          <w:rFonts w:ascii="Times New Roman" w:hAnsi="Times New Roman" w:cs="Times New Roman"/>
          <w:sz w:val="24"/>
          <w:szCs w:val="24"/>
          <w:lang w:val="en-GB"/>
        </w:rPr>
        <w:t xml:space="preserve"> SE=</w:t>
      </w:r>
      <w:r w:rsidR="00FC5BFF" w:rsidRPr="001C03A9">
        <w:rPr>
          <w:rFonts w:ascii="Times New Roman" w:hAnsi="Times New Roman" w:cs="Times New Roman"/>
          <w:sz w:val="24"/>
          <w:szCs w:val="24"/>
          <w:lang w:val="en-GB"/>
        </w:rPr>
        <w:t>9</w:t>
      </w:r>
      <w:r w:rsidR="00A43132" w:rsidRPr="001C03A9">
        <w:rPr>
          <w:rFonts w:ascii="Times New Roman" w:hAnsi="Times New Roman" w:cs="Times New Roman"/>
          <w:sz w:val="24"/>
          <w:szCs w:val="24"/>
          <w:lang w:val="en-GB"/>
        </w:rPr>
        <w:t>.</w:t>
      </w:r>
      <w:r w:rsidR="00981A0C" w:rsidRPr="001C03A9">
        <w:rPr>
          <w:rFonts w:ascii="Times New Roman" w:hAnsi="Times New Roman" w:cs="Times New Roman"/>
          <w:sz w:val="24"/>
          <w:szCs w:val="24"/>
          <w:lang w:val="en-GB"/>
        </w:rPr>
        <w:t>99</w:t>
      </w:r>
      <w:r w:rsidR="00D37116" w:rsidRPr="001C03A9">
        <w:rPr>
          <w:rFonts w:ascii="Times New Roman" w:hAnsi="Times New Roman" w:cs="Times New Roman"/>
          <w:sz w:val="24"/>
          <w:szCs w:val="24"/>
          <w:lang w:val="en-GB"/>
        </w:rPr>
        <w:t xml:space="preserve">) than from </w:t>
      </w:r>
      <w:r w:rsidR="00FC5BFF" w:rsidRPr="001C03A9">
        <w:rPr>
          <w:rFonts w:ascii="Times New Roman" w:hAnsi="Times New Roman" w:cs="Times New Roman"/>
          <w:sz w:val="24"/>
          <w:szCs w:val="24"/>
          <w:lang w:val="en-GB"/>
        </w:rPr>
        <w:t>patellae</w:t>
      </w:r>
      <w:r w:rsidR="00D37116" w:rsidRPr="001C03A9">
        <w:rPr>
          <w:rFonts w:ascii="Times New Roman" w:hAnsi="Times New Roman" w:cs="Times New Roman"/>
          <w:sz w:val="24"/>
          <w:szCs w:val="24"/>
          <w:lang w:val="en-GB"/>
        </w:rPr>
        <w:t xml:space="preserve"> from </w:t>
      </w:r>
      <w:r w:rsidR="00FC5BFF" w:rsidRPr="001C03A9">
        <w:rPr>
          <w:rFonts w:ascii="Times New Roman" w:hAnsi="Times New Roman" w:cs="Times New Roman"/>
          <w:sz w:val="24"/>
          <w:szCs w:val="24"/>
          <w:lang w:val="en-GB"/>
        </w:rPr>
        <w:t>WWII mass grave</w:t>
      </w:r>
      <w:r w:rsidR="00D37116" w:rsidRPr="001C03A9">
        <w:rPr>
          <w:rFonts w:ascii="Times New Roman" w:hAnsi="Times New Roman" w:cs="Times New Roman"/>
          <w:sz w:val="24"/>
          <w:szCs w:val="24"/>
          <w:lang w:val="en-GB"/>
        </w:rPr>
        <w:t xml:space="preserve"> (Me=</w:t>
      </w:r>
      <w:r w:rsidR="00636E25" w:rsidRPr="001C03A9">
        <w:rPr>
          <w:rFonts w:ascii="Times New Roman" w:hAnsi="Times New Roman" w:cs="Times New Roman"/>
          <w:sz w:val="24"/>
          <w:szCs w:val="24"/>
          <w:lang w:val="en-GB"/>
        </w:rPr>
        <w:t>5.00</w:t>
      </w:r>
      <w:r w:rsidR="00D37116" w:rsidRPr="001C03A9">
        <w:rPr>
          <w:rFonts w:ascii="Times New Roman" w:hAnsi="Times New Roman" w:cs="Times New Roman"/>
          <w:sz w:val="24"/>
          <w:szCs w:val="24"/>
          <w:lang w:val="en-GB"/>
        </w:rPr>
        <w:t xml:space="preserve">, </w:t>
      </w:r>
      <w:r w:rsidR="00D37116" w:rsidRPr="001C03A9">
        <w:rPr>
          <w:rFonts w:ascii="Times New Roman" w:hAnsi="Times New Roman" w:cs="Times New Roman"/>
          <w:sz w:val="24"/>
          <w:szCs w:val="24"/>
          <w:lang w:val="en-GB"/>
        </w:rPr>
        <w:lastRenderedPageBreak/>
        <w:t>SE=</w:t>
      </w:r>
      <w:r w:rsidR="00636E25" w:rsidRPr="001C03A9">
        <w:rPr>
          <w:rFonts w:ascii="Times New Roman" w:hAnsi="Times New Roman" w:cs="Times New Roman"/>
          <w:sz w:val="24"/>
          <w:szCs w:val="24"/>
          <w:lang w:val="en-GB"/>
        </w:rPr>
        <w:t>0.40</w:t>
      </w:r>
      <w:r w:rsidR="00D37116" w:rsidRPr="001C03A9">
        <w:rPr>
          <w:rFonts w:ascii="Times New Roman" w:hAnsi="Times New Roman" w:cs="Times New Roman"/>
          <w:sz w:val="24"/>
          <w:szCs w:val="24"/>
          <w:lang w:val="en-GB"/>
        </w:rPr>
        <w:t>).</w:t>
      </w:r>
      <w:r w:rsidR="00255F97" w:rsidRPr="001C03A9">
        <w:rPr>
          <w:rFonts w:ascii="Times New Roman" w:hAnsi="Times New Roman" w:cs="Times New Roman"/>
          <w:sz w:val="24"/>
          <w:szCs w:val="24"/>
          <w:lang w:val="en-GB"/>
        </w:rPr>
        <w:t xml:space="preserve"> Number of successfully amplified loci (out of 17) was </w:t>
      </w:r>
      <w:r w:rsidR="00073981" w:rsidRPr="001C03A9">
        <w:rPr>
          <w:rFonts w:ascii="Times New Roman" w:hAnsi="Times New Roman" w:cs="Times New Roman"/>
          <w:sz w:val="24"/>
          <w:szCs w:val="24"/>
          <w:lang w:val="en-GB"/>
        </w:rPr>
        <w:t xml:space="preserve">higher in patellae from WWII mass grave (Me=16.11, SE=0.9) when compared to patellae from </w:t>
      </w:r>
      <w:proofErr w:type="spellStart"/>
      <w:r w:rsidR="00073981" w:rsidRPr="001C03A9">
        <w:rPr>
          <w:rFonts w:ascii="Times New Roman" w:hAnsi="Times New Roman" w:cs="Times New Roman"/>
          <w:sz w:val="24"/>
          <w:szCs w:val="24"/>
          <w:lang w:val="en-GB"/>
        </w:rPr>
        <w:t>Črnomelj</w:t>
      </w:r>
      <w:proofErr w:type="spellEnd"/>
      <w:r w:rsidR="00073981" w:rsidRPr="001C03A9">
        <w:rPr>
          <w:rFonts w:ascii="Times New Roman" w:hAnsi="Times New Roman" w:cs="Times New Roman"/>
          <w:sz w:val="24"/>
          <w:szCs w:val="24"/>
          <w:lang w:val="en-GB"/>
        </w:rPr>
        <w:t xml:space="preserve"> (Me=7.8, SE=1.5). </w:t>
      </w:r>
    </w:p>
    <w:p w14:paraId="777F6323" w14:textId="34427317" w:rsidR="00606510" w:rsidRPr="001C03A9" w:rsidRDefault="00606510" w:rsidP="00606510">
      <w:pPr>
        <w:jc w:val="both"/>
        <w:rPr>
          <w:rFonts w:ascii="Times New Roman" w:hAnsi="Times New Roman" w:cs="Times New Roman"/>
          <w:sz w:val="24"/>
          <w:szCs w:val="24"/>
          <w:lang w:val="en-GB"/>
        </w:rPr>
      </w:pPr>
    </w:p>
    <w:p w14:paraId="61C0C6E2" w14:textId="459A7605" w:rsidR="00073981" w:rsidRPr="001C03A9" w:rsidRDefault="00073981" w:rsidP="00073981">
      <w:pPr>
        <w:widowControl/>
        <w:rPr>
          <w:rFonts w:ascii="Times New Roman" w:hAnsi="Times New Roman" w:cs="Times New Roman"/>
          <w:color w:val="auto"/>
          <w:sz w:val="24"/>
          <w:szCs w:val="24"/>
        </w:rPr>
      </w:pPr>
      <w:r w:rsidRPr="001C03A9">
        <w:rPr>
          <w:rFonts w:ascii="Times New Roman" w:hAnsi="Times New Roman" w:cs="Times New Roman"/>
          <w:noProof/>
          <w:color w:val="auto"/>
          <w:sz w:val="24"/>
          <w:szCs w:val="24"/>
        </w:rPr>
        <w:drawing>
          <wp:inline distT="0" distB="0" distL="0" distR="0" wp14:anchorId="0B193988" wp14:editId="1ADA5924">
            <wp:extent cx="5729605" cy="3369310"/>
            <wp:effectExtent l="0" t="0" r="4445" b="2540"/>
            <wp:docPr id="1334768968" name="Slika 1" descr="Slika, ki vsebuje besede besedilo, posnetek zaslona, vrstica, diagram&#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4768968" name="Slika 1" descr="Slika, ki vsebuje besede besedilo, posnetek zaslona, vrstica, diagram&#10;&#10;Opis je samodejno ustvarjen"/>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5729605" cy="3369310"/>
                    </a:xfrm>
                    <a:prstGeom prst="rect">
                      <a:avLst/>
                    </a:prstGeom>
                    <a:noFill/>
                    <a:ln>
                      <a:noFill/>
                    </a:ln>
                  </pic:spPr>
                </pic:pic>
              </a:graphicData>
            </a:graphic>
          </wp:inline>
        </w:drawing>
      </w:r>
    </w:p>
    <w:p w14:paraId="39DC5DB1" w14:textId="77777777" w:rsidR="00073981" w:rsidRPr="001C03A9" w:rsidRDefault="00073981" w:rsidP="00073981">
      <w:pPr>
        <w:widowControl/>
        <w:spacing w:line="400" w:lineRule="atLeast"/>
        <w:rPr>
          <w:rFonts w:ascii="Times New Roman" w:hAnsi="Times New Roman" w:cs="Times New Roman"/>
          <w:color w:val="auto"/>
          <w:sz w:val="24"/>
          <w:szCs w:val="24"/>
        </w:rPr>
      </w:pPr>
    </w:p>
    <w:p w14:paraId="7864F053" w14:textId="420B163B" w:rsidR="00683DFA" w:rsidRPr="001C03A9" w:rsidRDefault="00683DFA" w:rsidP="00683DFA">
      <w:pPr>
        <w:jc w:val="both"/>
        <w:rPr>
          <w:rFonts w:ascii="Times New Roman" w:hAnsi="Times New Roman" w:cs="Times New Roman"/>
          <w:sz w:val="24"/>
          <w:szCs w:val="24"/>
          <w:lang w:val="en-GB"/>
        </w:rPr>
      </w:pPr>
      <w:r w:rsidRPr="001C03A9">
        <w:rPr>
          <w:rFonts w:ascii="Times New Roman" w:hAnsi="Times New Roman" w:cs="Times New Roman"/>
          <w:sz w:val="24"/>
          <w:szCs w:val="24"/>
          <w:lang w:val="en-GB"/>
        </w:rPr>
        <w:t xml:space="preserve">Figure 1. 95 % confidence intervals for </w:t>
      </w:r>
      <w:r w:rsidR="00FC5BFF" w:rsidRPr="001C03A9">
        <w:rPr>
          <w:rFonts w:ascii="Times New Roman" w:hAnsi="Times New Roman" w:cs="Times New Roman"/>
          <w:sz w:val="24"/>
          <w:szCs w:val="24"/>
          <w:lang w:val="en-GB"/>
        </w:rPr>
        <w:t>medians</w:t>
      </w:r>
      <w:r w:rsidRPr="001C03A9">
        <w:rPr>
          <w:rFonts w:ascii="Times New Roman" w:hAnsi="Times New Roman" w:cs="Times New Roman"/>
          <w:sz w:val="24"/>
          <w:szCs w:val="24"/>
          <w:lang w:val="en-GB"/>
        </w:rPr>
        <w:t xml:space="preserve"> </w:t>
      </w:r>
      <w:proofErr w:type="gramStart"/>
      <w:r w:rsidRPr="001C03A9">
        <w:rPr>
          <w:rFonts w:ascii="Times New Roman" w:hAnsi="Times New Roman" w:cs="Times New Roman"/>
          <w:sz w:val="24"/>
          <w:szCs w:val="24"/>
          <w:lang w:val="en-GB"/>
        </w:rPr>
        <w:t>for the amount of</w:t>
      </w:r>
      <w:proofErr w:type="gramEnd"/>
      <w:r w:rsidRPr="001C03A9">
        <w:rPr>
          <w:rFonts w:ascii="Times New Roman" w:hAnsi="Times New Roman" w:cs="Times New Roman"/>
          <w:sz w:val="24"/>
          <w:szCs w:val="24"/>
          <w:lang w:val="en-GB"/>
        </w:rPr>
        <w:t xml:space="preserve"> the DNA extracted from </w:t>
      </w:r>
      <w:r w:rsidR="00FC5BFF" w:rsidRPr="001C03A9">
        <w:rPr>
          <w:rFonts w:ascii="Times New Roman" w:hAnsi="Times New Roman" w:cs="Times New Roman"/>
          <w:sz w:val="24"/>
          <w:szCs w:val="24"/>
          <w:lang w:val="en-GB"/>
        </w:rPr>
        <w:t>patellae</w:t>
      </w:r>
      <w:r w:rsidRPr="001C03A9">
        <w:rPr>
          <w:rFonts w:ascii="Times New Roman" w:hAnsi="Times New Roman" w:cs="Times New Roman"/>
          <w:sz w:val="24"/>
          <w:szCs w:val="24"/>
          <w:lang w:val="en-GB"/>
        </w:rPr>
        <w:t xml:space="preserve"> (for </w:t>
      </w:r>
      <w:proofErr w:type="spellStart"/>
      <w:r w:rsidR="00A25BEF" w:rsidRPr="001C03A9">
        <w:rPr>
          <w:rFonts w:ascii="Times New Roman" w:hAnsi="Times New Roman" w:cs="Times New Roman"/>
          <w:sz w:val="24"/>
          <w:szCs w:val="24"/>
          <w:lang w:val="en-GB"/>
        </w:rPr>
        <w:t>Črnomelj</w:t>
      </w:r>
      <w:proofErr w:type="spellEnd"/>
      <w:r w:rsidRPr="001C03A9">
        <w:rPr>
          <w:rFonts w:ascii="Times New Roman" w:hAnsi="Times New Roman" w:cs="Times New Roman"/>
          <w:sz w:val="24"/>
          <w:szCs w:val="24"/>
          <w:lang w:val="en-GB"/>
        </w:rPr>
        <w:t xml:space="preserve"> and </w:t>
      </w:r>
      <w:r w:rsidR="00FC5BFF" w:rsidRPr="001C03A9">
        <w:rPr>
          <w:rFonts w:ascii="Times New Roman" w:hAnsi="Times New Roman" w:cs="Times New Roman"/>
          <w:sz w:val="24"/>
          <w:szCs w:val="24"/>
          <w:lang w:val="en-GB"/>
        </w:rPr>
        <w:t>WWII mass grave</w:t>
      </w:r>
      <w:r w:rsidRPr="001C03A9">
        <w:rPr>
          <w:rFonts w:ascii="Times New Roman" w:hAnsi="Times New Roman" w:cs="Times New Roman"/>
          <w:sz w:val="24"/>
          <w:szCs w:val="24"/>
          <w:lang w:val="en-GB"/>
        </w:rPr>
        <w:t>, separately).</w:t>
      </w:r>
    </w:p>
    <w:p w14:paraId="3918CED7" w14:textId="77777777" w:rsidR="00CB0F43" w:rsidRPr="001C03A9" w:rsidRDefault="00CB0F43" w:rsidP="00683DFA">
      <w:pPr>
        <w:jc w:val="both"/>
        <w:rPr>
          <w:rFonts w:ascii="Times New Roman" w:hAnsi="Times New Roman" w:cs="Times New Roman"/>
          <w:sz w:val="24"/>
          <w:szCs w:val="24"/>
          <w:lang w:val="en-GB"/>
        </w:rPr>
      </w:pPr>
    </w:p>
    <w:p w14:paraId="5E55505D" w14:textId="3AA92A63" w:rsidR="00073981" w:rsidRPr="001C03A9" w:rsidRDefault="00073981" w:rsidP="00073981">
      <w:pPr>
        <w:widowControl/>
        <w:rPr>
          <w:rFonts w:ascii="Times New Roman" w:hAnsi="Times New Roman" w:cs="Times New Roman"/>
          <w:color w:val="auto"/>
          <w:sz w:val="24"/>
          <w:szCs w:val="24"/>
        </w:rPr>
      </w:pPr>
      <w:r w:rsidRPr="001C03A9">
        <w:rPr>
          <w:rFonts w:ascii="Times New Roman" w:hAnsi="Times New Roman" w:cs="Times New Roman"/>
          <w:noProof/>
          <w:color w:val="auto"/>
          <w:sz w:val="24"/>
          <w:szCs w:val="24"/>
        </w:rPr>
        <w:drawing>
          <wp:inline distT="0" distB="0" distL="0" distR="0" wp14:anchorId="57D9EC91" wp14:editId="41FDA4D4">
            <wp:extent cx="5729605" cy="3369310"/>
            <wp:effectExtent l="0" t="0" r="4445" b="2540"/>
            <wp:docPr id="145947453" name="Slika 2" descr="Slika, ki vsebuje besede besedilo, posnetek zaslona, vrstica, pisav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47453" name="Slika 2" descr="Slika, ki vsebuje besede besedilo, posnetek zaslona, vrstica, pisava&#10;&#10;Opis je samodejno ustvarjen"/>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729605" cy="3369310"/>
                    </a:xfrm>
                    <a:prstGeom prst="rect">
                      <a:avLst/>
                    </a:prstGeom>
                    <a:noFill/>
                    <a:ln>
                      <a:noFill/>
                    </a:ln>
                  </pic:spPr>
                </pic:pic>
              </a:graphicData>
            </a:graphic>
          </wp:inline>
        </w:drawing>
      </w:r>
    </w:p>
    <w:p w14:paraId="119DC788" w14:textId="77777777" w:rsidR="00A43132" w:rsidRPr="001C03A9" w:rsidRDefault="00A43132" w:rsidP="00A43132">
      <w:pPr>
        <w:widowControl/>
        <w:rPr>
          <w:rFonts w:ascii="Times New Roman" w:hAnsi="Times New Roman" w:cs="Times New Roman"/>
          <w:color w:val="auto"/>
          <w:sz w:val="24"/>
          <w:szCs w:val="24"/>
          <w:lang w:val="en-GB"/>
        </w:rPr>
      </w:pPr>
    </w:p>
    <w:p w14:paraId="5A896C2D" w14:textId="77777777" w:rsidR="00073981" w:rsidRPr="001C03A9" w:rsidRDefault="00A25BEF" w:rsidP="00636E25">
      <w:pPr>
        <w:jc w:val="both"/>
        <w:rPr>
          <w:rFonts w:ascii="Times New Roman" w:hAnsi="Times New Roman" w:cs="Times New Roman"/>
          <w:sz w:val="24"/>
          <w:szCs w:val="24"/>
          <w:lang w:val="en-GB"/>
        </w:rPr>
      </w:pPr>
      <w:r w:rsidRPr="001C03A9">
        <w:rPr>
          <w:rFonts w:ascii="Times New Roman" w:hAnsi="Times New Roman" w:cs="Times New Roman"/>
          <w:sz w:val="24"/>
          <w:szCs w:val="24"/>
          <w:lang w:val="en-GB"/>
        </w:rPr>
        <w:t xml:space="preserve">Figure 2. 95 % confidence intervals for medians for the degradation </w:t>
      </w:r>
      <w:r w:rsidR="00606510" w:rsidRPr="001C03A9">
        <w:rPr>
          <w:rFonts w:ascii="Times New Roman" w:hAnsi="Times New Roman" w:cs="Times New Roman"/>
          <w:sz w:val="24"/>
          <w:szCs w:val="24"/>
          <w:lang w:val="en-GB"/>
        </w:rPr>
        <w:t xml:space="preserve">ratio of </w:t>
      </w:r>
      <w:r w:rsidR="00FC5BFF" w:rsidRPr="001C03A9">
        <w:rPr>
          <w:rFonts w:ascii="Times New Roman" w:hAnsi="Times New Roman" w:cs="Times New Roman"/>
          <w:sz w:val="24"/>
          <w:szCs w:val="24"/>
          <w:lang w:val="en-GB"/>
        </w:rPr>
        <w:t>patellae</w:t>
      </w:r>
      <w:r w:rsidR="00606510" w:rsidRPr="001C03A9">
        <w:rPr>
          <w:rFonts w:ascii="Times New Roman" w:hAnsi="Times New Roman" w:cs="Times New Roman"/>
          <w:sz w:val="24"/>
          <w:szCs w:val="24"/>
          <w:lang w:val="en-GB"/>
        </w:rPr>
        <w:t xml:space="preserve"> (for </w:t>
      </w:r>
      <w:proofErr w:type="spellStart"/>
      <w:r w:rsidR="00606510" w:rsidRPr="001C03A9">
        <w:rPr>
          <w:rFonts w:ascii="Times New Roman" w:hAnsi="Times New Roman" w:cs="Times New Roman"/>
          <w:sz w:val="24"/>
          <w:szCs w:val="24"/>
          <w:lang w:val="en-GB"/>
        </w:rPr>
        <w:t>Črnomelj</w:t>
      </w:r>
      <w:proofErr w:type="spellEnd"/>
      <w:r w:rsidR="00606510" w:rsidRPr="001C03A9">
        <w:rPr>
          <w:rFonts w:ascii="Times New Roman" w:hAnsi="Times New Roman" w:cs="Times New Roman"/>
          <w:sz w:val="24"/>
          <w:szCs w:val="24"/>
          <w:lang w:val="en-GB"/>
        </w:rPr>
        <w:t xml:space="preserve"> and </w:t>
      </w:r>
      <w:r w:rsidR="00FC5BFF" w:rsidRPr="001C03A9">
        <w:rPr>
          <w:rFonts w:ascii="Times New Roman" w:hAnsi="Times New Roman" w:cs="Times New Roman"/>
          <w:sz w:val="24"/>
          <w:szCs w:val="24"/>
          <w:lang w:val="en-GB"/>
        </w:rPr>
        <w:t>WWII mass grave</w:t>
      </w:r>
      <w:r w:rsidR="00606510" w:rsidRPr="001C03A9">
        <w:rPr>
          <w:rFonts w:ascii="Times New Roman" w:hAnsi="Times New Roman" w:cs="Times New Roman"/>
          <w:sz w:val="24"/>
          <w:szCs w:val="24"/>
          <w:lang w:val="en-GB"/>
        </w:rPr>
        <w:t>, separately).</w:t>
      </w:r>
    </w:p>
    <w:p w14:paraId="7BCDDFCA" w14:textId="77777777" w:rsidR="00073981" w:rsidRPr="001C03A9" w:rsidRDefault="00073981" w:rsidP="00636E25">
      <w:pPr>
        <w:jc w:val="both"/>
        <w:rPr>
          <w:rFonts w:ascii="Times New Roman" w:hAnsi="Times New Roman" w:cs="Times New Roman"/>
          <w:sz w:val="24"/>
          <w:szCs w:val="24"/>
          <w:lang w:val="en-GB"/>
        </w:rPr>
      </w:pPr>
    </w:p>
    <w:p w14:paraId="3F388019" w14:textId="4E83BE23" w:rsidR="00A16669" w:rsidRPr="001C03A9" w:rsidRDefault="00A16669" w:rsidP="00A16669">
      <w:pPr>
        <w:widowControl/>
        <w:rPr>
          <w:rFonts w:ascii="Times New Roman" w:hAnsi="Times New Roman" w:cs="Times New Roman"/>
          <w:color w:val="auto"/>
          <w:sz w:val="24"/>
          <w:szCs w:val="24"/>
        </w:rPr>
      </w:pPr>
      <w:r w:rsidRPr="001C03A9">
        <w:rPr>
          <w:rFonts w:ascii="Times New Roman" w:hAnsi="Times New Roman" w:cs="Times New Roman"/>
          <w:noProof/>
          <w:color w:val="auto"/>
          <w:sz w:val="24"/>
          <w:szCs w:val="24"/>
        </w:rPr>
        <w:lastRenderedPageBreak/>
        <w:drawing>
          <wp:inline distT="0" distB="0" distL="0" distR="0" wp14:anchorId="23C1070F" wp14:editId="7EC10903">
            <wp:extent cx="5729605" cy="3369310"/>
            <wp:effectExtent l="0" t="0" r="4445" b="2540"/>
            <wp:docPr id="2141164909" name="Slika 3" descr="Slika, ki vsebuje besede besedilo, posnetek zaslona, pisava, vrstica&#10;&#10;Opis je samodejno ustvarje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1164909" name="Slika 3" descr="Slika, ki vsebuje besede besedilo, posnetek zaslona, pisava, vrstica&#10;&#10;Opis je samodejno ustvarjen"/>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29605" cy="3369310"/>
                    </a:xfrm>
                    <a:prstGeom prst="rect">
                      <a:avLst/>
                    </a:prstGeom>
                    <a:noFill/>
                    <a:ln>
                      <a:noFill/>
                    </a:ln>
                  </pic:spPr>
                </pic:pic>
              </a:graphicData>
            </a:graphic>
          </wp:inline>
        </w:drawing>
      </w:r>
    </w:p>
    <w:p w14:paraId="75971B04" w14:textId="77777777" w:rsidR="00A16669" w:rsidRPr="001C03A9" w:rsidRDefault="00A16669" w:rsidP="00A16669">
      <w:pPr>
        <w:widowControl/>
        <w:rPr>
          <w:rFonts w:ascii="Times New Roman" w:hAnsi="Times New Roman" w:cs="Times New Roman"/>
          <w:color w:val="auto"/>
          <w:sz w:val="24"/>
          <w:szCs w:val="24"/>
        </w:rPr>
      </w:pPr>
    </w:p>
    <w:p w14:paraId="4ABBC21A" w14:textId="3F180EA3" w:rsidR="00A16669" w:rsidRPr="001C03A9" w:rsidRDefault="00A16669" w:rsidP="00A16669">
      <w:pPr>
        <w:jc w:val="both"/>
        <w:rPr>
          <w:rFonts w:ascii="Times New Roman" w:hAnsi="Times New Roman" w:cs="Times New Roman"/>
          <w:sz w:val="24"/>
          <w:szCs w:val="24"/>
          <w:lang w:val="en-GB"/>
        </w:rPr>
      </w:pPr>
      <w:r w:rsidRPr="001C03A9">
        <w:rPr>
          <w:rFonts w:ascii="Times New Roman" w:hAnsi="Times New Roman" w:cs="Times New Roman"/>
          <w:sz w:val="24"/>
          <w:szCs w:val="24"/>
          <w:lang w:val="en-GB"/>
        </w:rPr>
        <w:t xml:space="preserve">Figure 3. 95 % confidence intervals for medians for the STR of patellae (for </w:t>
      </w:r>
      <w:proofErr w:type="spellStart"/>
      <w:r w:rsidRPr="001C03A9">
        <w:rPr>
          <w:rFonts w:ascii="Times New Roman" w:hAnsi="Times New Roman" w:cs="Times New Roman"/>
          <w:sz w:val="24"/>
          <w:szCs w:val="24"/>
          <w:lang w:val="en-GB"/>
        </w:rPr>
        <w:t>Črnomelj</w:t>
      </w:r>
      <w:proofErr w:type="spellEnd"/>
      <w:r w:rsidRPr="001C03A9">
        <w:rPr>
          <w:rFonts w:ascii="Times New Roman" w:hAnsi="Times New Roman" w:cs="Times New Roman"/>
          <w:sz w:val="24"/>
          <w:szCs w:val="24"/>
          <w:lang w:val="en-GB"/>
        </w:rPr>
        <w:t xml:space="preserve"> and WWII mass grave, separately).</w:t>
      </w:r>
    </w:p>
    <w:p w14:paraId="40F463C9" w14:textId="77777777" w:rsidR="00A16669" w:rsidRPr="001C03A9" w:rsidRDefault="00A16669" w:rsidP="00A16669">
      <w:pPr>
        <w:widowControl/>
        <w:spacing w:line="400" w:lineRule="atLeast"/>
        <w:rPr>
          <w:rFonts w:ascii="Times New Roman" w:hAnsi="Times New Roman" w:cs="Times New Roman"/>
          <w:color w:val="auto"/>
          <w:sz w:val="24"/>
          <w:szCs w:val="24"/>
          <w:lang w:val="en-GB"/>
        </w:rPr>
      </w:pPr>
    </w:p>
    <w:p w14:paraId="0C8100F0" w14:textId="271024B1" w:rsidR="00A43132" w:rsidRPr="001C03A9" w:rsidRDefault="00A43132" w:rsidP="00636E25">
      <w:pPr>
        <w:jc w:val="both"/>
        <w:rPr>
          <w:rFonts w:ascii="Times New Roman" w:hAnsi="Times New Roman" w:cs="Times New Roman"/>
          <w:b/>
          <w:bCs/>
          <w:sz w:val="24"/>
          <w:szCs w:val="24"/>
          <w:lang w:val="en-GB"/>
        </w:rPr>
      </w:pPr>
    </w:p>
    <w:p w14:paraId="41EEE59D" w14:textId="77777777" w:rsidR="001C03A9" w:rsidRPr="001C03A9" w:rsidRDefault="001C03A9" w:rsidP="00636E25">
      <w:pPr>
        <w:jc w:val="both"/>
        <w:rPr>
          <w:rFonts w:ascii="Times New Roman" w:hAnsi="Times New Roman" w:cs="Times New Roman"/>
          <w:b/>
          <w:bCs/>
          <w:sz w:val="24"/>
          <w:szCs w:val="24"/>
          <w:lang w:val="en-GB"/>
        </w:rPr>
      </w:pPr>
    </w:p>
    <w:p w14:paraId="327960D2" w14:textId="74A87A27" w:rsidR="001C03A9" w:rsidRPr="001C03A9" w:rsidRDefault="001C03A9" w:rsidP="001C03A9">
      <w:pPr>
        <w:rPr>
          <w:rFonts w:ascii="Times New Roman" w:hAnsi="Times New Roman" w:cs="Times New Roman"/>
          <w:sz w:val="24"/>
          <w:szCs w:val="24"/>
          <w:lang w:val="en-US"/>
        </w:rPr>
      </w:pPr>
      <w:r w:rsidRPr="001C03A9">
        <w:rPr>
          <w:rFonts w:ascii="Times New Roman" w:hAnsi="Times New Roman" w:cs="Times New Roman"/>
          <w:color w:val="auto"/>
          <w:sz w:val="24"/>
          <w:szCs w:val="24"/>
        </w:rPr>
        <w:t xml:space="preserve">Table 1. </w:t>
      </w:r>
      <w:r w:rsidRPr="001C03A9">
        <w:rPr>
          <w:rFonts w:ascii="Times New Roman" w:hAnsi="Times New Roman" w:cs="Times New Roman"/>
          <w:color w:val="auto"/>
          <w:sz w:val="24"/>
          <w:szCs w:val="24"/>
          <w:lang w:val="en-GB"/>
        </w:rPr>
        <w:t>Hypothesis test summary.</w:t>
      </w:r>
    </w:p>
    <w:p w14:paraId="1D752782" w14:textId="77777777" w:rsidR="001C03A9" w:rsidRPr="001C03A9" w:rsidRDefault="001C03A9" w:rsidP="00073981">
      <w:pPr>
        <w:widowControl/>
        <w:rPr>
          <w:rFonts w:ascii="Times New Roman" w:hAnsi="Times New Roman" w:cs="Times New Roman"/>
          <w:color w:val="auto"/>
          <w:sz w:val="24"/>
          <w:szCs w:val="24"/>
        </w:rPr>
      </w:pPr>
    </w:p>
    <w:tbl>
      <w:tblPr>
        <w:tblW w:w="5000" w:type="pct"/>
        <w:tblCellMar>
          <w:left w:w="0" w:type="dxa"/>
          <w:right w:w="0" w:type="dxa"/>
        </w:tblCellMar>
        <w:tblLook w:val="0000" w:firstRow="0" w:lastRow="0" w:firstColumn="0" w:lastColumn="0" w:noHBand="0" w:noVBand="0"/>
      </w:tblPr>
      <w:tblGrid>
        <w:gridCol w:w="608"/>
        <w:gridCol w:w="2539"/>
        <w:gridCol w:w="2539"/>
        <w:gridCol w:w="1269"/>
        <w:gridCol w:w="2068"/>
      </w:tblGrid>
      <w:tr w:rsidR="00073981" w:rsidRPr="001C03A9" w14:paraId="6F57BF9D" w14:textId="77777777" w:rsidTr="00073981">
        <w:trPr>
          <w:cantSplit/>
        </w:trPr>
        <w:tc>
          <w:tcPr>
            <w:tcW w:w="5000" w:type="pct"/>
            <w:gridSpan w:val="5"/>
            <w:tcBorders>
              <w:top w:val="nil"/>
              <w:left w:val="nil"/>
              <w:bottom w:val="nil"/>
              <w:right w:val="nil"/>
            </w:tcBorders>
            <w:shd w:val="clear" w:color="auto" w:fill="FFFFFF"/>
            <w:vAlign w:val="center"/>
          </w:tcPr>
          <w:p w14:paraId="1201EFC3" w14:textId="77777777" w:rsidR="00073981" w:rsidRPr="001C03A9" w:rsidRDefault="00073981" w:rsidP="00073981">
            <w:pPr>
              <w:widowControl/>
              <w:spacing w:line="320" w:lineRule="atLeast"/>
              <w:ind w:left="60" w:right="60"/>
              <w:jc w:val="center"/>
              <w:rPr>
                <w:rFonts w:ascii="Times New Roman" w:hAnsi="Times New Roman" w:cs="Times New Roman"/>
                <w:color w:val="010205"/>
                <w:sz w:val="24"/>
                <w:szCs w:val="24"/>
              </w:rPr>
            </w:pPr>
            <w:proofErr w:type="spellStart"/>
            <w:r w:rsidRPr="001C03A9">
              <w:rPr>
                <w:rFonts w:ascii="Times New Roman" w:hAnsi="Times New Roman" w:cs="Times New Roman"/>
                <w:b/>
                <w:bCs/>
                <w:color w:val="010205"/>
                <w:sz w:val="24"/>
                <w:szCs w:val="24"/>
              </w:rPr>
              <w:t>Hypothesis</w:t>
            </w:r>
            <w:proofErr w:type="spellEnd"/>
            <w:r w:rsidRPr="001C03A9">
              <w:rPr>
                <w:rFonts w:ascii="Times New Roman" w:hAnsi="Times New Roman" w:cs="Times New Roman"/>
                <w:b/>
                <w:bCs/>
                <w:color w:val="010205"/>
                <w:sz w:val="24"/>
                <w:szCs w:val="24"/>
              </w:rPr>
              <w:t xml:space="preserve"> Test </w:t>
            </w:r>
            <w:proofErr w:type="spellStart"/>
            <w:r w:rsidRPr="001C03A9">
              <w:rPr>
                <w:rFonts w:ascii="Times New Roman" w:hAnsi="Times New Roman" w:cs="Times New Roman"/>
                <w:b/>
                <w:bCs/>
                <w:color w:val="010205"/>
                <w:sz w:val="24"/>
                <w:szCs w:val="24"/>
              </w:rPr>
              <w:t>Summary</w:t>
            </w:r>
            <w:proofErr w:type="spellEnd"/>
          </w:p>
        </w:tc>
      </w:tr>
      <w:tr w:rsidR="00073981" w:rsidRPr="001C03A9" w14:paraId="41803683" w14:textId="77777777" w:rsidTr="00073981">
        <w:trPr>
          <w:cantSplit/>
        </w:trPr>
        <w:tc>
          <w:tcPr>
            <w:tcW w:w="337" w:type="pct"/>
            <w:tcBorders>
              <w:top w:val="nil"/>
              <w:left w:val="nil"/>
              <w:bottom w:val="single" w:sz="8" w:space="0" w:color="152935"/>
              <w:right w:val="nil"/>
            </w:tcBorders>
            <w:shd w:val="clear" w:color="auto" w:fill="FFFFFF"/>
            <w:vAlign w:val="bottom"/>
          </w:tcPr>
          <w:p w14:paraId="145ED795" w14:textId="77777777" w:rsidR="00073981" w:rsidRPr="001C03A9" w:rsidRDefault="00073981" w:rsidP="00073981">
            <w:pPr>
              <w:widowControl/>
              <w:rPr>
                <w:rFonts w:ascii="Times New Roman" w:hAnsi="Times New Roman" w:cs="Times New Roman"/>
                <w:color w:val="auto"/>
                <w:sz w:val="24"/>
                <w:szCs w:val="24"/>
              </w:rPr>
            </w:pPr>
          </w:p>
        </w:tc>
        <w:tc>
          <w:tcPr>
            <w:tcW w:w="1407" w:type="pct"/>
            <w:tcBorders>
              <w:top w:val="nil"/>
              <w:left w:val="nil"/>
              <w:bottom w:val="single" w:sz="8" w:space="0" w:color="152935"/>
              <w:right w:val="single" w:sz="8" w:space="0" w:color="E0E0E0"/>
            </w:tcBorders>
            <w:shd w:val="clear" w:color="auto" w:fill="FFFFFF"/>
            <w:vAlign w:val="bottom"/>
          </w:tcPr>
          <w:p w14:paraId="15813830"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Null</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Hypothesis</w:t>
            </w:r>
            <w:proofErr w:type="spellEnd"/>
          </w:p>
        </w:tc>
        <w:tc>
          <w:tcPr>
            <w:tcW w:w="1407" w:type="pct"/>
            <w:tcBorders>
              <w:top w:val="nil"/>
              <w:left w:val="single" w:sz="8" w:space="0" w:color="E0E0E0"/>
              <w:bottom w:val="single" w:sz="8" w:space="0" w:color="152935"/>
              <w:right w:val="single" w:sz="8" w:space="0" w:color="E0E0E0"/>
            </w:tcBorders>
            <w:shd w:val="clear" w:color="auto" w:fill="FFFFFF"/>
            <w:vAlign w:val="bottom"/>
          </w:tcPr>
          <w:p w14:paraId="195540BD"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r w:rsidRPr="001C03A9">
              <w:rPr>
                <w:rFonts w:ascii="Times New Roman" w:hAnsi="Times New Roman" w:cs="Times New Roman"/>
                <w:color w:val="264A60"/>
                <w:sz w:val="24"/>
                <w:szCs w:val="24"/>
              </w:rPr>
              <w:t>Test</w:t>
            </w:r>
          </w:p>
        </w:tc>
        <w:tc>
          <w:tcPr>
            <w:tcW w:w="703" w:type="pct"/>
            <w:tcBorders>
              <w:top w:val="nil"/>
              <w:left w:val="single" w:sz="8" w:space="0" w:color="E0E0E0"/>
              <w:bottom w:val="single" w:sz="8" w:space="0" w:color="152935"/>
              <w:right w:val="single" w:sz="8" w:space="0" w:color="E0E0E0"/>
            </w:tcBorders>
            <w:shd w:val="clear" w:color="auto" w:fill="FFFFFF"/>
            <w:vAlign w:val="bottom"/>
          </w:tcPr>
          <w:p w14:paraId="76A14815"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Sig.</w:t>
            </w:r>
            <w:r w:rsidRPr="001C03A9">
              <w:rPr>
                <w:rFonts w:ascii="Times New Roman" w:hAnsi="Times New Roman" w:cs="Times New Roman"/>
                <w:color w:val="264A60"/>
                <w:sz w:val="24"/>
                <w:szCs w:val="24"/>
                <w:vertAlign w:val="superscript"/>
              </w:rPr>
              <w:t>a,b</w:t>
            </w:r>
            <w:proofErr w:type="spellEnd"/>
          </w:p>
        </w:tc>
        <w:tc>
          <w:tcPr>
            <w:tcW w:w="1147" w:type="pct"/>
            <w:tcBorders>
              <w:top w:val="nil"/>
              <w:left w:val="single" w:sz="8" w:space="0" w:color="E0E0E0"/>
              <w:bottom w:val="single" w:sz="8" w:space="0" w:color="152935"/>
              <w:right w:val="nil"/>
            </w:tcBorders>
            <w:shd w:val="clear" w:color="auto" w:fill="FFFFFF"/>
            <w:vAlign w:val="bottom"/>
          </w:tcPr>
          <w:p w14:paraId="24573B07"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Decision</w:t>
            </w:r>
            <w:proofErr w:type="spellEnd"/>
          </w:p>
        </w:tc>
      </w:tr>
      <w:tr w:rsidR="00073981" w:rsidRPr="001C03A9" w14:paraId="388C0F62" w14:textId="77777777" w:rsidTr="00073981">
        <w:trPr>
          <w:cantSplit/>
        </w:trPr>
        <w:tc>
          <w:tcPr>
            <w:tcW w:w="337" w:type="pct"/>
            <w:tcBorders>
              <w:top w:val="single" w:sz="8" w:space="0" w:color="152935"/>
              <w:left w:val="nil"/>
              <w:bottom w:val="single" w:sz="8" w:space="0" w:color="AEAEAE"/>
              <w:right w:val="nil"/>
            </w:tcBorders>
            <w:shd w:val="clear" w:color="auto" w:fill="E0E0E0"/>
          </w:tcPr>
          <w:p w14:paraId="6EB8178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1407" w:type="pct"/>
            <w:tcBorders>
              <w:top w:val="single" w:sz="8" w:space="0" w:color="152935"/>
              <w:left w:val="nil"/>
              <w:bottom w:val="single" w:sz="8" w:space="0" w:color="AEAEAE"/>
              <w:right w:val="single" w:sz="8" w:space="0" w:color="E0E0E0"/>
            </w:tcBorders>
            <w:shd w:val="clear" w:color="auto" w:fill="F9F9FB"/>
          </w:tcPr>
          <w:p w14:paraId="276C85DE"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distribution</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of</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ngDNA</w:t>
            </w:r>
            <w:proofErr w:type="spellEnd"/>
            <w:r w:rsidRPr="001C03A9">
              <w:rPr>
                <w:rFonts w:ascii="Times New Roman" w:hAnsi="Times New Roman" w:cs="Times New Roman"/>
                <w:color w:val="010205"/>
                <w:sz w:val="24"/>
                <w:szCs w:val="24"/>
              </w:rPr>
              <w:t xml:space="preserve"> is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same </w:t>
            </w:r>
            <w:proofErr w:type="spellStart"/>
            <w:r w:rsidRPr="001C03A9">
              <w:rPr>
                <w:rFonts w:ascii="Times New Roman" w:hAnsi="Times New Roman" w:cs="Times New Roman"/>
                <w:color w:val="010205"/>
                <w:sz w:val="24"/>
                <w:szCs w:val="24"/>
              </w:rPr>
              <w:t>across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categories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of</w:t>
            </w:r>
            <w:proofErr w:type="spellEnd"/>
            <w:r w:rsidRPr="001C03A9">
              <w:rPr>
                <w:rFonts w:ascii="Times New Roman" w:hAnsi="Times New Roman" w:cs="Times New Roman"/>
                <w:color w:val="010205"/>
                <w:sz w:val="24"/>
                <w:szCs w:val="24"/>
              </w:rPr>
              <w:t xml:space="preserve"> 1=Črnomelj; 2=WWII.</w:t>
            </w:r>
          </w:p>
        </w:tc>
        <w:tc>
          <w:tcPr>
            <w:tcW w:w="1407" w:type="pct"/>
            <w:tcBorders>
              <w:top w:val="single" w:sz="8" w:space="0" w:color="152935"/>
              <w:left w:val="single" w:sz="8" w:space="0" w:color="E0E0E0"/>
              <w:bottom w:val="single" w:sz="8" w:space="0" w:color="AEAEAE"/>
              <w:right w:val="single" w:sz="8" w:space="0" w:color="E0E0E0"/>
            </w:tcBorders>
            <w:shd w:val="clear" w:color="auto" w:fill="F9F9FB"/>
          </w:tcPr>
          <w:p w14:paraId="0958630E"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Independent-Samples</w:t>
            </w:r>
            <w:proofErr w:type="spellEnd"/>
            <w:r w:rsidRPr="001C03A9">
              <w:rPr>
                <w:rFonts w:ascii="Times New Roman" w:hAnsi="Times New Roman" w:cs="Times New Roman"/>
                <w:color w:val="010205"/>
                <w:sz w:val="24"/>
                <w:szCs w:val="24"/>
              </w:rPr>
              <w:t xml:space="preserve"> Mann-</w:t>
            </w:r>
            <w:proofErr w:type="spellStart"/>
            <w:r w:rsidRPr="001C03A9">
              <w:rPr>
                <w:rFonts w:ascii="Times New Roman" w:hAnsi="Times New Roman" w:cs="Times New Roman"/>
                <w:color w:val="010205"/>
                <w:sz w:val="24"/>
                <w:szCs w:val="24"/>
              </w:rPr>
              <w:t>Whitney</w:t>
            </w:r>
            <w:proofErr w:type="spellEnd"/>
            <w:r w:rsidRPr="001C03A9">
              <w:rPr>
                <w:rFonts w:ascii="Times New Roman" w:hAnsi="Times New Roman" w:cs="Times New Roman"/>
                <w:color w:val="010205"/>
                <w:sz w:val="24"/>
                <w:szCs w:val="24"/>
              </w:rPr>
              <w:t xml:space="preserve"> U Test</w:t>
            </w:r>
          </w:p>
        </w:tc>
        <w:tc>
          <w:tcPr>
            <w:tcW w:w="703" w:type="pct"/>
            <w:tcBorders>
              <w:top w:val="single" w:sz="8" w:space="0" w:color="152935"/>
              <w:left w:val="single" w:sz="8" w:space="0" w:color="E0E0E0"/>
              <w:bottom w:val="single" w:sz="8" w:space="0" w:color="AEAEAE"/>
              <w:right w:val="single" w:sz="8" w:space="0" w:color="E0E0E0"/>
            </w:tcBorders>
            <w:shd w:val="clear" w:color="auto" w:fill="F9F9FB"/>
          </w:tcPr>
          <w:p w14:paraId="1EDCB58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147" w:type="pct"/>
            <w:tcBorders>
              <w:top w:val="single" w:sz="8" w:space="0" w:color="152935"/>
              <w:left w:val="single" w:sz="8" w:space="0" w:color="E0E0E0"/>
              <w:bottom w:val="single" w:sz="8" w:space="0" w:color="AEAEAE"/>
              <w:right w:val="nil"/>
            </w:tcBorders>
            <w:shd w:val="clear" w:color="auto" w:fill="F9F9FB"/>
          </w:tcPr>
          <w:p w14:paraId="142DB52C"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Reject</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null</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hypothesis</w:t>
            </w:r>
            <w:proofErr w:type="spellEnd"/>
            <w:r w:rsidRPr="001C03A9">
              <w:rPr>
                <w:rFonts w:ascii="Times New Roman" w:hAnsi="Times New Roman" w:cs="Times New Roman"/>
                <w:color w:val="010205"/>
                <w:sz w:val="24"/>
                <w:szCs w:val="24"/>
              </w:rPr>
              <w:t>.</w:t>
            </w:r>
          </w:p>
        </w:tc>
      </w:tr>
      <w:tr w:rsidR="00073981" w:rsidRPr="001C03A9" w14:paraId="3D1765DE" w14:textId="77777777" w:rsidTr="00073981">
        <w:trPr>
          <w:cantSplit/>
        </w:trPr>
        <w:tc>
          <w:tcPr>
            <w:tcW w:w="337" w:type="pct"/>
            <w:tcBorders>
              <w:top w:val="single" w:sz="8" w:space="0" w:color="AEAEAE"/>
              <w:left w:val="nil"/>
              <w:bottom w:val="single" w:sz="8" w:space="0" w:color="AEAEAE"/>
              <w:right w:val="nil"/>
            </w:tcBorders>
            <w:shd w:val="clear" w:color="auto" w:fill="E0E0E0"/>
          </w:tcPr>
          <w:p w14:paraId="7036F77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1407" w:type="pct"/>
            <w:tcBorders>
              <w:top w:val="single" w:sz="8" w:space="0" w:color="AEAEAE"/>
              <w:left w:val="nil"/>
              <w:bottom w:val="single" w:sz="8" w:space="0" w:color="AEAEAE"/>
              <w:right w:val="single" w:sz="8" w:space="0" w:color="E0E0E0"/>
            </w:tcBorders>
            <w:shd w:val="clear" w:color="auto" w:fill="F9F9FB"/>
          </w:tcPr>
          <w:p w14:paraId="07C19543"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distribution</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of</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Auto_Deg</w:t>
            </w:r>
            <w:proofErr w:type="spellEnd"/>
            <w:r w:rsidRPr="001C03A9">
              <w:rPr>
                <w:rFonts w:ascii="Times New Roman" w:hAnsi="Times New Roman" w:cs="Times New Roman"/>
                <w:color w:val="010205"/>
                <w:sz w:val="24"/>
                <w:szCs w:val="24"/>
              </w:rPr>
              <w:t xml:space="preserve"> is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same </w:t>
            </w:r>
            <w:proofErr w:type="spellStart"/>
            <w:r w:rsidRPr="001C03A9">
              <w:rPr>
                <w:rFonts w:ascii="Times New Roman" w:hAnsi="Times New Roman" w:cs="Times New Roman"/>
                <w:color w:val="010205"/>
                <w:sz w:val="24"/>
                <w:szCs w:val="24"/>
              </w:rPr>
              <w:t>across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categories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of</w:t>
            </w:r>
            <w:proofErr w:type="spellEnd"/>
            <w:r w:rsidRPr="001C03A9">
              <w:rPr>
                <w:rFonts w:ascii="Times New Roman" w:hAnsi="Times New Roman" w:cs="Times New Roman"/>
                <w:color w:val="010205"/>
                <w:sz w:val="24"/>
                <w:szCs w:val="24"/>
              </w:rPr>
              <w:t xml:space="preserve"> 1=Črnomelj; 2=WWII.</w:t>
            </w:r>
          </w:p>
        </w:tc>
        <w:tc>
          <w:tcPr>
            <w:tcW w:w="1407" w:type="pct"/>
            <w:tcBorders>
              <w:top w:val="single" w:sz="8" w:space="0" w:color="AEAEAE"/>
              <w:left w:val="single" w:sz="8" w:space="0" w:color="E0E0E0"/>
              <w:bottom w:val="single" w:sz="8" w:space="0" w:color="AEAEAE"/>
              <w:right w:val="single" w:sz="8" w:space="0" w:color="E0E0E0"/>
            </w:tcBorders>
            <w:shd w:val="clear" w:color="auto" w:fill="F9F9FB"/>
          </w:tcPr>
          <w:p w14:paraId="2887E1D1"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Independent-Samples</w:t>
            </w:r>
            <w:proofErr w:type="spellEnd"/>
            <w:r w:rsidRPr="001C03A9">
              <w:rPr>
                <w:rFonts w:ascii="Times New Roman" w:hAnsi="Times New Roman" w:cs="Times New Roman"/>
                <w:color w:val="010205"/>
                <w:sz w:val="24"/>
                <w:szCs w:val="24"/>
              </w:rPr>
              <w:t xml:space="preserve"> Mann-</w:t>
            </w:r>
            <w:proofErr w:type="spellStart"/>
            <w:r w:rsidRPr="001C03A9">
              <w:rPr>
                <w:rFonts w:ascii="Times New Roman" w:hAnsi="Times New Roman" w:cs="Times New Roman"/>
                <w:color w:val="010205"/>
                <w:sz w:val="24"/>
                <w:szCs w:val="24"/>
              </w:rPr>
              <w:t>Whitney</w:t>
            </w:r>
            <w:proofErr w:type="spellEnd"/>
            <w:r w:rsidRPr="001C03A9">
              <w:rPr>
                <w:rFonts w:ascii="Times New Roman" w:hAnsi="Times New Roman" w:cs="Times New Roman"/>
                <w:color w:val="010205"/>
                <w:sz w:val="24"/>
                <w:szCs w:val="24"/>
              </w:rPr>
              <w:t xml:space="preserve"> U Test</w:t>
            </w:r>
          </w:p>
        </w:tc>
        <w:tc>
          <w:tcPr>
            <w:tcW w:w="703" w:type="pct"/>
            <w:tcBorders>
              <w:top w:val="single" w:sz="8" w:space="0" w:color="AEAEAE"/>
              <w:left w:val="single" w:sz="8" w:space="0" w:color="E0E0E0"/>
              <w:bottom w:val="single" w:sz="8" w:space="0" w:color="AEAEAE"/>
              <w:right w:val="single" w:sz="8" w:space="0" w:color="E0E0E0"/>
            </w:tcBorders>
            <w:shd w:val="clear" w:color="auto" w:fill="F9F9FB"/>
          </w:tcPr>
          <w:p w14:paraId="7FEEC46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147" w:type="pct"/>
            <w:tcBorders>
              <w:top w:val="single" w:sz="8" w:space="0" w:color="AEAEAE"/>
              <w:left w:val="single" w:sz="8" w:space="0" w:color="E0E0E0"/>
              <w:bottom w:val="single" w:sz="8" w:space="0" w:color="AEAEAE"/>
              <w:right w:val="nil"/>
            </w:tcBorders>
            <w:shd w:val="clear" w:color="auto" w:fill="F9F9FB"/>
          </w:tcPr>
          <w:p w14:paraId="05F2579A"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Reject</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null</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hypothesis</w:t>
            </w:r>
            <w:proofErr w:type="spellEnd"/>
            <w:r w:rsidRPr="001C03A9">
              <w:rPr>
                <w:rFonts w:ascii="Times New Roman" w:hAnsi="Times New Roman" w:cs="Times New Roman"/>
                <w:color w:val="010205"/>
                <w:sz w:val="24"/>
                <w:szCs w:val="24"/>
              </w:rPr>
              <w:t>.</w:t>
            </w:r>
          </w:p>
        </w:tc>
      </w:tr>
      <w:tr w:rsidR="00073981" w:rsidRPr="001C03A9" w14:paraId="4F76BFAE" w14:textId="77777777" w:rsidTr="00073981">
        <w:trPr>
          <w:cantSplit/>
        </w:trPr>
        <w:tc>
          <w:tcPr>
            <w:tcW w:w="337" w:type="pct"/>
            <w:tcBorders>
              <w:top w:val="single" w:sz="8" w:space="0" w:color="AEAEAE"/>
              <w:left w:val="nil"/>
              <w:bottom w:val="single" w:sz="8" w:space="0" w:color="152935"/>
              <w:right w:val="nil"/>
            </w:tcBorders>
            <w:shd w:val="clear" w:color="auto" w:fill="E0E0E0"/>
          </w:tcPr>
          <w:p w14:paraId="45ABD4F5"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3</w:t>
            </w:r>
          </w:p>
        </w:tc>
        <w:tc>
          <w:tcPr>
            <w:tcW w:w="1407" w:type="pct"/>
            <w:tcBorders>
              <w:top w:val="single" w:sz="8" w:space="0" w:color="AEAEAE"/>
              <w:left w:val="nil"/>
              <w:bottom w:val="single" w:sz="8" w:space="0" w:color="152935"/>
              <w:right w:val="single" w:sz="8" w:space="0" w:color="E0E0E0"/>
            </w:tcBorders>
            <w:shd w:val="clear" w:color="auto" w:fill="F9F9FB"/>
          </w:tcPr>
          <w:p w14:paraId="6C1596A4"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distribution</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of</w:t>
            </w:r>
            <w:proofErr w:type="spellEnd"/>
            <w:r w:rsidRPr="001C03A9">
              <w:rPr>
                <w:rFonts w:ascii="Times New Roman" w:hAnsi="Times New Roman" w:cs="Times New Roman"/>
                <w:color w:val="010205"/>
                <w:sz w:val="24"/>
                <w:szCs w:val="24"/>
              </w:rPr>
              <w:t xml:space="preserve"> STR is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same </w:t>
            </w:r>
            <w:proofErr w:type="spellStart"/>
            <w:r w:rsidRPr="001C03A9">
              <w:rPr>
                <w:rFonts w:ascii="Times New Roman" w:hAnsi="Times New Roman" w:cs="Times New Roman"/>
                <w:color w:val="010205"/>
                <w:sz w:val="24"/>
                <w:szCs w:val="24"/>
              </w:rPr>
              <w:t>across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categories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of</w:t>
            </w:r>
            <w:proofErr w:type="spellEnd"/>
            <w:r w:rsidRPr="001C03A9">
              <w:rPr>
                <w:rFonts w:ascii="Times New Roman" w:hAnsi="Times New Roman" w:cs="Times New Roman"/>
                <w:color w:val="010205"/>
                <w:sz w:val="24"/>
                <w:szCs w:val="24"/>
              </w:rPr>
              <w:t xml:space="preserve"> 1=Črnomelj; 2=WWII.</w:t>
            </w:r>
          </w:p>
        </w:tc>
        <w:tc>
          <w:tcPr>
            <w:tcW w:w="1407" w:type="pct"/>
            <w:tcBorders>
              <w:top w:val="single" w:sz="8" w:space="0" w:color="AEAEAE"/>
              <w:left w:val="single" w:sz="8" w:space="0" w:color="E0E0E0"/>
              <w:bottom w:val="single" w:sz="8" w:space="0" w:color="152935"/>
              <w:right w:val="single" w:sz="8" w:space="0" w:color="E0E0E0"/>
            </w:tcBorders>
            <w:shd w:val="clear" w:color="auto" w:fill="F9F9FB"/>
          </w:tcPr>
          <w:p w14:paraId="1340F10A"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Independent-Samples</w:t>
            </w:r>
            <w:proofErr w:type="spellEnd"/>
            <w:r w:rsidRPr="001C03A9">
              <w:rPr>
                <w:rFonts w:ascii="Times New Roman" w:hAnsi="Times New Roman" w:cs="Times New Roman"/>
                <w:color w:val="010205"/>
                <w:sz w:val="24"/>
                <w:szCs w:val="24"/>
              </w:rPr>
              <w:t xml:space="preserve"> Mann-</w:t>
            </w:r>
            <w:proofErr w:type="spellStart"/>
            <w:r w:rsidRPr="001C03A9">
              <w:rPr>
                <w:rFonts w:ascii="Times New Roman" w:hAnsi="Times New Roman" w:cs="Times New Roman"/>
                <w:color w:val="010205"/>
                <w:sz w:val="24"/>
                <w:szCs w:val="24"/>
              </w:rPr>
              <w:t>Whitney</w:t>
            </w:r>
            <w:proofErr w:type="spellEnd"/>
            <w:r w:rsidRPr="001C03A9">
              <w:rPr>
                <w:rFonts w:ascii="Times New Roman" w:hAnsi="Times New Roman" w:cs="Times New Roman"/>
                <w:color w:val="010205"/>
                <w:sz w:val="24"/>
                <w:szCs w:val="24"/>
              </w:rPr>
              <w:t xml:space="preserve"> U Test</w:t>
            </w:r>
          </w:p>
        </w:tc>
        <w:tc>
          <w:tcPr>
            <w:tcW w:w="703" w:type="pct"/>
            <w:tcBorders>
              <w:top w:val="single" w:sz="8" w:space="0" w:color="AEAEAE"/>
              <w:left w:val="single" w:sz="8" w:space="0" w:color="E0E0E0"/>
              <w:bottom w:val="single" w:sz="8" w:space="0" w:color="152935"/>
              <w:right w:val="single" w:sz="8" w:space="0" w:color="E0E0E0"/>
            </w:tcBorders>
            <w:shd w:val="clear" w:color="auto" w:fill="F9F9FB"/>
          </w:tcPr>
          <w:p w14:paraId="3D6BCFFE"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147" w:type="pct"/>
            <w:tcBorders>
              <w:top w:val="single" w:sz="8" w:space="0" w:color="AEAEAE"/>
              <w:left w:val="single" w:sz="8" w:space="0" w:color="E0E0E0"/>
              <w:bottom w:val="single" w:sz="8" w:space="0" w:color="152935"/>
              <w:right w:val="nil"/>
            </w:tcBorders>
            <w:shd w:val="clear" w:color="auto" w:fill="F9F9FB"/>
          </w:tcPr>
          <w:p w14:paraId="6C17286D"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proofErr w:type="spellStart"/>
            <w:r w:rsidRPr="001C03A9">
              <w:rPr>
                <w:rFonts w:ascii="Times New Roman" w:hAnsi="Times New Roman" w:cs="Times New Roman"/>
                <w:color w:val="010205"/>
                <w:sz w:val="24"/>
                <w:szCs w:val="24"/>
              </w:rPr>
              <w:t>Reject</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null</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hypothesis</w:t>
            </w:r>
            <w:proofErr w:type="spellEnd"/>
            <w:r w:rsidRPr="001C03A9">
              <w:rPr>
                <w:rFonts w:ascii="Times New Roman" w:hAnsi="Times New Roman" w:cs="Times New Roman"/>
                <w:color w:val="010205"/>
                <w:sz w:val="24"/>
                <w:szCs w:val="24"/>
              </w:rPr>
              <w:t>.</w:t>
            </w:r>
          </w:p>
        </w:tc>
      </w:tr>
      <w:tr w:rsidR="00073981" w:rsidRPr="001C03A9" w14:paraId="4E4CA3A8" w14:textId="77777777" w:rsidTr="00073981">
        <w:trPr>
          <w:cantSplit/>
        </w:trPr>
        <w:tc>
          <w:tcPr>
            <w:tcW w:w="5000" w:type="pct"/>
            <w:gridSpan w:val="5"/>
            <w:tcBorders>
              <w:top w:val="nil"/>
              <w:left w:val="nil"/>
              <w:bottom w:val="nil"/>
              <w:right w:val="nil"/>
            </w:tcBorders>
            <w:shd w:val="clear" w:color="auto" w:fill="FFFFFF"/>
          </w:tcPr>
          <w:p w14:paraId="19A44736"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r w:rsidRPr="001C03A9">
              <w:rPr>
                <w:rFonts w:ascii="Times New Roman" w:hAnsi="Times New Roman" w:cs="Times New Roman"/>
                <w:color w:val="010205"/>
                <w:sz w:val="24"/>
                <w:szCs w:val="24"/>
              </w:rPr>
              <w:t xml:space="preserve">a. </w:t>
            </w:r>
            <w:proofErr w:type="spellStart"/>
            <w:r w:rsidRPr="001C03A9">
              <w:rPr>
                <w:rFonts w:ascii="Times New Roman" w:hAnsi="Times New Roman" w:cs="Times New Roman"/>
                <w:color w:val="010205"/>
                <w:sz w:val="24"/>
                <w:szCs w:val="24"/>
              </w:rPr>
              <w:t>The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significance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level</w:t>
            </w:r>
            <w:proofErr w:type="spellEnd"/>
            <w:r w:rsidRPr="001C03A9">
              <w:rPr>
                <w:rFonts w:ascii="Times New Roman" w:hAnsi="Times New Roman" w:cs="Times New Roman"/>
                <w:color w:val="010205"/>
                <w:sz w:val="24"/>
                <w:szCs w:val="24"/>
              </w:rPr>
              <w:t xml:space="preserve"> is ,050.</w:t>
            </w:r>
          </w:p>
        </w:tc>
      </w:tr>
      <w:tr w:rsidR="00073981" w:rsidRPr="001C03A9" w14:paraId="4676FBED" w14:textId="77777777" w:rsidTr="00073981">
        <w:trPr>
          <w:cantSplit/>
        </w:trPr>
        <w:tc>
          <w:tcPr>
            <w:tcW w:w="5000" w:type="pct"/>
            <w:gridSpan w:val="5"/>
            <w:tcBorders>
              <w:top w:val="nil"/>
              <w:left w:val="nil"/>
              <w:bottom w:val="nil"/>
              <w:right w:val="nil"/>
            </w:tcBorders>
            <w:shd w:val="clear" w:color="auto" w:fill="FFFFFF"/>
          </w:tcPr>
          <w:p w14:paraId="6D2F30FB"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r w:rsidRPr="001C03A9">
              <w:rPr>
                <w:rFonts w:ascii="Times New Roman" w:hAnsi="Times New Roman" w:cs="Times New Roman"/>
                <w:color w:val="010205"/>
                <w:sz w:val="24"/>
                <w:szCs w:val="24"/>
              </w:rPr>
              <w:t xml:space="preserve">b. </w:t>
            </w:r>
            <w:proofErr w:type="spellStart"/>
            <w:r w:rsidRPr="001C03A9">
              <w:rPr>
                <w:rFonts w:ascii="Times New Roman" w:hAnsi="Times New Roman" w:cs="Times New Roman"/>
                <w:color w:val="010205"/>
                <w:sz w:val="24"/>
                <w:szCs w:val="24"/>
              </w:rPr>
              <w:t>Asymptotic</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significance</w:t>
            </w:r>
            <w:proofErr w:type="spellEnd"/>
            <w:r w:rsidRPr="001C03A9">
              <w:rPr>
                <w:rFonts w:ascii="Times New Roman" w:hAnsi="Times New Roman" w:cs="Times New Roman"/>
                <w:color w:val="010205"/>
                <w:sz w:val="24"/>
                <w:szCs w:val="24"/>
              </w:rPr>
              <w:t xml:space="preserve"> is </w:t>
            </w:r>
            <w:proofErr w:type="spellStart"/>
            <w:r w:rsidRPr="001C03A9">
              <w:rPr>
                <w:rFonts w:ascii="Times New Roman" w:hAnsi="Times New Roman" w:cs="Times New Roman"/>
                <w:color w:val="010205"/>
                <w:sz w:val="24"/>
                <w:szCs w:val="24"/>
              </w:rPr>
              <w:t>displayed</w:t>
            </w:r>
            <w:proofErr w:type="spellEnd"/>
            <w:r w:rsidRPr="001C03A9">
              <w:rPr>
                <w:rFonts w:ascii="Times New Roman" w:hAnsi="Times New Roman" w:cs="Times New Roman"/>
                <w:color w:val="010205"/>
                <w:sz w:val="24"/>
                <w:szCs w:val="24"/>
              </w:rPr>
              <w:t>.</w:t>
            </w:r>
          </w:p>
        </w:tc>
      </w:tr>
    </w:tbl>
    <w:p w14:paraId="5DAB9EEB" w14:textId="77777777" w:rsidR="00073981" w:rsidRPr="001C03A9" w:rsidRDefault="00073981" w:rsidP="00073981">
      <w:pPr>
        <w:widowControl/>
        <w:spacing w:line="400" w:lineRule="atLeast"/>
        <w:rPr>
          <w:rFonts w:ascii="Times New Roman" w:hAnsi="Times New Roman" w:cs="Times New Roman"/>
          <w:color w:val="auto"/>
          <w:sz w:val="24"/>
          <w:szCs w:val="24"/>
        </w:rPr>
      </w:pPr>
    </w:p>
    <w:p w14:paraId="534711CC" w14:textId="77777777" w:rsidR="001C03A9" w:rsidRPr="001C03A9" w:rsidRDefault="001C03A9" w:rsidP="00073981">
      <w:pPr>
        <w:widowControl/>
        <w:spacing w:line="400" w:lineRule="atLeast"/>
        <w:rPr>
          <w:rFonts w:ascii="Times New Roman" w:hAnsi="Times New Roman" w:cs="Times New Roman"/>
          <w:color w:val="auto"/>
          <w:sz w:val="24"/>
          <w:szCs w:val="24"/>
        </w:rPr>
      </w:pPr>
    </w:p>
    <w:p w14:paraId="5C594F45" w14:textId="77777777" w:rsidR="001C03A9" w:rsidRPr="001C03A9" w:rsidRDefault="001C03A9">
      <w:pPr>
        <w:widowControl/>
        <w:autoSpaceDE/>
        <w:autoSpaceDN/>
        <w:adjustRightInd/>
        <w:spacing w:after="160" w:line="259" w:lineRule="auto"/>
        <w:rPr>
          <w:rFonts w:ascii="Times New Roman" w:hAnsi="Times New Roman" w:cs="Times New Roman"/>
          <w:sz w:val="24"/>
          <w:szCs w:val="24"/>
          <w:lang w:val="en-US"/>
        </w:rPr>
      </w:pPr>
      <w:r w:rsidRPr="001C03A9">
        <w:rPr>
          <w:rFonts w:ascii="Times New Roman" w:hAnsi="Times New Roman" w:cs="Times New Roman"/>
          <w:sz w:val="24"/>
          <w:szCs w:val="24"/>
          <w:lang w:val="en-US"/>
        </w:rPr>
        <w:br w:type="page"/>
      </w:r>
    </w:p>
    <w:p w14:paraId="445D605B" w14:textId="04EB9254" w:rsidR="00073981" w:rsidRPr="001C03A9" w:rsidRDefault="001C03A9" w:rsidP="00310296">
      <w:pPr>
        <w:rPr>
          <w:rFonts w:ascii="Times New Roman" w:hAnsi="Times New Roman" w:cs="Times New Roman"/>
          <w:sz w:val="24"/>
          <w:szCs w:val="24"/>
          <w:lang w:val="en-US"/>
        </w:rPr>
      </w:pPr>
      <w:r w:rsidRPr="001C03A9">
        <w:rPr>
          <w:rFonts w:ascii="Times New Roman" w:hAnsi="Times New Roman" w:cs="Times New Roman"/>
          <w:sz w:val="24"/>
          <w:szCs w:val="24"/>
          <w:lang w:val="en-US"/>
        </w:rPr>
        <w:lastRenderedPageBreak/>
        <w:t>Table 2. Results of tests of normality.</w:t>
      </w:r>
    </w:p>
    <w:p w14:paraId="3B847C90" w14:textId="77777777" w:rsidR="00073981" w:rsidRPr="001C03A9" w:rsidRDefault="00073981" w:rsidP="00073981">
      <w:pPr>
        <w:widowControl/>
        <w:rPr>
          <w:rFonts w:ascii="Times New Roman" w:hAnsi="Times New Roman" w:cs="Times New Roman"/>
          <w:color w:val="auto"/>
          <w:sz w:val="24"/>
          <w:szCs w:val="24"/>
        </w:rPr>
      </w:pPr>
    </w:p>
    <w:tbl>
      <w:tblPr>
        <w:tblW w:w="9331" w:type="dxa"/>
        <w:tblLayout w:type="fixed"/>
        <w:tblCellMar>
          <w:left w:w="0" w:type="dxa"/>
          <w:right w:w="0" w:type="dxa"/>
        </w:tblCellMar>
        <w:tblLook w:val="0000" w:firstRow="0" w:lastRow="0" w:firstColumn="0" w:lastColumn="0" w:noHBand="0" w:noVBand="0"/>
      </w:tblPr>
      <w:tblGrid>
        <w:gridCol w:w="1122"/>
        <w:gridCol w:w="2029"/>
        <w:gridCol w:w="1030"/>
        <w:gridCol w:w="1030"/>
        <w:gridCol w:w="1030"/>
        <w:gridCol w:w="1030"/>
        <w:gridCol w:w="1030"/>
        <w:gridCol w:w="1030"/>
      </w:tblGrid>
      <w:tr w:rsidR="00073981" w:rsidRPr="001C03A9" w14:paraId="20FE6167" w14:textId="77777777">
        <w:trPr>
          <w:cantSplit/>
        </w:trPr>
        <w:tc>
          <w:tcPr>
            <w:tcW w:w="9325" w:type="dxa"/>
            <w:gridSpan w:val="8"/>
            <w:tcBorders>
              <w:top w:val="nil"/>
              <w:left w:val="nil"/>
              <w:bottom w:val="nil"/>
              <w:right w:val="nil"/>
            </w:tcBorders>
            <w:shd w:val="clear" w:color="auto" w:fill="FFFFFF"/>
            <w:vAlign w:val="center"/>
          </w:tcPr>
          <w:p w14:paraId="64AB76ED" w14:textId="77777777" w:rsidR="00073981" w:rsidRPr="001C03A9" w:rsidRDefault="00073981" w:rsidP="00073981">
            <w:pPr>
              <w:widowControl/>
              <w:spacing w:line="320" w:lineRule="atLeast"/>
              <w:ind w:left="60" w:right="60"/>
              <w:jc w:val="center"/>
              <w:rPr>
                <w:rFonts w:ascii="Times New Roman" w:hAnsi="Times New Roman" w:cs="Times New Roman"/>
                <w:color w:val="010205"/>
                <w:sz w:val="24"/>
                <w:szCs w:val="24"/>
              </w:rPr>
            </w:pPr>
            <w:proofErr w:type="spellStart"/>
            <w:r w:rsidRPr="001C03A9">
              <w:rPr>
                <w:rFonts w:ascii="Times New Roman" w:hAnsi="Times New Roman" w:cs="Times New Roman"/>
                <w:b/>
                <w:bCs/>
                <w:color w:val="010205"/>
                <w:sz w:val="24"/>
                <w:szCs w:val="24"/>
              </w:rPr>
              <w:t>Tests</w:t>
            </w:r>
            <w:proofErr w:type="spellEnd"/>
            <w:r w:rsidRPr="001C03A9">
              <w:rPr>
                <w:rFonts w:ascii="Times New Roman" w:hAnsi="Times New Roman" w:cs="Times New Roman"/>
                <w:b/>
                <w:bCs/>
                <w:color w:val="010205"/>
                <w:sz w:val="24"/>
                <w:szCs w:val="24"/>
              </w:rPr>
              <w:t xml:space="preserve"> </w:t>
            </w:r>
            <w:proofErr w:type="spellStart"/>
            <w:r w:rsidRPr="001C03A9">
              <w:rPr>
                <w:rFonts w:ascii="Times New Roman" w:hAnsi="Times New Roman" w:cs="Times New Roman"/>
                <w:b/>
                <w:bCs/>
                <w:color w:val="010205"/>
                <w:sz w:val="24"/>
                <w:szCs w:val="24"/>
              </w:rPr>
              <w:t>of</w:t>
            </w:r>
            <w:proofErr w:type="spellEnd"/>
            <w:r w:rsidRPr="001C03A9">
              <w:rPr>
                <w:rFonts w:ascii="Times New Roman" w:hAnsi="Times New Roman" w:cs="Times New Roman"/>
                <w:b/>
                <w:bCs/>
                <w:color w:val="010205"/>
                <w:sz w:val="24"/>
                <w:szCs w:val="24"/>
              </w:rPr>
              <w:t xml:space="preserve"> </w:t>
            </w:r>
            <w:proofErr w:type="spellStart"/>
            <w:r w:rsidRPr="001C03A9">
              <w:rPr>
                <w:rFonts w:ascii="Times New Roman" w:hAnsi="Times New Roman" w:cs="Times New Roman"/>
                <w:b/>
                <w:bCs/>
                <w:color w:val="010205"/>
                <w:sz w:val="24"/>
                <w:szCs w:val="24"/>
              </w:rPr>
              <w:t>Normality</w:t>
            </w:r>
            <w:proofErr w:type="spellEnd"/>
          </w:p>
        </w:tc>
      </w:tr>
      <w:tr w:rsidR="00073981" w:rsidRPr="001C03A9" w14:paraId="31985F6A" w14:textId="77777777">
        <w:trPr>
          <w:cantSplit/>
        </w:trPr>
        <w:tc>
          <w:tcPr>
            <w:tcW w:w="1122" w:type="dxa"/>
            <w:tcBorders>
              <w:top w:val="nil"/>
              <w:left w:val="nil"/>
              <w:bottom w:val="nil"/>
              <w:right w:val="nil"/>
            </w:tcBorders>
          </w:tcPr>
          <w:p w14:paraId="59EB7732" w14:textId="77777777" w:rsidR="00073981" w:rsidRPr="001C03A9" w:rsidRDefault="00073981" w:rsidP="00073981">
            <w:pPr>
              <w:widowControl/>
              <w:rPr>
                <w:rFonts w:ascii="Times New Roman" w:hAnsi="Times New Roman" w:cs="Times New Roman"/>
                <w:color w:val="010205"/>
                <w:sz w:val="24"/>
                <w:szCs w:val="24"/>
              </w:rPr>
            </w:pPr>
          </w:p>
        </w:tc>
        <w:tc>
          <w:tcPr>
            <w:tcW w:w="2029" w:type="dxa"/>
            <w:vMerge w:val="restart"/>
            <w:tcBorders>
              <w:top w:val="nil"/>
              <w:left w:val="nil"/>
              <w:bottom w:val="nil"/>
              <w:right w:val="nil"/>
            </w:tcBorders>
            <w:shd w:val="clear" w:color="auto" w:fill="FFFFFF"/>
            <w:vAlign w:val="bottom"/>
          </w:tcPr>
          <w:p w14:paraId="39489DA5"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1=Črnomelj; 2=WWII</w:t>
            </w:r>
          </w:p>
        </w:tc>
        <w:tc>
          <w:tcPr>
            <w:tcW w:w="3087" w:type="dxa"/>
            <w:gridSpan w:val="3"/>
            <w:tcBorders>
              <w:top w:val="nil"/>
              <w:left w:val="nil"/>
              <w:bottom w:val="nil"/>
              <w:right w:val="nil"/>
            </w:tcBorders>
            <w:shd w:val="clear" w:color="auto" w:fill="FFFFFF"/>
            <w:vAlign w:val="bottom"/>
          </w:tcPr>
          <w:p w14:paraId="31D48CAC"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Kolmogorov-Smirnov</w:t>
            </w:r>
            <w:r w:rsidRPr="001C03A9">
              <w:rPr>
                <w:rFonts w:ascii="Times New Roman" w:hAnsi="Times New Roman" w:cs="Times New Roman"/>
                <w:color w:val="264A60"/>
                <w:sz w:val="24"/>
                <w:szCs w:val="24"/>
                <w:vertAlign w:val="superscript"/>
              </w:rPr>
              <w:t>a</w:t>
            </w:r>
            <w:proofErr w:type="spellEnd"/>
          </w:p>
        </w:tc>
        <w:tc>
          <w:tcPr>
            <w:tcW w:w="3087" w:type="dxa"/>
            <w:gridSpan w:val="3"/>
            <w:tcBorders>
              <w:top w:val="nil"/>
              <w:left w:val="single" w:sz="8" w:space="0" w:color="E0E0E0"/>
              <w:bottom w:val="nil"/>
              <w:right w:val="nil"/>
            </w:tcBorders>
            <w:shd w:val="clear" w:color="auto" w:fill="FFFFFF"/>
            <w:vAlign w:val="bottom"/>
          </w:tcPr>
          <w:p w14:paraId="42257222"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Shapiro-Wilk</w:t>
            </w:r>
            <w:proofErr w:type="spellEnd"/>
          </w:p>
        </w:tc>
      </w:tr>
      <w:tr w:rsidR="00073981" w:rsidRPr="001C03A9" w14:paraId="6609A8FD" w14:textId="77777777">
        <w:trPr>
          <w:cantSplit/>
        </w:trPr>
        <w:tc>
          <w:tcPr>
            <w:tcW w:w="1122" w:type="dxa"/>
            <w:tcBorders>
              <w:top w:val="nil"/>
              <w:left w:val="nil"/>
              <w:bottom w:val="nil"/>
              <w:right w:val="nil"/>
            </w:tcBorders>
          </w:tcPr>
          <w:p w14:paraId="3D912FE9" w14:textId="77777777" w:rsidR="00073981" w:rsidRPr="001C03A9" w:rsidRDefault="00073981" w:rsidP="00073981">
            <w:pPr>
              <w:widowControl/>
              <w:rPr>
                <w:rFonts w:ascii="Times New Roman" w:hAnsi="Times New Roman" w:cs="Times New Roman"/>
                <w:color w:val="264A60"/>
                <w:sz w:val="24"/>
                <w:szCs w:val="24"/>
              </w:rPr>
            </w:pPr>
          </w:p>
        </w:tc>
        <w:tc>
          <w:tcPr>
            <w:tcW w:w="2029" w:type="dxa"/>
            <w:vMerge/>
            <w:tcBorders>
              <w:top w:val="nil"/>
              <w:left w:val="nil"/>
              <w:bottom w:val="nil"/>
              <w:right w:val="nil"/>
            </w:tcBorders>
            <w:shd w:val="clear" w:color="auto" w:fill="FFFFFF"/>
            <w:vAlign w:val="bottom"/>
          </w:tcPr>
          <w:p w14:paraId="05E7E5A6" w14:textId="77777777" w:rsidR="00073981" w:rsidRPr="001C03A9" w:rsidRDefault="00073981" w:rsidP="00073981">
            <w:pPr>
              <w:widowControl/>
              <w:rPr>
                <w:rFonts w:ascii="Times New Roman" w:hAnsi="Times New Roman" w:cs="Times New Roman"/>
                <w:color w:val="264A60"/>
                <w:sz w:val="24"/>
                <w:szCs w:val="24"/>
              </w:rPr>
            </w:pPr>
          </w:p>
        </w:tc>
        <w:tc>
          <w:tcPr>
            <w:tcW w:w="1029" w:type="dxa"/>
            <w:tcBorders>
              <w:top w:val="nil"/>
              <w:left w:val="nil"/>
              <w:bottom w:val="single" w:sz="8" w:space="0" w:color="152935"/>
              <w:right w:val="single" w:sz="8" w:space="0" w:color="E0E0E0"/>
            </w:tcBorders>
            <w:shd w:val="clear" w:color="auto" w:fill="FFFFFF"/>
            <w:vAlign w:val="bottom"/>
          </w:tcPr>
          <w:p w14:paraId="2C61C947"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Statistic</w:t>
            </w:r>
            <w:proofErr w:type="spellEnd"/>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3E737692"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df</w:t>
            </w:r>
            <w:proofErr w:type="spellEnd"/>
          </w:p>
        </w:tc>
        <w:tc>
          <w:tcPr>
            <w:tcW w:w="1029" w:type="dxa"/>
            <w:tcBorders>
              <w:top w:val="nil"/>
              <w:left w:val="single" w:sz="8" w:space="0" w:color="E0E0E0"/>
              <w:bottom w:val="single" w:sz="8" w:space="0" w:color="152935"/>
              <w:right w:val="nil"/>
            </w:tcBorders>
            <w:shd w:val="clear" w:color="auto" w:fill="FFFFFF"/>
            <w:vAlign w:val="bottom"/>
          </w:tcPr>
          <w:p w14:paraId="6E988758"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r w:rsidRPr="001C03A9">
              <w:rPr>
                <w:rFonts w:ascii="Times New Roman" w:hAnsi="Times New Roman" w:cs="Times New Roman"/>
                <w:color w:val="264A60"/>
                <w:sz w:val="24"/>
                <w:szCs w:val="24"/>
              </w:rPr>
              <w:t>Sig.</w:t>
            </w:r>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6C8D1FAC"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Statistic</w:t>
            </w:r>
            <w:proofErr w:type="spellEnd"/>
          </w:p>
        </w:tc>
        <w:tc>
          <w:tcPr>
            <w:tcW w:w="1029" w:type="dxa"/>
            <w:tcBorders>
              <w:top w:val="nil"/>
              <w:left w:val="single" w:sz="8" w:space="0" w:color="E0E0E0"/>
              <w:bottom w:val="single" w:sz="8" w:space="0" w:color="152935"/>
              <w:right w:val="single" w:sz="8" w:space="0" w:color="E0E0E0"/>
            </w:tcBorders>
            <w:shd w:val="clear" w:color="auto" w:fill="FFFFFF"/>
            <w:vAlign w:val="bottom"/>
          </w:tcPr>
          <w:p w14:paraId="7D04E81E"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df</w:t>
            </w:r>
            <w:proofErr w:type="spellEnd"/>
          </w:p>
        </w:tc>
        <w:tc>
          <w:tcPr>
            <w:tcW w:w="1029" w:type="dxa"/>
            <w:tcBorders>
              <w:top w:val="nil"/>
              <w:left w:val="single" w:sz="8" w:space="0" w:color="E0E0E0"/>
              <w:bottom w:val="single" w:sz="8" w:space="0" w:color="152935"/>
              <w:right w:val="nil"/>
            </w:tcBorders>
            <w:shd w:val="clear" w:color="auto" w:fill="FFFFFF"/>
            <w:vAlign w:val="bottom"/>
          </w:tcPr>
          <w:p w14:paraId="4049B09F"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r w:rsidRPr="001C03A9">
              <w:rPr>
                <w:rFonts w:ascii="Times New Roman" w:hAnsi="Times New Roman" w:cs="Times New Roman"/>
                <w:color w:val="264A60"/>
                <w:sz w:val="24"/>
                <w:szCs w:val="24"/>
              </w:rPr>
              <w:t>Sig.</w:t>
            </w:r>
          </w:p>
        </w:tc>
      </w:tr>
      <w:tr w:rsidR="00073981" w:rsidRPr="001C03A9" w14:paraId="44032122" w14:textId="77777777">
        <w:trPr>
          <w:cantSplit/>
        </w:trPr>
        <w:tc>
          <w:tcPr>
            <w:tcW w:w="1122" w:type="dxa"/>
            <w:vMerge w:val="restart"/>
            <w:tcBorders>
              <w:top w:val="single" w:sz="8" w:space="0" w:color="152935"/>
              <w:left w:val="nil"/>
              <w:bottom w:val="nil"/>
              <w:right w:val="nil"/>
            </w:tcBorders>
            <w:shd w:val="clear" w:color="auto" w:fill="E0E0E0"/>
          </w:tcPr>
          <w:p w14:paraId="1BA4DAF6"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STR</w:t>
            </w:r>
          </w:p>
        </w:tc>
        <w:tc>
          <w:tcPr>
            <w:tcW w:w="2029" w:type="dxa"/>
            <w:tcBorders>
              <w:top w:val="single" w:sz="8" w:space="0" w:color="152935"/>
              <w:left w:val="nil"/>
              <w:bottom w:val="single" w:sz="8" w:space="0" w:color="AEAEAE"/>
              <w:right w:val="nil"/>
            </w:tcBorders>
            <w:shd w:val="clear" w:color="auto" w:fill="E0E0E0"/>
          </w:tcPr>
          <w:p w14:paraId="1E70DC2C"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1029" w:type="dxa"/>
            <w:tcBorders>
              <w:top w:val="single" w:sz="8" w:space="0" w:color="152935"/>
              <w:left w:val="nil"/>
              <w:bottom w:val="single" w:sz="8" w:space="0" w:color="AEAEAE"/>
              <w:right w:val="single" w:sz="8" w:space="0" w:color="E0E0E0"/>
            </w:tcBorders>
            <w:shd w:val="clear" w:color="auto" w:fill="F9F9FB"/>
          </w:tcPr>
          <w:p w14:paraId="6ABB3E6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,308</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C56CF8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w:t>
            </w:r>
          </w:p>
        </w:tc>
        <w:tc>
          <w:tcPr>
            <w:tcW w:w="1029" w:type="dxa"/>
            <w:tcBorders>
              <w:top w:val="single" w:sz="8" w:space="0" w:color="152935"/>
              <w:left w:val="single" w:sz="8" w:space="0" w:color="E0E0E0"/>
              <w:bottom w:val="single" w:sz="8" w:space="0" w:color="AEAEAE"/>
              <w:right w:val="nil"/>
            </w:tcBorders>
            <w:shd w:val="clear" w:color="auto" w:fill="F9F9FB"/>
          </w:tcPr>
          <w:p w14:paraId="1963AE5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2024A3C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,747</w:t>
            </w:r>
          </w:p>
        </w:tc>
        <w:tc>
          <w:tcPr>
            <w:tcW w:w="1029" w:type="dxa"/>
            <w:tcBorders>
              <w:top w:val="single" w:sz="8" w:space="0" w:color="152935"/>
              <w:left w:val="single" w:sz="8" w:space="0" w:color="E0E0E0"/>
              <w:bottom w:val="single" w:sz="8" w:space="0" w:color="AEAEAE"/>
              <w:right w:val="single" w:sz="8" w:space="0" w:color="E0E0E0"/>
            </w:tcBorders>
            <w:shd w:val="clear" w:color="auto" w:fill="F9F9FB"/>
          </w:tcPr>
          <w:p w14:paraId="38AB4D5A"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w:t>
            </w:r>
          </w:p>
        </w:tc>
        <w:tc>
          <w:tcPr>
            <w:tcW w:w="1029" w:type="dxa"/>
            <w:tcBorders>
              <w:top w:val="single" w:sz="8" w:space="0" w:color="152935"/>
              <w:left w:val="single" w:sz="8" w:space="0" w:color="E0E0E0"/>
              <w:bottom w:val="single" w:sz="8" w:space="0" w:color="AEAEAE"/>
              <w:right w:val="nil"/>
            </w:tcBorders>
            <w:shd w:val="clear" w:color="auto" w:fill="F9F9FB"/>
          </w:tcPr>
          <w:p w14:paraId="1EC3438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r>
      <w:tr w:rsidR="00073981" w:rsidRPr="001C03A9" w14:paraId="3E2B00D8" w14:textId="77777777">
        <w:trPr>
          <w:cantSplit/>
        </w:trPr>
        <w:tc>
          <w:tcPr>
            <w:tcW w:w="1122" w:type="dxa"/>
            <w:vMerge/>
            <w:tcBorders>
              <w:top w:val="single" w:sz="8" w:space="0" w:color="152935"/>
              <w:left w:val="nil"/>
              <w:bottom w:val="nil"/>
              <w:right w:val="nil"/>
            </w:tcBorders>
            <w:shd w:val="clear" w:color="auto" w:fill="E0E0E0"/>
          </w:tcPr>
          <w:p w14:paraId="471AF5EF" w14:textId="77777777" w:rsidR="00073981" w:rsidRPr="001C03A9" w:rsidRDefault="00073981" w:rsidP="00073981">
            <w:pPr>
              <w:widowControl/>
              <w:rPr>
                <w:rFonts w:ascii="Times New Roman" w:hAnsi="Times New Roman" w:cs="Times New Roman"/>
                <w:color w:val="010205"/>
                <w:sz w:val="24"/>
                <w:szCs w:val="24"/>
              </w:rPr>
            </w:pPr>
          </w:p>
        </w:tc>
        <w:tc>
          <w:tcPr>
            <w:tcW w:w="2029" w:type="dxa"/>
            <w:tcBorders>
              <w:top w:val="single" w:sz="8" w:space="0" w:color="AEAEAE"/>
              <w:left w:val="nil"/>
              <w:bottom w:val="nil"/>
              <w:right w:val="nil"/>
            </w:tcBorders>
            <w:shd w:val="clear" w:color="auto" w:fill="E0E0E0"/>
          </w:tcPr>
          <w:p w14:paraId="7059B0D5"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1029" w:type="dxa"/>
            <w:tcBorders>
              <w:top w:val="single" w:sz="8" w:space="0" w:color="AEAEAE"/>
              <w:left w:val="nil"/>
              <w:bottom w:val="nil"/>
              <w:right w:val="single" w:sz="8" w:space="0" w:color="E0E0E0"/>
            </w:tcBorders>
            <w:shd w:val="clear" w:color="auto" w:fill="F9F9FB"/>
          </w:tcPr>
          <w:p w14:paraId="3BE1C18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,538</w:t>
            </w:r>
          </w:p>
        </w:tc>
        <w:tc>
          <w:tcPr>
            <w:tcW w:w="1029" w:type="dxa"/>
            <w:tcBorders>
              <w:top w:val="single" w:sz="8" w:space="0" w:color="AEAEAE"/>
              <w:left w:val="single" w:sz="8" w:space="0" w:color="E0E0E0"/>
              <w:bottom w:val="nil"/>
              <w:right w:val="single" w:sz="8" w:space="0" w:color="E0E0E0"/>
            </w:tcBorders>
            <w:shd w:val="clear" w:color="auto" w:fill="F9F9FB"/>
          </w:tcPr>
          <w:p w14:paraId="5EC961E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nil"/>
              <w:right w:val="nil"/>
            </w:tcBorders>
            <w:shd w:val="clear" w:color="auto" w:fill="F9F9FB"/>
          </w:tcPr>
          <w:p w14:paraId="6EBCE3C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029" w:type="dxa"/>
            <w:tcBorders>
              <w:top w:val="single" w:sz="8" w:space="0" w:color="AEAEAE"/>
              <w:left w:val="single" w:sz="8" w:space="0" w:color="E0E0E0"/>
              <w:bottom w:val="nil"/>
              <w:right w:val="single" w:sz="8" w:space="0" w:color="E0E0E0"/>
            </w:tcBorders>
            <w:shd w:val="clear" w:color="auto" w:fill="F9F9FB"/>
          </w:tcPr>
          <w:p w14:paraId="5F7B50D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,244</w:t>
            </w:r>
          </w:p>
        </w:tc>
        <w:tc>
          <w:tcPr>
            <w:tcW w:w="1029" w:type="dxa"/>
            <w:tcBorders>
              <w:top w:val="single" w:sz="8" w:space="0" w:color="AEAEAE"/>
              <w:left w:val="single" w:sz="8" w:space="0" w:color="E0E0E0"/>
              <w:bottom w:val="nil"/>
              <w:right w:val="single" w:sz="8" w:space="0" w:color="E0E0E0"/>
            </w:tcBorders>
            <w:shd w:val="clear" w:color="auto" w:fill="F9F9FB"/>
          </w:tcPr>
          <w:p w14:paraId="18D9123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nil"/>
              <w:right w:val="nil"/>
            </w:tcBorders>
            <w:shd w:val="clear" w:color="auto" w:fill="F9F9FB"/>
          </w:tcPr>
          <w:p w14:paraId="5A9C6DBE"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r>
      <w:tr w:rsidR="00073981" w:rsidRPr="001C03A9" w14:paraId="01663413" w14:textId="77777777">
        <w:trPr>
          <w:cantSplit/>
        </w:trPr>
        <w:tc>
          <w:tcPr>
            <w:tcW w:w="1122" w:type="dxa"/>
            <w:vMerge w:val="restart"/>
            <w:tcBorders>
              <w:top w:val="single" w:sz="8" w:space="0" w:color="AEAEAE"/>
              <w:left w:val="nil"/>
              <w:bottom w:val="nil"/>
              <w:right w:val="nil"/>
            </w:tcBorders>
            <w:shd w:val="clear" w:color="auto" w:fill="E0E0E0"/>
          </w:tcPr>
          <w:p w14:paraId="12CC2AC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ngDNA</w:t>
            </w:r>
            <w:proofErr w:type="spellEnd"/>
          </w:p>
        </w:tc>
        <w:tc>
          <w:tcPr>
            <w:tcW w:w="2029" w:type="dxa"/>
            <w:tcBorders>
              <w:top w:val="single" w:sz="8" w:space="0" w:color="AEAEAE"/>
              <w:left w:val="nil"/>
              <w:bottom w:val="single" w:sz="8" w:space="0" w:color="AEAEAE"/>
              <w:right w:val="nil"/>
            </w:tcBorders>
            <w:shd w:val="clear" w:color="auto" w:fill="E0E0E0"/>
          </w:tcPr>
          <w:p w14:paraId="3D90B7C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1029" w:type="dxa"/>
            <w:tcBorders>
              <w:top w:val="single" w:sz="8" w:space="0" w:color="AEAEAE"/>
              <w:left w:val="nil"/>
              <w:bottom w:val="single" w:sz="8" w:space="0" w:color="AEAEAE"/>
              <w:right w:val="single" w:sz="8" w:space="0" w:color="E0E0E0"/>
            </w:tcBorders>
            <w:shd w:val="clear" w:color="auto" w:fill="F9F9FB"/>
          </w:tcPr>
          <w:p w14:paraId="73E737B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,316</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850587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w:t>
            </w:r>
          </w:p>
        </w:tc>
        <w:tc>
          <w:tcPr>
            <w:tcW w:w="1029" w:type="dxa"/>
            <w:tcBorders>
              <w:top w:val="single" w:sz="8" w:space="0" w:color="AEAEAE"/>
              <w:left w:val="single" w:sz="8" w:space="0" w:color="E0E0E0"/>
              <w:bottom w:val="single" w:sz="8" w:space="0" w:color="AEAEAE"/>
              <w:right w:val="nil"/>
            </w:tcBorders>
            <w:shd w:val="clear" w:color="auto" w:fill="F9F9FB"/>
          </w:tcPr>
          <w:p w14:paraId="0D5DCA7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622DABF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,478</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0D2A45E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w:t>
            </w:r>
          </w:p>
        </w:tc>
        <w:tc>
          <w:tcPr>
            <w:tcW w:w="1029" w:type="dxa"/>
            <w:tcBorders>
              <w:top w:val="single" w:sz="8" w:space="0" w:color="AEAEAE"/>
              <w:left w:val="single" w:sz="8" w:space="0" w:color="E0E0E0"/>
              <w:bottom w:val="single" w:sz="8" w:space="0" w:color="AEAEAE"/>
              <w:right w:val="nil"/>
            </w:tcBorders>
            <w:shd w:val="clear" w:color="auto" w:fill="F9F9FB"/>
          </w:tcPr>
          <w:p w14:paraId="29C83A0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r>
      <w:tr w:rsidR="00073981" w:rsidRPr="001C03A9" w14:paraId="370BAA3D" w14:textId="77777777">
        <w:trPr>
          <w:cantSplit/>
        </w:trPr>
        <w:tc>
          <w:tcPr>
            <w:tcW w:w="1122" w:type="dxa"/>
            <w:vMerge/>
            <w:tcBorders>
              <w:top w:val="single" w:sz="8" w:space="0" w:color="AEAEAE"/>
              <w:left w:val="nil"/>
              <w:bottom w:val="nil"/>
              <w:right w:val="nil"/>
            </w:tcBorders>
            <w:shd w:val="clear" w:color="auto" w:fill="E0E0E0"/>
          </w:tcPr>
          <w:p w14:paraId="48E86C1B" w14:textId="77777777" w:rsidR="00073981" w:rsidRPr="001C03A9" w:rsidRDefault="00073981" w:rsidP="00073981">
            <w:pPr>
              <w:widowControl/>
              <w:rPr>
                <w:rFonts w:ascii="Times New Roman" w:hAnsi="Times New Roman" w:cs="Times New Roman"/>
                <w:color w:val="010205"/>
                <w:sz w:val="24"/>
                <w:szCs w:val="24"/>
              </w:rPr>
            </w:pPr>
          </w:p>
        </w:tc>
        <w:tc>
          <w:tcPr>
            <w:tcW w:w="2029" w:type="dxa"/>
            <w:tcBorders>
              <w:top w:val="single" w:sz="8" w:space="0" w:color="AEAEAE"/>
              <w:left w:val="nil"/>
              <w:bottom w:val="nil"/>
              <w:right w:val="nil"/>
            </w:tcBorders>
            <w:shd w:val="clear" w:color="auto" w:fill="E0E0E0"/>
          </w:tcPr>
          <w:p w14:paraId="1788324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1029" w:type="dxa"/>
            <w:tcBorders>
              <w:top w:val="single" w:sz="8" w:space="0" w:color="AEAEAE"/>
              <w:left w:val="nil"/>
              <w:bottom w:val="nil"/>
              <w:right w:val="single" w:sz="8" w:space="0" w:color="E0E0E0"/>
            </w:tcBorders>
            <w:shd w:val="clear" w:color="auto" w:fill="F9F9FB"/>
          </w:tcPr>
          <w:p w14:paraId="5EFDDDB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,244</w:t>
            </w:r>
          </w:p>
        </w:tc>
        <w:tc>
          <w:tcPr>
            <w:tcW w:w="1029" w:type="dxa"/>
            <w:tcBorders>
              <w:top w:val="single" w:sz="8" w:space="0" w:color="AEAEAE"/>
              <w:left w:val="single" w:sz="8" w:space="0" w:color="E0E0E0"/>
              <w:bottom w:val="nil"/>
              <w:right w:val="single" w:sz="8" w:space="0" w:color="E0E0E0"/>
            </w:tcBorders>
            <w:shd w:val="clear" w:color="auto" w:fill="F9F9FB"/>
          </w:tcPr>
          <w:p w14:paraId="4C30262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nil"/>
              <w:right w:val="nil"/>
            </w:tcBorders>
            <w:shd w:val="clear" w:color="auto" w:fill="F9F9FB"/>
          </w:tcPr>
          <w:p w14:paraId="6E346A2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,004</w:t>
            </w:r>
          </w:p>
        </w:tc>
        <w:tc>
          <w:tcPr>
            <w:tcW w:w="1029" w:type="dxa"/>
            <w:tcBorders>
              <w:top w:val="single" w:sz="8" w:space="0" w:color="AEAEAE"/>
              <w:left w:val="single" w:sz="8" w:space="0" w:color="E0E0E0"/>
              <w:bottom w:val="nil"/>
              <w:right w:val="single" w:sz="8" w:space="0" w:color="E0E0E0"/>
            </w:tcBorders>
            <w:shd w:val="clear" w:color="auto" w:fill="F9F9FB"/>
          </w:tcPr>
          <w:p w14:paraId="6BD8442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,866</w:t>
            </w:r>
          </w:p>
        </w:tc>
        <w:tc>
          <w:tcPr>
            <w:tcW w:w="1029" w:type="dxa"/>
            <w:tcBorders>
              <w:top w:val="single" w:sz="8" w:space="0" w:color="AEAEAE"/>
              <w:left w:val="single" w:sz="8" w:space="0" w:color="E0E0E0"/>
              <w:bottom w:val="nil"/>
              <w:right w:val="single" w:sz="8" w:space="0" w:color="E0E0E0"/>
            </w:tcBorders>
            <w:shd w:val="clear" w:color="auto" w:fill="F9F9FB"/>
          </w:tcPr>
          <w:p w14:paraId="62BBC08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nil"/>
              <w:right w:val="nil"/>
            </w:tcBorders>
            <w:shd w:val="clear" w:color="auto" w:fill="F9F9FB"/>
          </w:tcPr>
          <w:p w14:paraId="57D5903F"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,012</w:t>
            </w:r>
          </w:p>
        </w:tc>
      </w:tr>
      <w:tr w:rsidR="00073981" w:rsidRPr="001C03A9" w14:paraId="0CDFA7E9" w14:textId="77777777">
        <w:trPr>
          <w:cantSplit/>
        </w:trPr>
        <w:tc>
          <w:tcPr>
            <w:tcW w:w="1122" w:type="dxa"/>
            <w:vMerge w:val="restart"/>
            <w:tcBorders>
              <w:top w:val="single" w:sz="8" w:space="0" w:color="AEAEAE"/>
              <w:left w:val="nil"/>
              <w:bottom w:val="single" w:sz="8" w:space="0" w:color="152935"/>
              <w:right w:val="nil"/>
            </w:tcBorders>
            <w:shd w:val="clear" w:color="auto" w:fill="E0E0E0"/>
          </w:tcPr>
          <w:p w14:paraId="558EA87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Auto_Deg</w:t>
            </w:r>
            <w:proofErr w:type="spellEnd"/>
          </w:p>
        </w:tc>
        <w:tc>
          <w:tcPr>
            <w:tcW w:w="2029" w:type="dxa"/>
            <w:tcBorders>
              <w:top w:val="single" w:sz="8" w:space="0" w:color="AEAEAE"/>
              <w:left w:val="nil"/>
              <w:bottom w:val="single" w:sz="8" w:space="0" w:color="AEAEAE"/>
              <w:right w:val="nil"/>
            </w:tcBorders>
            <w:shd w:val="clear" w:color="auto" w:fill="E0E0E0"/>
          </w:tcPr>
          <w:p w14:paraId="5CE1FA4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1029" w:type="dxa"/>
            <w:tcBorders>
              <w:top w:val="single" w:sz="8" w:space="0" w:color="AEAEAE"/>
              <w:left w:val="nil"/>
              <w:bottom w:val="single" w:sz="8" w:space="0" w:color="AEAEAE"/>
              <w:right w:val="single" w:sz="8" w:space="0" w:color="E0E0E0"/>
            </w:tcBorders>
            <w:shd w:val="clear" w:color="auto" w:fill="F9F9FB"/>
          </w:tcPr>
          <w:p w14:paraId="644B6B3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,283</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3C5C9BEF"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w:t>
            </w:r>
          </w:p>
        </w:tc>
        <w:tc>
          <w:tcPr>
            <w:tcW w:w="1029" w:type="dxa"/>
            <w:tcBorders>
              <w:top w:val="single" w:sz="8" w:space="0" w:color="AEAEAE"/>
              <w:left w:val="single" w:sz="8" w:space="0" w:color="E0E0E0"/>
              <w:bottom w:val="single" w:sz="8" w:space="0" w:color="AEAEAE"/>
              <w:right w:val="nil"/>
            </w:tcBorders>
            <w:shd w:val="clear" w:color="auto" w:fill="F9F9FB"/>
          </w:tcPr>
          <w:p w14:paraId="47D6E4D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1A15A46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,680</w:t>
            </w:r>
          </w:p>
        </w:tc>
        <w:tc>
          <w:tcPr>
            <w:tcW w:w="1029" w:type="dxa"/>
            <w:tcBorders>
              <w:top w:val="single" w:sz="8" w:space="0" w:color="AEAEAE"/>
              <w:left w:val="single" w:sz="8" w:space="0" w:color="E0E0E0"/>
              <w:bottom w:val="single" w:sz="8" w:space="0" w:color="AEAEAE"/>
              <w:right w:val="single" w:sz="8" w:space="0" w:color="E0E0E0"/>
            </w:tcBorders>
            <w:shd w:val="clear" w:color="auto" w:fill="F9F9FB"/>
          </w:tcPr>
          <w:p w14:paraId="4B5017BF"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24</w:t>
            </w:r>
          </w:p>
        </w:tc>
        <w:tc>
          <w:tcPr>
            <w:tcW w:w="1029" w:type="dxa"/>
            <w:tcBorders>
              <w:top w:val="single" w:sz="8" w:space="0" w:color="AEAEAE"/>
              <w:left w:val="single" w:sz="8" w:space="0" w:color="E0E0E0"/>
              <w:bottom w:val="single" w:sz="8" w:space="0" w:color="AEAEAE"/>
              <w:right w:val="nil"/>
            </w:tcBorders>
            <w:shd w:val="clear" w:color="auto" w:fill="F9F9FB"/>
          </w:tcPr>
          <w:p w14:paraId="5AABD38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&lt;,001</w:t>
            </w:r>
          </w:p>
        </w:tc>
      </w:tr>
      <w:tr w:rsidR="00073981" w:rsidRPr="001C03A9" w14:paraId="3D9353EE" w14:textId="77777777">
        <w:trPr>
          <w:cantSplit/>
        </w:trPr>
        <w:tc>
          <w:tcPr>
            <w:tcW w:w="1122" w:type="dxa"/>
            <w:vMerge/>
            <w:tcBorders>
              <w:top w:val="single" w:sz="8" w:space="0" w:color="AEAEAE"/>
              <w:left w:val="nil"/>
              <w:bottom w:val="single" w:sz="8" w:space="0" w:color="152935"/>
              <w:right w:val="nil"/>
            </w:tcBorders>
            <w:shd w:val="clear" w:color="auto" w:fill="E0E0E0"/>
          </w:tcPr>
          <w:p w14:paraId="7B394765" w14:textId="77777777" w:rsidR="00073981" w:rsidRPr="001C03A9" w:rsidRDefault="00073981" w:rsidP="00073981">
            <w:pPr>
              <w:widowControl/>
              <w:rPr>
                <w:rFonts w:ascii="Times New Roman" w:hAnsi="Times New Roman" w:cs="Times New Roman"/>
                <w:color w:val="010205"/>
                <w:sz w:val="24"/>
                <w:szCs w:val="24"/>
              </w:rPr>
            </w:pPr>
          </w:p>
        </w:tc>
        <w:tc>
          <w:tcPr>
            <w:tcW w:w="2029" w:type="dxa"/>
            <w:tcBorders>
              <w:top w:val="single" w:sz="8" w:space="0" w:color="AEAEAE"/>
              <w:left w:val="nil"/>
              <w:bottom w:val="single" w:sz="8" w:space="0" w:color="152935"/>
              <w:right w:val="nil"/>
            </w:tcBorders>
            <w:shd w:val="clear" w:color="auto" w:fill="E0E0E0"/>
          </w:tcPr>
          <w:p w14:paraId="5F74DEE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1029" w:type="dxa"/>
            <w:tcBorders>
              <w:top w:val="single" w:sz="8" w:space="0" w:color="AEAEAE"/>
              <w:left w:val="nil"/>
              <w:bottom w:val="single" w:sz="8" w:space="0" w:color="152935"/>
              <w:right w:val="single" w:sz="8" w:space="0" w:color="E0E0E0"/>
            </w:tcBorders>
            <w:shd w:val="clear" w:color="auto" w:fill="F9F9FB"/>
          </w:tcPr>
          <w:p w14:paraId="219855CE"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,222</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C208C6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single" w:sz="8" w:space="0" w:color="152935"/>
              <w:right w:val="nil"/>
            </w:tcBorders>
            <w:shd w:val="clear" w:color="auto" w:fill="F9F9FB"/>
          </w:tcPr>
          <w:p w14:paraId="37B78A6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,014</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1745B82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,889</w:t>
            </w:r>
          </w:p>
        </w:tc>
        <w:tc>
          <w:tcPr>
            <w:tcW w:w="1029" w:type="dxa"/>
            <w:tcBorders>
              <w:top w:val="single" w:sz="8" w:space="0" w:color="AEAEAE"/>
              <w:left w:val="single" w:sz="8" w:space="0" w:color="E0E0E0"/>
              <w:bottom w:val="single" w:sz="8" w:space="0" w:color="152935"/>
              <w:right w:val="single" w:sz="8" w:space="0" w:color="E0E0E0"/>
            </w:tcBorders>
            <w:shd w:val="clear" w:color="auto" w:fill="F9F9FB"/>
          </w:tcPr>
          <w:p w14:paraId="68B5CFF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w:t>
            </w:r>
          </w:p>
        </w:tc>
        <w:tc>
          <w:tcPr>
            <w:tcW w:w="1029" w:type="dxa"/>
            <w:tcBorders>
              <w:top w:val="single" w:sz="8" w:space="0" w:color="AEAEAE"/>
              <w:left w:val="single" w:sz="8" w:space="0" w:color="E0E0E0"/>
              <w:bottom w:val="single" w:sz="8" w:space="0" w:color="152935"/>
              <w:right w:val="nil"/>
            </w:tcBorders>
            <w:shd w:val="clear" w:color="auto" w:fill="F9F9FB"/>
          </w:tcPr>
          <w:p w14:paraId="21F7E18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,031</w:t>
            </w:r>
          </w:p>
        </w:tc>
      </w:tr>
      <w:tr w:rsidR="00073981" w:rsidRPr="001C03A9" w14:paraId="3618DF1E" w14:textId="77777777">
        <w:trPr>
          <w:cantSplit/>
        </w:trPr>
        <w:tc>
          <w:tcPr>
            <w:tcW w:w="9325" w:type="dxa"/>
            <w:gridSpan w:val="8"/>
            <w:tcBorders>
              <w:top w:val="nil"/>
              <w:left w:val="nil"/>
              <w:bottom w:val="nil"/>
              <w:right w:val="nil"/>
            </w:tcBorders>
            <w:shd w:val="clear" w:color="auto" w:fill="FFFFFF"/>
          </w:tcPr>
          <w:p w14:paraId="5807962B" w14:textId="77777777" w:rsidR="00073981" w:rsidRPr="001C03A9" w:rsidRDefault="00073981" w:rsidP="00073981">
            <w:pPr>
              <w:widowControl/>
              <w:spacing w:line="320" w:lineRule="atLeast"/>
              <w:ind w:left="60" w:right="60"/>
              <w:rPr>
                <w:rFonts w:ascii="Times New Roman" w:hAnsi="Times New Roman" w:cs="Times New Roman"/>
                <w:color w:val="010205"/>
                <w:sz w:val="24"/>
                <w:szCs w:val="24"/>
              </w:rPr>
            </w:pPr>
            <w:r w:rsidRPr="001C03A9">
              <w:rPr>
                <w:rFonts w:ascii="Times New Roman" w:hAnsi="Times New Roman" w:cs="Times New Roman"/>
                <w:color w:val="010205"/>
                <w:sz w:val="24"/>
                <w:szCs w:val="24"/>
              </w:rPr>
              <w:t xml:space="preserve">a. </w:t>
            </w:r>
            <w:proofErr w:type="spellStart"/>
            <w:r w:rsidRPr="001C03A9">
              <w:rPr>
                <w:rFonts w:ascii="Times New Roman" w:hAnsi="Times New Roman" w:cs="Times New Roman"/>
                <w:color w:val="010205"/>
                <w:sz w:val="24"/>
                <w:szCs w:val="24"/>
              </w:rPr>
              <w:t>Lilliefors</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Significance</w:t>
            </w:r>
            <w:proofErr w:type="spellEnd"/>
            <w:r w:rsidRPr="001C03A9">
              <w:rPr>
                <w:rFonts w:ascii="Times New Roman" w:hAnsi="Times New Roman" w:cs="Times New Roman"/>
                <w:color w:val="010205"/>
                <w:sz w:val="24"/>
                <w:szCs w:val="24"/>
              </w:rPr>
              <w:t xml:space="preserve"> </w:t>
            </w:r>
            <w:proofErr w:type="spellStart"/>
            <w:r w:rsidRPr="001C03A9">
              <w:rPr>
                <w:rFonts w:ascii="Times New Roman" w:hAnsi="Times New Roman" w:cs="Times New Roman"/>
                <w:color w:val="010205"/>
                <w:sz w:val="24"/>
                <w:szCs w:val="24"/>
              </w:rPr>
              <w:t>Correction</w:t>
            </w:r>
            <w:proofErr w:type="spellEnd"/>
          </w:p>
        </w:tc>
      </w:tr>
    </w:tbl>
    <w:p w14:paraId="73344029" w14:textId="77777777" w:rsidR="00073981" w:rsidRPr="001C03A9" w:rsidRDefault="00073981" w:rsidP="00073981">
      <w:pPr>
        <w:widowControl/>
        <w:spacing w:line="400" w:lineRule="atLeast"/>
        <w:rPr>
          <w:rFonts w:ascii="Times New Roman" w:hAnsi="Times New Roman" w:cs="Times New Roman"/>
          <w:color w:val="auto"/>
          <w:sz w:val="24"/>
          <w:szCs w:val="24"/>
        </w:rPr>
      </w:pPr>
    </w:p>
    <w:p w14:paraId="359F7EF5" w14:textId="77777777" w:rsidR="00FC5BFF" w:rsidRPr="001C03A9" w:rsidRDefault="00FC5BFF" w:rsidP="00FC5BFF">
      <w:pPr>
        <w:widowControl/>
        <w:rPr>
          <w:rFonts w:ascii="Times New Roman" w:hAnsi="Times New Roman" w:cs="Times New Roman"/>
          <w:color w:val="auto"/>
          <w:sz w:val="24"/>
          <w:szCs w:val="24"/>
          <w:lang w:val="en-GB"/>
        </w:rPr>
      </w:pPr>
    </w:p>
    <w:p w14:paraId="3E3206B0" w14:textId="7756B556" w:rsidR="001C03A9" w:rsidRPr="001C03A9" w:rsidRDefault="001C03A9" w:rsidP="001C03A9">
      <w:pPr>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Table </w:t>
      </w:r>
      <w:r w:rsidRPr="001C03A9">
        <w:rPr>
          <w:rFonts w:ascii="Times New Roman" w:hAnsi="Times New Roman" w:cs="Times New Roman"/>
          <w:sz w:val="24"/>
          <w:szCs w:val="24"/>
          <w:lang w:val="en-US"/>
        </w:rPr>
        <w:t>3</w:t>
      </w:r>
      <w:r w:rsidRPr="001C03A9">
        <w:rPr>
          <w:rFonts w:ascii="Times New Roman" w:hAnsi="Times New Roman" w:cs="Times New Roman"/>
          <w:sz w:val="24"/>
          <w:szCs w:val="24"/>
          <w:lang w:val="en-US"/>
        </w:rPr>
        <w:t xml:space="preserve">. Results of </w:t>
      </w:r>
      <w:r w:rsidRPr="001C03A9">
        <w:rPr>
          <w:rFonts w:ascii="Times New Roman" w:hAnsi="Times New Roman" w:cs="Times New Roman"/>
          <w:sz w:val="24"/>
          <w:szCs w:val="24"/>
          <w:lang w:val="en-US"/>
        </w:rPr>
        <w:t>descriptive statistics</w:t>
      </w:r>
      <w:r w:rsidRPr="001C03A9">
        <w:rPr>
          <w:rFonts w:ascii="Times New Roman" w:hAnsi="Times New Roman" w:cs="Times New Roman"/>
          <w:sz w:val="24"/>
          <w:szCs w:val="24"/>
          <w:lang w:val="en-US"/>
        </w:rPr>
        <w:t>.</w:t>
      </w:r>
    </w:p>
    <w:p w14:paraId="29623470" w14:textId="77777777" w:rsidR="00073981" w:rsidRPr="001C03A9" w:rsidRDefault="00073981" w:rsidP="00073981">
      <w:pPr>
        <w:widowControl/>
        <w:rPr>
          <w:rFonts w:ascii="Times New Roman" w:hAnsi="Times New Roman" w:cs="Times New Roman"/>
          <w:color w:val="auto"/>
          <w:sz w:val="24"/>
          <w:szCs w:val="24"/>
        </w:rPr>
      </w:pPr>
    </w:p>
    <w:tbl>
      <w:tblPr>
        <w:tblW w:w="7901" w:type="dxa"/>
        <w:tblLayout w:type="fixed"/>
        <w:tblCellMar>
          <w:left w:w="0" w:type="dxa"/>
          <w:right w:w="0" w:type="dxa"/>
        </w:tblCellMar>
        <w:tblLook w:val="0000" w:firstRow="0" w:lastRow="0" w:firstColumn="0" w:lastColumn="0" w:noHBand="0" w:noVBand="0"/>
      </w:tblPr>
      <w:tblGrid>
        <w:gridCol w:w="1123"/>
        <w:gridCol w:w="737"/>
        <w:gridCol w:w="2460"/>
        <w:gridCol w:w="1414"/>
        <w:gridCol w:w="1091"/>
        <w:gridCol w:w="1076"/>
      </w:tblGrid>
      <w:tr w:rsidR="00073981" w:rsidRPr="001C03A9" w14:paraId="23C36DFD" w14:textId="77777777">
        <w:trPr>
          <w:cantSplit/>
        </w:trPr>
        <w:tc>
          <w:tcPr>
            <w:tcW w:w="7899" w:type="dxa"/>
            <w:gridSpan w:val="6"/>
            <w:tcBorders>
              <w:top w:val="nil"/>
              <w:left w:val="nil"/>
              <w:bottom w:val="nil"/>
              <w:right w:val="nil"/>
            </w:tcBorders>
            <w:shd w:val="clear" w:color="auto" w:fill="FFFFFF"/>
            <w:vAlign w:val="center"/>
          </w:tcPr>
          <w:p w14:paraId="37827B5D" w14:textId="77777777" w:rsidR="00073981" w:rsidRPr="001C03A9" w:rsidRDefault="00073981" w:rsidP="00073981">
            <w:pPr>
              <w:widowControl/>
              <w:spacing w:line="320" w:lineRule="atLeast"/>
              <w:ind w:left="60" w:right="60"/>
              <w:jc w:val="center"/>
              <w:rPr>
                <w:rFonts w:ascii="Times New Roman" w:hAnsi="Times New Roman" w:cs="Times New Roman"/>
                <w:color w:val="010205"/>
                <w:sz w:val="24"/>
                <w:szCs w:val="24"/>
              </w:rPr>
            </w:pPr>
            <w:proofErr w:type="spellStart"/>
            <w:r w:rsidRPr="001C03A9">
              <w:rPr>
                <w:rFonts w:ascii="Times New Roman" w:hAnsi="Times New Roman" w:cs="Times New Roman"/>
                <w:b/>
                <w:bCs/>
                <w:color w:val="010205"/>
                <w:sz w:val="24"/>
                <w:szCs w:val="24"/>
              </w:rPr>
              <w:t>Descriptives</w:t>
            </w:r>
            <w:proofErr w:type="spellEnd"/>
          </w:p>
        </w:tc>
      </w:tr>
      <w:tr w:rsidR="00073981" w:rsidRPr="001C03A9" w14:paraId="79EF0469" w14:textId="77777777">
        <w:trPr>
          <w:cantSplit/>
        </w:trPr>
        <w:tc>
          <w:tcPr>
            <w:tcW w:w="1122" w:type="dxa"/>
            <w:tcBorders>
              <w:top w:val="nil"/>
              <w:left w:val="nil"/>
              <w:bottom w:val="nil"/>
              <w:right w:val="nil"/>
            </w:tcBorders>
          </w:tcPr>
          <w:p w14:paraId="1B5F362A" w14:textId="77777777" w:rsidR="00073981" w:rsidRPr="001C03A9" w:rsidRDefault="00073981" w:rsidP="00073981">
            <w:pPr>
              <w:widowControl/>
              <w:rPr>
                <w:rFonts w:ascii="Times New Roman" w:hAnsi="Times New Roman" w:cs="Times New Roman"/>
                <w:color w:val="010205"/>
                <w:sz w:val="24"/>
                <w:szCs w:val="24"/>
              </w:rPr>
            </w:pPr>
          </w:p>
        </w:tc>
        <w:tc>
          <w:tcPr>
            <w:tcW w:w="4610" w:type="dxa"/>
            <w:gridSpan w:val="3"/>
            <w:tcBorders>
              <w:top w:val="nil"/>
              <w:left w:val="nil"/>
              <w:bottom w:val="single" w:sz="8" w:space="0" w:color="152935"/>
              <w:right w:val="nil"/>
            </w:tcBorders>
            <w:shd w:val="clear" w:color="auto" w:fill="FFFFFF"/>
            <w:vAlign w:val="bottom"/>
          </w:tcPr>
          <w:p w14:paraId="2EADA60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1=Črnomelj; 2=WWII</w:t>
            </w:r>
          </w:p>
        </w:tc>
        <w:tc>
          <w:tcPr>
            <w:tcW w:w="1091" w:type="dxa"/>
            <w:tcBorders>
              <w:top w:val="nil"/>
              <w:left w:val="nil"/>
              <w:bottom w:val="single" w:sz="8" w:space="0" w:color="152935"/>
              <w:right w:val="single" w:sz="8" w:space="0" w:color="E0E0E0"/>
            </w:tcBorders>
            <w:shd w:val="clear" w:color="auto" w:fill="FFFFFF"/>
            <w:vAlign w:val="bottom"/>
          </w:tcPr>
          <w:p w14:paraId="56C719EE"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Statistic</w:t>
            </w:r>
            <w:proofErr w:type="spellEnd"/>
          </w:p>
        </w:tc>
        <w:tc>
          <w:tcPr>
            <w:tcW w:w="1076" w:type="dxa"/>
            <w:tcBorders>
              <w:top w:val="nil"/>
              <w:left w:val="single" w:sz="8" w:space="0" w:color="E0E0E0"/>
              <w:bottom w:val="single" w:sz="8" w:space="0" w:color="152935"/>
              <w:right w:val="nil"/>
            </w:tcBorders>
            <w:shd w:val="clear" w:color="auto" w:fill="FFFFFF"/>
            <w:vAlign w:val="bottom"/>
          </w:tcPr>
          <w:p w14:paraId="2F3AB2ED" w14:textId="77777777" w:rsidR="00073981" w:rsidRPr="001C03A9" w:rsidRDefault="00073981" w:rsidP="00073981">
            <w:pPr>
              <w:widowControl/>
              <w:spacing w:line="320" w:lineRule="atLeast"/>
              <w:ind w:left="60" w:right="60"/>
              <w:jc w:val="center"/>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Error</w:t>
            </w:r>
            <w:proofErr w:type="spellEnd"/>
          </w:p>
        </w:tc>
      </w:tr>
      <w:tr w:rsidR="00073981" w:rsidRPr="001C03A9" w14:paraId="181F5ECC" w14:textId="77777777">
        <w:trPr>
          <w:cantSplit/>
        </w:trPr>
        <w:tc>
          <w:tcPr>
            <w:tcW w:w="1122" w:type="dxa"/>
            <w:vMerge w:val="restart"/>
            <w:tcBorders>
              <w:top w:val="single" w:sz="8" w:space="0" w:color="152935"/>
              <w:left w:val="nil"/>
              <w:bottom w:val="nil"/>
              <w:right w:val="nil"/>
            </w:tcBorders>
            <w:shd w:val="clear" w:color="auto" w:fill="E0E0E0"/>
          </w:tcPr>
          <w:p w14:paraId="618939F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STR</w:t>
            </w:r>
          </w:p>
        </w:tc>
        <w:tc>
          <w:tcPr>
            <w:tcW w:w="737" w:type="dxa"/>
            <w:vMerge w:val="restart"/>
            <w:tcBorders>
              <w:top w:val="single" w:sz="8" w:space="0" w:color="152935"/>
              <w:left w:val="nil"/>
              <w:bottom w:val="nil"/>
              <w:right w:val="nil"/>
            </w:tcBorders>
            <w:shd w:val="clear" w:color="auto" w:fill="E0E0E0"/>
          </w:tcPr>
          <w:p w14:paraId="68808786"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3873" w:type="dxa"/>
            <w:gridSpan w:val="2"/>
            <w:tcBorders>
              <w:top w:val="single" w:sz="8" w:space="0" w:color="152935"/>
              <w:left w:val="nil"/>
              <w:bottom w:val="nil"/>
              <w:right w:val="nil"/>
            </w:tcBorders>
            <w:shd w:val="clear" w:color="auto" w:fill="E0E0E0"/>
          </w:tcPr>
          <w:p w14:paraId="25DC09A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152935"/>
              <w:left w:val="nil"/>
              <w:bottom w:val="nil"/>
              <w:right w:val="single" w:sz="8" w:space="0" w:color="E0E0E0"/>
            </w:tcBorders>
            <w:shd w:val="clear" w:color="auto" w:fill="F9F9FB"/>
          </w:tcPr>
          <w:p w14:paraId="056A393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7,79</w:t>
            </w:r>
          </w:p>
        </w:tc>
        <w:tc>
          <w:tcPr>
            <w:tcW w:w="1076" w:type="dxa"/>
            <w:tcBorders>
              <w:top w:val="single" w:sz="8" w:space="0" w:color="152935"/>
              <w:left w:val="single" w:sz="8" w:space="0" w:color="E0E0E0"/>
              <w:bottom w:val="nil"/>
              <w:right w:val="nil"/>
            </w:tcBorders>
            <w:shd w:val="clear" w:color="auto" w:fill="F9F9FB"/>
          </w:tcPr>
          <w:p w14:paraId="572095C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1,539</w:t>
            </w:r>
          </w:p>
        </w:tc>
      </w:tr>
      <w:tr w:rsidR="00073981" w:rsidRPr="001C03A9" w14:paraId="57D36173" w14:textId="77777777">
        <w:trPr>
          <w:cantSplit/>
        </w:trPr>
        <w:tc>
          <w:tcPr>
            <w:tcW w:w="1122" w:type="dxa"/>
            <w:vMerge/>
            <w:tcBorders>
              <w:top w:val="single" w:sz="8" w:space="0" w:color="152935"/>
              <w:left w:val="nil"/>
              <w:bottom w:val="nil"/>
              <w:right w:val="nil"/>
            </w:tcBorders>
            <w:shd w:val="clear" w:color="auto" w:fill="E0E0E0"/>
          </w:tcPr>
          <w:p w14:paraId="0684679E"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152935"/>
              <w:left w:val="nil"/>
              <w:bottom w:val="nil"/>
              <w:right w:val="nil"/>
            </w:tcBorders>
            <w:shd w:val="clear" w:color="auto" w:fill="E0E0E0"/>
          </w:tcPr>
          <w:p w14:paraId="2087D205" w14:textId="77777777" w:rsidR="00073981" w:rsidRPr="001C03A9" w:rsidRDefault="00073981" w:rsidP="00073981">
            <w:pPr>
              <w:widowControl/>
              <w:rPr>
                <w:rFonts w:ascii="Times New Roman" w:hAnsi="Times New Roman" w:cs="Times New Roman"/>
                <w:color w:val="010205"/>
                <w:sz w:val="24"/>
                <w:szCs w:val="24"/>
              </w:rPr>
            </w:pPr>
          </w:p>
        </w:tc>
        <w:tc>
          <w:tcPr>
            <w:tcW w:w="2459" w:type="dxa"/>
            <w:vMerge w:val="restart"/>
            <w:tcBorders>
              <w:top w:val="single" w:sz="8" w:space="0" w:color="AEAEAE"/>
              <w:left w:val="nil"/>
              <w:bottom w:val="nil"/>
              <w:right w:val="nil"/>
            </w:tcBorders>
            <w:shd w:val="clear" w:color="auto" w:fill="E0E0E0"/>
          </w:tcPr>
          <w:p w14:paraId="1590D77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95% </w:t>
            </w:r>
            <w:proofErr w:type="spellStart"/>
            <w:r w:rsidRPr="001C03A9">
              <w:rPr>
                <w:rFonts w:ascii="Times New Roman" w:hAnsi="Times New Roman" w:cs="Times New Roman"/>
                <w:color w:val="264A60"/>
                <w:sz w:val="24"/>
                <w:szCs w:val="24"/>
              </w:rPr>
              <w:t>Confidence</w:t>
            </w:r>
            <w:proofErr w:type="spellEnd"/>
            <w:r w:rsidRPr="001C03A9">
              <w:rPr>
                <w:rFonts w:ascii="Times New Roman" w:hAnsi="Times New Roman" w:cs="Times New Roman"/>
                <w:color w:val="264A60"/>
                <w:sz w:val="24"/>
                <w:szCs w:val="24"/>
              </w:rPr>
              <w:t xml:space="preserve"> Interval </w:t>
            </w:r>
            <w:proofErr w:type="spellStart"/>
            <w:r w:rsidRPr="001C03A9">
              <w:rPr>
                <w:rFonts w:ascii="Times New Roman" w:hAnsi="Times New Roman" w:cs="Times New Roman"/>
                <w:color w:val="264A60"/>
                <w:sz w:val="24"/>
                <w:szCs w:val="24"/>
              </w:rPr>
              <w:t>for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414" w:type="dxa"/>
            <w:tcBorders>
              <w:top w:val="single" w:sz="8" w:space="0" w:color="AEAEAE"/>
              <w:left w:val="nil"/>
              <w:bottom w:val="single" w:sz="8" w:space="0" w:color="AEAEAE"/>
              <w:right w:val="nil"/>
            </w:tcBorders>
            <w:shd w:val="clear" w:color="auto" w:fill="E0E0E0"/>
          </w:tcPr>
          <w:p w14:paraId="70A5EAC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Lower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single" w:sz="8" w:space="0" w:color="AEAEAE"/>
              <w:right w:val="single" w:sz="8" w:space="0" w:color="E0E0E0"/>
            </w:tcBorders>
            <w:shd w:val="clear" w:color="auto" w:fill="F9F9FB"/>
          </w:tcPr>
          <w:p w14:paraId="282CE79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4,61</w:t>
            </w:r>
          </w:p>
        </w:tc>
        <w:tc>
          <w:tcPr>
            <w:tcW w:w="1076" w:type="dxa"/>
            <w:tcBorders>
              <w:top w:val="single" w:sz="8" w:space="0" w:color="AEAEAE"/>
              <w:left w:val="single" w:sz="8" w:space="0" w:color="E0E0E0"/>
              <w:bottom w:val="single" w:sz="8" w:space="0" w:color="AEAEAE"/>
              <w:right w:val="nil"/>
            </w:tcBorders>
            <w:shd w:val="clear" w:color="auto" w:fill="F9F9FB"/>
            <w:vAlign w:val="center"/>
          </w:tcPr>
          <w:p w14:paraId="5DBDDCFB"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1A8CF784" w14:textId="77777777">
        <w:trPr>
          <w:cantSplit/>
        </w:trPr>
        <w:tc>
          <w:tcPr>
            <w:tcW w:w="1122" w:type="dxa"/>
            <w:vMerge/>
            <w:tcBorders>
              <w:top w:val="single" w:sz="8" w:space="0" w:color="152935"/>
              <w:left w:val="nil"/>
              <w:bottom w:val="nil"/>
              <w:right w:val="nil"/>
            </w:tcBorders>
            <w:shd w:val="clear" w:color="auto" w:fill="E0E0E0"/>
          </w:tcPr>
          <w:p w14:paraId="634E5191"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4E9C0AE1" w14:textId="77777777" w:rsidR="00073981" w:rsidRPr="001C03A9" w:rsidRDefault="00073981" w:rsidP="00073981">
            <w:pPr>
              <w:widowControl/>
              <w:rPr>
                <w:rFonts w:ascii="Times New Roman" w:hAnsi="Times New Roman" w:cs="Times New Roman"/>
                <w:color w:val="auto"/>
                <w:sz w:val="24"/>
                <w:szCs w:val="24"/>
              </w:rPr>
            </w:pPr>
          </w:p>
        </w:tc>
        <w:tc>
          <w:tcPr>
            <w:tcW w:w="2459" w:type="dxa"/>
            <w:vMerge/>
            <w:tcBorders>
              <w:top w:val="single" w:sz="8" w:space="0" w:color="AEAEAE"/>
              <w:left w:val="nil"/>
              <w:bottom w:val="nil"/>
              <w:right w:val="nil"/>
            </w:tcBorders>
            <w:shd w:val="clear" w:color="auto" w:fill="E0E0E0"/>
          </w:tcPr>
          <w:p w14:paraId="535A4675" w14:textId="77777777" w:rsidR="00073981" w:rsidRPr="001C03A9" w:rsidRDefault="00073981" w:rsidP="00073981">
            <w:pPr>
              <w:widowControl/>
              <w:rPr>
                <w:rFonts w:ascii="Times New Roman" w:hAnsi="Times New Roman" w:cs="Times New Roman"/>
                <w:color w:val="auto"/>
                <w:sz w:val="24"/>
                <w:szCs w:val="24"/>
              </w:rPr>
            </w:pPr>
          </w:p>
        </w:tc>
        <w:tc>
          <w:tcPr>
            <w:tcW w:w="1414" w:type="dxa"/>
            <w:tcBorders>
              <w:top w:val="single" w:sz="8" w:space="0" w:color="AEAEAE"/>
              <w:left w:val="nil"/>
              <w:bottom w:val="nil"/>
              <w:right w:val="nil"/>
            </w:tcBorders>
            <w:shd w:val="clear" w:color="auto" w:fill="E0E0E0"/>
          </w:tcPr>
          <w:p w14:paraId="494DE5D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Upper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nil"/>
              <w:right w:val="single" w:sz="8" w:space="0" w:color="E0E0E0"/>
            </w:tcBorders>
            <w:shd w:val="clear" w:color="auto" w:fill="F9F9FB"/>
          </w:tcPr>
          <w:p w14:paraId="4C778C8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10,98</w:t>
            </w:r>
          </w:p>
        </w:tc>
        <w:tc>
          <w:tcPr>
            <w:tcW w:w="1076" w:type="dxa"/>
            <w:tcBorders>
              <w:top w:val="single" w:sz="8" w:space="0" w:color="AEAEAE"/>
              <w:left w:val="single" w:sz="8" w:space="0" w:color="E0E0E0"/>
              <w:bottom w:val="nil"/>
              <w:right w:val="nil"/>
            </w:tcBorders>
            <w:shd w:val="clear" w:color="auto" w:fill="F9F9FB"/>
            <w:vAlign w:val="center"/>
          </w:tcPr>
          <w:p w14:paraId="2156D09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E038C17" w14:textId="77777777">
        <w:trPr>
          <w:cantSplit/>
        </w:trPr>
        <w:tc>
          <w:tcPr>
            <w:tcW w:w="1122" w:type="dxa"/>
            <w:vMerge/>
            <w:tcBorders>
              <w:top w:val="single" w:sz="8" w:space="0" w:color="152935"/>
              <w:left w:val="nil"/>
              <w:bottom w:val="nil"/>
              <w:right w:val="nil"/>
            </w:tcBorders>
            <w:shd w:val="clear" w:color="auto" w:fill="E0E0E0"/>
          </w:tcPr>
          <w:p w14:paraId="2D004172"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7DDB789E"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7AF4D2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5% </w:t>
            </w:r>
            <w:proofErr w:type="spellStart"/>
            <w:r w:rsidRPr="001C03A9">
              <w:rPr>
                <w:rFonts w:ascii="Times New Roman" w:hAnsi="Times New Roman" w:cs="Times New Roman"/>
                <w:color w:val="264A60"/>
                <w:sz w:val="24"/>
                <w:szCs w:val="24"/>
              </w:rPr>
              <w:t>Trimmed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4B30498E"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7,71</w:t>
            </w:r>
          </w:p>
        </w:tc>
        <w:tc>
          <w:tcPr>
            <w:tcW w:w="1076" w:type="dxa"/>
            <w:tcBorders>
              <w:top w:val="single" w:sz="8" w:space="0" w:color="AEAEAE"/>
              <w:left w:val="single" w:sz="8" w:space="0" w:color="E0E0E0"/>
              <w:bottom w:val="nil"/>
              <w:right w:val="nil"/>
            </w:tcBorders>
            <w:shd w:val="clear" w:color="auto" w:fill="F9F9FB"/>
            <w:vAlign w:val="center"/>
          </w:tcPr>
          <w:p w14:paraId="1682ABBF"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0DC6CE4" w14:textId="77777777">
        <w:trPr>
          <w:cantSplit/>
        </w:trPr>
        <w:tc>
          <w:tcPr>
            <w:tcW w:w="1122" w:type="dxa"/>
            <w:vMerge/>
            <w:tcBorders>
              <w:top w:val="single" w:sz="8" w:space="0" w:color="152935"/>
              <w:left w:val="nil"/>
              <w:bottom w:val="nil"/>
              <w:right w:val="nil"/>
            </w:tcBorders>
            <w:shd w:val="clear" w:color="auto" w:fill="E0E0E0"/>
          </w:tcPr>
          <w:p w14:paraId="59220FB1"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0AC0E221"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24AFC3E3"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Median</w:t>
            </w:r>
          </w:p>
        </w:tc>
        <w:tc>
          <w:tcPr>
            <w:tcW w:w="1091" w:type="dxa"/>
            <w:tcBorders>
              <w:top w:val="single" w:sz="8" w:space="0" w:color="AEAEAE"/>
              <w:left w:val="nil"/>
              <w:bottom w:val="nil"/>
              <w:right w:val="single" w:sz="8" w:space="0" w:color="E0E0E0"/>
            </w:tcBorders>
            <w:shd w:val="clear" w:color="auto" w:fill="F9F9FB"/>
          </w:tcPr>
          <w:p w14:paraId="05FAA24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9,50</w:t>
            </w:r>
          </w:p>
        </w:tc>
        <w:tc>
          <w:tcPr>
            <w:tcW w:w="1076" w:type="dxa"/>
            <w:tcBorders>
              <w:top w:val="single" w:sz="8" w:space="0" w:color="AEAEAE"/>
              <w:left w:val="single" w:sz="8" w:space="0" w:color="E0E0E0"/>
              <w:bottom w:val="nil"/>
              <w:right w:val="nil"/>
            </w:tcBorders>
            <w:shd w:val="clear" w:color="auto" w:fill="F9F9FB"/>
            <w:vAlign w:val="center"/>
          </w:tcPr>
          <w:p w14:paraId="7B3023DA"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FB492B3" w14:textId="77777777">
        <w:trPr>
          <w:cantSplit/>
        </w:trPr>
        <w:tc>
          <w:tcPr>
            <w:tcW w:w="1122" w:type="dxa"/>
            <w:vMerge/>
            <w:tcBorders>
              <w:top w:val="single" w:sz="8" w:space="0" w:color="152935"/>
              <w:left w:val="nil"/>
              <w:bottom w:val="nil"/>
              <w:right w:val="nil"/>
            </w:tcBorders>
            <w:shd w:val="clear" w:color="auto" w:fill="E0E0E0"/>
          </w:tcPr>
          <w:p w14:paraId="234A22B3"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6E21E586"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256F296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Variance</w:t>
            </w:r>
          </w:p>
        </w:tc>
        <w:tc>
          <w:tcPr>
            <w:tcW w:w="1091" w:type="dxa"/>
            <w:tcBorders>
              <w:top w:val="single" w:sz="8" w:space="0" w:color="AEAEAE"/>
              <w:left w:val="nil"/>
              <w:bottom w:val="nil"/>
              <w:right w:val="single" w:sz="8" w:space="0" w:color="E0E0E0"/>
            </w:tcBorders>
            <w:shd w:val="clear" w:color="auto" w:fill="F9F9FB"/>
          </w:tcPr>
          <w:p w14:paraId="3493021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56,868</w:t>
            </w:r>
          </w:p>
        </w:tc>
        <w:tc>
          <w:tcPr>
            <w:tcW w:w="1076" w:type="dxa"/>
            <w:tcBorders>
              <w:top w:val="single" w:sz="8" w:space="0" w:color="AEAEAE"/>
              <w:left w:val="single" w:sz="8" w:space="0" w:color="E0E0E0"/>
              <w:bottom w:val="nil"/>
              <w:right w:val="nil"/>
            </w:tcBorders>
            <w:shd w:val="clear" w:color="auto" w:fill="F9F9FB"/>
            <w:vAlign w:val="center"/>
          </w:tcPr>
          <w:p w14:paraId="06C431BB"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B8191D4" w14:textId="77777777">
        <w:trPr>
          <w:cantSplit/>
        </w:trPr>
        <w:tc>
          <w:tcPr>
            <w:tcW w:w="1122" w:type="dxa"/>
            <w:vMerge/>
            <w:tcBorders>
              <w:top w:val="single" w:sz="8" w:space="0" w:color="152935"/>
              <w:left w:val="nil"/>
              <w:bottom w:val="nil"/>
              <w:right w:val="nil"/>
            </w:tcBorders>
            <w:shd w:val="clear" w:color="auto" w:fill="E0E0E0"/>
          </w:tcPr>
          <w:p w14:paraId="3D6CA69B"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0C407063"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F2444E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Deviation</w:t>
            </w:r>
            <w:proofErr w:type="spellEnd"/>
          </w:p>
        </w:tc>
        <w:tc>
          <w:tcPr>
            <w:tcW w:w="1091" w:type="dxa"/>
            <w:tcBorders>
              <w:top w:val="single" w:sz="8" w:space="0" w:color="AEAEAE"/>
              <w:left w:val="nil"/>
              <w:bottom w:val="nil"/>
              <w:right w:val="single" w:sz="8" w:space="0" w:color="E0E0E0"/>
            </w:tcBorders>
            <w:shd w:val="clear" w:color="auto" w:fill="F9F9FB"/>
          </w:tcPr>
          <w:p w14:paraId="4D7441EF"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7,541</w:t>
            </w:r>
          </w:p>
        </w:tc>
        <w:tc>
          <w:tcPr>
            <w:tcW w:w="1076" w:type="dxa"/>
            <w:tcBorders>
              <w:top w:val="single" w:sz="8" w:space="0" w:color="AEAEAE"/>
              <w:left w:val="single" w:sz="8" w:space="0" w:color="E0E0E0"/>
              <w:bottom w:val="nil"/>
              <w:right w:val="nil"/>
            </w:tcBorders>
            <w:shd w:val="clear" w:color="auto" w:fill="F9F9FB"/>
            <w:vAlign w:val="center"/>
          </w:tcPr>
          <w:p w14:paraId="00125CDF"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F3ACABF" w14:textId="77777777">
        <w:trPr>
          <w:cantSplit/>
        </w:trPr>
        <w:tc>
          <w:tcPr>
            <w:tcW w:w="1122" w:type="dxa"/>
            <w:vMerge/>
            <w:tcBorders>
              <w:top w:val="single" w:sz="8" w:space="0" w:color="152935"/>
              <w:left w:val="nil"/>
              <w:bottom w:val="nil"/>
              <w:right w:val="nil"/>
            </w:tcBorders>
            <w:shd w:val="clear" w:color="auto" w:fill="E0E0E0"/>
          </w:tcPr>
          <w:p w14:paraId="14C4626A"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4D0028F1"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A2F746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Minimum</w:t>
            </w:r>
          </w:p>
        </w:tc>
        <w:tc>
          <w:tcPr>
            <w:tcW w:w="1091" w:type="dxa"/>
            <w:tcBorders>
              <w:top w:val="single" w:sz="8" w:space="0" w:color="AEAEAE"/>
              <w:left w:val="nil"/>
              <w:bottom w:val="nil"/>
              <w:right w:val="single" w:sz="8" w:space="0" w:color="E0E0E0"/>
            </w:tcBorders>
            <w:shd w:val="clear" w:color="auto" w:fill="F9F9FB"/>
          </w:tcPr>
          <w:p w14:paraId="2990640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w:t>
            </w:r>
          </w:p>
        </w:tc>
        <w:tc>
          <w:tcPr>
            <w:tcW w:w="1076" w:type="dxa"/>
            <w:tcBorders>
              <w:top w:val="single" w:sz="8" w:space="0" w:color="AEAEAE"/>
              <w:left w:val="single" w:sz="8" w:space="0" w:color="E0E0E0"/>
              <w:bottom w:val="nil"/>
              <w:right w:val="nil"/>
            </w:tcBorders>
            <w:shd w:val="clear" w:color="auto" w:fill="F9F9FB"/>
            <w:vAlign w:val="center"/>
          </w:tcPr>
          <w:p w14:paraId="2359987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C087E9E" w14:textId="77777777">
        <w:trPr>
          <w:cantSplit/>
        </w:trPr>
        <w:tc>
          <w:tcPr>
            <w:tcW w:w="1122" w:type="dxa"/>
            <w:vMerge/>
            <w:tcBorders>
              <w:top w:val="single" w:sz="8" w:space="0" w:color="152935"/>
              <w:left w:val="nil"/>
              <w:bottom w:val="nil"/>
              <w:right w:val="nil"/>
            </w:tcBorders>
            <w:shd w:val="clear" w:color="auto" w:fill="E0E0E0"/>
          </w:tcPr>
          <w:p w14:paraId="4D80E018"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6421E956"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401624F"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Maximum</w:t>
            </w:r>
            <w:proofErr w:type="spellEnd"/>
          </w:p>
        </w:tc>
        <w:tc>
          <w:tcPr>
            <w:tcW w:w="1091" w:type="dxa"/>
            <w:tcBorders>
              <w:top w:val="single" w:sz="8" w:space="0" w:color="AEAEAE"/>
              <w:left w:val="nil"/>
              <w:bottom w:val="nil"/>
              <w:right w:val="single" w:sz="8" w:space="0" w:color="E0E0E0"/>
            </w:tcBorders>
            <w:shd w:val="clear" w:color="auto" w:fill="F9F9FB"/>
          </w:tcPr>
          <w:p w14:paraId="442530EA"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w:t>
            </w:r>
          </w:p>
        </w:tc>
        <w:tc>
          <w:tcPr>
            <w:tcW w:w="1076" w:type="dxa"/>
            <w:tcBorders>
              <w:top w:val="single" w:sz="8" w:space="0" w:color="AEAEAE"/>
              <w:left w:val="single" w:sz="8" w:space="0" w:color="E0E0E0"/>
              <w:bottom w:val="nil"/>
              <w:right w:val="nil"/>
            </w:tcBorders>
            <w:shd w:val="clear" w:color="auto" w:fill="F9F9FB"/>
            <w:vAlign w:val="center"/>
          </w:tcPr>
          <w:p w14:paraId="61D24E08"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442165B" w14:textId="77777777">
        <w:trPr>
          <w:cantSplit/>
        </w:trPr>
        <w:tc>
          <w:tcPr>
            <w:tcW w:w="1122" w:type="dxa"/>
            <w:vMerge/>
            <w:tcBorders>
              <w:top w:val="single" w:sz="8" w:space="0" w:color="152935"/>
              <w:left w:val="nil"/>
              <w:bottom w:val="nil"/>
              <w:right w:val="nil"/>
            </w:tcBorders>
            <w:shd w:val="clear" w:color="auto" w:fill="E0E0E0"/>
          </w:tcPr>
          <w:p w14:paraId="4CEE5AF3"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6F23F72A"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51CDECC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Range</w:t>
            </w:r>
          </w:p>
        </w:tc>
        <w:tc>
          <w:tcPr>
            <w:tcW w:w="1091" w:type="dxa"/>
            <w:tcBorders>
              <w:top w:val="single" w:sz="8" w:space="0" w:color="AEAEAE"/>
              <w:left w:val="nil"/>
              <w:bottom w:val="nil"/>
              <w:right w:val="single" w:sz="8" w:space="0" w:color="E0E0E0"/>
            </w:tcBorders>
            <w:shd w:val="clear" w:color="auto" w:fill="F9F9FB"/>
          </w:tcPr>
          <w:p w14:paraId="6400BAE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w:t>
            </w:r>
          </w:p>
        </w:tc>
        <w:tc>
          <w:tcPr>
            <w:tcW w:w="1076" w:type="dxa"/>
            <w:tcBorders>
              <w:top w:val="single" w:sz="8" w:space="0" w:color="AEAEAE"/>
              <w:left w:val="single" w:sz="8" w:space="0" w:color="E0E0E0"/>
              <w:bottom w:val="nil"/>
              <w:right w:val="nil"/>
            </w:tcBorders>
            <w:shd w:val="clear" w:color="auto" w:fill="F9F9FB"/>
            <w:vAlign w:val="center"/>
          </w:tcPr>
          <w:p w14:paraId="0B0EDD0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4DA0953A" w14:textId="77777777">
        <w:trPr>
          <w:cantSplit/>
        </w:trPr>
        <w:tc>
          <w:tcPr>
            <w:tcW w:w="1122" w:type="dxa"/>
            <w:vMerge/>
            <w:tcBorders>
              <w:top w:val="single" w:sz="8" w:space="0" w:color="152935"/>
              <w:left w:val="nil"/>
              <w:bottom w:val="nil"/>
              <w:right w:val="nil"/>
            </w:tcBorders>
            <w:shd w:val="clear" w:color="auto" w:fill="E0E0E0"/>
          </w:tcPr>
          <w:p w14:paraId="06607F79"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3F06F357"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8B214C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Interquartile</w:t>
            </w:r>
            <w:proofErr w:type="spellEnd"/>
            <w:r w:rsidRPr="001C03A9">
              <w:rPr>
                <w:rFonts w:ascii="Times New Roman" w:hAnsi="Times New Roman" w:cs="Times New Roman"/>
                <w:color w:val="264A60"/>
                <w:sz w:val="24"/>
                <w:szCs w:val="24"/>
              </w:rPr>
              <w:t xml:space="preserve"> Range</w:t>
            </w:r>
          </w:p>
        </w:tc>
        <w:tc>
          <w:tcPr>
            <w:tcW w:w="1091" w:type="dxa"/>
            <w:tcBorders>
              <w:top w:val="single" w:sz="8" w:space="0" w:color="AEAEAE"/>
              <w:left w:val="nil"/>
              <w:bottom w:val="nil"/>
              <w:right w:val="single" w:sz="8" w:space="0" w:color="E0E0E0"/>
            </w:tcBorders>
            <w:shd w:val="clear" w:color="auto" w:fill="F9F9FB"/>
          </w:tcPr>
          <w:p w14:paraId="32D46E7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16</w:t>
            </w:r>
          </w:p>
        </w:tc>
        <w:tc>
          <w:tcPr>
            <w:tcW w:w="1076" w:type="dxa"/>
            <w:tcBorders>
              <w:top w:val="single" w:sz="8" w:space="0" w:color="AEAEAE"/>
              <w:left w:val="single" w:sz="8" w:space="0" w:color="E0E0E0"/>
              <w:bottom w:val="nil"/>
              <w:right w:val="nil"/>
            </w:tcBorders>
            <w:shd w:val="clear" w:color="auto" w:fill="F9F9FB"/>
            <w:vAlign w:val="center"/>
          </w:tcPr>
          <w:p w14:paraId="1A9E7FFC"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4594E8F2" w14:textId="77777777">
        <w:trPr>
          <w:cantSplit/>
        </w:trPr>
        <w:tc>
          <w:tcPr>
            <w:tcW w:w="1122" w:type="dxa"/>
            <w:vMerge/>
            <w:tcBorders>
              <w:top w:val="single" w:sz="8" w:space="0" w:color="152935"/>
              <w:left w:val="nil"/>
              <w:bottom w:val="nil"/>
              <w:right w:val="nil"/>
            </w:tcBorders>
            <w:shd w:val="clear" w:color="auto" w:fill="E0E0E0"/>
          </w:tcPr>
          <w:p w14:paraId="2489B221"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152935"/>
              <w:left w:val="nil"/>
              <w:bottom w:val="nil"/>
              <w:right w:val="nil"/>
            </w:tcBorders>
            <w:shd w:val="clear" w:color="auto" w:fill="E0E0E0"/>
          </w:tcPr>
          <w:p w14:paraId="51837095"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A82E0B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Skewness</w:t>
            </w:r>
            <w:proofErr w:type="spellEnd"/>
          </w:p>
        </w:tc>
        <w:tc>
          <w:tcPr>
            <w:tcW w:w="1091" w:type="dxa"/>
            <w:tcBorders>
              <w:top w:val="single" w:sz="8" w:space="0" w:color="AEAEAE"/>
              <w:left w:val="nil"/>
              <w:bottom w:val="nil"/>
              <w:right w:val="single" w:sz="8" w:space="0" w:color="E0E0E0"/>
            </w:tcBorders>
            <w:shd w:val="clear" w:color="auto" w:fill="F9F9FB"/>
          </w:tcPr>
          <w:p w14:paraId="49F49FF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-,020</w:t>
            </w:r>
          </w:p>
        </w:tc>
        <w:tc>
          <w:tcPr>
            <w:tcW w:w="1076" w:type="dxa"/>
            <w:tcBorders>
              <w:top w:val="single" w:sz="8" w:space="0" w:color="AEAEAE"/>
              <w:left w:val="single" w:sz="8" w:space="0" w:color="E0E0E0"/>
              <w:bottom w:val="nil"/>
              <w:right w:val="nil"/>
            </w:tcBorders>
            <w:shd w:val="clear" w:color="auto" w:fill="F9F9FB"/>
          </w:tcPr>
          <w:p w14:paraId="48AA3A8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,472</w:t>
            </w:r>
          </w:p>
        </w:tc>
      </w:tr>
      <w:tr w:rsidR="00073981" w:rsidRPr="001C03A9" w14:paraId="4FD21E53" w14:textId="77777777">
        <w:trPr>
          <w:cantSplit/>
        </w:trPr>
        <w:tc>
          <w:tcPr>
            <w:tcW w:w="1122" w:type="dxa"/>
            <w:vMerge/>
            <w:tcBorders>
              <w:top w:val="single" w:sz="8" w:space="0" w:color="152935"/>
              <w:left w:val="nil"/>
              <w:bottom w:val="nil"/>
              <w:right w:val="nil"/>
            </w:tcBorders>
            <w:shd w:val="clear" w:color="auto" w:fill="E0E0E0"/>
          </w:tcPr>
          <w:p w14:paraId="7CB96ED1"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152935"/>
              <w:left w:val="nil"/>
              <w:bottom w:val="nil"/>
              <w:right w:val="nil"/>
            </w:tcBorders>
            <w:shd w:val="clear" w:color="auto" w:fill="E0E0E0"/>
          </w:tcPr>
          <w:p w14:paraId="70DD3F22" w14:textId="77777777" w:rsidR="00073981" w:rsidRPr="001C03A9" w:rsidRDefault="00073981" w:rsidP="00073981">
            <w:pPr>
              <w:widowControl/>
              <w:rPr>
                <w:rFonts w:ascii="Times New Roman" w:hAnsi="Times New Roman" w:cs="Times New Roman"/>
                <w:color w:val="010205"/>
                <w:sz w:val="24"/>
                <w:szCs w:val="24"/>
              </w:rPr>
            </w:pPr>
          </w:p>
        </w:tc>
        <w:tc>
          <w:tcPr>
            <w:tcW w:w="3873" w:type="dxa"/>
            <w:gridSpan w:val="2"/>
            <w:tcBorders>
              <w:top w:val="single" w:sz="8" w:space="0" w:color="AEAEAE"/>
              <w:left w:val="nil"/>
              <w:bottom w:val="nil"/>
              <w:right w:val="nil"/>
            </w:tcBorders>
            <w:shd w:val="clear" w:color="auto" w:fill="E0E0E0"/>
          </w:tcPr>
          <w:p w14:paraId="72CBFB4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Kurtosis</w:t>
            </w:r>
            <w:proofErr w:type="spellEnd"/>
          </w:p>
        </w:tc>
        <w:tc>
          <w:tcPr>
            <w:tcW w:w="1091" w:type="dxa"/>
            <w:tcBorders>
              <w:top w:val="single" w:sz="8" w:space="0" w:color="AEAEAE"/>
              <w:left w:val="nil"/>
              <w:bottom w:val="nil"/>
              <w:right w:val="single" w:sz="8" w:space="0" w:color="E0E0E0"/>
            </w:tcBorders>
            <w:shd w:val="clear" w:color="auto" w:fill="F9F9FB"/>
          </w:tcPr>
          <w:p w14:paraId="1672C8DA"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-2,021</w:t>
            </w:r>
          </w:p>
        </w:tc>
        <w:tc>
          <w:tcPr>
            <w:tcW w:w="1076" w:type="dxa"/>
            <w:tcBorders>
              <w:top w:val="single" w:sz="8" w:space="0" w:color="AEAEAE"/>
              <w:left w:val="single" w:sz="8" w:space="0" w:color="E0E0E0"/>
              <w:bottom w:val="nil"/>
              <w:right w:val="nil"/>
            </w:tcBorders>
            <w:shd w:val="clear" w:color="auto" w:fill="F9F9FB"/>
          </w:tcPr>
          <w:p w14:paraId="4C901DC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,918</w:t>
            </w:r>
          </w:p>
        </w:tc>
      </w:tr>
      <w:tr w:rsidR="00073981" w:rsidRPr="001C03A9" w14:paraId="44ABD9D5" w14:textId="77777777">
        <w:trPr>
          <w:cantSplit/>
        </w:trPr>
        <w:tc>
          <w:tcPr>
            <w:tcW w:w="1122" w:type="dxa"/>
            <w:vMerge/>
            <w:tcBorders>
              <w:top w:val="single" w:sz="8" w:space="0" w:color="152935"/>
              <w:left w:val="nil"/>
              <w:bottom w:val="nil"/>
              <w:right w:val="nil"/>
            </w:tcBorders>
            <w:shd w:val="clear" w:color="auto" w:fill="E0E0E0"/>
          </w:tcPr>
          <w:p w14:paraId="4AE22C3F"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val="restart"/>
            <w:tcBorders>
              <w:top w:val="single" w:sz="8" w:space="0" w:color="AEAEAE"/>
              <w:left w:val="nil"/>
              <w:bottom w:val="nil"/>
              <w:right w:val="nil"/>
            </w:tcBorders>
            <w:shd w:val="clear" w:color="auto" w:fill="E0E0E0"/>
          </w:tcPr>
          <w:p w14:paraId="61C83B6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3873" w:type="dxa"/>
            <w:gridSpan w:val="2"/>
            <w:tcBorders>
              <w:top w:val="single" w:sz="8" w:space="0" w:color="AEAEAE"/>
              <w:left w:val="nil"/>
              <w:bottom w:val="nil"/>
              <w:right w:val="nil"/>
            </w:tcBorders>
            <w:shd w:val="clear" w:color="auto" w:fill="E0E0E0"/>
          </w:tcPr>
          <w:p w14:paraId="599C12C5"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5388F16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16,11</w:t>
            </w:r>
          </w:p>
        </w:tc>
        <w:tc>
          <w:tcPr>
            <w:tcW w:w="1076" w:type="dxa"/>
            <w:tcBorders>
              <w:top w:val="single" w:sz="8" w:space="0" w:color="AEAEAE"/>
              <w:left w:val="single" w:sz="8" w:space="0" w:color="E0E0E0"/>
              <w:bottom w:val="nil"/>
              <w:right w:val="nil"/>
            </w:tcBorders>
            <w:shd w:val="clear" w:color="auto" w:fill="F9F9FB"/>
          </w:tcPr>
          <w:p w14:paraId="47A29E9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,895</w:t>
            </w:r>
          </w:p>
        </w:tc>
      </w:tr>
      <w:tr w:rsidR="00073981" w:rsidRPr="001C03A9" w14:paraId="7CE48353" w14:textId="77777777">
        <w:trPr>
          <w:cantSplit/>
        </w:trPr>
        <w:tc>
          <w:tcPr>
            <w:tcW w:w="1122" w:type="dxa"/>
            <w:vMerge/>
            <w:tcBorders>
              <w:top w:val="single" w:sz="8" w:space="0" w:color="152935"/>
              <w:left w:val="nil"/>
              <w:bottom w:val="nil"/>
              <w:right w:val="nil"/>
            </w:tcBorders>
            <w:shd w:val="clear" w:color="auto" w:fill="E0E0E0"/>
          </w:tcPr>
          <w:p w14:paraId="0FD09055"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4F3DB916" w14:textId="77777777" w:rsidR="00073981" w:rsidRPr="001C03A9" w:rsidRDefault="00073981" w:rsidP="00073981">
            <w:pPr>
              <w:widowControl/>
              <w:rPr>
                <w:rFonts w:ascii="Times New Roman" w:hAnsi="Times New Roman" w:cs="Times New Roman"/>
                <w:color w:val="010205"/>
                <w:sz w:val="24"/>
                <w:szCs w:val="24"/>
              </w:rPr>
            </w:pPr>
          </w:p>
        </w:tc>
        <w:tc>
          <w:tcPr>
            <w:tcW w:w="2459" w:type="dxa"/>
            <w:vMerge w:val="restart"/>
            <w:tcBorders>
              <w:top w:val="single" w:sz="8" w:space="0" w:color="AEAEAE"/>
              <w:left w:val="nil"/>
              <w:bottom w:val="nil"/>
              <w:right w:val="nil"/>
            </w:tcBorders>
            <w:shd w:val="clear" w:color="auto" w:fill="E0E0E0"/>
          </w:tcPr>
          <w:p w14:paraId="0DF2614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95% </w:t>
            </w:r>
            <w:proofErr w:type="spellStart"/>
            <w:r w:rsidRPr="001C03A9">
              <w:rPr>
                <w:rFonts w:ascii="Times New Roman" w:hAnsi="Times New Roman" w:cs="Times New Roman"/>
                <w:color w:val="264A60"/>
                <w:sz w:val="24"/>
                <w:szCs w:val="24"/>
              </w:rPr>
              <w:t>Confidence</w:t>
            </w:r>
            <w:proofErr w:type="spellEnd"/>
            <w:r w:rsidRPr="001C03A9">
              <w:rPr>
                <w:rFonts w:ascii="Times New Roman" w:hAnsi="Times New Roman" w:cs="Times New Roman"/>
                <w:color w:val="264A60"/>
                <w:sz w:val="24"/>
                <w:szCs w:val="24"/>
              </w:rPr>
              <w:t xml:space="preserve"> Interval </w:t>
            </w:r>
            <w:proofErr w:type="spellStart"/>
            <w:r w:rsidRPr="001C03A9">
              <w:rPr>
                <w:rFonts w:ascii="Times New Roman" w:hAnsi="Times New Roman" w:cs="Times New Roman"/>
                <w:color w:val="264A60"/>
                <w:sz w:val="24"/>
                <w:szCs w:val="24"/>
              </w:rPr>
              <w:t>for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414" w:type="dxa"/>
            <w:tcBorders>
              <w:top w:val="single" w:sz="8" w:space="0" w:color="AEAEAE"/>
              <w:left w:val="nil"/>
              <w:bottom w:val="single" w:sz="8" w:space="0" w:color="AEAEAE"/>
              <w:right w:val="nil"/>
            </w:tcBorders>
            <w:shd w:val="clear" w:color="auto" w:fill="E0E0E0"/>
          </w:tcPr>
          <w:p w14:paraId="268AA3E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Lower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single" w:sz="8" w:space="0" w:color="AEAEAE"/>
              <w:right w:val="single" w:sz="8" w:space="0" w:color="E0E0E0"/>
            </w:tcBorders>
            <w:shd w:val="clear" w:color="auto" w:fill="F9F9FB"/>
          </w:tcPr>
          <w:p w14:paraId="2FBFB1B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14,23</w:t>
            </w:r>
          </w:p>
        </w:tc>
        <w:tc>
          <w:tcPr>
            <w:tcW w:w="1076" w:type="dxa"/>
            <w:tcBorders>
              <w:top w:val="single" w:sz="8" w:space="0" w:color="AEAEAE"/>
              <w:left w:val="single" w:sz="8" w:space="0" w:color="E0E0E0"/>
              <w:bottom w:val="single" w:sz="8" w:space="0" w:color="AEAEAE"/>
              <w:right w:val="nil"/>
            </w:tcBorders>
            <w:shd w:val="clear" w:color="auto" w:fill="F9F9FB"/>
            <w:vAlign w:val="center"/>
          </w:tcPr>
          <w:p w14:paraId="68115B32"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131B446D" w14:textId="77777777">
        <w:trPr>
          <w:cantSplit/>
        </w:trPr>
        <w:tc>
          <w:tcPr>
            <w:tcW w:w="1122" w:type="dxa"/>
            <w:vMerge/>
            <w:tcBorders>
              <w:top w:val="single" w:sz="8" w:space="0" w:color="152935"/>
              <w:left w:val="nil"/>
              <w:bottom w:val="nil"/>
              <w:right w:val="nil"/>
            </w:tcBorders>
            <w:shd w:val="clear" w:color="auto" w:fill="E0E0E0"/>
          </w:tcPr>
          <w:p w14:paraId="658EF226"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37EC8455" w14:textId="77777777" w:rsidR="00073981" w:rsidRPr="001C03A9" w:rsidRDefault="00073981" w:rsidP="00073981">
            <w:pPr>
              <w:widowControl/>
              <w:rPr>
                <w:rFonts w:ascii="Times New Roman" w:hAnsi="Times New Roman" w:cs="Times New Roman"/>
                <w:color w:val="auto"/>
                <w:sz w:val="24"/>
                <w:szCs w:val="24"/>
              </w:rPr>
            </w:pPr>
          </w:p>
        </w:tc>
        <w:tc>
          <w:tcPr>
            <w:tcW w:w="2459" w:type="dxa"/>
            <w:vMerge/>
            <w:tcBorders>
              <w:top w:val="single" w:sz="8" w:space="0" w:color="AEAEAE"/>
              <w:left w:val="nil"/>
              <w:bottom w:val="nil"/>
              <w:right w:val="nil"/>
            </w:tcBorders>
            <w:shd w:val="clear" w:color="auto" w:fill="E0E0E0"/>
          </w:tcPr>
          <w:p w14:paraId="079D7345" w14:textId="77777777" w:rsidR="00073981" w:rsidRPr="001C03A9" w:rsidRDefault="00073981" w:rsidP="00073981">
            <w:pPr>
              <w:widowControl/>
              <w:rPr>
                <w:rFonts w:ascii="Times New Roman" w:hAnsi="Times New Roman" w:cs="Times New Roman"/>
                <w:color w:val="auto"/>
                <w:sz w:val="24"/>
                <w:szCs w:val="24"/>
              </w:rPr>
            </w:pPr>
          </w:p>
        </w:tc>
        <w:tc>
          <w:tcPr>
            <w:tcW w:w="1414" w:type="dxa"/>
            <w:tcBorders>
              <w:top w:val="single" w:sz="8" w:space="0" w:color="AEAEAE"/>
              <w:left w:val="nil"/>
              <w:bottom w:val="nil"/>
              <w:right w:val="nil"/>
            </w:tcBorders>
            <w:shd w:val="clear" w:color="auto" w:fill="E0E0E0"/>
          </w:tcPr>
          <w:p w14:paraId="3E5BCEFF"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Upper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nil"/>
              <w:right w:val="single" w:sz="8" w:space="0" w:color="E0E0E0"/>
            </w:tcBorders>
            <w:shd w:val="clear" w:color="auto" w:fill="F9F9FB"/>
          </w:tcPr>
          <w:p w14:paraId="6320D79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17,99</w:t>
            </w:r>
          </w:p>
        </w:tc>
        <w:tc>
          <w:tcPr>
            <w:tcW w:w="1076" w:type="dxa"/>
            <w:tcBorders>
              <w:top w:val="single" w:sz="8" w:space="0" w:color="AEAEAE"/>
              <w:left w:val="single" w:sz="8" w:space="0" w:color="E0E0E0"/>
              <w:bottom w:val="nil"/>
              <w:right w:val="nil"/>
            </w:tcBorders>
            <w:shd w:val="clear" w:color="auto" w:fill="F9F9FB"/>
            <w:vAlign w:val="center"/>
          </w:tcPr>
          <w:p w14:paraId="7DFAA1B9"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F32A234" w14:textId="77777777">
        <w:trPr>
          <w:cantSplit/>
        </w:trPr>
        <w:tc>
          <w:tcPr>
            <w:tcW w:w="1122" w:type="dxa"/>
            <w:vMerge/>
            <w:tcBorders>
              <w:top w:val="single" w:sz="8" w:space="0" w:color="152935"/>
              <w:left w:val="nil"/>
              <w:bottom w:val="nil"/>
              <w:right w:val="nil"/>
            </w:tcBorders>
            <w:shd w:val="clear" w:color="auto" w:fill="E0E0E0"/>
          </w:tcPr>
          <w:p w14:paraId="181CB3C9"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029E39D"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20DBD5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5% </w:t>
            </w:r>
            <w:proofErr w:type="spellStart"/>
            <w:r w:rsidRPr="001C03A9">
              <w:rPr>
                <w:rFonts w:ascii="Times New Roman" w:hAnsi="Times New Roman" w:cs="Times New Roman"/>
                <w:color w:val="264A60"/>
                <w:sz w:val="24"/>
                <w:szCs w:val="24"/>
              </w:rPr>
              <w:t>Trimmed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6425EBD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16,95</w:t>
            </w:r>
          </w:p>
        </w:tc>
        <w:tc>
          <w:tcPr>
            <w:tcW w:w="1076" w:type="dxa"/>
            <w:tcBorders>
              <w:top w:val="single" w:sz="8" w:space="0" w:color="AEAEAE"/>
              <w:left w:val="single" w:sz="8" w:space="0" w:color="E0E0E0"/>
              <w:bottom w:val="nil"/>
              <w:right w:val="nil"/>
            </w:tcBorders>
            <w:shd w:val="clear" w:color="auto" w:fill="F9F9FB"/>
            <w:vAlign w:val="center"/>
          </w:tcPr>
          <w:p w14:paraId="1DD4FE75"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99F6C2C" w14:textId="77777777">
        <w:trPr>
          <w:cantSplit/>
        </w:trPr>
        <w:tc>
          <w:tcPr>
            <w:tcW w:w="1122" w:type="dxa"/>
            <w:vMerge/>
            <w:tcBorders>
              <w:top w:val="single" w:sz="8" w:space="0" w:color="152935"/>
              <w:left w:val="nil"/>
              <w:bottom w:val="nil"/>
              <w:right w:val="nil"/>
            </w:tcBorders>
            <w:shd w:val="clear" w:color="auto" w:fill="E0E0E0"/>
          </w:tcPr>
          <w:p w14:paraId="2485543F"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9FDC6EF"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7C594B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Median</w:t>
            </w:r>
          </w:p>
        </w:tc>
        <w:tc>
          <w:tcPr>
            <w:tcW w:w="1091" w:type="dxa"/>
            <w:tcBorders>
              <w:top w:val="single" w:sz="8" w:space="0" w:color="AEAEAE"/>
              <w:left w:val="nil"/>
              <w:bottom w:val="nil"/>
              <w:right w:val="single" w:sz="8" w:space="0" w:color="E0E0E0"/>
            </w:tcBorders>
            <w:shd w:val="clear" w:color="auto" w:fill="F9F9FB"/>
          </w:tcPr>
          <w:p w14:paraId="41E62A4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17,00</w:t>
            </w:r>
          </w:p>
        </w:tc>
        <w:tc>
          <w:tcPr>
            <w:tcW w:w="1076" w:type="dxa"/>
            <w:tcBorders>
              <w:top w:val="single" w:sz="8" w:space="0" w:color="AEAEAE"/>
              <w:left w:val="single" w:sz="8" w:space="0" w:color="E0E0E0"/>
              <w:bottom w:val="nil"/>
              <w:right w:val="nil"/>
            </w:tcBorders>
            <w:shd w:val="clear" w:color="auto" w:fill="F9F9FB"/>
            <w:vAlign w:val="center"/>
          </w:tcPr>
          <w:p w14:paraId="35F10025"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919796D" w14:textId="77777777">
        <w:trPr>
          <w:cantSplit/>
        </w:trPr>
        <w:tc>
          <w:tcPr>
            <w:tcW w:w="1122" w:type="dxa"/>
            <w:vMerge/>
            <w:tcBorders>
              <w:top w:val="single" w:sz="8" w:space="0" w:color="152935"/>
              <w:left w:val="nil"/>
              <w:bottom w:val="nil"/>
              <w:right w:val="nil"/>
            </w:tcBorders>
            <w:shd w:val="clear" w:color="auto" w:fill="E0E0E0"/>
          </w:tcPr>
          <w:p w14:paraId="7405C0ED"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1BC7488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4735087A"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Variance</w:t>
            </w:r>
          </w:p>
        </w:tc>
        <w:tc>
          <w:tcPr>
            <w:tcW w:w="1091" w:type="dxa"/>
            <w:tcBorders>
              <w:top w:val="single" w:sz="8" w:space="0" w:color="AEAEAE"/>
              <w:left w:val="nil"/>
              <w:bottom w:val="nil"/>
              <w:right w:val="single" w:sz="8" w:space="0" w:color="E0E0E0"/>
            </w:tcBorders>
            <w:shd w:val="clear" w:color="auto" w:fill="F9F9FB"/>
          </w:tcPr>
          <w:p w14:paraId="5893101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15,211</w:t>
            </w:r>
          </w:p>
        </w:tc>
        <w:tc>
          <w:tcPr>
            <w:tcW w:w="1076" w:type="dxa"/>
            <w:tcBorders>
              <w:top w:val="single" w:sz="8" w:space="0" w:color="AEAEAE"/>
              <w:left w:val="single" w:sz="8" w:space="0" w:color="E0E0E0"/>
              <w:bottom w:val="nil"/>
              <w:right w:val="nil"/>
            </w:tcBorders>
            <w:shd w:val="clear" w:color="auto" w:fill="F9F9FB"/>
            <w:vAlign w:val="center"/>
          </w:tcPr>
          <w:p w14:paraId="1CDCAE5A"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702B5B4" w14:textId="77777777">
        <w:trPr>
          <w:cantSplit/>
        </w:trPr>
        <w:tc>
          <w:tcPr>
            <w:tcW w:w="1122" w:type="dxa"/>
            <w:vMerge/>
            <w:tcBorders>
              <w:top w:val="single" w:sz="8" w:space="0" w:color="152935"/>
              <w:left w:val="nil"/>
              <w:bottom w:val="nil"/>
              <w:right w:val="nil"/>
            </w:tcBorders>
            <w:shd w:val="clear" w:color="auto" w:fill="E0E0E0"/>
          </w:tcPr>
          <w:p w14:paraId="4154366B"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6B88F52"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15F1E93"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Deviation</w:t>
            </w:r>
            <w:proofErr w:type="spellEnd"/>
          </w:p>
        </w:tc>
        <w:tc>
          <w:tcPr>
            <w:tcW w:w="1091" w:type="dxa"/>
            <w:tcBorders>
              <w:top w:val="single" w:sz="8" w:space="0" w:color="AEAEAE"/>
              <w:left w:val="nil"/>
              <w:bottom w:val="nil"/>
              <w:right w:val="single" w:sz="8" w:space="0" w:color="E0E0E0"/>
            </w:tcBorders>
            <w:shd w:val="clear" w:color="auto" w:fill="F9F9FB"/>
          </w:tcPr>
          <w:p w14:paraId="3924A27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3,900</w:t>
            </w:r>
          </w:p>
        </w:tc>
        <w:tc>
          <w:tcPr>
            <w:tcW w:w="1076" w:type="dxa"/>
            <w:tcBorders>
              <w:top w:val="single" w:sz="8" w:space="0" w:color="AEAEAE"/>
              <w:left w:val="single" w:sz="8" w:space="0" w:color="E0E0E0"/>
              <w:bottom w:val="nil"/>
              <w:right w:val="nil"/>
            </w:tcBorders>
            <w:shd w:val="clear" w:color="auto" w:fill="F9F9FB"/>
            <w:vAlign w:val="center"/>
          </w:tcPr>
          <w:p w14:paraId="4D7906B2"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55CCB99" w14:textId="77777777">
        <w:trPr>
          <w:cantSplit/>
        </w:trPr>
        <w:tc>
          <w:tcPr>
            <w:tcW w:w="1122" w:type="dxa"/>
            <w:vMerge/>
            <w:tcBorders>
              <w:top w:val="single" w:sz="8" w:space="0" w:color="152935"/>
              <w:left w:val="nil"/>
              <w:bottom w:val="nil"/>
              <w:right w:val="nil"/>
            </w:tcBorders>
            <w:shd w:val="clear" w:color="auto" w:fill="E0E0E0"/>
          </w:tcPr>
          <w:p w14:paraId="7E018876"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1BDD216A"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D578D7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Minimum</w:t>
            </w:r>
          </w:p>
        </w:tc>
        <w:tc>
          <w:tcPr>
            <w:tcW w:w="1091" w:type="dxa"/>
            <w:tcBorders>
              <w:top w:val="single" w:sz="8" w:space="0" w:color="AEAEAE"/>
              <w:left w:val="nil"/>
              <w:bottom w:val="nil"/>
              <w:right w:val="single" w:sz="8" w:space="0" w:color="E0E0E0"/>
            </w:tcBorders>
            <w:shd w:val="clear" w:color="auto" w:fill="F9F9FB"/>
          </w:tcPr>
          <w:p w14:paraId="72D9E8C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w:t>
            </w:r>
          </w:p>
        </w:tc>
        <w:tc>
          <w:tcPr>
            <w:tcW w:w="1076" w:type="dxa"/>
            <w:tcBorders>
              <w:top w:val="single" w:sz="8" w:space="0" w:color="AEAEAE"/>
              <w:left w:val="single" w:sz="8" w:space="0" w:color="E0E0E0"/>
              <w:bottom w:val="nil"/>
              <w:right w:val="nil"/>
            </w:tcBorders>
            <w:shd w:val="clear" w:color="auto" w:fill="F9F9FB"/>
            <w:vAlign w:val="center"/>
          </w:tcPr>
          <w:p w14:paraId="2CC464D3"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8865EB2" w14:textId="77777777">
        <w:trPr>
          <w:cantSplit/>
        </w:trPr>
        <w:tc>
          <w:tcPr>
            <w:tcW w:w="1122" w:type="dxa"/>
            <w:vMerge/>
            <w:tcBorders>
              <w:top w:val="single" w:sz="8" w:space="0" w:color="152935"/>
              <w:left w:val="nil"/>
              <w:bottom w:val="nil"/>
              <w:right w:val="nil"/>
            </w:tcBorders>
            <w:shd w:val="clear" w:color="auto" w:fill="E0E0E0"/>
          </w:tcPr>
          <w:p w14:paraId="53FB50FF"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6B5F2B1D"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D05E7A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Maximum</w:t>
            </w:r>
            <w:proofErr w:type="spellEnd"/>
          </w:p>
        </w:tc>
        <w:tc>
          <w:tcPr>
            <w:tcW w:w="1091" w:type="dxa"/>
            <w:tcBorders>
              <w:top w:val="single" w:sz="8" w:space="0" w:color="AEAEAE"/>
              <w:left w:val="nil"/>
              <w:bottom w:val="nil"/>
              <w:right w:val="single" w:sz="8" w:space="0" w:color="E0E0E0"/>
            </w:tcBorders>
            <w:shd w:val="clear" w:color="auto" w:fill="F9F9FB"/>
          </w:tcPr>
          <w:p w14:paraId="2693DB2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w:t>
            </w:r>
          </w:p>
        </w:tc>
        <w:tc>
          <w:tcPr>
            <w:tcW w:w="1076" w:type="dxa"/>
            <w:tcBorders>
              <w:top w:val="single" w:sz="8" w:space="0" w:color="AEAEAE"/>
              <w:left w:val="single" w:sz="8" w:space="0" w:color="E0E0E0"/>
              <w:bottom w:val="nil"/>
              <w:right w:val="nil"/>
            </w:tcBorders>
            <w:shd w:val="clear" w:color="auto" w:fill="F9F9FB"/>
            <w:vAlign w:val="center"/>
          </w:tcPr>
          <w:p w14:paraId="114AAAC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6F69A99E" w14:textId="77777777">
        <w:trPr>
          <w:cantSplit/>
        </w:trPr>
        <w:tc>
          <w:tcPr>
            <w:tcW w:w="1122" w:type="dxa"/>
            <w:vMerge/>
            <w:tcBorders>
              <w:top w:val="single" w:sz="8" w:space="0" w:color="152935"/>
              <w:left w:val="nil"/>
              <w:bottom w:val="nil"/>
              <w:right w:val="nil"/>
            </w:tcBorders>
            <w:shd w:val="clear" w:color="auto" w:fill="E0E0E0"/>
          </w:tcPr>
          <w:p w14:paraId="55EBBAAA"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4F64EA18"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D75687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Range</w:t>
            </w:r>
          </w:p>
        </w:tc>
        <w:tc>
          <w:tcPr>
            <w:tcW w:w="1091" w:type="dxa"/>
            <w:tcBorders>
              <w:top w:val="single" w:sz="8" w:space="0" w:color="AEAEAE"/>
              <w:left w:val="nil"/>
              <w:bottom w:val="nil"/>
              <w:right w:val="single" w:sz="8" w:space="0" w:color="E0E0E0"/>
            </w:tcBorders>
            <w:shd w:val="clear" w:color="auto" w:fill="F9F9FB"/>
          </w:tcPr>
          <w:p w14:paraId="4C36987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w:t>
            </w:r>
          </w:p>
        </w:tc>
        <w:tc>
          <w:tcPr>
            <w:tcW w:w="1076" w:type="dxa"/>
            <w:tcBorders>
              <w:top w:val="single" w:sz="8" w:space="0" w:color="AEAEAE"/>
              <w:left w:val="single" w:sz="8" w:space="0" w:color="E0E0E0"/>
              <w:bottom w:val="nil"/>
              <w:right w:val="nil"/>
            </w:tcBorders>
            <w:shd w:val="clear" w:color="auto" w:fill="F9F9FB"/>
            <w:vAlign w:val="center"/>
          </w:tcPr>
          <w:p w14:paraId="65830BD4"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4316C5E7" w14:textId="77777777">
        <w:trPr>
          <w:cantSplit/>
        </w:trPr>
        <w:tc>
          <w:tcPr>
            <w:tcW w:w="1122" w:type="dxa"/>
            <w:vMerge/>
            <w:tcBorders>
              <w:top w:val="single" w:sz="8" w:space="0" w:color="152935"/>
              <w:left w:val="nil"/>
              <w:bottom w:val="nil"/>
              <w:right w:val="nil"/>
            </w:tcBorders>
            <w:shd w:val="clear" w:color="auto" w:fill="E0E0E0"/>
          </w:tcPr>
          <w:p w14:paraId="439CF7ED"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77E01DBB"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BE17895"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Interquartile</w:t>
            </w:r>
            <w:proofErr w:type="spellEnd"/>
            <w:r w:rsidRPr="001C03A9">
              <w:rPr>
                <w:rFonts w:ascii="Times New Roman" w:hAnsi="Times New Roman" w:cs="Times New Roman"/>
                <w:color w:val="264A60"/>
                <w:sz w:val="24"/>
                <w:szCs w:val="24"/>
              </w:rPr>
              <w:t xml:space="preserve"> Range</w:t>
            </w:r>
          </w:p>
        </w:tc>
        <w:tc>
          <w:tcPr>
            <w:tcW w:w="1091" w:type="dxa"/>
            <w:tcBorders>
              <w:top w:val="single" w:sz="8" w:space="0" w:color="AEAEAE"/>
              <w:left w:val="nil"/>
              <w:bottom w:val="nil"/>
              <w:right w:val="single" w:sz="8" w:space="0" w:color="E0E0E0"/>
            </w:tcBorders>
            <w:shd w:val="clear" w:color="auto" w:fill="F9F9FB"/>
          </w:tcPr>
          <w:p w14:paraId="43DBCA7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w:t>
            </w:r>
          </w:p>
        </w:tc>
        <w:tc>
          <w:tcPr>
            <w:tcW w:w="1076" w:type="dxa"/>
            <w:tcBorders>
              <w:top w:val="single" w:sz="8" w:space="0" w:color="AEAEAE"/>
              <w:left w:val="single" w:sz="8" w:space="0" w:color="E0E0E0"/>
              <w:bottom w:val="nil"/>
              <w:right w:val="nil"/>
            </w:tcBorders>
            <w:shd w:val="clear" w:color="auto" w:fill="F9F9FB"/>
            <w:vAlign w:val="center"/>
          </w:tcPr>
          <w:p w14:paraId="61F30514"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49F783A" w14:textId="77777777">
        <w:trPr>
          <w:cantSplit/>
        </w:trPr>
        <w:tc>
          <w:tcPr>
            <w:tcW w:w="1122" w:type="dxa"/>
            <w:vMerge/>
            <w:tcBorders>
              <w:top w:val="single" w:sz="8" w:space="0" w:color="152935"/>
              <w:left w:val="nil"/>
              <w:bottom w:val="nil"/>
              <w:right w:val="nil"/>
            </w:tcBorders>
            <w:shd w:val="clear" w:color="auto" w:fill="E0E0E0"/>
          </w:tcPr>
          <w:p w14:paraId="5BB30F80"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7F668081"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A5CE15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Skewness</w:t>
            </w:r>
            <w:proofErr w:type="spellEnd"/>
          </w:p>
        </w:tc>
        <w:tc>
          <w:tcPr>
            <w:tcW w:w="1091" w:type="dxa"/>
            <w:tcBorders>
              <w:top w:val="single" w:sz="8" w:space="0" w:color="AEAEAE"/>
              <w:left w:val="nil"/>
              <w:bottom w:val="nil"/>
              <w:right w:val="single" w:sz="8" w:space="0" w:color="E0E0E0"/>
            </w:tcBorders>
            <w:shd w:val="clear" w:color="auto" w:fill="F9F9FB"/>
          </w:tcPr>
          <w:p w14:paraId="783E29B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-4,359</w:t>
            </w:r>
          </w:p>
        </w:tc>
        <w:tc>
          <w:tcPr>
            <w:tcW w:w="1076" w:type="dxa"/>
            <w:tcBorders>
              <w:top w:val="single" w:sz="8" w:space="0" w:color="AEAEAE"/>
              <w:left w:val="single" w:sz="8" w:space="0" w:color="E0E0E0"/>
              <w:bottom w:val="nil"/>
              <w:right w:val="nil"/>
            </w:tcBorders>
            <w:shd w:val="clear" w:color="auto" w:fill="F9F9FB"/>
          </w:tcPr>
          <w:p w14:paraId="03D31A2A"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,524</w:t>
            </w:r>
          </w:p>
        </w:tc>
      </w:tr>
      <w:tr w:rsidR="00073981" w:rsidRPr="001C03A9" w14:paraId="70C4DA0C" w14:textId="77777777">
        <w:trPr>
          <w:cantSplit/>
        </w:trPr>
        <w:tc>
          <w:tcPr>
            <w:tcW w:w="1122" w:type="dxa"/>
            <w:vMerge/>
            <w:tcBorders>
              <w:top w:val="single" w:sz="8" w:space="0" w:color="152935"/>
              <w:left w:val="nil"/>
              <w:bottom w:val="nil"/>
              <w:right w:val="nil"/>
            </w:tcBorders>
            <w:shd w:val="clear" w:color="auto" w:fill="E0E0E0"/>
          </w:tcPr>
          <w:p w14:paraId="04D4210A"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5904398C" w14:textId="77777777" w:rsidR="00073981" w:rsidRPr="001C03A9" w:rsidRDefault="00073981" w:rsidP="00073981">
            <w:pPr>
              <w:widowControl/>
              <w:rPr>
                <w:rFonts w:ascii="Times New Roman" w:hAnsi="Times New Roman" w:cs="Times New Roman"/>
                <w:color w:val="010205"/>
                <w:sz w:val="24"/>
                <w:szCs w:val="24"/>
              </w:rPr>
            </w:pPr>
          </w:p>
        </w:tc>
        <w:tc>
          <w:tcPr>
            <w:tcW w:w="3873" w:type="dxa"/>
            <w:gridSpan w:val="2"/>
            <w:tcBorders>
              <w:top w:val="single" w:sz="8" w:space="0" w:color="AEAEAE"/>
              <w:left w:val="nil"/>
              <w:bottom w:val="nil"/>
              <w:right w:val="nil"/>
            </w:tcBorders>
            <w:shd w:val="clear" w:color="auto" w:fill="E0E0E0"/>
          </w:tcPr>
          <w:p w14:paraId="1220A38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Kurtosis</w:t>
            </w:r>
            <w:proofErr w:type="spellEnd"/>
          </w:p>
        </w:tc>
        <w:tc>
          <w:tcPr>
            <w:tcW w:w="1091" w:type="dxa"/>
            <w:tcBorders>
              <w:top w:val="single" w:sz="8" w:space="0" w:color="AEAEAE"/>
              <w:left w:val="nil"/>
              <w:bottom w:val="nil"/>
              <w:right w:val="single" w:sz="8" w:space="0" w:color="E0E0E0"/>
            </w:tcBorders>
            <w:shd w:val="clear" w:color="auto" w:fill="F9F9FB"/>
          </w:tcPr>
          <w:p w14:paraId="092F1D1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19,000</w:t>
            </w:r>
          </w:p>
        </w:tc>
        <w:tc>
          <w:tcPr>
            <w:tcW w:w="1076" w:type="dxa"/>
            <w:tcBorders>
              <w:top w:val="single" w:sz="8" w:space="0" w:color="AEAEAE"/>
              <w:left w:val="single" w:sz="8" w:space="0" w:color="E0E0E0"/>
              <w:bottom w:val="nil"/>
              <w:right w:val="nil"/>
            </w:tcBorders>
            <w:shd w:val="clear" w:color="auto" w:fill="F9F9FB"/>
          </w:tcPr>
          <w:p w14:paraId="6F7B85B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1,014</w:t>
            </w:r>
          </w:p>
        </w:tc>
      </w:tr>
      <w:tr w:rsidR="00073981" w:rsidRPr="001C03A9" w14:paraId="07F28386" w14:textId="77777777">
        <w:trPr>
          <w:cantSplit/>
        </w:trPr>
        <w:tc>
          <w:tcPr>
            <w:tcW w:w="1122" w:type="dxa"/>
            <w:vMerge w:val="restart"/>
            <w:tcBorders>
              <w:top w:val="single" w:sz="8" w:space="0" w:color="AEAEAE"/>
              <w:left w:val="nil"/>
              <w:bottom w:val="nil"/>
              <w:right w:val="nil"/>
            </w:tcBorders>
            <w:shd w:val="clear" w:color="auto" w:fill="E0E0E0"/>
          </w:tcPr>
          <w:p w14:paraId="4AEDFD36"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ngDNA</w:t>
            </w:r>
            <w:proofErr w:type="spellEnd"/>
          </w:p>
        </w:tc>
        <w:tc>
          <w:tcPr>
            <w:tcW w:w="737" w:type="dxa"/>
            <w:vMerge w:val="restart"/>
            <w:tcBorders>
              <w:top w:val="single" w:sz="8" w:space="0" w:color="AEAEAE"/>
              <w:left w:val="nil"/>
              <w:bottom w:val="nil"/>
              <w:right w:val="nil"/>
            </w:tcBorders>
            <w:shd w:val="clear" w:color="auto" w:fill="E0E0E0"/>
          </w:tcPr>
          <w:p w14:paraId="2717EE64"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3873" w:type="dxa"/>
            <w:gridSpan w:val="2"/>
            <w:tcBorders>
              <w:top w:val="single" w:sz="8" w:space="0" w:color="AEAEAE"/>
              <w:left w:val="nil"/>
              <w:bottom w:val="nil"/>
              <w:right w:val="nil"/>
            </w:tcBorders>
            <w:shd w:val="clear" w:color="auto" w:fill="E0E0E0"/>
          </w:tcPr>
          <w:p w14:paraId="5C2129C6"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7F4C7AA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2,8179</w:t>
            </w:r>
          </w:p>
        </w:tc>
        <w:tc>
          <w:tcPr>
            <w:tcW w:w="1076" w:type="dxa"/>
            <w:tcBorders>
              <w:top w:val="single" w:sz="8" w:space="0" w:color="AEAEAE"/>
              <w:left w:val="single" w:sz="8" w:space="0" w:color="E0E0E0"/>
              <w:bottom w:val="nil"/>
              <w:right w:val="nil"/>
            </w:tcBorders>
            <w:shd w:val="clear" w:color="auto" w:fill="F9F9FB"/>
          </w:tcPr>
          <w:p w14:paraId="340A3DD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1,19571</w:t>
            </w:r>
          </w:p>
        </w:tc>
      </w:tr>
      <w:tr w:rsidR="00073981" w:rsidRPr="001C03A9" w14:paraId="0BCFF506" w14:textId="77777777">
        <w:trPr>
          <w:cantSplit/>
        </w:trPr>
        <w:tc>
          <w:tcPr>
            <w:tcW w:w="1122" w:type="dxa"/>
            <w:vMerge/>
            <w:tcBorders>
              <w:top w:val="single" w:sz="8" w:space="0" w:color="AEAEAE"/>
              <w:left w:val="nil"/>
              <w:bottom w:val="nil"/>
              <w:right w:val="nil"/>
            </w:tcBorders>
            <w:shd w:val="clear" w:color="auto" w:fill="E0E0E0"/>
          </w:tcPr>
          <w:p w14:paraId="7DAC642C"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598BEA89" w14:textId="77777777" w:rsidR="00073981" w:rsidRPr="001C03A9" w:rsidRDefault="00073981" w:rsidP="00073981">
            <w:pPr>
              <w:widowControl/>
              <w:rPr>
                <w:rFonts w:ascii="Times New Roman" w:hAnsi="Times New Roman" w:cs="Times New Roman"/>
                <w:color w:val="010205"/>
                <w:sz w:val="24"/>
                <w:szCs w:val="24"/>
              </w:rPr>
            </w:pPr>
          </w:p>
        </w:tc>
        <w:tc>
          <w:tcPr>
            <w:tcW w:w="2459" w:type="dxa"/>
            <w:vMerge w:val="restart"/>
            <w:tcBorders>
              <w:top w:val="single" w:sz="8" w:space="0" w:color="AEAEAE"/>
              <w:left w:val="nil"/>
              <w:bottom w:val="nil"/>
              <w:right w:val="nil"/>
            </w:tcBorders>
            <w:shd w:val="clear" w:color="auto" w:fill="E0E0E0"/>
          </w:tcPr>
          <w:p w14:paraId="67B1820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95% </w:t>
            </w:r>
            <w:proofErr w:type="spellStart"/>
            <w:r w:rsidRPr="001C03A9">
              <w:rPr>
                <w:rFonts w:ascii="Times New Roman" w:hAnsi="Times New Roman" w:cs="Times New Roman"/>
                <w:color w:val="264A60"/>
                <w:sz w:val="24"/>
                <w:szCs w:val="24"/>
              </w:rPr>
              <w:t>Confidence</w:t>
            </w:r>
            <w:proofErr w:type="spellEnd"/>
            <w:r w:rsidRPr="001C03A9">
              <w:rPr>
                <w:rFonts w:ascii="Times New Roman" w:hAnsi="Times New Roman" w:cs="Times New Roman"/>
                <w:color w:val="264A60"/>
                <w:sz w:val="24"/>
                <w:szCs w:val="24"/>
              </w:rPr>
              <w:t xml:space="preserve"> Interval </w:t>
            </w:r>
            <w:proofErr w:type="spellStart"/>
            <w:r w:rsidRPr="001C03A9">
              <w:rPr>
                <w:rFonts w:ascii="Times New Roman" w:hAnsi="Times New Roman" w:cs="Times New Roman"/>
                <w:color w:val="264A60"/>
                <w:sz w:val="24"/>
                <w:szCs w:val="24"/>
              </w:rPr>
              <w:t>for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414" w:type="dxa"/>
            <w:tcBorders>
              <w:top w:val="single" w:sz="8" w:space="0" w:color="AEAEAE"/>
              <w:left w:val="nil"/>
              <w:bottom w:val="single" w:sz="8" w:space="0" w:color="AEAEAE"/>
              <w:right w:val="nil"/>
            </w:tcBorders>
            <w:shd w:val="clear" w:color="auto" w:fill="E0E0E0"/>
          </w:tcPr>
          <w:p w14:paraId="1FD634D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Lower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single" w:sz="8" w:space="0" w:color="AEAEAE"/>
              <w:right w:val="single" w:sz="8" w:space="0" w:color="E0E0E0"/>
            </w:tcBorders>
            <w:shd w:val="clear" w:color="auto" w:fill="F9F9FB"/>
          </w:tcPr>
          <w:p w14:paraId="77B5DDF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,3444</w:t>
            </w:r>
          </w:p>
        </w:tc>
        <w:tc>
          <w:tcPr>
            <w:tcW w:w="1076" w:type="dxa"/>
            <w:tcBorders>
              <w:top w:val="single" w:sz="8" w:space="0" w:color="AEAEAE"/>
              <w:left w:val="single" w:sz="8" w:space="0" w:color="E0E0E0"/>
              <w:bottom w:val="single" w:sz="8" w:space="0" w:color="AEAEAE"/>
              <w:right w:val="nil"/>
            </w:tcBorders>
            <w:shd w:val="clear" w:color="auto" w:fill="F9F9FB"/>
            <w:vAlign w:val="center"/>
          </w:tcPr>
          <w:p w14:paraId="17113FF9"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468B4772" w14:textId="77777777">
        <w:trPr>
          <w:cantSplit/>
        </w:trPr>
        <w:tc>
          <w:tcPr>
            <w:tcW w:w="1122" w:type="dxa"/>
            <w:vMerge/>
            <w:tcBorders>
              <w:top w:val="single" w:sz="8" w:space="0" w:color="AEAEAE"/>
              <w:left w:val="nil"/>
              <w:bottom w:val="nil"/>
              <w:right w:val="nil"/>
            </w:tcBorders>
            <w:shd w:val="clear" w:color="auto" w:fill="E0E0E0"/>
          </w:tcPr>
          <w:p w14:paraId="43F7982F"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0C9614F9" w14:textId="77777777" w:rsidR="00073981" w:rsidRPr="001C03A9" w:rsidRDefault="00073981" w:rsidP="00073981">
            <w:pPr>
              <w:widowControl/>
              <w:rPr>
                <w:rFonts w:ascii="Times New Roman" w:hAnsi="Times New Roman" w:cs="Times New Roman"/>
                <w:color w:val="auto"/>
                <w:sz w:val="24"/>
                <w:szCs w:val="24"/>
              </w:rPr>
            </w:pPr>
          </w:p>
        </w:tc>
        <w:tc>
          <w:tcPr>
            <w:tcW w:w="2459" w:type="dxa"/>
            <w:vMerge/>
            <w:tcBorders>
              <w:top w:val="single" w:sz="8" w:space="0" w:color="AEAEAE"/>
              <w:left w:val="nil"/>
              <w:bottom w:val="nil"/>
              <w:right w:val="nil"/>
            </w:tcBorders>
            <w:shd w:val="clear" w:color="auto" w:fill="E0E0E0"/>
          </w:tcPr>
          <w:p w14:paraId="74AF5C63" w14:textId="77777777" w:rsidR="00073981" w:rsidRPr="001C03A9" w:rsidRDefault="00073981" w:rsidP="00073981">
            <w:pPr>
              <w:widowControl/>
              <w:rPr>
                <w:rFonts w:ascii="Times New Roman" w:hAnsi="Times New Roman" w:cs="Times New Roman"/>
                <w:color w:val="auto"/>
                <w:sz w:val="24"/>
                <w:szCs w:val="24"/>
              </w:rPr>
            </w:pPr>
          </w:p>
        </w:tc>
        <w:tc>
          <w:tcPr>
            <w:tcW w:w="1414" w:type="dxa"/>
            <w:tcBorders>
              <w:top w:val="single" w:sz="8" w:space="0" w:color="AEAEAE"/>
              <w:left w:val="nil"/>
              <w:bottom w:val="nil"/>
              <w:right w:val="nil"/>
            </w:tcBorders>
            <w:shd w:val="clear" w:color="auto" w:fill="E0E0E0"/>
          </w:tcPr>
          <w:p w14:paraId="06782A3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Upper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nil"/>
              <w:right w:val="single" w:sz="8" w:space="0" w:color="E0E0E0"/>
            </w:tcBorders>
            <w:shd w:val="clear" w:color="auto" w:fill="F9F9FB"/>
          </w:tcPr>
          <w:p w14:paraId="4AF766C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5,2914</w:t>
            </w:r>
          </w:p>
        </w:tc>
        <w:tc>
          <w:tcPr>
            <w:tcW w:w="1076" w:type="dxa"/>
            <w:tcBorders>
              <w:top w:val="single" w:sz="8" w:space="0" w:color="AEAEAE"/>
              <w:left w:val="single" w:sz="8" w:space="0" w:color="E0E0E0"/>
              <w:bottom w:val="nil"/>
              <w:right w:val="nil"/>
            </w:tcBorders>
            <w:shd w:val="clear" w:color="auto" w:fill="F9F9FB"/>
            <w:vAlign w:val="center"/>
          </w:tcPr>
          <w:p w14:paraId="102DC27F"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ED67957" w14:textId="77777777">
        <w:trPr>
          <w:cantSplit/>
        </w:trPr>
        <w:tc>
          <w:tcPr>
            <w:tcW w:w="1122" w:type="dxa"/>
            <w:vMerge/>
            <w:tcBorders>
              <w:top w:val="single" w:sz="8" w:space="0" w:color="AEAEAE"/>
              <w:left w:val="nil"/>
              <w:bottom w:val="nil"/>
              <w:right w:val="nil"/>
            </w:tcBorders>
            <w:shd w:val="clear" w:color="auto" w:fill="E0E0E0"/>
          </w:tcPr>
          <w:p w14:paraId="6840BAED"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1650002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6217FE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5% </w:t>
            </w:r>
            <w:proofErr w:type="spellStart"/>
            <w:r w:rsidRPr="001C03A9">
              <w:rPr>
                <w:rFonts w:ascii="Times New Roman" w:hAnsi="Times New Roman" w:cs="Times New Roman"/>
                <w:color w:val="264A60"/>
                <w:sz w:val="24"/>
                <w:szCs w:val="24"/>
              </w:rPr>
              <w:t>Trimmed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1E3578B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1,7393</w:t>
            </w:r>
          </w:p>
        </w:tc>
        <w:tc>
          <w:tcPr>
            <w:tcW w:w="1076" w:type="dxa"/>
            <w:tcBorders>
              <w:top w:val="single" w:sz="8" w:space="0" w:color="AEAEAE"/>
              <w:left w:val="single" w:sz="8" w:space="0" w:color="E0E0E0"/>
              <w:bottom w:val="nil"/>
              <w:right w:val="nil"/>
            </w:tcBorders>
            <w:shd w:val="clear" w:color="auto" w:fill="F9F9FB"/>
            <w:vAlign w:val="center"/>
          </w:tcPr>
          <w:p w14:paraId="0464171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E009DBF" w14:textId="77777777">
        <w:trPr>
          <w:cantSplit/>
        </w:trPr>
        <w:tc>
          <w:tcPr>
            <w:tcW w:w="1122" w:type="dxa"/>
            <w:vMerge/>
            <w:tcBorders>
              <w:top w:val="single" w:sz="8" w:space="0" w:color="AEAEAE"/>
              <w:left w:val="nil"/>
              <w:bottom w:val="nil"/>
              <w:right w:val="nil"/>
            </w:tcBorders>
            <w:shd w:val="clear" w:color="auto" w:fill="E0E0E0"/>
          </w:tcPr>
          <w:p w14:paraId="54F9C9FB"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0DC6980D"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6C3D37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Median</w:t>
            </w:r>
          </w:p>
        </w:tc>
        <w:tc>
          <w:tcPr>
            <w:tcW w:w="1091" w:type="dxa"/>
            <w:tcBorders>
              <w:top w:val="single" w:sz="8" w:space="0" w:color="AEAEAE"/>
              <w:left w:val="nil"/>
              <w:bottom w:val="nil"/>
              <w:right w:val="single" w:sz="8" w:space="0" w:color="E0E0E0"/>
            </w:tcBorders>
            <w:shd w:val="clear" w:color="auto" w:fill="F9F9FB"/>
          </w:tcPr>
          <w:p w14:paraId="71950EB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,9550</w:t>
            </w:r>
          </w:p>
        </w:tc>
        <w:tc>
          <w:tcPr>
            <w:tcW w:w="1076" w:type="dxa"/>
            <w:tcBorders>
              <w:top w:val="single" w:sz="8" w:space="0" w:color="AEAEAE"/>
              <w:left w:val="single" w:sz="8" w:space="0" w:color="E0E0E0"/>
              <w:bottom w:val="nil"/>
              <w:right w:val="nil"/>
            </w:tcBorders>
            <w:shd w:val="clear" w:color="auto" w:fill="F9F9FB"/>
            <w:vAlign w:val="center"/>
          </w:tcPr>
          <w:p w14:paraId="7E61838C"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65D6CE74" w14:textId="77777777">
        <w:trPr>
          <w:cantSplit/>
        </w:trPr>
        <w:tc>
          <w:tcPr>
            <w:tcW w:w="1122" w:type="dxa"/>
            <w:vMerge/>
            <w:tcBorders>
              <w:top w:val="single" w:sz="8" w:space="0" w:color="AEAEAE"/>
              <w:left w:val="nil"/>
              <w:bottom w:val="nil"/>
              <w:right w:val="nil"/>
            </w:tcBorders>
            <w:shd w:val="clear" w:color="auto" w:fill="E0E0E0"/>
          </w:tcPr>
          <w:p w14:paraId="78B0AD62"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CF87254"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5246BF6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Variance</w:t>
            </w:r>
          </w:p>
        </w:tc>
        <w:tc>
          <w:tcPr>
            <w:tcW w:w="1091" w:type="dxa"/>
            <w:tcBorders>
              <w:top w:val="single" w:sz="8" w:space="0" w:color="AEAEAE"/>
              <w:left w:val="nil"/>
              <w:bottom w:val="nil"/>
              <w:right w:val="single" w:sz="8" w:space="0" w:color="E0E0E0"/>
            </w:tcBorders>
            <w:shd w:val="clear" w:color="auto" w:fill="F9F9FB"/>
          </w:tcPr>
          <w:p w14:paraId="7F28D54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34,313</w:t>
            </w:r>
          </w:p>
        </w:tc>
        <w:tc>
          <w:tcPr>
            <w:tcW w:w="1076" w:type="dxa"/>
            <w:tcBorders>
              <w:top w:val="single" w:sz="8" w:space="0" w:color="AEAEAE"/>
              <w:left w:val="single" w:sz="8" w:space="0" w:color="E0E0E0"/>
              <w:bottom w:val="nil"/>
              <w:right w:val="nil"/>
            </w:tcBorders>
            <w:shd w:val="clear" w:color="auto" w:fill="F9F9FB"/>
            <w:vAlign w:val="center"/>
          </w:tcPr>
          <w:p w14:paraId="5C8B44AF"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66CF8051" w14:textId="77777777">
        <w:trPr>
          <w:cantSplit/>
        </w:trPr>
        <w:tc>
          <w:tcPr>
            <w:tcW w:w="1122" w:type="dxa"/>
            <w:vMerge/>
            <w:tcBorders>
              <w:top w:val="single" w:sz="8" w:space="0" w:color="AEAEAE"/>
              <w:left w:val="nil"/>
              <w:bottom w:val="nil"/>
              <w:right w:val="nil"/>
            </w:tcBorders>
            <w:shd w:val="clear" w:color="auto" w:fill="E0E0E0"/>
          </w:tcPr>
          <w:p w14:paraId="7CBB3305"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34A142D3"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298D63CF"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Deviation</w:t>
            </w:r>
            <w:proofErr w:type="spellEnd"/>
          </w:p>
        </w:tc>
        <w:tc>
          <w:tcPr>
            <w:tcW w:w="1091" w:type="dxa"/>
            <w:tcBorders>
              <w:top w:val="single" w:sz="8" w:space="0" w:color="AEAEAE"/>
              <w:left w:val="nil"/>
              <w:bottom w:val="nil"/>
              <w:right w:val="single" w:sz="8" w:space="0" w:color="E0E0E0"/>
            </w:tcBorders>
            <w:shd w:val="clear" w:color="auto" w:fill="F9F9FB"/>
          </w:tcPr>
          <w:p w14:paraId="303AB6C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5,85775</w:t>
            </w:r>
          </w:p>
        </w:tc>
        <w:tc>
          <w:tcPr>
            <w:tcW w:w="1076" w:type="dxa"/>
            <w:tcBorders>
              <w:top w:val="single" w:sz="8" w:space="0" w:color="AEAEAE"/>
              <w:left w:val="single" w:sz="8" w:space="0" w:color="E0E0E0"/>
              <w:bottom w:val="nil"/>
              <w:right w:val="nil"/>
            </w:tcBorders>
            <w:shd w:val="clear" w:color="auto" w:fill="F9F9FB"/>
            <w:vAlign w:val="center"/>
          </w:tcPr>
          <w:p w14:paraId="5783653C"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7CB7F05" w14:textId="77777777">
        <w:trPr>
          <w:cantSplit/>
        </w:trPr>
        <w:tc>
          <w:tcPr>
            <w:tcW w:w="1122" w:type="dxa"/>
            <w:vMerge/>
            <w:tcBorders>
              <w:top w:val="single" w:sz="8" w:space="0" w:color="AEAEAE"/>
              <w:left w:val="nil"/>
              <w:bottom w:val="nil"/>
              <w:right w:val="nil"/>
            </w:tcBorders>
            <w:shd w:val="clear" w:color="auto" w:fill="E0E0E0"/>
          </w:tcPr>
          <w:p w14:paraId="417A953E"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16BC41FE"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4F3C784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Minimum</w:t>
            </w:r>
          </w:p>
        </w:tc>
        <w:tc>
          <w:tcPr>
            <w:tcW w:w="1091" w:type="dxa"/>
            <w:tcBorders>
              <w:top w:val="single" w:sz="8" w:space="0" w:color="AEAEAE"/>
              <w:left w:val="nil"/>
              <w:bottom w:val="nil"/>
              <w:right w:val="single" w:sz="8" w:space="0" w:color="E0E0E0"/>
            </w:tcBorders>
            <w:shd w:val="clear" w:color="auto" w:fill="F9F9FB"/>
          </w:tcPr>
          <w:p w14:paraId="5DDF0ED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,02</w:t>
            </w:r>
          </w:p>
        </w:tc>
        <w:tc>
          <w:tcPr>
            <w:tcW w:w="1076" w:type="dxa"/>
            <w:tcBorders>
              <w:top w:val="single" w:sz="8" w:space="0" w:color="AEAEAE"/>
              <w:left w:val="single" w:sz="8" w:space="0" w:color="E0E0E0"/>
              <w:bottom w:val="nil"/>
              <w:right w:val="nil"/>
            </w:tcBorders>
            <w:shd w:val="clear" w:color="auto" w:fill="F9F9FB"/>
            <w:vAlign w:val="center"/>
          </w:tcPr>
          <w:p w14:paraId="5148254B"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BE45FB5" w14:textId="77777777">
        <w:trPr>
          <w:cantSplit/>
        </w:trPr>
        <w:tc>
          <w:tcPr>
            <w:tcW w:w="1122" w:type="dxa"/>
            <w:vMerge/>
            <w:tcBorders>
              <w:top w:val="single" w:sz="8" w:space="0" w:color="AEAEAE"/>
              <w:left w:val="nil"/>
              <w:bottom w:val="nil"/>
              <w:right w:val="nil"/>
            </w:tcBorders>
            <w:shd w:val="clear" w:color="auto" w:fill="E0E0E0"/>
          </w:tcPr>
          <w:p w14:paraId="34D4B550"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F3C976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2882B7F"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Maximum</w:t>
            </w:r>
            <w:proofErr w:type="spellEnd"/>
          </w:p>
        </w:tc>
        <w:tc>
          <w:tcPr>
            <w:tcW w:w="1091" w:type="dxa"/>
            <w:tcBorders>
              <w:top w:val="single" w:sz="8" w:space="0" w:color="AEAEAE"/>
              <w:left w:val="nil"/>
              <w:bottom w:val="nil"/>
              <w:right w:val="single" w:sz="8" w:space="0" w:color="E0E0E0"/>
            </w:tcBorders>
            <w:shd w:val="clear" w:color="auto" w:fill="F9F9FB"/>
          </w:tcPr>
          <w:p w14:paraId="2CF9770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28,54</w:t>
            </w:r>
          </w:p>
        </w:tc>
        <w:tc>
          <w:tcPr>
            <w:tcW w:w="1076" w:type="dxa"/>
            <w:tcBorders>
              <w:top w:val="single" w:sz="8" w:space="0" w:color="AEAEAE"/>
              <w:left w:val="single" w:sz="8" w:space="0" w:color="E0E0E0"/>
              <w:bottom w:val="nil"/>
              <w:right w:val="nil"/>
            </w:tcBorders>
            <w:shd w:val="clear" w:color="auto" w:fill="F9F9FB"/>
            <w:vAlign w:val="center"/>
          </w:tcPr>
          <w:p w14:paraId="795779B0"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7070EF2" w14:textId="77777777">
        <w:trPr>
          <w:cantSplit/>
        </w:trPr>
        <w:tc>
          <w:tcPr>
            <w:tcW w:w="1122" w:type="dxa"/>
            <w:vMerge/>
            <w:tcBorders>
              <w:top w:val="single" w:sz="8" w:space="0" w:color="AEAEAE"/>
              <w:left w:val="nil"/>
              <w:bottom w:val="nil"/>
              <w:right w:val="nil"/>
            </w:tcBorders>
            <w:shd w:val="clear" w:color="auto" w:fill="E0E0E0"/>
          </w:tcPr>
          <w:p w14:paraId="73386583"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59B4CB9"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41DB320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Range</w:t>
            </w:r>
          </w:p>
        </w:tc>
        <w:tc>
          <w:tcPr>
            <w:tcW w:w="1091" w:type="dxa"/>
            <w:tcBorders>
              <w:top w:val="single" w:sz="8" w:space="0" w:color="AEAEAE"/>
              <w:left w:val="nil"/>
              <w:bottom w:val="nil"/>
              <w:right w:val="single" w:sz="8" w:space="0" w:color="E0E0E0"/>
            </w:tcBorders>
            <w:shd w:val="clear" w:color="auto" w:fill="F9F9FB"/>
          </w:tcPr>
          <w:p w14:paraId="111BABD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28,52</w:t>
            </w:r>
          </w:p>
        </w:tc>
        <w:tc>
          <w:tcPr>
            <w:tcW w:w="1076" w:type="dxa"/>
            <w:tcBorders>
              <w:top w:val="single" w:sz="8" w:space="0" w:color="AEAEAE"/>
              <w:left w:val="single" w:sz="8" w:space="0" w:color="E0E0E0"/>
              <w:bottom w:val="nil"/>
              <w:right w:val="nil"/>
            </w:tcBorders>
            <w:shd w:val="clear" w:color="auto" w:fill="F9F9FB"/>
            <w:vAlign w:val="center"/>
          </w:tcPr>
          <w:p w14:paraId="6D9CE4EB"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EEF608E" w14:textId="77777777">
        <w:trPr>
          <w:cantSplit/>
        </w:trPr>
        <w:tc>
          <w:tcPr>
            <w:tcW w:w="1122" w:type="dxa"/>
            <w:vMerge/>
            <w:tcBorders>
              <w:top w:val="single" w:sz="8" w:space="0" w:color="AEAEAE"/>
              <w:left w:val="nil"/>
              <w:bottom w:val="nil"/>
              <w:right w:val="nil"/>
            </w:tcBorders>
            <w:shd w:val="clear" w:color="auto" w:fill="E0E0E0"/>
          </w:tcPr>
          <w:p w14:paraId="24D53242"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1F5C76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CEE669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Interquartile</w:t>
            </w:r>
            <w:proofErr w:type="spellEnd"/>
            <w:r w:rsidRPr="001C03A9">
              <w:rPr>
                <w:rFonts w:ascii="Times New Roman" w:hAnsi="Times New Roman" w:cs="Times New Roman"/>
                <w:color w:val="264A60"/>
                <w:sz w:val="24"/>
                <w:szCs w:val="24"/>
              </w:rPr>
              <w:t xml:space="preserve"> Range</w:t>
            </w:r>
          </w:p>
        </w:tc>
        <w:tc>
          <w:tcPr>
            <w:tcW w:w="1091" w:type="dxa"/>
            <w:tcBorders>
              <w:top w:val="single" w:sz="8" w:space="0" w:color="AEAEAE"/>
              <w:left w:val="nil"/>
              <w:bottom w:val="nil"/>
              <w:right w:val="single" w:sz="8" w:space="0" w:color="E0E0E0"/>
            </w:tcBorders>
            <w:shd w:val="clear" w:color="auto" w:fill="F9F9FB"/>
          </w:tcPr>
          <w:p w14:paraId="10E2C25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2,26</w:t>
            </w:r>
          </w:p>
        </w:tc>
        <w:tc>
          <w:tcPr>
            <w:tcW w:w="1076" w:type="dxa"/>
            <w:tcBorders>
              <w:top w:val="single" w:sz="8" w:space="0" w:color="AEAEAE"/>
              <w:left w:val="single" w:sz="8" w:space="0" w:color="E0E0E0"/>
              <w:bottom w:val="nil"/>
              <w:right w:val="nil"/>
            </w:tcBorders>
            <w:shd w:val="clear" w:color="auto" w:fill="F9F9FB"/>
            <w:vAlign w:val="center"/>
          </w:tcPr>
          <w:p w14:paraId="664562E2"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2CEF6B7" w14:textId="77777777">
        <w:trPr>
          <w:cantSplit/>
        </w:trPr>
        <w:tc>
          <w:tcPr>
            <w:tcW w:w="1122" w:type="dxa"/>
            <w:vMerge/>
            <w:tcBorders>
              <w:top w:val="single" w:sz="8" w:space="0" w:color="AEAEAE"/>
              <w:left w:val="nil"/>
              <w:bottom w:val="nil"/>
              <w:right w:val="nil"/>
            </w:tcBorders>
            <w:shd w:val="clear" w:color="auto" w:fill="E0E0E0"/>
          </w:tcPr>
          <w:p w14:paraId="1057E302"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16AC78C7"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71A234D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Skewness</w:t>
            </w:r>
            <w:proofErr w:type="spellEnd"/>
          </w:p>
        </w:tc>
        <w:tc>
          <w:tcPr>
            <w:tcW w:w="1091" w:type="dxa"/>
            <w:tcBorders>
              <w:top w:val="single" w:sz="8" w:space="0" w:color="AEAEAE"/>
              <w:left w:val="nil"/>
              <w:bottom w:val="nil"/>
              <w:right w:val="single" w:sz="8" w:space="0" w:color="E0E0E0"/>
            </w:tcBorders>
            <w:shd w:val="clear" w:color="auto" w:fill="F9F9FB"/>
          </w:tcPr>
          <w:p w14:paraId="76D2386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4,008</w:t>
            </w:r>
          </w:p>
        </w:tc>
        <w:tc>
          <w:tcPr>
            <w:tcW w:w="1076" w:type="dxa"/>
            <w:tcBorders>
              <w:top w:val="single" w:sz="8" w:space="0" w:color="AEAEAE"/>
              <w:left w:val="single" w:sz="8" w:space="0" w:color="E0E0E0"/>
              <w:bottom w:val="nil"/>
              <w:right w:val="nil"/>
            </w:tcBorders>
            <w:shd w:val="clear" w:color="auto" w:fill="F9F9FB"/>
          </w:tcPr>
          <w:p w14:paraId="79CAC40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,472</w:t>
            </w:r>
          </w:p>
        </w:tc>
      </w:tr>
      <w:tr w:rsidR="00073981" w:rsidRPr="001C03A9" w14:paraId="4564E080" w14:textId="77777777">
        <w:trPr>
          <w:cantSplit/>
        </w:trPr>
        <w:tc>
          <w:tcPr>
            <w:tcW w:w="1122" w:type="dxa"/>
            <w:vMerge/>
            <w:tcBorders>
              <w:top w:val="single" w:sz="8" w:space="0" w:color="AEAEAE"/>
              <w:left w:val="nil"/>
              <w:bottom w:val="nil"/>
              <w:right w:val="nil"/>
            </w:tcBorders>
            <w:shd w:val="clear" w:color="auto" w:fill="E0E0E0"/>
          </w:tcPr>
          <w:p w14:paraId="08DBB0E9"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6F1E99CE" w14:textId="77777777" w:rsidR="00073981" w:rsidRPr="001C03A9" w:rsidRDefault="00073981" w:rsidP="00073981">
            <w:pPr>
              <w:widowControl/>
              <w:rPr>
                <w:rFonts w:ascii="Times New Roman" w:hAnsi="Times New Roman" w:cs="Times New Roman"/>
                <w:color w:val="010205"/>
                <w:sz w:val="24"/>
                <w:szCs w:val="24"/>
              </w:rPr>
            </w:pPr>
          </w:p>
        </w:tc>
        <w:tc>
          <w:tcPr>
            <w:tcW w:w="3873" w:type="dxa"/>
            <w:gridSpan w:val="2"/>
            <w:tcBorders>
              <w:top w:val="single" w:sz="8" w:space="0" w:color="AEAEAE"/>
              <w:left w:val="nil"/>
              <w:bottom w:val="nil"/>
              <w:right w:val="nil"/>
            </w:tcBorders>
            <w:shd w:val="clear" w:color="auto" w:fill="E0E0E0"/>
          </w:tcPr>
          <w:p w14:paraId="03FF78C3"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Kurtosis</w:t>
            </w:r>
            <w:proofErr w:type="spellEnd"/>
          </w:p>
        </w:tc>
        <w:tc>
          <w:tcPr>
            <w:tcW w:w="1091" w:type="dxa"/>
            <w:tcBorders>
              <w:top w:val="single" w:sz="8" w:space="0" w:color="AEAEAE"/>
              <w:left w:val="nil"/>
              <w:bottom w:val="nil"/>
              <w:right w:val="single" w:sz="8" w:space="0" w:color="E0E0E0"/>
            </w:tcBorders>
            <w:shd w:val="clear" w:color="auto" w:fill="F9F9FB"/>
          </w:tcPr>
          <w:p w14:paraId="7AC88D4E"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17,622</w:t>
            </w:r>
          </w:p>
        </w:tc>
        <w:tc>
          <w:tcPr>
            <w:tcW w:w="1076" w:type="dxa"/>
            <w:tcBorders>
              <w:top w:val="single" w:sz="8" w:space="0" w:color="AEAEAE"/>
              <w:left w:val="single" w:sz="8" w:space="0" w:color="E0E0E0"/>
              <w:bottom w:val="nil"/>
              <w:right w:val="nil"/>
            </w:tcBorders>
            <w:shd w:val="clear" w:color="auto" w:fill="F9F9FB"/>
          </w:tcPr>
          <w:p w14:paraId="7AE1D99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,918</w:t>
            </w:r>
          </w:p>
        </w:tc>
      </w:tr>
      <w:tr w:rsidR="00073981" w:rsidRPr="001C03A9" w14:paraId="4F0ECE52" w14:textId="77777777">
        <w:trPr>
          <w:cantSplit/>
        </w:trPr>
        <w:tc>
          <w:tcPr>
            <w:tcW w:w="1122" w:type="dxa"/>
            <w:vMerge/>
            <w:tcBorders>
              <w:top w:val="single" w:sz="8" w:space="0" w:color="AEAEAE"/>
              <w:left w:val="nil"/>
              <w:bottom w:val="nil"/>
              <w:right w:val="nil"/>
            </w:tcBorders>
            <w:shd w:val="clear" w:color="auto" w:fill="E0E0E0"/>
          </w:tcPr>
          <w:p w14:paraId="4A057155"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val="restart"/>
            <w:tcBorders>
              <w:top w:val="single" w:sz="8" w:space="0" w:color="AEAEAE"/>
              <w:left w:val="nil"/>
              <w:bottom w:val="nil"/>
              <w:right w:val="nil"/>
            </w:tcBorders>
            <w:shd w:val="clear" w:color="auto" w:fill="E0E0E0"/>
          </w:tcPr>
          <w:p w14:paraId="4DD993C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3873" w:type="dxa"/>
            <w:gridSpan w:val="2"/>
            <w:tcBorders>
              <w:top w:val="single" w:sz="8" w:space="0" w:color="AEAEAE"/>
              <w:left w:val="nil"/>
              <w:bottom w:val="nil"/>
              <w:right w:val="nil"/>
            </w:tcBorders>
            <w:shd w:val="clear" w:color="auto" w:fill="E0E0E0"/>
          </w:tcPr>
          <w:p w14:paraId="2F06571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2146D5A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13,1784</w:t>
            </w:r>
          </w:p>
        </w:tc>
        <w:tc>
          <w:tcPr>
            <w:tcW w:w="1076" w:type="dxa"/>
            <w:tcBorders>
              <w:top w:val="single" w:sz="8" w:space="0" w:color="AEAEAE"/>
              <w:left w:val="single" w:sz="8" w:space="0" w:color="E0E0E0"/>
              <w:bottom w:val="nil"/>
              <w:right w:val="nil"/>
            </w:tcBorders>
            <w:shd w:val="clear" w:color="auto" w:fill="F9F9FB"/>
          </w:tcPr>
          <w:p w14:paraId="357E730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2,85039</w:t>
            </w:r>
          </w:p>
        </w:tc>
      </w:tr>
      <w:tr w:rsidR="00073981" w:rsidRPr="001C03A9" w14:paraId="2E739C3D" w14:textId="77777777">
        <w:trPr>
          <w:cantSplit/>
        </w:trPr>
        <w:tc>
          <w:tcPr>
            <w:tcW w:w="1122" w:type="dxa"/>
            <w:vMerge/>
            <w:tcBorders>
              <w:top w:val="single" w:sz="8" w:space="0" w:color="AEAEAE"/>
              <w:left w:val="nil"/>
              <w:bottom w:val="nil"/>
              <w:right w:val="nil"/>
            </w:tcBorders>
            <w:shd w:val="clear" w:color="auto" w:fill="E0E0E0"/>
          </w:tcPr>
          <w:p w14:paraId="060DFB48"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616DA450" w14:textId="77777777" w:rsidR="00073981" w:rsidRPr="001C03A9" w:rsidRDefault="00073981" w:rsidP="00073981">
            <w:pPr>
              <w:widowControl/>
              <w:rPr>
                <w:rFonts w:ascii="Times New Roman" w:hAnsi="Times New Roman" w:cs="Times New Roman"/>
                <w:color w:val="010205"/>
                <w:sz w:val="24"/>
                <w:szCs w:val="24"/>
              </w:rPr>
            </w:pPr>
          </w:p>
        </w:tc>
        <w:tc>
          <w:tcPr>
            <w:tcW w:w="2459" w:type="dxa"/>
            <w:vMerge w:val="restart"/>
            <w:tcBorders>
              <w:top w:val="single" w:sz="8" w:space="0" w:color="AEAEAE"/>
              <w:left w:val="nil"/>
              <w:bottom w:val="nil"/>
              <w:right w:val="nil"/>
            </w:tcBorders>
            <w:shd w:val="clear" w:color="auto" w:fill="E0E0E0"/>
          </w:tcPr>
          <w:p w14:paraId="464582E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95% </w:t>
            </w:r>
            <w:proofErr w:type="spellStart"/>
            <w:r w:rsidRPr="001C03A9">
              <w:rPr>
                <w:rFonts w:ascii="Times New Roman" w:hAnsi="Times New Roman" w:cs="Times New Roman"/>
                <w:color w:val="264A60"/>
                <w:sz w:val="24"/>
                <w:szCs w:val="24"/>
              </w:rPr>
              <w:t>Confidence</w:t>
            </w:r>
            <w:proofErr w:type="spellEnd"/>
            <w:r w:rsidRPr="001C03A9">
              <w:rPr>
                <w:rFonts w:ascii="Times New Roman" w:hAnsi="Times New Roman" w:cs="Times New Roman"/>
                <w:color w:val="264A60"/>
                <w:sz w:val="24"/>
                <w:szCs w:val="24"/>
              </w:rPr>
              <w:t xml:space="preserve"> Interval </w:t>
            </w:r>
            <w:proofErr w:type="spellStart"/>
            <w:r w:rsidRPr="001C03A9">
              <w:rPr>
                <w:rFonts w:ascii="Times New Roman" w:hAnsi="Times New Roman" w:cs="Times New Roman"/>
                <w:color w:val="264A60"/>
                <w:sz w:val="24"/>
                <w:szCs w:val="24"/>
              </w:rPr>
              <w:t>for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414" w:type="dxa"/>
            <w:tcBorders>
              <w:top w:val="single" w:sz="8" w:space="0" w:color="AEAEAE"/>
              <w:left w:val="nil"/>
              <w:bottom w:val="single" w:sz="8" w:space="0" w:color="AEAEAE"/>
              <w:right w:val="nil"/>
            </w:tcBorders>
            <w:shd w:val="clear" w:color="auto" w:fill="E0E0E0"/>
          </w:tcPr>
          <w:p w14:paraId="73BAC834"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Lower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single" w:sz="8" w:space="0" w:color="AEAEAE"/>
              <w:right w:val="single" w:sz="8" w:space="0" w:color="E0E0E0"/>
            </w:tcBorders>
            <w:shd w:val="clear" w:color="auto" w:fill="F9F9FB"/>
          </w:tcPr>
          <w:p w14:paraId="5F9F644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7,1900</w:t>
            </w:r>
          </w:p>
        </w:tc>
        <w:tc>
          <w:tcPr>
            <w:tcW w:w="1076" w:type="dxa"/>
            <w:tcBorders>
              <w:top w:val="single" w:sz="8" w:space="0" w:color="AEAEAE"/>
              <w:left w:val="single" w:sz="8" w:space="0" w:color="E0E0E0"/>
              <w:bottom w:val="single" w:sz="8" w:space="0" w:color="AEAEAE"/>
              <w:right w:val="nil"/>
            </w:tcBorders>
            <w:shd w:val="clear" w:color="auto" w:fill="F9F9FB"/>
            <w:vAlign w:val="center"/>
          </w:tcPr>
          <w:p w14:paraId="00D60B14"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EABCD4D" w14:textId="77777777">
        <w:trPr>
          <w:cantSplit/>
        </w:trPr>
        <w:tc>
          <w:tcPr>
            <w:tcW w:w="1122" w:type="dxa"/>
            <w:vMerge/>
            <w:tcBorders>
              <w:top w:val="single" w:sz="8" w:space="0" w:color="AEAEAE"/>
              <w:left w:val="nil"/>
              <w:bottom w:val="nil"/>
              <w:right w:val="nil"/>
            </w:tcBorders>
            <w:shd w:val="clear" w:color="auto" w:fill="E0E0E0"/>
          </w:tcPr>
          <w:p w14:paraId="243D9CD1"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6AB5B5EF" w14:textId="77777777" w:rsidR="00073981" w:rsidRPr="001C03A9" w:rsidRDefault="00073981" w:rsidP="00073981">
            <w:pPr>
              <w:widowControl/>
              <w:rPr>
                <w:rFonts w:ascii="Times New Roman" w:hAnsi="Times New Roman" w:cs="Times New Roman"/>
                <w:color w:val="auto"/>
                <w:sz w:val="24"/>
                <w:szCs w:val="24"/>
              </w:rPr>
            </w:pPr>
          </w:p>
        </w:tc>
        <w:tc>
          <w:tcPr>
            <w:tcW w:w="2459" w:type="dxa"/>
            <w:vMerge/>
            <w:tcBorders>
              <w:top w:val="single" w:sz="8" w:space="0" w:color="AEAEAE"/>
              <w:left w:val="nil"/>
              <w:bottom w:val="nil"/>
              <w:right w:val="nil"/>
            </w:tcBorders>
            <w:shd w:val="clear" w:color="auto" w:fill="E0E0E0"/>
          </w:tcPr>
          <w:p w14:paraId="58117644" w14:textId="77777777" w:rsidR="00073981" w:rsidRPr="001C03A9" w:rsidRDefault="00073981" w:rsidP="00073981">
            <w:pPr>
              <w:widowControl/>
              <w:rPr>
                <w:rFonts w:ascii="Times New Roman" w:hAnsi="Times New Roman" w:cs="Times New Roman"/>
                <w:color w:val="auto"/>
                <w:sz w:val="24"/>
                <w:szCs w:val="24"/>
              </w:rPr>
            </w:pPr>
          </w:p>
        </w:tc>
        <w:tc>
          <w:tcPr>
            <w:tcW w:w="1414" w:type="dxa"/>
            <w:tcBorders>
              <w:top w:val="single" w:sz="8" w:space="0" w:color="AEAEAE"/>
              <w:left w:val="nil"/>
              <w:bottom w:val="nil"/>
              <w:right w:val="nil"/>
            </w:tcBorders>
            <w:shd w:val="clear" w:color="auto" w:fill="E0E0E0"/>
          </w:tcPr>
          <w:p w14:paraId="30F2E82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Upper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nil"/>
              <w:right w:val="single" w:sz="8" w:space="0" w:color="E0E0E0"/>
            </w:tcBorders>
            <w:shd w:val="clear" w:color="auto" w:fill="F9F9FB"/>
          </w:tcPr>
          <w:p w14:paraId="71C18ED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19,1669</w:t>
            </w:r>
          </w:p>
        </w:tc>
        <w:tc>
          <w:tcPr>
            <w:tcW w:w="1076" w:type="dxa"/>
            <w:tcBorders>
              <w:top w:val="single" w:sz="8" w:space="0" w:color="AEAEAE"/>
              <w:left w:val="single" w:sz="8" w:space="0" w:color="E0E0E0"/>
              <w:bottom w:val="nil"/>
              <w:right w:val="nil"/>
            </w:tcBorders>
            <w:shd w:val="clear" w:color="auto" w:fill="F9F9FB"/>
            <w:vAlign w:val="center"/>
          </w:tcPr>
          <w:p w14:paraId="2990AF8F"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677F61F" w14:textId="77777777">
        <w:trPr>
          <w:cantSplit/>
        </w:trPr>
        <w:tc>
          <w:tcPr>
            <w:tcW w:w="1122" w:type="dxa"/>
            <w:vMerge/>
            <w:tcBorders>
              <w:top w:val="single" w:sz="8" w:space="0" w:color="AEAEAE"/>
              <w:left w:val="nil"/>
              <w:bottom w:val="nil"/>
              <w:right w:val="nil"/>
            </w:tcBorders>
            <w:shd w:val="clear" w:color="auto" w:fill="E0E0E0"/>
          </w:tcPr>
          <w:p w14:paraId="0FEFE056"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007E0329"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7D4BED0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5% </w:t>
            </w:r>
            <w:proofErr w:type="spellStart"/>
            <w:r w:rsidRPr="001C03A9">
              <w:rPr>
                <w:rFonts w:ascii="Times New Roman" w:hAnsi="Times New Roman" w:cs="Times New Roman"/>
                <w:color w:val="264A60"/>
                <w:sz w:val="24"/>
                <w:szCs w:val="24"/>
              </w:rPr>
              <w:t>Trimmed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64D1C53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12,2166</w:t>
            </w:r>
          </w:p>
        </w:tc>
        <w:tc>
          <w:tcPr>
            <w:tcW w:w="1076" w:type="dxa"/>
            <w:tcBorders>
              <w:top w:val="single" w:sz="8" w:space="0" w:color="AEAEAE"/>
              <w:left w:val="single" w:sz="8" w:space="0" w:color="E0E0E0"/>
              <w:bottom w:val="nil"/>
              <w:right w:val="nil"/>
            </w:tcBorders>
            <w:shd w:val="clear" w:color="auto" w:fill="F9F9FB"/>
            <w:vAlign w:val="center"/>
          </w:tcPr>
          <w:p w14:paraId="5E86DA7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E74B5FB" w14:textId="77777777">
        <w:trPr>
          <w:cantSplit/>
        </w:trPr>
        <w:tc>
          <w:tcPr>
            <w:tcW w:w="1122" w:type="dxa"/>
            <w:vMerge/>
            <w:tcBorders>
              <w:top w:val="single" w:sz="8" w:space="0" w:color="AEAEAE"/>
              <w:left w:val="nil"/>
              <w:bottom w:val="nil"/>
              <w:right w:val="nil"/>
            </w:tcBorders>
            <w:shd w:val="clear" w:color="auto" w:fill="E0E0E0"/>
          </w:tcPr>
          <w:p w14:paraId="7329FCDE"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CD6C95C"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46F799E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Median</w:t>
            </w:r>
          </w:p>
        </w:tc>
        <w:tc>
          <w:tcPr>
            <w:tcW w:w="1091" w:type="dxa"/>
            <w:tcBorders>
              <w:top w:val="single" w:sz="8" w:space="0" w:color="AEAEAE"/>
              <w:left w:val="nil"/>
              <w:bottom w:val="nil"/>
              <w:right w:val="single" w:sz="8" w:space="0" w:color="E0E0E0"/>
            </w:tcBorders>
            <w:shd w:val="clear" w:color="auto" w:fill="F9F9FB"/>
          </w:tcPr>
          <w:p w14:paraId="23D6FCD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8,6900</w:t>
            </w:r>
          </w:p>
        </w:tc>
        <w:tc>
          <w:tcPr>
            <w:tcW w:w="1076" w:type="dxa"/>
            <w:tcBorders>
              <w:top w:val="single" w:sz="8" w:space="0" w:color="AEAEAE"/>
              <w:left w:val="single" w:sz="8" w:space="0" w:color="E0E0E0"/>
              <w:bottom w:val="nil"/>
              <w:right w:val="nil"/>
            </w:tcBorders>
            <w:shd w:val="clear" w:color="auto" w:fill="F9F9FB"/>
            <w:vAlign w:val="center"/>
          </w:tcPr>
          <w:p w14:paraId="09AEB57A"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43AEA1C" w14:textId="77777777">
        <w:trPr>
          <w:cantSplit/>
        </w:trPr>
        <w:tc>
          <w:tcPr>
            <w:tcW w:w="1122" w:type="dxa"/>
            <w:vMerge/>
            <w:tcBorders>
              <w:top w:val="single" w:sz="8" w:space="0" w:color="AEAEAE"/>
              <w:left w:val="nil"/>
              <w:bottom w:val="nil"/>
              <w:right w:val="nil"/>
            </w:tcBorders>
            <w:shd w:val="clear" w:color="auto" w:fill="E0E0E0"/>
          </w:tcPr>
          <w:p w14:paraId="2E761B8D"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040BC10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51F7C92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Variance</w:t>
            </w:r>
          </w:p>
        </w:tc>
        <w:tc>
          <w:tcPr>
            <w:tcW w:w="1091" w:type="dxa"/>
            <w:tcBorders>
              <w:top w:val="single" w:sz="8" w:space="0" w:color="AEAEAE"/>
              <w:left w:val="nil"/>
              <w:bottom w:val="nil"/>
              <w:right w:val="single" w:sz="8" w:space="0" w:color="E0E0E0"/>
            </w:tcBorders>
            <w:shd w:val="clear" w:color="auto" w:fill="F9F9FB"/>
          </w:tcPr>
          <w:p w14:paraId="29EBF6A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154,369</w:t>
            </w:r>
          </w:p>
        </w:tc>
        <w:tc>
          <w:tcPr>
            <w:tcW w:w="1076" w:type="dxa"/>
            <w:tcBorders>
              <w:top w:val="single" w:sz="8" w:space="0" w:color="AEAEAE"/>
              <w:left w:val="single" w:sz="8" w:space="0" w:color="E0E0E0"/>
              <w:bottom w:val="nil"/>
              <w:right w:val="nil"/>
            </w:tcBorders>
            <w:shd w:val="clear" w:color="auto" w:fill="F9F9FB"/>
            <w:vAlign w:val="center"/>
          </w:tcPr>
          <w:p w14:paraId="5C62C560"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18870966" w14:textId="77777777">
        <w:trPr>
          <w:cantSplit/>
        </w:trPr>
        <w:tc>
          <w:tcPr>
            <w:tcW w:w="1122" w:type="dxa"/>
            <w:vMerge/>
            <w:tcBorders>
              <w:top w:val="single" w:sz="8" w:space="0" w:color="AEAEAE"/>
              <w:left w:val="nil"/>
              <w:bottom w:val="nil"/>
              <w:right w:val="nil"/>
            </w:tcBorders>
            <w:shd w:val="clear" w:color="auto" w:fill="E0E0E0"/>
          </w:tcPr>
          <w:p w14:paraId="73342623"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32A7F11F"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FD9F505"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Deviation</w:t>
            </w:r>
            <w:proofErr w:type="spellEnd"/>
          </w:p>
        </w:tc>
        <w:tc>
          <w:tcPr>
            <w:tcW w:w="1091" w:type="dxa"/>
            <w:tcBorders>
              <w:top w:val="single" w:sz="8" w:space="0" w:color="AEAEAE"/>
              <w:left w:val="nil"/>
              <w:bottom w:val="nil"/>
              <w:right w:val="single" w:sz="8" w:space="0" w:color="E0E0E0"/>
            </w:tcBorders>
            <w:shd w:val="clear" w:color="auto" w:fill="F9F9FB"/>
          </w:tcPr>
          <w:p w14:paraId="1799BAF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12,42454</w:t>
            </w:r>
          </w:p>
        </w:tc>
        <w:tc>
          <w:tcPr>
            <w:tcW w:w="1076" w:type="dxa"/>
            <w:tcBorders>
              <w:top w:val="single" w:sz="8" w:space="0" w:color="AEAEAE"/>
              <w:left w:val="single" w:sz="8" w:space="0" w:color="E0E0E0"/>
              <w:bottom w:val="nil"/>
              <w:right w:val="nil"/>
            </w:tcBorders>
            <w:shd w:val="clear" w:color="auto" w:fill="F9F9FB"/>
            <w:vAlign w:val="center"/>
          </w:tcPr>
          <w:p w14:paraId="7FA5D91C"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7DD8A9B" w14:textId="77777777">
        <w:trPr>
          <w:cantSplit/>
        </w:trPr>
        <w:tc>
          <w:tcPr>
            <w:tcW w:w="1122" w:type="dxa"/>
            <w:vMerge/>
            <w:tcBorders>
              <w:top w:val="single" w:sz="8" w:space="0" w:color="AEAEAE"/>
              <w:left w:val="nil"/>
              <w:bottom w:val="nil"/>
              <w:right w:val="nil"/>
            </w:tcBorders>
            <w:shd w:val="clear" w:color="auto" w:fill="E0E0E0"/>
          </w:tcPr>
          <w:p w14:paraId="0F805C35"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4A5E220A"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84CA9BC"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Minimum</w:t>
            </w:r>
          </w:p>
        </w:tc>
        <w:tc>
          <w:tcPr>
            <w:tcW w:w="1091" w:type="dxa"/>
            <w:tcBorders>
              <w:top w:val="single" w:sz="8" w:space="0" w:color="AEAEAE"/>
              <w:left w:val="nil"/>
              <w:bottom w:val="nil"/>
              <w:right w:val="single" w:sz="8" w:space="0" w:color="E0E0E0"/>
            </w:tcBorders>
            <w:shd w:val="clear" w:color="auto" w:fill="F9F9FB"/>
          </w:tcPr>
          <w:p w14:paraId="50184B7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,03</w:t>
            </w:r>
          </w:p>
        </w:tc>
        <w:tc>
          <w:tcPr>
            <w:tcW w:w="1076" w:type="dxa"/>
            <w:tcBorders>
              <w:top w:val="single" w:sz="8" w:space="0" w:color="AEAEAE"/>
              <w:left w:val="single" w:sz="8" w:space="0" w:color="E0E0E0"/>
              <w:bottom w:val="nil"/>
              <w:right w:val="nil"/>
            </w:tcBorders>
            <w:shd w:val="clear" w:color="auto" w:fill="F9F9FB"/>
            <w:vAlign w:val="center"/>
          </w:tcPr>
          <w:p w14:paraId="4F13061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276F8F5" w14:textId="77777777">
        <w:trPr>
          <w:cantSplit/>
        </w:trPr>
        <w:tc>
          <w:tcPr>
            <w:tcW w:w="1122" w:type="dxa"/>
            <w:vMerge/>
            <w:tcBorders>
              <w:top w:val="single" w:sz="8" w:space="0" w:color="AEAEAE"/>
              <w:left w:val="nil"/>
              <w:bottom w:val="nil"/>
              <w:right w:val="nil"/>
            </w:tcBorders>
            <w:shd w:val="clear" w:color="auto" w:fill="E0E0E0"/>
          </w:tcPr>
          <w:p w14:paraId="791B2583"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17AFE3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6764AF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Maximum</w:t>
            </w:r>
            <w:proofErr w:type="spellEnd"/>
          </w:p>
        </w:tc>
        <w:tc>
          <w:tcPr>
            <w:tcW w:w="1091" w:type="dxa"/>
            <w:tcBorders>
              <w:top w:val="single" w:sz="8" w:space="0" w:color="AEAEAE"/>
              <w:left w:val="nil"/>
              <w:bottom w:val="nil"/>
              <w:right w:val="single" w:sz="8" w:space="0" w:color="E0E0E0"/>
            </w:tcBorders>
            <w:shd w:val="clear" w:color="auto" w:fill="F9F9FB"/>
          </w:tcPr>
          <w:p w14:paraId="03276D5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43,64</w:t>
            </w:r>
          </w:p>
        </w:tc>
        <w:tc>
          <w:tcPr>
            <w:tcW w:w="1076" w:type="dxa"/>
            <w:tcBorders>
              <w:top w:val="single" w:sz="8" w:space="0" w:color="AEAEAE"/>
              <w:left w:val="single" w:sz="8" w:space="0" w:color="E0E0E0"/>
              <w:bottom w:val="nil"/>
              <w:right w:val="nil"/>
            </w:tcBorders>
            <w:shd w:val="clear" w:color="auto" w:fill="F9F9FB"/>
            <w:vAlign w:val="center"/>
          </w:tcPr>
          <w:p w14:paraId="1A9A09CF"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66F650AF" w14:textId="77777777">
        <w:trPr>
          <w:cantSplit/>
        </w:trPr>
        <w:tc>
          <w:tcPr>
            <w:tcW w:w="1122" w:type="dxa"/>
            <w:vMerge/>
            <w:tcBorders>
              <w:top w:val="single" w:sz="8" w:space="0" w:color="AEAEAE"/>
              <w:left w:val="nil"/>
              <w:bottom w:val="nil"/>
              <w:right w:val="nil"/>
            </w:tcBorders>
            <w:shd w:val="clear" w:color="auto" w:fill="E0E0E0"/>
          </w:tcPr>
          <w:p w14:paraId="4939A6AB"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43BBDBE4"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8EF97A4"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Range</w:t>
            </w:r>
          </w:p>
        </w:tc>
        <w:tc>
          <w:tcPr>
            <w:tcW w:w="1091" w:type="dxa"/>
            <w:tcBorders>
              <w:top w:val="single" w:sz="8" w:space="0" w:color="AEAEAE"/>
              <w:left w:val="nil"/>
              <w:bottom w:val="nil"/>
              <w:right w:val="single" w:sz="8" w:space="0" w:color="E0E0E0"/>
            </w:tcBorders>
            <w:shd w:val="clear" w:color="auto" w:fill="F9F9FB"/>
          </w:tcPr>
          <w:p w14:paraId="3A9931F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43,61</w:t>
            </w:r>
          </w:p>
        </w:tc>
        <w:tc>
          <w:tcPr>
            <w:tcW w:w="1076" w:type="dxa"/>
            <w:tcBorders>
              <w:top w:val="single" w:sz="8" w:space="0" w:color="AEAEAE"/>
              <w:left w:val="single" w:sz="8" w:space="0" w:color="E0E0E0"/>
              <w:bottom w:val="nil"/>
              <w:right w:val="nil"/>
            </w:tcBorders>
            <w:shd w:val="clear" w:color="auto" w:fill="F9F9FB"/>
            <w:vAlign w:val="center"/>
          </w:tcPr>
          <w:p w14:paraId="221DA958"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2E14C5F" w14:textId="77777777">
        <w:trPr>
          <w:cantSplit/>
        </w:trPr>
        <w:tc>
          <w:tcPr>
            <w:tcW w:w="1122" w:type="dxa"/>
            <w:vMerge/>
            <w:tcBorders>
              <w:top w:val="single" w:sz="8" w:space="0" w:color="AEAEAE"/>
              <w:left w:val="nil"/>
              <w:bottom w:val="nil"/>
              <w:right w:val="nil"/>
            </w:tcBorders>
            <w:shd w:val="clear" w:color="auto" w:fill="E0E0E0"/>
          </w:tcPr>
          <w:p w14:paraId="128240DD"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9FF185B"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A562C2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Interquartile</w:t>
            </w:r>
            <w:proofErr w:type="spellEnd"/>
            <w:r w:rsidRPr="001C03A9">
              <w:rPr>
                <w:rFonts w:ascii="Times New Roman" w:hAnsi="Times New Roman" w:cs="Times New Roman"/>
                <w:color w:val="264A60"/>
                <w:sz w:val="24"/>
                <w:szCs w:val="24"/>
              </w:rPr>
              <w:t xml:space="preserve"> Range</w:t>
            </w:r>
          </w:p>
        </w:tc>
        <w:tc>
          <w:tcPr>
            <w:tcW w:w="1091" w:type="dxa"/>
            <w:tcBorders>
              <w:top w:val="single" w:sz="8" w:space="0" w:color="AEAEAE"/>
              <w:left w:val="nil"/>
              <w:bottom w:val="nil"/>
              <w:right w:val="single" w:sz="8" w:space="0" w:color="E0E0E0"/>
            </w:tcBorders>
            <w:shd w:val="clear" w:color="auto" w:fill="F9F9FB"/>
          </w:tcPr>
          <w:p w14:paraId="16E7DC5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20,59</w:t>
            </w:r>
          </w:p>
        </w:tc>
        <w:tc>
          <w:tcPr>
            <w:tcW w:w="1076" w:type="dxa"/>
            <w:tcBorders>
              <w:top w:val="single" w:sz="8" w:space="0" w:color="AEAEAE"/>
              <w:left w:val="single" w:sz="8" w:space="0" w:color="E0E0E0"/>
              <w:bottom w:val="nil"/>
              <w:right w:val="nil"/>
            </w:tcBorders>
            <w:shd w:val="clear" w:color="auto" w:fill="F9F9FB"/>
            <w:vAlign w:val="center"/>
          </w:tcPr>
          <w:p w14:paraId="57FD7E40"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1E8F253B" w14:textId="77777777">
        <w:trPr>
          <w:cantSplit/>
        </w:trPr>
        <w:tc>
          <w:tcPr>
            <w:tcW w:w="1122" w:type="dxa"/>
            <w:vMerge/>
            <w:tcBorders>
              <w:top w:val="single" w:sz="8" w:space="0" w:color="AEAEAE"/>
              <w:left w:val="nil"/>
              <w:bottom w:val="nil"/>
              <w:right w:val="nil"/>
            </w:tcBorders>
            <w:shd w:val="clear" w:color="auto" w:fill="E0E0E0"/>
          </w:tcPr>
          <w:p w14:paraId="083B9A4D"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719B41E1"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C3B40A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Skewness</w:t>
            </w:r>
            <w:proofErr w:type="spellEnd"/>
          </w:p>
        </w:tc>
        <w:tc>
          <w:tcPr>
            <w:tcW w:w="1091" w:type="dxa"/>
            <w:tcBorders>
              <w:top w:val="single" w:sz="8" w:space="0" w:color="AEAEAE"/>
              <w:left w:val="nil"/>
              <w:bottom w:val="nil"/>
              <w:right w:val="single" w:sz="8" w:space="0" w:color="E0E0E0"/>
            </w:tcBorders>
            <w:shd w:val="clear" w:color="auto" w:fill="F9F9FB"/>
          </w:tcPr>
          <w:p w14:paraId="382B764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1,125</w:t>
            </w:r>
          </w:p>
        </w:tc>
        <w:tc>
          <w:tcPr>
            <w:tcW w:w="1076" w:type="dxa"/>
            <w:tcBorders>
              <w:top w:val="single" w:sz="8" w:space="0" w:color="AEAEAE"/>
              <w:left w:val="single" w:sz="8" w:space="0" w:color="E0E0E0"/>
              <w:bottom w:val="nil"/>
              <w:right w:val="nil"/>
            </w:tcBorders>
            <w:shd w:val="clear" w:color="auto" w:fill="F9F9FB"/>
          </w:tcPr>
          <w:p w14:paraId="766512C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,524</w:t>
            </w:r>
          </w:p>
        </w:tc>
      </w:tr>
      <w:tr w:rsidR="00073981" w:rsidRPr="001C03A9" w14:paraId="20AEAEB3" w14:textId="77777777">
        <w:trPr>
          <w:cantSplit/>
        </w:trPr>
        <w:tc>
          <w:tcPr>
            <w:tcW w:w="1122" w:type="dxa"/>
            <w:vMerge/>
            <w:tcBorders>
              <w:top w:val="single" w:sz="8" w:space="0" w:color="AEAEAE"/>
              <w:left w:val="nil"/>
              <w:bottom w:val="nil"/>
              <w:right w:val="nil"/>
            </w:tcBorders>
            <w:shd w:val="clear" w:color="auto" w:fill="E0E0E0"/>
          </w:tcPr>
          <w:p w14:paraId="74940B7E"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6E89D06A" w14:textId="77777777" w:rsidR="00073981" w:rsidRPr="001C03A9" w:rsidRDefault="00073981" w:rsidP="00073981">
            <w:pPr>
              <w:widowControl/>
              <w:rPr>
                <w:rFonts w:ascii="Times New Roman" w:hAnsi="Times New Roman" w:cs="Times New Roman"/>
                <w:color w:val="010205"/>
                <w:sz w:val="24"/>
                <w:szCs w:val="24"/>
              </w:rPr>
            </w:pPr>
          </w:p>
        </w:tc>
        <w:tc>
          <w:tcPr>
            <w:tcW w:w="3873" w:type="dxa"/>
            <w:gridSpan w:val="2"/>
            <w:tcBorders>
              <w:top w:val="single" w:sz="8" w:space="0" w:color="AEAEAE"/>
              <w:left w:val="nil"/>
              <w:bottom w:val="nil"/>
              <w:right w:val="nil"/>
            </w:tcBorders>
            <w:shd w:val="clear" w:color="auto" w:fill="E0E0E0"/>
          </w:tcPr>
          <w:p w14:paraId="380D653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Kurtosis</w:t>
            </w:r>
            <w:proofErr w:type="spellEnd"/>
          </w:p>
        </w:tc>
        <w:tc>
          <w:tcPr>
            <w:tcW w:w="1091" w:type="dxa"/>
            <w:tcBorders>
              <w:top w:val="single" w:sz="8" w:space="0" w:color="AEAEAE"/>
              <w:left w:val="nil"/>
              <w:bottom w:val="nil"/>
              <w:right w:val="single" w:sz="8" w:space="0" w:color="E0E0E0"/>
            </w:tcBorders>
            <w:shd w:val="clear" w:color="auto" w:fill="F9F9FB"/>
          </w:tcPr>
          <w:p w14:paraId="74F1192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,418</w:t>
            </w:r>
          </w:p>
        </w:tc>
        <w:tc>
          <w:tcPr>
            <w:tcW w:w="1076" w:type="dxa"/>
            <w:tcBorders>
              <w:top w:val="single" w:sz="8" w:space="0" w:color="AEAEAE"/>
              <w:left w:val="single" w:sz="8" w:space="0" w:color="E0E0E0"/>
              <w:bottom w:val="nil"/>
              <w:right w:val="nil"/>
            </w:tcBorders>
            <w:shd w:val="clear" w:color="auto" w:fill="F9F9FB"/>
          </w:tcPr>
          <w:p w14:paraId="605E675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1,014</w:t>
            </w:r>
          </w:p>
        </w:tc>
      </w:tr>
      <w:tr w:rsidR="00073981" w:rsidRPr="001C03A9" w14:paraId="5D1AE7F2" w14:textId="77777777">
        <w:trPr>
          <w:cantSplit/>
        </w:trPr>
        <w:tc>
          <w:tcPr>
            <w:tcW w:w="1122" w:type="dxa"/>
            <w:vMerge w:val="restart"/>
            <w:tcBorders>
              <w:top w:val="single" w:sz="8" w:space="0" w:color="AEAEAE"/>
              <w:left w:val="nil"/>
              <w:bottom w:val="single" w:sz="8" w:space="0" w:color="152935"/>
              <w:right w:val="nil"/>
            </w:tcBorders>
            <w:shd w:val="clear" w:color="auto" w:fill="E0E0E0"/>
          </w:tcPr>
          <w:p w14:paraId="6870D0C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Auto_Deg</w:t>
            </w:r>
            <w:proofErr w:type="spellEnd"/>
          </w:p>
        </w:tc>
        <w:tc>
          <w:tcPr>
            <w:tcW w:w="737" w:type="dxa"/>
            <w:vMerge w:val="restart"/>
            <w:tcBorders>
              <w:top w:val="single" w:sz="8" w:space="0" w:color="AEAEAE"/>
              <w:left w:val="nil"/>
              <w:bottom w:val="nil"/>
              <w:right w:val="nil"/>
            </w:tcBorders>
            <w:shd w:val="clear" w:color="auto" w:fill="E0E0E0"/>
          </w:tcPr>
          <w:p w14:paraId="4B076F7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1</w:t>
            </w:r>
          </w:p>
        </w:tc>
        <w:tc>
          <w:tcPr>
            <w:tcW w:w="3873" w:type="dxa"/>
            <w:gridSpan w:val="2"/>
            <w:tcBorders>
              <w:top w:val="single" w:sz="8" w:space="0" w:color="AEAEAE"/>
              <w:left w:val="nil"/>
              <w:bottom w:val="nil"/>
              <w:right w:val="nil"/>
            </w:tcBorders>
            <w:shd w:val="clear" w:color="auto" w:fill="E0E0E0"/>
          </w:tcPr>
          <w:p w14:paraId="774CE38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5BC1991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40,9317</w:t>
            </w:r>
          </w:p>
        </w:tc>
        <w:tc>
          <w:tcPr>
            <w:tcW w:w="1076" w:type="dxa"/>
            <w:tcBorders>
              <w:top w:val="single" w:sz="8" w:space="0" w:color="AEAEAE"/>
              <w:left w:val="single" w:sz="8" w:space="0" w:color="E0E0E0"/>
              <w:bottom w:val="nil"/>
              <w:right w:val="nil"/>
            </w:tcBorders>
            <w:shd w:val="clear" w:color="auto" w:fill="F9F9FB"/>
          </w:tcPr>
          <w:p w14:paraId="2D1A181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9,99995</w:t>
            </w:r>
          </w:p>
        </w:tc>
      </w:tr>
      <w:tr w:rsidR="00073981" w:rsidRPr="001C03A9" w14:paraId="645D4B7F" w14:textId="77777777">
        <w:trPr>
          <w:cantSplit/>
        </w:trPr>
        <w:tc>
          <w:tcPr>
            <w:tcW w:w="1122" w:type="dxa"/>
            <w:vMerge/>
            <w:tcBorders>
              <w:top w:val="single" w:sz="8" w:space="0" w:color="AEAEAE"/>
              <w:left w:val="nil"/>
              <w:bottom w:val="single" w:sz="8" w:space="0" w:color="152935"/>
              <w:right w:val="nil"/>
            </w:tcBorders>
            <w:shd w:val="clear" w:color="auto" w:fill="E0E0E0"/>
          </w:tcPr>
          <w:p w14:paraId="6C411497"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17BFD15B" w14:textId="77777777" w:rsidR="00073981" w:rsidRPr="001C03A9" w:rsidRDefault="00073981" w:rsidP="00073981">
            <w:pPr>
              <w:widowControl/>
              <w:rPr>
                <w:rFonts w:ascii="Times New Roman" w:hAnsi="Times New Roman" w:cs="Times New Roman"/>
                <w:color w:val="010205"/>
                <w:sz w:val="24"/>
                <w:szCs w:val="24"/>
              </w:rPr>
            </w:pPr>
          </w:p>
        </w:tc>
        <w:tc>
          <w:tcPr>
            <w:tcW w:w="2459" w:type="dxa"/>
            <w:vMerge w:val="restart"/>
            <w:tcBorders>
              <w:top w:val="single" w:sz="8" w:space="0" w:color="AEAEAE"/>
              <w:left w:val="nil"/>
              <w:bottom w:val="nil"/>
              <w:right w:val="nil"/>
            </w:tcBorders>
            <w:shd w:val="clear" w:color="auto" w:fill="E0E0E0"/>
          </w:tcPr>
          <w:p w14:paraId="34CF4423"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95% </w:t>
            </w:r>
            <w:proofErr w:type="spellStart"/>
            <w:r w:rsidRPr="001C03A9">
              <w:rPr>
                <w:rFonts w:ascii="Times New Roman" w:hAnsi="Times New Roman" w:cs="Times New Roman"/>
                <w:color w:val="264A60"/>
                <w:sz w:val="24"/>
                <w:szCs w:val="24"/>
              </w:rPr>
              <w:t>Confidence</w:t>
            </w:r>
            <w:proofErr w:type="spellEnd"/>
            <w:r w:rsidRPr="001C03A9">
              <w:rPr>
                <w:rFonts w:ascii="Times New Roman" w:hAnsi="Times New Roman" w:cs="Times New Roman"/>
                <w:color w:val="264A60"/>
                <w:sz w:val="24"/>
                <w:szCs w:val="24"/>
              </w:rPr>
              <w:t xml:space="preserve"> Interval </w:t>
            </w:r>
            <w:proofErr w:type="spellStart"/>
            <w:r w:rsidRPr="001C03A9">
              <w:rPr>
                <w:rFonts w:ascii="Times New Roman" w:hAnsi="Times New Roman" w:cs="Times New Roman"/>
                <w:color w:val="264A60"/>
                <w:sz w:val="24"/>
                <w:szCs w:val="24"/>
              </w:rPr>
              <w:t>for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414" w:type="dxa"/>
            <w:tcBorders>
              <w:top w:val="single" w:sz="8" w:space="0" w:color="AEAEAE"/>
              <w:left w:val="nil"/>
              <w:bottom w:val="single" w:sz="8" w:space="0" w:color="AEAEAE"/>
              <w:right w:val="nil"/>
            </w:tcBorders>
            <w:shd w:val="clear" w:color="auto" w:fill="E0E0E0"/>
          </w:tcPr>
          <w:p w14:paraId="0E75AF6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Lower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single" w:sz="8" w:space="0" w:color="AEAEAE"/>
              <w:right w:val="single" w:sz="8" w:space="0" w:color="E0E0E0"/>
            </w:tcBorders>
            <w:shd w:val="clear" w:color="auto" w:fill="F9F9FB"/>
          </w:tcPr>
          <w:p w14:paraId="53D7079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20,2452</w:t>
            </w:r>
          </w:p>
        </w:tc>
        <w:tc>
          <w:tcPr>
            <w:tcW w:w="1076" w:type="dxa"/>
            <w:tcBorders>
              <w:top w:val="single" w:sz="8" w:space="0" w:color="AEAEAE"/>
              <w:left w:val="single" w:sz="8" w:space="0" w:color="E0E0E0"/>
              <w:bottom w:val="single" w:sz="8" w:space="0" w:color="AEAEAE"/>
              <w:right w:val="nil"/>
            </w:tcBorders>
            <w:shd w:val="clear" w:color="auto" w:fill="F9F9FB"/>
            <w:vAlign w:val="center"/>
          </w:tcPr>
          <w:p w14:paraId="7B4A16E5"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C7D7BD7" w14:textId="77777777">
        <w:trPr>
          <w:cantSplit/>
        </w:trPr>
        <w:tc>
          <w:tcPr>
            <w:tcW w:w="1122" w:type="dxa"/>
            <w:vMerge/>
            <w:tcBorders>
              <w:top w:val="single" w:sz="8" w:space="0" w:color="AEAEAE"/>
              <w:left w:val="nil"/>
              <w:bottom w:val="single" w:sz="8" w:space="0" w:color="152935"/>
              <w:right w:val="nil"/>
            </w:tcBorders>
            <w:shd w:val="clear" w:color="auto" w:fill="E0E0E0"/>
          </w:tcPr>
          <w:p w14:paraId="6A262E29"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5C5D1BB" w14:textId="77777777" w:rsidR="00073981" w:rsidRPr="001C03A9" w:rsidRDefault="00073981" w:rsidP="00073981">
            <w:pPr>
              <w:widowControl/>
              <w:rPr>
                <w:rFonts w:ascii="Times New Roman" w:hAnsi="Times New Roman" w:cs="Times New Roman"/>
                <w:color w:val="auto"/>
                <w:sz w:val="24"/>
                <w:szCs w:val="24"/>
              </w:rPr>
            </w:pPr>
          </w:p>
        </w:tc>
        <w:tc>
          <w:tcPr>
            <w:tcW w:w="2459" w:type="dxa"/>
            <w:vMerge/>
            <w:tcBorders>
              <w:top w:val="single" w:sz="8" w:space="0" w:color="AEAEAE"/>
              <w:left w:val="nil"/>
              <w:bottom w:val="nil"/>
              <w:right w:val="nil"/>
            </w:tcBorders>
            <w:shd w:val="clear" w:color="auto" w:fill="E0E0E0"/>
          </w:tcPr>
          <w:p w14:paraId="210BCFEC" w14:textId="77777777" w:rsidR="00073981" w:rsidRPr="001C03A9" w:rsidRDefault="00073981" w:rsidP="00073981">
            <w:pPr>
              <w:widowControl/>
              <w:rPr>
                <w:rFonts w:ascii="Times New Roman" w:hAnsi="Times New Roman" w:cs="Times New Roman"/>
                <w:color w:val="auto"/>
                <w:sz w:val="24"/>
                <w:szCs w:val="24"/>
              </w:rPr>
            </w:pPr>
          </w:p>
        </w:tc>
        <w:tc>
          <w:tcPr>
            <w:tcW w:w="1414" w:type="dxa"/>
            <w:tcBorders>
              <w:top w:val="single" w:sz="8" w:space="0" w:color="AEAEAE"/>
              <w:left w:val="nil"/>
              <w:bottom w:val="nil"/>
              <w:right w:val="nil"/>
            </w:tcBorders>
            <w:shd w:val="clear" w:color="auto" w:fill="E0E0E0"/>
          </w:tcPr>
          <w:p w14:paraId="5D34542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Upper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nil"/>
              <w:right w:val="single" w:sz="8" w:space="0" w:color="E0E0E0"/>
            </w:tcBorders>
            <w:shd w:val="clear" w:color="auto" w:fill="F9F9FB"/>
          </w:tcPr>
          <w:p w14:paraId="3B8DE1BE"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61,6181</w:t>
            </w:r>
          </w:p>
        </w:tc>
        <w:tc>
          <w:tcPr>
            <w:tcW w:w="1076" w:type="dxa"/>
            <w:tcBorders>
              <w:top w:val="single" w:sz="8" w:space="0" w:color="AEAEAE"/>
              <w:left w:val="single" w:sz="8" w:space="0" w:color="E0E0E0"/>
              <w:bottom w:val="nil"/>
              <w:right w:val="nil"/>
            </w:tcBorders>
            <w:shd w:val="clear" w:color="auto" w:fill="F9F9FB"/>
            <w:vAlign w:val="center"/>
          </w:tcPr>
          <w:p w14:paraId="4D1A13FC"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F232482" w14:textId="77777777">
        <w:trPr>
          <w:cantSplit/>
        </w:trPr>
        <w:tc>
          <w:tcPr>
            <w:tcW w:w="1122" w:type="dxa"/>
            <w:vMerge/>
            <w:tcBorders>
              <w:top w:val="single" w:sz="8" w:space="0" w:color="AEAEAE"/>
              <w:left w:val="nil"/>
              <w:bottom w:val="single" w:sz="8" w:space="0" w:color="152935"/>
              <w:right w:val="nil"/>
            </w:tcBorders>
            <w:shd w:val="clear" w:color="auto" w:fill="E0E0E0"/>
          </w:tcPr>
          <w:p w14:paraId="7504EA60"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8A06E11"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DAB727F"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5% </w:t>
            </w:r>
            <w:proofErr w:type="spellStart"/>
            <w:r w:rsidRPr="001C03A9">
              <w:rPr>
                <w:rFonts w:ascii="Times New Roman" w:hAnsi="Times New Roman" w:cs="Times New Roman"/>
                <w:color w:val="264A60"/>
                <w:sz w:val="24"/>
                <w:szCs w:val="24"/>
              </w:rPr>
              <w:t>Trimmed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5554305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36,9566</w:t>
            </w:r>
          </w:p>
        </w:tc>
        <w:tc>
          <w:tcPr>
            <w:tcW w:w="1076" w:type="dxa"/>
            <w:tcBorders>
              <w:top w:val="single" w:sz="8" w:space="0" w:color="AEAEAE"/>
              <w:left w:val="single" w:sz="8" w:space="0" w:color="E0E0E0"/>
              <w:bottom w:val="nil"/>
              <w:right w:val="nil"/>
            </w:tcBorders>
            <w:shd w:val="clear" w:color="auto" w:fill="F9F9FB"/>
            <w:vAlign w:val="center"/>
          </w:tcPr>
          <w:p w14:paraId="19CED73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0C4E1A8" w14:textId="77777777">
        <w:trPr>
          <w:cantSplit/>
        </w:trPr>
        <w:tc>
          <w:tcPr>
            <w:tcW w:w="1122" w:type="dxa"/>
            <w:vMerge/>
            <w:tcBorders>
              <w:top w:val="single" w:sz="8" w:space="0" w:color="AEAEAE"/>
              <w:left w:val="nil"/>
              <w:bottom w:val="single" w:sz="8" w:space="0" w:color="152935"/>
              <w:right w:val="nil"/>
            </w:tcBorders>
            <w:shd w:val="clear" w:color="auto" w:fill="E0E0E0"/>
          </w:tcPr>
          <w:p w14:paraId="723C6CA9"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13217CA5"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06B7732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Median</w:t>
            </w:r>
          </w:p>
        </w:tc>
        <w:tc>
          <w:tcPr>
            <w:tcW w:w="1091" w:type="dxa"/>
            <w:tcBorders>
              <w:top w:val="single" w:sz="8" w:space="0" w:color="AEAEAE"/>
              <w:left w:val="nil"/>
              <w:bottom w:val="nil"/>
              <w:right w:val="single" w:sz="8" w:space="0" w:color="E0E0E0"/>
            </w:tcBorders>
            <w:shd w:val="clear" w:color="auto" w:fill="F9F9FB"/>
          </w:tcPr>
          <w:p w14:paraId="46C85A6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17,9400</w:t>
            </w:r>
          </w:p>
        </w:tc>
        <w:tc>
          <w:tcPr>
            <w:tcW w:w="1076" w:type="dxa"/>
            <w:tcBorders>
              <w:top w:val="single" w:sz="8" w:space="0" w:color="AEAEAE"/>
              <w:left w:val="single" w:sz="8" w:space="0" w:color="E0E0E0"/>
              <w:bottom w:val="nil"/>
              <w:right w:val="nil"/>
            </w:tcBorders>
            <w:shd w:val="clear" w:color="auto" w:fill="F9F9FB"/>
            <w:vAlign w:val="center"/>
          </w:tcPr>
          <w:p w14:paraId="0F412213"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C860DFD" w14:textId="77777777">
        <w:trPr>
          <w:cantSplit/>
        </w:trPr>
        <w:tc>
          <w:tcPr>
            <w:tcW w:w="1122" w:type="dxa"/>
            <w:vMerge/>
            <w:tcBorders>
              <w:top w:val="single" w:sz="8" w:space="0" w:color="AEAEAE"/>
              <w:left w:val="nil"/>
              <w:bottom w:val="single" w:sz="8" w:space="0" w:color="152935"/>
              <w:right w:val="nil"/>
            </w:tcBorders>
            <w:shd w:val="clear" w:color="auto" w:fill="E0E0E0"/>
          </w:tcPr>
          <w:p w14:paraId="2C11D10F"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428DFCEC"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5C2CC6B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Variance</w:t>
            </w:r>
          </w:p>
        </w:tc>
        <w:tc>
          <w:tcPr>
            <w:tcW w:w="1091" w:type="dxa"/>
            <w:tcBorders>
              <w:top w:val="single" w:sz="8" w:space="0" w:color="AEAEAE"/>
              <w:left w:val="nil"/>
              <w:bottom w:val="nil"/>
              <w:right w:val="single" w:sz="8" w:space="0" w:color="E0E0E0"/>
            </w:tcBorders>
            <w:shd w:val="clear" w:color="auto" w:fill="F9F9FB"/>
          </w:tcPr>
          <w:p w14:paraId="3CD06AA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2399,976</w:t>
            </w:r>
          </w:p>
        </w:tc>
        <w:tc>
          <w:tcPr>
            <w:tcW w:w="1076" w:type="dxa"/>
            <w:tcBorders>
              <w:top w:val="single" w:sz="8" w:space="0" w:color="AEAEAE"/>
              <w:left w:val="single" w:sz="8" w:space="0" w:color="E0E0E0"/>
              <w:bottom w:val="nil"/>
              <w:right w:val="nil"/>
            </w:tcBorders>
            <w:shd w:val="clear" w:color="auto" w:fill="F9F9FB"/>
            <w:vAlign w:val="center"/>
          </w:tcPr>
          <w:p w14:paraId="229801B4"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6BF6729" w14:textId="77777777">
        <w:trPr>
          <w:cantSplit/>
        </w:trPr>
        <w:tc>
          <w:tcPr>
            <w:tcW w:w="1122" w:type="dxa"/>
            <w:vMerge/>
            <w:tcBorders>
              <w:top w:val="single" w:sz="8" w:space="0" w:color="AEAEAE"/>
              <w:left w:val="nil"/>
              <w:bottom w:val="single" w:sz="8" w:space="0" w:color="152935"/>
              <w:right w:val="nil"/>
            </w:tcBorders>
            <w:shd w:val="clear" w:color="auto" w:fill="E0E0E0"/>
          </w:tcPr>
          <w:p w14:paraId="7DD37434"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341DF22B"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7BE01816"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Deviation</w:t>
            </w:r>
            <w:proofErr w:type="spellEnd"/>
          </w:p>
        </w:tc>
        <w:tc>
          <w:tcPr>
            <w:tcW w:w="1091" w:type="dxa"/>
            <w:tcBorders>
              <w:top w:val="single" w:sz="8" w:space="0" w:color="AEAEAE"/>
              <w:left w:val="nil"/>
              <w:bottom w:val="nil"/>
              <w:right w:val="single" w:sz="8" w:space="0" w:color="E0E0E0"/>
            </w:tcBorders>
            <w:shd w:val="clear" w:color="auto" w:fill="F9F9FB"/>
          </w:tcPr>
          <w:p w14:paraId="5F08F43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48,98955</w:t>
            </w:r>
          </w:p>
        </w:tc>
        <w:tc>
          <w:tcPr>
            <w:tcW w:w="1076" w:type="dxa"/>
            <w:tcBorders>
              <w:top w:val="single" w:sz="8" w:space="0" w:color="AEAEAE"/>
              <w:left w:val="single" w:sz="8" w:space="0" w:color="E0E0E0"/>
              <w:bottom w:val="nil"/>
              <w:right w:val="nil"/>
            </w:tcBorders>
            <w:shd w:val="clear" w:color="auto" w:fill="F9F9FB"/>
            <w:vAlign w:val="center"/>
          </w:tcPr>
          <w:p w14:paraId="758E7F8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9E41BF6" w14:textId="77777777">
        <w:trPr>
          <w:cantSplit/>
        </w:trPr>
        <w:tc>
          <w:tcPr>
            <w:tcW w:w="1122" w:type="dxa"/>
            <w:vMerge/>
            <w:tcBorders>
              <w:top w:val="single" w:sz="8" w:space="0" w:color="AEAEAE"/>
              <w:left w:val="nil"/>
              <w:bottom w:val="single" w:sz="8" w:space="0" w:color="152935"/>
              <w:right w:val="nil"/>
            </w:tcBorders>
            <w:shd w:val="clear" w:color="auto" w:fill="E0E0E0"/>
          </w:tcPr>
          <w:p w14:paraId="27E57952"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296C0825"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081469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Minimum</w:t>
            </w:r>
          </w:p>
        </w:tc>
        <w:tc>
          <w:tcPr>
            <w:tcW w:w="1091" w:type="dxa"/>
            <w:tcBorders>
              <w:top w:val="single" w:sz="8" w:space="0" w:color="AEAEAE"/>
              <w:left w:val="nil"/>
              <w:bottom w:val="nil"/>
              <w:right w:val="single" w:sz="8" w:space="0" w:color="E0E0E0"/>
            </w:tcBorders>
            <w:shd w:val="clear" w:color="auto" w:fill="F9F9FB"/>
          </w:tcPr>
          <w:p w14:paraId="6A7EC056"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3,72</w:t>
            </w:r>
          </w:p>
        </w:tc>
        <w:tc>
          <w:tcPr>
            <w:tcW w:w="1076" w:type="dxa"/>
            <w:tcBorders>
              <w:top w:val="single" w:sz="8" w:space="0" w:color="AEAEAE"/>
              <w:left w:val="single" w:sz="8" w:space="0" w:color="E0E0E0"/>
              <w:bottom w:val="nil"/>
              <w:right w:val="nil"/>
            </w:tcBorders>
            <w:shd w:val="clear" w:color="auto" w:fill="F9F9FB"/>
            <w:vAlign w:val="center"/>
          </w:tcPr>
          <w:p w14:paraId="1BA59223"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F1E0AB8" w14:textId="77777777">
        <w:trPr>
          <w:cantSplit/>
        </w:trPr>
        <w:tc>
          <w:tcPr>
            <w:tcW w:w="1122" w:type="dxa"/>
            <w:vMerge/>
            <w:tcBorders>
              <w:top w:val="single" w:sz="8" w:space="0" w:color="AEAEAE"/>
              <w:left w:val="nil"/>
              <w:bottom w:val="single" w:sz="8" w:space="0" w:color="152935"/>
              <w:right w:val="nil"/>
            </w:tcBorders>
            <w:shd w:val="clear" w:color="auto" w:fill="E0E0E0"/>
          </w:tcPr>
          <w:p w14:paraId="7F117EA3"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D341DFC"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36F469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Maximum</w:t>
            </w:r>
            <w:proofErr w:type="spellEnd"/>
          </w:p>
        </w:tc>
        <w:tc>
          <w:tcPr>
            <w:tcW w:w="1091" w:type="dxa"/>
            <w:tcBorders>
              <w:top w:val="single" w:sz="8" w:space="0" w:color="AEAEAE"/>
              <w:left w:val="nil"/>
              <w:bottom w:val="nil"/>
              <w:right w:val="single" w:sz="8" w:space="0" w:color="E0E0E0"/>
            </w:tcBorders>
            <w:shd w:val="clear" w:color="auto" w:fill="F9F9FB"/>
          </w:tcPr>
          <w:p w14:paraId="4EF47E0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149,31</w:t>
            </w:r>
          </w:p>
        </w:tc>
        <w:tc>
          <w:tcPr>
            <w:tcW w:w="1076" w:type="dxa"/>
            <w:tcBorders>
              <w:top w:val="single" w:sz="8" w:space="0" w:color="AEAEAE"/>
              <w:left w:val="single" w:sz="8" w:space="0" w:color="E0E0E0"/>
              <w:bottom w:val="nil"/>
              <w:right w:val="nil"/>
            </w:tcBorders>
            <w:shd w:val="clear" w:color="auto" w:fill="F9F9FB"/>
            <w:vAlign w:val="center"/>
          </w:tcPr>
          <w:p w14:paraId="1493A498"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078226F7" w14:textId="77777777">
        <w:trPr>
          <w:cantSplit/>
        </w:trPr>
        <w:tc>
          <w:tcPr>
            <w:tcW w:w="1122" w:type="dxa"/>
            <w:vMerge/>
            <w:tcBorders>
              <w:top w:val="single" w:sz="8" w:space="0" w:color="AEAEAE"/>
              <w:left w:val="nil"/>
              <w:bottom w:val="single" w:sz="8" w:space="0" w:color="152935"/>
              <w:right w:val="nil"/>
            </w:tcBorders>
            <w:shd w:val="clear" w:color="auto" w:fill="E0E0E0"/>
          </w:tcPr>
          <w:p w14:paraId="3E8E3B31"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7181948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32ADA34"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Range</w:t>
            </w:r>
          </w:p>
        </w:tc>
        <w:tc>
          <w:tcPr>
            <w:tcW w:w="1091" w:type="dxa"/>
            <w:tcBorders>
              <w:top w:val="single" w:sz="8" w:space="0" w:color="AEAEAE"/>
              <w:left w:val="nil"/>
              <w:bottom w:val="nil"/>
              <w:right w:val="single" w:sz="8" w:space="0" w:color="E0E0E0"/>
            </w:tcBorders>
            <w:shd w:val="clear" w:color="auto" w:fill="F9F9FB"/>
          </w:tcPr>
          <w:p w14:paraId="6E01BF5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145,59</w:t>
            </w:r>
          </w:p>
        </w:tc>
        <w:tc>
          <w:tcPr>
            <w:tcW w:w="1076" w:type="dxa"/>
            <w:tcBorders>
              <w:top w:val="single" w:sz="8" w:space="0" w:color="AEAEAE"/>
              <w:left w:val="single" w:sz="8" w:space="0" w:color="E0E0E0"/>
              <w:bottom w:val="nil"/>
              <w:right w:val="nil"/>
            </w:tcBorders>
            <w:shd w:val="clear" w:color="auto" w:fill="F9F9FB"/>
            <w:vAlign w:val="center"/>
          </w:tcPr>
          <w:p w14:paraId="5416BDF4"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3B55076B" w14:textId="77777777">
        <w:trPr>
          <w:cantSplit/>
        </w:trPr>
        <w:tc>
          <w:tcPr>
            <w:tcW w:w="1122" w:type="dxa"/>
            <w:vMerge/>
            <w:tcBorders>
              <w:top w:val="single" w:sz="8" w:space="0" w:color="AEAEAE"/>
              <w:left w:val="nil"/>
              <w:bottom w:val="single" w:sz="8" w:space="0" w:color="152935"/>
              <w:right w:val="nil"/>
            </w:tcBorders>
            <w:shd w:val="clear" w:color="auto" w:fill="E0E0E0"/>
          </w:tcPr>
          <w:p w14:paraId="271D85BC"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32A03306"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46D229B9"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Interquartile</w:t>
            </w:r>
            <w:proofErr w:type="spellEnd"/>
            <w:r w:rsidRPr="001C03A9">
              <w:rPr>
                <w:rFonts w:ascii="Times New Roman" w:hAnsi="Times New Roman" w:cs="Times New Roman"/>
                <w:color w:val="264A60"/>
                <w:sz w:val="24"/>
                <w:szCs w:val="24"/>
              </w:rPr>
              <w:t xml:space="preserve"> Range</w:t>
            </w:r>
          </w:p>
        </w:tc>
        <w:tc>
          <w:tcPr>
            <w:tcW w:w="1091" w:type="dxa"/>
            <w:tcBorders>
              <w:top w:val="single" w:sz="8" w:space="0" w:color="AEAEAE"/>
              <w:left w:val="nil"/>
              <w:bottom w:val="nil"/>
              <w:right w:val="single" w:sz="8" w:space="0" w:color="E0E0E0"/>
            </w:tcBorders>
            <w:shd w:val="clear" w:color="auto" w:fill="F9F9FB"/>
          </w:tcPr>
          <w:p w14:paraId="07976F0F"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33,15</w:t>
            </w:r>
          </w:p>
        </w:tc>
        <w:tc>
          <w:tcPr>
            <w:tcW w:w="1076" w:type="dxa"/>
            <w:tcBorders>
              <w:top w:val="single" w:sz="8" w:space="0" w:color="AEAEAE"/>
              <w:left w:val="single" w:sz="8" w:space="0" w:color="E0E0E0"/>
              <w:bottom w:val="nil"/>
              <w:right w:val="nil"/>
            </w:tcBorders>
            <w:shd w:val="clear" w:color="auto" w:fill="F9F9FB"/>
            <w:vAlign w:val="center"/>
          </w:tcPr>
          <w:p w14:paraId="578C458D"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4637AC3B" w14:textId="77777777">
        <w:trPr>
          <w:cantSplit/>
        </w:trPr>
        <w:tc>
          <w:tcPr>
            <w:tcW w:w="1122" w:type="dxa"/>
            <w:vMerge/>
            <w:tcBorders>
              <w:top w:val="single" w:sz="8" w:space="0" w:color="AEAEAE"/>
              <w:left w:val="nil"/>
              <w:bottom w:val="single" w:sz="8" w:space="0" w:color="152935"/>
              <w:right w:val="nil"/>
            </w:tcBorders>
            <w:shd w:val="clear" w:color="auto" w:fill="E0E0E0"/>
          </w:tcPr>
          <w:p w14:paraId="480A5B81"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nil"/>
              <w:right w:val="nil"/>
            </w:tcBorders>
            <w:shd w:val="clear" w:color="auto" w:fill="E0E0E0"/>
          </w:tcPr>
          <w:p w14:paraId="50653037"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54F78B5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Skewness</w:t>
            </w:r>
            <w:proofErr w:type="spellEnd"/>
          </w:p>
        </w:tc>
        <w:tc>
          <w:tcPr>
            <w:tcW w:w="1091" w:type="dxa"/>
            <w:tcBorders>
              <w:top w:val="single" w:sz="8" w:space="0" w:color="AEAEAE"/>
              <w:left w:val="nil"/>
              <w:bottom w:val="nil"/>
              <w:right w:val="single" w:sz="8" w:space="0" w:color="E0E0E0"/>
            </w:tcBorders>
            <w:shd w:val="clear" w:color="auto" w:fill="F9F9FB"/>
          </w:tcPr>
          <w:p w14:paraId="37A96EE2"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1,626</w:t>
            </w:r>
          </w:p>
        </w:tc>
        <w:tc>
          <w:tcPr>
            <w:tcW w:w="1076" w:type="dxa"/>
            <w:tcBorders>
              <w:top w:val="single" w:sz="8" w:space="0" w:color="AEAEAE"/>
              <w:left w:val="single" w:sz="8" w:space="0" w:color="E0E0E0"/>
              <w:bottom w:val="nil"/>
              <w:right w:val="nil"/>
            </w:tcBorders>
            <w:shd w:val="clear" w:color="auto" w:fill="F9F9FB"/>
          </w:tcPr>
          <w:p w14:paraId="7A0FAB9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,472</w:t>
            </w:r>
          </w:p>
        </w:tc>
      </w:tr>
      <w:tr w:rsidR="00073981" w:rsidRPr="001C03A9" w14:paraId="76E72376" w14:textId="77777777">
        <w:trPr>
          <w:cantSplit/>
        </w:trPr>
        <w:tc>
          <w:tcPr>
            <w:tcW w:w="1122" w:type="dxa"/>
            <w:vMerge/>
            <w:tcBorders>
              <w:top w:val="single" w:sz="8" w:space="0" w:color="AEAEAE"/>
              <w:left w:val="nil"/>
              <w:bottom w:val="single" w:sz="8" w:space="0" w:color="152935"/>
              <w:right w:val="nil"/>
            </w:tcBorders>
            <w:shd w:val="clear" w:color="auto" w:fill="E0E0E0"/>
          </w:tcPr>
          <w:p w14:paraId="60D7398F"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nil"/>
              <w:right w:val="nil"/>
            </w:tcBorders>
            <w:shd w:val="clear" w:color="auto" w:fill="E0E0E0"/>
          </w:tcPr>
          <w:p w14:paraId="3BC812E5" w14:textId="77777777" w:rsidR="00073981" w:rsidRPr="001C03A9" w:rsidRDefault="00073981" w:rsidP="00073981">
            <w:pPr>
              <w:widowControl/>
              <w:rPr>
                <w:rFonts w:ascii="Times New Roman" w:hAnsi="Times New Roman" w:cs="Times New Roman"/>
                <w:color w:val="010205"/>
                <w:sz w:val="24"/>
                <w:szCs w:val="24"/>
              </w:rPr>
            </w:pPr>
          </w:p>
        </w:tc>
        <w:tc>
          <w:tcPr>
            <w:tcW w:w="3873" w:type="dxa"/>
            <w:gridSpan w:val="2"/>
            <w:tcBorders>
              <w:top w:val="single" w:sz="8" w:space="0" w:color="AEAEAE"/>
              <w:left w:val="nil"/>
              <w:bottom w:val="nil"/>
              <w:right w:val="nil"/>
            </w:tcBorders>
            <w:shd w:val="clear" w:color="auto" w:fill="E0E0E0"/>
          </w:tcPr>
          <w:p w14:paraId="05899CE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Kurtosis</w:t>
            </w:r>
            <w:proofErr w:type="spellEnd"/>
          </w:p>
        </w:tc>
        <w:tc>
          <w:tcPr>
            <w:tcW w:w="1091" w:type="dxa"/>
            <w:tcBorders>
              <w:top w:val="single" w:sz="8" w:space="0" w:color="AEAEAE"/>
              <w:left w:val="nil"/>
              <w:bottom w:val="nil"/>
              <w:right w:val="single" w:sz="8" w:space="0" w:color="E0E0E0"/>
            </w:tcBorders>
            <w:shd w:val="clear" w:color="auto" w:fill="F9F9FB"/>
          </w:tcPr>
          <w:p w14:paraId="0B552F3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1,176</w:t>
            </w:r>
          </w:p>
        </w:tc>
        <w:tc>
          <w:tcPr>
            <w:tcW w:w="1076" w:type="dxa"/>
            <w:tcBorders>
              <w:top w:val="single" w:sz="8" w:space="0" w:color="AEAEAE"/>
              <w:left w:val="single" w:sz="8" w:space="0" w:color="E0E0E0"/>
              <w:bottom w:val="nil"/>
              <w:right w:val="nil"/>
            </w:tcBorders>
            <w:shd w:val="clear" w:color="auto" w:fill="F9F9FB"/>
          </w:tcPr>
          <w:p w14:paraId="5E01675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,918</w:t>
            </w:r>
          </w:p>
        </w:tc>
      </w:tr>
      <w:tr w:rsidR="00073981" w:rsidRPr="001C03A9" w14:paraId="675A1FDE" w14:textId="77777777">
        <w:trPr>
          <w:cantSplit/>
        </w:trPr>
        <w:tc>
          <w:tcPr>
            <w:tcW w:w="1122" w:type="dxa"/>
            <w:vMerge/>
            <w:tcBorders>
              <w:top w:val="single" w:sz="8" w:space="0" w:color="AEAEAE"/>
              <w:left w:val="nil"/>
              <w:bottom w:val="single" w:sz="8" w:space="0" w:color="152935"/>
              <w:right w:val="nil"/>
            </w:tcBorders>
            <w:shd w:val="clear" w:color="auto" w:fill="E0E0E0"/>
          </w:tcPr>
          <w:p w14:paraId="1C486D6A"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val="restart"/>
            <w:tcBorders>
              <w:top w:val="single" w:sz="8" w:space="0" w:color="AEAEAE"/>
              <w:left w:val="nil"/>
              <w:bottom w:val="single" w:sz="8" w:space="0" w:color="152935"/>
              <w:right w:val="nil"/>
            </w:tcBorders>
            <w:shd w:val="clear" w:color="auto" w:fill="E0E0E0"/>
          </w:tcPr>
          <w:p w14:paraId="219A459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2</w:t>
            </w:r>
          </w:p>
        </w:tc>
        <w:tc>
          <w:tcPr>
            <w:tcW w:w="3873" w:type="dxa"/>
            <w:gridSpan w:val="2"/>
            <w:tcBorders>
              <w:top w:val="single" w:sz="8" w:space="0" w:color="AEAEAE"/>
              <w:left w:val="nil"/>
              <w:bottom w:val="nil"/>
              <w:right w:val="nil"/>
            </w:tcBorders>
            <w:shd w:val="clear" w:color="auto" w:fill="E0E0E0"/>
          </w:tcPr>
          <w:p w14:paraId="366D642A"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1DA867B7"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4,9942</w:t>
            </w:r>
          </w:p>
        </w:tc>
        <w:tc>
          <w:tcPr>
            <w:tcW w:w="1076" w:type="dxa"/>
            <w:tcBorders>
              <w:top w:val="single" w:sz="8" w:space="0" w:color="AEAEAE"/>
              <w:left w:val="single" w:sz="8" w:space="0" w:color="E0E0E0"/>
              <w:bottom w:val="nil"/>
              <w:right w:val="nil"/>
            </w:tcBorders>
            <w:shd w:val="clear" w:color="auto" w:fill="F9F9FB"/>
          </w:tcPr>
          <w:p w14:paraId="609FA3C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,39527</w:t>
            </w:r>
          </w:p>
        </w:tc>
      </w:tr>
      <w:tr w:rsidR="00073981" w:rsidRPr="001C03A9" w14:paraId="49E9FF96" w14:textId="77777777">
        <w:trPr>
          <w:cantSplit/>
        </w:trPr>
        <w:tc>
          <w:tcPr>
            <w:tcW w:w="1122" w:type="dxa"/>
            <w:vMerge/>
            <w:tcBorders>
              <w:top w:val="single" w:sz="8" w:space="0" w:color="AEAEAE"/>
              <w:left w:val="nil"/>
              <w:bottom w:val="single" w:sz="8" w:space="0" w:color="152935"/>
              <w:right w:val="nil"/>
            </w:tcBorders>
            <w:shd w:val="clear" w:color="auto" w:fill="E0E0E0"/>
          </w:tcPr>
          <w:p w14:paraId="0785720D"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single" w:sz="8" w:space="0" w:color="152935"/>
              <w:right w:val="nil"/>
            </w:tcBorders>
            <w:shd w:val="clear" w:color="auto" w:fill="E0E0E0"/>
          </w:tcPr>
          <w:p w14:paraId="25750D81" w14:textId="77777777" w:rsidR="00073981" w:rsidRPr="001C03A9" w:rsidRDefault="00073981" w:rsidP="00073981">
            <w:pPr>
              <w:widowControl/>
              <w:rPr>
                <w:rFonts w:ascii="Times New Roman" w:hAnsi="Times New Roman" w:cs="Times New Roman"/>
                <w:color w:val="010205"/>
                <w:sz w:val="24"/>
                <w:szCs w:val="24"/>
              </w:rPr>
            </w:pPr>
          </w:p>
        </w:tc>
        <w:tc>
          <w:tcPr>
            <w:tcW w:w="2459" w:type="dxa"/>
            <w:vMerge w:val="restart"/>
            <w:tcBorders>
              <w:top w:val="single" w:sz="8" w:space="0" w:color="AEAEAE"/>
              <w:left w:val="nil"/>
              <w:bottom w:val="nil"/>
              <w:right w:val="nil"/>
            </w:tcBorders>
            <w:shd w:val="clear" w:color="auto" w:fill="E0E0E0"/>
          </w:tcPr>
          <w:p w14:paraId="1693CADC"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95% </w:t>
            </w:r>
            <w:proofErr w:type="spellStart"/>
            <w:r w:rsidRPr="001C03A9">
              <w:rPr>
                <w:rFonts w:ascii="Times New Roman" w:hAnsi="Times New Roman" w:cs="Times New Roman"/>
                <w:color w:val="264A60"/>
                <w:sz w:val="24"/>
                <w:szCs w:val="24"/>
              </w:rPr>
              <w:t>Confidence</w:t>
            </w:r>
            <w:proofErr w:type="spellEnd"/>
            <w:r w:rsidRPr="001C03A9">
              <w:rPr>
                <w:rFonts w:ascii="Times New Roman" w:hAnsi="Times New Roman" w:cs="Times New Roman"/>
                <w:color w:val="264A60"/>
                <w:sz w:val="24"/>
                <w:szCs w:val="24"/>
              </w:rPr>
              <w:t xml:space="preserve"> Interval </w:t>
            </w:r>
            <w:proofErr w:type="spellStart"/>
            <w:r w:rsidRPr="001C03A9">
              <w:rPr>
                <w:rFonts w:ascii="Times New Roman" w:hAnsi="Times New Roman" w:cs="Times New Roman"/>
                <w:color w:val="264A60"/>
                <w:sz w:val="24"/>
                <w:szCs w:val="24"/>
              </w:rPr>
              <w:t>for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414" w:type="dxa"/>
            <w:tcBorders>
              <w:top w:val="single" w:sz="8" w:space="0" w:color="AEAEAE"/>
              <w:left w:val="nil"/>
              <w:bottom w:val="single" w:sz="8" w:space="0" w:color="AEAEAE"/>
              <w:right w:val="nil"/>
            </w:tcBorders>
            <w:shd w:val="clear" w:color="auto" w:fill="E0E0E0"/>
          </w:tcPr>
          <w:p w14:paraId="3EDA07DA"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Lower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single" w:sz="8" w:space="0" w:color="AEAEAE"/>
              <w:right w:val="single" w:sz="8" w:space="0" w:color="E0E0E0"/>
            </w:tcBorders>
            <w:shd w:val="clear" w:color="auto" w:fill="F9F9FB"/>
          </w:tcPr>
          <w:p w14:paraId="4D6C1D4C"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4,1638</w:t>
            </w:r>
          </w:p>
        </w:tc>
        <w:tc>
          <w:tcPr>
            <w:tcW w:w="1076" w:type="dxa"/>
            <w:tcBorders>
              <w:top w:val="single" w:sz="8" w:space="0" w:color="AEAEAE"/>
              <w:left w:val="single" w:sz="8" w:space="0" w:color="E0E0E0"/>
              <w:bottom w:val="single" w:sz="8" w:space="0" w:color="AEAEAE"/>
              <w:right w:val="nil"/>
            </w:tcBorders>
            <w:shd w:val="clear" w:color="auto" w:fill="F9F9FB"/>
            <w:vAlign w:val="center"/>
          </w:tcPr>
          <w:p w14:paraId="47ACC40D"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882E138" w14:textId="77777777">
        <w:trPr>
          <w:cantSplit/>
        </w:trPr>
        <w:tc>
          <w:tcPr>
            <w:tcW w:w="1122" w:type="dxa"/>
            <w:vMerge/>
            <w:tcBorders>
              <w:top w:val="single" w:sz="8" w:space="0" w:color="AEAEAE"/>
              <w:left w:val="nil"/>
              <w:bottom w:val="single" w:sz="8" w:space="0" w:color="152935"/>
              <w:right w:val="nil"/>
            </w:tcBorders>
            <w:shd w:val="clear" w:color="auto" w:fill="E0E0E0"/>
          </w:tcPr>
          <w:p w14:paraId="30FF07AB"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42D5ED5C" w14:textId="77777777" w:rsidR="00073981" w:rsidRPr="001C03A9" w:rsidRDefault="00073981" w:rsidP="00073981">
            <w:pPr>
              <w:widowControl/>
              <w:rPr>
                <w:rFonts w:ascii="Times New Roman" w:hAnsi="Times New Roman" w:cs="Times New Roman"/>
                <w:color w:val="auto"/>
                <w:sz w:val="24"/>
                <w:szCs w:val="24"/>
              </w:rPr>
            </w:pPr>
          </w:p>
        </w:tc>
        <w:tc>
          <w:tcPr>
            <w:tcW w:w="2459" w:type="dxa"/>
            <w:vMerge/>
            <w:tcBorders>
              <w:top w:val="single" w:sz="8" w:space="0" w:color="AEAEAE"/>
              <w:left w:val="nil"/>
              <w:bottom w:val="nil"/>
              <w:right w:val="nil"/>
            </w:tcBorders>
            <w:shd w:val="clear" w:color="auto" w:fill="E0E0E0"/>
          </w:tcPr>
          <w:p w14:paraId="23FFABC7" w14:textId="77777777" w:rsidR="00073981" w:rsidRPr="001C03A9" w:rsidRDefault="00073981" w:rsidP="00073981">
            <w:pPr>
              <w:widowControl/>
              <w:rPr>
                <w:rFonts w:ascii="Times New Roman" w:hAnsi="Times New Roman" w:cs="Times New Roman"/>
                <w:color w:val="auto"/>
                <w:sz w:val="24"/>
                <w:szCs w:val="24"/>
              </w:rPr>
            </w:pPr>
          </w:p>
        </w:tc>
        <w:tc>
          <w:tcPr>
            <w:tcW w:w="1414" w:type="dxa"/>
            <w:tcBorders>
              <w:top w:val="single" w:sz="8" w:space="0" w:color="AEAEAE"/>
              <w:left w:val="nil"/>
              <w:bottom w:val="nil"/>
              <w:right w:val="nil"/>
            </w:tcBorders>
            <w:shd w:val="clear" w:color="auto" w:fill="E0E0E0"/>
          </w:tcPr>
          <w:p w14:paraId="226DC477"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Upper</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Bound</w:t>
            </w:r>
            <w:proofErr w:type="spellEnd"/>
          </w:p>
        </w:tc>
        <w:tc>
          <w:tcPr>
            <w:tcW w:w="1091" w:type="dxa"/>
            <w:tcBorders>
              <w:top w:val="single" w:sz="8" w:space="0" w:color="AEAEAE"/>
              <w:left w:val="nil"/>
              <w:bottom w:val="nil"/>
              <w:right w:val="single" w:sz="8" w:space="0" w:color="E0E0E0"/>
            </w:tcBorders>
            <w:shd w:val="clear" w:color="auto" w:fill="F9F9FB"/>
          </w:tcPr>
          <w:p w14:paraId="6816D48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5,8246</w:t>
            </w:r>
          </w:p>
        </w:tc>
        <w:tc>
          <w:tcPr>
            <w:tcW w:w="1076" w:type="dxa"/>
            <w:tcBorders>
              <w:top w:val="single" w:sz="8" w:space="0" w:color="AEAEAE"/>
              <w:left w:val="single" w:sz="8" w:space="0" w:color="E0E0E0"/>
              <w:bottom w:val="nil"/>
              <w:right w:val="nil"/>
            </w:tcBorders>
            <w:shd w:val="clear" w:color="auto" w:fill="F9F9FB"/>
            <w:vAlign w:val="center"/>
          </w:tcPr>
          <w:p w14:paraId="4EE4544D"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CE29E1D" w14:textId="77777777">
        <w:trPr>
          <w:cantSplit/>
        </w:trPr>
        <w:tc>
          <w:tcPr>
            <w:tcW w:w="1122" w:type="dxa"/>
            <w:vMerge/>
            <w:tcBorders>
              <w:top w:val="single" w:sz="8" w:space="0" w:color="AEAEAE"/>
              <w:left w:val="nil"/>
              <w:bottom w:val="single" w:sz="8" w:space="0" w:color="152935"/>
              <w:right w:val="nil"/>
            </w:tcBorders>
            <w:shd w:val="clear" w:color="auto" w:fill="E0E0E0"/>
          </w:tcPr>
          <w:p w14:paraId="4006F39E"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65BCB8CE"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40AB0D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 xml:space="preserve">5% </w:t>
            </w:r>
            <w:proofErr w:type="spellStart"/>
            <w:r w:rsidRPr="001C03A9">
              <w:rPr>
                <w:rFonts w:ascii="Times New Roman" w:hAnsi="Times New Roman" w:cs="Times New Roman"/>
                <w:color w:val="264A60"/>
                <w:sz w:val="24"/>
                <w:szCs w:val="24"/>
              </w:rPr>
              <w:t>Trimmed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Mean</w:t>
            </w:r>
            <w:proofErr w:type="spellEnd"/>
          </w:p>
        </w:tc>
        <w:tc>
          <w:tcPr>
            <w:tcW w:w="1091" w:type="dxa"/>
            <w:tcBorders>
              <w:top w:val="single" w:sz="8" w:space="0" w:color="AEAEAE"/>
              <w:left w:val="nil"/>
              <w:bottom w:val="nil"/>
              <w:right w:val="single" w:sz="8" w:space="0" w:color="E0E0E0"/>
            </w:tcBorders>
            <w:shd w:val="clear" w:color="auto" w:fill="F9F9FB"/>
          </w:tcPr>
          <w:p w14:paraId="792E3709"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4,8813</w:t>
            </w:r>
          </w:p>
        </w:tc>
        <w:tc>
          <w:tcPr>
            <w:tcW w:w="1076" w:type="dxa"/>
            <w:tcBorders>
              <w:top w:val="single" w:sz="8" w:space="0" w:color="AEAEAE"/>
              <w:left w:val="single" w:sz="8" w:space="0" w:color="E0E0E0"/>
              <w:bottom w:val="nil"/>
              <w:right w:val="nil"/>
            </w:tcBorders>
            <w:shd w:val="clear" w:color="auto" w:fill="F9F9FB"/>
            <w:vAlign w:val="center"/>
          </w:tcPr>
          <w:p w14:paraId="7D0250CC"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7E07C76" w14:textId="77777777">
        <w:trPr>
          <w:cantSplit/>
        </w:trPr>
        <w:tc>
          <w:tcPr>
            <w:tcW w:w="1122" w:type="dxa"/>
            <w:vMerge/>
            <w:tcBorders>
              <w:top w:val="single" w:sz="8" w:space="0" w:color="AEAEAE"/>
              <w:left w:val="nil"/>
              <w:bottom w:val="single" w:sz="8" w:space="0" w:color="152935"/>
              <w:right w:val="nil"/>
            </w:tcBorders>
            <w:shd w:val="clear" w:color="auto" w:fill="E0E0E0"/>
          </w:tcPr>
          <w:p w14:paraId="7CD8B00C"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1FE6C3AF"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72EDC5D8"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Median</w:t>
            </w:r>
          </w:p>
        </w:tc>
        <w:tc>
          <w:tcPr>
            <w:tcW w:w="1091" w:type="dxa"/>
            <w:tcBorders>
              <w:top w:val="single" w:sz="8" w:space="0" w:color="AEAEAE"/>
              <w:left w:val="nil"/>
              <w:bottom w:val="nil"/>
              <w:right w:val="single" w:sz="8" w:space="0" w:color="E0E0E0"/>
            </w:tcBorders>
            <w:shd w:val="clear" w:color="auto" w:fill="F9F9FB"/>
          </w:tcPr>
          <w:p w14:paraId="26CBF54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4,6600</w:t>
            </w:r>
          </w:p>
        </w:tc>
        <w:tc>
          <w:tcPr>
            <w:tcW w:w="1076" w:type="dxa"/>
            <w:tcBorders>
              <w:top w:val="single" w:sz="8" w:space="0" w:color="AEAEAE"/>
              <w:left w:val="single" w:sz="8" w:space="0" w:color="E0E0E0"/>
              <w:bottom w:val="nil"/>
              <w:right w:val="nil"/>
            </w:tcBorders>
            <w:shd w:val="clear" w:color="auto" w:fill="F9F9FB"/>
            <w:vAlign w:val="center"/>
          </w:tcPr>
          <w:p w14:paraId="798E019A"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774D217" w14:textId="77777777">
        <w:trPr>
          <w:cantSplit/>
        </w:trPr>
        <w:tc>
          <w:tcPr>
            <w:tcW w:w="1122" w:type="dxa"/>
            <w:vMerge/>
            <w:tcBorders>
              <w:top w:val="single" w:sz="8" w:space="0" w:color="AEAEAE"/>
              <w:left w:val="nil"/>
              <w:bottom w:val="single" w:sz="8" w:space="0" w:color="152935"/>
              <w:right w:val="nil"/>
            </w:tcBorders>
            <w:shd w:val="clear" w:color="auto" w:fill="E0E0E0"/>
          </w:tcPr>
          <w:p w14:paraId="5A139D19"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3D7EA6F1"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3ED743BE"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Variance</w:t>
            </w:r>
          </w:p>
        </w:tc>
        <w:tc>
          <w:tcPr>
            <w:tcW w:w="1091" w:type="dxa"/>
            <w:tcBorders>
              <w:top w:val="single" w:sz="8" w:space="0" w:color="AEAEAE"/>
              <w:left w:val="nil"/>
              <w:bottom w:val="nil"/>
              <w:right w:val="single" w:sz="8" w:space="0" w:color="E0E0E0"/>
            </w:tcBorders>
            <w:shd w:val="clear" w:color="auto" w:fill="F9F9FB"/>
          </w:tcPr>
          <w:p w14:paraId="634EA1D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2,969</w:t>
            </w:r>
          </w:p>
        </w:tc>
        <w:tc>
          <w:tcPr>
            <w:tcW w:w="1076" w:type="dxa"/>
            <w:tcBorders>
              <w:top w:val="single" w:sz="8" w:space="0" w:color="AEAEAE"/>
              <w:left w:val="single" w:sz="8" w:space="0" w:color="E0E0E0"/>
              <w:bottom w:val="nil"/>
              <w:right w:val="nil"/>
            </w:tcBorders>
            <w:shd w:val="clear" w:color="auto" w:fill="F9F9FB"/>
            <w:vAlign w:val="center"/>
          </w:tcPr>
          <w:p w14:paraId="5AA3C2CB"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21D6DEF" w14:textId="77777777">
        <w:trPr>
          <w:cantSplit/>
        </w:trPr>
        <w:tc>
          <w:tcPr>
            <w:tcW w:w="1122" w:type="dxa"/>
            <w:vMerge/>
            <w:tcBorders>
              <w:top w:val="single" w:sz="8" w:space="0" w:color="AEAEAE"/>
              <w:left w:val="nil"/>
              <w:bottom w:val="single" w:sz="8" w:space="0" w:color="152935"/>
              <w:right w:val="nil"/>
            </w:tcBorders>
            <w:shd w:val="clear" w:color="auto" w:fill="E0E0E0"/>
          </w:tcPr>
          <w:p w14:paraId="37ACAF39"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76CAE2A3"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0658B9D"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Std</w:t>
            </w:r>
            <w:proofErr w:type="spellEnd"/>
            <w:r w:rsidRPr="001C03A9">
              <w:rPr>
                <w:rFonts w:ascii="Times New Roman" w:hAnsi="Times New Roman" w:cs="Times New Roman"/>
                <w:color w:val="264A60"/>
                <w:sz w:val="24"/>
                <w:szCs w:val="24"/>
              </w:rPr>
              <w:t xml:space="preserve">. </w:t>
            </w:r>
            <w:proofErr w:type="spellStart"/>
            <w:r w:rsidRPr="001C03A9">
              <w:rPr>
                <w:rFonts w:ascii="Times New Roman" w:hAnsi="Times New Roman" w:cs="Times New Roman"/>
                <w:color w:val="264A60"/>
                <w:sz w:val="24"/>
                <w:szCs w:val="24"/>
              </w:rPr>
              <w:t>Deviation</w:t>
            </w:r>
            <w:proofErr w:type="spellEnd"/>
          </w:p>
        </w:tc>
        <w:tc>
          <w:tcPr>
            <w:tcW w:w="1091" w:type="dxa"/>
            <w:tcBorders>
              <w:top w:val="single" w:sz="8" w:space="0" w:color="AEAEAE"/>
              <w:left w:val="nil"/>
              <w:bottom w:val="nil"/>
              <w:right w:val="single" w:sz="8" w:space="0" w:color="E0E0E0"/>
            </w:tcBorders>
            <w:shd w:val="clear" w:color="auto" w:fill="F9F9FB"/>
          </w:tcPr>
          <w:p w14:paraId="32A9DE60"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1,72295</w:t>
            </w:r>
          </w:p>
        </w:tc>
        <w:tc>
          <w:tcPr>
            <w:tcW w:w="1076" w:type="dxa"/>
            <w:tcBorders>
              <w:top w:val="single" w:sz="8" w:space="0" w:color="AEAEAE"/>
              <w:left w:val="single" w:sz="8" w:space="0" w:color="E0E0E0"/>
              <w:bottom w:val="nil"/>
              <w:right w:val="nil"/>
            </w:tcBorders>
            <w:shd w:val="clear" w:color="auto" w:fill="F9F9FB"/>
            <w:vAlign w:val="center"/>
          </w:tcPr>
          <w:p w14:paraId="39C4E8A2"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2D639C58" w14:textId="77777777">
        <w:trPr>
          <w:cantSplit/>
        </w:trPr>
        <w:tc>
          <w:tcPr>
            <w:tcW w:w="1122" w:type="dxa"/>
            <w:vMerge/>
            <w:tcBorders>
              <w:top w:val="single" w:sz="8" w:space="0" w:color="AEAEAE"/>
              <w:left w:val="nil"/>
              <w:bottom w:val="single" w:sz="8" w:space="0" w:color="152935"/>
              <w:right w:val="nil"/>
            </w:tcBorders>
            <w:shd w:val="clear" w:color="auto" w:fill="E0E0E0"/>
          </w:tcPr>
          <w:p w14:paraId="4E0F56EB"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3D866132"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674B7D40"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Minimum</w:t>
            </w:r>
          </w:p>
        </w:tc>
        <w:tc>
          <w:tcPr>
            <w:tcW w:w="1091" w:type="dxa"/>
            <w:tcBorders>
              <w:top w:val="single" w:sz="8" w:space="0" w:color="AEAEAE"/>
              <w:left w:val="nil"/>
              <w:bottom w:val="nil"/>
              <w:right w:val="single" w:sz="8" w:space="0" w:color="E0E0E0"/>
            </w:tcBorders>
            <w:shd w:val="clear" w:color="auto" w:fill="F9F9FB"/>
          </w:tcPr>
          <w:p w14:paraId="5610E208"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2,60</w:t>
            </w:r>
          </w:p>
        </w:tc>
        <w:tc>
          <w:tcPr>
            <w:tcW w:w="1076" w:type="dxa"/>
            <w:tcBorders>
              <w:top w:val="single" w:sz="8" w:space="0" w:color="AEAEAE"/>
              <w:left w:val="single" w:sz="8" w:space="0" w:color="E0E0E0"/>
              <w:bottom w:val="nil"/>
              <w:right w:val="nil"/>
            </w:tcBorders>
            <w:shd w:val="clear" w:color="auto" w:fill="F9F9FB"/>
            <w:vAlign w:val="center"/>
          </w:tcPr>
          <w:p w14:paraId="60BC2851"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8205B54" w14:textId="77777777">
        <w:trPr>
          <w:cantSplit/>
        </w:trPr>
        <w:tc>
          <w:tcPr>
            <w:tcW w:w="1122" w:type="dxa"/>
            <w:vMerge/>
            <w:tcBorders>
              <w:top w:val="single" w:sz="8" w:space="0" w:color="AEAEAE"/>
              <w:left w:val="nil"/>
              <w:bottom w:val="single" w:sz="8" w:space="0" w:color="152935"/>
              <w:right w:val="nil"/>
            </w:tcBorders>
            <w:shd w:val="clear" w:color="auto" w:fill="E0E0E0"/>
          </w:tcPr>
          <w:p w14:paraId="6171AB8A"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60CEC996"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78187461"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Maximum</w:t>
            </w:r>
            <w:proofErr w:type="spellEnd"/>
          </w:p>
        </w:tc>
        <w:tc>
          <w:tcPr>
            <w:tcW w:w="1091" w:type="dxa"/>
            <w:tcBorders>
              <w:top w:val="single" w:sz="8" w:space="0" w:color="AEAEAE"/>
              <w:left w:val="nil"/>
              <w:bottom w:val="nil"/>
              <w:right w:val="single" w:sz="8" w:space="0" w:color="E0E0E0"/>
            </w:tcBorders>
            <w:shd w:val="clear" w:color="auto" w:fill="F9F9FB"/>
          </w:tcPr>
          <w:p w14:paraId="5D3594DD"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9,42</w:t>
            </w:r>
          </w:p>
        </w:tc>
        <w:tc>
          <w:tcPr>
            <w:tcW w:w="1076" w:type="dxa"/>
            <w:tcBorders>
              <w:top w:val="single" w:sz="8" w:space="0" w:color="AEAEAE"/>
              <w:left w:val="single" w:sz="8" w:space="0" w:color="E0E0E0"/>
              <w:bottom w:val="nil"/>
              <w:right w:val="nil"/>
            </w:tcBorders>
            <w:shd w:val="clear" w:color="auto" w:fill="F9F9FB"/>
            <w:vAlign w:val="center"/>
          </w:tcPr>
          <w:p w14:paraId="6B9CC437"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7DE3CCE8" w14:textId="77777777">
        <w:trPr>
          <w:cantSplit/>
        </w:trPr>
        <w:tc>
          <w:tcPr>
            <w:tcW w:w="1122" w:type="dxa"/>
            <w:vMerge/>
            <w:tcBorders>
              <w:top w:val="single" w:sz="8" w:space="0" w:color="AEAEAE"/>
              <w:left w:val="nil"/>
              <w:bottom w:val="single" w:sz="8" w:space="0" w:color="152935"/>
              <w:right w:val="nil"/>
            </w:tcBorders>
            <w:shd w:val="clear" w:color="auto" w:fill="E0E0E0"/>
          </w:tcPr>
          <w:p w14:paraId="0C5C8E58"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55CD7DF0"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47655454"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r w:rsidRPr="001C03A9">
              <w:rPr>
                <w:rFonts w:ascii="Times New Roman" w:hAnsi="Times New Roman" w:cs="Times New Roman"/>
                <w:color w:val="264A60"/>
                <w:sz w:val="24"/>
                <w:szCs w:val="24"/>
              </w:rPr>
              <w:t>Range</w:t>
            </w:r>
          </w:p>
        </w:tc>
        <w:tc>
          <w:tcPr>
            <w:tcW w:w="1091" w:type="dxa"/>
            <w:tcBorders>
              <w:top w:val="single" w:sz="8" w:space="0" w:color="AEAEAE"/>
              <w:left w:val="nil"/>
              <w:bottom w:val="nil"/>
              <w:right w:val="single" w:sz="8" w:space="0" w:color="E0E0E0"/>
            </w:tcBorders>
            <w:shd w:val="clear" w:color="auto" w:fill="F9F9FB"/>
          </w:tcPr>
          <w:p w14:paraId="1560E2D3"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6,82</w:t>
            </w:r>
          </w:p>
        </w:tc>
        <w:tc>
          <w:tcPr>
            <w:tcW w:w="1076" w:type="dxa"/>
            <w:tcBorders>
              <w:top w:val="single" w:sz="8" w:space="0" w:color="AEAEAE"/>
              <w:left w:val="single" w:sz="8" w:space="0" w:color="E0E0E0"/>
              <w:bottom w:val="nil"/>
              <w:right w:val="nil"/>
            </w:tcBorders>
            <w:shd w:val="clear" w:color="auto" w:fill="F9F9FB"/>
            <w:vAlign w:val="center"/>
          </w:tcPr>
          <w:p w14:paraId="40EA76FE"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6F2BDBB3" w14:textId="77777777">
        <w:trPr>
          <w:cantSplit/>
        </w:trPr>
        <w:tc>
          <w:tcPr>
            <w:tcW w:w="1122" w:type="dxa"/>
            <w:vMerge/>
            <w:tcBorders>
              <w:top w:val="single" w:sz="8" w:space="0" w:color="AEAEAE"/>
              <w:left w:val="nil"/>
              <w:bottom w:val="single" w:sz="8" w:space="0" w:color="152935"/>
              <w:right w:val="nil"/>
            </w:tcBorders>
            <w:shd w:val="clear" w:color="auto" w:fill="E0E0E0"/>
          </w:tcPr>
          <w:p w14:paraId="2738C9EF"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48A78DCC"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5EF798E2"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Interquartile</w:t>
            </w:r>
            <w:proofErr w:type="spellEnd"/>
            <w:r w:rsidRPr="001C03A9">
              <w:rPr>
                <w:rFonts w:ascii="Times New Roman" w:hAnsi="Times New Roman" w:cs="Times New Roman"/>
                <w:color w:val="264A60"/>
                <w:sz w:val="24"/>
                <w:szCs w:val="24"/>
              </w:rPr>
              <w:t xml:space="preserve"> Range</w:t>
            </w:r>
          </w:p>
        </w:tc>
        <w:tc>
          <w:tcPr>
            <w:tcW w:w="1091" w:type="dxa"/>
            <w:tcBorders>
              <w:top w:val="single" w:sz="8" w:space="0" w:color="AEAEAE"/>
              <w:left w:val="nil"/>
              <w:bottom w:val="nil"/>
              <w:right w:val="single" w:sz="8" w:space="0" w:color="E0E0E0"/>
            </w:tcBorders>
            <w:shd w:val="clear" w:color="auto" w:fill="F9F9FB"/>
          </w:tcPr>
          <w:p w14:paraId="5BB104C5"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1,85</w:t>
            </w:r>
          </w:p>
        </w:tc>
        <w:tc>
          <w:tcPr>
            <w:tcW w:w="1076" w:type="dxa"/>
            <w:tcBorders>
              <w:top w:val="single" w:sz="8" w:space="0" w:color="AEAEAE"/>
              <w:left w:val="single" w:sz="8" w:space="0" w:color="E0E0E0"/>
              <w:bottom w:val="nil"/>
              <w:right w:val="nil"/>
            </w:tcBorders>
            <w:shd w:val="clear" w:color="auto" w:fill="F9F9FB"/>
            <w:vAlign w:val="center"/>
          </w:tcPr>
          <w:p w14:paraId="3110DE45" w14:textId="77777777" w:rsidR="00073981" w:rsidRPr="001C03A9" w:rsidRDefault="00073981" w:rsidP="00073981">
            <w:pPr>
              <w:widowControl/>
              <w:rPr>
                <w:rFonts w:ascii="Times New Roman" w:hAnsi="Times New Roman" w:cs="Times New Roman"/>
                <w:color w:val="auto"/>
                <w:sz w:val="24"/>
                <w:szCs w:val="24"/>
              </w:rPr>
            </w:pPr>
          </w:p>
        </w:tc>
      </w:tr>
      <w:tr w:rsidR="00073981" w:rsidRPr="001C03A9" w14:paraId="550CF0B0" w14:textId="77777777">
        <w:trPr>
          <w:cantSplit/>
        </w:trPr>
        <w:tc>
          <w:tcPr>
            <w:tcW w:w="1122" w:type="dxa"/>
            <w:vMerge/>
            <w:tcBorders>
              <w:top w:val="single" w:sz="8" w:space="0" w:color="AEAEAE"/>
              <w:left w:val="nil"/>
              <w:bottom w:val="single" w:sz="8" w:space="0" w:color="152935"/>
              <w:right w:val="nil"/>
            </w:tcBorders>
            <w:shd w:val="clear" w:color="auto" w:fill="E0E0E0"/>
          </w:tcPr>
          <w:p w14:paraId="00984BAE" w14:textId="77777777" w:rsidR="00073981" w:rsidRPr="001C03A9" w:rsidRDefault="00073981" w:rsidP="00073981">
            <w:pPr>
              <w:widowControl/>
              <w:rPr>
                <w:rFonts w:ascii="Times New Roman" w:hAnsi="Times New Roman" w:cs="Times New Roman"/>
                <w:color w:val="auto"/>
                <w:sz w:val="24"/>
                <w:szCs w:val="24"/>
              </w:rPr>
            </w:pPr>
          </w:p>
        </w:tc>
        <w:tc>
          <w:tcPr>
            <w:tcW w:w="737" w:type="dxa"/>
            <w:vMerge/>
            <w:tcBorders>
              <w:top w:val="single" w:sz="8" w:space="0" w:color="AEAEAE"/>
              <w:left w:val="nil"/>
              <w:bottom w:val="single" w:sz="8" w:space="0" w:color="152935"/>
              <w:right w:val="nil"/>
            </w:tcBorders>
            <w:shd w:val="clear" w:color="auto" w:fill="E0E0E0"/>
          </w:tcPr>
          <w:p w14:paraId="6D9C0A2E" w14:textId="77777777" w:rsidR="00073981" w:rsidRPr="001C03A9" w:rsidRDefault="00073981" w:rsidP="00073981">
            <w:pPr>
              <w:widowControl/>
              <w:rPr>
                <w:rFonts w:ascii="Times New Roman" w:hAnsi="Times New Roman" w:cs="Times New Roman"/>
                <w:color w:val="auto"/>
                <w:sz w:val="24"/>
                <w:szCs w:val="24"/>
              </w:rPr>
            </w:pPr>
          </w:p>
        </w:tc>
        <w:tc>
          <w:tcPr>
            <w:tcW w:w="3873" w:type="dxa"/>
            <w:gridSpan w:val="2"/>
            <w:tcBorders>
              <w:top w:val="single" w:sz="8" w:space="0" w:color="AEAEAE"/>
              <w:left w:val="nil"/>
              <w:bottom w:val="nil"/>
              <w:right w:val="nil"/>
            </w:tcBorders>
            <w:shd w:val="clear" w:color="auto" w:fill="E0E0E0"/>
          </w:tcPr>
          <w:p w14:paraId="163F7ADB"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Skewness</w:t>
            </w:r>
            <w:proofErr w:type="spellEnd"/>
          </w:p>
        </w:tc>
        <w:tc>
          <w:tcPr>
            <w:tcW w:w="1091" w:type="dxa"/>
            <w:tcBorders>
              <w:top w:val="single" w:sz="8" w:space="0" w:color="AEAEAE"/>
              <w:left w:val="nil"/>
              <w:bottom w:val="nil"/>
              <w:right w:val="single" w:sz="8" w:space="0" w:color="E0E0E0"/>
            </w:tcBorders>
            <w:shd w:val="clear" w:color="auto" w:fill="F9F9FB"/>
          </w:tcPr>
          <w:p w14:paraId="1C58D10B"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1,242</w:t>
            </w:r>
          </w:p>
        </w:tc>
        <w:tc>
          <w:tcPr>
            <w:tcW w:w="1076" w:type="dxa"/>
            <w:tcBorders>
              <w:top w:val="single" w:sz="8" w:space="0" w:color="AEAEAE"/>
              <w:left w:val="single" w:sz="8" w:space="0" w:color="E0E0E0"/>
              <w:bottom w:val="nil"/>
              <w:right w:val="nil"/>
            </w:tcBorders>
            <w:shd w:val="clear" w:color="auto" w:fill="F9F9FB"/>
          </w:tcPr>
          <w:p w14:paraId="1658504A"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,524</w:t>
            </w:r>
          </w:p>
        </w:tc>
      </w:tr>
      <w:tr w:rsidR="00073981" w:rsidRPr="001C03A9" w14:paraId="76BF1975" w14:textId="77777777">
        <w:trPr>
          <w:cantSplit/>
        </w:trPr>
        <w:tc>
          <w:tcPr>
            <w:tcW w:w="1122" w:type="dxa"/>
            <w:vMerge/>
            <w:tcBorders>
              <w:top w:val="single" w:sz="8" w:space="0" w:color="AEAEAE"/>
              <w:left w:val="nil"/>
              <w:bottom w:val="single" w:sz="8" w:space="0" w:color="152935"/>
              <w:right w:val="nil"/>
            </w:tcBorders>
            <w:shd w:val="clear" w:color="auto" w:fill="E0E0E0"/>
          </w:tcPr>
          <w:p w14:paraId="6C7A668D" w14:textId="77777777" w:rsidR="00073981" w:rsidRPr="001C03A9" w:rsidRDefault="00073981" w:rsidP="00073981">
            <w:pPr>
              <w:widowControl/>
              <w:rPr>
                <w:rFonts w:ascii="Times New Roman" w:hAnsi="Times New Roman" w:cs="Times New Roman"/>
                <w:color w:val="010205"/>
                <w:sz w:val="24"/>
                <w:szCs w:val="24"/>
              </w:rPr>
            </w:pPr>
          </w:p>
        </w:tc>
        <w:tc>
          <w:tcPr>
            <w:tcW w:w="737" w:type="dxa"/>
            <w:vMerge/>
            <w:tcBorders>
              <w:top w:val="single" w:sz="8" w:space="0" w:color="AEAEAE"/>
              <w:left w:val="nil"/>
              <w:bottom w:val="single" w:sz="8" w:space="0" w:color="152935"/>
              <w:right w:val="nil"/>
            </w:tcBorders>
            <w:shd w:val="clear" w:color="auto" w:fill="E0E0E0"/>
          </w:tcPr>
          <w:p w14:paraId="2EBD2E87" w14:textId="77777777" w:rsidR="00073981" w:rsidRPr="001C03A9" w:rsidRDefault="00073981" w:rsidP="00073981">
            <w:pPr>
              <w:widowControl/>
              <w:rPr>
                <w:rFonts w:ascii="Times New Roman" w:hAnsi="Times New Roman" w:cs="Times New Roman"/>
                <w:color w:val="010205"/>
                <w:sz w:val="24"/>
                <w:szCs w:val="24"/>
              </w:rPr>
            </w:pPr>
          </w:p>
        </w:tc>
        <w:tc>
          <w:tcPr>
            <w:tcW w:w="3873" w:type="dxa"/>
            <w:gridSpan w:val="2"/>
            <w:tcBorders>
              <w:top w:val="single" w:sz="8" w:space="0" w:color="AEAEAE"/>
              <w:left w:val="nil"/>
              <w:bottom w:val="single" w:sz="8" w:space="0" w:color="152935"/>
              <w:right w:val="nil"/>
            </w:tcBorders>
            <w:shd w:val="clear" w:color="auto" w:fill="E0E0E0"/>
          </w:tcPr>
          <w:p w14:paraId="2AAEBBE6" w14:textId="77777777" w:rsidR="00073981" w:rsidRPr="001C03A9" w:rsidRDefault="00073981" w:rsidP="00073981">
            <w:pPr>
              <w:widowControl/>
              <w:spacing w:line="320" w:lineRule="atLeast"/>
              <w:ind w:left="60" w:right="60"/>
              <w:rPr>
                <w:rFonts w:ascii="Times New Roman" w:hAnsi="Times New Roman" w:cs="Times New Roman"/>
                <w:color w:val="264A60"/>
                <w:sz w:val="24"/>
                <w:szCs w:val="24"/>
              </w:rPr>
            </w:pPr>
            <w:proofErr w:type="spellStart"/>
            <w:r w:rsidRPr="001C03A9">
              <w:rPr>
                <w:rFonts w:ascii="Times New Roman" w:hAnsi="Times New Roman" w:cs="Times New Roman"/>
                <w:color w:val="264A60"/>
                <w:sz w:val="24"/>
                <w:szCs w:val="24"/>
              </w:rPr>
              <w:t>Kurtosis</w:t>
            </w:r>
            <w:proofErr w:type="spellEnd"/>
          </w:p>
        </w:tc>
        <w:tc>
          <w:tcPr>
            <w:tcW w:w="1091" w:type="dxa"/>
            <w:tcBorders>
              <w:top w:val="single" w:sz="8" w:space="0" w:color="AEAEAE"/>
              <w:left w:val="nil"/>
              <w:bottom w:val="single" w:sz="8" w:space="0" w:color="152935"/>
              <w:right w:val="single" w:sz="8" w:space="0" w:color="E0E0E0"/>
            </w:tcBorders>
            <w:shd w:val="clear" w:color="auto" w:fill="F9F9FB"/>
          </w:tcPr>
          <w:p w14:paraId="0C6B2BA4"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1,342</w:t>
            </w:r>
          </w:p>
        </w:tc>
        <w:tc>
          <w:tcPr>
            <w:tcW w:w="1076" w:type="dxa"/>
            <w:tcBorders>
              <w:top w:val="single" w:sz="8" w:space="0" w:color="AEAEAE"/>
              <w:left w:val="single" w:sz="8" w:space="0" w:color="E0E0E0"/>
              <w:bottom w:val="single" w:sz="8" w:space="0" w:color="152935"/>
              <w:right w:val="nil"/>
            </w:tcBorders>
            <w:shd w:val="clear" w:color="auto" w:fill="F9F9FB"/>
          </w:tcPr>
          <w:p w14:paraId="0675F831" w14:textId="77777777" w:rsidR="00073981" w:rsidRPr="001C03A9" w:rsidRDefault="00073981" w:rsidP="00073981">
            <w:pPr>
              <w:widowControl/>
              <w:spacing w:line="320" w:lineRule="atLeast"/>
              <w:ind w:left="60" w:right="60"/>
              <w:jc w:val="right"/>
              <w:rPr>
                <w:rFonts w:ascii="Times New Roman" w:hAnsi="Times New Roman" w:cs="Times New Roman"/>
                <w:color w:val="010205"/>
                <w:sz w:val="24"/>
                <w:szCs w:val="24"/>
              </w:rPr>
            </w:pPr>
            <w:r w:rsidRPr="001C03A9">
              <w:rPr>
                <w:rFonts w:ascii="Times New Roman" w:hAnsi="Times New Roman" w:cs="Times New Roman"/>
                <w:color w:val="010205"/>
                <w:sz w:val="24"/>
                <w:szCs w:val="24"/>
              </w:rPr>
              <w:t>1,014</w:t>
            </w:r>
          </w:p>
        </w:tc>
      </w:tr>
    </w:tbl>
    <w:p w14:paraId="781385E5" w14:textId="77777777" w:rsidR="00D83EB9" w:rsidRPr="001C03A9" w:rsidRDefault="00D83EB9" w:rsidP="00D83EB9">
      <w:pPr>
        <w:widowControl/>
        <w:rPr>
          <w:rFonts w:ascii="Times New Roman" w:hAnsi="Times New Roman" w:cs="Times New Roman"/>
          <w:color w:val="auto"/>
          <w:sz w:val="24"/>
          <w:szCs w:val="24"/>
          <w:lang w:val="en-GB"/>
        </w:rPr>
      </w:pPr>
    </w:p>
    <w:p w14:paraId="1EE571B5" w14:textId="77777777" w:rsidR="00CB0F43" w:rsidRPr="001C03A9" w:rsidRDefault="00CB0F43" w:rsidP="00D95173">
      <w:pPr>
        <w:widowControl/>
        <w:rPr>
          <w:rFonts w:ascii="Times New Roman" w:hAnsi="Times New Roman" w:cs="Times New Roman"/>
          <w:sz w:val="24"/>
          <w:szCs w:val="24"/>
          <w:lang w:val="en-GB"/>
        </w:rPr>
      </w:pPr>
    </w:p>
    <w:p w14:paraId="21C46A9F" w14:textId="77777777" w:rsidR="001C03A9" w:rsidRDefault="001C03A9">
      <w:pPr>
        <w:widowControl/>
        <w:autoSpaceDE/>
        <w:autoSpaceDN/>
        <w:adjustRightInd/>
        <w:spacing w:after="160" w:line="259" w:lineRule="auto"/>
        <w:rPr>
          <w:rFonts w:ascii="Times New Roman" w:hAnsi="Times New Roman" w:cs="Times New Roman"/>
          <w:sz w:val="24"/>
          <w:szCs w:val="24"/>
          <w:lang w:val="en-US"/>
        </w:rPr>
      </w:pPr>
      <w:r>
        <w:rPr>
          <w:rFonts w:ascii="Times New Roman" w:hAnsi="Times New Roman" w:cs="Times New Roman"/>
          <w:sz w:val="24"/>
          <w:szCs w:val="24"/>
          <w:lang w:val="en-US"/>
        </w:rPr>
        <w:br w:type="page"/>
      </w:r>
    </w:p>
    <w:p w14:paraId="099101C2" w14:textId="7C589FD2" w:rsidR="001C03A9" w:rsidRPr="001C03A9" w:rsidRDefault="001C03A9" w:rsidP="001C03A9">
      <w:pPr>
        <w:rPr>
          <w:rFonts w:ascii="Times New Roman" w:hAnsi="Times New Roman" w:cs="Times New Roman"/>
          <w:sz w:val="24"/>
          <w:szCs w:val="24"/>
          <w:lang w:val="en-US"/>
        </w:rPr>
      </w:pPr>
      <w:r w:rsidRPr="001C03A9">
        <w:rPr>
          <w:rFonts w:ascii="Times New Roman" w:hAnsi="Times New Roman" w:cs="Times New Roman"/>
          <w:sz w:val="24"/>
          <w:szCs w:val="24"/>
          <w:lang w:val="en-US"/>
        </w:rPr>
        <w:lastRenderedPageBreak/>
        <w:t xml:space="preserve">Table </w:t>
      </w:r>
      <w:r w:rsidRPr="001C03A9">
        <w:rPr>
          <w:rFonts w:ascii="Times New Roman" w:hAnsi="Times New Roman" w:cs="Times New Roman"/>
          <w:sz w:val="24"/>
          <w:szCs w:val="24"/>
          <w:lang w:val="en-US"/>
        </w:rPr>
        <w:t>4</w:t>
      </w:r>
      <w:r w:rsidRPr="001C03A9">
        <w:rPr>
          <w:rFonts w:ascii="Times New Roman" w:hAnsi="Times New Roman" w:cs="Times New Roman"/>
          <w:sz w:val="24"/>
          <w:szCs w:val="24"/>
          <w:lang w:val="en-US"/>
        </w:rPr>
        <w:t>. Results of non-parametric Mann-Whitney test</w:t>
      </w:r>
      <w:r w:rsidRPr="001C03A9">
        <w:rPr>
          <w:rFonts w:ascii="Times New Roman" w:hAnsi="Times New Roman" w:cs="Times New Roman"/>
          <w:sz w:val="24"/>
          <w:szCs w:val="24"/>
          <w:lang w:val="en-US"/>
        </w:rPr>
        <w:t xml:space="preserve"> for </w:t>
      </w:r>
      <w:proofErr w:type="spellStart"/>
      <w:r w:rsidRPr="001C03A9">
        <w:rPr>
          <w:rFonts w:ascii="Times New Roman" w:hAnsi="Times New Roman" w:cs="Times New Roman"/>
          <w:sz w:val="24"/>
          <w:szCs w:val="24"/>
          <w:lang w:val="en-US"/>
        </w:rPr>
        <w:t>ngDNA</w:t>
      </w:r>
      <w:proofErr w:type="spellEnd"/>
      <w:r w:rsidRPr="001C03A9">
        <w:rPr>
          <w:rFonts w:ascii="Times New Roman" w:hAnsi="Times New Roman" w:cs="Times New Roman"/>
          <w:sz w:val="24"/>
          <w:szCs w:val="24"/>
          <w:lang w:val="en-US"/>
        </w:rPr>
        <w:t>.</w:t>
      </w:r>
    </w:p>
    <w:p w14:paraId="708581C5" w14:textId="77777777" w:rsidR="001C03A9" w:rsidRPr="001C03A9" w:rsidRDefault="001C03A9" w:rsidP="001C03A9">
      <w:pPr>
        <w:rPr>
          <w:rFonts w:ascii="Times New Roman" w:hAnsi="Times New Roman" w:cs="Times New Roman"/>
          <w:sz w:val="24"/>
          <w:szCs w:val="24"/>
          <w:lang w:val="en-US"/>
        </w:rPr>
      </w:pPr>
    </w:p>
    <w:tbl>
      <w:tblPr>
        <w:tblW w:w="6675" w:type="dxa"/>
        <w:tblCellMar>
          <w:left w:w="0" w:type="dxa"/>
          <w:right w:w="0" w:type="dxa"/>
        </w:tblCellMar>
        <w:tblLook w:val="04A0" w:firstRow="1" w:lastRow="0" w:firstColumn="1" w:lastColumn="0" w:noHBand="0" w:noVBand="1"/>
      </w:tblPr>
      <w:tblGrid>
        <w:gridCol w:w="892"/>
        <w:gridCol w:w="1184"/>
        <w:gridCol w:w="846"/>
        <w:gridCol w:w="183"/>
        <w:gridCol w:w="847"/>
        <w:gridCol w:w="1246"/>
        <w:gridCol w:w="1477"/>
      </w:tblGrid>
      <w:tr w:rsidR="001C03A9" w:rsidRPr="001C03A9" w14:paraId="2EC06278" w14:textId="77777777" w:rsidTr="001C03A9">
        <w:trPr>
          <w:cantSplit/>
        </w:trPr>
        <w:tc>
          <w:tcPr>
            <w:tcW w:w="6675" w:type="dxa"/>
            <w:gridSpan w:val="7"/>
            <w:shd w:val="clear" w:color="auto" w:fill="FFFFFF"/>
            <w:vAlign w:val="center"/>
            <w:hideMark/>
          </w:tcPr>
          <w:p w14:paraId="74E2757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b/>
                <w:bCs/>
                <w:sz w:val="24"/>
                <w:szCs w:val="24"/>
                <w14:ligatures w14:val="none"/>
              </w:rPr>
              <w:t>Ranks</w:t>
            </w:r>
            <w:proofErr w:type="spellEnd"/>
          </w:p>
        </w:tc>
      </w:tr>
      <w:tr w:rsidR="001C03A9" w:rsidRPr="001C03A9" w14:paraId="0713F515" w14:textId="77777777" w:rsidTr="001C03A9">
        <w:trPr>
          <w:cantSplit/>
        </w:trPr>
        <w:tc>
          <w:tcPr>
            <w:tcW w:w="892" w:type="dxa"/>
            <w:hideMark/>
          </w:tcPr>
          <w:p w14:paraId="258E5728"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c>
          <w:tcPr>
            <w:tcW w:w="2030" w:type="dxa"/>
            <w:gridSpan w:val="2"/>
            <w:tcBorders>
              <w:top w:val="nil"/>
              <w:left w:val="nil"/>
              <w:bottom w:val="single" w:sz="8" w:space="0" w:color="152935"/>
              <w:right w:val="nil"/>
            </w:tcBorders>
            <w:shd w:val="clear" w:color="auto" w:fill="FFFFFF"/>
            <w:vAlign w:val="bottom"/>
            <w:hideMark/>
          </w:tcPr>
          <w:p w14:paraId="60B270E5"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1=Črnomelj, 2=WWII</w:t>
            </w:r>
          </w:p>
        </w:tc>
        <w:tc>
          <w:tcPr>
            <w:tcW w:w="1030" w:type="dxa"/>
            <w:gridSpan w:val="2"/>
            <w:tcBorders>
              <w:top w:val="nil"/>
              <w:left w:val="nil"/>
              <w:bottom w:val="single" w:sz="8" w:space="0" w:color="152935"/>
              <w:right w:val="single" w:sz="8" w:space="0" w:color="E0E0E0"/>
            </w:tcBorders>
            <w:shd w:val="clear" w:color="auto" w:fill="FFFFFF"/>
            <w:vAlign w:val="bottom"/>
            <w:hideMark/>
          </w:tcPr>
          <w:p w14:paraId="38A1F974"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N</w:t>
            </w:r>
          </w:p>
        </w:tc>
        <w:tc>
          <w:tcPr>
            <w:tcW w:w="1246" w:type="dxa"/>
            <w:tcBorders>
              <w:top w:val="nil"/>
              <w:left w:val="nil"/>
              <w:bottom w:val="single" w:sz="8" w:space="0" w:color="152935"/>
              <w:right w:val="single" w:sz="8" w:space="0" w:color="E0E0E0"/>
            </w:tcBorders>
            <w:shd w:val="clear" w:color="auto" w:fill="FFFFFF"/>
            <w:vAlign w:val="bottom"/>
            <w:hideMark/>
          </w:tcPr>
          <w:p w14:paraId="38EB9F13"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Mean</w:t>
            </w:r>
            <w:proofErr w:type="spellEnd"/>
            <w:r w:rsidRPr="001C03A9">
              <w:rPr>
                <w:rFonts w:ascii="Times New Roman" w:eastAsia="Times New Roman" w:hAnsi="Times New Roman" w:cs="Times New Roman"/>
                <w:sz w:val="24"/>
                <w:szCs w:val="24"/>
                <w14:ligatures w14:val="none"/>
              </w:rPr>
              <w:t xml:space="preserve"> </w:t>
            </w:r>
            <w:proofErr w:type="spellStart"/>
            <w:r w:rsidRPr="001C03A9">
              <w:rPr>
                <w:rFonts w:ascii="Times New Roman" w:eastAsia="Times New Roman" w:hAnsi="Times New Roman" w:cs="Times New Roman"/>
                <w:sz w:val="24"/>
                <w:szCs w:val="24"/>
                <w14:ligatures w14:val="none"/>
              </w:rPr>
              <w:t>Rank</w:t>
            </w:r>
            <w:proofErr w:type="spellEnd"/>
          </w:p>
        </w:tc>
        <w:tc>
          <w:tcPr>
            <w:tcW w:w="1477" w:type="dxa"/>
            <w:tcBorders>
              <w:top w:val="nil"/>
              <w:left w:val="nil"/>
              <w:bottom w:val="single" w:sz="8" w:space="0" w:color="152935"/>
              <w:right w:val="nil"/>
            </w:tcBorders>
            <w:shd w:val="clear" w:color="auto" w:fill="FFFFFF"/>
            <w:vAlign w:val="bottom"/>
            <w:hideMark/>
          </w:tcPr>
          <w:p w14:paraId="42425DC4"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 xml:space="preserve">Sum </w:t>
            </w:r>
            <w:proofErr w:type="spellStart"/>
            <w:r w:rsidRPr="001C03A9">
              <w:rPr>
                <w:rFonts w:ascii="Times New Roman" w:eastAsia="Times New Roman" w:hAnsi="Times New Roman" w:cs="Times New Roman"/>
                <w:sz w:val="24"/>
                <w:szCs w:val="24"/>
                <w14:ligatures w14:val="none"/>
              </w:rPr>
              <w:t>of</w:t>
            </w:r>
            <w:proofErr w:type="spellEnd"/>
            <w:r w:rsidRPr="001C03A9">
              <w:rPr>
                <w:rFonts w:ascii="Times New Roman" w:eastAsia="Times New Roman" w:hAnsi="Times New Roman" w:cs="Times New Roman"/>
                <w:sz w:val="24"/>
                <w:szCs w:val="24"/>
                <w14:ligatures w14:val="none"/>
              </w:rPr>
              <w:t xml:space="preserve"> </w:t>
            </w:r>
            <w:proofErr w:type="spellStart"/>
            <w:r w:rsidRPr="001C03A9">
              <w:rPr>
                <w:rFonts w:ascii="Times New Roman" w:eastAsia="Times New Roman" w:hAnsi="Times New Roman" w:cs="Times New Roman"/>
                <w:sz w:val="24"/>
                <w:szCs w:val="24"/>
                <w14:ligatures w14:val="none"/>
              </w:rPr>
              <w:t>Ranks</w:t>
            </w:r>
            <w:proofErr w:type="spellEnd"/>
          </w:p>
        </w:tc>
      </w:tr>
      <w:tr w:rsidR="001C03A9" w:rsidRPr="001C03A9" w14:paraId="45215099" w14:textId="77777777" w:rsidTr="001C03A9">
        <w:trPr>
          <w:cantSplit/>
        </w:trPr>
        <w:tc>
          <w:tcPr>
            <w:tcW w:w="892" w:type="dxa"/>
            <w:vMerge w:val="restart"/>
            <w:tcBorders>
              <w:top w:val="single" w:sz="8" w:space="0" w:color="152935"/>
              <w:left w:val="nil"/>
              <w:bottom w:val="single" w:sz="8" w:space="0" w:color="152935"/>
              <w:right w:val="nil"/>
            </w:tcBorders>
            <w:shd w:val="clear" w:color="auto" w:fill="E0E0E0"/>
            <w:hideMark/>
          </w:tcPr>
          <w:p w14:paraId="23ADE80B"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ngDNA</w:t>
            </w:r>
            <w:proofErr w:type="spellEnd"/>
          </w:p>
        </w:tc>
        <w:tc>
          <w:tcPr>
            <w:tcW w:w="2030" w:type="dxa"/>
            <w:gridSpan w:val="2"/>
            <w:tcBorders>
              <w:top w:val="nil"/>
              <w:left w:val="nil"/>
              <w:bottom w:val="single" w:sz="8" w:space="0" w:color="AEAEAE"/>
              <w:right w:val="nil"/>
            </w:tcBorders>
            <w:shd w:val="clear" w:color="auto" w:fill="E0E0E0"/>
            <w:hideMark/>
          </w:tcPr>
          <w:p w14:paraId="61ABB76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w:t>
            </w:r>
          </w:p>
        </w:tc>
        <w:tc>
          <w:tcPr>
            <w:tcW w:w="1030" w:type="dxa"/>
            <w:gridSpan w:val="2"/>
            <w:tcBorders>
              <w:top w:val="nil"/>
              <w:left w:val="nil"/>
              <w:bottom w:val="single" w:sz="8" w:space="0" w:color="AEAEAE"/>
              <w:right w:val="single" w:sz="8" w:space="0" w:color="E0E0E0"/>
            </w:tcBorders>
            <w:shd w:val="clear" w:color="auto" w:fill="F9F9FB"/>
            <w:hideMark/>
          </w:tcPr>
          <w:p w14:paraId="13A8AAB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24</w:t>
            </w:r>
          </w:p>
        </w:tc>
        <w:tc>
          <w:tcPr>
            <w:tcW w:w="1246" w:type="dxa"/>
            <w:tcBorders>
              <w:top w:val="nil"/>
              <w:left w:val="nil"/>
              <w:bottom w:val="single" w:sz="8" w:space="0" w:color="AEAEAE"/>
              <w:right w:val="single" w:sz="8" w:space="0" w:color="E0E0E0"/>
            </w:tcBorders>
            <w:shd w:val="clear" w:color="auto" w:fill="F9F9FB"/>
            <w:hideMark/>
          </w:tcPr>
          <w:p w14:paraId="48AADBD8"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15,94</w:t>
            </w:r>
          </w:p>
        </w:tc>
        <w:tc>
          <w:tcPr>
            <w:tcW w:w="1477" w:type="dxa"/>
            <w:tcBorders>
              <w:top w:val="nil"/>
              <w:left w:val="nil"/>
              <w:bottom w:val="single" w:sz="8" w:space="0" w:color="AEAEAE"/>
              <w:right w:val="nil"/>
            </w:tcBorders>
            <w:shd w:val="clear" w:color="auto" w:fill="F9F9FB"/>
            <w:hideMark/>
          </w:tcPr>
          <w:p w14:paraId="5DC0B65F"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382,50</w:t>
            </w:r>
          </w:p>
        </w:tc>
      </w:tr>
      <w:tr w:rsidR="001C03A9" w:rsidRPr="001C03A9" w14:paraId="12EB3F45" w14:textId="77777777" w:rsidTr="001C03A9">
        <w:trPr>
          <w:cantSplit/>
        </w:trPr>
        <w:tc>
          <w:tcPr>
            <w:tcW w:w="0" w:type="auto"/>
            <w:vMerge/>
            <w:tcBorders>
              <w:top w:val="single" w:sz="8" w:space="0" w:color="152935"/>
              <w:left w:val="nil"/>
              <w:bottom w:val="single" w:sz="8" w:space="0" w:color="152935"/>
              <w:right w:val="nil"/>
            </w:tcBorders>
            <w:vAlign w:val="center"/>
            <w:hideMark/>
          </w:tcPr>
          <w:p w14:paraId="2A1DE19D" w14:textId="77777777" w:rsidR="001C03A9" w:rsidRPr="001C03A9" w:rsidRDefault="001C03A9" w:rsidP="001C03A9">
            <w:pPr>
              <w:widowControl/>
              <w:autoSpaceDE/>
              <w:autoSpaceDN/>
              <w:adjustRightInd/>
              <w:rPr>
                <w:rFonts w:ascii="Times New Roman" w:eastAsia="Times New Roman" w:hAnsi="Times New Roman" w:cs="Times New Roman"/>
                <w:color w:val="auto"/>
                <w:sz w:val="24"/>
                <w:szCs w:val="24"/>
                <w14:ligatures w14:val="none"/>
              </w:rPr>
            </w:pPr>
          </w:p>
        </w:tc>
        <w:tc>
          <w:tcPr>
            <w:tcW w:w="2030" w:type="dxa"/>
            <w:gridSpan w:val="2"/>
            <w:tcBorders>
              <w:top w:val="nil"/>
              <w:left w:val="nil"/>
              <w:bottom w:val="single" w:sz="8" w:space="0" w:color="AEAEAE"/>
              <w:right w:val="nil"/>
            </w:tcBorders>
            <w:shd w:val="clear" w:color="auto" w:fill="E0E0E0"/>
            <w:hideMark/>
          </w:tcPr>
          <w:p w14:paraId="57650A5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2</w:t>
            </w:r>
          </w:p>
        </w:tc>
        <w:tc>
          <w:tcPr>
            <w:tcW w:w="1030" w:type="dxa"/>
            <w:gridSpan w:val="2"/>
            <w:tcBorders>
              <w:top w:val="nil"/>
              <w:left w:val="nil"/>
              <w:bottom w:val="single" w:sz="8" w:space="0" w:color="AEAEAE"/>
              <w:right w:val="single" w:sz="8" w:space="0" w:color="E0E0E0"/>
            </w:tcBorders>
            <w:shd w:val="clear" w:color="auto" w:fill="F9F9FB"/>
            <w:hideMark/>
          </w:tcPr>
          <w:p w14:paraId="5A49ADC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34</w:t>
            </w:r>
          </w:p>
        </w:tc>
        <w:tc>
          <w:tcPr>
            <w:tcW w:w="1246" w:type="dxa"/>
            <w:tcBorders>
              <w:top w:val="nil"/>
              <w:left w:val="nil"/>
              <w:bottom w:val="single" w:sz="8" w:space="0" w:color="AEAEAE"/>
              <w:right w:val="single" w:sz="8" w:space="0" w:color="E0E0E0"/>
            </w:tcBorders>
            <w:shd w:val="clear" w:color="auto" w:fill="F9F9FB"/>
            <w:hideMark/>
          </w:tcPr>
          <w:p w14:paraId="579D6C49"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39,07</w:t>
            </w:r>
          </w:p>
        </w:tc>
        <w:tc>
          <w:tcPr>
            <w:tcW w:w="1477" w:type="dxa"/>
            <w:tcBorders>
              <w:top w:val="nil"/>
              <w:left w:val="nil"/>
              <w:bottom w:val="single" w:sz="8" w:space="0" w:color="AEAEAE"/>
              <w:right w:val="nil"/>
            </w:tcBorders>
            <w:shd w:val="clear" w:color="auto" w:fill="F9F9FB"/>
            <w:hideMark/>
          </w:tcPr>
          <w:p w14:paraId="4D500C0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1328,50</w:t>
            </w:r>
          </w:p>
        </w:tc>
      </w:tr>
      <w:tr w:rsidR="001C03A9" w:rsidRPr="001C03A9" w14:paraId="161E841D" w14:textId="77777777" w:rsidTr="001C03A9">
        <w:trPr>
          <w:cantSplit/>
        </w:trPr>
        <w:tc>
          <w:tcPr>
            <w:tcW w:w="0" w:type="auto"/>
            <w:vMerge/>
            <w:tcBorders>
              <w:top w:val="single" w:sz="8" w:space="0" w:color="152935"/>
              <w:left w:val="nil"/>
              <w:bottom w:val="single" w:sz="8" w:space="0" w:color="152935"/>
              <w:right w:val="nil"/>
            </w:tcBorders>
            <w:vAlign w:val="center"/>
            <w:hideMark/>
          </w:tcPr>
          <w:p w14:paraId="65E6E6CC" w14:textId="77777777" w:rsidR="001C03A9" w:rsidRPr="001C03A9" w:rsidRDefault="001C03A9" w:rsidP="001C03A9">
            <w:pPr>
              <w:widowControl/>
              <w:autoSpaceDE/>
              <w:autoSpaceDN/>
              <w:adjustRightInd/>
              <w:rPr>
                <w:rFonts w:ascii="Times New Roman" w:eastAsia="Times New Roman" w:hAnsi="Times New Roman" w:cs="Times New Roman"/>
                <w:color w:val="auto"/>
                <w:sz w:val="24"/>
                <w:szCs w:val="24"/>
                <w14:ligatures w14:val="none"/>
              </w:rPr>
            </w:pPr>
          </w:p>
        </w:tc>
        <w:tc>
          <w:tcPr>
            <w:tcW w:w="2030" w:type="dxa"/>
            <w:gridSpan w:val="2"/>
            <w:tcBorders>
              <w:top w:val="nil"/>
              <w:left w:val="nil"/>
              <w:bottom w:val="single" w:sz="8" w:space="0" w:color="152935"/>
              <w:right w:val="nil"/>
            </w:tcBorders>
            <w:shd w:val="clear" w:color="auto" w:fill="E0E0E0"/>
            <w:hideMark/>
          </w:tcPr>
          <w:p w14:paraId="66310ACE"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Total</w:t>
            </w:r>
          </w:p>
        </w:tc>
        <w:tc>
          <w:tcPr>
            <w:tcW w:w="1030" w:type="dxa"/>
            <w:gridSpan w:val="2"/>
            <w:tcBorders>
              <w:top w:val="nil"/>
              <w:left w:val="nil"/>
              <w:bottom w:val="single" w:sz="8" w:space="0" w:color="152935"/>
              <w:right w:val="single" w:sz="8" w:space="0" w:color="E0E0E0"/>
            </w:tcBorders>
            <w:shd w:val="clear" w:color="auto" w:fill="F9F9FB"/>
            <w:hideMark/>
          </w:tcPr>
          <w:p w14:paraId="027873DB"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58</w:t>
            </w:r>
          </w:p>
        </w:tc>
        <w:tc>
          <w:tcPr>
            <w:tcW w:w="1246" w:type="dxa"/>
            <w:tcBorders>
              <w:top w:val="nil"/>
              <w:left w:val="nil"/>
              <w:bottom w:val="single" w:sz="8" w:space="0" w:color="152935"/>
              <w:right w:val="single" w:sz="8" w:space="0" w:color="E0E0E0"/>
            </w:tcBorders>
            <w:shd w:val="clear" w:color="auto" w:fill="F9F9FB"/>
            <w:vAlign w:val="center"/>
            <w:hideMark/>
          </w:tcPr>
          <w:p w14:paraId="62014510"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c>
          <w:tcPr>
            <w:tcW w:w="1477" w:type="dxa"/>
            <w:tcBorders>
              <w:top w:val="nil"/>
              <w:left w:val="nil"/>
              <w:bottom w:val="single" w:sz="8" w:space="0" w:color="152935"/>
              <w:right w:val="nil"/>
            </w:tcBorders>
            <w:shd w:val="clear" w:color="auto" w:fill="F9F9FB"/>
            <w:vAlign w:val="center"/>
            <w:hideMark/>
          </w:tcPr>
          <w:p w14:paraId="65C372F8"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r>
      <w:tr w:rsidR="001C03A9" w:rsidRPr="001C03A9" w14:paraId="34C03D0B" w14:textId="77777777" w:rsidTr="001C03A9">
        <w:trPr>
          <w:gridAfter w:val="3"/>
          <w:wAfter w:w="3570" w:type="dxa"/>
          <w:cantSplit/>
        </w:trPr>
        <w:tc>
          <w:tcPr>
            <w:tcW w:w="3105" w:type="dxa"/>
            <w:gridSpan w:val="4"/>
            <w:shd w:val="clear" w:color="auto" w:fill="FFFFFF"/>
            <w:vAlign w:val="center"/>
            <w:hideMark/>
          </w:tcPr>
          <w:p w14:paraId="348CB966"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p w14:paraId="2AE1D54A" w14:textId="333FE04D"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r w:rsidRPr="001C03A9">
              <w:rPr>
                <w:rFonts w:ascii="Times New Roman" w:eastAsia="Times New Roman" w:hAnsi="Times New Roman" w:cs="Times New Roman"/>
                <w:b/>
                <w:bCs/>
                <w:sz w:val="24"/>
                <w:szCs w:val="24"/>
                <w14:ligatures w14:val="none"/>
              </w:rPr>
              <w:t xml:space="preserve">Test </w:t>
            </w:r>
            <w:proofErr w:type="spellStart"/>
            <w:r w:rsidRPr="001C03A9">
              <w:rPr>
                <w:rFonts w:ascii="Times New Roman" w:eastAsia="Times New Roman" w:hAnsi="Times New Roman" w:cs="Times New Roman"/>
                <w:b/>
                <w:bCs/>
                <w:sz w:val="24"/>
                <w:szCs w:val="24"/>
                <w14:ligatures w14:val="none"/>
              </w:rPr>
              <w:t>Statistics</w:t>
            </w:r>
            <w:r w:rsidRPr="001C03A9">
              <w:rPr>
                <w:rFonts w:ascii="Times New Roman" w:eastAsia="Times New Roman" w:hAnsi="Times New Roman" w:cs="Times New Roman"/>
                <w:b/>
                <w:bCs/>
                <w:sz w:val="24"/>
                <w:szCs w:val="24"/>
                <w:vertAlign w:val="superscript"/>
                <w14:ligatures w14:val="none"/>
              </w:rPr>
              <w:t>a</w:t>
            </w:r>
            <w:proofErr w:type="spellEnd"/>
          </w:p>
        </w:tc>
      </w:tr>
      <w:tr w:rsidR="001C03A9" w:rsidRPr="001C03A9" w14:paraId="16FBE441" w14:textId="77777777" w:rsidTr="001C03A9">
        <w:trPr>
          <w:gridAfter w:val="3"/>
          <w:wAfter w:w="3570" w:type="dxa"/>
          <w:cantSplit/>
        </w:trPr>
        <w:tc>
          <w:tcPr>
            <w:tcW w:w="2076" w:type="dxa"/>
            <w:gridSpan w:val="2"/>
            <w:tcBorders>
              <w:top w:val="nil"/>
              <w:left w:val="nil"/>
              <w:bottom w:val="single" w:sz="8" w:space="0" w:color="152935"/>
              <w:right w:val="nil"/>
            </w:tcBorders>
            <w:shd w:val="clear" w:color="auto" w:fill="FFFFFF"/>
            <w:vAlign w:val="bottom"/>
            <w:hideMark/>
          </w:tcPr>
          <w:p w14:paraId="4DF29B93"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c>
          <w:tcPr>
            <w:tcW w:w="1029" w:type="dxa"/>
            <w:gridSpan w:val="2"/>
            <w:tcBorders>
              <w:top w:val="nil"/>
              <w:left w:val="nil"/>
              <w:bottom w:val="single" w:sz="8" w:space="0" w:color="152935"/>
              <w:right w:val="nil"/>
            </w:tcBorders>
            <w:shd w:val="clear" w:color="auto" w:fill="FFFFFF"/>
            <w:vAlign w:val="bottom"/>
            <w:hideMark/>
          </w:tcPr>
          <w:p w14:paraId="6F47224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ngDNA</w:t>
            </w:r>
            <w:proofErr w:type="spellEnd"/>
          </w:p>
        </w:tc>
      </w:tr>
      <w:tr w:rsidR="001C03A9" w:rsidRPr="001C03A9" w14:paraId="43BF28AF" w14:textId="77777777" w:rsidTr="001C03A9">
        <w:trPr>
          <w:gridAfter w:val="3"/>
          <w:wAfter w:w="3570" w:type="dxa"/>
          <w:cantSplit/>
        </w:trPr>
        <w:tc>
          <w:tcPr>
            <w:tcW w:w="2076" w:type="dxa"/>
            <w:gridSpan w:val="2"/>
            <w:tcBorders>
              <w:top w:val="nil"/>
              <w:left w:val="nil"/>
              <w:bottom w:val="single" w:sz="8" w:space="0" w:color="AEAEAE"/>
              <w:right w:val="nil"/>
            </w:tcBorders>
            <w:shd w:val="clear" w:color="auto" w:fill="E0E0E0"/>
            <w:hideMark/>
          </w:tcPr>
          <w:p w14:paraId="587043E4"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Mann-</w:t>
            </w:r>
            <w:proofErr w:type="spellStart"/>
            <w:r w:rsidRPr="001C03A9">
              <w:rPr>
                <w:rFonts w:ascii="Times New Roman" w:eastAsia="Times New Roman" w:hAnsi="Times New Roman" w:cs="Times New Roman"/>
                <w:sz w:val="24"/>
                <w:szCs w:val="24"/>
                <w14:ligatures w14:val="none"/>
              </w:rPr>
              <w:t>Whitney</w:t>
            </w:r>
            <w:proofErr w:type="spellEnd"/>
            <w:r w:rsidRPr="001C03A9">
              <w:rPr>
                <w:rFonts w:ascii="Times New Roman" w:eastAsia="Times New Roman" w:hAnsi="Times New Roman" w:cs="Times New Roman"/>
                <w:sz w:val="24"/>
                <w:szCs w:val="24"/>
                <w14:ligatures w14:val="none"/>
              </w:rPr>
              <w:t xml:space="preserve"> U</w:t>
            </w:r>
          </w:p>
        </w:tc>
        <w:tc>
          <w:tcPr>
            <w:tcW w:w="1029" w:type="dxa"/>
            <w:gridSpan w:val="2"/>
            <w:tcBorders>
              <w:top w:val="nil"/>
              <w:left w:val="nil"/>
              <w:bottom w:val="single" w:sz="8" w:space="0" w:color="AEAEAE"/>
              <w:right w:val="nil"/>
            </w:tcBorders>
            <w:shd w:val="clear" w:color="auto" w:fill="F9F9FB"/>
            <w:hideMark/>
          </w:tcPr>
          <w:p w14:paraId="65E95718"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82,500</w:t>
            </w:r>
          </w:p>
        </w:tc>
      </w:tr>
      <w:tr w:rsidR="001C03A9" w:rsidRPr="001C03A9" w14:paraId="7646A0CB" w14:textId="77777777" w:rsidTr="001C03A9">
        <w:trPr>
          <w:gridAfter w:val="3"/>
          <w:wAfter w:w="3570" w:type="dxa"/>
          <w:cantSplit/>
        </w:trPr>
        <w:tc>
          <w:tcPr>
            <w:tcW w:w="2076" w:type="dxa"/>
            <w:gridSpan w:val="2"/>
            <w:tcBorders>
              <w:top w:val="nil"/>
              <w:left w:val="nil"/>
              <w:bottom w:val="single" w:sz="8" w:space="0" w:color="AEAEAE"/>
              <w:right w:val="nil"/>
            </w:tcBorders>
            <w:shd w:val="clear" w:color="auto" w:fill="E0E0E0"/>
            <w:hideMark/>
          </w:tcPr>
          <w:p w14:paraId="178889CF"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Wilcoxon</w:t>
            </w:r>
            <w:proofErr w:type="spellEnd"/>
            <w:r w:rsidRPr="001C03A9">
              <w:rPr>
                <w:rFonts w:ascii="Times New Roman" w:eastAsia="Times New Roman" w:hAnsi="Times New Roman" w:cs="Times New Roman"/>
                <w:sz w:val="24"/>
                <w:szCs w:val="24"/>
                <w14:ligatures w14:val="none"/>
              </w:rPr>
              <w:t xml:space="preserve"> W</w:t>
            </w:r>
          </w:p>
        </w:tc>
        <w:tc>
          <w:tcPr>
            <w:tcW w:w="1029" w:type="dxa"/>
            <w:gridSpan w:val="2"/>
            <w:tcBorders>
              <w:top w:val="nil"/>
              <w:left w:val="nil"/>
              <w:bottom w:val="single" w:sz="8" w:space="0" w:color="AEAEAE"/>
              <w:right w:val="nil"/>
            </w:tcBorders>
            <w:shd w:val="clear" w:color="auto" w:fill="F9F9FB"/>
            <w:hideMark/>
          </w:tcPr>
          <w:p w14:paraId="6C1B8192"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382,500</w:t>
            </w:r>
          </w:p>
        </w:tc>
      </w:tr>
      <w:tr w:rsidR="001C03A9" w:rsidRPr="001C03A9" w14:paraId="6BB1F6C6" w14:textId="77777777" w:rsidTr="001C03A9">
        <w:trPr>
          <w:gridAfter w:val="3"/>
          <w:wAfter w:w="3570" w:type="dxa"/>
          <w:cantSplit/>
        </w:trPr>
        <w:tc>
          <w:tcPr>
            <w:tcW w:w="2076" w:type="dxa"/>
            <w:gridSpan w:val="2"/>
            <w:tcBorders>
              <w:top w:val="nil"/>
              <w:left w:val="nil"/>
              <w:bottom w:val="single" w:sz="8" w:space="0" w:color="AEAEAE"/>
              <w:right w:val="nil"/>
            </w:tcBorders>
            <w:shd w:val="clear" w:color="auto" w:fill="E0E0E0"/>
            <w:hideMark/>
          </w:tcPr>
          <w:p w14:paraId="0E93752C"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Z</w:t>
            </w:r>
          </w:p>
        </w:tc>
        <w:tc>
          <w:tcPr>
            <w:tcW w:w="1029" w:type="dxa"/>
            <w:gridSpan w:val="2"/>
            <w:tcBorders>
              <w:top w:val="nil"/>
              <w:left w:val="nil"/>
              <w:bottom w:val="single" w:sz="8" w:space="0" w:color="AEAEAE"/>
              <w:right w:val="nil"/>
            </w:tcBorders>
            <w:shd w:val="clear" w:color="auto" w:fill="F9F9FB"/>
            <w:hideMark/>
          </w:tcPr>
          <w:p w14:paraId="4A02E257"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-5,139</w:t>
            </w:r>
          </w:p>
        </w:tc>
      </w:tr>
      <w:tr w:rsidR="001C03A9" w:rsidRPr="001C03A9" w14:paraId="16193CA7" w14:textId="77777777" w:rsidTr="001C03A9">
        <w:trPr>
          <w:gridAfter w:val="3"/>
          <w:wAfter w:w="3570" w:type="dxa"/>
          <w:cantSplit/>
        </w:trPr>
        <w:tc>
          <w:tcPr>
            <w:tcW w:w="2076" w:type="dxa"/>
            <w:gridSpan w:val="2"/>
            <w:tcBorders>
              <w:top w:val="nil"/>
              <w:left w:val="nil"/>
              <w:bottom w:val="single" w:sz="8" w:space="0" w:color="152935"/>
              <w:right w:val="nil"/>
            </w:tcBorders>
            <w:shd w:val="clear" w:color="auto" w:fill="E0E0E0"/>
            <w:hideMark/>
          </w:tcPr>
          <w:p w14:paraId="2554FB99"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Asymp</w:t>
            </w:r>
            <w:proofErr w:type="spellEnd"/>
            <w:r w:rsidRPr="001C03A9">
              <w:rPr>
                <w:rFonts w:ascii="Times New Roman" w:eastAsia="Times New Roman" w:hAnsi="Times New Roman" w:cs="Times New Roman"/>
                <w:sz w:val="24"/>
                <w:szCs w:val="24"/>
                <w14:ligatures w14:val="none"/>
              </w:rPr>
              <w:t>. Sig. (2-tailed)</w:t>
            </w:r>
          </w:p>
        </w:tc>
        <w:tc>
          <w:tcPr>
            <w:tcW w:w="1029" w:type="dxa"/>
            <w:gridSpan w:val="2"/>
            <w:tcBorders>
              <w:top w:val="nil"/>
              <w:left w:val="nil"/>
              <w:bottom w:val="single" w:sz="8" w:space="0" w:color="152935"/>
              <w:right w:val="nil"/>
            </w:tcBorders>
            <w:shd w:val="clear" w:color="auto" w:fill="F9F9FB"/>
            <w:hideMark/>
          </w:tcPr>
          <w:p w14:paraId="4844E530"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&lt;,001</w:t>
            </w:r>
          </w:p>
        </w:tc>
      </w:tr>
      <w:tr w:rsidR="001C03A9" w:rsidRPr="001C03A9" w14:paraId="547E5D13" w14:textId="77777777" w:rsidTr="001C03A9">
        <w:trPr>
          <w:gridAfter w:val="3"/>
          <w:wAfter w:w="3570" w:type="dxa"/>
          <w:cantSplit/>
        </w:trPr>
        <w:tc>
          <w:tcPr>
            <w:tcW w:w="3105" w:type="dxa"/>
            <w:gridSpan w:val="4"/>
            <w:shd w:val="clear" w:color="auto" w:fill="FFFFFF"/>
            <w:hideMark/>
          </w:tcPr>
          <w:p w14:paraId="6138A0D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 xml:space="preserve">a. </w:t>
            </w:r>
            <w:proofErr w:type="spellStart"/>
            <w:r w:rsidRPr="001C03A9">
              <w:rPr>
                <w:rFonts w:ascii="Times New Roman" w:eastAsia="Times New Roman" w:hAnsi="Times New Roman" w:cs="Times New Roman"/>
                <w:sz w:val="24"/>
                <w:szCs w:val="24"/>
                <w14:ligatures w14:val="none"/>
              </w:rPr>
              <w:t>Grouping</w:t>
            </w:r>
            <w:proofErr w:type="spellEnd"/>
            <w:r w:rsidRPr="001C03A9">
              <w:rPr>
                <w:rFonts w:ascii="Times New Roman" w:eastAsia="Times New Roman" w:hAnsi="Times New Roman" w:cs="Times New Roman"/>
                <w:sz w:val="24"/>
                <w:szCs w:val="24"/>
                <w14:ligatures w14:val="none"/>
              </w:rPr>
              <w:t xml:space="preserve"> Variable: 1=Črnomelj, 2=WWII</w:t>
            </w:r>
          </w:p>
        </w:tc>
      </w:tr>
    </w:tbl>
    <w:p w14:paraId="1DE42555" w14:textId="77777777" w:rsidR="001C03A9" w:rsidRPr="001C03A9" w:rsidRDefault="001C03A9" w:rsidP="001C03A9">
      <w:pPr>
        <w:rPr>
          <w:rFonts w:ascii="Times New Roman" w:hAnsi="Times New Roman" w:cs="Times New Roman"/>
          <w:sz w:val="24"/>
          <w:szCs w:val="24"/>
          <w:lang w:val="en-US"/>
        </w:rPr>
      </w:pPr>
    </w:p>
    <w:p w14:paraId="04253E0E" w14:textId="77777777" w:rsidR="001C03A9" w:rsidRDefault="001C03A9" w:rsidP="001C03A9">
      <w:pPr>
        <w:rPr>
          <w:rFonts w:ascii="Times New Roman" w:hAnsi="Times New Roman" w:cs="Times New Roman"/>
          <w:sz w:val="24"/>
          <w:szCs w:val="24"/>
          <w:lang w:val="en-US"/>
        </w:rPr>
      </w:pPr>
    </w:p>
    <w:p w14:paraId="20EE5118" w14:textId="77777777" w:rsidR="001C03A9" w:rsidRDefault="001C03A9" w:rsidP="001C03A9">
      <w:pPr>
        <w:rPr>
          <w:rFonts w:ascii="Times New Roman" w:hAnsi="Times New Roman" w:cs="Times New Roman"/>
          <w:sz w:val="24"/>
          <w:szCs w:val="24"/>
          <w:lang w:val="en-US"/>
        </w:rPr>
      </w:pPr>
    </w:p>
    <w:p w14:paraId="1A012482" w14:textId="77777777" w:rsidR="001C03A9" w:rsidRDefault="001C03A9" w:rsidP="001C03A9">
      <w:pPr>
        <w:rPr>
          <w:rFonts w:ascii="Times New Roman" w:hAnsi="Times New Roman" w:cs="Times New Roman"/>
          <w:sz w:val="24"/>
          <w:szCs w:val="24"/>
          <w:lang w:val="en-US"/>
        </w:rPr>
      </w:pPr>
    </w:p>
    <w:p w14:paraId="5BE93C44" w14:textId="77777777" w:rsidR="001C03A9" w:rsidRDefault="001C03A9" w:rsidP="001C03A9">
      <w:pPr>
        <w:rPr>
          <w:rFonts w:ascii="Times New Roman" w:hAnsi="Times New Roman" w:cs="Times New Roman"/>
          <w:sz w:val="24"/>
          <w:szCs w:val="24"/>
          <w:lang w:val="en-US"/>
        </w:rPr>
      </w:pPr>
    </w:p>
    <w:p w14:paraId="2777C397" w14:textId="3DE61E0D" w:rsidR="001C03A9" w:rsidRPr="001C03A9" w:rsidRDefault="001C03A9" w:rsidP="001C03A9">
      <w:pPr>
        <w:rPr>
          <w:rFonts w:ascii="Times New Roman" w:hAnsi="Times New Roman" w:cs="Times New Roman"/>
          <w:sz w:val="24"/>
          <w:szCs w:val="24"/>
          <w:lang w:val="en-US"/>
        </w:rPr>
      </w:pPr>
      <w:r w:rsidRPr="001C03A9">
        <w:rPr>
          <w:rFonts w:ascii="Times New Roman" w:hAnsi="Times New Roman" w:cs="Times New Roman"/>
          <w:sz w:val="24"/>
          <w:szCs w:val="24"/>
          <w:lang w:val="en-US"/>
        </w:rPr>
        <w:t xml:space="preserve">Table </w:t>
      </w:r>
      <w:r>
        <w:rPr>
          <w:rFonts w:ascii="Times New Roman" w:hAnsi="Times New Roman" w:cs="Times New Roman"/>
          <w:sz w:val="24"/>
          <w:szCs w:val="24"/>
          <w:lang w:val="en-US"/>
        </w:rPr>
        <w:t>5</w:t>
      </w:r>
      <w:r w:rsidRPr="001C03A9">
        <w:rPr>
          <w:rFonts w:ascii="Times New Roman" w:hAnsi="Times New Roman" w:cs="Times New Roman"/>
          <w:sz w:val="24"/>
          <w:szCs w:val="24"/>
          <w:lang w:val="en-US"/>
        </w:rPr>
        <w:t xml:space="preserve">. Results of non-parametric Mann-Whitney test for </w:t>
      </w:r>
      <w:r w:rsidRPr="001C03A9">
        <w:rPr>
          <w:rFonts w:ascii="Times New Roman" w:hAnsi="Times New Roman" w:cs="Times New Roman"/>
          <w:sz w:val="24"/>
          <w:szCs w:val="24"/>
          <w:lang w:val="en-US"/>
        </w:rPr>
        <w:t>Auto/Deg ratio.</w:t>
      </w:r>
    </w:p>
    <w:tbl>
      <w:tblPr>
        <w:tblW w:w="6900" w:type="dxa"/>
        <w:tblCellMar>
          <w:left w:w="0" w:type="dxa"/>
          <w:right w:w="0" w:type="dxa"/>
        </w:tblCellMar>
        <w:tblLook w:val="04A0" w:firstRow="1" w:lastRow="0" w:firstColumn="1" w:lastColumn="0" w:noHBand="0" w:noVBand="1"/>
      </w:tblPr>
      <w:tblGrid>
        <w:gridCol w:w="1122"/>
        <w:gridCol w:w="951"/>
        <w:gridCol w:w="1078"/>
        <w:gridCol w:w="44"/>
        <w:gridCol w:w="985"/>
        <w:gridCol w:w="1245"/>
        <w:gridCol w:w="1475"/>
      </w:tblGrid>
      <w:tr w:rsidR="001C03A9" w:rsidRPr="001C03A9" w14:paraId="26451211" w14:textId="77777777" w:rsidTr="001C03A9">
        <w:trPr>
          <w:cantSplit/>
        </w:trPr>
        <w:tc>
          <w:tcPr>
            <w:tcW w:w="6900" w:type="dxa"/>
            <w:gridSpan w:val="7"/>
            <w:shd w:val="clear" w:color="auto" w:fill="FFFFFF"/>
            <w:vAlign w:val="center"/>
            <w:hideMark/>
          </w:tcPr>
          <w:p w14:paraId="7AF05CD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b/>
                <w:bCs/>
                <w:sz w:val="24"/>
                <w:szCs w:val="24"/>
                <w14:ligatures w14:val="none"/>
              </w:rPr>
            </w:pPr>
          </w:p>
          <w:p w14:paraId="6D6A68D8" w14:textId="50EEF9C2"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b/>
                <w:bCs/>
                <w:sz w:val="24"/>
                <w:szCs w:val="24"/>
                <w14:ligatures w14:val="none"/>
              </w:rPr>
              <w:t>Ranks</w:t>
            </w:r>
            <w:proofErr w:type="spellEnd"/>
          </w:p>
        </w:tc>
      </w:tr>
      <w:tr w:rsidR="001C03A9" w:rsidRPr="001C03A9" w14:paraId="08113009" w14:textId="77777777" w:rsidTr="001C03A9">
        <w:trPr>
          <w:cantSplit/>
        </w:trPr>
        <w:tc>
          <w:tcPr>
            <w:tcW w:w="1122" w:type="dxa"/>
            <w:hideMark/>
          </w:tcPr>
          <w:p w14:paraId="42D2E9B9"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c>
          <w:tcPr>
            <w:tcW w:w="2029" w:type="dxa"/>
            <w:gridSpan w:val="2"/>
            <w:tcBorders>
              <w:top w:val="nil"/>
              <w:left w:val="nil"/>
              <w:bottom w:val="single" w:sz="8" w:space="0" w:color="152935"/>
              <w:right w:val="nil"/>
            </w:tcBorders>
            <w:shd w:val="clear" w:color="auto" w:fill="FFFFFF"/>
            <w:vAlign w:val="bottom"/>
            <w:hideMark/>
          </w:tcPr>
          <w:p w14:paraId="305D25F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1=Črnomelj, 2=WWII</w:t>
            </w:r>
          </w:p>
        </w:tc>
        <w:tc>
          <w:tcPr>
            <w:tcW w:w="1029" w:type="dxa"/>
            <w:gridSpan w:val="2"/>
            <w:tcBorders>
              <w:top w:val="nil"/>
              <w:left w:val="nil"/>
              <w:bottom w:val="single" w:sz="8" w:space="0" w:color="152935"/>
              <w:right w:val="single" w:sz="8" w:space="0" w:color="E0E0E0"/>
            </w:tcBorders>
            <w:shd w:val="clear" w:color="auto" w:fill="FFFFFF"/>
            <w:vAlign w:val="bottom"/>
            <w:hideMark/>
          </w:tcPr>
          <w:p w14:paraId="00873534"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N</w:t>
            </w:r>
          </w:p>
        </w:tc>
        <w:tc>
          <w:tcPr>
            <w:tcW w:w="1245" w:type="dxa"/>
            <w:tcBorders>
              <w:top w:val="nil"/>
              <w:left w:val="nil"/>
              <w:bottom w:val="single" w:sz="8" w:space="0" w:color="152935"/>
              <w:right w:val="single" w:sz="8" w:space="0" w:color="E0E0E0"/>
            </w:tcBorders>
            <w:shd w:val="clear" w:color="auto" w:fill="FFFFFF"/>
            <w:vAlign w:val="bottom"/>
            <w:hideMark/>
          </w:tcPr>
          <w:p w14:paraId="5E10BAA5"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Mean</w:t>
            </w:r>
            <w:proofErr w:type="spellEnd"/>
            <w:r w:rsidRPr="001C03A9">
              <w:rPr>
                <w:rFonts w:ascii="Times New Roman" w:eastAsia="Times New Roman" w:hAnsi="Times New Roman" w:cs="Times New Roman"/>
                <w:sz w:val="24"/>
                <w:szCs w:val="24"/>
                <w14:ligatures w14:val="none"/>
              </w:rPr>
              <w:t xml:space="preserve"> </w:t>
            </w:r>
            <w:proofErr w:type="spellStart"/>
            <w:r w:rsidRPr="001C03A9">
              <w:rPr>
                <w:rFonts w:ascii="Times New Roman" w:eastAsia="Times New Roman" w:hAnsi="Times New Roman" w:cs="Times New Roman"/>
                <w:sz w:val="24"/>
                <w:szCs w:val="24"/>
                <w14:ligatures w14:val="none"/>
              </w:rPr>
              <w:t>Rank</w:t>
            </w:r>
            <w:proofErr w:type="spellEnd"/>
          </w:p>
        </w:tc>
        <w:tc>
          <w:tcPr>
            <w:tcW w:w="1475" w:type="dxa"/>
            <w:tcBorders>
              <w:top w:val="nil"/>
              <w:left w:val="nil"/>
              <w:bottom w:val="single" w:sz="8" w:space="0" w:color="152935"/>
              <w:right w:val="nil"/>
            </w:tcBorders>
            <w:shd w:val="clear" w:color="auto" w:fill="FFFFFF"/>
            <w:vAlign w:val="bottom"/>
            <w:hideMark/>
          </w:tcPr>
          <w:p w14:paraId="42D532F8"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 xml:space="preserve">Sum </w:t>
            </w:r>
            <w:proofErr w:type="spellStart"/>
            <w:r w:rsidRPr="001C03A9">
              <w:rPr>
                <w:rFonts w:ascii="Times New Roman" w:eastAsia="Times New Roman" w:hAnsi="Times New Roman" w:cs="Times New Roman"/>
                <w:sz w:val="24"/>
                <w:szCs w:val="24"/>
                <w14:ligatures w14:val="none"/>
              </w:rPr>
              <w:t>of</w:t>
            </w:r>
            <w:proofErr w:type="spellEnd"/>
            <w:r w:rsidRPr="001C03A9">
              <w:rPr>
                <w:rFonts w:ascii="Times New Roman" w:eastAsia="Times New Roman" w:hAnsi="Times New Roman" w:cs="Times New Roman"/>
                <w:sz w:val="24"/>
                <w:szCs w:val="24"/>
                <w14:ligatures w14:val="none"/>
              </w:rPr>
              <w:t xml:space="preserve"> </w:t>
            </w:r>
            <w:proofErr w:type="spellStart"/>
            <w:r w:rsidRPr="001C03A9">
              <w:rPr>
                <w:rFonts w:ascii="Times New Roman" w:eastAsia="Times New Roman" w:hAnsi="Times New Roman" w:cs="Times New Roman"/>
                <w:sz w:val="24"/>
                <w:szCs w:val="24"/>
                <w14:ligatures w14:val="none"/>
              </w:rPr>
              <w:t>Ranks</w:t>
            </w:r>
            <w:proofErr w:type="spellEnd"/>
          </w:p>
        </w:tc>
      </w:tr>
      <w:tr w:rsidR="001C03A9" w:rsidRPr="001C03A9" w14:paraId="3242B910" w14:textId="77777777" w:rsidTr="001C03A9">
        <w:trPr>
          <w:cantSplit/>
        </w:trPr>
        <w:tc>
          <w:tcPr>
            <w:tcW w:w="1122" w:type="dxa"/>
            <w:vMerge w:val="restart"/>
            <w:tcBorders>
              <w:top w:val="single" w:sz="8" w:space="0" w:color="152935"/>
              <w:left w:val="nil"/>
              <w:bottom w:val="single" w:sz="8" w:space="0" w:color="152935"/>
              <w:right w:val="nil"/>
            </w:tcBorders>
            <w:shd w:val="clear" w:color="auto" w:fill="E0E0E0"/>
            <w:hideMark/>
          </w:tcPr>
          <w:p w14:paraId="166C77E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Auto</w:t>
            </w:r>
            <w:proofErr w:type="spellEnd"/>
            <w:r w:rsidRPr="001C03A9">
              <w:rPr>
                <w:rFonts w:ascii="Times New Roman" w:eastAsia="Times New Roman" w:hAnsi="Times New Roman" w:cs="Times New Roman"/>
                <w:sz w:val="24"/>
                <w:szCs w:val="24"/>
                <w14:ligatures w14:val="none"/>
              </w:rPr>
              <w:t>/</w:t>
            </w:r>
            <w:proofErr w:type="spellStart"/>
            <w:r w:rsidRPr="001C03A9">
              <w:rPr>
                <w:rFonts w:ascii="Times New Roman" w:eastAsia="Times New Roman" w:hAnsi="Times New Roman" w:cs="Times New Roman"/>
                <w:sz w:val="24"/>
                <w:szCs w:val="24"/>
                <w14:ligatures w14:val="none"/>
              </w:rPr>
              <w:t>Deg</w:t>
            </w:r>
            <w:proofErr w:type="spellEnd"/>
          </w:p>
        </w:tc>
        <w:tc>
          <w:tcPr>
            <w:tcW w:w="2029" w:type="dxa"/>
            <w:gridSpan w:val="2"/>
            <w:tcBorders>
              <w:top w:val="nil"/>
              <w:left w:val="nil"/>
              <w:bottom w:val="single" w:sz="8" w:space="0" w:color="AEAEAE"/>
              <w:right w:val="nil"/>
            </w:tcBorders>
            <w:shd w:val="clear" w:color="auto" w:fill="E0E0E0"/>
            <w:hideMark/>
          </w:tcPr>
          <w:p w14:paraId="5A3FA577"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w:t>
            </w:r>
          </w:p>
        </w:tc>
        <w:tc>
          <w:tcPr>
            <w:tcW w:w="1029" w:type="dxa"/>
            <w:gridSpan w:val="2"/>
            <w:tcBorders>
              <w:top w:val="nil"/>
              <w:left w:val="nil"/>
              <w:bottom w:val="single" w:sz="8" w:space="0" w:color="AEAEAE"/>
              <w:right w:val="single" w:sz="8" w:space="0" w:color="E0E0E0"/>
            </w:tcBorders>
            <w:shd w:val="clear" w:color="auto" w:fill="F9F9FB"/>
            <w:hideMark/>
          </w:tcPr>
          <w:p w14:paraId="56BB9EF2"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24</w:t>
            </w:r>
          </w:p>
        </w:tc>
        <w:tc>
          <w:tcPr>
            <w:tcW w:w="1245" w:type="dxa"/>
            <w:tcBorders>
              <w:top w:val="nil"/>
              <w:left w:val="nil"/>
              <w:bottom w:val="single" w:sz="8" w:space="0" w:color="AEAEAE"/>
              <w:right w:val="single" w:sz="8" w:space="0" w:color="E0E0E0"/>
            </w:tcBorders>
            <w:shd w:val="clear" w:color="auto" w:fill="F9F9FB"/>
            <w:hideMark/>
          </w:tcPr>
          <w:p w14:paraId="76CD8626"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41,85</w:t>
            </w:r>
          </w:p>
        </w:tc>
        <w:tc>
          <w:tcPr>
            <w:tcW w:w="1475" w:type="dxa"/>
            <w:tcBorders>
              <w:top w:val="nil"/>
              <w:left w:val="nil"/>
              <w:bottom w:val="single" w:sz="8" w:space="0" w:color="AEAEAE"/>
              <w:right w:val="nil"/>
            </w:tcBorders>
            <w:shd w:val="clear" w:color="auto" w:fill="F9F9FB"/>
            <w:hideMark/>
          </w:tcPr>
          <w:p w14:paraId="45A050A6"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1004,50</w:t>
            </w:r>
          </w:p>
        </w:tc>
      </w:tr>
      <w:tr w:rsidR="001C03A9" w:rsidRPr="001C03A9" w14:paraId="3B54B2CB" w14:textId="77777777" w:rsidTr="001C03A9">
        <w:trPr>
          <w:cantSplit/>
        </w:trPr>
        <w:tc>
          <w:tcPr>
            <w:tcW w:w="0" w:type="auto"/>
            <w:vMerge/>
            <w:tcBorders>
              <w:top w:val="single" w:sz="8" w:space="0" w:color="152935"/>
              <w:left w:val="nil"/>
              <w:bottom w:val="single" w:sz="8" w:space="0" w:color="152935"/>
              <w:right w:val="nil"/>
            </w:tcBorders>
            <w:vAlign w:val="center"/>
            <w:hideMark/>
          </w:tcPr>
          <w:p w14:paraId="44C25C99" w14:textId="77777777" w:rsidR="001C03A9" w:rsidRPr="001C03A9" w:rsidRDefault="001C03A9" w:rsidP="001C03A9">
            <w:pPr>
              <w:widowControl/>
              <w:autoSpaceDE/>
              <w:autoSpaceDN/>
              <w:adjustRightInd/>
              <w:rPr>
                <w:rFonts w:ascii="Times New Roman" w:eastAsia="Times New Roman" w:hAnsi="Times New Roman" w:cs="Times New Roman"/>
                <w:color w:val="auto"/>
                <w:sz w:val="24"/>
                <w:szCs w:val="24"/>
                <w14:ligatures w14:val="none"/>
              </w:rPr>
            </w:pPr>
          </w:p>
        </w:tc>
        <w:tc>
          <w:tcPr>
            <w:tcW w:w="2029" w:type="dxa"/>
            <w:gridSpan w:val="2"/>
            <w:tcBorders>
              <w:top w:val="nil"/>
              <w:left w:val="nil"/>
              <w:bottom w:val="single" w:sz="8" w:space="0" w:color="AEAEAE"/>
              <w:right w:val="nil"/>
            </w:tcBorders>
            <w:shd w:val="clear" w:color="auto" w:fill="E0E0E0"/>
            <w:hideMark/>
          </w:tcPr>
          <w:p w14:paraId="6F6745DA"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2</w:t>
            </w:r>
          </w:p>
        </w:tc>
        <w:tc>
          <w:tcPr>
            <w:tcW w:w="1029" w:type="dxa"/>
            <w:gridSpan w:val="2"/>
            <w:tcBorders>
              <w:top w:val="nil"/>
              <w:left w:val="nil"/>
              <w:bottom w:val="single" w:sz="8" w:space="0" w:color="AEAEAE"/>
              <w:right w:val="single" w:sz="8" w:space="0" w:color="E0E0E0"/>
            </w:tcBorders>
            <w:shd w:val="clear" w:color="auto" w:fill="F9F9FB"/>
            <w:hideMark/>
          </w:tcPr>
          <w:p w14:paraId="67EFA817"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34</w:t>
            </w:r>
          </w:p>
        </w:tc>
        <w:tc>
          <w:tcPr>
            <w:tcW w:w="1245" w:type="dxa"/>
            <w:tcBorders>
              <w:top w:val="nil"/>
              <w:left w:val="nil"/>
              <w:bottom w:val="single" w:sz="8" w:space="0" w:color="AEAEAE"/>
              <w:right w:val="single" w:sz="8" w:space="0" w:color="E0E0E0"/>
            </w:tcBorders>
            <w:shd w:val="clear" w:color="auto" w:fill="F9F9FB"/>
            <w:hideMark/>
          </w:tcPr>
          <w:p w14:paraId="701069C5"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20,78</w:t>
            </w:r>
          </w:p>
        </w:tc>
        <w:tc>
          <w:tcPr>
            <w:tcW w:w="1475" w:type="dxa"/>
            <w:tcBorders>
              <w:top w:val="nil"/>
              <w:left w:val="nil"/>
              <w:bottom w:val="single" w:sz="8" w:space="0" w:color="AEAEAE"/>
              <w:right w:val="nil"/>
            </w:tcBorders>
            <w:shd w:val="clear" w:color="auto" w:fill="F9F9FB"/>
            <w:hideMark/>
          </w:tcPr>
          <w:p w14:paraId="40B6AE97"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706,50</w:t>
            </w:r>
          </w:p>
        </w:tc>
      </w:tr>
      <w:tr w:rsidR="001C03A9" w:rsidRPr="001C03A9" w14:paraId="616ACDE6" w14:textId="77777777" w:rsidTr="001C03A9">
        <w:trPr>
          <w:cantSplit/>
        </w:trPr>
        <w:tc>
          <w:tcPr>
            <w:tcW w:w="0" w:type="auto"/>
            <w:vMerge/>
            <w:tcBorders>
              <w:top w:val="single" w:sz="8" w:space="0" w:color="152935"/>
              <w:left w:val="nil"/>
              <w:bottom w:val="single" w:sz="8" w:space="0" w:color="152935"/>
              <w:right w:val="nil"/>
            </w:tcBorders>
            <w:vAlign w:val="center"/>
            <w:hideMark/>
          </w:tcPr>
          <w:p w14:paraId="3B5BEAB7" w14:textId="77777777" w:rsidR="001C03A9" w:rsidRPr="001C03A9" w:rsidRDefault="001C03A9" w:rsidP="001C03A9">
            <w:pPr>
              <w:widowControl/>
              <w:autoSpaceDE/>
              <w:autoSpaceDN/>
              <w:adjustRightInd/>
              <w:rPr>
                <w:rFonts w:ascii="Times New Roman" w:eastAsia="Times New Roman" w:hAnsi="Times New Roman" w:cs="Times New Roman"/>
                <w:color w:val="auto"/>
                <w:sz w:val="24"/>
                <w:szCs w:val="24"/>
                <w14:ligatures w14:val="none"/>
              </w:rPr>
            </w:pPr>
          </w:p>
        </w:tc>
        <w:tc>
          <w:tcPr>
            <w:tcW w:w="2029" w:type="dxa"/>
            <w:gridSpan w:val="2"/>
            <w:tcBorders>
              <w:top w:val="nil"/>
              <w:left w:val="nil"/>
              <w:bottom w:val="single" w:sz="8" w:space="0" w:color="152935"/>
              <w:right w:val="nil"/>
            </w:tcBorders>
            <w:shd w:val="clear" w:color="auto" w:fill="E0E0E0"/>
            <w:hideMark/>
          </w:tcPr>
          <w:p w14:paraId="50484792"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Total</w:t>
            </w:r>
          </w:p>
        </w:tc>
        <w:tc>
          <w:tcPr>
            <w:tcW w:w="1029" w:type="dxa"/>
            <w:gridSpan w:val="2"/>
            <w:tcBorders>
              <w:top w:val="nil"/>
              <w:left w:val="nil"/>
              <w:bottom w:val="single" w:sz="8" w:space="0" w:color="152935"/>
              <w:right w:val="single" w:sz="8" w:space="0" w:color="E0E0E0"/>
            </w:tcBorders>
            <w:shd w:val="clear" w:color="auto" w:fill="F9F9FB"/>
            <w:hideMark/>
          </w:tcPr>
          <w:p w14:paraId="7FEE84C0"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58</w:t>
            </w:r>
          </w:p>
        </w:tc>
        <w:tc>
          <w:tcPr>
            <w:tcW w:w="1245" w:type="dxa"/>
            <w:tcBorders>
              <w:top w:val="nil"/>
              <w:left w:val="nil"/>
              <w:bottom w:val="single" w:sz="8" w:space="0" w:color="152935"/>
              <w:right w:val="single" w:sz="8" w:space="0" w:color="E0E0E0"/>
            </w:tcBorders>
            <w:shd w:val="clear" w:color="auto" w:fill="F9F9FB"/>
            <w:vAlign w:val="center"/>
            <w:hideMark/>
          </w:tcPr>
          <w:p w14:paraId="7C67BC59"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c>
          <w:tcPr>
            <w:tcW w:w="1475" w:type="dxa"/>
            <w:tcBorders>
              <w:top w:val="nil"/>
              <w:left w:val="nil"/>
              <w:bottom w:val="single" w:sz="8" w:space="0" w:color="152935"/>
              <w:right w:val="nil"/>
            </w:tcBorders>
            <w:shd w:val="clear" w:color="auto" w:fill="F9F9FB"/>
            <w:vAlign w:val="center"/>
            <w:hideMark/>
          </w:tcPr>
          <w:p w14:paraId="32B19340"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r>
      <w:tr w:rsidR="001C03A9" w:rsidRPr="001C03A9" w14:paraId="566D904A" w14:textId="77777777" w:rsidTr="001C03A9">
        <w:trPr>
          <w:gridAfter w:val="3"/>
          <w:wAfter w:w="3705" w:type="dxa"/>
          <w:cantSplit/>
        </w:trPr>
        <w:tc>
          <w:tcPr>
            <w:tcW w:w="3195" w:type="dxa"/>
            <w:gridSpan w:val="4"/>
            <w:shd w:val="clear" w:color="auto" w:fill="FFFFFF"/>
            <w:vAlign w:val="center"/>
            <w:hideMark/>
          </w:tcPr>
          <w:p w14:paraId="6852E4E7"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p w14:paraId="247FD07A" w14:textId="6F389256"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b/>
                <w:bCs/>
                <w:sz w:val="24"/>
                <w:szCs w:val="24"/>
                <w14:ligatures w14:val="none"/>
              </w:rPr>
              <w:t xml:space="preserve">Test </w:t>
            </w:r>
            <w:proofErr w:type="spellStart"/>
            <w:r w:rsidRPr="001C03A9">
              <w:rPr>
                <w:rFonts w:ascii="Times New Roman" w:eastAsia="Times New Roman" w:hAnsi="Times New Roman" w:cs="Times New Roman"/>
                <w:b/>
                <w:bCs/>
                <w:sz w:val="24"/>
                <w:szCs w:val="24"/>
                <w14:ligatures w14:val="none"/>
              </w:rPr>
              <w:t>Statistics</w:t>
            </w:r>
            <w:r w:rsidRPr="001C03A9">
              <w:rPr>
                <w:rFonts w:ascii="Times New Roman" w:eastAsia="Times New Roman" w:hAnsi="Times New Roman" w:cs="Times New Roman"/>
                <w:b/>
                <w:bCs/>
                <w:sz w:val="24"/>
                <w:szCs w:val="24"/>
                <w:vertAlign w:val="superscript"/>
                <w14:ligatures w14:val="none"/>
              </w:rPr>
              <w:t>a</w:t>
            </w:r>
            <w:proofErr w:type="spellEnd"/>
          </w:p>
        </w:tc>
      </w:tr>
      <w:tr w:rsidR="001C03A9" w:rsidRPr="001C03A9" w14:paraId="2A8F22C1" w14:textId="77777777" w:rsidTr="001C03A9">
        <w:trPr>
          <w:gridAfter w:val="3"/>
          <w:wAfter w:w="3705" w:type="dxa"/>
          <w:cantSplit/>
        </w:trPr>
        <w:tc>
          <w:tcPr>
            <w:tcW w:w="2073" w:type="dxa"/>
            <w:gridSpan w:val="2"/>
            <w:tcBorders>
              <w:top w:val="nil"/>
              <w:left w:val="nil"/>
              <w:bottom w:val="single" w:sz="8" w:space="0" w:color="152935"/>
              <w:right w:val="nil"/>
            </w:tcBorders>
            <w:shd w:val="clear" w:color="auto" w:fill="FFFFFF"/>
            <w:vAlign w:val="bottom"/>
            <w:hideMark/>
          </w:tcPr>
          <w:p w14:paraId="44455B06"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color w:val="auto"/>
                <w:sz w:val="24"/>
                <w:szCs w:val="24"/>
                <w14:ligatures w14:val="none"/>
              </w:rPr>
              <w:t> </w:t>
            </w:r>
          </w:p>
        </w:tc>
        <w:tc>
          <w:tcPr>
            <w:tcW w:w="1122" w:type="dxa"/>
            <w:gridSpan w:val="2"/>
            <w:tcBorders>
              <w:top w:val="nil"/>
              <w:left w:val="nil"/>
              <w:bottom w:val="single" w:sz="8" w:space="0" w:color="152935"/>
              <w:right w:val="nil"/>
            </w:tcBorders>
            <w:shd w:val="clear" w:color="auto" w:fill="FFFFFF"/>
            <w:vAlign w:val="bottom"/>
            <w:hideMark/>
          </w:tcPr>
          <w:p w14:paraId="33C1BD7D"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Auto</w:t>
            </w:r>
            <w:proofErr w:type="spellEnd"/>
            <w:r w:rsidRPr="001C03A9">
              <w:rPr>
                <w:rFonts w:ascii="Times New Roman" w:eastAsia="Times New Roman" w:hAnsi="Times New Roman" w:cs="Times New Roman"/>
                <w:sz w:val="24"/>
                <w:szCs w:val="24"/>
                <w14:ligatures w14:val="none"/>
              </w:rPr>
              <w:t>/</w:t>
            </w:r>
            <w:proofErr w:type="spellStart"/>
            <w:r w:rsidRPr="001C03A9">
              <w:rPr>
                <w:rFonts w:ascii="Times New Roman" w:eastAsia="Times New Roman" w:hAnsi="Times New Roman" w:cs="Times New Roman"/>
                <w:sz w:val="24"/>
                <w:szCs w:val="24"/>
                <w14:ligatures w14:val="none"/>
              </w:rPr>
              <w:t>Deg</w:t>
            </w:r>
            <w:proofErr w:type="spellEnd"/>
          </w:p>
        </w:tc>
      </w:tr>
      <w:tr w:rsidR="001C03A9" w:rsidRPr="001C03A9" w14:paraId="27F47870" w14:textId="77777777" w:rsidTr="001C03A9">
        <w:trPr>
          <w:gridAfter w:val="3"/>
          <w:wAfter w:w="3705" w:type="dxa"/>
          <w:cantSplit/>
        </w:trPr>
        <w:tc>
          <w:tcPr>
            <w:tcW w:w="2073" w:type="dxa"/>
            <w:gridSpan w:val="2"/>
            <w:tcBorders>
              <w:top w:val="nil"/>
              <w:left w:val="nil"/>
              <w:bottom w:val="single" w:sz="8" w:space="0" w:color="AEAEAE"/>
              <w:right w:val="nil"/>
            </w:tcBorders>
            <w:shd w:val="clear" w:color="auto" w:fill="E0E0E0"/>
            <w:hideMark/>
          </w:tcPr>
          <w:p w14:paraId="5034FE62"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Mann-</w:t>
            </w:r>
            <w:proofErr w:type="spellStart"/>
            <w:r w:rsidRPr="001C03A9">
              <w:rPr>
                <w:rFonts w:ascii="Times New Roman" w:eastAsia="Times New Roman" w:hAnsi="Times New Roman" w:cs="Times New Roman"/>
                <w:sz w:val="24"/>
                <w:szCs w:val="24"/>
                <w14:ligatures w14:val="none"/>
              </w:rPr>
              <w:t>Whitney</w:t>
            </w:r>
            <w:proofErr w:type="spellEnd"/>
            <w:r w:rsidRPr="001C03A9">
              <w:rPr>
                <w:rFonts w:ascii="Times New Roman" w:eastAsia="Times New Roman" w:hAnsi="Times New Roman" w:cs="Times New Roman"/>
                <w:sz w:val="24"/>
                <w:szCs w:val="24"/>
                <w14:ligatures w14:val="none"/>
              </w:rPr>
              <w:t xml:space="preserve"> U</w:t>
            </w:r>
          </w:p>
        </w:tc>
        <w:tc>
          <w:tcPr>
            <w:tcW w:w="1122" w:type="dxa"/>
            <w:gridSpan w:val="2"/>
            <w:tcBorders>
              <w:top w:val="nil"/>
              <w:left w:val="nil"/>
              <w:bottom w:val="single" w:sz="8" w:space="0" w:color="AEAEAE"/>
              <w:right w:val="nil"/>
            </w:tcBorders>
            <w:shd w:val="clear" w:color="auto" w:fill="F9F9FB"/>
            <w:hideMark/>
          </w:tcPr>
          <w:p w14:paraId="1C0FDF4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111,500</w:t>
            </w:r>
          </w:p>
        </w:tc>
      </w:tr>
      <w:tr w:rsidR="001C03A9" w:rsidRPr="001C03A9" w14:paraId="1AE4A3D0" w14:textId="77777777" w:rsidTr="001C03A9">
        <w:trPr>
          <w:gridAfter w:val="3"/>
          <w:wAfter w:w="3705" w:type="dxa"/>
          <w:cantSplit/>
        </w:trPr>
        <w:tc>
          <w:tcPr>
            <w:tcW w:w="2073" w:type="dxa"/>
            <w:gridSpan w:val="2"/>
            <w:tcBorders>
              <w:top w:val="nil"/>
              <w:left w:val="nil"/>
              <w:bottom w:val="single" w:sz="8" w:space="0" w:color="AEAEAE"/>
              <w:right w:val="nil"/>
            </w:tcBorders>
            <w:shd w:val="clear" w:color="auto" w:fill="E0E0E0"/>
            <w:hideMark/>
          </w:tcPr>
          <w:p w14:paraId="68BD2086"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Wilcoxon</w:t>
            </w:r>
            <w:proofErr w:type="spellEnd"/>
            <w:r w:rsidRPr="001C03A9">
              <w:rPr>
                <w:rFonts w:ascii="Times New Roman" w:eastAsia="Times New Roman" w:hAnsi="Times New Roman" w:cs="Times New Roman"/>
                <w:sz w:val="24"/>
                <w:szCs w:val="24"/>
                <w14:ligatures w14:val="none"/>
              </w:rPr>
              <w:t xml:space="preserve"> W</w:t>
            </w:r>
          </w:p>
        </w:tc>
        <w:tc>
          <w:tcPr>
            <w:tcW w:w="1122" w:type="dxa"/>
            <w:gridSpan w:val="2"/>
            <w:tcBorders>
              <w:top w:val="nil"/>
              <w:left w:val="nil"/>
              <w:bottom w:val="single" w:sz="8" w:space="0" w:color="AEAEAE"/>
              <w:right w:val="nil"/>
            </w:tcBorders>
            <w:shd w:val="clear" w:color="auto" w:fill="F9F9FB"/>
            <w:hideMark/>
          </w:tcPr>
          <w:p w14:paraId="3A95AB97"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706,500</w:t>
            </w:r>
          </w:p>
        </w:tc>
      </w:tr>
      <w:tr w:rsidR="001C03A9" w:rsidRPr="001C03A9" w14:paraId="37AB9773" w14:textId="77777777" w:rsidTr="001C03A9">
        <w:trPr>
          <w:gridAfter w:val="3"/>
          <w:wAfter w:w="3705" w:type="dxa"/>
          <w:cantSplit/>
        </w:trPr>
        <w:tc>
          <w:tcPr>
            <w:tcW w:w="2073" w:type="dxa"/>
            <w:gridSpan w:val="2"/>
            <w:tcBorders>
              <w:top w:val="nil"/>
              <w:left w:val="nil"/>
              <w:bottom w:val="single" w:sz="8" w:space="0" w:color="AEAEAE"/>
              <w:right w:val="nil"/>
            </w:tcBorders>
            <w:shd w:val="clear" w:color="auto" w:fill="E0E0E0"/>
            <w:hideMark/>
          </w:tcPr>
          <w:p w14:paraId="506D21E0"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Z</w:t>
            </w:r>
          </w:p>
        </w:tc>
        <w:tc>
          <w:tcPr>
            <w:tcW w:w="1122" w:type="dxa"/>
            <w:gridSpan w:val="2"/>
            <w:tcBorders>
              <w:top w:val="nil"/>
              <w:left w:val="nil"/>
              <w:bottom w:val="single" w:sz="8" w:space="0" w:color="AEAEAE"/>
              <w:right w:val="nil"/>
            </w:tcBorders>
            <w:shd w:val="clear" w:color="auto" w:fill="F9F9FB"/>
            <w:hideMark/>
          </w:tcPr>
          <w:p w14:paraId="05B97AE0"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-4,682</w:t>
            </w:r>
          </w:p>
        </w:tc>
      </w:tr>
      <w:tr w:rsidR="001C03A9" w:rsidRPr="001C03A9" w14:paraId="2271FF7B" w14:textId="77777777" w:rsidTr="001C03A9">
        <w:trPr>
          <w:gridAfter w:val="3"/>
          <w:wAfter w:w="3705" w:type="dxa"/>
          <w:cantSplit/>
        </w:trPr>
        <w:tc>
          <w:tcPr>
            <w:tcW w:w="2073" w:type="dxa"/>
            <w:gridSpan w:val="2"/>
            <w:tcBorders>
              <w:top w:val="nil"/>
              <w:left w:val="nil"/>
              <w:bottom w:val="single" w:sz="8" w:space="0" w:color="152935"/>
              <w:right w:val="nil"/>
            </w:tcBorders>
            <w:shd w:val="clear" w:color="auto" w:fill="E0E0E0"/>
            <w:hideMark/>
          </w:tcPr>
          <w:p w14:paraId="4CDDF9D5"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proofErr w:type="spellStart"/>
            <w:r w:rsidRPr="001C03A9">
              <w:rPr>
                <w:rFonts w:ascii="Times New Roman" w:eastAsia="Times New Roman" w:hAnsi="Times New Roman" w:cs="Times New Roman"/>
                <w:sz w:val="24"/>
                <w:szCs w:val="24"/>
                <w14:ligatures w14:val="none"/>
              </w:rPr>
              <w:t>Asymp</w:t>
            </w:r>
            <w:proofErr w:type="spellEnd"/>
            <w:r w:rsidRPr="001C03A9">
              <w:rPr>
                <w:rFonts w:ascii="Times New Roman" w:eastAsia="Times New Roman" w:hAnsi="Times New Roman" w:cs="Times New Roman"/>
                <w:sz w:val="24"/>
                <w:szCs w:val="24"/>
                <w14:ligatures w14:val="none"/>
              </w:rPr>
              <w:t>. Sig. (2-tailed)</w:t>
            </w:r>
          </w:p>
        </w:tc>
        <w:tc>
          <w:tcPr>
            <w:tcW w:w="1122" w:type="dxa"/>
            <w:gridSpan w:val="2"/>
            <w:tcBorders>
              <w:top w:val="nil"/>
              <w:left w:val="nil"/>
              <w:bottom w:val="single" w:sz="8" w:space="0" w:color="152935"/>
              <w:right w:val="nil"/>
            </w:tcBorders>
            <w:shd w:val="clear" w:color="auto" w:fill="F9F9FB"/>
            <w:hideMark/>
          </w:tcPr>
          <w:p w14:paraId="7AC63F29"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&lt;,001</w:t>
            </w:r>
          </w:p>
        </w:tc>
      </w:tr>
      <w:tr w:rsidR="001C03A9" w:rsidRPr="001C03A9" w14:paraId="0F5CCC14" w14:textId="77777777" w:rsidTr="001C03A9">
        <w:trPr>
          <w:gridAfter w:val="3"/>
          <w:wAfter w:w="3705" w:type="dxa"/>
          <w:cantSplit/>
        </w:trPr>
        <w:tc>
          <w:tcPr>
            <w:tcW w:w="3195" w:type="dxa"/>
            <w:gridSpan w:val="4"/>
            <w:shd w:val="clear" w:color="auto" w:fill="FFFFFF"/>
            <w:hideMark/>
          </w:tcPr>
          <w:p w14:paraId="0A62E7A1" w14:textId="77777777" w:rsidR="001C03A9" w:rsidRPr="001C03A9" w:rsidRDefault="001C03A9" w:rsidP="001C03A9">
            <w:pPr>
              <w:widowControl/>
              <w:autoSpaceDE/>
              <w:autoSpaceDN/>
              <w:adjustRightInd/>
              <w:spacing w:before="100" w:beforeAutospacing="1" w:after="100" w:afterAutospacing="1"/>
              <w:rPr>
                <w:rFonts w:ascii="Times New Roman" w:eastAsia="Times New Roman" w:hAnsi="Times New Roman" w:cs="Times New Roman"/>
                <w:color w:val="auto"/>
                <w:sz w:val="24"/>
                <w:szCs w:val="24"/>
                <w14:ligatures w14:val="none"/>
              </w:rPr>
            </w:pPr>
            <w:r w:rsidRPr="001C03A9">
              <w:rPr>
                <w:rFonts w:ascii="Times New Roman" w:eastAsia="Times New Roman" w:hAnsi="Times New Roman" w:cs="Times New Roman"/>
                <w:sz w:val="24"/>
                <w:szCs w:val="24"/>
                <w14:ligatures w14:val="none"/>
              </w:rPr>
              <w:t xml:space="preserve">a. </w:t>
            </w:r>
            <w:proofErr w:type="spellStart"/>
            <w:r w:rsidRPr="001C03A9">
              <w:rPr>
                <w:rFonts w:ascii="Times New Roman" w:eastAsia="Times New Roman" w:hAnsi="Times New Roman" w:cs="Times New Roman"/>
                <w:sz w:val="24"/>
                <w:szCs w:val="24"/>
                <w14:ligatures w14:val="none"/>
              </w:rPr>
              <w:t>Grouping</w:t>
            </w:r>
            <w:proofErr w:type="spellEnd"/>
            <w:r w:rsidRPr="001C03A9">
              <w:rPr>
                <w:rFonts w:ascii="Times New Roman" w:eastAsia="Times New Roman" w:hAnsi="Times New Roman" w:cs="Times New Roman"/>
                <w:sz w:val="24"/>
                <w:szCs w:val="24"/>
                <w14:ligatures w14:val="none"/>
              </w:rPr>
              <w:t xml:space="preserve"> Variable: 1=Črnomelj, 2=WWII</w:t>
            </w:r>
          </w:p>
        </w:tc>
      </w:tr>
    </w:tbl>
    <w:p w14:paraId="6EB81059" w14:textId="77777777" w:rsidR="001C03A9" w:rsidRPr="001C03A9" w:rsidRDefault="001C03A9" w:rsidP="001C03A9">
      <w:pPr>
        <w:rPr>
          <w:rFonts w:ascii="Times New Roman" w:hAnsi="Times New Roman" w:cs="Times New Roman"/>
          <w:sz w:val="24"/>
          <w:szCs w:val="24"/>
          <w:lang w:val="en-US"/>
        </w:rPr>
      </w:pPr>
    </w:p>
    <w:p w14:paraId="452FD4D8" w14:textId="39CE4C87" w:rsidR="001C03A9" w:rsidRPr="001C03A9" w:rsidRDefault="001C03A9">
      <w:pPr>
        <w:widowControl/>
        <w:autoSpaceDE/>
        <w:autoSpaceDN/>
        <w:adjustRightInd/>
        <w:spacing w:after="160" w:line="259" w:lineRule="auto"/>
        <w:rPr>
          <w:rFonts w:ascii="Times New Roman" w:hAnsi="Times New Roman" w:cs="Times New Roman"/>
          <w:sz w:val="24"/>
          <w:szCs w:val="24"/>
          <w:lang w:val="en-US"/>
        </w:rPr>
      </w:pPr>
      <w:r w:rsidRPr="001C03A9">
        <w:rPr>
          <w:rFonts w:ascii="Times New Roman" w:hAnsi="Times New Roman" w:cs="Times New Roman"/>
          <w:sz w:val="24"/>
          <w:szCs w:val="24"/>
          <w:lang w:val="en-US"/>
        </w:rPr>
        <w:br w:type="page"/>
      </w:r>
    </w:p>
    <w:p w14:paraId="041C607E" w14:textId="77777777" w:rsidR="001C03A9" w:rsidRPr="001C03A9" w:rsidRDefault="001C03A9" w:rsidP="00D95173">
      <w:pPr>
        <w:widowControl/>
        <w:rPr>
          <w:rFonts w:ascii="Times New Roman" w:hAnsi="Times New Roman" w:cs="Times New Roman"/>
          <w:sz w:val="24"/>
          <w:szCs w:val="24"/>
          <w:lang w:val="en-GB"/>
        </w:rPr>
      </w:pPr>
    </w:p>
    <w:p w14:paraId="1723A155" w14:textId="09B49FD0" w:rsidR="00131A71" w:rsidRPr="001C03A9" w:rsidRDefault="00131A71" w:rsidP="00D95173">
      <w:pPr>
        <w:widowControl/>
        <w:rPr>
          <w:rFonts w:ascii="Times New Roman" w:hAnsi="Times New Roman" w:cs="Times New Roman"/>
          <w:sz w:val="24"/>
          <w:szCs w:val="24"/>
        </w:rPr>
      </w:pPr>
      <w:r w:rsidRPr="001C03A9">
        <w:rPr>
          <w:rFonts w:ascii="Times New Roman" w:hAnsi="Times New Roman" w:cs="Times New Roman"/>
          <w:color w:val="auto"/>
          <w:sz w:val="24"/>
          <w:szCs w:val="24"/>
          <w:lang w:val="en-GB"/>
        </w:rPr>
        <w:fldChar w:fldCharType="begin"/>
      </w:r>
      <w:r w:rsidRPr="001C03A9">
        <w:rPr>
          <w:rFonts w:ascii="Times New Roman" w:hAnsi="Times New Roman" w:cs="Times New Roman"/>
          <w:color w:val="auto"/>
          <w:sz w:val="24"/>
          <w:szCs w:val="24"/>
          <w:lang w:val="en-GB"/>
        </w:rPr>
        <w:instrText xml:space="preserve"> ADDIN ZOTERO_BIBL {"uncited":[],"omitted":[],"custom":[]} CSL_BIBLIOGRAPHY </w:instrText>
      </w:r>
      <w:r w:rsidRPr="001C03A9">
        <w:rPr>
          <w:rFonts w:ascii="Times New Roman" w:hAnsi="Times New Roman" w:cs="Times New Roman"/>
          <w:color w:val="auto"/>
          <w:sz w:val="24"/>
          <w:szCs w:val="24"/>
          <w:lang w:val="en-GB"/>
        </w:rPr>
        <w:fldChar w:fldCharType="separate"/>
      </w:r>
      <w:r w:rsidRPr="001C03A9">
        <w:rPr>
          <w:rFonts w:ascii="Times New Roman" w:hAnsi="Times New Roman" w:cs="Times New Roman"/>
          <w:sz w:val="24"/>
          <w:szCs w:val="24"/>
        </w:rPr>
        <w:t>1.</w:t>
      </w:r>
      <w:r w:rsidRPr="001C03A9">
        <w:rPr>
          <w:rFonts w:ascii="Times New Roman" w:hAnsi="Times New Roman" w:cs="Times New Roman"/>
          <w:sz w:val="24"/>
          <w:szCs w:val="24"/>
        </w:rPr>
        <w:tab/>
        <w:t xml:space="preserve">Gardner, M. J. &amp; Altman, D. G. Confidence intervals rather than P values: estimation rather than hypothesis testing. </w:t>
      </w:r>
      <w:r w:rsidRPr="001C03A9">
        <w:rPr>
          <w:rFonts w:ascii="Times New Roman" w:hAnsi="Times New Roman" w:cs="Times New Roman"/>
          <w:i/>
          <w:iCs/>
          <w:sz w:val="24"/>
          <w:szCs w:val="24"/>
        </w:rPr>
        <w:t>Br Med J (Clin Res Ed)</w:t>
      </w:r>
      <w:r w:rsidRPr="001C03A9">
        <w:rPr>
          <w:rFonts w:ascii="Times New Roman" w:hAnsi="Times New Roman" w:cs="Times New Roman"/>
          <w:sz w:val="24"/>
          <w:szCs w:val="24"/>
        </w:rPr>
        <w:t xml:space="preserve"> </w:t>
      </w:r>
      <w:r w:rsidRPr="001C03A9">
        <w:rPr>
          <w:rFonts w:ascii="Times New Roman" w:hAnsi="Times New Roman" w:cs="Times New Roman"/>
          <w:b/>
          <w:bCs/>
          <w:sz w:val="24"/>
          <w:szCs w:val="24"/>
        </w:rPr>
        <w:t>292</w:t>
      </w:r>
      <w:r w:rsidRPr="001C03A9">
        <w:rPr>
          <w:rFonts w:ascii="Times New Roman" w:hAnsi="Times New Roman" w:cs="Times New Roman"/>
          <w:sz w:val="24"/>
          <w:szCs w:val="24"/>
        </w:rPr>
        <w:t>, 746–750 (1986).</w:t>
      </w:r>
    </w:p>
    <w:p w14:paraId="144C8254" w14:textId="77777777" w:rsidR="00CB0F43" w:rsidRPr="001C03A9" w:rsidRDefault="00CB0F43" w:rsidP="00D95173">
      <w:pPr>
        <w:widowControl/>
        <w:rPr>
          <w:rFonts w:ascii="Times New Roman" w:hAnsi="Times New Roman" w:cs="Times New Roman"/>
          <w:sz w:val="24"/>
          <w:szCs w:val="24"/>
        </w:rPr>
      </w:pPr>
    </w:p>
    <w:p w14:paraId="4CF102A2" w14:textId="77777777" w:rsidR="00131A71" w:rsidRPr="001C03A9" w:rsidRDefault="00131A71" w:rsidP="00131A71">
      <w:pPr>
        <w:pStyle w:val="Bibliografija"/>
        <w:rPr>
          <w:rFonts w:ascii="Times New Roman" w:hAnsi="Times New Roman" w:cs="Times New Roman"/>
          <w:sz w:val="24"/>
          <w:szCs w:val="24"/>
        </w:rPr>
      </w:pPr>
      <w:r w:rsidRPr="001C03A9">
        <w:rPr>
          <w:rFonts w:ascii="Times New Roman" w:hAnsi="Times New Roman" w:cs="Times New Roman"/>
          <w:sz w:val="24"/>
          <w:szCs w:val="24"/>
        </w:rPr>
        <w:t>2.</w:t>
      </w:r>
      <w:r w:rsidRPr="001C03A9">
        <w:rPr>
          <w:rFonts w:ascii="Times New Roman" w:hAnsi="Times New Roman" w:cs="Times New Roman"/>
          <w:sz w:val="24"/>
          <w:szCs w:val="24"/>
        </w:rPr>
        <w:tab/>
        <w:t xml:space="preserve">Carpenter, J. &amp; Bithell, J. Bootstrap confidence intervals: when, which, what? A practical guide for medical statisticians. </w:t>
      </w:r>
      <w:r w:rsidRPr="001C03A9">
        <w:rPr>
          <w:rFonts w:ascii="Times New Roman" w:hAnsi="Times New Roman" w:cs="Times New Roman"/>
          <w:i/>
          <w:iCs/>
          <w:sz w:val="24"/>
          <w:szCs w:val="24"/>
        </w:rPr>
        <w:t>Statistics in Medicine</w:t>
      </w:r>
      <w:r w:rsidRPr="001C03A9">
        <w:rPr>
          <w:rFonts w:ascii="Times New Roman" w:hAnsi="Times New Roman" w:cs="Times New Roman"/>
          <w:sz w:val="24"/>
          <w:szCs w:val="24"/>
        </w:rPr>
        <w:t xml:space="preserve"> </w:t>
      </w:r>
      <w:r w:rsidRPr="001C03A9">
        <w:rPr>
          <w:rFonts w:ascii="Times New Roman" w:hAnsi="Times New Roman" w:cs="Times New Roman"/>
          <w:b/>
          <w:bCs/>
          <w:sz w:val="24"/>
          <w:szCs w:val="24"/>
        </w:rPr>
        <w:t>19</w:t>
      </w:r>
      <w:r w:rsidRPr="001C03A9">
        <w:rPr>
          <w:rFonts w:ascii="Times New Roman" w:hAnsi="Times New Roman" w:cs="Times New Roman"/>
          <w:sz w:val="24"/>
          <w:szCs w:val="24"/>
        </w:rPr>
        <w:t>, 1141–1164 (2000).</w:t>
      </w:r>
    </w:p>
    <w:p w14:paraId="54FEE900" w14:textId="77777777" w:rsidR="00131A71" w:rsidRPr="001C03A9" w:rsidRDefault="00131A71" w:rsidP="00131A71">
      <w:pPr>
        <w:pStyle w:val="Bibliografija"/>
        <w:rPr>
          <w:rFonts w:ascii="Times New Roman" w:hAnsi="Times New Roman" w:cs="Times New Roman"/>
          <w:sz w:val="24"/>
          <w:szCs w:val="24"/>
        </w:rPr>
      </w:pPr>
      <w:r w:rsidRPr="001C03A9">
        <w:rPr>
          <w:rFonts w:ascii="Times New Roman" w:hAnsi="Times New Roman" w:cs="Times New Roman"/>
          <w:sz w:val="24"/>
          <w:szCs w:val="24"/>
        </w:rPr>
        <w:t>3.</w:t>
      </w:r>
      <w:r w:rsidRPr="001C03A9">
        <w:rPr>
          <w:rFonts w:ascii="Times New Roman" w:hAnsi="Times New Roman" w:cs="Times New Roman"/>
          <w:sz w:val="24"/>
          <w:szCs w:val="24"/>
        </w:rPr>
        <w:tab/>
        <w:t xml:space="preserve">DiCiccio, T. J. &amp; Efron, B. Bootstrap confidence intervals. </w:t>
      </w:r>
      <w:r w:rsidRPr="001C03A9">
        <w:rPr>
          <w:rFonts w:ascii="Times New Roman" w:hAnsi="Times New Roman" w:cs="Times New Roman"/>
          <w:i/>
          <w:iCs/>
          <w:sz w:val="24"/>
          <w:szCs w:val="24"/>
        </w:rPr>
        <w:t>Statistical Science</w:t>
      </w:r>
      <w:r w:rsidRPr="001C03A9">
        <w:rPr>
          <w:rFonts w:ascii="Times New Roman" w:hAnsi="Times New Roman" w:cs="Times New Roman"/>
          <w:sz w:val="24"/>
          <w:szCs w:val="24"/>
        </w:rPr>
        <w:t xml:space="preserve"> </w:t>
      </w:r>
      <w:r w:rsidRPr="001C03A9">
        <w:rPr>
          <w:rFonts w:ascii="Times New Roman" w:hAnsi="Times New Roman" w:cs="Times New Roman"/>
          <w:b/>
          <w:bCs/>
          <w:sz w:val="24"/>
          <w:szCs w:val="24"/>
        </w:rPr>
        <w:t>11</w:t>
      </w:r>
      <w:r w:rsidRPr="001C03A9">
        <w:rPr>
          <w:rFonts w:ascii="Times New Roman" w:hAnsi="Times New Roman" w:cs="Times New Roman"/>
          <w:sz w:val="24"/>
          <w:szCs w:val="24"/>
        </w:rPr>
        <w:t>, 189–228 (1996).</w:t>
      </w:r>
    </w:p>
    <w:p w14:paraId="4B6F3CFC" w14:textId="35092E46" w:rsidR="00131A71" w:rsidRPr="001C03A9" w:rsidRDefault="00131A71" w:rsidP="00D7649F">
      <w:pPr>
        <w:tabs>
          <w:tab w:val="left" w:pos="876"/>
        </w:tabs>
        <w:rPr>
          <w:rFonts w:ascii="Times New Roman" w:hAnsi="Times New Roman" w:cs="Times New Roman"/>
          <w:color w:val="auto"/>
          <w:sz w:val="24"/>
          <w:szCs w:val="24"/>
          <w:lang w:val="en-GB"/>
        </w:rPr>
      </w:pPr>
      <w:r w:rsidRPr="001C03A9">
        <w:rPr>
          <w:rFonts w:ascii="Times New Roman" w:hAnsi="Times New Roman" w:cs="Times New Roman"/>
          <w:color w:val="auto"/>
          <w:sz w:val="24"/>
          <w:szCs w:val="24"/>
          <w:lang w:val="en-GB"/>
        </w:rPr>
        <w:fldChar w:fldCharType="end"/>
      </w:r>
      <w:r w:rsidR="00D7649F" w:rsidRPr="001C03A9">
        <w:rPr>
          <w:rFonts w:ascii="Times New Roman" w:hAnsi="Times New Roman" w:cs="Times New Roman"/>
          <w:color w:val="auto"/>
          <w:sz w:val="24"/>
          <w:szCs w:val="24"/>
          <w:lang w:val="en-GB"/>
        </w:rPr>
        <w:tab/>
      </w:r>
    </w:p>
    <w:sectPr w:rsidR="00131A71" w:rsidRPr="001C03A9">
      <w:pgSz w:w="11903" w:h="16839"/>
      <w:pgMar w:top="1440" w:right="1440" w:bottom="1440" w:left="1440" w:header="708" w:footer="708" w:gutter="0"/>
      <w:cols w:space="708"/>
      <w:noEndnote/>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embedSystemFonts/>
  <w:bordersDoNotSurroundHeader/>
  <w:bordersDoNotSurroundFooter/>
  <w:proofState w:spelling="clean" w:grammar="clean"/>
  <w:defaultTabStop w:val="720"/>
  <w:hyphenationZone w:val="425"/>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37339"/>
    <w:rsid w:val="00073981"/>
    <w:rsid w:val="000C2A44"/>
    <w:rsid w:val="000C79B9"/>
    <w:rsid w:val="000E54DC"/>
    <w:rsid w:val="00131A71"/>
    <w:rsid w:val="001C03A9"/>
    <w:rsid w:val="00232794"/>
    <w:rsid w:val="00255F97"/>
    <w:rsid w:val="00310296"/>
    <w:rsid w:val="00385C18"/>
    <w:rsid w:val="003C4D91"/>
    <w:rsid w:val="00477D6C"/>
    <w:rsid w:val="005167DF"/>
    <w:rsid w:val="005B153F"/>
    <w:rsid w:val="005C6013"/>
    <w:rsid w:val="00606510"/>
    <w:rsid w:val="00636E25"/>
    <w:rsid w:val="00683DFA"/>
    <w:rsid w:val="006A0D8A"/>
    <w:rsid w:val="00736BA2"/>
    <w:rsid w:val="00867685"/>
    <w:rsid w:val="00896EDC"/>
    <w:rsid w:val="00933F3D"/>
    <w:rsid w:val="009478E8"/>
    <w:rsid w:val="00981A0C"/>
    <w:rsid w:val="00A16669"/>
    <w:rsid w:val="00A20915"/>
    <w:rsid w:val="00A25BEF"/>
    <w:rsid w:val="00A43132"/>
    <w:rsid w:val="00A55D52"/>
    <w:rsid w:val="00B37339"/>
    <w:rsid w:val="00B86CC1"/>
    <w:rsid w:val="00C236B0"/>
    <w:rsid w:val="00CB0F43"/>
    <w:rsid w:val="00D37116"/>
    <w:rsid w:val="00D45500"/>
    <w:rsid w:val="00D7649F"/>
    <w:rsid w:val="00D83EB9"/>
    <w:rsid w:val="00D95173"/>
    <w:rsid w:val="00E61451"/>
    <w:rsid w:val="00E83B5C"/>
    <w:rsid w:val="00E90CFF"/>
    <w:rsid w:val="00EA1309"/>
    <w:rsid w:val="00F17632"/>
    <w:rsid w:val="00FC5BFF"/>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E87E961"/>
  <w14:defaultImageDpi w14:val="0"/>
  <w15:docId w15:val="{0CCBCA3E-8833-4E50-A3A8-B01992EC1B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kern w:val="2"/>
        <w:sz w:val="22"/>
        <w:szCs w:val="22"/>
        <w:lang w:val="sl-SI" w:eastAsia="sl-SI"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qFormat="1"/>
    <w:lsdException w:name="heading 1" w:uiPriority="9"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avaden">
    <w:name w:val="Normal"/>
    <w:uiPriority w:val="99"/>
    <w:qFormat/>
    <w:pPr>
      <w:widowControl w:val="0"/>
      <w:autoSpaceDE w:val="0"/>
      <w:autoSpaceDN w:val="0"/>
      <w:adjustRightInd w:val="0"/>
      <w:spacing w:after="0" w:line="240" w:lineRule="auto"/>
    </w:pPr>
    <w:rPr>
      <w:rFonts w:ascii="Courier New" w:hAnsi="Courier New" w:cs="Courier New"/>
      <w:color w:val="000000"/>
      <w:kern w:val="0"/>
      <w:sz w:val="20"/>
      <w:szCs w:val="20"/>
    </w:rPr>
  </w:style>
  <w:style w:type="paragraph" w:styleId="Naslov1">
    <w:name w:val="heading 1"/>
    <w:basedOn w:val="Navaden"/>
    <w:next w:val="Navaden"/>
    <w:link w:val="Naslov1Znak"/>
    <w:uiPriority w:val="9"/>
    <w:qFormat/>
    <w:pPr>
      <w:outlineLvl w:val="0"/>
    </w:pPr>
    <w:rPr>
      <w:b/>
      <w:bCs/>
      <w:sz w:val="32"/>
      <w:szCs w:val="32"/>
    </w:rPr>
  </w:style>
  <w:style w:type="paragraph" w:styleId="Naslov2">
    <w:name w:val="heading 2"/>
    <w:basedOn w:val="Navaden"/>
    <w:next w:val="Navaden"/>
    <w:link w:val="Naslov2Znak"/>
    <w:uiPriority w:val="99"/>
    <w:qFormat/>
    <w:pPr>
      <w:outlineLvl w:val="1"/>
    </w:pPr>
    <w:rPr>
      <w:b/>
      <w:bCs/>
      <w:i/>
      <w:iCs/>
      <w:sz w:val="28"/>
      <w:szCs w:val="28"/>
    </w:rPr>
  </w:style>
  <w:style w:type="paragraph" w:styleId="Naslov3">
    <w:name w:val="heading 3"/>
    <w:basedOn w:val="Navaden"/>
    <w:next w:val="Navaden"/>
    <w:link w:val="Naslov3Znak"/>
    <w:uiPriority w:val="99"/>
    <w:qFormat/>
    <w:pPr>
      <w:outlineLvl w:val="2"/>
    </w:pPr>
    <w:rPr>
      <w:b/>
      <w:bCs/>
      <w:sz w:val="26"/>
      <w:szCs w:val="26"/>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customStyle="1" w:styleId="Naslov1Znak">
    <w:name w:val="Naslov 1 Znak"/>
    <w:basedOn w:val="Privzetapisavaodstavka"/>
    <w:link w:val="Naslov1"/>
    <w:uiPriority w:val="9"/>
    <w:rPr>
      <w:rFonts w:asciiTheme="majorHAnsi" w:eastAsiaTheme="majorEastAsia" w:hAnsiTheme="majorHAnsi" w:cstheme="majorBidi"/>
      <w:b/>
      <w:bCs/>
      <w:kern w:val="32"/>
      <w:sz w:val="32"/>
      <w:szCs w:val="32"/>
    </w:rPr>
  </w:style>
  <w:style w:type="character" w:customStyle="1" w:styleId="Naslov2Znak">
    <w:name w:val="Naslov 2 Znak"/>
    <w:basedOn w:val="Privzetapisavaodstavka"/>
    <w:link w:val="Naslov2"/>
    <w:uiPriority w:val="9"/>
    <w:semiHidden/>
    <w:rPr>
      <w:rFonts w:asciiTheme="majorHAnsi" w:eastAsiaTheme="majorEastAsia" w:hAnsiTheme="majorHAnsi" w:cstheme="majorBidi"/>
      <w:b/>
      <w:bCs/>
      <w:i/>
      <w:iCs/>
      <w:sz w:val="28"/>
      <w:szCs w:val="28"/>
    </w:rPr>
  </w:style>
  <w:style w:type="character" w:customStyle="1" w:styleId="Naslov3Znak">
    <w:name w:val="Naslov 3 Znak"/>
    <w:basedOn w:val="Privzetapisavaodstavka"/>
    <w:link w:val="Naslov3"/>
    <w:uiPriority w:val="9"/>
    <w:semiHidden/>
    <w:rPr>
      <w:rFonts w:asciiTheme="majorHAnsi" w:eastAsiaTheme="majorEastAsia" w:hAnsiTheme="majorHAnsi" w:cstheme="majorBidi"/>
      <w:b/>
      <w:bCs/>
      <w:sz w:val="26"/>
      <w:szCs w:val="26"/>
    </w:rPr>
  </w:style>
  <w:style w:type="paragraph" w:styleId="Bibliografija">
    <w:name w:val="Bibliography"/>
    <w:basedOn w:val="Navaden"/>
    <w:next w:val="Navaden"/>
    <w:uiPriority w:val="37"/>
    <w:unhideWhenUsed/>
    <w:rsid w:val="00131A71"/>
    <w:pPr>
      <w:tabs>
        <w:tab w:val="left" w:pos="264"/>
      </w:tabs>
      <w:spacing w:line="480" w:lineRule="auto"/>
      <w:ind w:left="264" w:hanging="264"/>
    </w:pPr>
  </w:style>
  <w:style w:type="paragraph" w:styleId="Odstavekseznama">
    <w:name w:val="List Paragraph"/>
    <w:basedOn w:val="Navaden"/>
    <w:uiPriority w:val="34"/>
    <w:qFormat/>
    <w:rsid w:val="0007398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91655431">
      <w:bodyDiv w:val="1"/>
      <w:marLeft w:val="0"/>
      <w:marRight w:val="0"/>
      <w:marTop w:val="0"/>
      <w:marBottom w:val="0"/>
      <w:divBdr>
        <w:top w:val="none" w:sz="0" w:space="0" w:color="auto"/>
        <w:left w:val="none" w:sz="0" w:space="0" w:color="auto"/>
        <w:bottom w:val="none" w:sz="0" w:space="0" w:color="auto"/>
        <w:right w:val="none" w:sz="0" w:space="0" w:color="auto"/>
      </w:divBdr>
    </w:div>
    <w:div w:id="506553025">
      <w:bodyDiv w:val="1"/>
      <w:marLeft w:val="0"/>
      <w:marRight w:val="0"/>
      <w:marTop w:val="0"/>
      <w:marBottom w:val="0"/>
      <w:divBdr>
        <w:top w:val="none" w:sz="0" w:space="0" w:color="auto"/>
        <w:left w:val="none" w:sz="0" w:space="0" w:color="auto"/>
        <w:bottom w:val="none" w:sz="0" w:space="0" w:color="auto"/>
        <w:right w:val="none" w:sz="0" w:space="0" w:color="auto"/>
      </w:divBdr>
    </w:div>
    <w:div w:id="7790331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3.png"/><Relationship Id="rId5" Type="http://schemas.openxmlformats.org/officeDocument/2006/relationships/image" Target="media/image2.png"/><Relationship Id="rId4"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isarna">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8</Pages>
  <Words>1165</Words>
  <Characters>13350</Characters>
  <Application>Microsoft Office Word</Application>
  <DocSecurity>0</DocSecurity>
  <Lines>1483</Lines>
  <Paragraphs>763</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13752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Tamara Leskovar</dc:creator>
  <cp:keywords/>
  <dc:description/>
  <cp:lastModifiedBy>Ziva Gersak</cp:lastModifiedBy>
  <cp:revision>4</cp:revision>
  <dcterms:created xsi:type="dcterms:W3CDTF">2024-10-06T16:48:00Z</dcterms:created>
  <dcterms:modified xsi:type="dcterms:W3CDTF">2024-10-06T16:58:00Z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ZOTERO_PREF_1">
    <vt:lpwstr>&lt;data data-version="3" zotero-version="6.0.26"&gt;&lt;session id="Sl15pYIU"/&gt;&lt;style id="http://www.zotero.org/styles/scientific-reports" hasBibliography="1" bibliographyStyleHasBeenSet="1"/&gt;&lt;prefs&gt;&lt;pref name="fieldType" value="Field"/&gt;&lt;/prefs&gt;&lt;/data&gt;</vt:lpwstr>
  </property>
</Properties>
</file>