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4EE79" w14:textId="77777777" w:rsidR="007C0D92" w:rsidRDefault="007C0D92" w:rsidP="00232268">
      <w:pPr>
        <w:jc w:val="both"/>
        <w:rPr>
          <w:rFonts w:ascii="Times New Roman" w:hAnsi="Times New Roman" w:cs="Times New Roman"/>
          <w:b/>
          <w:i/>
          <w:iCs/>
          <w:sz w:val="36"/>
          <w:szCs w:val="36"/>
        </w:rPr>
      </w:pPr>
    </w:p>
    <w:p w14:paraId="17FDF5C3" w14:textId="59344C03" w:rsidR="005A47D1" w:rsidRDefault="004F037F" w:rsidP="00232268">
      <w:pPr>
        <w:jc w:val="both"/>
        <w:rPr>
          <w:rFonts w:ascii="Times New Roman" w:hAnsi="Times New Roman" w:cs="Times New Roman"/>
          <w:b/>
          <w:i/>
          <w:iCs/>
          <w:sz w:val="36"/>
          <w:szCs w:val="36"/>
          <w:lang w:val="en-US"/>
        </w:rPr>
      </w:pPr>
      <w:r w:rsidRPr="002C440D">
        <w:rPr>
          <w:rFonts w:ascii="Times New Roman" w:hAnsi="Times New Roman" w:cs="Times New Roman"/>
          <w:b/>
          <w:i/>
          <w:iCs/>
          <w:sz w:val="36"/>
          <w:szCs w:val="36"/>
        </w:rPr>
        <w:t>Supplementary M</w:t>
      </w:r>
      <w:proofErr w:type="spellStart"/>
      <w:r w:rsidRPr="00C6526A">
        <w:rPr>
          <w:rFonts w:ascii="Times New Roman" w:hAnsi="Times New Roman" w:cs="Times New Roman"/>
          <w:b/>
          <w:i/>
          <w:iCs/>
          <w:sz w:val="36"/>
          <w:szCs w:val="36"/>
          <w:lang w:val="en-US"/>
        </w:rPr>
        <w:t>aterial</w:t>
      </w:r>
      <w:proofErr w:type="spellEnd"/>
    </w:p>
    <w:p w14:paraId="1EDCFD31" w14:textId="77777777" w:rsidR="002F35DB" w:rsidRDefault="002F35DB" w:rsidP="00232268">
      <w:pPr>
        <w:jc w:val="both"/>
        <w:rPr>
          <w:rFonts w:ascii="Times New Roman" w:hAnsi="Times New Roman" w:cs="Times New Roman"/>
          <w:b/>
          <w:i/>
          <w:iCs/>
          <w:sz w:val="36"/>
          <w:szCs w:val="36"/>
          <w:lang w:val="en-US"/>
        </w:rPr>
      </w:pPr>
    </w:p>
    <w:p w14:paraId="0A7F941B" w14:textId="0B5787E8" w:rsidR="002F35DB" w:rsidRDefault="002F35DB" w:rsidP="00232268">
      <w:pPr>
        <w:jc w:val="both"/>
        <w:rPr>
          <w:rFonts w:ascii="Times New Roman" w:hAnsi="Times New Roman" w:cs="Times New Roman"/>
          <w:b/>
          <w:i/>
          <w:iCs/>
          <w:sz w:val="28"/>
          <w:szCs w:val="28"/>
          <w:lang w:val="en-US"/>
        </w:rPr>
      </w:pPr>
      <w:r w:rsidRPr="002F35DB">
        <w:rPr>
          <w:rFonts w:ascii="Times New Roman" w:hAnsi="Times New Roman" w:cs="Times New Roman"/>
          <w:b/>
          <w:i/>
          <w:iCs/>
          <w:sz w:val="28"/>
          <w:szCs w:val="28"/>
          <w:lang w:val="en-US"/>
        </w:rPr>
        <w:t>Journal of Neurology</w:t>
      </w:r>
    </w:p>
    <w:p w14:paraId="1C17C816" w14:textId="77777777" w:rsidR="002F35DB" w:rsidRPr="002F35DB" w:rsidRDefault="002F35DB" w:rsidP="00232268">
      <w:pPr>
        <w:jc w:val="both"/>
        <w:rPr>
          <w:rFonts w:ascii="Times New Roman" w:hAnsi="Times New Roman" w:cs="Times New Roman"/>
          <w:b/>
          <w:i/>
          <w:iCs/>
          <w:sz w:val="28"/>
          <w:szCs w:val="28"/>
          <w:lang w:val="en-US"/>
        </w:rPr>
      </w:pPr>
    </w:p>
    <w:p w14:paraId="72C088C8" w14:textId="75776FE8" w:rsidR="004F037F" w:rsidRPr="00C6526A" w:rsidRDefault="004F037F" w:rsidP="00232268">
      <w:pPr>
        <w:jc w:val="both"/>
        <w:rPr>
          <w:rFonts w:ascii="Times New Roman" w:hAnsi="Times New Roman" w:cs="Times New Roman"/>
          <w:b/>
          <w:sz w:val="28"/>
          <w:szCs w:val="28"/>
          <w:lang w:val="en-US"/>
        </w:rPr>
      </w:pPr>
    </w:p>
    <w:p w14:paraId="0F0E0B2F" w14:textId="06AD55B1" w:rsidR="004F037F" w:rsidRPr="00C6526A" w:rsidRDefault="00B84199" w:rsidP="002F35DB">
      <w:pPr>
        <w:pStyle w:val="Titel"/>
        <w:spacing w:line="360" w:lineRule="auto"/>
        <w:rPr>
          <w:lang w:val="en-US"/>
        </w:rPr>
      </w:pPr>
      <w:r w:rsidRPr="00C6526A">
        <w:rPr>
          <w:lang w:val="en-US"/>
        </w:rPr>
        <w:t>Success Rates of Intensive Aphasia Therapy: Real-world data from 448 patients between 2003 and 2020</w:t>
      </w:r>
    </w:p>
    <w:p w14:paraId="2E2F913B" w14:textId="4ECF7DB6" w:rsidR="002F35DB" w:rsidRDefault="002F35DB" w:rsidP="002F35DB">
      <w:pPr>
        <w:keepNext/>
        <w:keepLines/>
        <w:pBdr>
          <w:top w:val="nil"/>
          <w:left w:val="nil"/>
          <w:bottom w:val="nil"/>
          <w:right w:val="nil"/>
          <w:between w:val="nil"/>
          <w:bar w:val="nil"/>
        </w:pBdr>
        <w:spacing w:before="480" w:after="120" w:line="360" w:lineRule="auto"/>
        <w:jc w:val="center"/>
        <w:outlineLvl w:val="0"/>
        <w:rPr>
          <w:rFonts w:ascii="Times New Roman" w:eastAsia="Arial Unicode MS" w:hAnsi="Times New Roman" w:cs="Times New Roman"/>
          <w:color w:val="000000"/>
          <w:sz w:val="24"/>
          <w:szCs w:val="24"/>
          <w:bdr w:val="nil"/>
          <w:vertAlign w:val="superscript"/>
          <w:lang w:val="en-US"/>
        </w:rPr>
      </w:pPr>
      <w:r w:rsidRPr="002F35DB">
        <w:rPr>
          <w:rFonts w:ascii="Times New Roman" w:eastAsia="Arial Unicode MS" w:hAnsi="Times New Roman" w:cs="Times New Roman"/>
          <w:color w:val="000000"/>
          <w:sz w:val="24"/>
          <w:szCs w:val="24"/>
          <w:bdr w:val="nil"/>
          <w:lang w:val="en-US"/>
        </w:rPr>
        <w:t>Dorothea Peitz,</w:t>
      </w:r>
      <w:r w:rsidRPr="002F35DB">
        <w:rPr>
          <w:rFonts w:ascii="Times New Roman" w:eastAsia="Arial Unicode MS" w:hAnsi="Times New Roman" w:cs="Times New Roman"/>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w:t>
      </w:r>
      <w:proofErr w:type="spellStart"/>
      <w:r w:rsidRPr="002F35DB">
        <w:rPr>
          <w:rFonts w:ascii="Times New Roman" w:eastAsia="Arial Unicode MS" w:hAnsi="Times New Roman" w:cs="Times New Roman"/>
          <w:color w:val="000000"/>
          <w:sz w:val="24"/>
          <w:szCs w:val="24"/>
          <w:bdr w:val="nil"/>
          <w:lang w:val="en-US"/>
        </w:rPr>
        <w:t>Beate</w:t>
      </w:r>
      <w:proofErr w:type="spellEnd"/>
      <w:r w:rsidRPr="002F35DB">
        <w:rPr>
          <w:rFonts w:ascii="Times New Roman" w:eastAsia="Arial Unicode MS" w:hAnsi="Times New Roman" w:cs="Times New Roman"/>
          <w:color w:val="000000"/>
          <w:sz w:val="24"/>
          <w:szCs w:val="24"/>
          <w:bdr w:val="nil"/>
          <w:lang w:val="en-US"/>
        </w:rPr>
        <w:t xml:space="preserve"> Schumann-Werner,</w:t>
      </w:r>
      <w:r w:rsidRPr="002F35DB">
        <w:rPr>
          <w:rFonts w:ascii="Times New Roman" w:eastAsia="Arial Unicode MS" w:hAnsi="Times New Roman" w:cs="Times New Roman"/>
          <w:color w:val="000000"/>
          <w:sz w:val="24"/>
          <w:szCs w:val="24"/>
          <w:bdr w:val="nil"/>
          <w:vertAlign w:val="superscript"/>
          <w:lang w:val="en-US"/>
        </w:rPr>
        <w:t>1,2</w:t>
      </w:r>
      <w:r w:rsidRPr="002F35DB">
        <w:rPr>
          <w:rFonts w:ascii="Times New Roman" w:eastAsia="Arial Unicode MS" w:hAnsi="Times New Roman" w:cs="Times New Roman"/>
          <w:color w:val="000000"/>
          <w:sz w:val="24"/>
          <w:szCs w:val="24"/>
          <w:bdr w:val="nil"/>
          <w:lang w:val="en-US"/>
        </w:rPr>
        <w:t xml:space="preserve"> Katja Hussmann,</w:t>
      </w:r>
      <w:r w:rsidRPr="002F35DB">
        <w:rPr>
          <w:rFonts w:ascii="Times New Roman" w:eastAsia="Arial Unicode MS" w:hAnsi="Times New Roman" w:cs="Times New Roman"/>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João Pinho,</w:t>
      </w:r>
      <w:r w:rsidRPr="002F35DB">
        <w:rPr>
          <w:rFonts w:ascii="Times New Roman" w:eastAsia="Arial Unicode MS" w:hAnsi="Times New Roman" w:cs="Times New Roman"/>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Hong Chen,</w:t>
      </w:r>
      <w:r w:rsidRPr="002F35DB">
        <w:rPr>
          <w:rFonts w:ascii="Times New Roman" w:eastAsia="Arial Unicode MS" w:hAnsi="Times New Roman" w:cs="Times New Roman"/>
          <w:color w:val="000000"/>
          <w:sz w:val="24"/>
          <w:szCs w:val="24"/>
          <w:bdr w:val="nil"/>
          <w:vertAlign w:val="superscript"/>
          <w:lang w:val="en-US"/>
        </w:rPr>
        <w:t>3</w:t>
      </w:r>
      <w:r w:rsidRPr="002F35DB">
        <w:rPr>
          <w:rFonts w:ascii="Times New Roman" w:eastAsia="Arial Unicode MS" w:hAnsi="Times New Roman" w:cs="Times New Roman"/>
          <w:color w:val="000000"/>
          <w:sz w:val="24"/>
          <w:szCs w:val="24"/>
          <w:bdr w:val="nil"/>
          <w:lang w:val="en-US"/>
        </w:rPr>
        <w:t xml:space="preserve"> Ferdinand Binkofski,</w:t>
      </w:r>
      <w:r w:rsidRPr="002F35DB">
        <w:rPr>
          <w:rFonts w:ascii="Times New Roman" w:eastAsia="Arial Unicode MS" w:hAnsi="Times New Roman" w:cs="Times New Roman"/>
          <w:color w:val="000000"/>
          <w:sz w:val="24"/>
          <w:szCs w:val="24"/>
          <w:bdr w:val="nil"/>
          <w:vertAlign w:val="superscript"/>
          <w:lang w:val="en-US"/>
        </w:rPr>
        <w:t>3</w:t>
      </w:r>
      <w:r w:rsidRPr="002F35DB">
        <w:rPr>
          <w:rFonts w:ascii="Times New Roman" w:eastAsia="Arial Unicode MS" w:hAnsi="Times New Roman" w:cs="Times New Roman"/>
          <w:color w:val="000000"/>
          <w:sz w:val="24"/>
          <w:szCs w:val="24"/>
          <w:bdr w:val="nil"/>
          <w:lang w:val="en-US"/>
        </w:rPr>
        <w:t xml:space="preserve"> Walter Huber,</w:t>
      </w:r>
      <w:r w:rsidRPr="002F35DB">
        <w:rPr>
          <w:rFonts w:ascii="Times New Roman" w:eastAsia="Arial Unicode MS" w:hAnsi="Times New Roman" w:cs="Times New Roman"/>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Klaus Willmes,</w:t>
      </w:r>
      <w:r w:rsidRPr="002F35DB">
        <w:rPr>
          <w:rFonts w:ascii="Times New Roman" w:eastAsia="Arial Unicode MS" w:hAnsi="Times New Roman" w:cs="Times New Roman"/>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Stefan Heim,</w:t>
      </w:r>
      <w:r w:rsidRPr="002F35DB">
        <w:rPr>
          <w:rFonts w:ascii="Times New Roman" w:eastAsia="Arial Unicode MS" w:hAnsi="Times New Roman" w:cs="Times New Roman"/>
          <w:color w:val="000000"/>
          <w:sz w:val="24"/>
          <w:szCs w:val="24"/>
          <w:bdr w:val="nil"/>
          <w:vertAlign w:val="superscript"/>
          <w:lang w:val="en-US"/>
        </w:rPr>
        <w:t xml:space="preserve">1,4,5 </w:t>
      </w:r>
      <w:proofErr w:type="spellStart"/>
      <w:r w:rsidRPr="002F35DB">
        <w:rPr>
          <w:rFonts w:ascii="Times New Roman" w:eastAsia="Arial Unicode MS" w:hAnsi="Times New Roman" w:cs="Times New Roman"/>
          <w:color w:val="000000"/>
          <w:sz w:val="24"/>
          <w:szCs w:val="24"/>
          <w:bdr w:val="nil"/>
          <w:lang w:val="en-US"/>
        </w:rPr>
        <w:t>Jörg</w:t>
      </w:r>
      <w:proofErr w:type="spellEnd"/>
      <w:r w:rsidRPr="002F35DB">
        <w:rPr>
          <w:rFonts w:ascii="Times New Roman" w:eastAsia="Arial Unicode MS" w:hAnsi="Times New Roman" w:cs="Times New Roman"/>
          <w:color w:val="000000"/>
          <w:sz w:val="24"/>
          <w:szCs w:val="24"/>
          <w:bdr w:val="nil"/>
          <w:lang w:val="en-US"/>
        </w:rPr>
        <w:t xml:space="preserve"> B. Schulz,</w:t>
      </w:r>
      <w:r w:rsidRPr="002F35DB">
        <w:rPr>
          <w:rFonts w:ascii="Times New Roman" w:eastAsia="Arial Unicode MS" w:hAnsi="Times New Roman" w:cs="Times New Roman"/>
          <w:color w:val="000000"/>
          <w:sz w:val="24"/>
          <w:szCs w:val="24"/>
          <w:bdr w:val="nil"/>
          <w:vertAlign w:val="superscript"/>
          <w:lang w:val="en-US"/>
        </w:rPr>
        <w:t>1,6</w:t>
      </w:r>
      <w:r w:rsidRPr="002F35DB">
        <w:rPr>
          <w:rFonts w:ascii="Times New Roman" w:eastAsia="Arial Unicode MS" w:hAnsi="Times New Roman" w:cs="Times New Roman"/>
          <w:color w:val="000000"/>
          <w:sz w:val="24"/>
          <w:szCs w:val="24"/>
          <w:bdr w:val="nil"/>
          <w:lang w:val="en-US"/>
        </w:rPr>
        <w:t xml:space="preserve"> Bruno Fimm</w:t>
      </w:r>
      <w:r w:rsidRPr="002F35DB">
        <w:rPr>
          <w:rFonts w:ascii="Times New Roman" w:eastAsia="Arial Unicode MS" w:hAnsi="Times New Roman" w:cs="Times New Roman"/>
          <w:iCs/>
          <w:color w:val="000000"/>
          <w:sz w:val="24"/>
          <w:szCs w:val="24"/>
          <w:bdr w:val="nil"/>
          <w:vertAlign w:val="superscript"/>
          <w:lang w:val="en-US"/>
        </w:rPr>
        <w:t>1</w:t>
      </w:r>
      <w:r w:rsidRPr="002F35DB">
        <w:rPr>
          <w:rFonts w:ascii="Times New Roman" w:eastAsia="Arial Unicode MS" w:hAnsi="Times New Roman" w:cs="Times New Roman"/>
          <w:color w:val="000000"/>
          <w:sz w:val="24"/>
          <w:szCs w:val="24"/>
          <w:bdr w:val="nil"/>
          <w:lang w:val="en-US"/>
        </w:rPr>
        <w:t xml:space="preserve"> and Cornelius J. Werner</w:t>
      </w:r>
      <w:r w:rsidRPr="002F35DB">
        <w:rPr>
          <w:rFonts w:ascii="Times New Roman" w:eastAsia="Arial Unicode MS" w:hAnsi="Times New Roman" w:cs="Times New Roman"/>
          <w:color w:val="000000"/>
          <w:sz w:val="24"/>
          <w:szCs w:val="24"/>
          <w:bdr w:val="nil"/>
          <w:vertAlign w:val="superscript"/>
          <w:lang w:val="en-US"/>
        </w:rPr>
        <w:t>1,7</w:t>
      </w:r>
    </w:p>
    <w:p w14:paraId="0292C171" w14:textId="77777777" w:rsidR="002F35DB" w:rsidRPr="002F35DB" w:rsidRDefault="002F35DB" w:rsidP="002F35DB">
      <w:pPr>
        <w:keepNext/>
        <w:keepLines/>
        <w:pBdr>
          <w:top w:val="nil"/>
          <w:left w:val="nil"/>
          <w:bottom w:val="nil"/>
          <w:right w:val="nil"/>
          <w:between w:val="nil"/>
          <w:bar w:val="nil"/>
        </w:pBdr>
        <w:spacing w:before="480" w:after="120" w:line="360" w:lineRule="auto"/>
        <w:jc w:val="center"/>
        <w:outlineLvl w:val="0"/>
        <w:rPr>
          <w:rFonts w:ascii="Times New Roman" w:eastAsia="Arial Unicode MS" w:hAnsi="Times New Roman" w:cs="Times New Roman"/>
          <w:color w:val="000000"/>
          <w:sz w:val="24"/>
          <w:szCs w:val="24"/>
          <w:bdr w:val="nil"/>
          <w:lang w:val="en-US"/>
        </w:rPr>
      </w:pPr>
    </w:p>
    <w:p w14:paraId="71E3425C"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US"/>
        </w:rPr>
      </w:pPr>
      <w:r w:rsidRPr="002F35DB">
        <w:rPr>
          <w:rFonts w:ascii="Times New Roman" w:eastAsia="Calibri" w:hAnsi="Times New Roman" w:cs="Times New Roman"/>
          <w:sz w:val="20"/>
          <w:szCs w:val="20"/>
          <w:lang w:val="en-CA"/>
        </w:rPr>
        <w:t>1 Department of Neurology, Medical Faculty, RWTH Aachen University, Aachen, Germany</w:t>
      </w:r>
    </w:p>
    <w:p w14:paraId="3675B547"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CA"/>
        </w:rPr>
      </w:pPr>
      <w:r w:rsidRPr="002F35DB">
        <w:rPr>
          <w:rFonts w:ascii="Times New Roman" w:eastAsia="Calibri" w:hAnsi="Times New Roman" w:cs="Times New Roman"/>
          <w:sz w:val="20"/>
          <w:szCs w:val="20"/>
          <w:lang w:val="en-CA"/>
        </w:rPr>
        <w:t>2 Institute of Cognitive Neurology and Dementia Research, Otto-von-Guericke-University, Magdeburg, Germany</w:t>
      </w:r>
    </w:p>
    <w:p w14:paraId="5CB82B99"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CA"/>
        </w:rPr>
      </w:pPr>
      <w:r w:rsidRPr="002F35DB">
        <w:rPr>
          <w:rFonts w:ascii="Times New Roman" w:eastAsia="Calibri" w:hAnsi="Times New Roman" w:cs="Times New Roman"/>
          <w:sz w:val="20"/>
          <w:szCs w:val="20"/>
          <w:lang w:val="en-CA"/>
        </w:rPr>
        <w:t>3 Section Clinical Cognitive Sciences, Department of Neurology, Medical Faculty, RWTH Aachen University, Aachen, Germany</w:t>
      </w:r>
    </w:p>
    <w:p w14:paraId="206D7F60"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CA"/>
        </w:rPr>
      </w:pPr>
      <w:r w:rsidRPr="002F35DB">
        <w:rPr>
          <w:rFonts w:ascii="Times New Roman" w:eastAsia="Calibri" w:hAnsi="Times New Roman" w:cs="Times New Roman"/>
          <w:sz w:val="20"/>
          <w:szCs w:val="20"/>
          <w:lang w:val="en-CA"/>
        </w:rPr>
        <w:t>4 Department of Psychiatry, Psychotherapy and Psychosomatics, Medical Faculty, RWTH Aachen University, Aachen, Germany</w:t>
      </w:r>
    </w:p>
    <w:p w14:paraId="23BC43D8"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CA"/>
        </w:rPr>
      </w:pPr>
      <w:r w:rsidRPr="002F35DB">
        <w:rPr>
          <w:rFonts w:ascii="Times New Roman" w:eastAsia="Calibri" w:hAnsi="Times New Roman" w:cs="Times New Roman"/>
          <w:sz w:val="20"/>
          <w:szCs w:val="20"/>
          <w:lang w:val="en-CA"/>
        </w:rPr>
        <w:t xml:space="preserve">5 Institute of Neuroscience and Medicine (INM-1), Research Centre </w:t>
      </w:r>
      <w:proofErr w:type="spellStart"/>
      <w:r w:rsidRPr="002F35DB">
        <w:rPr>
          <w:rFonts w:ascii="Times New Roman" w:eastAsia="Calibri" w:hAnsi="Times New Roman" w:cs="Times New Roman"/>
          <w:sz w:val="20"/>
          <w:szCs w:val="20"/>
          <w:lang w:val="en-CA"/>
        </w:rPr>
        <w:t>Jülich</w:t>
      </w:r>
      <w:proofErr w:type="spellEnd"/>
      <w:r w:rsidRPr="002F35DB">
        <w:rPr>
          <w:rFonts w:ascii="Times New Roman" w:eastAsia="Calibri" w:hAnsi="Times New Roman" w:cs="Times New Roman"/>
          <w:sz w:val="20"/>
          <w:szCs w:val="20"/>
          <w:lang w:val="en-CA"/>
        </w:rPr>
        <w:t xml:space="preserve">, </w:t>
      </w:r>
      <w:proofErr w:type="spellStart"/>
      <w:r w:rsidRPr="002F35DB">
        <w:rPr>
          <w:rFonts w:ascii="Times New Roman" w:eastAsia="Calibri" w:hAnsi="Times New Roman" w:cs="Times New Roman"/>
          <w:sz w:val="20"/>
          <w:szCs w:val="20"/>
          <w:lang w:val="en-CA"/>
        </w:rPr>
        <w:t>Jülich</w:t>
      </w:r>
      <w:proofErr w:type="spellEnd"/>
      <w:r w:rsidRPr="002F35DB">
        <w:rPr>
          <w:rFonts w:ascii="Times New Roman" w:eastAsia="Calibri" w:hAnsi="Times New Roman" w:cs="Times New Roman"/>
          <w:sz w:val="20"/>
          <w:szCs w:val="20"/>
          <w:lang w:val="en-CA"/>
        </w:rPr>
        <w:t>, Germany</w:t>
      </w:r>
    </w:p>
    <w:p w14:paraId="08837144" w14:textId="77777777" w:rsidR="002F35DB" w:rsidRPr="002F35DB" w:rsidRDefault="002F35DB" w:rsidP="002F35DB">
      <w:pPr>
        <w:spacing w:before="120" w:after="120" w:line="360" w:lineRule="auto"/>
        <w:jc w:val="both"/>
        <w:rPr>
          <w:rFonts w:ascii="Times New Roman" w:eastAsia="Calibri" w:hAnsi="Times New Roman" w:cs="Times New Roman"/>
          <w:sz w:val="20"/>
          <w:szCs w:val="20"/>
          <w:lang w:val="en-CA"/>
        </w:rPr>
      </w:pPr>
      <w:r w:rsidRPr="002F35DB">
        <w:rPr>
          <w:rFonts w:ascii="Times New Roman" w:eastAsia="Calibri" w:hAnsi="Times New Roman" w:cs="Times New Roman"/>
          <w:sz w:val="20"/>
          <w:szCs w:val="20"/>
          <w:lang w:val="en-CA"/>
        </w:rPr>
        <w:t xml:space="preserve">6 JARA-BRAIN Institute Molecular Neuroscience and Neuroimaging, Research Centre </w:t>
      </w:r>
      <w:proofErr w:type="spellStart"/>
      <w:r w:rsidRPr="002F35DB">
        <w:rPr>
          <w:rFonts w:ascii="Times New Roman" w:eastAsia="Calibri" w:hAnsi="Times New Roman" w:cs="Times New Roman"/>
          <w:sz w:val="20"/>
          <w:szCs w:val="20"/>
          <w:lang w:val="en-CA"/>
        </w:rPr>
        <w:t>Jülich</w:t>
      </w:r>
      <w:proofErr w:type="spellEnd"/>
      <w:r w:rsidRPr="002F35DB">
        <w:rPr>
          <w:rFonts w:ascii="Times New Roman" w:eastAsia="Calibri" w:hAnsi="Times New Roman" w:cs="Times New Roman"/>
          <w:sz w:val="20"/>
          <w:szCs w:val="20"/>
          <w:lang w:val="en-CA"/>
        </w:rPr>
        <w:t xml:space="preserve"> GmbH, </w:t>
      </w:r>
      <w:proofErr w:type="spellStart"/>
      <w:r w:rsidRPr="002F35DB">
        <w:rPr>
          <w:rFonts w:ascii="Times New Roman" w:eastAsia="Calibri" w:hAnsi="Times New Roman" w:cs="Times New Roman"/>
          <w:sz w:val="20"/>
          <w:szCs w:val="20"/>
          <w:lang w:val="en-CA"/>
        </w:rPr>
        <w:t>Jülich</w:t>
      </w:r>
      <w:proofErr w:type="spellEnd"/>
      <w:r w:rsidRPr="002F35DB">
        <w:rPr>
          <w:rFonts w:ascii="Times New Roman" w:eastAsia="Calibri" w:hAnsi="Times New Roman" w:cs="Times New Roman"/>
          <w:sz w:val="20"/>
          <w:szCs w:val="20"/>
          <w:lang w:val="en-CA"/>
        </w:rPr>
        <w:t>, and RWTH Aachen University, Aachen, Germany</w:t>
      </w:r>
    </w:p>
    <w:p w14:paraId="609286BE" w14:textId="42BD0EDD" w:rsidR="002F35DB" w:rsidRPr="002F35DB" w:rsidRDefault="002F35DB" w:rsidP="002F35DB">
      <w:pPr>
        <w:spacing w:before="120" w:after="120" w:line="360" w:lineRule="auto"/>
        <w:jc w:val="both"/>
        <w:rPr>
          <w:rFonts w:ascii="Times New Roman" w:eastAsia="Calibri" w:hAnsi="Times New Roman" w:cs="Times New Roman"/>
          <w:sz w:val="20"/>
          <w:szCs w:val="20"/>
          <w:lang w:val="en-US"/>
        </w:rPr>
      </w:pPr>
      <w:r w:rsidRPr="002F35DB">
        <w:rPr>
          <w:rFonts w:ascii="Times New Roman" w:eastAsia="Calibri" w:hAnsi="Times New Roman" w:cs="Times New Roman"/>
          <w:sz w:val="20"/>
          <w:szCs w:val="20"/>
          <w:lang w:val="en-CA"/>
        </w:rPr>
        <w:t xml:space="preserve">7 Department of Neurology and Geriatrics, </w:t>
      </w:r>
      <w:proofErr w:type="spellStart"/>
      <w:r w:rsidRPr="002F35DB">
        <w:rPr>
          <w:rFonts w:ascii="Times New Roman" w:eastAsia="Calibri" w:hAnsi="Times New Roman" w:cs="Times New Roman"/>
          <w:sz w:val="20"/>
          <w:szCs w:val="20"/>
          <w:lang w:val="en-CA"/>
        </w:rPr>
        <w:t>Johanniter</w:t>
      </w:r>
      <w:proofErr w:type="spellEnd"/>
      <w:r w:rsidRPr="002F35DB">
        <w:rPr>
          <w:rFonts w:ascii="Times New Roman" w:eastAsia="Calibri" w:hAnsi="Times New Roman" w:cs="Times New Roman"/>
          <w:sz w:val="20"/>
          <w:szCs w:val="20"/>
          <w:lang w:val="en-CA"/>
        </w:rPr>
        <w:t xml:space="preserve"> Hospital </w:t>
      </w:r>
      <w:proofErr w:type="spellStart"/>
      <w:r w:rsidRPr="002F35DB">
        <w:rPr>
          <w:rFonts w:ascii="Times New Roman" w:eastAsia="Calibri" w:hAnsi="Times New Roman" w:cs="Times New Roman"/>
          <w:sz w:val="20"/>
          <w:szCs w:val="20"/>
          <w:lang w:val="en-CA"/>
        </w:rPr>
        <w:t>Stendal</w:t>
      </w:r>
      <w:proofErr w:type="spellEnd"/>
      <w:r w:rsidRPr="002F35DB">
        <w:rPr>
          <w:rFonts w:ascii="Times New Roman" w:eastAsia="Calibri" w:hAnsi="Times New Roman" w:cs="Times New Roman"/>
          <w:sz w:val="20"/>
          <w:szCs w:val="20"/>
          <w:lang w:val="en-CA"/>
        </w:rPr>
        <w:t xml:space="preserve">, </w:t>
      </w:r>
      <w:proofErr w:type="spellStart"/>
      <w:r w:rsidRPr="002F35DB">
        <w:rPr>
          <w:rFonts w:ascii="Times New Roman" w:eastAsia="Calibri" w:hAnsi="Times New Roman" w:cs="Times New Roman"/>
          <w:sz w:val="20"/>
          <w:szCs w:val="20"/>
          <w:lang w:val="en-CA"/>
        </w:rPr>
        <w:t>Hansestadt</w:t>
      </w:r>
      <w:proofErr w:type="spellEnd"/>
      <w:r w:rsidRPr="002F35DB">
        <w:rPr>
          <w:rFonts w:ascii="Times New Roman" w:eastAsia="Calibri" w:hAnsi="Times New Roman" w:cs="Times New Roman"/>
          <w:sz w:val="20"/>
          <w:szCs w:val="20"/>
          <w:lang w:val="en-CA"/>
        </w:rPr>
        <w:t xml:space="preserve"> </w:t>
      </w:r>
      <w:proofErr w:type="spellStart"/>
      <w:r w:rsidRPr="002F35DB">
        <w:rPr>
          <w:rFonts w:ascii="Times New Roman" w:eastAsia="Calibri" w:hAnsi="Times New Roman" w:cs="Times New Roman"/>
          <w:sz w:val="20"/>
          <w:szCs w:val="20"/>
          <w:lang w:val="en-CA"/>
        </w:rPr>
        <w:t>Stendal</w:t>
      </w:r>
      <w:proofErr w:type="spellEnd"/>
      <w:r w:rsidRPr="002F35DB">
        <w:rPr>
          <w:rFonts w:ascii="Times New Roman" w:eastAsia="Calibri" w:hAnsi="Times New Roman" w:cs="Times New Roman"/>
          <w:sz w:val="20"/>
          <w:szCs w:val="20"/>
          <w:lang w:val="en-CA"/>
        </w:rPr>
        <w:t>, Germany</w:t>
      </w:r>
    </w:p>
    <w:p w14:paraId="3AE92323" w14:textId="77777777" w:rsidR="002F35DB" w:rsidRDefault="002F35DB" w:rsidP="002F35DB">
      <w:pPr>
        <w:spacing w:before="120" w:after="120" w:line="360" w:lineRule="auto"/>
        <w:jc w:val="both"/>
        <w:rPr>
          <w:rFonts w:ascii="Times New Roman" w:eastAsia="Calibri" w:hAnsi="Times New Roman" w:cs="Times New Roman"/>
          <w:b/>
          <w:bCs/>
          <w:sz w:val="24"/>
          <w:lang w:val="en-CA"/>
        </w:rPr>
      </w:pPr>
    </w:p>
    <w:p w14:paraId="70481ED5" w14:textId="73EBDF79" w:rsidR="002F35DB" w:rsidRPr="002F35DB" w:rsidRDefault="002F35DB" w:rsidP="002F35DB">
      <w:pPr>
        <w:spacing w:before="120" w:after="120" w:line="360" w:lineRule="auto"/>
        <w:jc w:val="both"/>
        <w:rPr>
          <w:rFonts w:ascii="Times New Roman" w:eastAsia="Calibri" w:hAnsi="Times New Roman" w:cs="Times New Roman"/>
          <w:sz w:val="24"/>
          <w:lang w:val="en-US"/>
        </w:rPr>
      </w:pPr>
      <w:r w:rsidRPr="002F35DB">
        <w:rPr>
          <w:rFonts w:ascii="Times New Roman" w:eastAsia="Calibri" w:hAnsi="Times New Roman" w:cs="Times New Roman"/>
          <w:b/>
          <w:bCs/>
          <w:sz w:val="24"/>
          <w:lang w:val="en-CA"/>
        </w:rPr>
        <w:t xml:space="preserve">Corresponding author: </w:t>
      </w:r>
    </w:p>
    <w:p w14:paraId="18CFE178" w14:textId="77777777" w:rsidR="009D03DA" w:rsidRPr="009D03DA" w:rsidRDefault="009D03DA" w:rsidP="00E404EE">
      <w:pPr>
        <w:rPr>
          <w:rFonts w:ascii="Times New Roman" w:eastAsia="Calibri" w:hAnsi="Times New Roman" w:cs="Times New Roman"/>
          <w:sz w:val="24"/>
          <w:lang w:val="en-CA"/>
        </w:rPr>
      </w:pPr>
      <w:r w:rsidRPr="009D03DA">
        <w:rPr>
          <w:rFonts w:ascii="Times New Roman" w:eastAsia="Calibri" w:hAnsi="Times New Roman" w:cs="Times New Roman"/>
          <w:sz w:val="24"/>
          <w:lang w:val="en-CA"/>
        </w:rPr>
        <w:t>Cornelius J. Werner, MD</w:t>
      </w:r>
    </w:p>
    <w:p w14:paraId="3DCF4BD2" w14:textId="4C40130D" w:rsidR="0093655D" w:rsidRDefault="009D03DA" w:rsidP="008A18BD">
      <w:pPr>
        <w:rPr>
          <w:rFonts w:ascii="Times New Roman" w:eastAsia="Calibri" w:hAnsi="Times New Roman" w:cs="Times New Roman"/>
          <w:sz w:val="24"/>
          <w:lang w:val="en-CA"/>
        </w:rPr>
      </w:pPr>
      <w:r w:rsidRPr="009D03DA">
        <w:rPr>
          <w:rFonts w:ascii="Times New Roman" w:eastAsia="Calibri" w:hAnsi="Times New Roman" w:cs="Times New Roman"/>
          <w:sz w:val="24"/>
          <w:lang w:val="en-CA"/>
        </w:rPr>
        <w:t>Department of Neurology,</w:t>
      </w:r>
      <w:r w:rsidR="00E404EE">
        <w:rPr>
          <w:rFonts w:ascii="Times New Roman" w:eastAsia="Calibri" w:hAnsi="Times New Roman" w:cs="Times New Roman"/>
          <w:sz w:val="24"/>
          <w:lang w:val="en-CA"/>
        </w:rPr>
        <w:t xml:space="preserve"> Medical Faculty, RWTH Aachen University, </w:t>
      </w:r>
      <w:proofErr w:type="spellStart"/>
      <w:r w:rsidR="00E404EE">
        <w:rPr>
          <w:rFonts w:ascii="Times New Roman" w:eastAsia="Calibri" w:hAnsi="Times New Roman" w:cs="Times New Roman"/>
          <w:sz w:val="24"/>
          <w:lang w:val="en-CA"/>
        </w:rPr>
        <w:t>Pauwelsstrasse</w:t>
      </w:r>
      <w:proofErr w:type="spellEnd"/>
      <w:r w:rsidR="00E404EE">
        <w:rPr>
          <w:rFonts w:ascii="Times New Roman" w:eastAsia="Calibri" w:hAnsi="Times New Roman" w:cs="Times New Roman"/>
          <w:sz w:val="24"/>
          <w:lang w:val="en-CA"/>
        </w:rPr>
        <w:t xml:space="preserve"> 30, 52074 Aachen,</w:t>
      </w:r>
      <w:r w:rsidRPr="009D03DA">
        <w:rPr>
          <w:rFonts w:ascii="Times New Roman" w:eastAsia="Calibri" w:hAnsi="Times New Roman" w:cs="Times New Roman"/>
          <w:sz w:val="24"/>
          <w:lang w:val="en-CA"/>
        </w:rPr>
        <w:t xml:space="preserve"> Germany</w:t>
      </w:r>
    </w:p>
    <w:p w14:paraId="2071E0EA" w14:textId="6491F8C8" w:rsidR="002F35DB" w:rsidRPr="00852B9A" w:rsidRDefault="009D03DA" w:rsidP="008A18BD">
      <w:pPr>
        <w:rPr>
          <w:rFonts w:ascii="Times New Roman" w:hAnsi="Times New Roman" w:cs="Times New Roman"/>
          <w:b/>
          <w:sz w:val="36"/>
          <w:szCs w:val="36"/>
          <w:lang w:val="de-DE"/>
        </w:rPr>
      </w:pPr>
      <w:r w:rsidRPr="0093655D">
        <w:rPr>
          <w:rFonts w:ascii="Times New Roman" w:eastAsia="Calibri" w:hAnsi="Times New Roman" w:cs="Times New Roman"/>
          <w:sz w:val="24"/>
          <w:lang w:val="de-DE"/>
        </w:rPr>
        <w:t>Tel.: +49 3931 66 1800</w:t>
      </w:r>
      <w:r w:rsidR="0093655D">
        <w:rPr>
          <w:rFonts w:ascii="Times New Roman" w:eastAsia="Calibri" w:hAnsi="Times New Roman" w:cs="Times New Roman"/>
          <w:sz w:val="24"/>
          <w:lang w:val="de-DE"/>
        </w:rPr>
        <w:t>,</w:t>
      </w:r>
      <w:r w:rsidRPr="0093655D">
        <w:rPr>
          <w:rFonts w:ascii="Times New Roman" w:eastAsia="Calibri" w:hAnsi="Times New Roman" w:cs="Times New Roman"/>
          <w:sz w:val="24"/>
          <w:lang w:val="de-DE"/>
        </w:rPr>
        <w:t xml:space="preserve"> cornelius.werner@rwth-aachen.de</w:t>
      </w:r>
      <w:r w:rsidR="002F35DB" w:rsidRPr="00852B9A">
        <w:rPr>
          <w:rFonts w:ascii="Times New Roman" w:hAnsi="Times New Roman" w:cs="Times New Roman"/>
          <w:b/>
          <w:sz w:val="36"/>
          <w:szCs w:val="36"/>
          <w:lang w:val="de-DE"/>
        </w:rPr>
        <w:br w:type="page"/>
      </w:r>
    </w:p>
    <w:p w14:paraId="020D19BC" w14:textId="6EC897BB" w:rsidR="004F037F" w:rsidRPr="00C6526A" w:rsidRDefault="00671484" w:rsidP="00232268">
      <w:pPr>
        <w:jc w:val="both"/>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Supplementary m</w:t>
      </w:r>
      <w:r w:rsidR="004F037F" w:rsidRPr="00C6526A">
        <w:rPr>
          <w:rFonts w:ascii="Times New Roman" w:hAnsi="Times New Roman" w:cs="Times New Roman"/>
          <w:b/>
          <w:sz w:val="36"/>
          <w:szCs w:val="36"/>
          <w:lang w:val="en-US"/>
        </w:rPr>
        <w:t>ethods</w:t>
      </w:r>
    </w:p>
    <w:p w14:paraId="04CA05D2" w14:textId="77777777" w:rsidR="00D109B8" w:rsidRPr="00C6526A" w:rsidRDefault="00D109B8" w:rsidP="00232268">
      <w:pPr>
        <w:jc w:val="both"/>
        <w:rPr>
          <w:rFonts w:ascii="Times New Roman" w:hAnsi="Times New Roman" w:cs="Times New Roman"/>
          <w:sz w:val="24"/>
          <w:szCs w:val="24"/>
          <w:lang w:val="en-US"/>
        </w:rPr>
      </w:pPr>
    </w:p>
    <w:p w14:paraId="290080A0" w14:textId="77777777" w:rsidR="004F037F" w:rsidRPr="00C6526A" w:rsidRDefault="004F037F" w:rsidP="004F037F">
      <w:pPr>
        <w:pStyle w:val="Listenabsatz"/>
        <w:numPr>
          <w:ilvl w:val="0"/>
          <w:numId w:val="4"/>
        </w:numPr>
        <w:spacing w:before="120" w:after="120" w:line="360" w:lineRule="auto"/>
        <w:jc w:val="both"/>
        <w:rPr>
          <w:rFonts w:ascii="Times New Roman" w:hAnsi="Times New Roman" w:cs="Times New Roman"/>
          <w:sz w:val="24"/>
          <w:szCs w:val="24"/>
          <w:lang w:val="en-US"/>
        </w:rPr>
      </w:pPr>
      <w:r w:rsidRPr="00C6526A">
        <w:rPr>
          <w:rFonts w:ascii="Times New Roman" w:hAnsi="Times New Roman" w:cs="Times New Roman"/>
          <w:sz w:val="24"/>
          <w:szCs w:val="24"/>
          <w:lang w:val="en-US"/>
        </w:rPr>
        <w:t>Outcome measures</w:t>
      </w:r>
    </w:p>
    <w:p w14:paraId="135346EE" w14:textId="3A8C3167" w:rsidR="004F037F" w:rsidRPr="00C6526A" w:rsidRDefault="004F037F" w:rsidP="004F037F">
      <w:pPr>
        <w:spacing w:before="120" w:after="120" w:line="360" w:lineRule="auto"/>
        <w:jc w:val="both"/>
        <w:rPr>
          <w:rFonts w:ascii="Times New Roman" w:eastAsia="Times New Roman" w:hAnsi="Times New Roman" w:cs="Times New Roman"/>
          <w:sz w:val="24"/>
          <w:szCs w:val="24"/>
          <w:lang w:val="en-US"/>
        </w:rPr>
      </w:pPr>
      <w:r w:rsidRPr="00C6526A">
        <w:rPr>
          <w:rFonts w:ascii="Times New Roman" w:hAnsi="Times New Roman" w:cs="Times New Roman"/>
          <w:sz w:val="24"/>
          <w:szCs w:val="24"/>
          <w:lang w:val="en-US"/>
        </w:rPr>
        <w:t>The Aachen Aphasia Test (AAT)</w:t>
      </w:r>
      <w:r w:rsidR="002F35DB">
        <w:rPr>
          <w:rFonts w:ascii="Times New Roman" w:hAnsi="Times New Roman" w:cs="Times New Roman"/>
          <w:sz w:val="24"/>
          <w:szCs w:val="24"/>
          <w:lang w:val="en-US"/>
        </w:rPr>
        <w:t xml:space="preserve"> </w:t>
      </w:r>
      <w:r w:rsidRPr="00C6526A">
        <w:rPr>
          <w:rFonts w:ascii="Times New Roman" w:hAnsi="Times New Roman" w:cs="Times New Roman"/>
          <w:sz w:val="24"/>
          <w:szCs w:val="24"/>
          <w:lang w:val="en-US"/>
        </w:rPr>
        <w:fldChar w:fldCharType="begin"/>
      </w:r>
      <w:r w:rsidR="002F35DB">
        <w:rPr>
          <w:rFonts w:ascii="Times New Roman" w:hAnsi="Times New Roman" w:cs="Times New Roman"/>
          <w:sz w:val="24"/>
          <w:szCs w:val="24"/>
          <w:lang w:val="en-US"/>
        </w:rPr>
        <w:instrText xml:space="preserve"> ADDIN ZOTERO_ITEM CSL_CITATION {"citationID":"6Deidt0v","properties":{"formattedCitation":"[1]","plainCitation":"[1]","noteIndex":0},"citationItems":[{"id":2939,"uris":["http://zotero.org/users/7075454/items/NGEMYBNA"],"itemData":{"id":2939,"type":"book","event-place":"Göttingen","publisher":"Hogrefe","publisher-place":"Göttingen","title":"Aachener Aphasie Test","author":[{"family":"Huber","given":"Walter"},{"family":"Poeck","given":"Klaus"},{"family":"Weniger","given":"Dorothea"},{"family":"Willmes","given":"Klaus"}],"issued":{"date-parts":[["1983"]]}}}],"schema":"https://github.com/citation-style-language/schema/raw/master/csl-citation.json"} </w:instrText>
      </w:r>
      <w:r w:rsidRPr="00C6526A">
        <w:rPr>
          <w:rFonts w:ascii="Times New Roman" w:hAnsi="Times New Roman" w:cs="Times New Roman"/>
          <w:sz w:val="24"/>
          <w:szCs w:val="24"/>
          <w:lang w:val="en-US"/>
        </w:rPr>
        <w:fldChar w:fldCharType="separate"/>
      </w:r>
      <w:r w:rsidR="002F35DB">
        <w:rPr>
          <w:rFonts w:ascii="Times New Roman" w:hAnsi="Times New Roman" w:cs="Times New Roman"/>
          <w:sz w:val="24"/>
          <w:lang w:val="en-US"/>
        </w:rPr>
        <w:t>[1]</w:t>
      </w:r>
      <w:r w:rsidRPr="00C6526A">
        <w:rPr>
          <w:rFonts w:ascii="Times New Roman" w:hAnsi="Times New Roman" w:cs="Times New Roman"/>
          <w:sz w:val="24"/>
          <w:szCs w:val="24"/>
          <w:lang w:val="en-US"/>
        </w:rPr>
        <w:fldChar w:fldCharType="end"/>
      </w:r>
      <w:r w:rsidRPr="00C6526A">
        <w:rPr>
          <w:rFonts w:ascii="Times New Roman" w:hAnsi="Times New Roman" w:cs="Times New Roman"/>
          <w:sz w:val="24"/>
          <w:szCs w:val="24"/>
          <w:lang w:val="en-US"/>
        </w:rPr>
        <w:t xml:space="preserve"> consists of a semi-standardized interview eliciting spontaneous speech and five subtests covering all language modalities. Spontaneous speech is evaluated on six rating scales: ‘Communicative Behavior’, ‘</w:t>
      </w:r>
      <w:r w:rsidRPr="00C6526A">
        <w:rPr>
          <w:rFonts w:ascii="Times New Roman" w:eastAsia="Times New Roman" w:hAnsi="Times New Roman" w:cs="Times New Roman"/>
          <w:sz w:val="24"/>
          <w:szCs w:val="24"/>
          <w:lang w:val="en-US"/>
        </w:rPr>
        <w:t xml:space="preserve">Articulation and Prosody’, ‘Automatized Language’, ‘Semantic Structure’, ‘Phonologic Structure’, and ‘Syntactic Structure’. Each six-point rating scale ranges from 0 (most severe impairment) to 5 (no impairment). The manual of the AAT provides specific rating criteria for each of the spontaneous speech subscales’ scores. The five subtests ‘Token Test’ (50-0 errors), ‘Repetition’ (0-150 raw scores), ‘Written Language’ (0-90 raw scores), ‘Naming’ (0-120 raw scores), and ‘Comprehension’ (0-120 raw scores) consist of three to five parts of 10 items each, which test different linguistic units (phonemes, words, sentences). Except for the ‘Token Test’ with a fail/pass scoring, individual items are scored from 0 (no response or no similarity with the target) to 3 (immediate and correct response). Intermediate scores are given when responses are less or more similar to the target. Similarity criteria are specified in the test manual. </w:t>
      </w:r>
    </w:p>
    <w:p w14:paraId="7CD4D2E7" w14:textId="640F27B4" w:rsidR="004F037F" w:rsidRPr="00C6526A" w:rsidRDefault="004F037F" w:rsidP="004F037F">
      <w:pPr>
        <w:spacing w:before="120" w:after="120" w:line="360" w:lineRule="auto"/>
        <w:jc w:val="both"/>
        <w:rPr>
          <w:rFonts w:ascii="Times New Roman" w:eastAsia="Times New Roman" w:hAnsi="Times New Roman" w:cs="Times New Roman"/>
          <w:sz w:val="24"/>
          <w:szCs w:val="24"/>
          <w:lang w:val="en-US"/>
        </w:rPr>
      </w:pPr>
      <w:r w:rsidRPr="00C6526A">
        <w:rPr>
          <w:rFonts w:ascii="Times New Roman" w:eastAsia="Times New Roman" w:hAnsi="Times New Roman" w:cs="Times New Roman"/>
          <w:sz w:val="24"/>
          <w:szCs w:val="24"/>
          <w:lang w:val="en-US"/>
        </w:rPr>
        <w:t xml:space="preserve">In this study, we determined language improvement in each subtest by subtracting the pre-treatment score from the post-treatment score. However, the post-treatment errors were subtracted from the pre-treatment errors for the ‘Token Test’ because improvement is reflected in less errors. </w:t>
      </w:r>
    </w:p>
    <w:p w14:paraId="074AB174" w14:textId="77777777" w:rsidR="004F037F" w:rsidRPr="00C6526A" w:rsidRDefault="004F037F" w:rsidP="004F037F">
      <w:pPr>
        <w:spacing w:before="120" w:after="120" w:line="360" w:lineRule="auto"/>
        <w:jc w:val="both"/>
        <w:rPr>
          <w:rFonts w:ascii="Times New Roman" w:eastAsia="Times New Roman" w:hAnsi="Times New Roman" w:cs="Times New Roman"/>
          <w:sz w:val="24"/>
          <w:szCs w:val="24"/>
          <w:lang w:val="en-US"/>
        </w:rPr>
      </w:pPr>
    </w:p>
    <w:p w14:paraId="0BABDBD6" w14:textId="5CA536A1" w:rsidR="004F037F" w:rsidRPr="00840384" w:rsidRDefault="000367F5" w:rsidP="004F037F">
      <w:pPr>
        <w:pStyle w:val="Listenabsatz"/>
        <w:numPr>
          <w:ilvl w:val="0"/>
          <w:numId w:val="4"/>
        </w:numPr>
        <w:spacing w:before="120" w:after="120" w:line="360" w:lineRule="auto"/>
        <w:jc w:val="both"/>
        <w:rPr>
          <w:rFonts w:eastAsiaTheme="minorEastAsia"/>
          <w:sz w:val="24"/>
          <w:szCs w:val="24"/>
          <w:lang w:val="en-US"/>
        </w:rPr>
      </w:pPr>
      <w:r w:rsidRPr="00840384">
        <w:rPr>
          <w:rFonts w:ascii="Times New Roman" w:hAnsi="Times New Roman" w:cs="Times New Roman"/>
          <w:sz w:val="24"/>
          <w:szCs w:val="24"/>
          <w:lang w:val="en-US"/>
        </w:rPr>
        <w:t>Individual PWA oriented c</w:t>
      </w:r>
      <w:r w:rsidR="004F037F" w:rsidRPr="00840384">
        <w:rPr>
          <w:rFonts w:ascii="Times New Roman" w:hAnsi="Times New Roman" w:cs="Times New Roman"/>
          <w:sz w:val="24"/>
          <w:szCs w:val="24"/>
          <w:lang w:val="en-US"/>
        </w:rPr>
        <w:t>orrection for spontaneous recovery</w:t>
      </w:r>
    </w:p>
    <w:p w14:paraId="5B1D5437" w14:textId="37D96A3F" w:rsidR="004F037F" w:rsidRPr="00C6526A" w:rsidRDefault="004F037F" w:rsidP="004F037F">
      <w:pPr>
        <w:spacing w:before="120" w:after="120" w:line="360" w:lineRule="auto"/>
        <w:jc w:val="both"/>
        <w:rPr>
          <w:rFonts w:ascii="Times New Roman" w:eastAsia="Times New Roman" w:hAnsi="Times New Roman" w:cs="Times New Roman"/>
          <w:sz w:val="24"/>
          <w:szCs w:val="24"/>
          <w:lang w:val="en-US"/>
        </w:rPr>
      </w:pPr>
      <w:r w:rsidRPr="00C6526A">
        <w:rPr>
          <w:rFonts w:ascii="Times New Roman" w:eastAsia="Times New Roman" w:hAnsi="Times New Roman" w:cs="Times New Roman"/>
          <w:sz w:val="24"/>
          <w:szCs w:val="24"/>
          <w:lang w:val="en-US"/>
        </w:rPr>
        <w:t>In order to correct for spontaneous recovery, we used historical data from 96 people with aphasia (PWA) who had no access to speech and language therapy (SLT) in the first months after stroke</w:t>
      </w:r>
      <w:r w:rsidR="002F35DB">
        <w:rPr>
          <w:rFonts w:ascii="Times New Roman" w:eastAsia="Times New Roman" w:hAnsi="Times New Roman" w:cs="Times New Roman"/>
          <w:sz w:val="24"/>
          <w:szCs w:val="24"/>
          <w:lang w:val="en-US"/>
        </w:rPr>
        <w:t xml:space="preserve"> </w:t>
      </w:r>
      <w:r w:rsidRPr="00C6526A">
        <w:rPr>
          <w:rFonts w:ascii="Times New Roman" w:eastAsia="Times New Roman" w:hAnsi="Times New Roman" w:cs="Times New Roman"/>
          <w:sz w:val="24"/>
          <w:szCs w:val="24"/>
          <w:lang w:val="en-US"/>
        </w:rPr>
        <w:fldChar w:fldCharType="begin"/>
      </w:r>
      <w:r w:rsidR="002F35DB">
        <w:rPr>
          <w:rFonts w:ascii="Times New Roman" w:eastAsia="Times New Roman" w:hAnsi="Times New Roman" w:cs="Times New Roman"/>
          <w:sz w:val="24"/>
          <w:szCs w:val="24"/>
          <w:lang w:val="en-US"/>
        </w:rPr>
        <w:instrText xml:space="preserve"> ADDIN ZOTERO_ITEM CSL_CITATION {"citationID":"0iZJemSR","properties":{"formattedCitation":"[2]","plainCitation":"[2]","noteIndex":0},"citationItems":[{"id":2781,"uris":["http://zotero.org/users/7075454/items/SD3Z4GQJ"],"itemData":{"id":2781,"type":"article-journal","container-title":"Nervenarzt","issue":"2","page":"62-71","title":"Ergebnisse einer multizentrischen Untersuchung über die Spontanprognose von Aphasien vaskulärer Ätiologie","volume":"55","author":[{"family":"Willmes","given":"Klaus"},{"family":"Poeck","given":"Klaus"}],"issued":{"date-parts":[["1984"]]}}}],"schema":"https://github.com/citation-style-language/schema/raw/master/csl-citation.json"} </w:instrText>
      </w:r>
      <w:r w:rsidRPr="00C6526A">
        <w:rPr>
          <w:rFonts w:ascii="Times New Roman" w:eastAsia="Times New Roman" w:hAnsi="Times New Roman" w:cs="Times New Roman"/>
          <w:sz w:val="24"/>
          <w:szCs w:val="24"/>
          <w:lang w:val="en-US"/>
        </w:rPr>
        <w:fldChar w:fldCharType="separate"/>
      </w:r>
      <w:r w:rsidR="002F35DB">
        <w:rPr>
          <w:rFonts w:ascii="Times New Roman" w:hAnsi="Times New Roman" w:cs="Times New Roman"/>
          <w:sz w:val="24"/>
          <w:lang w:val="en-US"/>
        </w:rPr>
        <w:t>[2]</w:t>
      </w:r>
      <w:r w:rsidRPr="00C6526A">
        <w:rPr>
          <w:rFonts w:ascii="Times New Roman" w:eastAsia="Times New Roman" w:hAnsi="Times New Roman" w:cs="Times New Roman"/>
          <w:sz w:val="24"/>
          <w:szCs w:val="24"/>
          <w:lang w:val="en-US"/>
        </w:rPr>
        <w:fldChar w:fldCharType="end"/>
      </w:r>
      <w:r w:rsidR="002F35DB">
        <w:rPr>
          <w:rFonts w:ascii="Times New Roman" w:eastAsia="Times New Roman" w:hAnsi="Times New Roman" w:cs="Times New Roman"/>
          <w:sz w:val="24"/>
          <w:szCs w:val="24"/>
          <w:lang w:val="en-US"/>
        </w:rPr>
        <w:t>.</w:t>
      </w:r>
      <w:r w:rsidRPr="00C6526A">
        <w:rPr>
          <w:rFonts w:ascii="Times New Roman" w:eastAsia="Times New Roman" w:hAnsi="Times New Roman" w:cs="Times New Roman"/>
          <w:sz w:val="24"/>
          <w:szCs w:val="24"/>
          <w:lang w:val="en-US"/>
        </w:rPr>
        <w:t xml:space="preserve"> These 96 PWA were assessed with the AAT at </w:t>
      </w:r>
      <w:proofErr w:type="gramStart"/>
      <w:r w:rsidRPr="00C6526A">
        <w:rPr>
          <w:rFonts w:ascii="Times New Roman" w:eastAsia="Times New Roman" w:hAnsi="Times New Roman" w:cs="Times New Roman"/>
          <w:sz w:val="24"/>
          <w:szCs w:val="24"/>
          <w:lang w:val="en-US"/>
        </w:rPr>
        <w:t>1, 4 and 7 months</w:t>
      </w:r>
      <w:proofErr w:type="gramEnd"/>
      <w:r w:rsidRPr="00C6526A">
        <w:rPr>
          <w:rFonts w:ascii="Times New Roman" w:eastAsia="Times New Roman" w:hAnsi="Times New Roman" w:cs="Times New Roman"/>
          <w:sz w:val="24"/>
          <w:szCs w:val="24"/>
          <w:lang w:val="en-US"/>
        </w:rPr>
        <w:t xml:space="preserve"> post onset. Thus, the mean raw score differences of the subtests and the profile level differences between these three assessments were available, separately for the different aphasia syndromes (</w:t>
      </w:r>
      <w:r w:rsidR="00F64846" w:rsidRPr="00F64846">
        <w:rPr>
          <w:rFonts w:ascii="Times New Roman" w:eastAsia="Times New Roman" w:hAnsi="Times New Roman" w:cs="Times New Roman"/>
          <w:sz w:val="24"/>
          <w:szCs w:val="24"/>
          <w:lang w:val="en-US"/>
        </w:rPr>
        <w:t xml:space="preserve">Supplementary </w:t>
      </w:r>
      <w:r w:rsidRPr="00F64846">
        <w:rPr>
          <w:rFonts w:ascii="Times New Roman" w:eastAsia="Times New Roman" w:hAnsi="Times New Roman" w:cs="Times New Roman"/>
          <w:sz w:val="24"/>
          <w:szCs w:val="24"/>
          <w:lang w:val="en-US"/>
        </w:rPr>
        <w:t>Table</w:t>
      </w:r>
      <w:r w:rsidR="00BA20B4" w:rsidRPr="00F64846">
        <w:rPr>
          <w:rFonts w:ascii="Times New Roman" w:eastAsia="Times New Roman" w:hAnsi="Times New Roman" w:cs="Times New Roman"/>
          <w:sz w:val="24"/>
          <w:szCs w:val="24"/>
          <w:lang w:val="en-US"/>
        </w:rPr>
        <w:t xml:space="preserve"> </w:t>
      </w:r>
      <w:r w:rsidR="009F2B4B">
        <w:rPr>
          <w:rFonts w:ascii="Times New Roman" w:eastAsia="Times New Roman" w:hAnsi="Times New Roman" w:cs="Times New Roman"/>
          <w:sz w:val="24"/>
          <w:szCs w:val="24"/>
          <w:lang w:val="en-US"/>
        </w:rPr>
        <w:t>1</w:t>
      </w:r>
      <w:r w:rsidRPr="00F64846">
        <w:rPr>
          <w:rFonts w:ascii="Times New Roman" w:eastAsia="Times New Roman" w:hAnsi="Times New Roman" w:cs="Times New Roman"/>
          <w:sz w:val="24"/>
          <w:szCs w:val="24"/>
          <w:lang w:val="en-US"/>
        </w:rPr>
        <w:t>).</w:t>
      </w:r>
      <w:r w:rsidRPr="00C6526A">
        <w:rPr>
          <w:rFonts w:ascii="Times New Roman" w:eastAsia="Times New Roman" w:hAnsi="Times New Roman" w:cs="Times New Roman"/>
          <w:sz w:val="24"/>
          <w:szCs w:val="24"/>
          <w:lang w:val="en-US"/>
        </w:rPr>
        <w:t xml:space="preserve"> The time intervals between the AAT assessments were longer in the spontaneous recovery study (3 months) than in our study (6 weeks on average). Therefore, we interpolated the course of spontaneous recovery based on existing literature</w:t>
      </w:r>
      <w:r w:rsidR="002F35DB">
        <w:rPr>
          <w:rFonts w:ascii="Times New Roman" w:eastAsia="Times New Roman" w:hAnsi="Times New Roman" w:cs="Times New Roman"/>
          <w:sz w:val="24"/>
          <w:szCs w:val="24"/>
          <w:lang w:val="en-US"/>
        </w:rPr>
        <w:t xml:space="preserve"> </w:t>
      </w:r>
      <w:r w:rsidRPr="00C6526A">
        <w:rPr>
          <w:rFonts w:ascii="Times New Roman" w:eastAsia="Times New Roman" w:hAnsi="Times New Roman" w:cs="Times New Roman"/>
          <w:sz w:val="24"/>
          <w:szCs w:val="24"/>
          <w:lang w:val="en-US"/>
        </w:rPr>
        <w:fldChar w:fldCharType="begin"/>
      </w:r>
      <w:r w:rsidR="002F35DB">
        <w:rPr>
          <w:rFonts w:ascii="Times New Roman" w:eastAsia="Times New Roman" w:hAnsi="Times New Roman" w:cs="Times New Roman"/>
          <w:sz w:val="24"/>
          <w:szCs w:val="24"/>
          <w:lang w:val="en-US"/>
        </w:rPr>
        <w:instrText xml:space="preserve"> ADDIN ZOTERO_ITEM CSL_CITATION {"citationID":"hQhAI8U4","properties":{"formattedCitation":"[3, 4]","plainCitation":"[3, 4]","noteIndex":0},"citationItems":[{"id":2197,"uris":["http://zotero.org/users/7075454/items/PCETH955"],"itemData":{"id":2197,"type":"article-journal","container-title":"Brain","DOI":"10.1093/brain/100.1.1","page":"1-18","title":"Recovery patterns and prognosis in aphasia.","volume":"100 Pt 1","author":[{"family":"Kertesz","given":"A."},{"family":"McCabe","given":"P."}],"issued":{"date-parts":[["1977"]]}}},{"id":2789,"uris":["http://zotero.org/users/7075454/items/C6WMU3N3"],"itemData":{"id":2789,"type":"article-journal","abstract":"The relatively few studies concerning spontaneous recovery from aphasia yield contradictory findings because of the large number of influencing factors. We have assessed a selected sample of 45 patients, none of whom received language therapy, in order to determine such patients’ chances of spontaneous recovery in relation to type and severity of aphasia and size of lesion. Our results show comprehension to have the best recovery, independent of type and severity of aphasia. Expression shows a lower recovery, especially for non-fluent ap:hasics; their performance is also negatively influenced by oral apraxia. In addition, the overall severity of aphasia, associated with large lesions, is a negative prognostic factor for recovery of expression.","container-title":"Aphasiology","DOI":"10.1080/02687039208248609","ISSN":"0268-7038, 1464-5041","issue":"4","journalAbbreviation":"Aphasiology","language":"en","page":"387-396","source":"DOI.org (Crossref)","title":"Spontaneous evolution of aphasia after ischaemic stroke","volume":"6","author":[{"family":"Mazzoni","given":"M."},{"family":"Vista","given":"M."},{"family":"Pardossi","given":"L."},{"family":"Avila","given":"L."},{"family":"Bianchi","given":"F."},{"family":"Moretti","given":"P."}],"issued":{"date-parts":[["1992",7]]}}}],"schema":"https://github.com/citation-style-language/schema/raw/master/csl-citation.json"} </w:instrText>
      </w:r>
      <w:r w:rsidRPr="00C6526A">
        <w:rPr>
          <w:rFonts w:ascii="Times New Roman" w:eastAsia="Times New Roman" w:hAnsi="Times New Roman" w:cs="Times New Roman"/>
          <w:sz w:val="24"/>
          <w:szCs w:val="24"/>
          <w:lang w:val="en-US"/>
        </w:rPr>
        <w:fldChar w:fldCharType="separate"/>
      </w:r>
      <w:r w:rsidR="002F35DB">
        <w:rPr>
          <w:rFonts w:ascii="Times New Roman" w:hAnsi="Times New Roman" w:cs="Times New Roman"/>
          <w:sz w:val="24"/>
          <w:lang w:val="en-US"/>
        </w:rPr>
        <w:t>[3, 4]</w:t>
      </w:r>
      <w:r w:rsidRPr="00C6526A">
        <w:rPr>
          <w:rFonts w:ascii="Times New Roman" w:eastAsia="Times New Roman" w:hAnsi="Times New Roman" w:cs="Times New Roman"/>
          <w:sz w:val="24"/>
          <w:szCs w:val="24"/>
          <w:lang w:val="en-US"/>
        </w:rPr>
        <w:fldChar w:fldCharType="end"/>
      </w:r>
      <w:r w:rsidRPr="00C6526A">
        <w:rPr>
          <w:rFonts w:ascii="Times New Roman" w:eastAsia="Times New Roman" w:hAnsi="Times New Roman" w:cs="Times New Roman"/>
          <w:sz w:val="24"/>
          <w:szCs w:val="24"/>
          <w:lang w:val="en-US"/>
        </w:rPr>
        <w:t xml:space="preserve"> with a nonlinear, steeper course during 1-4 months post onset and a linear course during 4-7 months post onset. According to this interpolated course, we used multipliers</w:t>
      </w:r>
      <w:r w:rsidR="00AF496B">
        <w:rPr>
          <w:rFonts w:ascii="Times New Roman" w:eastAsia="Times New Roman" w:hAnsi="Times New Roman" w:cs="Times New Roman"/>
          <w:sz w:val="24"/>
          <w:szCs w:val="24"/>
          <w:lang w:val="en-US"/>
        </w:rPr>
        <w:t xml:space="preserve"> smaller than (or equal to) 1</w:t>
      </w:r>
      <w:r w:rsidRPr="00C6526A">
        <w:rPr>
          <w:rFonts w:ascii="Times New Roman" w:eastAsia="Times New Roman" w:hAnsi="Times New Roman" w:cs="Times New Roman"/>
          <w:sz w:val="24"/>
          <w:szCs w:val="24"/>
          <w:lang w:val="en-US"/>
        </w:rPr>
        <w:t xml:space="preserve"> to calculate the raw </w:t>
      </w:r>
      <w:r w:rsidRPr="00C6526A">
        <w:rPr>
          <w:rFonts w:ascii="Times New Roman" w:eastAsia="Times New Roman" w:hAnsi="Times New Roman" w:cs="Times New Roman"/>
          <w:sz w:val="24"/>
          <w:szCs w:val="24"/>
          <w:lang w:val="en-US"/>
        </w:rPr>
        <w:lastRenderedPageBreak/>
        <w:t xml:space="preserve">score differences of spontaneous recovery for the shorter time intervals in our study </w:t>
      </w:r>
      <w:r w:rsidRPr="00F64846">
        <w:rPr>
          <w:rFonts w:ascii="Times New Roman" w:eastAsia="Times New Roman" w:hAnsi="Times New Roman" w:cs="Times New Roman"/>
          <w:sz w:val="24"/>
          <w:szCs w:val="24"/>
          <w:lang w:val="en-US"/>
        </w:rPr>
        <w:t>(</w:t>
      </w:r>
      <w:r w:rsidR="00F64846" w:rsidRPr="00F64846">
        <w:rPr>
          <w:rFonts w:ascii="Times New Roman" w:eastAsia="Times New Roman" w:hAnsi="Times New Roman" w:cs="Times New Roman"/>
          <w:sz w:val="24"/>
          <w:szCs w:val="24"/>
          <w:lang w:val="en-US"/>
        </w:rPr>
        <w:t xml:space="preserve">Supplementary </w:t>
      </w:r>
      <w:r w:rsidRPr="00F64846">
        <w:rPr>
          <w:rFonts w:ascii="Times New Roman" w:eastAsia="Times New Roman" w:hAnsi="Times New Roman" w:cs="Times New Roman"/>
          <w:sz w:val="24"/>
          <w:szCs w:val="24"/>
          <w:lang w:val="en-US"/>
        </w:rPr>
        <w:t xml:space="preserve">Table </w:t>
      </w:r>
      <w:r w:rsidR="009F2B4B">
        <w:rPr>
          <w:rFonts w:ascii="Times New Roman" w:eastAsia="Times New Roman" w:hAnsi="Times New Roman" w:cs="Times New Roman"/>
          <w:sz w:val="24"/>
          <w:szCs w:val="24"/>
          <w:lang w:val="en-US"/>
        </w:rPr>
        <w:t>2</w:t>
      </w:r>
      <w:r w:rsidRPr="00F64846">
        <w:rPr>
          <w:rFonts w:ascii="Times New Roman" w:eastAsia="Times New Roman" w:hAnsi="Times New Roman" w:cs="Times New Roman"/>
          <w:sz w:val="24"/>
          <w:szCs w:val="24"/>
          <w:lang w:val="en-US"/>
        </w:rPr>
        <w:t>).</w:t>
      </w:r>
      <w:r w:rsidRPr="00C6526A">
        <w:rPr>
          <w:rFonts w:ascii="Times New Roman" w:eastAsia="Times New Roman" w:hAnsi="Times New Roman" w:cs="Times New Roman"/>
          <w:sz w:val="24"/>
          <w:szCs w:val="24"/>
          <w:lang w:val="en-US"/>
        </w:rPr>
        <w:t xml:space="preserve"> Depending on the aphasia syndrome and the time post onset at pre- and post-treatment assessments, the expected individually calculated raw score difference due to spontaneous recovery</w:t>
      </w:r>
      <w:r w:rsidR="006338B7">
        <w:rPr>
          <w:rFonts w:ascii="Times New Roman" w:eastAsia="Times New Roman" w:hAnsi="Times New Roman" w:cs="Times New Roman"/>
          <w:sz w:val="24"/>
          <w:szCs w:val="24"/>
          <w:lang w:val="en-US"/>
        </w:rPr>
        <w:t xml:space="preserve"> (correction term)</w:t>
      </w:r>
      <w:r w:rsidRPr="00C6526A">
        <w:rPr>
          <w:rFonts w:ascii="Times New Roman" w:eastAsia="Times New Roman" w:hAnsi="Times New Roman" w:cs="Times New Roman"/>
          <w:sz w:val="24"/>
          <w:szCs w:val="24"/>
          <w:lang w:val="en-US"/>
        </w:rPr>
        <w:t xml:space="preserve"> was subtracted from the individually determined raw score difference of the respective patient in our study. For example, a patient with Wernicke aphasia was assessed with pre-treatment AAT at 5 months post onset and with post-treatment AAT at 7 months post onset. This patient’s raw score change was 21 in the subtest ‘Naming’ from pre- to post-treatment AAT. The following calculation was used for correction for spontaneous recovery for this patient: </w:t>
      </w:r>
    </w:p>
    <w:p w14:paraId="0F34BA05" w14:textId="77777777" w:rsidR="004F037F" w:rsidRPr="00C6526A" w:rsidRDefault="004F037F" w:rsidP="004F037F">
      <w:pPr>
        <w:spacing w:before="120" w:after="120" w:line="360" w:lineRule="auto"/>
        <w:jc w:val="both"/>
        <w:rPr>
          <w:rFonts w:ascii="Times New Roman" w:eastAsia="Times New Roman" w:hAnsi="Times New Roman" w:cs="Times New Roman"/>
          <w:sz w:val="24"/>
          <w:szCs w:val="24"/>
          <w:lang w:val="en-US"/>
        </w:rPr>
      </w:pPr>
      <m:oMathPara>
        <m:oMath>
          <m:r>
            <m:rPr>
              <m:nor/>
            </m:rPr>
            <w:rPr>
              <w:rFonts w:ascii="Times New Roman" w:eastAsia="Times New Roman" w:hAnsi="Times New Roman" w:cs="Times New Roman"/>
              <w:sz w:val="24"/>
              <w:szCs w:val="24"/>
              <w:lang w:val="en-US"/>
            </w:rPr>
            <m:t>21-(0.67×4)=18.32</m:t>
          </m:r>
        </m:oMath>
      </m:oMathPara>
    </w:p>
    <w:p w14:paraId="6FE97756" w14:textId="7085D482" w:rsidR="004351D9" w:rsidRPr="00C6526A" w:rsidRDefault="004F037F" w:rsidP="002C440D">
      <w:pPr>
        <w:spacing w:before="120" w:after="120" w:line="360" w:lineRule="auto"/>
        <w:jc w:val="both"/>
        <w:rPr>
          <w:rFonts w:ascii="Times New Roman" w:eastAsia="Times New Roman" w:hAnsi="Times New Roman" w:cs="Times New Roman"/>
          <w:sz w:val="24"/>
          <w:szCs w:val="24"/>
          <w:lang w:val="en-US"/>
        </w:rPr>
      </w:pPr>
      <w:r w:rsidRPr="00C6526A">
        <w:rPr>
          <w:rFonts w:ascii="Times New Roman" w:eastAsia="Times New Roman" w:hAnsi="Times New Roman" w:cs="Times New Roman"/>
          <w:sz w:val="24"/>
          <w:szCs w:val="24"/>
          <w:lang w:val="en-US"/>
        </w:rPr>
        <w:t xml:space="preserve">with 0.67 as the multiplier for the AAT assessments at </w:t>
      </w:r>
      <w:proofErr w:type="gramStart"/>
      <w:r w:rsidRPr="00C6526A">
        <w:rPr>
          <w:rFonts w:ascii="Times New Roman" w:eastAsia="Times New Roman" w:hAnsi="Times New Roman" w:cs="Times New Roman"/>
          <w:sz w:val="24"/>
          <w:szCs w:val="24"/>
          <w:lang w:val="en-US"/>
        </w:rPr>
        <w:t>5 and 7 months</w:t>
      </w:r>
      <w:proofErr w:type="gramEnd"/>
      <w:r w:rsidRPr="00C6526A">
        <w:rPr>
          <w:rFonts w:ascii="Times New Roman" w:eastAsia="Times New Roman" w:hAnsi="Times New Roman" w:cs="Times New Roman"/>
          <w:sz w:val="24"/>
          <w:szCs w:val="24"/>
          <w:lang w:val="en-US"/>
        </w:rPr>
        <w:t xml:space="preserve"> post onset (</w:t>
      </w:r>
      <w:r w:rsidR="00F64846" w:rsidRPr="00F64846">
        <w:rPr>
          <w:rFonts w:ascii="Times New Roman" w:eastAsia="Times New Roman" w:hAnsi="Times New Roman" w:cs="Times New Roman"/>
          <w:sz w:val="24"/>
          <w:szCs w:val="24"/>
          <w:lang w:val="en-US"/>
        </w:rPr>
        <w:t xml:space="preserve">Supplementary </w:t>
      </w:r>
      <w:r w:rsidRPr="00F64846">
        <w:rPr>
          <w:rFonts w:ascii="Times New Roman" w:eastAsia="Times New Roman" w:hAnsi="Times New Roman" w:cs="Times New Roman"/>
          <w:sz w:val="24"/>
          <w:szCs w:val="24"/>
          <w:lang w:val="en-US"/>
        </w:rPr>
        <w:t xml:space="preserve">Table </w:t>
      </w:r>
      <w:r w:rsidR="009F2B4B">
        <w:rPr>
          <w:rFonts w:ascii="Times New Roman" w:eastAsia="Times New Roman" w:hAnsi="Times New Roman" w:cs="Times New Roman"/>
          <w:sz w:val="24"/>
          <w:szCs w:val="24"/>
          <w:lang w:val="en-US"/>
        </w:rPr>
        <w:t>2</w:t>
      </w:r>
      <w:r w:rsidRPr="00C6526A">
        <w:rPr>
          <w:rFonts w:ascii="Times New Roman" w:eastAsia="Times New Roman" w:hAnsi="Times New Roman" w:cs="Times New Roman"/>
          <w:sz w:val="24"/>
          <w:szCs w:val="24"/>
          <w:lang w:val="en-US"/>
        </w:rPr>
        <w:t>) and 4 as the average change score in the subtest ‘Naming’ for the PWA with Wernicke aphasia between 4 and 7 months post onset in the spontaneous recovery study (</w:t>
      </w:r>
      <w:r w:rsidR="00F64846" w:rsidRPr="00F64846">
        <w:rPr>
          <w:rFonts w:ascii="Times New Roman" w:eastAsia="Times New Roman" w:hAnsi="Times New Roman" w:cs="Times New Roman"/>
          <w:sz w:val="24"/>
          <w:szCs w:val="24"/>
          <w:lang w:val="en-US"/>
        </w:rPr>
        <w:t xml:space="preserve">Supplementary </w:t>
      </w:r>
      <w:r w:rsidRPr="00F64846">
        <w:rPr>
          <w:rFonts w:ascii="Times New Roman" w:eastAsia="Times New Roman" w:hAnsi="Times New Roman" w:cs="Times New Roman"/>
          <w:sz w:val="24"/>
          <w:szCs w:val="24"/>
          <w:lang w:val="en-US"/>
        </w:rPr>
        <w:t xml:space="preserve">Table </w:t>
      </w:r>
      <w:r w:rsidR="009F2B4B">
        <w:rPr>
          <w:rFonts w:ascii="Times New Roman" w:eastAsia="Times New Roman" w:hAnsi="Times New Roman" w:cs="Times New Roman"/>
          <w:sz w:val="24"/>
          <w:szCs w:val="24"/>
          <w:lang w:val="en-US"/>
        </w:rPr>
        <w:t>1</w:t>
      </w:r>
      <w:r w:rsidRPr="00C6526A">
        <w:rPr>
          <w:rFonts w:ascii="Times New Roman" w:eastAsia="Times New Roman" w:hAnsi="Times New Roman" w:cs="Times New Roman"/>
          <w:sz w:val="24"/>
          <w:szCs w:val="24"/>
          <w:lang w:val="en-US"/>
        </w:rPr>
        <w:t>). Then the change score of 18.32 was compared to the critical difference of 14.71 for subtest ‘Naming’ (</w:t>
      </w:r>
      <w:r w:rsidR="00F64846" w:rsidRPr="00F64846">
        <w:rPr>
          <w:rFonts w:ascii="Times New Roman" w:eastAsia="Times New Roman" w:hAnsi="Times New Roman" w:cs="Times New Roman"/>
          <w:sz w:val="24"/>
          <w:szCs w:val="24"/>
          <w:lang w:val="en-US"/>
        </w:rPr>
        <w:t xml:space="preserve">Supplementary </w:t>
      </w:r>
      <w:r w:rsidRPr="00F64846">
        <w:rPr>
          <w:rFonts w:ascii="Times New Roman" w:eastAsia="Times New Roman" w:hAnsi="Times New Roman" w:cs="Times New Roman"/>
          <w:sz w:val="24"/>
          <w:szCs w:val="24"/>
          <w:lang w:val="en-US"/>
        </w:rPr>
        <w:t>Table 4</w:t>
      </w:r>
      <w:r w:rsidRPr="00C6526A">
        <w:rPr>
          <w:rFonts w:ascii="Times New Roman" w:eastAsia="Times New Roman" w:hAnsi="Times New Roman" w:cs="Times New Roman"/>
          <w:sz w:val="24"/>
          <w:szCs w:val="24"/>
          <w:lang w:val="en-US"/>
        </w:rPr>
        <w:t>). Since 18.32 exceeded 14.71, this change score is taken to indicate significant improvement in the subtest ‘Naming’ after correction for spontaneous recovery.</w:t>
      </w:r>
      <w:r w:rsidR="00F51853" w:rsidRPr="00C6526A">
        <w:rPr>
          <w:rFonts w:ascii="Times New Roman" w:eastAsia="Times New Roman" w:hAnsi="Times New Roman" w:cs="Times New Roman"/>
          <w:sz w:val="24"/>
          <w:szCs w:val="24"/>
          <w:lang w:val="en-US"/>
        </w:rPr>
        <w:t xml:space="preserve"> If a patient showed no change or a deterioration between pre- and post-treatment AAT (i.e., change score </w:t>
      </w:r>
      <w:r w:rsidR="00FF4899" w:rsidRPr="00C6526A">
        <w:rPr>
          <w:rFonts w:ascii="Times New Roman" w:eastAsia="Times New Roman" w:hAnsi="Times New Roman" w:cs="Times New Roman"/>
          <w:sz w:val="24"/>
          <w:szCs w:val="24"/>
          <w:lang w:val="en-US"/>
        </w:rPr>
        <w:sym w:font="Symbol" w:char="F0A3"/>
      </w:r>
      <w:r w:rsidR="00F51853" w:rsidRPr="00C6526A">
        <w:rPr>
          <w:rFonts w:ascii="Times New Roman" w:eastAsia="Times New Roman" w:hAnsi="Times New Roman" w:cs="Times New Roman"/>
          <w:sz w:val="24"/>
          <w:szCs w:val="24"/>
          <w:lang w:val="en-US"/>
        </w:rPr>
        <w:t xml:space="preserve"> 0) we used this score difference and did not correct for spontaneous recovery. If </w:t>
      </w:r>
      <w:r w:rsidR="00FF4899" w:rsidRPr="00C6526A">
        <w:rPr>
          <w:rFonts w:ascii="Times New Roman" w:eastAsia="Times New Roman" w:hAnsi="Times New Roman" w:cs="Times New Roman"/>
          <w:sz w:val="24"/>
          <w:szCs w:val="24"/>
          <w:lang w:val="en-US"/>
        </w:rPr>
        <w:t xml:space="preserve">the </w:t>
      </w:r>
      <w:r w:rsidR="00F51853" w:rsidRPr="00C6526A">
        <w:rPr>
          <w:rFonts w:ascii="Times New Roman" w:eastAsia="Times New Roman" w:hAnsi="Times New Roman" w:cs="Times New Roman"/>
          <w:sz w:val="24"/>
          <w:szCs w:val="24"/>
          <w:lang w:val="en-US"/>
        </w:rPr>
        <w:t xml:space="preserve">expected raw score difference due to spontaneous recovery exceeded the </w:t>
      </w:r>
      <w:r w:rsidR="00FF4899" w:rsidRPr="00C6526A">
        <w:rPr>
          <w:rFonts w:ascii="Times New Roman" w:eastAsia="Times New Roman" w:hAnsi="Times New Roman" w:cs="Times New Roman"/>
          <w:sz w:val="24"/>
          <w:szCs w:val="24"/>
          <w:lang w:val="en-US"/>
        </w:rPr>
        <w:t xml:space="preserve">observed raw score difference in our study, we </w:t>
      </w:r>
      <w:r w:rsidR="0072348C" w:rsidRPr="00C6526A">
        <w:rPr>
          <w:rFonts w:ascii="Times New Roman" w:eastAsia="Times New Roman" w:hAnsi="Times New Roman" w:cs="Times New Roman"/>
          <w:sz w:val="24"/>
          <w:szCs w:val="24"/>
          <w:lang w:val="en-US"/>
        </w:rPr>
        <w:t>determined the corrected raw score difference as 0.</w:t>
      </w:r>
    </w:p>
    <w:p w14:paraId="4C3BF15F" w14:textId="681EC5D1" w:rsidR="002C440D" w:rsidRPr="004601CA" w:rsidRDefault="008F51C8"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t xml:space="preserve">Similarly, the raw score and profile level change scores were adjusted for calculating the </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liberal</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 xml:space="preserve"> and </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conservative</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 xml:space="preserve"> responder rates. The only difference in the procedure described above is that we used the first quartile (Q1) of the change scores in the spontaneous recovery study instead of the average as the lower bound of expected recovery (=liberal correction) and the third quartile (Q3) as the upper bound of expected recovery (=conservative correction). In the example of </w:t>
      </w:r>
      <w:r w:rsidR="00553854" w:rsidRPr="004601CA">
        <w:rPr>
          <w:rFonts w:ascii="Times New Roman" w:eastAsia="Times New Roman" w:hAnsi="Times New Roman" w:cs="Times New Roman"/>
          <w:sz w:val="24"/>
          <w:szCs w:val="24"/>
          <w:lang w:val="en-US"/>
        </w:rPr>
        <w:t>the</w:t>
      </w:r>
      <w:r w:rsidRPr="004601CA">
        <w:rPr>
          <w:rFonts w:ascii="Times New Roman" w:eastAsia="Times New Roman" w:hAnsi="Times New Roman" w:cs="Times New Roman"/>
          <w:sz w:val="24"/>
          <w:szCs w:val="24"/>
          <w:lang w:val="en-US"/>
        </w:rPr>
        <w:t xml:space="preserve"> patient with Wernicke aphasia </w:t>
      </w:r>
      <w:r w:rsidR="00553854" w:rsidRPr="004601CA">
        <w:rPr>
          <w:rFonts w:ascii="Times New Roman" w:eastAsia="Times New Roman" w:hAnsi="Times New Roman" w:cs="Times New Roman"/>
          <w:sz w:val="24"/>
          <w:szCs w:val="24"/>
          <w:lang w:val="en-US"/>
        </w:rPr>
        <w:t xml:space="preserve">from above, the calculation for the </w:t>
      </w:r>
      <w:r w:rsidR="003F0246">
        <w:rPr>
          <w:rFonts w:ascii="Times New Roman" w:eastAsia="Times New Roman" w:hAnsi="Times New Roman" w:cs="Times New Roman"/>
          <w:sz w:val="24"/>
          <w:szCs w:val="24"/>
          <w:lang w:val="en-US"/>
        </w:rPr>
        <w:t>‘</w:t>
      </w:r>
      <w:r w:rsidR="00553854" w:rsidRPr="004601CA">
        <w:rPr>
          <w:rFonts w:ascii="Times New Roman" w:eastAsia="Times New Roman" w:hAnsi="Times New Roman" w:cs="Times New Roman"/>
          <w:sz w:val="24"/>
          <w:szCs w:val="24"/>
          <w:lang w:val="en-US"/>
        </w:rPr>
        <w:t>liberal</w:t>
      </w:r>
      <w:r w:rsidR="003F0246">
        <w:rPr>
          <w:rFonts w:ascii="Times New Roman" w:eastAsia="Times New Roman" w:hAnsi="Times New Roman" w:cs="Times New Roman"/>
          <w:sz w:val="24"/>
          <w:szCs w:val="24"/>
          <w:lang w:val="en-US"/>
        </w:rPr>
        <w:t>’</w:t>
      </w:r>
      <w:r w:rsidR="00553854" w:rsidRPr="004601CA">
        <w:rPr>
          <w:rFonts w:ascii="Times New Roman" w:eastAsia="Times New Roman" w:hAnsi="Times New Roman" w:cs="Times New Roman"/>
          <w:sz w:val="24"/>
          <w:szCs w:val="24"/>
          <w:lang w:val="en-US"/>
        </w:rPr>
        <w:t xml:space="preserve"> correction was:</w:t>
      </w:r>
    </w:p>
    <w:p w14:paraId="4A1C53DA" w14:textId="522F7212" w:rsidR="00553854" w:rsidRPr="004601CA" w:rsidRDefault="00553854" w:rsidP="002C440D">
      <w:pPr>
        <w:spacing w:before="120" w:after="12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21-</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0.67x1</m:t>
              </m:r>
            </m:e>
          </m:d>
          <m:r>
            <w:rPr>
              <w:rFonts w:ascii="Cambria Math" w:eastAsia="Times New Roman" w:hAnsi="Cambria Math" w:cs="Times New Roman"/>
              <w:sz w:val="24"/>
              <w:szCs w:val="24"/>
              <w:lang w:val="en-US"/>
            </w:rPr>
            <m:t>=20.33</m:t>
          </m:r>
        </m:oMath>
      </m:oMathPara>
    </w:p>
    <w:p w14:paraId="6DD08927" w14:textId="4B04C84C" w:rsidR="00553854" w:rsidRPr="004601CA" w:rsidRDefault="00553854"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t xml:space="preserve">with 0.67 as the multiplier for the AAT assessments at </w:t>
      </w:r>
      <w:proofErr w:type="gramStart"/>
      <w:r w:rsidRPr="004601CA">
        <w:rPr>
          <w:rFonts w:ascii="Times New Roman" w:eastAsia="Times New Roman" w:hAnsi="Times New Roman" w:cs="Times New Roman"/>
          <w:sz w:val="24"/>
          <w:szCs w:val="24"/>
          <w:lang w:val="en-US"/>
        </w:rPr>
        <w:t>5 and 7 months</w:t>
      </w:r>
      <w:proofErr w:type="gramEnd"/>
      <w:r w:rsidRPr="004601CA">
        <w:rPr>
          <w:rFonts w:ascii="Times New Roman" w:eastAsia="Times New Roman" w:hAnsi="Times New Roman" w:cs="Times New Roman"/>
          <w:sz w:val="24"/>
          <w:szCs w:val="24"/>
          <w:lang w:val="en-US"/>
        </w:rPr>
        <w:t xml:space="preserve"> post onset (Supplementary Table </w:t>
      </w:r>
      <w:r w:rsidR="009F2B4B" w:rsidRPr="004601CA">
        <w:rPr>
          <w:rFonts w:ascii="Times New Roman" w:eastAsia="Times New Roman" w:hAnsi="Times New Roman" w:cs="Times New Roman"/>
          <w:sz w:val="24"/>
          <w:szCs w:val="24"/>
          <w:lang w:val="en-US"/>
        </w:rPr>
        <w:t>2</w:t>
      </w:r>
      <w:r w:rsidRPr="004601CA">
        <w:rPr>
          <w:rFonts w:ascii="Times New Roman" w:eastAsia="Times New Roman" w:hAnsi="Times New Roman" w:cs="Times New Roman"/>
          <w:sz w:val="24"/>
          <w:szCs w:val="24"/>
          <w:lang w:val="en-US"/>
        </w:rPr>
        <w:t xml:space="preserve">) and 1 as the Q1 change score in the subtest ‘Naming’ for the PWA with Wernicke aphasia between 4 and 7 months post onset in the spontaneous recovery study (Supplementary Table </w:t>
      </w:r>
      <w:r w:rsidR="009F2B4B" w:rsidRPr="004601CA">
        <w:rPr>
          <w:rFonts w:ascii="Times New Roman" w:eastAsia="Times New Roman" w:hAnsi="Times New Roman" w:cs="Times New Roman"/>
          <w:sz w:val="24"/>
          <w:szCs w:val="24"/>
          <w:lang w:val="en-US"/>
        </w:rPr>
        <w:t>1</w:t>
      </w:r>
      <w:r w:rsidRPr="004601CA">
        <w:rPr>
          <w:rFonts w:ascii="Times New Roman" w:eastAsia="Times New Roman" w:hAnsi="Times New Roman" w:cs="Times New Roman"/>
          <w:sz w:val="24"/>
          <w:szCs w:val="24"/>
          <w:lang w:val="en-US"/>
        </w:rPr>
        <w:t xml:space="preserve">). Analogous to this, the calculation for the </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conservative</w:t>
      </w:r>
      <w:r w:rsidR="003F0246">
        <w:rPr>
          <w:rFonts w:ascii="Times New Roman" w:eastAsia="Times New Roman" w:hAnsi="Times New Roman" w:cs="Times New Roman"/>
          <w:sz w:val="24"/>
          <w:szCs w:val="24"/>
          <w:lang w:val="en-US"/>
        </w:rPr>
        <w:t>’</w:t>
      </w:r>
      <w:r w:rsidRPr="004601CA">
        <w:rPr>
          <w:rFonts w:ascii="Times New Roman" w:eastAsia="Times New Roman" w:hAnsi="Times New Roman" w:cs="Times New Roman"/>
          <w:sz w:val="24"/>
          <w:szCs w:val="24"/>
          <w:lang w:val="en-US"/>
        </w:rPr>
        <w:t xml:space="preserve"> correction was:</w:t>
      </w:r>
    </w:p>
    <w:p w14:paraId="3F148D99" w14:textId="534CF02D" w:rsidR="00553854" w:rsidRPr="004601CA" w:rsidRDefault="00553854" w:rsidP="002C440D">
      <w:pPr>
        <w:spacing w:before="120" w:after="12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w:lastRenderedPageBreak/>
            <m:t>21-</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0.67x8</m:t>
              </m:r>
            </m:e>
          </m:d>
          <m:r>
            <w:rPr>
              <w:rFonts w:ascii="Cambria Math" w:eastAsia="Times New Roman" w:hAnsi="Cambria Math" w:cs="Times New Roman"/>
              <w:sz w:val="24"/>
              <w:szCs w:val="24"/>
              <w:lang w:val="en-US"/>
            </w:rPr>
            <m:t>=15,64</m:t>
          </m:r>
        </m:oMath>
      </m:oMathPara>
    </w:p>
    <w:p w14:paraId="534C287C" w14:textId="34B2B0E9" w:rsidR="00104EA9" w:rsidRPr="004601CA" w:rsidRDefault="009F2B4B"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t xml:space="preserve">with 8 as the Q3 change score in the subtest ‘Naming’ for PWA with Wernicke aphasia between </w:t>
      </w:r>
      <w:proofErr w:type="gramStart"/>
      <w:r w:rsidRPr="004601CA">
        <w:rPr>
          <w:rFonts w:ascii="Times New Roman" w:eastAsia="Times New Roman" w:hAnsi="Times New Roman" w:cs="Times New Roman"/>
          <w:sz w:val="24"/>
          <w:szCs w:val="24"/>
          <w:lang w:val="en-US"/>
        </w:rPr>
        <w:t>4 and 7 months</w:t>
      </w:r>
      <w:proofErr w:type="gramEnd"/>
      <w:r w:rsidRPr="004601CA">
        <w:rPr>
          <w:rFonts w:ascii="Times New Roman" w:eastAsia="Times New Roman" w:hAnsi="Times New Roman" w:cs="Times New Roman"/>
          <w:sz w:val="24"/>
          <w:szCs w:val="24"/>
          <w:lang w:val="en-US"/>
        </w:rPr>
        <w:t xml:space="preserve"> post onset in the spontaneous recovery group (Supplementary Table 1). If Q1 was negative we did not subtract anything from the observed change score of the PWA in our study.</w:t>
      </w:r>
    </w:p>
    <w:p w14:paraId="3C0684FD" w14:textId="77777777" w:rsidR="006E73F3" w:rsidRPr="004601CA" w:rsidRDefault="006E73F3" w:rsidP="002C440D">
      <w:pPr>
        <w:spacing w:before="120" w:after="120" w:line="360" w:lineRule="auto"/>
        <w:jc w:val="both"/>
        <w:rPr>
          <w:rFonts w:ascii="Times New Roman" w:eastAsia="Times New Roman" w:hAnsi="Times New Roman" w:cs="Times New Roman"/>
          <w:sz w:val="24"/>
          <w:szCs w:val="24"/>
          <w:lang w:val="en-US"/>
        </w:rPr>
      </w:pPr>
    </w:p>
    <w:p w14:paraId="4EF42189" w14:textId="6087C812" w:rsidR="000367F5" w:rsidRPr="00840384" w:rsidRDefault="000367F5" w:rsidP="001529A6">
      <w:pPr>
        <w:pStyle w:val="Listenabsatz"/>
        <w:numPr>
          <w:ilvl w:val="0"/>
          <w:numId w:val="4"/>
        </w:numPr>
        <w:spacing w:before="120" w:after="120" w:line="360" w:lineRule="auto"/>
        <w:jc w:val="both"/>
        <w:rPr>
          <w:rFonts w:ascii="Times New Roman" w:eastAsia="Times New Roman" w:hAnsi="Times New Roman" w:cs="Times New Roman"/>
          <w:sz w:val="24"/>
          <w:szCs w:val="24"/>
          <w:lang w:val="en-US"/>
        </w:rPr>
      </w:pPr>
      <w:r w:rsidRPr="00840384">
        <w:rPr>
          <w:rFonts w:ascii="Times New Roman" w:eastAsia="Times New Roman" w:hAnsi="Times New Roman" w:cs="Times New Roman"/>
          <w:sz w:val="24"/>
          <w:szCs w:val="24"/>
          <w:lang w:val="en-US"/>
        </w:rPr>
        <w:t>Comparison of unadjusted language gains with the historical control group</w:t>
      </w:r>
      <w:r w:rsidR="002366F8" w:rsidRPr="00840384">
        <w:rPr>
          <w:rFonts w:ascii="Times New Roman" w:eastAsia="Times New Roman" w:hAnsi="Times New Roman" w:cs="Times New Roman"/>
          <w:sz w:val="24"/>
          <w:szCs w:val="24"/>
          <w:lang w:val="en-US"/>
        </w:rPr>
        <w:t xml:space="preserve"> with weighted grand averages</w:t>
      </w:r>
    </w:p>
    <w:p w14:paraId="3B30DA4A" w14:textId="50D5287C" w:rsidR="000367F5" w:rsidRPr="00840384" w:rsidRDefault="000367F5" w:rsidP="0086558A">
      <w:pPr>
        <w:spacing w:before="120" w:after="120" w:line="360" w:lineRule="auto"/>
        <w:jc w:val="both"/>
        <w:rPr>
          <w:rFonts w:ascii="Times New Roman" w:eastAsia="Times New Roman" w:hAnsi="Times New Roman" w:cs="Times New Roman"/>
          <w:sz w:val="24"/>
          <w:szCs w:val="24"/>
          <w:lang w:val="en-US"/>
        </w:rPr>
      </w:pPr>
      <w:r w:rsidRPr="00840384">
        <w:rPr>
          <w:rFonts w:ascii="Times New Roman" w:eastAsia="Times New Roman" w:hAnsi="Times New Roman" w:cs="Times New Roman"/>
          <w:sz w:val="24"/>
          <w:szCs w:val="24"/>
          <w:lang w:val="en-US"/>
        </w:rPr>
        <w:t xml:space="preserve">Due the differences between the samples of this study and the historical control group and the varying time-lines of AAT assessments there are </w:t>
      </w:r>
      <w:r w:rsidR="002366F8" w:rsidRPr="00840384">
        <w:rPr>
          <w:rFonts w:ascii="Times New Roman" w:eastAsia="Times New Roman" w:hAnsi="Times New Roman" w:cs="Times New Roman"/>
          <w:sz w:val="24"/>
          <w:szCs w:val="24"/>
          <w:lang w:val="en-US"/>
        </w:rPr>
        <w:t>different</w:t>
      </w:r>
      <w:r w:rsidRPr="00840384">
        <w:rPr>
          <w:rFonts w:ascii="Times New Roman" w:eastAsia="Times New Roman" w:hAnsi="Times New Roman" w:cs="Times New Roman"/>
          <w:sz w:val="24"/>
          <w:szCs w:val="24"/>
          <w:lang w:val="en-US"/>
        </w:rPr>
        <w:t xml:space="preserve"> approaches to investigate if therapy-induced improvements go beyond spontaneous recovery in the subacute phase of aphasia. </w:t>
      </w:r>
      <w:r w:rsidR="0086558A" w:rsidRPr="00840384">
        <w:rPr>
          <w:rFonts w:ascii="Times New Roman" w:eastAsia="Times New Roman" w:hAnsi="Times New Roman" w:cs="Times New Roman"/>
          <w:sz w:val="24"/>
          <w:szCs w:val="24"/>
          <w:lang w:val="en-US"/>
        </w:rPr>
        <w:t>Thus, the following analys</w:t>
      </w:r>
      <w:r w:rsidR="002366F8" w:rsidRPr="00840384">
        <w:rPr>
          <w:rFonts w:ascii="Times New Roman" w:eastAsia="Times New Roman" w:hAnsi="Times New Roman" w:cs="Times New Roman"/>
          <w:sz w:val="24"/>
          <w:szCs w:val="24"/>
          <w:lang w:val="en-US"/>
        </w:rPr>
        <w:t>i</w:t>
      </w:r>
      <w:r w:rsidR="0086558A" w:rsidRPr="00840384">
        <w:rPr>
          <w:rFonts w:ascii="Times New Roman" w:eastAsia="Times New Roman" w:hAnsi="Times New Roman" w:cs="Times New Roman"/>
          <w:sz w:val="24"/>
          <w:szCs w:val="24"/>
          <w:lang w:val="en-US"/>
        </w:rPr>
        <w:t xml:space="preserve">s </w:t>
      </w:r>
      <w:r w:rsidR="002366F8" w:rsidRPr="00840384">
        <w:rPr>
          <w:rFonts w:ascii="Times New Roman" w:eastAsia="Times New Roman" w:hAnsi="Times New Roman" w:cs="Times New Roman"/>
          <w:sz w:val="24"/>
          <w:szCs w:val="24"/>
          <w:lang w:val="en-US"/>
        </w:rPr>
        <w:t xml:space="preserve">is </w:t>
      </w:r>
      <w:r w:rsidR="0086558A" w:rsidRPr="00840384">
        <w:rPr>
          <w:rFonts w:ascii="Times New Roman" w:eastAsia="Times New Roman" w:hAnsi="Times New Roman" w:cs="Times New Roman"/>
          <w:sz w:val="24"/>
          <w:szCs w:val="24"/>
          <w:lang w:val="en-US"/>
        </w:rPr>
        <w:t>supposed to complement the results of the main analysis in the manuscript:</w:t>
      </w:r>
      <w:r w:rsidRPr="00840384">
        <w:rPr>
          <w:rFonts w:ascii="Times New Roman" w:eastAsia="Times New Roman" w:hAnsi="Times New Roman" w:cs="Times New Roman"/>
          <w:sz w:val="24"/>
          <w:szCs w:val="24"/>
          <w:lang w:val="en-US"/>
        </w:rPr>
        <w:t xml:space="preserve"> </w:t>
      </w:r>
    </w:p>
    <w:p w14:paraId="3DC0D39D" w14:textId="5E249E8F" w:rsidR="00767265" w:rsidRPr="004601CA" w:rsidRDefault="008C2ED3"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t xml:space="preserve">The weighted grand average of the estimated spontaneous recovery in the subacute PWA (early and late subacute) of this study was calculated for each AAT subtest and the profile level separately. </w:t>
      </w:r>
      <w:r w:rsidR="001529A6">
        <w:rPr>
          <w:rFonts w:ascii="Times New Roman" w:eastAsia="Times New Roman" w:hAnsi="Times New Roman" w:cs="Times New Roman"/>
          <w:sz w:val="24"/>
          <w:szCs w:val="24"/>
          <w:lang w:val="en-US"/>
        </w:rPr>
        <w:t xml:space="preserve">It </w:t>
      </w:r>
      <w:r w:rsidR="001529A6" w:rsidRPr="001529A6">
        <w:rPr>
          <w:rFonts w:ascii="Times New Roman" w:eastAsia="Times New Roman" w:hAnsi="Times New Roman" w:cs="Times New Roman"/>
          <w:sz w:val="24"/>
          <w:szCs w:val="24"/>
          <w:lang w:val="en-US"/>
        </w:rPr>
        <w:t>express</w:t>
      </w:r>
      <w:r w:rsidR="001529A6">
        <w:rPr>
          <w:rFonts w:ascii="Times New Roman" w:eastAsia="Times New Roman" w:hAnsi="Times New Roman" w:cs="Times New Roman"/>
          <w:sz w:val="24"/>
          <w:szCs w:val="24"/>
          <w:lang w:val="en-US"/>
        </w:rPr>
        <w:t>es</w:t>
      </w:r>
      <w:r w:rsidR="001529A6" w:rsidRPr="001529A6">
        <w:rPr>
          <w:rFonts w:ascii="Times New Roman" w:eastAsia="Times New Roman" w:hAnsi="Times New Roman" w:cs="Times New Roman"/>
          <w:sz w:val="24"/>
          <w:szCs w:val="24"/>
          <w:lang w:val="en-US"/>
        </w:rPr>
        <w:t xml:space="preserve"> the expected changes due to spontaneous recovery while considering the number of PWA of each aphasia syndrome being assessed at the different time points in the course of the disease </w:t>
      </w:r>
      <w:r w:rsidRPr="004601CA">
        <w:rPr>
          <w:rFonts w:ascii="Times New Roman" w:eastAsia="Times New Roman" w:hAnsi="Times New Roman" w:cs="Times New Roman"/>
          <w:sz w:val="24"/>
          <w:szCs w:val="24"/>
          <w:lang w:val="en-US"/>
        </w:rPr>
        <w:t>First, a weighted average for each of the aphasia syndrome (</w:t>
      </w:r>
      <w:r w:rsidR="00D90562" w:rsidRPr="004601CA">
        <w:rPr>
          <w:rFonts w:ascii="Times New Roman" w:eastAsia="Times New Roman" w:hAnsi="Times New Roman" w:cs="Times New Roman"/>
          <w:sz w:val="24"/>
          <w:szCs w:val="24"/>
          <w:lang w:val="en-US"/>
        </w:rPr>
        <w:t>GL=</w:t>
      </w:r>
      <w:r w:rsidRPr="004601CA">
        <w:rPr>
          <w:rFonts w:ascii="Times New Roman" w:eastAsia="Times New Roman" w:hAnsi="Times New Roman" w:cs="Times New Roman"/>
          <w:sz w:val="24"/>
          <w:szCs w:val="24"/>
          <w:lang w:val="en-US"/>
        </w:rPr>
        <w:t xml:space="preserve">Global, </w:t>
      </w:r>
      <w:r w:rsidR="00D90562" w:rsidRPr="004601CA">
        <w:rPr>
          <w:rFonts w:ascii="Times New Roman" w:eastAsia="Times New Roman" w:hAnsi="Times New Roman" w:cs="Times New Roman"/>
          <w:sz w:val="24"/>
          <w:szCs w:val="24"/>
          <w:lang w:val="en-US"/>
        </w:rPr>
        <w:t>WE=</w:t>
      </w:r>
      <w:r w:rsidRPr="004601CA">
        <w:rPr>
          <w:rFonts w:ascii="Times New Roman" w:eastAsia="Times New Roman" w:hAnsi="Times New Roman" w:cs="Times New Roman"/>
          <w:sz w:val="24"/>
          <w:szCs w:val="24"/>
          <w:lang w:val="en-US"/>
        </w:rPr>
        <w:t xml:space="preserve">Wernicke, </w:t>
      </w:r>
      <w:r w:rsidR="00D90562" w:rsidRPr="004601CA">
        <w:rPr>
          <w:rFonts w:ascii="Times New Roman" w:eastAsia="Times New Roman" w:hAnsi="Times New Roman" w:cs="Times New Roman"/>
          <w:sz w:val="24"/>
          <w:szCs w:val="24"/>
          <w:lang w:val="en-US"/>
        </w:rPr>
        <w:t>BR=</w:t>
      </w:r>
      <w:r w:rsidRPr="004601CA">
        <w:rPr>
          <w:rFonts w:ascii="Times New Roman" w:eastAsia="Times New Roman" w:hAnsi="Times New Roman" w:cs="Times New Roman"/>
          <w:sz w:val="24"/>
          <w:szCs w:val="24"/>
          <w:lang w:val="en-US"/>
        </w:rPr>
        <w:t xml:space="preserve">Broca, </w:t>
      </w:r>
      <w:r w:rsidR="00D90562" w:rsidRPr="004601CA">
        <w:rPr>
          <w:rFonts w:ascii="Times New Roman" w:eastAsia="Times New Roman" w:hAnsi="Times New Roman" w:cs="Times New Roman"/>
          <w:sz w:val="24"/>
          <w:szCs w:val="24"/>
          <w:lang w:val="en-US"/>
        </w:rPr>
        <w:t>AN=</w:t>
      </w:r>
      <w:r w:rsidRPr="004601CA">
        <w:rPr>
          <w:rFonts w:ascii="Times New Roman" w:eastAsia="Times New Roman" w:hAnsi="Times New Roman" w:cs="Times New Roman"/>
          <w:sz w:val="24"/>
          <w:szCs w:val="24"/>
          <w:lang w:val="en-US"/>
        </w:rPr>
        <w:t xml:space="preserve">Anomic, </w:t>
      </w:r>
      <w:r w:rsidR="00D90562" w:rsidRPr="004601CA">
        <w:rPr>
          <w:rFonts w:ascii="Times New Roman" w:eastAsia="Times New Roman" w:hAnsi="Times New Roman" w:cs="Times New Roman"/>
          <w:sz w:val="24"/>
          <w:szCs w:val="24"/>
          <w:lang w:val="en-US"/>
        </w:rPr>
        <w:t>NC=</w:t>
      </w:r>
      <w:r w:rsidRPr="004601CA">
        <w:rPr>
          <w:rFonts w:ascii="Times New Roman" w:eastAsia="Times New Roman" w:hAnsi="Times New Roman" w:cs="Times New Roman"/>
          <w:sz w:val="24"/>
          <w:szCs w:val="24"/>
          <w:lang w:val="en-US"/>
        </w:rPr>
        <w:t xml:space="preserve">Not Classified) </w:t>
      </w:r>
      <w:r w:rsidR="00D90562" w:rsidRPr="004601CA">
        <w:rPr>
          <w:rFonts w:ascii="Times New Roman" w:eastAsia="Times New Roman" w:hAnsi="Times New Roman" w:cs="Times New Roman"/>
          <w:sz w:val="24"/>
          <w:szCs w:val="24"/>
          <w:lang w:val="en-US"/>
        </w:rPr>
        <w:t>was calculated:</w:t>
      </w:r>
    </w:p>
    <w:p w14:paraId="53F27DD7" w14:textId="42269FBE" w:rsidR="00D90562" w:rsidRPr="004601CA" w:rsidRDefault="00000000" w:rsidP="002C440D">
      <w:pPr>
        <w:spacing w:before="120" w:after="120" w:line="360" w:lineRule="auto"/>
        <w:jc w:val="both"/>
        <w:rPr>
          <w:rFonts w:ascii="Times New Roman" w:eastAsia="Times New Roman" w:hAnsi="Times New Roman" w:cs="Times New Roman"/>
          <w:sz w:val="24"/>
          <w:szCs w:val="24"/>
          <w:lang w:val="en-US"/>
        </w:rPr>
      </w:pPr>
      <m:oMathPara>
        <m:oMath>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syn</m:t>
              </m:r>
            </m:sub>
          </m:sSub>
          <m:r>
            <w:rPr>
              <w:rFonts w:ascii="Cambria Math" w:eastAsia="Times New Roman" w:hAnsi="Cambria Math" w:cs="Times New Roman"/>
              <w:sz w:val="24"/>
              <w:szCs w:val="24"/>
              <w:lang w:val="en-US"/>
            </w:rPr>
            <m:t xml:space="preserve">= </m:t>
          </m:r>
          <m:f>
            <m:fPr>
              <m:ctrlPr>
                <w:rPr>
                  <w:rFonts w:ascii="Cambria Math" w:eastAsia="Times New Roman" w:hAnsi="Cambria Math" w:cs="Times New Roman"/>
                  <w:i/>
                  <w:sz w:val="24"/>
                  <w:szCs w:val="24"/>
                  <w:lang w:val="en-US"/>
                </w:rPr>
              </m:ctrlPr>
            </m:fPr>
            <m:num>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i=1</m:t>
                  </m:r>
                </m:sub>
                <m:sup>
                  <m:r>
                    <w:rPr>
                      <w:rFonts w:ascii="Cambria Math" w:eastAsia="Times New Roman" w:hAnsi="Cambria Math" w:cs="Times New Roman"/>
                      <w:sz w:val="24"/>
                      <w:szCs w:val="24"/>
                      <w:lang w:val="en-US"/>
                    </w:rPr>
                    <m:t>n</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i</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corri</m:t>
                      </m:r>
                    </m:sub>
                  </m:sSub>
                </m:e>
              </m:nary>
            </m:num>
            <m:den>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i=1</m:t>
                  </m:r>
                </m:sub>
                <m:sup>
                  <m:r>
                    <w:rPr>
                      <w:rFonts w:ascii="Cambria Math" w:eastAsia="Times New Roman" w:hAnsi="Cambria Math" w:cs="Times New Roman"/>
                      <w:sz w:val="24"/>
                      <w:szCs w:val="24"/>
                      <w:lang w:val="en-US"/>
                    </w:rPr>
                    <m:t>n</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i</m:t>
                      </m:r>
                    </m:sub>
                  </m:sSub>
                </m:e>
              </m:nary>
            </m:den>
          </m:f>
        </m:oMath>
      </m:oMathPara>
    </w:p>
    <w:p w14:paraId="52D5EBBC" w14:textId="77777777" w:rsidR="00BC129E" w:rsidRDefault="00BC129E" w:rsidP="00BC129E">
      <w:pPr>
        <w:spacing w:before="120" w:after="120" w:line="360" w:lineRule="auto"/>
        <w:jc w:val="both"/>
        <w:rPr>
          <w:rFonts w:ascii="Times New Roman" w:eastAsia="Times New Roman" w:hAnsi="Times New Roman" w:cs="Times New Roman"/>
          <w:sz w:val="24"/>
          <w:szCs w:val="24"/>
          <w:lang w:val="en-US"/>
        </w:rPr>
      </w:pPr>
      <w:r w:rsidRPr="004C5AC8">
        <w:rPr>
          <w:rFonts w:ascii="Times New Roman" w:eastAsia="Times New Roman" w:hAnsi="Times New Roman" w:cs="Times New Roman"/>
          <w:i/>
          <w:iCs/>
          <w:sz w:val="24"/>
          <w:szCs w:val="24"/>
          <w:lang w:val="en-US"/>
        </w:rPr>
        <w:t>k</w:t>
      </w:r>
      <w:r>
        <w:rPr>
          <w:rFonts w:ascii="Times New Roman" w:eastAsia="Times New Roman" w:hAnsi="Times New Roman" w:cs="Times New Roman"/>
          <w:sz w:val="24"/>
          <w:szCs w:val="24"/>
          <w:lang w:val="en-US"/>
        </w:rPr>
        <w:t xml:space="preserve"> = </w:t>
      </w:r>
      <w:r w:rsidRPr="004601CA">
        <w:rPr>
          <w:rFonts w:ascii="Times New Roman" w:eastAsia="Times New Roman" w:hAnsi="Times New Roman" w:cs="Times New Roman"/>
          <w:sz w:val="24"/>
          <w:szCs w:val="24"/>
          <w:lang w:val="en-US"/>
        </w:rPr>
        <w:t>15 combinations of time post onset at pretreatment AAT and time post onset at posttreatment AAT which occurred in this study (see the first 15 rows of Supplementary table 2)</w:t>
      </w:r>
    </w:p>
    <w:p w14:paraId="73C16CED" w14:textId="77777777" w:rsidR="00BC129E" w:rsidRDefault="00000000" w:rsidP="00BC129E">
      <w:pPr>
        <w:spacing w:before="120" w:after="120" w:line="360" w:lineRule="auto"/>
        <w:jc w:val="both"/>
        <w:rPr>
          <w:rFonts w:ascii="Times New Roman" w:eastAsia="Times New Roman" w:hAnsi="Times New Roman" w:cs="Times New Roman"/>
          <w:sz w:val="24"/>
          <w:szCs w:val="24"/>
          <w:lang w:val="en-US"/>
        </w:rPr>
      </w:pPr>
      <m:oMath>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corri</m:t>
            </m:r>
          </m:sub>
        </m:sSub>
      </m:oMath>
      <w:r w:rsidR="00BC129E" w:rsidRPr="004601CA">
        <w:rPr>
          <w:rFonts w:ascii="Times New Roman" w:eastAsia="Times New Roman" w:hAnsi="Times New Roman" w:cs="Times New Roman"/>
          <w:sz w:val="24"/>
          <w:szCs w:val="24"/>
          <w:lang w:val="en-US"/>
        </w:rPr>
        <w:t xml:space="preserve"> </w:t>
      </w:r>
      <w:r w:rsidR="00BC129E">
        <w:rPr>
          <w:rFonts w:ascii="Times New Roman" w:eastAsia="Times New Roman" w:hAnsi="Times New Roman" w:cs="Times New Roman"/>
          <w:sz w:val="24"/>
          <w:szCs w:val="24"/>
          <w:lang w:val="en-US"/>
        </w:rPr>
        <w:t xml:space="preserve">= </w:t>
      </w:r>
      <w:r w:rsidR="00BC129E" w:rsidRPr="004601CA">
        <w:rPr>
          <w:rFonts w:ascii="Times New Roman" w:eastAsia="Times New Roman" w:hAnsi="Times New Roman" w:cs="Times New Roman"/>
          <w:sz w:val="24"/>
          <w:szCs w:val="24"/>
          <w:lang w:val="en-US"/>
        </w:rPr>
        <w:t xml:space="preserve">mean change score between assessments at </w:t>
      </w:r>
      <w:proofErr w:type="gramStart"/>
      <w:r w:rsidR="00BC129E" w:rsidRPr="004601CA">
        <w:rPr>
          <w:rFonts w:ascii="Times New Roman" w:eastAsia="Times New Roman" w:hAnsi="Times New Roman" w:cs="Times New Roman"/>
          <w:sz w:val="24"/>
          <w:szCs w:val="24"/>
          <w:lang w:val="en-US"/>
        </w:rPr>
        <w:t>1 and 4 months</w:t>
      </w:r>
      <w:proofErr w:type="gramEnd"/>
      <w:r w:rsidR="00BC129E" w:rsidRPr="004601CA">
        <w:rPr>
          <w:rFonts w:ascii="Times New Roman" w:eastAsia="Times New Roman" w:hAnsi="Times New Roman" w:cs="Times New Roman"/>
          <w:sz w:val="24"/>
          <w:szCs w:val="24"/>
          <w:lang w:val="en-US"/>
        </w:rPr>
        <w:t xml:space="preserve"> post onset (D</w:t>
      </w:r>
      <w:r w:rsidR="00BC129E" w:rsidRPr="004601CA">
        <w:rPr>
          <w:rFonts w:ascii="Times New Roman" w:eastAsia="Times New Roman" w:hAnsi="Times New Roman" w:cs="Times New Roman"/>
          <w:sz w:val="24"/>
          <w:szCs w:val="24"/>
          <w:vertAlign w:val="subscript"/>
          <w:lang w:val="en-US"/>
        </w:rPr>
        <w:t>12</w:t>
      </w:r>
      <w:r w:rsidR="00BC129E" w:rsidRPr="004601CA">
        <w:rPr>
          <w:rFonts w:ascii="Times New Roman" w:eastAsia="Times New Roman" w:hAnsi="Times New Roman" w:cs="Times New Roman"/>
          <w:sz w:val="24"/>
          <w:szCs w:val="24"/>
          <w:lang w:val="en-US"/>
        </w:rPr>
        <w:t>) or 4 and 7 months post onset (D</w:t>
      </w:r>
      <w:r w:rsidR="00BC129E" w:rsidRPr="004601CA">
        <w:rPr>
          <w:rFonts w:ascii="Times New Roman" w:eastAsia="Times New Roman" w:hAnsi="Times New Roman" w:cs="Times New Roman"/>
          <w:sz w:val="24"/>
          <w:szCs w:val="24"/>
          <w:vertAlign w:val="subscript"/>
          <w:lang w:val="en-US"/>
        </w:rPr>
        <w:t>23</w:t>
      </w:r>
      <w:r w:rsidR="00BC129E" w:rsidRPr="004601CA">
        <w:rPr>
          <w:rFonts w:ascii="Times New Roman" w:eastAsia="Times New Roman" w:hAnsi="Times New Roman" w:cs="Times New Roman"/>
          <w:sz w:val="24"/>
          <w:szCs w:val="24"/>
          <w:lang w:val="en-US"/>
        </w:rPr>
        <w:t>) of the group of PWA with the respective aphasia syndrome (=</w:t>
      </w:r>
      <w:r w:rsidR="00BC129E" w:rsidRPr="004601CA">
        <w:rPr>
          <w:rFonts w:ascii="Times New Roman" w:eastAsia="Times New Roman" w:hAnsi="Times New Roman" w:cs="Times New Roman"/>
          <w:i/>
          <w:iCs/>
          <w:sz w:val="24"/>
          <w:szCs w:val="24"/>
          <w:lang w:val="en-US"/>
        </w:rPr>
        <w:t>syn</w:t>
      </w:r>
      <w:r w:rsidR="00BC129E" w:rsidRPr="004601CA">
        <w:rPr>
          <w:rFonts w:ascii="Times New Roman" w:eastAsia="Times New Roman" w:hAnsi="Times New Roman" w:cs="Times New Roman"/>
          <w:sz w:val="24"/>
          <w:szCs w:val="24"/>
          <w:lang w:val="en-US"/>
        </w:rPr>
        <w:t xml:space="preserve">) in the historical control group (Supplementary Table 1), corrected with the respective multiplier for </w:t>
      </w:r>
      <w:r w:rsidR="00BC129E">
        <w:rPr>
          <w:rFonts w:ascii="Times New Roman" w:eastAsia="Times New Roman" w:hAnsi="Times New Roman" w:cs="Times New Roman"/>
          <w:sz w:val="24"/>
          <w:szCs w:val="24"/>
          <w:lang w:val="en-US"/>
        </w:rPr>
        <w:t xml:space="preserve">the </w:t>
      </w:r>
      <w:proofErr w:type="spellStart"/>
      <w:r w:rsidR="00BC129E" w:rsidRPr="004601CA">
        <w:rPr>
          <w:rFonts w:ascii="Times New Roman" w:eastAsia="Times New Roman" w:hAnsi="Times New Roman" w:cs="Times New Roman"/>
          <w:i/>
          <w:iCs/>
          <w:sz w:val="24"/>
          <w:szCs w:val="24"/>
          <w:lang w:val="en-US"/>
        </w:rPr>
        <w:t>i</w:t>
      </w:r>
      <w:r w:rsidR="00BC129E">
        <w:rPr>
          <w:rFonts w:ascii="Times New Roman" w:eastAsia="Times New Roman" w:hAnsi="Times New Roman" w:cs="Times New Roman"/>
          <w:sz w:val="24"/>
          <w:szCs w:val="24"/>
          <w:lang w:val="en-US"/>
        </w:rPr>
        <w:t>-th</w:t>
      </w:r>
      <w:proofErr w:type="spellEnd"/>
      <w:r w:rsidR="00BC129E">
        <w:rPr>
          <w:rFonts w:ascii="Times New Roman" w:eastAsia="Times New Roman" w:hAnsi="Times New Roman" w:cs="Times New Roman"/>
          <w:sz w:val="24"/>
          <w:szCs w:val="24"/>
          <w:lang w:val="en-US"/>
        </w:rPr>
        <w:t xml:space="preserve"> combination of the time post onset times</w:t>
      </w:r>
      <w:r w:rsidR="00BC129E" w:rsidRPr="004601CA">
        <w:rPr>
          <w:rFonts w:ascii="Times New Roman" w:eastAsia="Times New Roman" w:hAnsi="Times New Roman" w:cs="Times New Roman"/>
          <w:sz w:val="24"/>
          <w:szCs w:val="24"/>
          <w:lang w:val="en-US"/>
        </w:rPr>
        <w:t xml:space="preserve"> from the interpolation of the course of spontaneous recovery (Supplementary Table 2, column 3)</w:t>
      </w:r>
    </w:p>
    <w:p w14:paraId="5E7CB3EF" w14:textId="77777777" w:rsidR="00BC129E" w:rsidRDefault="00000000" w:rsidP="00BC129E">
      <w:pPr>
        <w:spacing w:before="120" w:after="120" w:line="360" w:lineRule="auto"/>
        <w:jc w:val="both"/>
        <w:rPr>
          <w:rFonts w:ascii="Times New Roman" w:eastAsia="Times New Roman" w:hAnsi="Times New Roman" w:cs="Times New Roman"/>
          <w:sz w:val="24"/>
          <w:szCs w:val="24"/>
          <w:lang w:val="en-US"/>
        </w:rPr>
      </w:pPr>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i</m:t>
            </m:r>
          </m:sub>
        </m:sSub>
      </m:oMath>
      <w:r w:rsidR="00BC129E" w:rsidRPr="004601CA">
        <w:rPr>
          <w:rFonts w:ascii="Times New Roman" w:eastAsia="Times New Roman" w:hAnsi="Times New Roman" w:cs="Times New Roman"/>
          <w:sz w:val="24"/>
          <w:szCs w:val="24"/>
          <w:lang w:val="en-US"/>
        </w:rPr>
        <w:t xml:space="preserve"> </w:t>
      </w:r>
      <w:r w:rsidR="00BC129E">
        <w:rPr>
          <w:rFonts w:ascii="Times New Roman" w:eastAsia="Times New Roman" w:hAnsi="Times New Roman" w:cs="Times New Roman"/>
          <w:sz w:val="24"/>
          <w:szCs w:val="24"/>
          <w:lang w:val="en-US"/>
        </w:rPr>
        <w:t xml:space="preserve">= </w:t>
      </w:r>
      <w:r w:rsidR="00BC129E" w:rsidRPr="004601CA">
        <w:rPr>
          <w:rFonts w:ascii="Times New Roman" w:eastAsia="Times New Roman" w:hAnsi="Times New Roman" w:cs="Times New Roman"/>
          <w:sz w:val="24"/>
          <w:szCs w:val="24"/>
          <w:lang w:val="en-US"/>
        </w:rPr>
        <w:t>number of PWA for</w:t>
      </w:r>
      <w:r w:rsidR="00BC129E">
        <w:rPr>
          <w:rFonts w:ascii="Times New Roman" w:eastAsia="Times New Roman" w:hAnsi="Times New Roman" w:cs="Times New Roman"/>
          <w:sz w:val="24"/>
          <w:szCs w:val="24"/>
          <w:lang w:val="en-US"/>
        </w:rPr>
        <w:t xml:space="preserve"> the</w:t>
      </w:r>
      <w:r w:rsidR="00BC129E" w:rsidRPr="004601CA">
        <w:rPr>
          <w:rFonts w:ascii="Times New Roman" w:eastAsia="Times New Roman" w:hAnsi="Times New Roman" w:cs="Times New Roman"/>
          <w:sz w:val="24"/>
          <w:szCs w:val="24"/>
          <w:lang w:val="en-US"/>
        </w:rPr>
        <w:t xml:space="preserve"> </w:t>
      </w:r>
      <w:proofErr w:type="spellStart"/>
      <w:r w:rsidR="00BC129E" w:rsidRPr="004601CA">
        <w:rPr>
          <w:rFonts w:ascii="Times New Roman" w:eastAsia="Times New Roman" w:hAnsi="Times New Roman" w:cs="Times New Roman"/>
          <w:i/>
          <w:iCs/>
          <w:sz w:val="24"/>
          <w:szCs w:val="24"/>
          <w:lang w:val="en-US"/>
        </w:rPr>
        <w:t>i</w:t>
      </w:r>
      <w:r w:rsidR="00BC129E">
        <w:rPr>
          <w:rFonts w:ascii="Times New Roman" w:eastAsia="Times New Roman" w:hAnsi="Times New Roman" w:cs="Times New Roman"/>
          <w:sz w:val="24"/>
          <w:szCs w:val="24"/>
          <w:lang w:val="en-US"/>
        </w:rPr>
        <w:t>-th</w:t>
      </w:r>
      <w:proofErr w:type="spellEnd"/>
      <w:r w:rsidR="00BC129E">
        <w:rPr>
          <w:rFonts w:ascii="Times New Roman" w:eastAsia="Times New Roman" w:hAnsi="Times New Roman" w:cs="Times New Roman"/>
          <w:sz w:val="24"/>
          <w:szCs w:val="24"/>
          <w:lang w:val="en-US"/>
        </w:rPr>
        <w:t xml:space="preserve"> combination of the time post onset times</w:t>
      </w:r>
      <w:r w:rsidR="00BC129E" w:rsidRPr="004601CA">
        <w:rPr>
          <w:rFonts w:ascii="Times New Roman" w:eastAsia="Times New Roman" w:hAnsi="Times New Roman" w:cs="Times New Roman"/>
          <w:sz w:val="24"/>
          <w:szCs w:val="24"/>
          <w:lang w:val="en-US"/>
        </w:rPr>
        <w:t xml:space="preserve"> in our study</w:t>
      </w:r>
    </w:p>
    <w:p w14:paraId="47850256" w14:textId="77777777" w:rsidR="00200B1D" w:rsidRDefault="00200B1D" w:rsidP="002C440D">
      <w:pPr>
        <w:spacing w:before="120" w:after="120" w:line="360" w:lineRule="auto"/>
        <w:jc w:val="both"/>
        <w:rPr>
          <w:rFonts w:ascii="Times New Roman" w:eastAsia="Times New Roman" w:hAnsi="Times New Roman" w:cs="Times New Roman"/>
          <w:sz w:val="24"/>
          <w:szCs w:val="24"/>
          <w:lang w:val="en-US"/>
        </w:rPr>
      </w:pPr>
    </w:p>
    <w:p w14:paraId="1B91A1DE" w14:textId="142E1915" w:rsidR="004121F1" w:rsidRPr="004601CA" w:rsidRDefault="00D11825"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lastRenderedPageBreak/>
        <w:t>We then calculated the grand average of all</w:t>
      </w:r>
      <w:r w:rsidR="002901C6" w:rsidRPr="004601CA">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syn</m:t>
            </m:r>
          </m:sub>
        </m:sSub>
      </m:oMath>
      <w:r w:rsidR="002901C6" w:rsidRPr="004601CA">
        <w:rPr>
          <w:rFonts w:ascii="Times New Roman" w:eastAsia="Times New Roman" w:hAnsi="Times New Roman" w:cs="Times New Roman"/>
          <w:sz w:val="24"/>
          <w:szCs w:val="24"/>
          <w:lang w:val="en-US"/>
        </w:rPr>
        <w:t xml:space="preserve"> for each AAT subtest and the profile level:</w:t>
      </w:r>
    </w:p>
    <w:p w14:paraId="06B94774" w14:textId="42C971B7" w:rsidR="002901C6" w:rsidRPr="004601CA" w:rsidRDefault="00000000" w:rsidP="002C440D">
      <w:pPr>
        <w:spacing w:before="120" w:after="120" w:line="360" w:lineRule="auto"/>
        <w:jc w:val="both"/>
        <w:rPr>
          <w:rFonts w:ascii="Times New Roman" w:eastAsia="Times New Roman" w:hAnsi="Times New Roman" w:cs="Times New Roman"/>
          <w:sz w:val="24"/>
          <w:szCs w:val="24"/>
          <w:lang w:val="en-US"/>
        </w:rPr>
      </w:pPr>
      <m:oMathPara>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r>
            <w:rPr>
              <w:rFonts w:ascii="Cambria Math" w:eastAsia="Times New Roman" w:hAnsi="Cambria Math" w:cs="Times New Roman"/>
              <w:sz w:val="24"/>
              <w:szCs w:val="24"/>
              <w:lang w:val="en-US"/>
            </w:rPr>
            <m:t xml:space="preserve">= </m:t>
          </m:r>
          <m:f>
            <m:fPr>
              <m:ctrlPr>
                <w:rPr>
                  <w:rFonts w:ascii="Cambria Math" w:eastAsia="Times New Roman" w:hAnsi="Cambria Math" w:cs="Times New Roman"/>
                  <w:i/>
                  <w:sz w:val="24"/>
                  <w:szCs w:val="24"/>
                  <w:lang w:val="en-US"/>
                </w:rPr>
              </m:ctrlPr>
            </m:fPr>
            <m:num>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GL</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GL</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WE</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WE</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BR</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BR</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AN</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AN</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n</m:t>
                  </m:r>
                </m:e>
                <m:sub>
                  <m:r>
                    <w:rPr>
                      <w:rFonts w:ascii="Cambria Math" w:eastAsia="Times New Roman" w:hAnsi="Cambria Math" w:cs="Times New Roman"/>
                      <w:sz w:val="24"/>
                      <w:szCs w:val="24"/>
                      <w:lang w:val="en-US"/>
                    </w:rPr>
                    <m:t>NC</m:t>
                  </m:r>
                </m:sub>
              </m:sSub>
              <m:r>
                <w:rPr>
                  <w:rFonts w:ascii="Cambria Math" w:eastAsia="Times New Roman" w:hAnsi="Cambria Math" w:cs="Times New Roman"/>
                  <w:sz w:val="24"/>
                  <w:szCs w:val="24"/>
                  <w:lang w:val="en-US"/>
                </w:rPr>
                <m:t xml:space="preserve">* </m:t>
              </m:r>
              <m:sSub>
                <m:sSubPr>
                  <m:ctrlPr>
                    <w:rPr>
                      <w:rFonts w:ascii="Cambria Math" w:eastAsia="Times New Roman" w:hAnsi="Cambria Math" w:cs="Times New Roman"/>
                      <w:i/>
                      <w:sz w:val="24"/>
                      <w:szCs w:val="24"/>
                      <w:lang w:val="en-US"/>
                    </w:rPr>
                  </m:ctrlPr>
                </m:sSubPr>
                <m:e>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e>
                <m:sub>
                  <m:r>
                    <w:rPr>
                      <w:rFonts w:ascii="Cambria Math" w:eastAsia="Times New Roman" w:hAnsi="Cambria Math" w:cs="Times New Roman"/>
                      <w:sz w:val="24"/>
                      <w:szCs w:val="24"/>
                      <w:lang w:val="en-US"/>
                    </w:rPr>
                    <m:t>NC</m:t>
                  </m:r>
                </m:sub>
              </m:sSub>
            </m:num>
            <m:den>
              <m:r>
                <w:rPr>
                  <w:rFonts w:ascii="Cambria Math" w:eastAsia="Times New Roman" w:hAnsi="Cambria Math" w:cs="Times New Roman"/>
                  <w:sz w:val="24"/>
                  <w:szCs w:val="24"/>
                  <w:lang w:val="en-US"/>
                </w:rPr>
                <m:t>n</m:t>
              </m:r>
            </m:den>
          </m:f>
        </m:oMath>
      </m:oMathPara>
    </w:p>
    <w:p w14:paraId="20135FDF" w14:textId="77777777" w:rsidR="00723E71" w:rsidRDefault="000A6BF9" w:rsidP="002C440D">
      <w:pPr>
        <w:spacing w:before="120" w:after="120" w:line="360" w:lineRule="auto"/>
        <w:jc w:val="both"/>
        <w:rPr>
          <w:rFonts w:ascii="Times New Roman" w:eastAsia="Times New Roman" w:hAnsi="Times New Roman" w:cs="Times New Roman"/>
          <w:sz w:val="24"/>
          <w:szCs w:val="24"/>
          <w:lang w:val="en-US"/>
        </w:rPr>
      </w:pPr>
      <w:r w:rsidRPr="004601CA">
        <w:rPr>
          <w:rFonts w:ascii="Times New Roman" w:eastAsia="Times New Roman" w:hAnsi="Times New Roman" w:cs="Times New Roman"/>
          <w:sz w:val="24"/>
          <w:szCs w:val="24"/>
          <w:lang w:val="en-US"/>
        </w:rPr>
        <w:t xml:space="preserve">This calculation was performed </w:t>
      </w:r>
      <w:r w:rsidR="00146C58" w:rsidRPr="004601CA">
        <w:rPr>
          <w:rFonts w:ascii="Times New Roman" w:eastAsia="Times New Roman" w:hAnsi="Times New Roman" w:cs="Times New Roman"/>
          <w:sz w:val="24"/>
          <w:szCs w:val="24"/>
          <w:lang w:val="en-US"/>
        </w:rPr>
        <w:t xml:space="preserve">separately </w:t>
      </w:r>
      <w:r w:rsidRPr="004601CA">
        <w:rPr>
          <w:rFonts w:ascii="Times New Roman" w:eastAsia="Times New Roman" w:hAnsi="Times New Roman" w:cs="Times New Roman"/>
          <w:sz w:val="24"/>
          <w:szCs w:val="24"/>
          <w:lang w:val="en-US"/>
        </w:rPr>
        <w:t>(</w:t>
      </w:r>
      <w:proofErr w:type="spellStart"/>
      <w:r w:rsidRPr="004601CA">
        <w:rPr>
          <w:rFonts w:ascii="Times New Roman" w:eastAsia="Times New Roman" w:hAnsi="Times New Roman" w:cs="Times New Roman"/>
          <w:sz w:val="24"/>
          <w:szCs w:val="24"/>
          <w:lang w:val="en-US"/>
        </w:rPr>
        <w:t>i</w:t>
      </w:r>
      <w:proofErr w:type="spellEnd"/>
      <w:r w:rsidRPr="004601CA">
        <w:rPr>
          <w:rFonts w:ascii="Times New Roman" w:eastAsia="Times New Roman" w:hAnsi="Times New Roman" w:cs="Times New Roman"/>
          <w:sz w:val="24"/>
          <w:szCs w:val="24"/>
          <w:lang w:val="en-US"/>
        </w:rPr>
        <w:t>)</w:t>
      </w:r>
      <w:r w:rsidR="001D3C6C" w:rsidRPr="004601CA">
        <w:rPr>
          <w:rFonts w:ascii="Times New Roman" w:eastAsia="Times New Roman" w:hAnsi="Times New Roman" w:cs="Times New Roman"/>
          <w:sz w:val="24"/>
          <w:szCs w:val="24"/>
          <w:lang w:val="en-US"/>
        </w:rPr>
        <w:t xml:space="preserve"> with</w:t>
      </w:r>
      <w:r w:rsidR="002901C6" w:rsidRPr="004601CA">
        <w:rPr>
          <w:rFonts w:ascii="Times New Roman" w:eastAsia="Times New Roman" w:hAnsi="Times New Roman" w:cs="Times New Roman"/>
          <w:sz w:val="24"/>
          <w:szCs w:val="24"/>
          <w:lang w:val="en-US"/>
        </w:rPr>
        <w:t xml:space="preserve"> </w:t>
      </w:r>
      <w:r w:rsidR="002901C6" w:rsidRPr="004601CA">
        <w:rPr>
          <w:rFonts w:ascii="Times New Roman" w:eastAsia="Times New Roman" w:hAnsi="Times New Roman" w:cs="Times New Roman"/>
          <w:i/>
          <w:iCs/>
          <w:sz w:val="24"/>
          <w:szCs w:val="24"/>
          <w:lang w:val="en-US"/>
        </w:rPr>
        <w:t>n</w:t>
      </w:r>
      <w:r w:rsidR="002901C6" w:rsidRPr="004601CA">
        <w:rPr>
          <w:rFonts w:ascii="Times New Roman" w:eastAsia="Times New Roman" w:hAnsi="Times New Roman" w:cs="Times New Roman"/>
          <w:sz w:val="24"/>
          <w:szCs w:val="24"/>
          <w:lang w:val="en-US"/>
        </w:rPr>
        <w:t xml:space="preserve"> being the number of PWA in the early and</w:t>
      </w:r>
      <w:r w:rsidR="00CA5F10" w:rsidRPr="004601CA">
        <w:rPr>
          <w:rFonts w:ascii="Times New Roman" w:eastAsia="Times New Roman" w:hAnsi="Times New Roman" w:cs="Times New Roman"/>
          <w:sz w:val="24"/>
          <w:szCs w:val="24"/>
          <w:lang w:val="en-US"/>
        </w:rPr>
        <w:t xml:space="preserve"> late</w:t>
      </w:r>
      <w:r w:rsidR="002901C6" w:rsidRPr="004601CA">
        <w:rPr>
          <w:rFonts w:ascii="Times New Roman" w:eastAsia="Times New Roman" w:hAnsi="Times New Roman" w:cs="Times New Roman"/>
          <w:sz w:val="24"/>
          <w:szCs w:val="24"/>
          <w:lang w:val="en-US"/>
        </w:rPr>
        <w:t xml:space="preserve"> subacute phase of this study (</w:t>
      </w:r>
      <w:r w:rsidR="002901C6" w:rsidRPr="004601CA">
        <w:rPr>
          <w:rFonts w:ascii="Times New Roman" w:eastAsia="Times New Roman" w:hAnsi="Times New Roman" w:cs="Times New Roman"/>
          <w:i/>
          <w:iCs/>
          <w:sz w:val="24"/>
          <w:szCs w:val="24"/>
          <w:lang w:val="en-US"/>
        </w:rPr>
        <w:t>n</w:t>
      </w:r>
      <w:r w:rsidR="003C051D" w:rsidRPr="004601CA">
        <w:rPr>
          <w:rFonts w:ascii="Times New Roman" w:eastAsia="Times New Roman" w:hAnsi="Times New Roman" w:cs="Times New Roman"/>
          <w:sz w:val="24"/>
          <w:szCs w:val="24"/>
          <w:lang w:val="en-US"/>
        </w:rPr>
        <w:t xml:space="preserve"> </w:t>
      </w:r>
      <w:r w:rsidR="002901C6" w:rsidRPr="004601CA">
        <w:rPr>
          <w:rFonts w:ascii="Times New Roman" w:eastAsia="Times New Roman" w:hAnsi="Times New Roman" w:cs="Times New Roman"/>
          <w:sz w:val="24"/>
          <w:szCs w:val="24"/>
          <w:lang w:val="en-US"/>
        </w:rPr>
        <w:t>=</w:t>
      </w:r>
      <w:r w:rsidR="003C051D" w:rsidRPr="004601CA">
        <w:rPr>
          <w:rFonts w:ascii="Times New Roman" w:eastAsia="Times New Roman" w:hAnsi="Times New Roman" w:cs="Times New Roman"/>
          <w:sz w:val="24"/>
          <w:szCs w:val="24"/>
          <w:lang w:val="en-US"/>
        </w:rPr>
        <w:t xml:space="preserve"> </w:t>
      </w:r>
      <w:r w:rsidR="002901C6" w:rsidRPr="004601CA">
        <w:rPr>
          <w:rFonts w:ascii="Times New Roman" w:eastAsia="Times New Roman" w:hAnsi="Times New Roman" w:cs="Times New Roman"/>
          <w:sz w:val="24"/>
          <w:szCs w:val="24"/>
          <w:lang w:val="en-US"/>
        </w:rPr>
        <w:t>117)</w:t>
      </w:r>
      <w:r w:rsidRPr="004601CA">
        <w:rPr>
          <w:rFonts w:ascii="Times New Roman" w:eastAsia="Times New Roman" w:hAnsi="Times New Roman" w:cs="Times New Roman"/>
          <w:sz w:val="24"/>
          <w:szCs w:val="24"/>
          <w:lang w:val="en-US"/>
        </w:rPr>
        <w:t xml:space="preserve"> and (ii) with </w:t>
      </w:r>
      <w:r w:rsidRPr="004601CA">
        <w:rPr>
          <w:rFonts w:ascii="Times New Roman" w:eastAsia="Times New Roman" w:hAnsi="Times New Roman" w:cs="Times New Roman"/>
          <w:i/>
          <w:iCs/>
          <w:sz w:val="24"/>
          <w:szCs w:val="24"/>
          <w:lang w:val="en-US"/>
        </w:rPr>
        <w:t xml:space="preserve">n </w:t>
      </w:r>
      <w:r w:rsidRPr="004601CA">
        <w:rPr>
          <w:rFonts w:ascii="Times New Roman" w:eastAsia="Times New Roman" w:hAnsi="Times New Roman" w:cs="Times New Roman"/>
          <w:sz w:val="24"/>
          <w:szCs w:val="24"/>
          <w:lang w:val="en-US"/>
        </w:rPr>
        <w:t>being the number of PWA of the entire cohort (</w:t>
      </w:r>
      <w:r w:rsidRPr="004601CA">
        <w:rPr>
          <w:rFonts w:ascii="Times New Roman" w:eastAsia="Times New Roman" w:hAnsi="Times New Roman" w:cs="Times New Roman"/>
          <w:i/>
          <w:iCs/>
          <w:sz w:val="24"/>
          <w:szCs w:val="24"/>
          <w:lang w:val="en-US"/>
        </w:rPr>
        <w:t>n</w:t>
      </w:r>
      <w:r w:rsidR="003C051D" w:rsidRPr="004601CA">
        <w:rPr>
          <w:rFonts w:ascii="Times New Roman" w:eastAsia="Times New Roman" w:hAnsi="Times New Roman" w:cs="Times New Roman"/>
          <w:sz w:val="24"/>
          <w:szCs w:val="24"/>
          <w:lang w:val="en-US"/>
        </w:rPr>
        <w:t xml:space="preserve"> </w:t>
      </w:r>
      <w:r w:rsidRPr="004601CA">
        <w:rPr>
          <w:rFonts w:ascii="Times New Roman" w:eastAsia="Times New Roman" w:hAnsi="Times New Roman" w:cs="Times New Roman"/>
          <w:sz w:val="24"/>
          <w:szCs w:val="24"/>
          <w:lang w:val="en-US"/>
        </w:rPr>
        <w:t>=</w:t>
      </w:r>
      <w:r w:rsidR="003C051D" w:rsidRPr="004601CA">
        <w:rPr>
          <w:rFonts w:ascii="Times New Roman" w:eastAsia="Times New Roman" w:hAnsi="Times New Roman" w:cs="Times New Roman"/>
          <w:sz w:val="24"/>
          <w:szCs w:val="24"/>
          <w:lang w:val="en-US"/>
        </w:rPr>
        <w:t xml:space="preserve"> </w:t>
      </w:r>
      <w:r w:rsidRPr="004601CA">
        <w:rPr>
          <w:rFonts w:ascii="Times New Roman" w:eastAsia="Times New Roman" w:hAnsi="Times New Roman" w:cs="Times New Roman"/>
          <w:sz w:val="24"/>
          <w:szCs w:val="24"/>
          <w:lang w:val="en-US"/>
        </w:rPr>
        <w:t>448)</w:t>
      </w:r>
      <w:r w:rsidR="00146C58" w:rsidRPr="004601CA">
        <w:rPr>
          <w:rFonts w:ascii="Times New Roman" w:eastAsia="Times New Roman" w:hAnsi="Times New Roman" w:cs="Times New Roman"/>
          <w:sz w:val="24"/>
          <w:szCs w:val="24"/>
          <w:lang w:val="en-US"/>
        </w:rPr>
        <w:t>.</w:t>
      </w:r>
      <w:r w:rsidR="00723E71">
        <w:rPr>
          <w:rFonts w:ascii="Times New Roman" w:eastAsia="Times New Roman" w:hAnsi="Times New Roman" w:cs="Times New Roman"/>
          <w:sz w:val="24"/>
          <w:szCs w:val="24"/>
          <w:lang w:val="en-US"/>
        </w:rPr>
        <w:t xml:space="preserve"> </w:t>
      </w:r>
    </w:p>
    <w:p w14:paraId="372D3B66" w14:textId="246F141D" w:rsidR="002901C6" w:rsidRDefault="00723E71" w:rsidP="002C440D">
      <w:pPr>
        <w:spacing w:before="120" w:after="12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Finally, we investigated if the </w:t>
      </w:r>
      <w:r w:rsidRPr="00723E71">
        <w:rPr>
          <w:rFonts w:ascii="Times New Roman" w:eastAsia="Times New Roman" w:hAnsi="Times New Roman" w:cs="Times New Roman"/>
          <w:sz w:val="24"/>
          <w:szCs w:val="24"/>
          <w:lang w:val="en-US"/>
        </w:rPr>
        <w:t xml:space="preserve">originally observed average raw score and profile level change scores (not corrected) in the cohort of this study are significantly larger than the expected differences caused by spontaneous recovery, using one-sample t-tests against the respective </w:t>
      </w:r>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lang w:val="en-US"/>
              </w:rPr>
              <m:t>D</m:t>
            </m:r>
          </m:e>
        </m:acc>
      </m:oMath>
      <w:r w:rsidRPr="00723E71">
        <w:rPr>
          <w:rFonts w:ascii="Times New Roman" w:eastAsia="Times New Roman" w:hAnsi="Times New Roman" w:cs="Times New Roman"/>
          <w:sz w:val="24"/>
          <w:szCs w:val="24"/>
          <w:lang w:val="en-US"/>
        </w:rPr>
        <w:t xml:space="preserve"> of each subtest and profile level. These tests were performed one-tailed because we expected the observed average change scores to be larger than the weighted grand averages. The analyses were performed separately for (i) only the early and the late subacute groups taken together and (ii) the entire cohort.</w:t>
      </w:r>
      <w:r>
        <w:rPr>
          <w:rFonts w:ascii="Times New Roman" w:eastAsia="Times New Roman" w:hAnsi="Times New Roman" w:cs="Times New Roman"/>
          <w:sz w:val="24"/>
          <w:szCs w:val="24"/>
          <w:lang w:val="en-US"/>
        </w:rPr>
        <w:t xml:space="preserve"> The results are displayed in Supplementary Table </w:t>
      </w:r>
      <w:r w:rsidR="000E17EE">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lang w:val="en-US"/>
        </w:rPr>
        <w:t>.</w:t>
      </w:r>
      <w:r w:rsidR="0086558A">
        <w:rPr>
          <w:rFonts w:ascii="Times New Roman" w:eastAsia="Times New Roman" w:hAnsi="Times New Roman" w:cs="Times New Roman"/>
          <w:sz w:val="24"/>
          <w:szCs w:val="24"/>
          <w:lang w:val="en-US"/>
        </w:rPr>
        <w:t xml:space="preserve"> </w:t>
      </w:r>
      <w:r w:rsidR="0086558A" w:rsidRPr="00840384">
        <w:rPr>
          <w:rFonts w:ascii="Times New Roman" w:eastAsia="Times New Roman" w:hAnsi="Times New Roman" w:cs="Times New Roman"/>
          <w:sz w:val="24"/>
          <w:szCs w:val="24"/>
          <w:lang w:val="en-US"/>
        </w:rPr>
        <w:t>In summary, the most robust result of significant larger observed change scores in the subacute phases in this study than the weighted grand average can be seen in the subtests ‘Repetition’ and ‘Naming’ and in the AAT profile level, indicating therapy-induced language gains beyond spontaneous recovery in these domains.</w:t>
      </w:r>
    </w:p>
    <w:p w14:paraId="1AF62767" w14:textId="77777777" w:rsidR="00104EA9" w:rsidRDefault="00104EA9" w:rsidP="002C440D">
      <w:pPr>
        <w:spacing w:before="120" w:after="120" w:line="360" w:lineRule="auto"/>
        <w:jc w:val="both"/>
        <w:rPr>
          <w:rFonts w:ascii="Times New Roman" w:eastAsia="Times New Roman" w:hAnsi="Times New Roman" w:cs="Times New Roman"/>
          <w:sz w:val="24"/>
          <w:szCs w:val="24"/>
          <w:lang w:val="en-US"/>
        </w:rPr>
      </w:pPr>
    </w:p>
    <w:p w14:paraId="186C2D85" w14:textId="77777777" w:rsidR="00104EA9" w:rsidRDefault="00104EA9" w:rsidP="002C440D">
      <w:pPr>
        <w:spacing w:before="120" w:after="120" w:line="360" w:lineRule="auto"/>
        <w:jc w:val="both"/>
        <w:rPr>
          <w:rFonts w:ascii="Times New Roman" w:eastAsia="Times New Roman" w:hAnsi="Times New Roman" w:cs="Times New Roman"/>
          <w:sz w:val="24"/>
          <w:szCs w:val="24"/>
          <w:lang w:val="en-US"/>
        </w:rPr>
      </w:pPr>
    </w:p>
    <w:p w14:paraId="6C6CFFE5" w14:textId="77777777" w:rsidR="00104EA9" w:rsidRDefault="00104EA9" w:rsidP="002C440D">
      <w:pPr>
        <w:spacing w:before="120" w:after="120" w:line="360" w:lineRule="auto"/>
        <w:jc w:val="both"/>
        <w:rPr>
          <w:rFonts w:ascii="Times New Roman" w:eastAsia="Times New Roman" w:hAnsi="Times New Roman" w:cs="Times New Roman"/>
          <w:sz w:val="24"/>
          <w:szCs w:val="24"/>
          <w:lang w:val="en-US"/>
        </w:rPr>
      </w:pPr>
    </w:p>
    <w:p w14:paraId="5D00904A"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2D8CF5E8"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2A1D73EE"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48EC9673"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432B8082"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1F330668"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4FA4C320"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395C6744" w14:textId="77777777" w:rsidR="00C456D3" w:rsidRDefault="00C456D3" w:rsidP="002C440D">
      <w:pPr>
        <w:spacing w:before="120" w:after="120" w:line="360" w:lineRule="auto"/>
        <w:jc w:val="both"/>
        <w:rPr>
          <w:rFonts w:ascii="Times New Roman" w:eastAsia="Times New Roman" w:hAnsi="Times New Roman" w:cs="Times New Roman"/>
          <w:sz w:val="24"/>
          <w:szCs w:val="24"/>
          <w:lang w:val="en-US"/>
        </w:rPr>
      </w:pPr>
    </w:p>
    <w:p w14:paraId="587754CD" w14:textId="77777777" w:rsidR="00EE78FC" w:rsidRPr="00C6526A" w:rsidRDefault="00EE78FC" w:rsidP="00EE78FC">
      <w:pPr>
        <w:pStyle w:val="Listenabsatz"/>
        <w:spacing w:before="120" w:after="120" w:line="360" w:lineRule="auto"/>
        <w:jc w:val="both"/>
        <w:rPr>
          <w:rFonts w:ascii="Times New Roman" w:eastAsia="Times New Roman" w:hAnsi="Times New Roman" w:cs="Times New Roman"/>
          <w:sz w:val="24"/>
          <w:szCs w:val="24"/>
          <w:lang w:val="en-US"/>
        </w:rPr>
      </w:pPr>
    </w:p>
    <w:p w14:paraId="518F71AA" w14:textId="7F1E2B7C" w:rsidR="00703E65" w:rsidRDefault="00703E65" w:rsidP="00703E65">
      <w:pPr>
        <w:jc w:val="both"/>
        <w:rPr>
          <w:rFonts w:ascii="Gill Sans MT" w:hAnsi="Gill Sans MT"/>
          <w:b/>
          <w:sz w:val="16"/>
          <w:szCs w:val="16"/>
          <w:lang w:val="en-US"/>
        </w:rPr>
      </w:pPr>
      <w:r w:rsidRPr="00C6526A">
        <w:rPr>
          <w:rFonts w:ascii="Gill Sans MT" w:hAnsi="Gill Sans MT"/>
          <w:b/>
          <w:sz w:val="16"/>
          <w:szCs w:val="16"/>
          <w:lang w:val="en-US"/>
        </w:rPr>
        <w:lastRenderedPageBreak/>
        <w:t xml:space="preserve">Table </w:t>
      </w:r>
      <w:r w:rsidR="009E6C37" w:rsidRPr="00C6526A">
        <w:rPr>
          <w:rFonts w:ascii="Gill Sans MT" w:hAnsi="Gill Sans MT"/>
          <w:b/>
          <w:sz w:val="16"/>
          <w:szCs w:val="16"/>
          <w:lang w:val="en-US"/>
        </w:rPr>
        <w:t>1</w:t>
      </w:r>
      <w:r w:rsidRPr="00C6526A">
        <w:rPr>
          <w:rFonts w:ascii="Gill Sans MT" w:hAnsi="Gill Sans MT"/>
          <w:b/>
          <w:sz w:val="16"/>
          <w:szCs w:val="16"/>
          <w:lang w:val="en-US"/>
        </w:rPr>
        <w:t xml:space="preserve"> AAT data </w:t>
      </w:r>
      <w:r w:rsidR="00983CB1" w:rsidRPr="00C6526A">
        <w:rPr>
          <w:rFonts w:ascii="Gill Sans MT" w:hAnsi="Gill Sans MT"/>
          <w:b/>
          <w:sz w:val="16"/>
          <w:szCs w:val="16"/>
          <w:lang w:val="en-US"/>
        </w:rPr>
        <w:t>from the historical control group</w:t>
      </w:r>
      <w:r w:rsidR="002F35DB">
        <w:rPr>
          <w:rFonts w:ascii="Gill Sans MT" w:hAnsi="Gill Sans MT"/>
          <w:b/>
          <w:sz w:val="16"/>
          <w:szCs w:val="16"/>
          <w:lang w:val="en-US"/>
        </w:rPr>
        <w:t xml:space="preserve"> </w:t>
      </w:r>
      <w:r w:rsidR="00983CB1" w:rsidRPr="00C6526A">
        <w:rPr>
          <w:rFonts w:ascii="Gill Sans MT" w:hAnsi="Gill Sans MT"/>
          <w:b/>
          <w:sz w:val="16"/>
          <w:szCs w:val="16"/>
          <w:lang w:val="en-US"/>
        </w:rPr>
        <w:fldChar w:fldCharType="begin"/>
      </w:r>
      <w:r w:rsidR="002F35DB">
        <w:rPr>
          <w:rFonts w:ascii="Gill Sans MT" w:hAnsi="Gill Sans MT"/>
          <w:b/>
          <w:sz w:val="16"/>
          <w:szCs w:val="16"/>
          <w:lang w:val="en-US"/>
        </w:rPr>
        <w:instrText xml:space="preserve"> ADDIN ZOTERO_ITEM CSL_CITATION {"citationID":"NQeqRZKC","properties":{"formattedCitation":"[2]","plainCitation":"[2]","noteIndex":0},"citationItems":[{"id":2781,"uris":["http://zotero.org/users/7075454/items/SD3Z4GQJ"],"itemData":{"id":2781,"type":"article-journal","container-title":"Nervenarzt","issue":"2","page":"62-71","title":"Ergebnisse einer multizentrischen Untersuchung über die Spontanprognose von Aphasien vaskulärer Ätiologie","volume":"55","author":[{"family":"Willmes","given":"Klaus"},{"family":"Poeck","given":"Klaus"}],"issued":{"date-parts":[["1984"]]}}}],"schema":"https://github.com/citation-style-language/schema/raw/master/csl-citation.json"} </w:instrText>
      </w:r>
      <w:r w:rsidR="00983CB1" w:rsidRPr="00C6526A">
        <w:rPr>
          <w:rFonts w:ascii="Gill Sans MT" w:hAnsi="Gill Sans MT"/>
          <w:b/>
          <w:sz w:val="16"/>
          <w:szCs w:val="16"/>
          <w:lang w:val="en-US"/>
        </w:rPr>
        <w:fldChar w:fldCharType="separate"/>
      </w:r>
      <w:r w:rsidR="002F35DB">
        <w:rPr>
          <w:rFonts w:ascii="Gill Sans MT" w:hAnsi="Gill Sans MT" w:cs="Times New Roman"/>
          <w:sz w:val="16"/>
          <w:lang w:val="en-US"/>
        </w:rPr>
        <w:t>[2]</w:t>
      </w:r>
      <w:r w:rsidR="00983CB1" w:rsidRPr="00C6526A">
        <w:rPr>
          <w:rFonts w:ascii="Gill Sans MT" w:hAnsi="Gill Sans MT"/>
          <w:b/>
          <w:sz w:val="16"/>
          <w:szCs w:val="16"/>
          <w:lang w:val="en-US"/>
        </w:rPr>
        <w:fldChar w:fldCharType="end"/>
      </w:r>
      <w:r w:rsidR="00983CB1" w:rsidRPr="00C6526A">
        <w:rPr>
          <w:rFonts w:ascii="Gill Sans MT" w:hAnsi="Gill Sans MT"/>
          <w:b/>
          <w:sz w:val="16"/>
          <w:szCs w:val="16"/>
          <w:lang w:val="en-US"/>
        </w:rPr>
        <w:t xml:space="preserve"> </w:t>
      </w:r>
      <w:r w:rsidRPr="00C6526A">
        <w:rPr>
          <w:rFonts w:ascii="Gill Sans MT" w:hAnsi="Gill Sans MT"/>
          <w:b/>
          <w:sz w:val="16"/>
          <w:szCs w:val="16"/>
          <w:lang w:val="en-US"/>
        </w:rPr>
        <w:t>for correction for spontaneous recovery</w:t>
      </w:r>
    </w:p>
    <w:p w14:paraId="54080340" w14:textId="77777777" w:rsidR="00D6593E" w:rsidRDefault="00D6593E" w:rsidP="00703E65">
      <w:pPr>
        <w:jc w:val="both"/>
        <w:rPr>
          <w:rFonts w:ascii="Gill Sans MT" w:hAnsi="Gill Sans MT"/>
          <w:b/>
          <w:sz w:val="16"/>
          <w:szCs w:val="16"/>
          <w:lang w:val="en-US"/>
        </w:rPr>
      </w:pPr>
    </w:p>
    <w:p w14:paraId="1CAD4F67" w14:textId="77777777" w:rsidR="00D6593E" w:rsidRPr="00C6526A" w:rsidRDefault="00D6593E" w:rsidP="00703E65">
      <w:pPr>
        <w:jc w:val="both"/>
        <w:rPr>
          <w:rFonts w:ascii="Gill Sans MT" w:hAnsi="Gill Sans MT"/>
          <w:b/>
          <w:sz w:val="16"/>
          <w:szCs w:val="16"/>
          <w:lang w:val="en-US"/>
        </w:rPr>
      </w:pPr>
    </w:p>
    <w:tbl>
      <w:tblPr>
        <w:tblStyle w:val="Tabellenraster"/>
        <w:tblW w:w="6090" w:type="pct"/>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
        <w:gridCol w:w="709"/>
        <w:gridCol w:w="852"/>
        <w:gridCol w:w="826"/>
        <w:gridCol w:w="838"/>
        <w:gridCol w:w="838"/>
        <w:gridCol w:w="840"/>
        <w:gridCol w:w="838"/>
        <w:gridCol w:w="838"/>
        <w:gridCol w:w="838"/>
        <w:gridCol w:w="838"/>
        <w:gridCol w:w="828"/>
      </w:tblGrid>
      <w:tr w:rsidR="009D3164" w:rsidRPr="00C6526A" w14:paraId="1360CA47" w14:textId="1EE3D9C9" w:rsidTr="00D6593E">
        <w:trPr>
          <w:trHeight w:val="255"/>
        </w:trPr>
        <w:tc>
          <w:tcPr>
            <w:tcW w:w="556" w:type="pct"/>
            <w:vAlign w:val="center"/>
          </w:tcPr>
          <w:p w14:paraId="07086DCA" w14:textId="704D6B21" w:rsidR="00E77A2B" w:rsidRPr="00C6526A" w:rsidRDefault="00E77A2B" w:rsidP="00703E65">
            <w:pPr>
              <w:rPr>
                <w:rFonts w:ascii="Gill Sans MT" w:hAnsi="Gill Sans MT"/>
                <w:b/>
                <w:sz w:val="16"/>
                <w:szCs w:val="16"/>
                <w:lang w:val="en-US"/>
              </w:rPr>
            </w:pPr>
          </w:p>
        </w:tc>
        <w:tc>
          <w:tcPr>
            <w:tcW w:w="347" w:type="pct"/>
          </w:tcPr>
          <w:p w14:paraId="1524F023" w14:textId="77777777" w:rsidR="00E77A2B" w:rsidRPr="00C6526A" w:rsidRDefault="00E77A2B" w:rsidP="00703E65">
            <w:pPr>
              <w:rPr>
                <w:rFonts w:ascii="Gill Sans MT" w:hAnsi="Gill Sans MT"/>
                <w:b/>
                <w:sz w:val="16"/>
                <w:szCs w:val="16"/>
                <w:lang w:val="en-US"/>
              </w:rPr>
            </w:pPr>
          </w:p>
        </w:tc>
        <w:tc>
          <w:tcPr>
            <w:tcW w:w="2052" w:type="pct"/>
            <w:gridSpan w:val="5"/>
            <w:tcBorders>
              <w:bottom w:val="single" w:sz="4" w:space="0" w:color="auto"/>
            </w:tcBorders>
            <w:vAlign w:val="center"/>
          </w:tcPr>
          <w:p w14:paraId="0331A015" w14:textId="008F510C"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D</w:t>
            </w:r>
            <w:r w:rsidRPr="00C6526A">
              <w:rPr>
                <w:rFonts w:ascii="Gill Sans MT" w:hAnsi="Gill Sans MT"/>
                <w:b/>
                <w:sz w:val="16"/>
                <w:szCs w:val="16"/>
                <w:vertAlign w:val="subscript"/>
                <w:lang w:val="en-US"/>
              </w:rPr>
              <w:t>12</w:t>
            </w:r>
            <w:r w:rsidRPr="00C6526A">
              <w:rPr>
                <w:rFonts w:ascii="Gill Sans MT" w:hAnsi="Gill Sans MT"/>
                <w:b/>
                <w:sz w:val="16"/>
                <w:szCs w:val="16"/>
                <w:vertAlign w:val="superscript"/>
                <w:lang w:val="en-US"/>
              </w:rPr>
              <w:t>a</w:t>
            </w:r>
          </w:p>
        </w:tc>
        <w:tc>
          <w:tcPr>
            <w:tcW w:w="2045" w:type="pct"/>
            <w:gridSpan w:val="5"/>
            <w:tcBorders>
              <w:bottom w:val="single" w:sz="4" w:space="0" w:color="auto"/>
            </w:tcBorders>
            <w:vAlign w:val="center"/>
          </w:tcPr>
          <w:p w14:paraId="2626B92E" w14:textId="29DD3D15"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D</w:t>
            </w:r>
            <w:r w:rsidRPr="00C6526A">
              <w:rPr>
                <w:rFonts w:ascii="Gill Sans MT" w:hAnsi="Gill Sans MT"/>
                <w:b/>
                <w:sz w:val="16"/>
                <w:szCs w:val="16"/>
                <w:vertAlign w:val="subscript"/>
                <w:lang w:val="en-US"/>
              </w:rPr>
              <w:t>23</w:t>
            </w:r>
            <w:r w:rsidRPr="00C6526A">
              <w:rPr>
                <w:rFonts w:ascii="Gill Sans MT" w:hAnsi="Gill Sans MT"/>
                <w:b/>
                <w:sz w:val="16"/>
                <w:szCs w:val="16"/>
                <w:vertAlign w:val="superscript"/>
                <w:lang w:val="en-US"/>
              </w:rPr>
              <w:t>b</w:t>
            </w:r>
          </w:p>
        </w:tc>
      </w:tr>
      <w:tr w:rsidR="009D3164" w:rsidRPr="00C6526A" w14:paraId="5823CBC7" w14:textId="369AE64A" w:rsidTr="00D6593E">
        <w:trPr>
          <w:trHeight w:val="255"/>
        </w:trPr>
        <w:tc>
          <w:tcPr>
            <w:tcW w:w="556" w:type="pct"/>
            <w:tcBorders>
              <w:bottom w:val="single" w:sz="4" w:space="0" w:color="auto"/>
            </w:tcBorders>
            <w:vAlign w:val="center"/>
          </w:tcPr>
          <w:p w14:paraId="7C1ADB97" w14:textId="77777777" w:rsidR="00E77A2B" w:rsidRPr="00C6526A" w:rsidRDefault="00E77A2B" w:rsidP="00703E65">
            <w:pPr>
              <w:rPr>
                <w:rFonts w:ascii="Gill Sans MT" w:hAnsi="Gill Sans MT"/>
                <w:b/>
                <w:sz w:val="16"/>
                <w:szCs w:val="16"/>
                <w:lang w:val="en-US"/>
              </w:rPr>
            </w:pPr>
          </w:p>
        </w:tc>
        <w:tc>
          <w:tcPr>
            <w:tcW w:w="347" w:type="pct"/>
            <w:tcBorders>
              <w:bottom w:val="single" w:sz="4" w:space="0" w:color="auto"/>
            </w:tcBorders>
          </w:tcPr>
          <w:p w14:paraId="0870BD97" w14:textId="77777777" w:rsidR="00E77A2B" w:rsidRPr="00C6526A" w:rsidRDefault="00E77A2B" w:rsidP="00703E65">
            <w:pPr>
              <w:rPr>
                <w:rFonts w:ascii="Gill Sans MT" w:hAnsi="Gill Sans MT"/>
                <w:b/>
                <w:sz w:val="16"/>
                <w:szCs w:val="16"/>
                <w:lang w:val="en-US"/>
              </w:rPr>
            </w:pPr>
          </w:p>
        </w:tc>
        <w:tc>
          <w:tcPr>
            <w:tcW w:w="417" w:type="pct"/>
            <w:tcBorders>
              <w:top w:val="single" w:sz="4" w:space="0" w:color="auto"/>
              <w:bottom w:val="single" w:sz="4" w:space="0" w:color="auto"/>
            </w:tcBorders>
            <w:vAlign w:val="center"/>
          </w:tcPr>
          <w:p w14:paraId="2D673AD9" w14:textId="451D19BA"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GL</w:t>
            </w:r>
          </w:p>
        </w:tc>
        <w:tc>
          <w:tcPr>
            <w:tcW w:w="404" w:type="pct"/>
            <w:tcBorders>
              <w:top w:val="single" w:sz="4" w:space="0" w:color="auto"/>
              <w:bottom w:val="single" w:sz="4" w:space="0" w:color="auto"/>
            </w:tcBorders>
            <w:vAlign w:val="center"/>
          </w:tcPr>
          <w:p w14:paraId="6C496E92" w14:textId="06B74081"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WE</w:t>
            </w:r>
          </w:p>
        </w:tc>
        <w:tc>
          <w:tcPr>
            <w:tcW w:w="410" w:type="pct"/>
            <w:tcBorders>
              <w:top w:val="single" w:sz="4" w:space="0" w:color="auto"/>
              <w:bottom w:val="single" w:sz="4" w:space="0" w:color="auto"/>
            </w:tcBorders>
            <w:vAlign w:val="center"/>
          </w:tcPr>
          <w:p w14:paraId="0B146B33" w14:textId="0602AF4F"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BR</w:t>
            </w:r>
          </w:p>
        </w:tc>
        <w:tc>
          <w:tcPr>
            <w:tcW w:w="410" w:type="pct"/>
            <w:tcBorders>
              <w:top w:val="single" w:sz="4" w:space="0" w:color="auto"/>
              <w:bottom w:val="single" w:sz="4" w:space="0" w:color="auto"/>
            </w:tcBorders>
            <w:vAlign w:val="center"/>
          </w:tcPr>
          <w:p w14:paraId="71A38888" w14:textId="5BA87A71"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AN</w:t>
            </w:r>
          </w:p>
        </w:tc>
        <w:tc>
          <w:tcPr>
            <w:tcW w:w="411" w:type="pct"/>
            <w:tcBorders>
              <w:top w:val="single" w:sz="4" w:space="0" w:color="auto"/>
              <w:bottom w:val="single" w:sz="4" w:space="0" w:color="auto"/>
            </w:tcBorders>
            <w:vAlign w:val="center"/>
          </w:tcPr>
          <w:p w14:paraId="4DAC832A" w14:textId="41048340"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NC</w:t>
            </w:r>
          </w:p>
        </w:tc>
        <w:tc>
          <w:tcPr>
            <w:tcW w:w="410" w:type="pct"/>
            <w:tcBorders>
              <w:top w:val="single" w:sz="4" w:space="0" w:color="auto"/>
              <w:bottom w:val="single" w:sz="4" w:space="0" w:color="auto"/>
            </w:tcBorders>
            <w:vAlign w:val="center"/>
          </w:tcPr>
          <w:p w14:paraId="222699F9" w14:textId="633123B1"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GL</w:t>
            </w:r>
          </w:p>
        </w:tc>
        <w:tc>
          <w:tcPr>
            <w:tcW w:w="410" w:type="pct"/>
            <w:tcBorders>
              <w:top w:val="single" w:sz="4" w:space="0" w:color="auto"/>
              <w:bottom w:val="single" w:sz="4" w:space="0" w:color="auto"/>
            </w:tcBorders>
            <w:vAlign w:val="center"/>
          </w:tcPr>
          <w:p w14:paraId="463164BF" w14:textId="19C306F2"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WE</w:t>
            </w:r>
          </w:p>
        </w:tc>
        <w:tc>
          <w:tcPr>
            <w:tcW w:w="410" w:type="pct"/>
            <w:tcBorders>
              <w:top w:val="single" w:sz="4" w:space="0" w:color="auto"/>
              <w:bottom w:val="single" w:sz="4" w:space="0" w:color="auto"/>
            </w:tcBorders>
            <w:vAlign w:val="center"/>
          </w:tcPr>
          <w:p w14:paraId="1DA80370" w14:textId="729B6249"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BR</w:t>
            </w:r>
          </w:p>
        </w:tc>
        <w:tc>
          <w:tcPr>
            <w:tcW w:w="410" w:type="pct"/>
            <w:tcBorders>
              <w:top w:val="single" w:sz="4" w:space="0" w:color="auto"/>
              <w:bottom w:val="single" w:sz="4" w:space="0" w:color="auto"/>
            </w:tcBorders>
            <w:vAlign w:val="center"/>
          </w:tcPr>
          <w:p w14:paraId="69D4E72D" w14:textId="5C3EC6C7"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AN</w:t>
            </w:r>
          </w:p>
        </w:tc>
        <w:tc>
          <w:tcPr>
            <w:tcW w:w="405" w:type="pct"/>
            <w:tcBorders>
              <w:top w:val="single" w:sz="4" w:space="0" w:color="auto"/>
              <w:bottom w:val="single" w:sz="4" w:space="0" w:color="auto"/>
            </w:tcBorders>
            <w:vAlign w:val="center"/>
          </w:tcPr>
          <w:p w14:paraId="6F8170C8" w14:textId="573671B4" w:rsidR="00E77A2B" w:rsidRPr="00C6526A" w:rsidRDefault="00E77A2B" w:rsidP="00703E65">
            <w:pPr>
              <w:rPr>
                <w:rFonts w:ascii="Gill Sans MT" w:hAnsi="Gill Sans MT"/>
                <w:b/>
                <w:sz w:val="16"/>
                <w:szCs w:val="16"/>
                <w:lang w:val="en-US"/>
              </w:rPr>
            </w:pPr>
            <w:r w:rsidRPr="00C6526A">
              <w:rPr>
                <w:rFonts w:ascii="Gill Sans MT" w:hAnsi="Gill Sans MT"/>
                <w:b/>
                <w:sz w:val="16"/>
                <w:szCs w:val="16"/>
                <w:lang w:val="en-US"/>
              </w:rPr>
              <w:t>NC</w:t>
            </w:r>
          </w:p>
        </w:tc>
      </w:tr>
      <w:tr w:rsidR="009D3164" w:rsidRPr="00C6526A" w14:paraId="2AB3B726" w14:textId="77777777" w:rsidTr="00D6593E">
        <w:trPr>
          <w:trHeight w:val="255"/>
        </w:trPr>
        <w:tc>
          <w:tcPr>
            <w:tcW w:w="556" w:type="pct"/>
            <w:tcBorders>
              <w:top w:val="single" w:sz="4" w:space="0" w:color="auto"/>
            </w:tcBorders>
            <w:vAlign w:val="center"/>
          </w:tcPr>
          <w:p w14:paraId="07177B1D" w14:textId="4B85F004" w:rsidR="00E77A2B" w:rsidRPr="00C6526A" w:rsidRDefault="00E77A2B" w:rsidP="00703E65">
            <w:pPr>
              <w:rPr>
                <w:rFonts w:ascii="Gill Sans MT" w:hAnsi="Gill Sans MT"/>
                <w:bCs/>
                <w:i/>
                <w:iCs/>
                <w:sz w:val="16"/>
                <w:szCs w:val="16"/>
                <w:lang w:val="en-US"/>
              </w:rPr>
            </w:pPr>
            <w:r w:rsidRPr="00C6526A">
              <w:rPr>
                <w:rFonts w:ascii="Gill Sans MT" w:hAnsi="Gill Sans MT"/>
                <w:bCs/>
                <w:i/>
                <w:iCs/>
                <w:sz w:val="16"/>
                <w:szCs w:val="16"/>
                <w:lang w:val="en-US"/>
              </w:rPr>
              <w:t>n</w:t>
            </w:r>
          </w:p>
        </w:tc>
        <w:tc>
          <w:tcPr>
            <w:tcW w:w="347" w:type="pct"/>
            <w:tcBorders>
              <w:top w:val="single" w:sz="4" w:space="0" w:color="auto"/>
            </w:tcBorders>
          </w:tcPr>
          <w:p w14:paraId="1762B5CD" w14:textId="77777777" w:rsidR="00E77A2B" w:rsidRPr="00C6526A" w:rsidRDefault="00E77A2B" w:rsidP="00035D3E">
            <w:pPr>
              <w:rPr>
                <w:rFonts w:ascii="Gill Sans MT" w:hAnsi="Gill Sans MT"/>
                <w:bCs/>
                <w:sz w:val="16"/>
                <w:szCs w:val="16"/>
                <w:lang w:val="en-US"/>
              </w:rPr>
            </w:pPr>
          </w:p>
        </w:tc>
        <w:tc>
          <w:tcPr>
            <w:tcW w:w="417" w:type="pct"/>
            <w:tcBorders>
              <w:top w:val="single" w:sz="4" w:space="0" w:color="auto"/>
            </w:tcBorders>
            <w:vAlign w:val="center"/>
          </w:tcPr>
          <w:p w14:paraId="2ADABF22" w14:textId="682610E3"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21</w:t>
            </w:r>
          </w:p>
        </w:tc>
        <w:tc>
          <w:tcPr>
            <w:tcW w:w="404" w:type="pct"/>
            <w:tcBorders>
              <w:top w:val="single" w:sz="4" w:space="0" w:color="auto"/>
            </w:tcBorders>
            <w:vAlign w:val="center"/>
          </w:tcPr>
          <w:p w14:paraId="24E34CA7" w14:textId="02D0ECD8"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19</w:t>
            </w:r>
          </w:p>
        </w:tc>
        <w:tc>
          <w:tcPr>
            <w:tcW w:w="410" w:type="pct"/>
            <w:tcBorders>
              <w:top w:val="single" w:sz="4" w:space="0" w:color="auto"/>
            </w:tcBorders>
            <w:vAlign w:val="center"/>
          </w:tcPr>
          <w:p w14:paraId="3F005937" w14:textId="31DA5FEB"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12</w:t>
            </w:r>
          </w:p>
        </w:tc>
        <w:tc>
          <w:tcPr>
            <w:tcW w:w="410" w:type="pct"/>
            <w:tcBorders>
              <w:top w:val="single" w:sz="4" w:space="0" w:color="auto"/>
            </w:tcBorders>
            <w:vAlign w:val="center"/>
          </w:tcPr>
          <w:p w14:paraId="0B6B75D0" w14:textId="5B8ECE74"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32</w:t>
            </w:r>
          </w:p>
        </w:tc>
        <w:tc>
          <w:tcPr>
            <w:tcW w:w="411" w:type="pct"/>
            <w:tcBorders>
              <w:top w:val="single" w:sz="4" w:space="0" w:color="auto"/>
            </w:tcBorders>
            <w:vAlign w:val="center"/>
          </w:tcPr>
          <w:p w14:paraId="34937671" w14:textId="74E37ED4"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12</w:t>
            </w:r>
          </w:p>
        </w:tc>
        <w:tc>
          <w:tcPr>
            <w:tcW w:w="410" w:type="pct"/>
            <w:tcBorders>
              <w:top w:val="single" w:sz="4" w:space="0" w:color="auto"/>
            </w:tcBorders>
            <w:vAlign w:val="center"/>
          </w:tcPr>
          <w:p w14:paraId="1833AAA4" w14:textId="591E78FD"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21</w:t>
            </w:r>
          </w:p>
        </w:tc>
        <w:tc>
          <w:tcPr>
            <w:tcW w:w="410" w:type="pct"/>
            <w:tcBorders>
              <w:top w:val="single" w:sz="4" w:space="0" w:color="auto"/>
            </w:tcBorders>
            <w:vAlign w:val="center"/>
          </w:tcPr>
          <w:p w14:paraId="11260409" w14:textId="05AEBF50"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19</w:t>
            </w:r>
          </w:p>
        </w:tc>
        <w:tc>
          <w:tcPr>
            <w:tcW w:w="410" w:type="pct"/>
            <w:tcBorders>
              <w:top w:val="single" w:sz="4" w:space="0" w:color="auto"/>
            </w:tcBorders>
            <w:vAlign w:val="center"/>
          </w:tcPr>
          <w:p w14:paraId="7A75986B" w14:textId="17E64D00"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12</w:t>
            </w:r>
          </w:p>
        </w:tc>
        <w:tc>
          <w:tcPr>
            <w:tcW w:w="410" w:type="pct"/>
            <w:tcBorders>
              <w:top w:val="single" w:sz="4" w:space="0" w:color="auto"/>
            </w:tcBorders>
            <w:vAlign w:val="center"/>
          </w:tcPr>
          <w:p w14:paraId="0C654832" w14:textId="1361D33C"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32</w:t>
            </w:r>
          </w:p>
        </w:tc>
        <w:tc>
          <w:tcPr>
            <w:tcW w:w="405" w:type="pct"/>
            <w:tcBorders>
              <w:top w:val="single" w:sz="4" w:space="0" w:color="auto"/>
            </w:tcBorders>
            <w:vAlign w:val="center"/>
          </w:tcPr>
          <w:p w14:paraId="248F5B71" w14:textId="09B73161" w:rsidR="00E77A2B" w:rsidRPr="00C6526A" w:rsidRDefault="00E77A2B" w:rsidP="00035D3E">
            <w:pPr>
              <w:rPr>
                <w:rFonts w:ascii="Gill Sans MT" w:hAnsi="Gill Sans MT"/>
                <w:bCs/>
                <w:sz w:val="16"/>
                <w:szCs w:val="16"/>
                <w:lang w:val="en-US"/>
              </w:rPr>
            </w:pPr>
            <w:r w:rsidRPr="00C6526A">
              <w:rPr>
                <w:rFonts w:ascii="Gill Sans MT" w:hAnsi="Gill Sans MT"/>
                <w:bCs/>
                <w:sz w:val="16"/>
                <w:szCs w:val="16"/>
                <w:lang w:val="en-US"/>
              </w:rPr>
              <w:t>12</w:t>
            </w:r>
          </w:p>
        </w:tc>
      </w:tr>
      <w:tr w:rsidR="009D3164" w:rsidRPr="00C6526A" w14:paraId="6BB64A6C" w14:textId="53D0A8EF" w:rsidTr="00D6593E">
        <w:trPr>
          <w:trHeight w:val="255"/>
        </w:trPr>
        <w:tc>
          <w:tcPr>
            <w:tcW w:w="556" w:type="pct"/>
            <w:vAlign w:val="center"/>
          </w:tcPr>
          <w:p w14:paraId="033CCB8E" w14:textId="71B60F7A" w:rsidR="00E77A2B" w:rsidRPr="00C6526A" w:rsidRDefault="00E77A2B" w:rsidP="00703E65">
            <w:pPr>
              <w:rPr>
                <w:rFonts w:ascii="Gill Sans MT" w:hAnsi="Gill Sans MT"/>
                <w:sz w:val="16"/>
                <w:szCs w:val="16"/>
                <w:lang w:val="en-US"/>
              </w:rPr>
            </w:pPr>
            <w:r w:rsidRPr="00C6526A">
              <w:rPr>
                <w:rFonts w:ascii="Gill Sans MT" w:hAnsi="Gill Sans MT"/>
                <w:sz w:val="16"/>
                <w:szCs w:val="16"/>
                <w:lang w:val="en-US"/>
              </w:rPr>
              <w:t>Token Test</w:t>
            </w:r>
          </w:p>
        </w:tc>
        <w:tc>
          <w:tcPr>
            <w:tcW w:w="347" w:type="pct"/>
            <w:vAlign w:val="center"/>
          </w:tcPr>
          <w:p w14:paraId="32B25B2F" w14:textId="409E8942"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5DD352B6" w14:textId="425DEAC9" w:rsidR="009D3164" w:rsidRDefault="00E77A2B" w:rsidP="00035D3E">
            <w:pPr>
              <w:rPr>
                <w:rFonts w:ascii="Gill Sans MT" w:hAnsi="Gill Sans MT"/>
                <w:sz w:val="16"/>
                <w:szCs w:val="16"/>
                <w:lang w:val="en-US"/>
              </w:rPr>
            </w:pPr>
            <w:r w:rsidRPr="00C6526A">
              <w:rPr>
                <w:rFonts w:ascii="Gill Sans MT" w:hAnsi="Gill Sans MT"/>
                <w:sz w:val="16"/>
                <w:szCs w:val="16"/>
                <w:lang w:val="en-US"/>
              </w:rPr>
              <w:t>5</w:t>
            </w:r>
            <w:r>
              <w:rPr>
                <w:rFonts w:ascii="Gill Sans MT" w:hAnsi="Gill Sans MT"/>
                <w:sz w:val="16"/>
                <w:szCs w:val="16"/>
                <w:lang w:val="en-US"/>
              </w:rPr>
              <w:t xml:space="preserve"> </w:t>
            </w:r>
          </w:p>
          <w:p w14:paraId="4E59BE2F" w14:textId="2818E343" w:rsidR="00E77A2B" w:rsidRPr="00C6526A" w:rsidRDefault="00B4464F" w:rsidP="00035D3E">
            <w:pPr>
              <w:rPr>
                <w:rFonts w:ascii="Gill Sans MT" w:hAnsi="Gill Sans MT"/>
                <w:sz w:val="16"/>
                <w:szCs w:val="16"/>
                <w:lang w:val="en-US"/>
              </w:rPr>
            </w:pPr>
            <w:r>
              <w:rPr>
                <w:rFonts w:ascii="Gill Sans MT" w:hAnsi="Gill Sans MT"/>
                <w:sz w:val="16"/>
                <w:szCs w:val="16"/>
                <w:lang w:val="en-US"/>
              </w:rPr>
              <w:t>(8.3)</w:t>
            </w:r>
          </w:p>
        </w:tc>
        <w:tc>
          <w:tcPr>
            <w:tcW w:w="404" w:type="pct"/>
            <w:vAlign w:val="center"/>
          </w:tcPr>
          <w:p w14:paraId="56856547"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10</w:t>
            </w:r>
            <w:r>
              <w:rPr>
                <w:rFonts w:ascii="Gill Sans MT" w:hAnsi="Gill Sans MT"/>
                <w:sz w:val="16"/>
                <w:szCs w:val="16"/>
                <w:lang w:val="en-US"/>
              </w:rPr>
              <w:t xml:space="preserve"> </w:t>
            </w:r>
          </w:p>
          <w:p w14:paraId="63E1E25F" w14:textId="38E579FB" w:rsidR="00E77A2B" w:rsidRPr="00C6526A" w:rsidRDefault="00B4464F" w:rsidP="00035D3E">
            <w:pPr>
              <w:rPr>
                <w:rFonts w:ascii="Gill Sans MT" w:hAnsi="Gill Sans MT"/>
                <w:sz w:val="16"/>
                <w:szCs w:val="16"/>
                <w:lang w:val="en-US"/>
              </w:rPr>
            </w:pPr>
            <w:r>
              <w:rPr>
                <w:rFonts w:ascii="Gill Sans MT" w:hAnsi="Gill Sans MT"/>
                <w:sz w:val="16"/>
                <w:szCs w:val="16"/>
                <w:lang w:val="en-US"/>
              </w:rPr>
              <w:t>(9.0)</w:t>
            </w:r>
          </w:p>
        </w:tc>
        <w:tc>
          <w:tcPr>
            <w:tcW w:w="410" w:type="pct"/>
            <w:vAlign w:val="center"/>
          </w:tcPr>
          <w:p w14:paraId="49F41604"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11</w:t>
            </w:r>
            <w:r>
              <w:rPr>
                <w:rFonts w:ascii="Gill Sans MT" w:hAnsi="Gill Sans MT"/>
                <w:sz w:val="16"/>
                <w:szCs w:val="16"/>
                <w:lang w:val="en-US"/>
              </w:rPr>
              <w:t xml:space="preserve"> </w:t>
            </w:r>
          </w:p>
          <w:p w14:paraId="13E9579F" w14:textId="5AB76D97" w:rsidR="00E77A2B" w:rsidRPr="00C6526A" w:rsidRDefault="00B4464F" w:rsidP="00035D3E">
            <w:pPr>
              <w:rPr>
                <w:rFonts w:ascii="Gill Sans MT" w:hAnsi="Gill Sans MT"/>
                <w:sz w:val="16"/>
                <w:szCs w:val="16"/>
                <w:lang w:val="en-US"/>
              </w:rPr>
            </w:pPr>
            <w:r>
              <w:rPr>
                <w:rFonts w:ascii="Gill Sans MT" w:hAnsi="Gill Sans MT"/>
                <w:sz w:val="16"/>
                <w:szCs w:val="16"/>
                <w:lang w:val="en-US"/>
              </w:rPr>
              <w:t xml:space="preserve">(5.7) </w:t>
            </w:r>
          </w:p>
        </w:tc>
        <w:tc>
          <w:tcPr>
            <w:tcW w:w="410" w:type="pct"/>
            <w:vAlign w:val="center"/>
          </w:tcPr>
          <w:p w14:paraId="794619A6" w14:textId="3485F28F" w:rsidR="009D3164" w:rsidRDefault="00E77A2B" w:rsidP="00035D3E">
            <w:pPr>
              <w:rPr>
                <w:rFonts w:ascii="Gill Sans MT" w:hAnsi="Gill Sans MT"/>
                <w:sz w:val="16"/>
                <w:szCs w:val="16"/>
                <w:lang w:val="en-US"/>
              </w:rPr>
            </w:pPr>
            <w:r w:rsidRPr="00C6526A">
              <w:rPr>
                <w:rFonts w:ascii="Gill Sans MT" w:hAnsi="Gill Sans MT"/>
                <w:sz w:val="16"/>
                <w:szCs w:val="16"/>
                <w:lang w:val="en-US"/>
              </w:rPr>
              <w:t>7</w:t>
            </w:r>
            <w:r>
              <w:rPr>
                <w:rFonts w:ascii="Gill Sans MT" w:hAnsi="Gill Sans MT"/>
                <w:sz w:val="16"/>
                <w:szCs w:val="16"/>
                <w:lang w:val="en-US"/>
              </w:rPr>
              <w:t xml:space="preserve"> </w:t>
            </w:r>
          </w:p>
          <w:p w14:paraId="5807F0F4" w14:textId="17D248F8" w:rsidR="00E77A2B" w:rsidRPr="00C6526A" w:rsidRDefault="00B4464F" w:rsidP="00035D3E">
            <w:pPr>
              <w:rPr>
                <w:rFonts w:ascii="Gill Sans MT" w:hAnsi="Gill Sans MT"/>
                <w:sz w:val="16"/>
                <w:szCs w:val="16"/>
                <w:lang w:val="en-US"/>
              </w:rPr>
            </w:pPr>
            <w:r>
              <w:rPr>
                <w:rFonts w:ascii="Gill Sans MT" w:hAnsi="Gill Sans MT"/>
                <w:sz w:val="16"/>
                <w:szCs w:val="16"/>
                <w:lang w:val="en-US"/>
              </w:rPr>
              <w:t>(8.0)</w:t>
            </w:r>
          </w:p>
        </w:tc>
        <w:tc>
          <w:tcPr>
            <w:tcW w:w="411" w:type="pct"/>
            <w:vAlign w:val="center"/>
          </w:tcPr>
          <w:p w14:paraId="480F7F57"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9</w:t>
            </w:r>
            <w:r>
              <w:rPr>
                <w:rFonts w:ascii="Gill Sans MT" w:hAnsi="Gill Sans MT"/>
                <w:sz w:val="16"/>
                <w:szCs w:val="16"/>
                <w:lang w:val="en-US"/>
              </w:rPr>
              <w:t xml:space="preserve"> </w:t>
            </w:r>
          </w:p>
          <w:p w14:paraId="613C3F44" w14:textId="6F5FC4D8" w:rsidR="00E77A2B" w:rsidRPr="00C6526A" w:rsidRDefault="00B4464F" w:rsidP="00035D3E">
            <w:pPr>
              <w:rPr>
                <w:rFonts w:ascii="Gill Sans MT" w:hAnsi="Gill Sans MT"/>
                <w:sz w:val="16"/>
                <w:szCs w:val="16"/>
                <w:lang w:val="en-US"/>
              </w:rPr>
            </w:pPr>
            <w:r>
              <w:rPr>
                <w:rFonts w:ascii="Gill Sans MT" w:hAnsi="Gill Sans MT"/>
                <w:sz w:val="16"/>
                <w:szCs w:val="16"/>
                <w:lang w:val="en-US"/>
              </w:rPr>
              <w:t>(12)</w:t>
            </w:r>
          </w:p>
        </w:tc>
        <w:tc>
          <w:tcPr>
            <w:tcW w:w="410" w:type="pct"/>
            <w:vAlign w:val="center"/>
          </w:tcPr>
          <w:p w14:paraId="492C2E13"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5</w:t>
            </w:r>
            <w:r>
              <w:rPr>
                <w:rFonts w:ascii="Gill Sans MT" w:hAnsi="Gill Sans MT"/>
                <w:sz w:val="16"/>
                <w:szCs w:val="16"/>
                <w:lang w:val="en-US"/>
              </w:rPr>
              <w:t xml:space="preserve"> </w:t>
            </w:r>
          </w:p>
          <w:p w14:paraId="641E604C" w14:textId="31ACB1C2" w:rsidR="00E77A2B" w:rsidRPr="00C6526A" w:rsidRDefault="00E2595D" w:rsidP="00035D3E">
            <w:pPr>
              <w:rPr>
                <w:rFonts w:ascii="Gill Sans MT" w:hAnsi="Gill Sans MT"/>
                <w:sz w:val="16"/>
                <w:szCs w:val="16"/>
                <w:lang w:val="en-US"/>
              </w:rPr>
            </w:pPr>
            <w:r>
              <w:rPr>
                <w:rFonts w:ascii="Gill Sans MT" w:hAnsi="Gill Sans MT"/>
                <w:sz w:val="16"/>
                <w:szCs w:val="16"/>
                <w:lang w:val="en-US"/>
              </w:rPr>
              <w:t>(6.2)</w:t>
            </w:r>
          </w:p>
        </w:tc>
        <w:tc>
          <w:tcPr>
            <w:tcW w:w="410" w:type="pct"/>
            <w:vAlign w:val="center"/>
          </w:tcPr>
          <w:p w14:paraId="43EA838B"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5</w:t>
            </w:r>
            <w:r>
              <w:rPr>
                <w:rFonts w:ascii="Gill Sans MT" w:hAnsi="Gill Sans MT"/>
                <w:sz w:val="16"/>
                <w:szCs w:val="16"/>
                <w:lang w:val="en-US"/>
              </w:rPr>
              <w:t xml:space="preserve"> </w:t>
            </w:r>
          </w:p>
          <w:p w14:paraId="4FC9667A" w14:textId="72125241" w:rsidR="00E77A2B" w:rsidRPr="00C6526A" w:rsidRDefault="00E2595D" w:rsidP="00035D3E">
            <w:pPr>
              <w:rPr>
                <w:rFonts w:ascii="Gill Sans MT" w:hAnsi="Gill Sans MT"/>
                <w:sz w:val="16"/>
                <w:szCs w:val="16"/>
                <w:lang w:val="en-US"/>
              </w:rPr>
            </w:pPr>
            <w:r>
              <w:rPr>
                <w:rFonts w:ascii="Gill Sans MT" w:hAnsi="Gill Sans MT"/>
                <w:sz w:val="16"/>
                <w:szCs w:val="16"/>
                <w:lang w:val="en-US"/>
              </w:rPr>
              <w:t>(6.0)</w:t>
            </w:r>
          </w:p>
        </w:tc>
        <w:tc>
          <w:tcPr>
            <w:tcW w:w="410" w:type="pct"/>
            <w:vAlign w:val="center"/>
          </w:tcPr>
          <w:p w14:paraId="0E61D279"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1</w:t>
            </w:r>
            <w:r>
              <w:rPr>
                <w:rFonts w:ascii="Gill Sans MT" w:hAnsi="Gill Sans MT"/>
                <w:sz w:val="16"/>
                <w:szCs w:val="16"/>
                <w:lang w:val="en-US"/>
              </w:rPr>
              <w:t xml:space="preserve"> </w:t>
            </w:r>
          </w:p>
          <w:p w14:paraId="65442493" w14:textId="44A1CDD2" w:rsidR="00E77A2B" w:rsidRPr="00C6526A" w:rsidRDefault="00E2595D" w:rsidP="00035D3E">
            <w:pPr>
              <w:rPr>
                <w:rFonts w:ascii="Gill Sans MT" w:hAnsi="Gill Sans MT"/>
                <w:sz w:val="16"/>
                <w:szCs w:val="16"/>
                <w:lang w:val="en-US"/>
              </w:rPr>
            </w:pPr>
            <w:r>
              <w:rPr>
                <w:rFonts w:ascii="Gill Sans MT" w:hAnsi="Gill Sans MT"/>
                <w:sz w:val="16"/>
                <w:szCs w:val="16"/>
                <w:lang w:val="en-US"/>
              </w:rPr>
              <w:t>(3.2)</w:t>
            </w:r>
          </w:p>
        </w:tc>
        <w:tc>
          <w:tcPr>
            <w:tcW w:w="410" w:type="pct"/>
            <w:vAlign w:val="center"/>
          </w:tcPr>
          <w:p w14:paraId="5A82C6D7"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1</w:t>
            </w:r>
            <w:r>
              <w:rPr>
                <w:rFonts w:ascii="Gill Sans MT" w:hAnsi="Gill Sans MT"/>
                <w:sz w:val="16"/>
                <w:szCs w:val="16"/>
                <w:lang w:val="en-US"/>
              </w:rPr>
              <w:t xml:space="preserve"> </w:t>
            </w:r>
          </w:p>
          <w:p w14:paraId="7D6D4C74" w14:textId="42A8A305" w:rsidR="00E77A2B" w:rsidRPr="00C6526A" w:rsidRDefault="00E2595D" w:rsidP="00035D3E">
            <w:pPr>
              <w:rPr>
                <w:rFonts w:ascii="Gill Sans MT" w:hAnsi="Gill Sans MT"/>
                <w:sz w:val="16"/>
                <w:szCs w:val="16"/>
                <w:lang w:val="en-US"/>
              </w:rPr>
            </w:pPr>
            <w:r>
              <w:rPr>
                <w:rFonts w:ascii="Gill Sans MT" w:hAnsi="Gill Sans MT"/>
                <w:sz w:val="16"/>
                <w:szCs w:val="16"/>
                <w:lang w:val="en-US"/>
              </w:rPr>
              <w:t>(3.3)</w:t>
            </w:r>
          </w:p>
        </w:tc>
        <w:tc>
          <w:tcPr>
            <w:tcW w:w="405" w:type="pct"/>
            <w:vAlign w:val="center"/>
          </w:tcPr>
          <w:p w14:paraId="6D787244" w14:textId="77777777" w:rsidR="009D3164" w:rsidRDefault="00E77A2B" w:rsidP="00035D3E">
            <w:pPr>
              <w:rPr>
                <w:rFonts w:ascii="Gill Sans MT" w:hAnsi="Gill Sans MT"/>
                <w:sz w:val="16"/>
                <w:szCs w:val="16"/>
                <w:lang w:val="en-US"/>
              </w:rPr>
            </w:pPr>
            <w:r w:rsidRPr="00C6526A">
              <w:rPr>
                <w:rFonts w:ascii="Gill Sans MT" w:hAnsi="Gill Sans MT"/>
                <w:sz w:val="16"/>
                <w:szCs w:val="16"/>
                <w:lang w:val="en-US"/>
              </w:rPr>
              <w:t xml:space="preserve"> 3</w:t>
            </w:r>
            <w:r>
              <w:rPr>
                <w:rFonts w:ascii="Gill Sans MT" w:hAnsi="Gill Sans MT"/>
                <w:sz w:val="16"/>
                <w:szCs w:val="16"/>
                <w:lang w:val="en-US"/>
              </w:rPr>
              <w:t xml:space="preserve"> </w:t>
            </w:r>
          </w:p>
          <w:p w14:paraId="06EDB178" w14:textId="325B23C8" w:rsidR="00E77A2B" w:rsidRPr="00C6526A" w:rsidRDefault="00E2595D" w:rsidP="00035D3E">
            <w:pPr>
              <w:rPr>
                <w:rFonts w:ascii="Gill Sans MT" w:hAnsi="Gill Sans MT"/>
                <w:sz w:val="16"/>
                <w:szCs w:val="16"/>
                <w:lang w:val="en-US"/>
              </w:rPr>
            </w:pPr>
            <w:r>
              <w:rPr>
                <w:rFonts w:ascii="Gill Sans MT" w:hAnsi="Gill Sans MT"/>
                <w:sz w:val="16"/>
                <w:szCs w:val="16"/>
                <w:lang w:val="en-US"/>
              </w:rPr>
              <w:t>(4.9)</w:t>
            </w:r>
          </w:p>
        </w:tc>
      </w:tr>
      <w:tr w:rsidR="00844DC3" w:rsidRPr="00C6526A" w14:paraId="2755EBC0" w14:textId="77777777" w:rsidTr="00844DC3">
        <w:trPr>
          <w:trHeight w:val="255"/>
        </w:trPr>
        <w:tc>
          <w:tcPr>
            <w:tcW w:w="556" w:type="pct"/>
            <w:vAlign w:val="center"/>
          </w:tcPr>
          <w:p w14:paraId="3D44F6FE" w14:textId="77777777" w:rsidR="00E77A2B" w:rsidRPr="00C6526A" w:rsidRDefault="00E77A2B" w:rsidP="00703E65">
            <w:pPr>
              <w:rPr>
                <w:rFonts w:ascii="Gill Sans MT" w:hAnsi="Gill Sans MT"/>
                <w:sz w:val="16"/>
                <w:szCs w:val="16"/>
                <w:lang w:val="en-US"/>
              </w:rPr>
            </w:pPr>
          </w:p>
        </w:tc>
        <w:tc>
          <w:tcPr>
            <w:tcW w:w="347" w:type="pct"/>
          </w:tcPr>
          <w:p w14:paraId="439A1F47" w14:textId="219862C7" w:rsidR="00E77A2B" w:rsidRPr="00C6526A" w:rsidRDefault="00E77A2B" w:rsidP="00035D3E">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7FACBADA" w14:textId="77777777" w:rsidR="009D3164" w:rsidRDefault="00B4464F" w:rsidP="00035D3E">
            <w:pPr>
              <w:rPr>
                <w:rFonts w:ascii="Gill Sans MT" w:hAnsi="Gill Sans MT"/>
                <w:sz w:val="16"/>
                <w:szCs w:val="16"/>
                <w:lang w:val="en-US"/>
              </w:rPr>
            </w:pPr>
            <w:r>
              <w:rPr>
                <w:rFonts w:ascii="Gill Sans MT" w:hAnsi="Gill Sans MT"/>
                <w:sz w:val="16"/>
                <w:szCs w:val="16"/>
                <w:lang w:val="en-US"/>
              </w:rPr>
              <w:t xml:space="preserve">1 </w:t>
            </w:r>
          </w:p>
          <w:p w14:paraId="19C45587" w14:textId="2A75AE4E" w:rsidR="00E77A2B" w:rsidRPr="00C6526A" w:rsidRDefault="00E77A2B" w:rsidP="00035D3E">
            <w:pPr>
              <w:rPr>
                <w:rFonts w:ascii="Gill Sans MT" w:hAnsi="Gill Sans MT"/>
                <w:sz w:val="16"/>
                <w:szCs w:val="16"/>
                <w:lang w:val="en-US"/>
              </w:rPr>
            </w:pPr>
            <w:r>
              <w:rPr>
                <w:rFonts w:ascii="Gill Sans MT" w:hAnsi="Gill Sans MT"/>
                <w:sz w:val="16"/>
                <w:szCs w:val="16"/>
                <w:lang w:val="en-US"/>
              </w:rPr>
              <w:t>(0-7)</w:t>
            </w:r>
          </w:p>
        </w:tc>
        <w:tc>
          <w:tcPr>
            <w:tcW w:w="404" w:type="pct"/>
            <w:vAlign w:val="center"/>
          </w:tcPr>
          <w:p w14:paraId="6CF07923" w14:textId="77777777" w:rsidR="009D3164" w:rsidRDefault="00B4464F" w:rsidP="00035D3E">
            <w:pPr>
              <w:rPr>
                <w:rFonts w:ascii="Gill Sans MT" w:hAnsi="Gill Sans MT"/>
                <w:sz w:val="16"/>
                <w:szCs w:val="16"/>
                <w:lang w:val="en-US"/>
              </w:rPr>
            </w:pPr>
            <w:r>
              <w:rPr>
                <w:rFonts w:ascii="Gill Sans MT" w:hAnsi="Gill Sans MT"/>
                <w:sz w:val="16"/>
                <w:szCs w:val="16"/>
                <w:lang w:val="en-US"/>
              </w:rPr>
              <w:t xml:space="preserve">2 </w:t>
            </w:r>
          </w:p>
          <w:p w14:paraId="1C11DB0F" w14:textId="5D8FB3C5" w:rsidR="00E77A2B" w:rsidRPr="00C6526A" w:rsidRDefault="00E77A2B" w:rsidP="00035D3E">
            <w:pPr>
              <w:rPr>
                <w:rFonts w:ascii="Gill Sans MT" w:hAnsi="Gill Sans MT"/>
                <w:sz w:val="16"/>
                <w:szCs w:val="16"/>
                <w:lang w:val="en-US"/>
              </w:rPr>
            </w:pPr>
            <w:r>
              <w:rPr>
                <w:rFonts w:ascii="Gill Sans MT" w:hAnsi="Gill Sans MT"/>
                <w:sz w:val="16"/>
                <w:szCs w:val="16"/>
                <w:lang w:val="en-US"/>
              </w:rPr>
              <w:t>(3-16)</w:t>
            </w:r>
          </w:p>
        </w:tc>
        <w:tc>
          <w:tcPr>
            <w:tcW w:w="410" w:type="pct"/>
            <w:vAlign w:val="center"/>
          </w:tcPr>
          <w:p w14:paraId="78456B0A" w14:textId="77777777" w:rsidR="009D3164" w:rsidRDefault="00B4464F" w:rsidP="00035D3E">
            <w:pPr>
              <w:rPr>
                <w:rFonts w:ascii="Gill Sans MT" w:hAnsi="Gill Sans MT"/>
                <w:sz w:val="16"/>
                <w:szCs w:val="16"/>
                <w:lang w:val="en-US"/>
              </w:rPr>
            </w:pPr>
            <w:r>
              <w:rPr>
                <w:rFonts w:ascii="Gill Sans MT" w:hAnsi="Gill Sans MT"/>
                <w:sz w:val="16"/>
                <w:szCs w:val="16"/>
                <w:lang w:val="en-US"/>
              </w:rPr>
              <w:t xml:space="preserve">12 </w:t>
            </w:r>
          </w:p>
          <w:p w14:paraId="740D9F12" w14:textId="70C6089D" w:rsidR="00E77A2B" w:rsidRPr="00C6526A" w:rsidRDefault="00E77A2B" w:rsidP="00035D3E">
            <w:pPr>
              <w:rPr>
                <w:rFonts w:ascii="Gill Sans MT" w:hAnsi="Gill Sans MT"/>
                <w:sz w:val="16"/>
                <w:szCs w:val="16"/>
                <w:lang w:val="en-US"/>
              </w:rPr>
            </w:pPr>
            <w:r>
              <w:rPr>
                <w:rFonts w:ascii="Gill Sans MT" w:hAnsi="Gill Sans MT"/>
                <w:sz w:val="16"/>
                <w:szCs w:val="16"/>
                <w:lang w:val="en-US"/>
              </w:rPr>
              <w:t>(7-16)</w:t>
            </w:r>
          </w:p>
        </w:tc>
        <w:tc>
          <w:tcPr>
            <w:tcW w:w="410" w:type="pct"/>
            <w:vAlign w:val="center"/>
          </w:tcPr>
          <w:p w14:paraId="5BE1BF30" w14:textId="77777777" w:rsidR="009D3164" w:rsidRDefault="00B4464F" w:rsidP="00035D3E">
            <w:pPr>
              <w:rPr>
                <w:rFonts w:ascii="Gill Sans MT" w:hAnsi="Gill Sans MT"/>
                <w:sz w:val="16"/>
                <w:szCs w:val="16"/>
                <w:lang w:val="en-US"/>
              </w:rPr>
            </w:pPr>
            <w:r>
              <w:rPr>
                <w:rFonts w:ascii="Gill Sans MT" w:hAnsi="Gill Sans MT"/>
                <w:sz w:val="16"/>
                <w:szCs w:val="16"/>
                <w:lang w:val="en-US"/>
              </w:rPr>
              <w:t xml:space="preserve">6 </w:t>
            </w:r>
          </w:p>
          <w:p w14:paraId="499C6076" w14:textId="7ECEBAD0" w:rsidR="00E77A2B" w:rsidRPr="00C6526A" w:rsidRDefault="00E77A2B" w:rsidP="00035D3E">
            <w:pPr>
              <w:rPr>
                <w:rFonts w:ascii="Gill Sans MT" w:hAnsi="Gill Sans MT"/>
                <w:sz w:val="16"/>
                <w:szCs w:val="16"/>
                <w:lang w:val="en-US"/>
              </w:rPr>
            </w:pPr>
            <w:r>
              <w:rPr>
                <w:rFonts w:ascii="Gill Sans MT" w:hAnsi="Gill Sans MT"/>
                <w:sz w:val="16"/>
                <w:szCs w:val="16"/>
                <w:lang w:val="en-US"/>
              </w:rPr>
              <w:t>(2-11)</w:t>
            </w:r>
          </w:p>
        </w:tc>
        <w:tc>
          <w:tcPr>
            <w:tcW w:w="411" w:type="pct"/>
            <w:vAlign w:val="center"/>
          </w:tcPr>
          <w:p w14:paraId="46D80A17" w14:textId="77777777" w:rsidR="009D3164" w:rsidRDefault="00B4464F" w:rsidP="00035D3E">
            <w:pPr>
              <w:rPr>
                <w:rFonts w:ascii="Gill Sans MT" w:hAnsi="Gill Sans MT"/>
                <w:sz w:val="16"/>
                <w:szCs w:val="16"/>
                <w:lang w:val="en-US"/>
              </w:rPr>
            </w:pPr>
            <w:r>
              <w:rPr>
                <w:rFonts w:ascii="Gill Sans MT" w:hAnsi="Gill Sans MT"/>
                <w:sz w:val="16"/>
                <w:szCs w:val="16"/>
                <w:lang w:val="en-US"/>
              </w:rPr>
              <w:t xml:space="preserve">7 </w:t>
            </w:r>
          </w:p>
          <w:p w14:paraId="0F2D7081" w14:textId="3DCB99CC" w:rsidR="00E77A2B" w:rsidRPr="00C6526A" w:rsidRDefault="00E77A2B" w:rsidP="00035D3E">
            <w:pPr>
              <w:rPr>
                <w:rFonts w:ascii="Gill Sans MT" w:hAnsi="Gill Sans MT"/>
                <w:sz w:val="16"/>
                <w:szCs w:val="16"/>
                <w:lang w:val="en-US"/>
              </w:rPr>
            </w:pPr>
            <w:r>
              <w:rPr>
                <w:rFonts w:ascii="Gill Sans MT" w:hAnsi="Gill Sans MT"/>
                <w:sz w:val="16"/>
                <w:szCs w:val="16"/>
                <w:lang w:val="en-US"/>
              </w:rPr>
              <w:t>(5-8)</w:t>
            </w:r>
          </w:p>
        </w:tc>
        <w:tc>
          <w:tcPr>
            <w:tcW w:w="410" w:type="pct"/>
            <w:vAlign w:val="center"/>
          </w:tcPr>
          <w:p w14:paraId="0941A5E0" w14:textId="77777777" w:rsidR="009D3164" w:rsidRDefault="00E2595D" w:rsidP="00035D3E">
            <w:pPr>
              <w:rPr>
                <w:rFonts w:ascii="Gill Sans MT" w:hAnsi="Gill Sans MT"/>
                <w:sz w:val="16"/>
                <w:szCs w:val="16"/>
                <w:lang w:val="en-US"/>
              </w:rPr>
            </w:pPr>
            <w:r>
              <w:rPr>
                <w:rFonts w:ascii="Gill Sans MT" w:hAnsi="Gill Sans MT"/>
                <w:sz w:val="16"/>
                <w:szCs w:val="16"/>
                <w:lang w:val="en-US"/>
              </w:rPr>
              <w:t xml:space="preserve">4 </w:t>
            </w:r>
          </w:p>
          <w:p w14:paraId="5D41ABF9" w14:textId="0F60A25E" w:rsidR="00E77A2B" w:rsidRPr="00C6526A" w:rsidRDefault="00E77A2B" w:rsidP="00035D3E">
            <w:pPr>
              <w:rPr>
                <w:rFonts w:ascii="Gill Sans MT" w:hAnsi="Gill Sans MT"/>
                <w:sz w:val="16"/>
                <w:szCs w:val="16"/>
                <w:lang w:val="en-US"/>
              </w:rPr>
            </w:pPr>
            <w:r>
              <w:rPr>
                <w:rFonts w:ascii="Gill Sans MT" w:hAnsi="Gill Sans MT"/>
                <w:sz w:val="16"/>
                <w:szCs w:val="16"/>
                <w:lang w:val="en-US"/>
              </w:rPr>
              <w:t>(0-9)</w:t>
            </w:r>
          </w:p>
        </w:tc>
        <w:tc>
          <w:tcPr>
            <w:tcW w:w="410" w:type="pct"/>
            <w:vAlign w:val="center"/>
          </w:tcPr>
          <w:p w14:paraId="669BA1D9" w14:textId="77777777" w:rsidR="009D3164" w:rsidRDefault="00E2595D" w:rsidP="00035D3E">
            <w:pPr>
              <w:rPr>
                <w:rFonts w:ascii="Gill Sans MT" w:hAnsi="Gill Sans MT"/>
                <w:sz w:val="16"/>
                <w:szCs w:val="16"/>
                <w:lang w:val="en-US"/>
              </w:rPr>
            </w:pPr>
            <w:r>
              <w:rPr>
                <w:rFonts w:ascii="Gill Sans MT" w:hAnsi="Gill Sans MT"/>
                <w:sz w:val="16"/>
                <w:szCs w:val="16"/>
                <w:lang w:val="en-US"/>
              </w:rPr>
              <w:t xml:space="preserve">5 </w:t>
            </w:r>
          </w:p>
          <w:p w14:paraId="3B6F689E" w14:textId="3A04D63C" w:rsidR="00E77A2B" w:rsidRPr="00C6526A" w:rsidRDefault="00E77A2B" w:rsidP="00035D3E">
            <w:pPr>
              <w:rPr>
                <w:rFonts w:ascii="Gill Sans MT" w:hAnsi="Gill Sans MT"/>
                <w:sz w:val="16"/>
                <w:szCs w:val="16"/>
                <w:lang w:val="en-US"/>
              </w:rPr>
            </w:pPr>
            <w:r>
              <w:rPr>
                <w:rFonts w:ascii="Gill Sans MT" w:hAnsi="Gill Sans MT"/>
                <w:sz w:val="16"/>
                <w:szCs w:val="16"/>
                <w:lang w:val="en-US"/>
              </w:rPr>
              <w:t>(1-8)</w:t>
            </w:r>
          </w:p>
        </w:tc>
        <w:tc>
          <w:tcPr>
            <w:tcW w:w="410" w:type="pct"/>
            <w:vAlign w:val="center"/>
          </w:tcPr>
          <w:p w14:paraId="4F285D5D" w14:textId="77777777" w:rsidR="009D3164" w:rsidRDefault="00E2595D" w:rsidP="00035D3E">
            <w:pPr>
              <w:rPr>
                <w:rFonts w:ascii="Gill Sans MT" w:hAnsi="Gill Sans MT"/>
                <w:sz w:val="16"/>
                <w:szCs w:val="16"/>
                <w:lang w:val="en-US"/>
              </w:rPr>
            </w:pPr>
            <w:r>
              <w:rPr>
                <w:rFonts w:ascii="Gill Sans MT" w:hAnsi="Gill Sans MT"/>
                <w:sz w:val="16"/>
                <w:szCs w:val="16"/>
                <w:lang w:val="en-US"/>
              </w:rPr>
              <w:t xml:space="preserve">0 </w:t>
            </w:r>
          </w:p>
          <w:p w14:paraId="3C0D4439" w14:textId="0BE79AC0" w:rsidR="00E77A2B" w:rsidRPr="00C6526A" w:rsidRDefault="00E77A2B" w:rsidP="00035D3E">
            <w:pPr>
              <w:rPr>
                <w:rFonts w:ascii="Gill Sans MT" w:hAnsi="Gill Sans MT"/>
                <w:sz w:val="16"/>
                <w:szCs w:val="16"/>
                <w:lang w:val="en-US"/>
              </w:rPr>
            </w:pPr>
            <w:r>
              <w:rPr>
                <w:rFonts w:ascii="Gill Sans MT" w:hAnsi="Gill Sans MT"/>
                <w:sz w:val="16"/>
                <w:szCs w:val="16"/>
                <w:lang w:val="en-US"/>
              </w:rPr>
              <w:t>(-1-4)</w:t>
            </w:r>
          </w:p>
        </w:tc>
        <w:tc>
          <w:tcPr>
            <w:tcW w:w="410" w:type="pct"/>
            <w:vAlign w:val="center"/>
          </w:tcPr>
          <w:p w14:paraId="5EB2E68B" w14:textId="77777777" w:rsidR="009D3164" w:rsidRDefault="00E2595D" w:rsidP="00035D3E">
            <w:pPr>
              <w:rPr>
                <w:rFonts w:ascii="Gill Sans MT" w:hAnsi="Gill Sans MT"/>
                <w:sz w:val="16"/>
                <w:szCs w:val="16"/>
                <w:lang w:val="en-US"/>
              </w:rPr>
            </w:pPr>
            <w:r>
              <w:rPr>
                <w:rFonts w:ascii="Gill Sans MT" w:hAnsi="Gill Sans MT"/>
                <w:sz w:val="16"/>
                <w:szCs w:val="16"/>
                <w:lang w:val="en-US"/>
              </w:rPr>
              <w:t xml:space="preserve">0 </w:t>
            </w:r>
          </w:p>
          <w:p w14:paraId="63FF1BD7" w14:textId="0A46F1B2" w:rsidR="00E77A2B" w:rsidRPr="00C6526A" w:rsidRDefault="00E77A2B" w:rsidP="00035D3E">
            <w:pPr>
              <w:rPr>
                <w:rFonts w:ascii="Gill Sans MT" w:hAnsi="Gill Sans MT"/>
                <w:sz w:val="16"/>
                <w:szCs w:val="16"/>
                <w:lang w:val="en-US"/>
              </w:rPr>
            </w:pPr>
            <w:r>
              <w:rPr>
                <w:rFonts w:ascii="Gill Sans MT" w:hAnsi="Gill Sans MT"/>
                <w:sz w:val="16"/>
                <w:szCs w:val="16"/>
                <w:lang w:val="en-US"/>
              </w:rPr>
              <w:t>(-2-2)</w:t>
            </w:r>
          </w:p>
        </w:tc>
        <w:tc>
          <w:tcPr>
            <w:tcW w:w="405" w:type="pct"/>
            <w:vAlign w:val="center"/>
          </w:tcPr>
          <w:p w14:paraId="7830EA24" w14:textId="77777777" w:rsidR="009D3164" w:rsidRDefault="00E2595D" w:rsidP="00035D3E">
            <w:pPr>
              <w:rPr>
                <w:rFonts w:ascii="Gill Sans MT" w:hAnsi="Gill Sans MT"/>
                <w:sz w:val="16"/>
                <w:szCs w:val="16"/>
                <w:lang w:val="en-US"/>
              </w:rPr>
            </w:pPr>
            <w:r>
              <w:rPr>
                <w:rFonts w:ascii="Gill Sans MT" w:hAnsi="Gill Sans MT"/>
                <w:sz w:val="16"/>
                <w:szCs w:val="16"/>
                <w:lang w:val="en-US"/>
              </w:rPr>
              <w:t xml:space="preserve">3 </w:t>
            </w:r>
          </w:p>
          <w:p w14:paraId="4CDBFED7" w14:textId="47F0B3DC" w:rsidR="00E77A2B" w:rsidRPr="00C6526A" w:rsidRDefault="00E77A2B" w:rsidP="00035D3E">
            <w:pPr>
              <w:rPr>
                <w:rFonts w:ascii="Gill Sans MT" w:hAnsi="Gill Sans MT"/>
                <w:sz w:val="16"/>
                <w:szCs w:val="16"/>
                <w:lang w:val="en-US"/>
              </w:rPr>
            </w:pPr>
            <w:r>
              <w:rPr>
                <w:rFonts w:ascii="Gill Sans MT" w:hAnsi="Gill Sans MT"/>
                <w:sz w:val="16"/>
                <w:szCs w:val="16"/>
                <w:lang w:val="en-US"/>
              </w:rPr>
              <w:t>(0-5)</w:t>
            </w:r>
          </w:p>
        </w:tc>
      </w:tr>
      <w:tr w:rsidR="009D3164" w:rsidRPr="00C6526A" w14:paraId="6C1FC585" w14:textId="31BF85AD" w:rsidTr="00D6593E">
        <w:trPr>
          <w:trHeight w:val="255"/>
        </w:trPr>
        <w:tc>
          <w:tcPr>
            <w:tcW w:w="556" w:type="pct"/>
            <w:vAlign w:val="center"/>
          </w:tcPr>
          <w:p w14:paraId="547343A9" w14:textId="1F22DF6B" w:rsidR="00E77A2B" w:rsidRPr="00C6526A" w:rsidRDefault="00E77A2B" w:rsidP="00E77A2B">
            <w:pPr>
              <w:rPr>
                <w:rFonts w:ascii="Gill Sans MT" w:hAnsi="Gill Sans MT"/>
                <w:sz w:val="16"/>
                <w:szCs w:val="16"/>
                <w:lang w:val="en-US"/>
              </w:rPr>
            </w:pPr>
            <w:r w:rsidRPr="00C6526A">
              <w:rPr>
                <w:rFonts w:ascii="Gill Sans MT" w:hAnsi="Gill Sans MT"/>
                <w:sz w:val="16"/>
                <w:szCs w:val="16"/>
                <w:lang w:val="en-US"/>
              </w:rPr>
              <w:t>Repetition</w:t>
            </w:r>
          </w:p>
        </w:tc>
        <w:tc>
          <w:tcPr>
            <w:tcW w:w="347" w:type="pct"/>
            <w:vAlign w:val="center"/>
          </w:tcPr>
          <w:p w14:paraId="6CB95D2D" w14:textId="69F27810"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5D0B3C50"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37</w:t>
            </w:r>
            <w:r>
              <w:rPr>
                <w:rFonts w:ascii="Gill Sans MT" w:hAnsi="Gill Sans MT"/>
                <w:sz w:val="16"/>
                <w:szCs w:val="16"/>
                <w:lang w:val="en-US"/>
              </w:rPr>
              <w:t xml:space="preserve"> </w:t>
            </w:r>
          </w:p>
          <w:p w14:paraId="64F7965D" w14:textId="092EA20B" w:rsidR="00E77A2B" w:rsidRPr="00C6526A" w:rsidRDefault="00B4464F" w:rsidP="00E77A2B">
            <w:pPr>
              <w:rPr>
                <w:rFonts w:ascii="Gill Sans MT" w:hAnsi="Gill Sans MT"/>
                <w:sz w:val="16"/>
                <w:szCs w:val="16"/>
                <w:lang w:val="en-US"/>
              </w:rPr>
            </w:pPr>
            <w:r>
              <w:rPr>
                <w:rFonts w:ascii="Gill Sans MT" w:hAnsi="Gill Sans MT"/>
                <w:sz w:val="16"/>
                <w:szCs w:val="16"/>
                <w:lang w:val="en-US"/>
              </w:rPr>
              <w:t>(41.1)</w:t>
            </w:r>
          </w:p>
        </w:tc>
        <w:tc>
          <w:tcPr>
            <w:tcW w:w="404" w:type="pct"/>
            <w:vAlign w:val="center"/>
          </w:tcPr>
          <w:p w14:paraId="51B1244E"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16</w:t>
            </w:r>
            <w:r>
              <w:rPr>
                <w:rFonts w:ascii="Gill Sans MT" w:hAnsi="Gill Sans MT"/>
                <w:sz w:val="16"/>
                <w:szCs w:val="16"/>
                <w:lang w:val="en-US"/>
              </w:rPr>
              <w:t xml:space="preserve"> </w:t>
            </w:r>
          </w:p>
          <w:p w14:paraId="0950642D" w14:textId="04EEA15D" w:rsidR="00E77A2B" w:rsidRPr="00C6526A" w:rsidRDefault="00B4464F" w:rsidP="00E77A2B">
            <w:pPr>
              <w:rPr>
                <w:rFonts w:ascii="Gill Sans MT" w:hAnsi="Gill Sans MT"/>
                <w:sz w:val="16"/>
                <w:szCs w:val="16"/>
                <w:lang w:val="en-US"/>
              </w:rPr>
            </w:pPr>
            <w:r>
              <w:rPr>
                <w:rFonts w:ascii="Gill Sans MT" w:hAnsi="Gill Sans MT"/>
                <w:sz w:val="16"/>
                <w:szCs w:val="16"/>
                <w:lang w:val="en-US"/>
              </w:rPr>
              <w:t>(20.9)</w:t>
            </w:r>
          </w:p>
        </w:tc>
        <w:tc>
          <w:tcPr>
            <w:tcW w:w="410" w:type="pct"/>
            <w:vAlign w:val="center"/>
          </w:tcPr>
          <w:p w14:paraId="7B760F63"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15</w:t>
            </w:r>
            <w:r>
              <w:rPr>
                <w:rFonts w:ascii="Gill Sans MT" w:hAnsi="Gill Sans MT"/>
                <w:sz w:val="16"/>
                <w:szCs w:val="16"/>
                <w:lang w:val="en-US"/>
              </w:rPr>
              <w:t xml:space="preserve"> </w:t>
            </w:r>
          </w:p>
          <w:p w14:paraId="291E0519" w14:textId="0712E8B5" w:rsidR="00E77A2B" w:rsidRPr="00C6526A" w:rsidRDefault="00B4464F" w:rsidP="00E77A2B">
            <w:pPr>
              <w:rPr>
                <w:rFonts w:ascii="Gill Sans MT" w:hAnsi="Gill Sans MT"/>
                <w:sz w:val="16"/>
                <w:szCs w:val="16"/>
                <w:lang w:val="en-US"/>
              </w:rPr>
            </w:pPr>
            <w:r>
              <w:rPr>
                <w:rFonts w:ascii="Gill Sans MT" w:hAnsi="Gill Sans MT"/>
                <w:sz w:val="16"/>
                <w:szCs w:val="16"/>
                <w:lang w:val="en-US"/>
              </w:rPr>
              <w:t>(8.5)</w:t>
            </w:r>
          </w:p>
        </w:tc>
        <w:tc>
          <w:tcPr>
            <w:tcW w:w="410" w:type="pct"/>
            <w:vAlign w:val="center"/>
          </w:tcPr>
          <w:p w14:paraId="02BBF003" w14:textId="047D1BA7" w:rsidR="009D3164" w:rsidRDefault="00E77A2B" w:rsidP="00E77A2B">
            <w:pPr>
              <w:rPr>
                <w:rFonts w:ascii="Gill Sans MT" w:hAnsi="Gill Sans MT"/>
                <w:sz w:val="16"/>
                <w:szCs w:val="16"/>
                <w:lang w:val="en-US"/>
              </w:rPr>
            </w:pPr>
            <w:r w:rsidRPr="00C6526A">
              <w:rPr>
                <w:rFonts w:ascii="Gill Sans MT" w:hAnsi="Gill Sans MT"/>
                <w:sz w:val="16"/>
                <w:szCs w:val="16"/>
                <w:lang w:val="en-US"/>
              </w:rPr>
              <w:t>5</w:t>
            </w:r>
            <w:r>
              <w:rPr>
                <w:rFonts w:ascii="Gill Sans MT" w:hAnsi="Gill Sans MT"/>
                <w:sz w:val="16"/>
                <w:szCs w:val="16"/>
                <w:lang w:val="en-US"/>
              </w:rPr>
              <w:t xml:space="preserve"> </w:t>
            </w:r>
          </w:p>
          <w:p w14:paraId="3D0C131E" w14:textId="60ED17EE" w:rsidR="00E77A2B" w:rsidRPr="00C6526A" w:rsidRDefault="00B4464F" w:rsidP="00E77A2B">
            <w:pPr>
              <w:rPr>
                <w:rFonts w:ascii="Gill Sans MT" w:hAnsi="Gill Sans MT"/>
                <w:sz w:val="16"/>
                <w:szCs w:val="16"/>
                <w:lang w:val="en-US"/>
              </w:rPr>
            </w:pPr>
            <w:r>
              <w:rPr>
                <w:rFonts w:ascii="Gill Sans MT" w:hAnsi="Gill Sans MT"/>
                <w:sz w:val="16"/>
                <w:szCs w:val="16"/>
                <w:lang w:val="en-US"/>
              </w:rPr>
              <w:t>(6.2)</w:t>
            </w:r>
          </w:p>
        </w:tc>
        <w:tc>
          <w:tcPr>
            <w:tcW w:w="411" w:type="pct"/>
            <w:vAlign w:val="center"/>
          </w:tcPr>
          <w:p w14:paraId="712899C3"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11</w:t>
            </w:r>
            <w:r w:rsidR="00B4464F">
              <w:rPr>
                <w:rFonts w:ascii="Gill Sans MT" w:hAnsi="Gill Sans MT"/>
                <w:sz w:val="16"/>
                <w:szCs w:val="16"/>
                <w:lang w:val="en-US"/>
              </w:rPr>
              <w:t xml:space="preserve"> </w:t>
            </w:r>
          </w:p>
          <w:p w14:paraId="5E46AB39" w14:textId="2E4D93B7" w:rsidR="00E77A2B" w:rsidRPr="00C6526A" w:rsidRDefault="00B4464F" w:rsidP="00E77A2B">
            <w:pPr>
              <w:rPr>
                <w:rFonts w:ascii="Gill Sans MT" w:hAnsi="Gill Sans MT"/>
                <w:sz w:val="16"/>
                <w:szCs w:val="16"/>
                <w:lang w:val="en-US"/>
              </w:rPr>
            </w:pPr>
            <w:r>
              <w:rPr>
                <w:rFonts w:ascii="Gill Sans MT" w:hAnsi="Gill Sans MT"/>
                <w:sz w:val="16"/>
                <w:szCs w:val="16"/>
                <w:lang w:val="en-US"/>
              </w:rPr>
              <w:t>(11.9)</w:t>
            </w:r>
          </w:p>
        </w:tc>
        <w:tc>
          <w:tcPr>
            <w:tcW w:w="410" w:type="pct"/>
            <w:vAlign w:val="center"/>
          </w:tcPr>
          <w:p w14:paraId="7424AC77"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7</w:t>
            </w:r>
            <w:r>
              <w:rPr>
                <w:rFonts w:ascii="Gill Sans MT" w:hAnsi="Gill Sans MT"/>
                <w:sz w:val="16"/>
                <w:szCs w:val="16"/>
                <w:lang w:val="en-US"/>
              </w:rPr>
              <w:t xml:space="preserve"> </w:t>
            </w:r>
          </w:p>
          <w:p w14:paraId="13DB69E9" w14:textId="22CB811B" w:rsidR="00E77A2B" w:rsidRPr="00C6526A" w:rsidRDefault="00E2595D" w:rsidP="00E77A2B">
            <w:pPr>
              <w:rPr>
                <w:rFonts w:ascii="Gill Sans MT" w:hAnsi="Gill Sans MT"/>
                <w:sz w:val="16"/>
                <w:szCs w:val="16"/>
                <w:lang w:val="en-US"/>
              </w:rPr>
            </w:pPr>
            <w:r>
              <w:rPr>
                <w:rFonts w:ascii="Gill Sans MT" w:hAnsi="Gill Sans MT"/>
                <w:sz w:val="16"/>
                <w:szCs w:val="16"/>
                <w:lang w:val="en-US"/>
              </w:rPr>
              <w:t>(8.7)</w:t>
            </w:r>
          </w:p>
        </w:tc>
        <w:tc>
          <w:tcPr>
            <w:tcW w:w="410" w:type="pct"/>
            <w:vAlign w:val="center"/>
          </w:tcPr>
          <w:p w14:paraId="057FB69E" w14:textId="6FDCA8CC" w:rsidR="009D3164" w:rsidRDefault="00E77A2B" w:rsidP="00E77A2B">
            <w:pPr>
              <w:rPr>
                <w:rFonts w:ascii="Gill Sans MT" w:hAnsi="Gill Sans MT"/>
                <w:sz w:val="16"/>
                <w:szCs w:val="16"/>
                <w:lang w:val="en-US"/>
              </w:rPr>
            </w:pPr>
            <w:r w:rsidRPr="00C6526A">
              <w:rPr>
                <w:rFonts w:ascii="Gill Sans MT" w:hAnsi="Gill Sans MT"/>
                <w:sz w:val="16"/>
                <w:szCs w:val="16"/>
                <w:lang w:val="en-US"/>
              </w:rPr>
              <w:t>4</w:t>
            </w:r>
            <w:r>
              <w:rPr>
                <w:rFonts w:ascii="Gill Sans MT" w:hAnsi="Gill Sans MT"/>
                <w:sz w:val="16"/>
                <w:szCs w:val="16"/>
                <w:lang w:val="en-US"/>
              </w:rPr>
              <w:t xml:space="preserve"> </w:t>
            </w:r>
          </w:p>
          <w:p w14:paraId="1170EA6A" w14:textId="3D371725" w:rsidR="00E77A2B" w:rsidRPr="00C6526A" w:rsidRDefault="00E2595D" w:rsidP="00E77A2B">
            <w:pPr>
              <w:rPr>
                <w:rFonts w:ascii="Gill Sans MT" w:hAnsi="Gill Sans MT"/>
                <w:sz w:val="16"/>
                <w:szCs w:val="16"/>
                <w:lang w:val="en-US"/>
              </w:rPr>
            </w:pPr>
            <w:r>
              <w:rPr>
                <w:rFonts w:ascii="Gill Sans MT" w:hAnsi="Gill Sans MT"/>
                <w:sz w:val="16"/>
                <w:szCs w:val="16"/>
                <w:lang w:val="en-US"/>
              </w:rPr>
              <w:t>(5.5)</w:t>
            </w:r>
          </w:p>
        </w:tc>
        <w:tc>
          <w:tcPr>
            <w:tcW w:w="410" w:type="pct"/>
            <w:vAlign w:val="center"/>
          </w:tcPr>
          <w:p w14:paraId="2952E6F1" w14:textId="02358E53" w:rsidR="009D3164" w:rsidRDefault="00E77A2B" w:rsidP="00E77A2B">
            <w:pPr>
              <w:rPr>
                <w:rFonts w:ascii="Gill Sans MT" w:hAnsi="Gill Sans MT"/>
                <w:sz w:val="16"/>
                <w:szCs w:val="16"/>
                <w:lang w:val="en-US"/>
              </w:rPr>
            </w:pPr>
            <w:r w:rsidRPr="00C6526A">
              <w:rPr>
                <w:rFonts w:ascii="Gill Sans MT" w:hAnsi="Gill Sans MT"/>
                <w:sz w:val="16"/>
                <w:szCs w:val="16"/>
                <w:lang w:val="en-US"/>
              </w:rPr>
              <w:t>4</w:t>
            </w:r>
            <w:r>
              <w:rPr>
                <w:rFonts w:ascii="Gill Sans MT" w:hAnsi="Gill Sans MT"/>
                <w:sz w:val="16"/>
                <w:szCs w:val="16"/>
                <w:lang w:val="en-US"/>
              </w:rPr>
              <w:t xml:space="preserve"> </w:t>
            </w:r>
          </w:p>
          <w:p w14:paraId="3A3BD35C" w14:textId="43EE5580" w:rsidR="00E77A2B" w:rsidRPr="00C6526A" w:rsidRDefault="00E2595D" w:rsidP="00E77A2B">
            <w:pPr>
              <w:rPr>
                <w:rFonts w:ascii="Gill Sans MT" w:hAnsi="Gill Sans MT"/>
                <w:sz w:val="16"/>
                <w:szCs w:val="16"/>
                <w:lang w:val="en-US"/>
              </w:rPr>
            </w:pPr>
            <w:r>
              <w:rPr>
                <w:rFonts w:ascii="Gill Sans MT" w:hAnsi="Gill Sans MT"/>
                <w:sz w:val="16"/>
                <w:szCs w:val="16"/>
                <w:lang w:val="en-US"/>
              </w:rPr>
              <w:t>(5.0)</w:t>
            </w:r>
          </w:p>
        </w:tc>
        <w:tc>
          <w:tcPr>
            <w:tcW w:w="410" w:type="pct"/>
            <w:vAlign w:val="center"/>
          </w:tcPr>
          <w:p w14:paraId="16A67EC5" w14:textId="0E5BD676" w:rsidR="009D3164" w:rsidRDefault="00E77A2B" w:rsidP="00E77A2B">
            <w:pPr>
              <w:rPr>
                <w:rFonts w:ascii="Gill Sans MT" w:hAnsi="Gill Sans MT"/>
                <w:sz w:val="16"/>
                <w:szCs w:val="16"/>
                <w:lang w:val="en-US"/>
              </w:rPr>
            </w:pPr>
            <w:r w:rsidRPr="00C6526A">
              <w:rPr>
                <w:rFonts w:ascii="Gill Sans MT" w:hAnsi="Gill Sans MT"/>
                <w:sz w:val="16"/>
                <w:szCs w:val="16"/>
                <w:lang w:val="en-US"/>
              </w:rPr>
              <w:t>1</w:t>
            </w:r>
            <w:r>
              <w:rPr>
                <w:rFonts w:ascii="Gill Sans MT" w:hAnsi="Gill Sans MT"/>
                <w:sz w:val="16"/>
                <w:szCs w:val="16"/>
                <w:lang w:val="en-US"/>
              </w:rPr>
              <w:t xml:space="preserve"> </w:t>
            </w:r>
          </w:p>
          <w:p w14:paraId="78ECBE32" w14:textId="42356D14" w:rsidR="00E77A2B" w:rsidRPr="00C6526A" w:rsidRDefault="00E2595D" w:rsidP="00E77A2B">
            <w:pPr>
              <w:rPr>
                <w:rFonts w:ascii="Gill Sans MT" w:hAnsi="Gill Sans MT"/>
                <w:sz w:val="16"/>
                <w:szCs w:val="16"/>
                <w:lang w:val="en-US"/>
              </w:rPr>
            </w:pPr>
            <w:r>
              <w:rPr>
                <w:rFonts w:ascii="Gill Sans MT" w:hAnsi="Gill Sans MT"/>
                <w:sz w:val="16"/>
                <w:szCs w:val="16"/>
                <w:lang w:val="en-US"/>
              </w:rPr>
              <w:t>(3.7)</w:t>
            </w:r>
          </w:p>
        </w:tc>
        <w:tc>
          <w:tcPr>
            <w:tcW w:w="405" w:type="pct"/>
            <w:vAlign w:val="center"/>
          </w:tcPr>
          <w:p w14:paraId="2C54E105"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7</w:t>
            </w:r>
            <w:r w:rsidR="00E2595D">
              <w:rPr>
                <w:rFonts w:ascii="Gill Sans MT" w:hAnsi="Gill Sans MT"/>
                <w:sz w:val="16"/>
                <w:szCs w:val="16"/>
                <w:lang w:val="en-US"/>
              </w:rPr>
              <w:t xml:space="preserve"> </w:t>
            </w:r>
          </w:p>
          <w:p w14:paraId="1B781B96" w14:textId="4FEF59CD" w:rsidR="00E77A2B" w:rsidRPr="00C6526A" w:rsidRDefault="00E2595D" w:rsidP="00E77A2B">
            <w:pPr>
              <w:rPr>
                <w:rFonts w:ascii="Gill Sans MT" w:hAnsi="Gill Sans MT"/>
                <w:sz w:val="16"/>
                <w:szCs w:val="16"/>
                <w:lang w:val="en-US"/>
              </w:rPr>
            </w:pPr>
            <w:r>
              <w:rPr>
                <w:rFonts w:ascii="Gill Sans MT" w:hAnsi="Gill Sans MT"/>
                <w:sz w:val="16"/>
                <w:szCs w:val="16"/>
                <w:lang w:val="en-US"/>
              </w:rPr>
              <w:t>(9.5)</w:t>
            </w:r>
          </w:p>
        </w:tc>
      </w:tr>
      <w:tr w:rsidR="00844DC3" w:rsidRPr="00C6526A" w14:paraId="7B023D7C" w14:textId="77777777" w:rsidTr="00844DC3">
        <w:trPr>
          <w:trHeight w:val="255"/>
        </w:trPr>
        <w:tc>
          <w:tcPr>
            <w:tcW w:w="556" w:type="pct"/>
            <w:vAlign w:val="center"/>
          </w:tcPr>
          <w:p w14:paraId="070E9D0D" w14:textId="77777777" w:rsidR="00E77A2B" w:rsidRPr="00C6526A" w:rsidRDefault="00E77A2B" w:rsidP="00E77A2B">
            <w:pPr>
              <w:rPr>
                <w:rFonts w:ascii="Gill Sans MT" w:hAnsi="Gill Sans MT"/>
                <w:sz w:val="16"/>
                <w:szCs w:val="16"/>
                <w:lang w:val="en-US"/>
              </w:rPr>
            </w:pPr>
          </w:p>
        </w:tc>
        <w:tc>
          <w:tcPr>
            <w:tcW w:w="347" w:type="pct"/>
          </w:tcPr>
          <w:p w14:paraId="78E04789" w14:textId="15F4EAB0" w:rsidR="00E77A2B" w:rsidRPr="00C6526A" w:rsidRDefault="00E77A2B" w:rsidP="00E77A2B">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1D9DF3AC"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22 </w:t>
            </w:r>
          </w:p>
          <w:p w14:paraId="56ABB544" w14:textId="60B512C5" w:rsidR="00E77A2B" w:rsidRPr="00C6526A" w:rsidRDefault="00E77A2B" w:rsidP="00E77A2B">
            <w:pPr>
              <w:rPr>
                <w:rFonts w:ascii="Gill Sans MT" w:hAnsi="Gill Sans MT"/>
                <w:sz w:val="16"/>
                <w:szCs w:val="16"/>
                <w:lang w:val="en-US"/>
              </w:rPr>
            </w:pPr>
            <w:r>
              <w:rPr>
                <w:rFonts w:ascii="Gill Sans MT" w:hAnsi="Gill Sans MT"/>
                <w:sz w:val="16"/>
                <w:szCs w:val="16"/>
                <w:lang w:val="en-US"/>
              </w:rPr>
              <w:t>(6-59)</w:t>
            </w:r>
          </w:p>
        </w:tc>
        <w:tc>
          <w:tcPr>
            <w:tcW w:w="404" w:type="pct"/>
            <w:vAlign w:val="center"/>
          </w:tcPr>
          <w:p w14:paraId="57F637E0"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7 </w:t>
            </w:r>
          </w:p>
          <w:p w14:paraId="1455DEBA" w14:textId="0058565F" w:rsidR="00E77A2B" w:rsidRPr="00C6526A" w:rsidRDefault="00E77A2B" w:rsidP="00E77A2B">
            <w:pPr>
              <w:rPr>
                <w:rFonts w:ascii="Gill Sans MT" w:hAnsi="Gill Sans MT"/>
                <w:sz w:val="16"/>
                <w:szCs w:val="16"/>
                <w:lang w:val="en-US"/>
              </w:rPr>
            </w:pPr>
            <w:r>
              <w:rPr>
                <w:rFonts w:ascii="Gill Sans MT" w:hAnsi="Gill Sans MT"/>
                <w:sz w:val="16"/>
                <w:szCs w:val="16"/>
                <w:lang w:val="en-US"/>
              </w:rPr>
              <w:t>(3-17)</w:t>
            </w:r>
          </w:p>
        </w:tc>
        <w:tc>
          <w:tcPr>
            <w:tcW w:w="410" w:type="pct"/>
            <w:vAlign w:val="center"/>
          </w:tcPr>
          <w:p w14:paraId="594A1DEF"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14 </w:t>
            </w:r>
          </w:p>
          <w:p w14:paraId="3D4E4410" w14:textId="4EE8EFF3" w:rsidR="00E77A2B" w:rsidRPr="00C6526A" w:rsidRDefault="00E77A2B" w:rsidP="00E77A2B">
            <w:pPr>
              <w:rPr>
                <w:rFonts w:ascii="Gill Sans MT" w:hAnsi="Gill Sans MT"/>
                <w:sz w:val="16"/>
                <w:szCs w:val="16"/>
                <w:lang w:val="en-US"/>
              </w:rPr>
            </w:pPr>
            <w:r>
              <w:rPr>
                <w:rFonts w:ascii="Gill Sans MT" w:hAnsi="Gill Sans MT"/>
                <w:sz w:val="16"/>
                <w:szCs w:val="16"/>
                <w:lang w:val="en-US"/>
              </w:rPr>
              <w:t>(9-20)</w:t>
            </w:r>
          </w:p>
        </w:tc>
        <w:tc>
          <w:tcPr>
            <w:tcW w:w="410" w:type="pct"/>
            <w:vAlign w:val="center"/>
          </w:tcPr>
          <w:p w14:paraId="79FEE994"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4 </w:t>
            </w:r>
          </w:p>
          <w:p w14:paraId="7E95E004" w14:textId="05C88E12" w:rsidR="00E77A2B" w:rsidRPr="00C6526A" w:rsidRDefault="00112724" w:rsidP="00E77A2B">
            <w:pPr>
              <w:rPr>
                <w:rFonts w:ascii="Gill Sans MT" w:hAnsi="Gill Sans MT"/>
                <w:sz w:val="16"/>
                <w:szCs w:val="16"/>
                <w:lang w:val="en-US"/>
              </w:rPr>
            </w:pPr>
            <w:r>
              <w:rPr>
                <w:rFonts w:ascii="Gill Sans MT" w:hAnsi="Gill Sans MT"/>
                <w:sz w:val="16"/>
                <w:szCs w:val="16"/>
                <w:lang w:val="en-US"/>
              </w:rPr>
              <w:t>(0-8)</w:t>
            </w:r>
          </w:p>
        </w:tc>
        <w:tc>
          <w:tcPr>
            <w:tcW w:w="411" w:type="pct"/>
            <w:vAlign w:val="center"/>
          </w:tcPr>
          <w:p w14:paraId="50B84F61"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4 </w:t>
            </w:r>
          </w:p>
          <w:p w14:paraId="56C00139" w14:textId="09B06FA9" w:rsidR="00E77A2B" w:rsidRPr="00C6526A" w:rsidRDefault="00112724" w:rsidP="00E77A2B">
            <w:pPr>
              <w:rPr>
                <w:rFonts w:ascii="Gill Sans MT" w:hAnsi="Gill Sans MT"/>
                <w:sz w:val="16"/>
                <w:szCs w:val="16"/>
                <w:lang w:val="en-US"/>
              </w:rPr>
            </w:pPr>
            <w:r>
              <w:rPr>
                <w:rFonts w:ascii="Gill Sans MT" w:hAnsi="Gill Sans MT"/>
                <w:sz w:val="16"/>
                <w:szCs w:val="16"/>
                <w:lang w:val="en-US"/>
              </w:rPr>
              <w:t>(3-17)</w:t>
            </w:r>
          </w:p>
        </w:tc>
        <w:tc>
          <w:tcPr>
            <w:tcW w:w="410" w:type="pct"/>
            <w:vAlign w:val="center"/>
          </w:tcPr>
          <w:p w14:paraId="1CD6EDD7"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8 </w:t>
            </w:r>
          </w:p>
          <w:p w14:paraId="1EFBC6A5" w14:textId="32D12721" w:rsidR="00E77A2B" w:rsidRPr="00C6526A" w:rsidRDefault="00112724" w:rsidP="00E77A2B">
            <w:pPr>
              <w:rPr>
                <w:rFonts w:ascii="Gill Sans MT" w:hAnsi="Gill Sans MT"/>
                <w:sz w:val="16"/>
                <w:szCs w:val="16"/>
                <w:lang w:val="en-US"/>
              </w:rPr>
            </w:pPr>
            <w:r>
              <w:rPr>
                <w:rFonts w:ascii="Gill Sans MT" w:hAnsi="Gill Sans MT"/>
                <w:sz w:val="16"/>
                <w:szCs w:val="16"/>
                <w:lang w:val="en-US"/>
              </w:rPr>
              <w:t>(0-14)</w:t>
            </w:r>
          </w:p>
        </w:tc>
        <w:tc>
          <w:tcPr>
            <w:tcW w:w="410" w:type="pct"/>
            <w:vAlign w:val="center"/>
          </w:tcPr>
          <w:p w14:paraId="777E18A2"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2 </w:t>
            </w:r>
          </w:p>
          <w:p w14:paraId="3C0060BD" w14:textId="37209197" w:rsidR="00E77A2B" w:rsidRPr="00C6526A" w:rsidRDefault="00112724" w:rsidP="00E77A2B">
            <w:pPr>
              <w:rPr>
                <w:rFonts w:ascii="Gill Sans MT" w:hAnsi="Gill Sans MT"/>
                <w:sz w:val="16"/>
                <w:szCs w:val="16"/>
                <w:lang w:val="en-US"/>
              </w:rPr>
            </w:pPr>
            <w:r>
              <w:rPr>
                <w:rFonts w:ascii="Gill Sans MT" w:hAnsi="Gill Sans MT"/>
                <w:sz w:val="16"/>
                <w:szCs w:val="16"/>
                <w:lang w:val="en-US"/>
              </w:rPr>
              <w:t>(0-6)</w:t>
            </w:r>
          </w:p>
        </w:tc>
        <w:tc>
          <w:tcPr>
            <w:tcW w:w="410" w:type="pct"/>
            <w:vAlign w:val="center"/>
          </w:tcPr>
          <w:p w14:paraId="49DBBA02"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3 </w:t>
            </w:r>
          </w:p>
          <w:p w14:paraId="758C005C" w14:textId="236DE44A" w:rsidR="00E77A2B" w:rsidRPr="00C6526A" w:rsidRDefault="00112724" w:rsidP="00E77A2B">
            <w:pPr>
              <w:rPr>
                <w:rFonts w:ascii="Gill Sans MT" w:hAnsi="Gill Sans MT"/>
                <w:sz w:val="16"/>
                <w:szCs w:val="16"/>
                <w:lang w:val="en-US"/>
              </w:rPr>
            </w:pPr>
            <w:r>
              <w:rPr>
                <w:rFonts w:ascii="Gill Sans MT" w:hAnsi="Gill Sans MT"/>
                <w:sz w:val="16"/>
                <w:szCs w:val="16"/>
                <w:lang w:val="en-US"/>
              </w:rPr>
              <w:t>(1-6)</w:t>
            </w:r>
          </w:p>
        </w:tc>
        <w:tc>
          <w:tcPr>
            <w:tcW w:w="410" w:type="pct"/>
            <w:vAlign w:val="center"/>
          </w:tcPr>
          <w:p w14:paraId="57966558"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1 </w:t>
            </w:r>
          </w:p>
          <w:p w14:paraId="16F6B120" w14:textId="6C2B6389" w:rsidR="00E77A2B" w:rsidRPr="00C6526A" w:rsidRDefault="00112724" w:rsidP="00E77A2B">
            <w:pPr>
              <w:rPr>
                <w:rFonts w:ascii="Gill Sans MT" w:hAnsi="Gill Sans MT"/>
                <w:sz w:val="16"/>
                <w:szCs w:val="16"/>
                <w:lang w:val="en-US"/>
              </w:rPr>
            </w:pPr>
            <w:r>
              <w:rPr>
                <w:rFonts w:ascii="Gill Sans MT" w:hAnsi="Gill Sans MT"/>
                <w:sz w:val="16"/>
                <w:szCs w:val="16"/>
                <w:lang w:val="en-US"/>
              </w:rPr>
              <w:t>(-1-3)</w:t>
            </w:r>
          </w:p>
        </w:tc>
        <w:tc>
          <w:tcPr>
            <w:tcW w:w="405" w:type="pct"/>
            <w:vAlign w:val="center"/>
          </w:tcPr>
          <w:p w14:paraId="748E8436"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4 </w:t>
            </w:r>
          </w:p>
          <w:p w14:paraId="10F5DB17" w14:textId="7FC64693" w:rsidR="00E77A2B" w:rsidRPr="00C6526A" w:rsidRDefault="00112724" w:rsidP="00E77A2B">
            <w:pPr>
              <w:rPr>
                <w:rFonts w:ascii="Gill Sans MT" w:hAnsi="Gill Sans MT"/>
                <w:sz w:val="16"/>
                <w:szCs w:val="16"/>
                <w:lang w:val="en-US"/>
              </w:rPr>
            </w:pPr>
            <w:r>
              <w:rPr>
                <w:rFonts w:ascii="Gill Sans MT" w:hAnsi="Gill Sans MT"/>
                <w:sz w:val="16"/>
                <w:szCs w:val="16"/>
                <w:lang w:val="en-US"/>
              </w:rPr>
              <w:t>(-1-12)</w:t>
            </w:r>
          </w:p>
        </w:tc>
      </w:tr>
      <w:tr w:rsidR="009D3164" w:rsidRPr="00C6526A" w14:paraId="5CC62B43" w14:textId="69C705E2" w:rsidTr="00D6593E">
        <w:trPr>
          <w:trHeight w:val="255"/>
        </w:trPr>
        <w:tc>
          <w:tcPr>
            <w:tcW w:w="556" w:type="pct"/>
            <w:vAlign w:val="center"/>
          </w:tcPr>
          <w:p w14:paraId="19E981D8" w14:textId="3231BC5C" w:rsidR="00E77A2B" w:rsidRPr="00C6526A" w:rsidRDefault="00E77A2B" w:rsidP="00E77A2B">
            <w:pPr>
              <w:rPr>
                <w:rFonts w:ascii="Gill Sans MT" w:hAnsi="Gill Sans MT"/>
                <w:sz w:val="16"/>
                <w:szCs w:val="16"/>
                <w:lang w:val="en-US"/>
              </w:rPr>
            </w:pPr>
            <w:r w:rsidRPr="00C6526A">
              <w:rPr>
                <w:rFonts w:ascii="Gill Sans MT" w:hAnsi="Gill Sans MT"/>
                <w:sz w:val="16"/>
                <w:szCs w:val="16"/>
                <w:lang w:val="en-US"/>
              </w:rPr>
              <w:t>Written Language</w:t>
            </w:r>
          </w:p>
        </w:tc>
        <w:tc>
          <w:tcPr>
            <w:tcW w:w="347" w:type="pct"/>
            <w:vAlign w:val="center"/>
          </w:tcPr>
          <w:p w14:paraId="669C443D" w14:textId="567B0ADE"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2135414B"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15</w:t>
            </w:r>
            <w:r>
              <w:rPr>
                <w:rFonts w:ascii="Gill Sans MT" w:hAnsi="Gill Sans MT"/>
                <w:sz w:val="16"/>
                <w:szCs w:val="16"/>
                <w:lang w:val="en-US"/>
              </w:rPr>
              <w:t xml:space="preserve"> </w:t>
            </w:r>
          </w:p>
          <w:p w14:paraId="2E26FF21" w14:textId="1148641C" w:rsidR="00E77A2B" w:rsidRPr="00C6526A" w:rsidRDefault="00B4464F" w:rsidP="00E77A2B">
            <w:pPr>
              <w:rPr>
                <w:rFonts w:ascii="Gill Sans MT" w:hAnsi="Gill Sans MT"/>
                <w:sz w:val="16"/>
                <w:szCs w:val="16"/>
                <w:lang w:val="en-US"/>
              </w:rPr>
            </w:pPr>
            <w:r>
              <w:rPr>
                <w:rFonts w:ascii="Gill Sans MT" w:hAnsi="Gill Sans MT"/>
                <w:sz w:val="16"/>
                <w:szCs w:val="16"/>
                <w:lang w:val="en-US"/>
              </w:rPr>
              <w:t>(16.1)</w:t>
            </w:r>
          </w:p>
        </w:tc>
        <w:tc>
          <w:tcPr>
            <w:tcW w:w="404" w:type="pct"/>
            <w:vAlign w:val="center"/>
          </w:tcPr>
          <w:p w14:paraId="60A90E86"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25</w:t>
            </w:r>
            <w:r>
              <w:rPr>
                <w:rFonts w:ascii="Gill Sans MT" w:hAnsi="Gill Sans MT"/>
                <w:sz w:val="16"/>
                <w:szCs w:val="16"/>
                <w:lang w:val="en-US"/>
              </w:rPr>
              <w:t xml:space="preserve"> </w:t>
            </w:r>
          </w:p>
          <w:p w14:paraId="29166FA7" w14:textId="25950337" w:rsidR="00E77A2B" w:rsidRPr="00C6526A" w:rsidRDefault="00B4464F" w:rsidP="00E77A2B">
            <w:pPr>
              <w:rPr>
                <w:rFonts w:ascii="Gill Sans MT" w:hAnsi="Gill Sans MT"/>
                <w:sz w:val="16"/>
                <w:szCs w:val="16"/>
                <w:lang w:val="en-US"/>
              </w:rPr>
            </w:pPr>
            <w:r>
              <w:rPr>
                <w:rFonts w:ascii="Gill Sans MT" w:hAnsi="Gill Sans MT"/>
                <w:sz w:val="16"/>
                <w:szCs w:val="16"/>
                <w:lang w:val="en-US"/>
              </w:rPr>
              <w:t>(18.6)</w:t>
            </w:r>
          </w:p>
        </w:tc>
        <w:tc>
          <w:tcPr>
            <w:tcW w:w="410" w:type="pct"/>
            <w:vAlign w:val="center"/>
          </w:tcPr>
          <w:p w14:paraId="7FFA13F6"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20</w:t>
            </w:r>
            <w:r>
              <w:rPr>
                <w:rFonts w:ascii="Gill Sans MT" w:hAnsi="Gill Sans MT"/>
                <w:sz w:val="16"/>
                <w:szCs w:val="16"/>
                <w:lang w:val="en-US"/>
              </w:rPr>
              <w:t xml:space="preserve"> </w:t>
            </w:r>
          </w:p>
          <w:p w14:paraId="1163F2EE" w14:textId="18C95CCE" w:rsidR="00E77A2B" w:rsidRPr="00C6526A" w:rsidRDefault="00B4464F" w:rsidP="00E77A2B">
            <w:pPr>
              <w:rPr>
                <w:rFonts w:ascii="Gill Sans MT" w:hAnsi="Gill Sans MT"/>
                <w:sz w:val="16"/>
                <w:szCs w:val="16"/>
                <w:lang w:val="en-US"/>
              </w:rPr>
            </w:pPr>
            <w:r>
              <w:rPr>
                <w:rFonts w:ascii="Gill Sans MT" w:hAnsi="Gill Sans MT"/>
                <w:sz w:val="16"/>
                <w:szCs w:val="16"/>
                <w:lang w:val="en-US"/>
              </w:rPr>
              <w:t>(15.2)</w:t>
            </w:r>
          </w:p>
        </w:tc>
        <w:tc>
          <w:tcPr>
            <w:tcW w:w="410" w:type="pct"/>
            <w:vAlign w:val="center"/>
          </w:tcPr>
          <w:p w14:paraId="45AE1CEB"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10</w:t>
            </w:r>
            <w:r>
              <w:rPr>
                <w:rFonts w:ascii="Gill Sans MT" w:hAnsi="Gill Sans MT"/>
                <w:sz w:val="16"/>
                <w:szCs w:val="16"/>
                <w:lang w:val="en-US"/>
              </w:rPr>
              <w:t xml:space="preserve"> </w:t>
            </w:r>
          </w:p>
          <w:p w14:paraId="09896184" w14:textId="5812009B" w:rsidR="00E77A2B" w:rsidRPr="00C6526A" w:rsidRDefault="00B4464F" w:rsidP="00E77A2B">
            <w:pPr>
              <w:rPr>
                <w:rFonts w:ascii="Gill Sans MT" w:hAnsi="Gill Sans MT"/>
                <w:sz w:val="16"/>
                <w:szCs w:val="16"/>
                <w:lang w:val="en-US"/>
              </w:rPr>
            </w:pPr>
            <w:r>
              <w:rPr>
                <w:rFonts w:ascii="Gill Sans MT" w:hAnsi="Gill Sans MT"/>
                <w:sz w:val="16"/>
                <w:szCs w:val="16"/>
                <w:lang w:val="en-US"/>
              </w:rPr>
              <w:t>(9.1)</w:t>
            </w:r>
          </w:p>
        </w:tc>
        <w:tc>
          <w:tcPr>
            <w:tcW w:w="411" w:type="pct"/>
            <w:vAlign w:val="center"/>
          </w:tcPr>
          <w:p w14:paraId="61BCA36B"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17</w:t>
            </w:r>
            <w:r>
              <w:rPr>
                <w:rFonts w:ascii="Gill Sans MT" w:hAnsi="Gill Sans MT"/>
                <w:sz w:val="16"/>
                <w:szCs w:val="16"/>
                <w:lang w:val="en-US"/>
              </w:rPr>
              <w:t xml:space="preserve"> </w:t>
            </w:r>
          </w:p>
          <w:p w14:paraId="663DDABC" w14:textId="6EDE5054" w:rsidR="00E77A2B" w:rsidRPr="00C6526A" w:rsidRDefault="00B4464F" w:rsidP="00E77A2B">
            <w:pPr>
              <w:rPr>
                <w:rFonts w:ascii="Gill Sans MT" w:hAnsi="Gill Sans MT"/>
                <w:sz w:val="16"/>
                <w:szCs w:val="16"/>
                <w:lang w:val="en-US"/>
              </w:rPr>
            </w:pPr>
            <w:r>
              <w:rPr>
                <w:rFonts w:ascii="Gill Sans MT" w:hAnsi="Gill Sans MT"/>
                <w:sz w:val="16"/>
                <w:szCs w:val="16"/>
                <w:lang w:val="en-US"/>
              </w:rPr>
              <w:t>(15)</w:t>
            </w:r>
          </w:p>
        </w:tc>
        <w:tc>
          <w:tcPr>
            <w:tcW w:w="410" w:type="pct"/>
            <w:vAlign w:val="center"/>
          </w:tcPr>
          <w:p w14:paraId="54E80BDC" w14:textId="501B474A" w:rsidR="009D3164" w:rsidRDefault="00E77A2B" w:rsidP="00E77A2B">
            <w:pPr>
              <w:rPr>
                <w:rFonts w:ascii="Gill Sans MT" w:hAnsi="Gill Sans MT"/>
                <w:sz w:val="16"/>
                <w:szCs w:val="16"/>
                <w:lang w:val="en-US"/>
              </w:rPr>
            </w:pPr>
            <w:r w:rsidRPr="00C6526A">
              <w:rPr>
                <w:rFonts w:ascii="Gill Sans MT" w:hAnsi="Gill Sans MT"/>
                <w:sz w:val="16"/>
                <w:szCs w:val="16"/>
                <w:lang w:val="en-US"/>
              </w:rPr>
              <w:t>7</w:t>
            </w:r>
            <w:r>
              <w:rPr>
                <w:rFonts w:ascii="Gill Sans MT" w:hAnsi="Gill Sans MT"/>
                <w:sz w:val="16"/>
                <w:szCs w:val="16"/>
                <w:lang w:val="en-US"/>
              </w:rPr>
              <w:t xml:space="preserve"> </w:t>
            </w:r>
          </w:p>
          <w:p w14:paraId="774BD18D" w14:textId="29BD0EA8" w:rsidR="00E77A2B" w:rsidRPr="00C6526A" w:rsidRDefault="00E2595D" w:rsidP="00E77A2B">
            <w:pPr>
              <w:rPr>
                <w:rFonts w:ascii="Gill Sans MT" w:hAnsi="Gill Sans MT"/>
                <w:sz w:val="16"/>
                <w:szCs w:val="16"/>
                <w:lang w:val="en-US"/>
              </w:rPr>
            </w:pPr>
            <w:r>
              <w:rPr>
                <w:rFonts w:ascii="Gill Sans MT" w:hAnsi="Gill Sans MT"/>
                <w:sz w:val="16"/>
                <w:szCs w:val="16"/>
                <w:lang w:val="en-US"/>
              </w:rPr>
              <w:t>(8.4)</w:t>
            </w:r>
          </w:p>
        </w:tc>
        <w:tc>
          <w:tcPr>
            <w:tcW w:w="410" w:type="pct"/>
            <w:vAlign w:val="center"/>
          </w:tcPr>
          <w:p w14:paraId="4F46034B" w14:textId="28EF8DAB" w:rsidR="009D3164" w:rsidRDefault="00E77A2B" w:rsidP="00E77A2B">
            <w:pPr>
              <w:rPr>
                <w:rFonts w:ascii="Gill Sans MT" w:hAnsi="Gill Sans MT"/>
                <w:sz w:val="16"/>
                <w:szCs w:val="16"/>
                <w:lang w:val="en-US"/>
              </w:rPr>
            </w:pPr>
            <w:r w:rsidRPr="00C6526A">
              <w:rPr>
                <w:rFonts w:ascii="Gill Sans MT" w:hAnsi="Gill Sans MT"/>
                <w:sz w:val="16"/>
                <w:szCs w:val="16"/>
                <w:lang w:val="en-US"/>
              </w:rPr>
              <w:t>8</w:t>
            </w:r>
            <w:r>
              <w:rPr>
                <w:rFonts w:ascii="Gill Sans MT" w:hAnsi="Gill Sans MT"/>
                <w:sz w:val="16"/>
                <w:szCs w:val="16"/>
                <w:lang w:val="en-US"/>
              </w:rPr>
              <w:t xml:space="preserve"> </w:t>
            </w:r>
          </w:p>
          <w:p w14:paraId="598C3427" w14:textId="5CFF755B" w:rsidR="00E77A2B" w:rsidRPr="00C6526A" w:rsidRDefault="00E2595D" w:rsidP="00E77A2B">
            <w:pPr>
              <w:rPr>
                <w:rFonts w:ascii="Gill Sans MT" w:hAnsi="Gill Sans MT"/>
                <w:sz w:val="16"/>
                <w:szCs w:val="16"/>
                <w:lang w:val="en-US"/>
              </w:rPr>
            </w:pPr>
            <w:r>
              <w:rPr>
                <w:rFonts w:ascii="Gill Sans MT" w:hAnsi="Gill Sans MT"/>
                <w:sz w:val="16"/>
                <w:szCs w:val="16"/>
                <w:lang w:val="en-US"/>
              </w:rPr>
              <w:t>(8.5)</w:t>
            </w:r>
          </w:p>
        </w:tc>
        <w:tc>
          <w:tcPr>
            <w:tcW w:w="410" w:type="pct"/>
            <w:vAlign w:val="center"/>
          </w:tcPr>
          <w:p w14:paraId="56C87131" w14:textId="72533D08" w:rsidR="009D3164" w:rsidRDefault="00E77A2B" w:rsidP="00E77A2B">
            <w:pPr>
              <w:rPr>
                <w:rFonts w:ascii="Gill Sans MT" w:hAnsi="Gill Sans MT"/>
                <w:sz w:val="16"/>
                <w:szCs w:val="16"/>
                <w:lang w:val="en-US"/>
              </w:rPr>
            </w:pPr>
            <w:r w:rsidRPr="00C6526A">
              <w:rPr>
                <w:rFonts w:ascii="Gill Sans MT" w:hAnsi="Gill Sans MT"/>
                <w:sz w:val="16"/>
                <w:szCs w:val="16"/>
                <w:lang w:val="en-US"/>
              </w:rPr>
              <w:t>0</w:t>
            </w:r>
            <w:r>
              <w:rPr>
                <w:rFonts w:ascii="Gill Sans MT" w:hAnsi="Gill Sans MT"/>
                <w:sz w:val="16"/>
                <w:szCs w:val="16"/>
                <w:lang w:val="en-US"/>
              </w:rPr>
              <w:t xml:space="preserve"> </w:t>
            </w:r>
          </w:p>
          <w:p w14:paraId="3700D1AC" w14:textId="64E5966B" w:rsidR="00E77A2B" w:rsidRPr="00C6526A" w:rsidRDefault="00E2595D" w:rsidP="00E77A2B">
            <w:pPr>
              <w:rPr>
                <w:rFonts w:ascii="Gill Sans MT" w:hAnsi="Gill Sans MT"/>
                <w:sz w:val="16"/>
                <w:szCs w:val="16"/>
                <w:lang w:val="en-US"/>
              </w:rPr>
            </w:pPr>
            <w:r>
              <w:rPr>
                <w:rFonts w:ascii="Gill Sans MT" w:hAnsi="Gill Sans MT"/>
                <w:sz w:val="16"/>
                <w:szCs w:val="16"/>
                <w:lang w:val="en-US"/>
              </w:rPr>
              <w:t>(5.2)</w:t>
            </w:r>
          </w:p>
        </w:tc>
        <w:tc>
          <w:tcPr>
            <w:tcW w:w="410" w:type="pct"/>
            <w:vAlign w:val="center"/>
          </w:tcPr>
          <w:p w14:paraId="0DD2F6C0" w14:textId="6567D1EA" w:rsidR="009D3164" w:rsidRDefault="00E77A2B" w:rsidP="00E77A2B">
            <w:pPr>
              <w:rPr>
                <w:rFonts w:ascii="Gill Sans MT" w:hAnsi="Gill Sans MT"/>
                <w:sz w:val="16"/>
                <w:szCs w:val="16"/>
                <w:lang w:val="en-US"/>
              </w:rPr>
            </w:pPr>
            <w:r w:rsidRPr="00C6526A">
              <w:rPr>
                <w:rFonts w:ascii="Gill Sans MT" w:hAnsi="Gill Sans MT"/>
                <w:sz w:val="16"/>
                <w:szCs w:val="16"/>
                <w:lang w:val="en-US"/>
              </w:rPr>
              <w:t>2</w:t>
            </w:r>
            <w:r>
              <w:rPr>
                <w:rFonts w:ascii="Gill Sans MT" w:hAnsi="Gill Sans MT"/>
                <w:sz w:val="16"/>
                <w:szCs w:val="16"/>
                <w:lang w:val="en-US"/>
              </w:rPr>
              <w:t xml:space="preserve"> </w:t>
            </w:r>
          </w:p>
          <w:p w14:paraId="752EE0EF" w14:textId="33F9B64A" w:rsidR="00E77A2B" w:rsidRPr="00C6526A" w:rsidRDefault="00E2595D" w:rsidP="00E77A2B">
            <w:pPr>
              <w:rPr>
                <w:rFonts w:ascii="Gill Sans MT" w:hAnsi="Gill Sans MT"/>
                <w:sz w:val="16"/>
                <w:szCs w:val="16"/>
                <w:lang w:val="en-US"/>
              </w:rPr>
            </w:pPr>
            <w:r>
              <w:rPr>
                <w:rFonts w:ascii="Gill Sans MT" w:hAnsi="Gill Sans MT"/>
                <w:sz w:val="16"/>
                <w:szCs w:val="16"/>
                <w:lang w:val="en-US"/>
              </w:rPr>
              <w:t>(3.9)</w:t>
            </w:r>
          </w:p>
        </w:tc>
        <w:tc>
          <w:tcPr>
            <w:tcW w:w="405" w:type="pct"/>
            <w:vAlign w:val="center"/>
          </w:tcPr>
          <w:p w14:paraId="7958A34E"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6</w:t>
            </w:r>
            <w:r>
              <w:rPr>
                <w:rFonts w:ascii="Gill Sans MT" w:hAnsi="Gill Sans MT"/>
                <w:sz w:val="16"/>
                <w:szCs w:val="16"/>
                <w:lang w:val="en-US"/>
              </w:rPr>
              <w:t xml:space="preserve"> </w:t>
            </w:r>
          </w:p>
          <w:p w14:paraId="13399861" w14:textId="10C53A42" w:rsidR="00E77A2B" w:rsidRPr="00C6526A" w:rsidRDefault="00E2595D" w:rsidP="00E77A2B">
            <w:pPr>
              <w:rPr>
                <w:rFonts w:ascii="Gill Sans MT" w:hAnsi="Gill Sans MT"/>
                <w:sz w:val="16"/>
                <w:szCs w:val="16"/>
                <w:lang w:val="en-US"/>
              </w:rPr>
            </w:pPr>
            <w:r>
              <w:rPr>
                <w:rFonts w:ascii="Gill Sans MT" w:hAnsi="Gill Sans MT"/>
                <w:sz w:val="16"/>
                <w:szCs w:val="16"/>
                <w:lang w:val="en-US"/>
              </w:rPr>
              <w:t>(12.6)</w:t>
            </w:r>
          </w:p>
        </w:tc>
      </w:tr>
      <w:tr w:rsidR="00844DC3" w:rsidRPr="00C6526A" w14:paraId="6E268FFF" w14:textId="77777777" w:rsidTr="00844DC3">
        <w:trPr>
          <w:trHeight w:val="255"/>
        </w:trPr>
        <w:tc>
          <w:tcPr>
            <w:tcW w:w="556" w:type="pct"/>
            <w:vAlign w:val="center"/>
          </w:tcPr>
          <w:p w14:paraId="4D201105" w14:textId="77777777" w:rsidR="00E77A2B" w:rsidRPr="00C6526A" w:rsidRDefault="00E77A2B" w:rsidP="00E77A2B">
            <w:pPr>
              <w:rPr>
                <w:rFonts w:ascii="Gill Sans MT" w:hAnsi="Gill Sans MT"/>
                <w:sz w:val="16"/>
                <w:szCs w:val="16"/>
                <w:lang w:val="en-US"/>
              </w:rPr>
            </w:pPr>
          </w:p>
        </w:tc>
        <w:tc>
          <w:tcPr>
            <w:tcW w:w="347" w:type="pct"/>
          </w:tcPr>
          <w:p w14:paraId="63247ED5" w14:textId="495CB878" w:rsidR="00E77A2B" w:rsidRPr="00C6526A" w:rsidRDefault="00E77A2B" w:rsidP="00E77A2B">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5508D593"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7 </w:t>
            </w:r>
          </w:p>
          <w:p w14:paraId="6239D903" w14:textId="2F0B0699" w:rsidR="00E77A2B" w:rsidRPr="00C6526A" w:rsidRDefault="00112724" w:rsidP="00E77A2B">
            <w:pPr>
              <w:rPr>
                <w:rFonts w:ascii="Gill Sans MT" w:hAnsi="Gill Sans MT"/>
                <w:sz w:val="16"/>
                <w:szCs w:val="16"/>
                <w:lang w:val="en-US"/>
              </w:rPr>
            </w:pPr>
            <w:r>
              <w:rPr>
                <w:rFonts w:ascii="Gill Sans MT" w:hAnsi="Gill Sans MT"/>
                <w:sz w:val="16"/>
                <w:szCs w:val="16"/>
                <w:lang w:val="en-US"/>
              </w:rPr>
              <w:t>(2-23)</w:t>
            </w:r>
          </w:p>
        </w:tc>
        <w:tc>
          <w:tcPr>
            <w:tcW w:w="404" w:type="pct"/>
            <w:vAlign w:val="center"/>
          </w:tcPr>
          <w:p w14:paraId="7B02B488"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21 </w:t>
            </w:r>
          </w:p>
          <w:p w14:paraId="60472D04" w14:textId="6FA07DB0" w:rsidR="00E77A2B" w:rsidRPr="00C6526A" w:rsidRDefault="00112724" w:rsidP="00E77A2B">
            <w:pPr>
              <w:rPr>
                <w:rFonts w:ascii="Gill Sans MT" w:hAnsi="Gill Sans MT"/>
                <w:sz w:val="16"/>
                <w:szCs w:val="16"/>
                <w:lang w:val="en-US"/>
              </w:rPr>
            </w:pPr>
            <w:r>
              <w:rPr>
                <w:rFonts w:ascii="Gill Sans MT" w:hAnsi="Gill Sans MT"/>
                <w:sz w:val="16"/>
                <w:szCs w:val="16"/>
                <w:lang w:val="en-US"/>
              </w:rPr>
              <w:t>(14-34)</w:t>
            </w:r>
          </w:p>
        </w:tc>
        <w:tc>
          <w:tcPr>
            <w:tcW w:w="410" w:type="pct"/>
            <w:vAlign w:val="center"/>
          </w:tcPr>
          <w:p w14:paraId="1C42205B"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18 </w:t>
            </w:r>
          </w:p>
          <w:p w14:paraId="2596E5FF" w14:textId="014DAF13" w:rsidR="00E77A2B" w:rsidRPr="00C6526A" w:rsidRDefault="00112724" w:rsidP="00E77A2B">
            <w:pPr>
              <w:rPr>
                <w:rFonts w:ascii="Gill Sans MT" w:hAnsi="Gill Sans MT"/>
                <w:sz w:val="16"/>
                <w:szCs w:val="16"/>
                <w:lang w:val="en-US"/>
              </w:rPr>
            </w:pPr>
            <w:r>
              <w:rPr>
                <w:rFonts w:ascii="Gill Sans MT" w:hAnsi="Gill Sans MT"/>
                <w:sz w:val="16"/>
                <w:szCs w:val="16"/>
                <w:lang w:val="en-US"/>
              </w:rPr>
              <w:t>(6-30)</w:t>
            </w:r>
          </w:p>
        </w:tc>
        <w:tc>
          <w:tcPr>
            <w:tcW w:w="410" w:type="pct"/>
            <w:vAlign w:val="center"/>
          </w:tcPr>
          <w:p w14:paraId="09EF6CD8"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9 </w:t>
            </w:r>
          </w:p>
          <w:p w14:paraId="29021E90" w14:textId="75DBBD05" w:rsidR="00E77A2B" w:rsidRPr="00C6526A" w:rsidRDefault="00112724" w:rsidP="00E77A2B">
            <w:pPr>
              <w:rPr>
                <w:rFonts w:ascii="Gill Sans MT" w:hAnsi="Gill Sans MT"/>
                <w:sz w:val="16"/>
                <w:szCs w:val="16"/>
                <w:lang w:val="en-US"/>
              </w:rPr>
            </w:pPr>
            <w:r>
              <w:rPr>
                <w:rFonts w:ascii="Gill Sans MT" w:hAnsi="Gill Sans MT"/>
                <w:sz w:val="16"/>
                <w:szCs w:val="16"/>
                <w:lang w:val="en-US"/>
              </w:rPr>
              <w:t>(2-14)</w:t>
            </w:r>
          </w:p>
        </w:tc>
        <w:tc>
          <w:tcPr>
            <w:tcW w:w="411" w:type="pct"/>
            <w:vAlign w:val="center"/>
          </w:tcPr>
          <w:p w14:paraId="3C7E8BBF" w14:textId="77777777" w:rsidR="009D3164" w:rsidRDefault="00B4464F" w:rsidP="00E77A2B">
            <w:pPr>
              <w:rPr>
                <w:rFonts w:ascii="Gill Sans MT" w:hAnsi="Gill Sans MT"/>
                <w:sz w:val="16"/>
                <w:szCs w:val="16"/>
                <w:lang w:val="en-US"/>
              </w:rPr>
            </w:pPr>
            <w:r>
              <w:rPr>
                <w:rFonts w:ascii="Gill Sans MT" w:hAnsi="Gill Sans MT"/>
                <w:sz w:val="16"/>
                <w:szCs w:val="16"/>
                <w:lang w:val="en-US"/>
              </w:rPr>
              <w:t xml:space="preserve">12 </w:t>
            </w:r>
          </w:p>
          <w:p w14:paraId="515B3342" w14:textId="6A222F54" w:rsidR="00E77A2B" w:rsidRPr="00C6526A" w:rsidRDefault="00112724" w:rsidP="00E77A2B">
            <w:pPr>
              <w:rPr>
                <w:rFonts w:ascii="Gill Sans MT" w:hAnsi="Gill Sans MT"/>
                <w:sz w:val="16"/>
                <w:szCs w:val="16"/>
                <w:lang w:val="en-US"/>
              </w:rPr>
            </w:pPr>
            <w:r>
              <w:rPr>
                <w:rFonts w:ascii="Gill Sans MT" w:hAnsi="Gill Sans MT"/>
                <w:sz w:val="16"/>
                <w:szCs w:val="16"/>
                <w:lang w:val="en-US"/>
              </w:rPr>
              <w:t>(7-24)</w:t>
            </w:r>
          </w:p>
        </w:tc>
        <w:tc>
          <w:tcPr>
            <w:tcW w:w="410" w:type="pct"/>
            <w:vAlign w:val="center"/>
          </w:tcPr>
          <w:p w14:paraId="1F06FF55"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4 </w:t>
            </w:r>
          </w:p>
          <w:p w14:paraId="32CA469D" w14:textId="6CF8C769" w:rsidR="00E77A2B" w:rsidRPr="00C6526A" w:rsidRDefault="00112724" w:rsidP="00E77A2B">
            <w:pPr>
              <w:rPr>
                <w:rFonts w:ascii="Gill Sans MT" w:hAnsi="Gill Sans MT"/>
                <w:sz w:val="16"/>
                <w:szCs w:val="16"/>
                <w:lang w:val="en-US"/>
              </w:rPr>
            </w:pPr>
            <w:r>
              <w:rPr>
                <w:rFonts w:ascii="Gill Sans MT" w:hAnsi="Gill Sans MT"/>
                <w:sz w:val="16"/>
                <w:szCs w:val="16"/>
                <w:lang w:val="en-US"/>
              </w:rPr>
              <w:t>(1-13)</w:t>
            </w:r>
          </w:p>
        </w:tc>
        <w:tc>
          <w:tcPr>
            <w:tcW w:w="410" w:type="pct"/>
            <w:vAlign w:val="center"/>
          </w:tcPr>
          <w:p w14:paraId="0F5796AA"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5 </w:t>
            </w:r>
          </w:p>
          <w:p w14:paraId="1503D47F" w14:textId="7299BF94" w:rsidR="00E77A2B" w:rsidRPr="00C6526A" w:rsidRDefault="00112724" w:rsidP="00E77A2B">
            <w:pPr>
              <w:rPr>
                <w:rFonts w:ascii="Gill Sans MT" w:hAnsi="Gill Sans MT"/>
                <w:sz w:val="16"/>
                <w:szCs w:val="16"/>
                <w:lang w:val="en-US"/>
              </w:rPr>
            </w:pPr>
            <w:r>
              <w:rPr>
                <w:rFonts w:ascii="Gill Sans MT" w:hAnsi="Gill Sans MT"/>
                <w:sz w:val="16"/>
                <w:szCs w:val="16"/>
                <w:lang w:val="en-US"/>
              </w:rPr>
              <w:t>(1-11)</w:t>
            </w:r>
          </w:p>
        </w:tc>
        <w:tc>
          <w:tcPr>
            <w:tcW w:w="410" w:type="pct"/>
            <w:vAlign w:val="center"/>
          </w:tcPr>
          <w:p w14:paraId="5FD2AD5E" w14:textId="77777777" w:rsidR="009D3164" w:rsidRDefault="00E2595D" w:rsidP="00E77A2B">
            <w:pPr>
              <w:rPr>
                <w:rFonts w:ascii="Gill Sans MT" w:hAnsi="Gill Sans MT"/>
                <w:sz w:val="16"/>
                <w:szCs w:val="16"/>
                <w:lang w:val="en-US"/>
              </w:rPr>
            </w:pPr>
            <w:r>
              <w:rPr>
                <w:rFonts w:ascii="Gill Sans MT" w:hAnsi="Gill Sans MT"/>
                <w:sz w:val="16"/>
                <w:szCs w:val="16"/>
                <w:lang w:val="en-US"/>
              </w:rPr>
              <w:t>1</w:t>
            </w:r>
          </w:p>
          <w:p w14:paraId="4EFBCF59" w14:textId="7FB8639E" w:rsidR="00E77A2B" w:rsidRPr="00C6526A" w:rsidRDefault="00112724" w:rsidP="00E77A2B">
            <w:pPr>
              <w:rPr>
                <w:rFonts w:ascii="Gill Sans MT" w:hAnsi="Gill Sans MT"/>
                <w:sz w:val="16"/>
                <w:szCs w:val="16"/>
                <w:lang w:val="en-US"/>
              </w:rPr>
            </w:pPr>
            <w:r>
              <w:rPr>
                <w:rFonts w:ascii="Gill Sans MT" w:hAnsi="Gill Sans MT"/>
                <w:sz w:val="16"/>
                <w:szCs w:val="16"/>
                <w:lang w:val="en-US"/>
              </w:rPr>
              <w:t>(-2-2)</w:t>
            </w:r>
          </w:p>
        </w:tc>
        <w:tc>
          <w:tcPr>
            <w:tcW w:w="410" w:type="pct"/>
            <w:vAlign w:val="center"/>
          </w:tcPr>
          <w:p w14:paraId="441A2E6A"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2 </w:t>
            </w:r>
          </w:p>
          <w:p w14:paraId="2D4E608D" w14:textId="01556541" w:rsidR="00E77A2B" w:rsidRPr="00C6526A" w:rsidRDefault="00112724" w:rsidP="00E77A2B">
            <w:pPr>
              <w:rPr>
                <w:rFonts w:ascii="Gill Sans MT" w:hAnsi="Gill Sans MT"/>
                <w:sz w:val="16"/>
                <w:szCs w:val="16"/>
                <w:lang w:val="en-US"/>
              </w:rPr>
            </w:pPr>
            <w:r>
              <w:rPr>
                <w:rFonts w:ascii="Gill Sans MT" w:hAnsi="Gill Sans MT"/>
                <w:sz w:val="16"/>
                <w:szCs w:val="16"/>
                <w:lang w:val="en-US"/>
              </w:rPr>
              <w:t>(-1-4)</w:t>
            </w:r>
          </w:p>
        </w:tc>
        <w:tc>
          <w:tcPr>
            <w:tcW w:w="405" w:type="pct"/>
            <w:vAlign w:val="center"/>
          </w:tcPr>
          <w:p w14:paraId="2BA52146"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2 </w:t>
            </w:r>
          </w:p>
          <w:p w14:paraId="32DAC52F" w14:textId="35021324" w:rsidR="00E77A2B" w:rsidRPr="00C6526A" w:rsidRDefault="00112724" w:rsidP="00E77A2B">
            <w:pPr>
              <w:rPr>
                <w:rFonts w:ascii="Gill Sans MT" w:hAnsi="Gill Sans MT"/>
                <w:sz w:val="16"/>
                <w:szCs w:val="16"/>
                <w:lang w:val="en-US"/>
              </w:rPr>
            </w:pPr>
            <w:r>
              <w:rPr>
                <w:rFonts w:ascii="Gill Sans MT" w:hAnsi="Gill Sans MT"/>
                <w:sz w:val="16"/>
                <w:szCs w:val="16"/>
                <w:lang w:val="en-US"/>
              </w:rPr>
              <w:t>(-1-7)</w:t>
            </w:r>
          </w:p>
        </w:tc>
      </w:tr>
      <w:tr w:rsidR="009D3164" w:rsidRPr="00C6526A" w14:paraId="25011F3E" w14:textId="23977C95" w:rsidTr="00D6593E">
        <w:trPr>
          <w:trHeight w:val="255"/>
        </w:trPr>
        <w:tc>
          <w:tcPr>
            <w:tcW w:w="556" w:type="pct"/>
            <w:vAlign w:val="center"/>
          </w:tcPr>
          <w:p w14:paraId="3976A220" w14:textId="4E18249E" w:rsidR="00E77A2B" w:rsidRPr="00C6526A" w:rsidRDefault="00E77A2B" w:rsidP="00E77A2B">
            <w:pPr>
              <w:rPr>
                <w:rFonts w:ascii="Gill Sans MT" w:hAnsi="Gill Sans MT"/>
                <w:sz w:val="16"/>
                <w:szCs w:val="16"/>
                <w:lang w:val="en-US"/>
              </w:rPr>
            </w:pPr>
            <w:r w:rsidRPr="00C6526A">
              <w:rPr>
                <w:rFonts w:ascii="Gill Sans MT" w:hAnsi="Gill Sans MT"/>
                <w:sz w:val="16"/>
                <w:szCs w:val="16"/>
                <w:lang w:val="en-US"/>
              </w:rPr>
              <w:t>Naming</w:t>
            </w:r>
          </w:p>
        </w:tc>
        <w:tc>
          <w:tcPr>
            <w:tcW w:w="347" w:type="pct"/>
            <w:vAlign w:val="center"/>
          </w:tcPr>
          <w:p w14:paraId="6A7492D1" w14:textId="79FEF40F"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29FA8A52"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31</w:t>
            </w:r>
            <w:r>
              <w:rPr>
                <w:rFonts w:ascii="Gill Sans MT" w:hAnsi="Gill Sans MT"/>
                <w:sz w:val="16"/>
                <w:szCs w:val="16"/>
                <w:lang w:val="en-US"/>
              </w:rPr>
              <w:t xml:space="preserve"> </w:t>
            </w:r>
          </w:p>
          <w:p w14:paraId="173677F9" w14:textId="7F137EF5" w:rsidR="00E77A2B" w:rsidRPr="00C6526A" w:rsidRDefault="00C536A9" w:rsidP="00E77A2B">
            <w:pPr>
              <w:rPr>
                <w:rFonts w:ascii="Gill Sans MT" w:hAnsi="Gill Sans MT"/>
                <w:sz w:val="16"/>
                <w:szCs w:val="16"/>
                <w:lang w:val="en-US"/>
              </w:rPr>
            </w:pPr>
            <w:r>
              <w:rPr>
                <w:rFonts w:ascii="Gill Sans MT" w:hAnsi="Gill Sans MT"/>
                <w:sz w:val="16"/>
                <w:szCs w:val="16"/>
                <w:lang w:val="en-US"/>
              </w:rPr>
              <w:t>(29.2)</w:t>
            </w:r>
          </w:p>
        </w:tc>
        <w:tc>
          <w:tcPr>
            <w:tcW w:w="404" w:type="pct"/>
            <w:vAlign w:val="center"/>
          </w:tcPr>
          <w:p w14:paraId="770611C0"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24</w:t>
            </w:r>
            <w:r>
              <w:rPr>
                <w:rFonts w:ascii="Gill Sans MT" w:hAnsi="Gill Sans MT"/>
                <w:sz w:val="16"/>
                <w:szCs w:val="16"/>
                <w:lang w:val="en-US"/>
              </w:rPr>
              <w:t xml:space="preserve"> </w:t>
            </w:r>
          </w:p>
          <w:p w14:paraId="1FA556D6" w14:textId="51C7BF63" w:rsidR="00E77A2B" w:rsidRPr="00C6526A" w:rsidRDefault="00C536A9" w:rsidP="00E77A2B">
            <w:pPr>
              <w:rPr>
                <w:rFonts w:ascii="Gill Sans MT" w:hAnsi="Gill Sans MT"/>
                <w:sz w:val="16"/>
                <w:szCs w:val="16"/>
                <w:lang w:val="en-US"/>
              </w:rPr>
            </w:pPr>
            <w:r>
              <w:rPr>
                <w:rFonts w:ascii="Gill Sans MT" w:hAnsi="Gill Sans MT"/>
                <w:sz w:val="16"/>
                <w:szCs w:val="16"/>
                <w:lang w:val="en-US"/>
              </w:rPr>
              <w:t>(13.4)</w:t>
            </w:r>
          </w:p>
        </w:tc>
        <w:tc>
          <w:tcPr>
            <w:tcW w:w="410" w:type="pct"/>
            <w:vAlign w:val="center"/>
          </w:tcPr>
          <w:p w14:paraId="03D1CDED"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15</w:t>
            </w:r>
            <w:r>
              <w:rPr>
                <w:rFonts w:ascii="Gill Sans MT" w:hAnsi="Gill Sans MT"/>
                <w:sz w:val="16"/>
                <w:szCs w:val="16"/>
                <w:lang w:val="en-US"/>
              </w:rPr>
              <w:t xml:space="preserve"> </w:t>
            </w:r>
          </w:p>
          <w:p w14:paraId="2AAD7D1A" w14:textId="43BB4EFB" w:rsidR="00E77A2B" w:rsidRPr="00C6526A" w:rsidRDefault="00C536A9" w:rsidP="00E77A2B">
            <w:pPr>
              <w:rPr>
                <w:rFonts w:ascii="Gill Sans MT" w:hAnsi="Gill Sans MT"/>
                <w:sz w:val="16"/>
                <w:szCs w:val="16"/>
                <w:lang w:val="en-US"/>
              </w:rPr>
            </w:pPr>
            <w:r>
              <w:rPr>
                <w:rFonts w:ascii="Gill Sans MT" w:hAnsi="Gill Sans MT"/>
                <w:sz w:val="16"/>
                <w:szCs w:val="16"/>
                <w:lang w:val="en-US"/>
              </w:rPr>
              <w:t>(10.9)</w:t>
            </w:r>
          </w:p>
        </w:tc>
        <w:tc>
          <w:tcPr>
            <w:tcW w:w="410" w:type="pct"/>
            <w:vAlign w:val="center"/>
          </w:tcPr>
          <w:p w14:paraId="055D370E"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11</w:t>
            </w:r>
            <w:r>
              <w:rPr>
                <w:rFonts w:ascii="Gill Sans MT" w:hAnsi="Gill Sans MT"/>
                <w:sz w:val="16"/>
                <w:szCs w:val="16"/>
                <w:lang w:val="en-US"/>
              </w:rPr>
              <w:t xml:space="preserve"> </w:t>
            </w:r>
          </w:p>
          <w:p w14:paraId="11893B6B" w14:textId="055768D4" w:rsidR="00E77A2B" w:rsidRPr="00C6526A" w:rsidRDefault="00C536A9" w:rsidP="00E77A2B">
            <w:pPr>
              <w:rPr>
                <w:rFonts w:ascii="Gill Sans MT" w:hAnsi="Gill Sans MT"/>
                <w:sz w:val="16"/>
                <w:szCs w:val="16"/>
                <w:lang w:val="en-US"/>
              </w:rPr>
            </w:pPr>
            <w:r>
              <w:rPr>
                <w:rFonts w:ascii="Gill Sans MT" w:hAnsi="Gill Sans MT"/>
                <w:sz w:val="16"/>
                <w:szCs w:val="16"/>
                <w:lang w:val="en-US"/>
              </w:rPr>
              <w:t>(8.3)</w:t>
            </w:r>
          </w:p>
        </w:tc>
        <w:tc>
          <w:tcPr>
            <w:tcW w:w="411" w:type="pct"/>
            <w:vAlign w:val="center"/>
          </w:tcPr>
          <w:p w14:paraId="0290EB51"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19</w:t>
            </w:r>
            <w:r>
              <w:rPr>
                <w:rFonts w:ascii="Gill Sans MT" w:hAnsi="Gill Sans MT"/>
                <w:sz w:val="16"/>
                <w:szCs w:val="16"/>
                <w:lang w:val="en-US"/>
              </w:rPr>
              <w:t xml:space="preserve"> </w:t>
            </w:r>
          </w:p>
          <w:p w14:paraId="2A4D7B20" w14:textId="2D892D05" w:rsidR="00E77A2B" w:rsidRPr="00C6526A" w:rsidRDefault="00C536A9" w:rsidP="00E77A2B">
            <w:pPr>
              <w:rPr>
                <w:rFonts w:ascii="Gill Sans MT" w:hAnsi="Gill Sans MT"/>
                <w:sz w:val="16"/>
                <w:szCs w:val="16"/>
                <w:lang w:val="en-US"/>
              </w:rPr>
            </w:pPr>
            <w:r>
              <w:rPr>
                <w:rFonts w:ascii="Gill Sans MT" w:hAnsi="Gill Sans MT"/>
                <w:sz w:val="16"/>
                <w:szCs w:val="16"/>
                <w:lang w:val="en-US"/>
              </w:rPr>
              <w:t>(16.9)</w:t>
            </w:r>
          </w:p>
        </w:tc>
        <w:tc>
          <w:tcPr>
            <w:tcW w:w="410" w:type="pct"/>
            <w:vAlign w:val="center"/>
          </w:tcPr>
          <w:p w14:paraId="06E3CBB1"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11</w:t>
            </w:r>
            <w:r>
              <w:rPr>
                <w:rFonts w:ascii="Gill Sans MT" w:hAnsi="Gill Sans MT"/>
                <w:sz w:val="16"/>
                <w:szCs w:val="16"/>
                <w:lang w:val="en-US"/>
              </w:rPr>
              <w:t xml:space="preserve"> </w:t>
            </w:r>
          </w:p>
          <w:p w14:paraId="1A377D9B" w14:textId="48B29AA7" w:rsidR="00E77A2B" w:rsidRPr="00C6526A" w:rsidRDefault="00E2595D" w:rsidP="00E77A2B">
            <w:pPr>
              <w:rPr>
                <w:rFonts w:ascii="Gill Sans MT" w:hAnsi="Gill Sans MT"/>
                <w:sz w:val="16"/>
                <w:szCs w:val="16"/>
                <w:lang w:val="en-US"/>
              </w:rPr>
            </w:pPr>
            <w:r>
              <w:rPr>
                <w:rFonts w:ascii="Gill Sans MT" w:hAnsi="Gill Sans MT"/>
                <w:sz w:val="16"/>
                <w:szCs w:val="16"/>
                <w:lang w:val="en-US"/>
              </w:rPr>
              <w:t>(13.4)</w:t>
            </w:r>
          </w:p>
        </w:tc>
        <w:tc>
          <w:tcPr>
            <w:tcW w:w="410" w:type="pct"/>
            <w:vAlign w:val="center"/>
          </w:tcPr>
          <w:p w14:paraId="54E67691" w14:textId="56BB4508" w:rsidR="009D3164" w:rsidRDefault="00E77A2B" w:rsidP="00E77A2B">
            <w:pPr>
              <w:rPr>
                <w:rFonts w:ascii="Gill Sans MT" w:hAnsi="Gill Sans MT"/>
                <w:sz w:val="16"/>
                <w:szCs w:val="16"/>
                <w:lang w:val="en-US"/>
              </w:rPr>
            </w:pPr>
            <w:r w:rsidRPr="00C6526A">
              <w:rPr>
                <w:rFonts w:ascii="Gill Sans MT" w:hAnsi="Gill Sans MT"/>
                <w:sz w:val="16"/>
                <w:szCs w:val="16"/>
                <w:lang w:val="en-US"/>
              </w:rPr>
              <w:t>4</w:t>
            </w:r>
            <w:r>
              <w:rPr>
                <w:rFonts w:ascii="Gill Sans MT" w:hAnsi="Gill Sans MT"/>
                <w:sz w:val="16"/>
                <w:szCs w:val="16"/>
                <w:lang w:val="en-US"/>
              </w:rPr>
              <w:t xml:space="preserve"> </w:t>
            </w:r>
          </w:p>
          <w:p w14:paraId="58A20F85" w14:textId="65DC70F6" w:rsidR="00E77A2B" w:rsidRPr="00C6526A" w:rsidRDefault="00E2595D" w:rsidP="00E77A2B">
            <w:pPr>
              <w:rPr>
                <w:rFonts w:ascii="Gill Sans MT" w:hAnsi="Gill Sans MT"/>
                <w:sz w:val="16"/>
                <w:szCs w:val="16"/>
                <w:lang w:val="en-US"/>
              </w:rPr>
            </w:pPr>
            <w:r>
              <w:rPr>
                <w:rFonts w:ascii="Gill Sans MT" w:hAnsi="Gill Sans MT"/>
                <w:sz w:val="16"/>
                <w:szCs w:val="16"/>
                <w:lang w:val="en-US"/>
              </w:rPr>
              <w:t>(6.5)</w:t>
            </w:r>
          </w:p>
        </w:tc>
        <w:tc>
          <w:tcPr>
            <w:tcW w:w="410" w:type="pct"/>
            <w:vAlign w:val="center"/>
          </w:tcPr>
          <w:p w14:paraId="6454D687" w14:textId="4BBB7172" w:rsidR="009D3164" w:rsidRDefault="00E77A2B" w:rsidP="00E77A2B">
            <w:pPr>
              <w:rPr>
                <w:rFonts w:ascii="Gill Sans MT" w:hAnsi="Gill Sans MT"/>
                <w:sz w:val="16"/>
                <w:szCs w:val="16"/>
                <w:lang w:val="en-US"/>
              </w:rPr>
            </w:pPr>
            <w:r w:rsidRPr="00C6526A">
              <w:rPr>
                <w:rFonts w:ascii="Gill Sans MT" w:hAnsi="Gill Sans MT"/>
                <w:sz w:val="16"/>
                <w:szCs w:val="16"/>
                <w:lang w:val="en-US"/>
              </w:rPr>
              <w:t>2</w:t>
            </w:r>
            <w:r>
              <w:rPr>
                <w:rFonts w:ascii="Gill Sans MT" w:hAnsi="Gill Sans MT"/>
                <w:sz w:val="16"/>
                <w:szCs w:val="16"/>
                <w:lang w:val="en-US"/>
              </w:rPr>
              <w:t xml:space="preserve"> </w:t>
            </w:r>
          </w:p>
          <w:p w14:paraId="68E46816" w14:textId="1CFE56CE" w:rsidR="00E77A2B" w:rsidRPr="00C6526A" w:rsidRDefault="00E2595D" w:rsidP="00E77A2B">
            <w:pPr>
              <w:rPr>
                <w:rFonts w:ascii="Gill Sans MT" w:hAnsi="Gill Sans MT"/>
                <w:sz w:val="16"/>
                <w:szCs w:val="16"/>
                <w:lang w:val="en-US"/>
              </w:rPr>
            </w:pPr>
            <w:r>
              <w:rPr>
                <w:rFonts w:ascii="Gill Sans MT" w:hAnsi="Gill Sans MT"/>
                <w:sz w:val="16"/>
                <w:szCs w:val="16"/>
                <w:lang w:val="en-US"/>
              </w:rPr>
              <w:t>(7.3)</w:t>
            </w:r>
          </w:p>
        </w:tc>
        <w:tc>
          <w:tcPr>
            <w:tcW w:w="410" w:type="pct"/>
            <w:vAlign w:val="center"/>
          </w:tcPr>
          <w:p w14:paraId="64088810" w14:textId="34EE1886" w:rsidR="009D3164" w:rsidRDefault="00E77A2B" w:rsidP="00E77A2B">
            <w:pPr>
              <w:rPr>
                <w:rFonts w:ascii="Gill Sans MT" w:hAnsi="Gill Sans MT"/>
                <w:sz w:val="16"/>
                <w:szCs w:val="16"/>
                <w:lang w:val="en-US"/>
              </w:rPr>
            </w:pPr>
            <w:r w:rsidRPr="00C6526A">
              <w:rPr>
                <w:rFonts w:ascii="Gill Sans MT" w:hAnsi="Gill Sans MT"/>
                <w:sz w:val="16"/>
                <w:szCs w:val="16"/>
                <w:lang w:val="en-US"/>
              </w:rPr>
              <w:t>2</w:t>
            </w:r>
            <w:r>
              <w:rPr>
                <w:rFonts w:ascii="Gill Sans MT" w:hAnsi="Gill Sans MT"/>
                <w:sz w:val="16"/>
                <w:szCs w:val="16"/>
                <w:lang w:val="en-US"/>
              </w:rPr>
              <w:t xml:space="preserve"> </w:t>
            </w:r>
          </w:p>
          <w:p w14:paraId="76F25764" w14:textId="785EB311" w:rsidR="00E77A2B" w:rsidRPr="00C6526A" w:rsidRDefault="00E2595D" w:rsidP="00E77A2B">
            <w:pPr>
              <w:rPr>
                <w:rFonts w:ascii="Gill Sans MT" w:hAnsi="Gill Sans MT"/>
                <w:sz w:val="16"/>
                <w:szCs w:val="16"/>
                <w:lang w:val="en-US"/>
              </w:rPr>
            </w:pPr>
            <w:r>
              <w:rPr>
                <w:rFonts w:ascii="Gill Sans MT" w:hAnsi="Gill Sans MT"/>
                <w:sz w:val="16"/>
                <w:szCs w:val="16"/>
                <w:lang w:val="en-US"/>
              </w:rPr>
              <w:t>(6.0)</w:t>
            </w:r>
          </w:p>
        </w:tc>
        <w:tc>
          <w:tcPr>
            <w:tcW w:w="405" w:type="pct"/>
            <w:vAlign w:val="center"/>
          </w:tcPr>
          <w:p w14:paraId="144FA8C6" w14:textId="03293322" w:rsidR="009D3164" w:rsidRDefault="00E77A2B" w:rsidP="00E77A2B">
            <w:pPr>
              <w:rPr>
                <w:rFonts w:ascii="Gill Sans MT" w:hAnsi="Gill Sans MT"/>
                <w:sz w:val="16"/>
                <w:szCs w:val="16"/>
                <w:lang w:val="en-US"/>
              </w:rPr>
            </w:pPr>
            <w:r w:rsidRPr="00C6526A">
              <w:rPr>
                <w:rFonts w:ascii="Gill Sans MT" w:hAnsi="Gill Sans MT"/>
                <w:sz w:val="16"/>
                <w:szCs w:val="16"/>
                <w:lang w:val="en-US"/>
              </w:rPr>
              <w:t>9</w:t>
            </w:r>
            <w:r>
              <w:rPr>
                <w:rFonts w:ascii="Gill Sans MT" w:hAnsi="Gill Sans MT"/>
                <w:sz w:val="16"/>
                <w:szCs w:val="16"/>
                <w:lang w:val="en-US"/>
              </w:rPr>
              <w:t xml:space="preserve"> </w:t>
            </w:r>
          </w:p>
          <w:p w14:paraId="05933494" w14:textId="5BF9AC31" w:rsidR="00E77A2B" w:rsidRPr="00C6526A" w:rsidRDefault="00E2595D" w:rsidP="00E77A2B">
            <w:pPr>
              <w:rPr>
                <w:rFonts w:ascii="Gill Sans MT" w:hAnsi="Gill Sans MT"/>
                <w:sz w:val="16"/>
                <w:szCs w:val="16"/>
                <w:lang w:val="en-US"/>
              </w:rPr>
            </w:pPr>
            <w:r>
              <w:rPr>
                <w:rFonts w:ascii="Gill Sans MT" w:hAnsi="Gill Sans MT"/>
                <w:sz w:val="16"/>
                <w:szCs w:val="16"/>
                <w:lang w:val="en-US"/>
              </w:rPr>
              <w:t>(17.1)</w:t>
            </w:r>
          </w:p>
        </w:tc>
      </w:tr>
      <w:tr w:rsidR="00844DC3" w:rsidRPr="00C6526A" w14:paraId="338A8ABC" w14:textId="77777777" w:rsidTr="00844DC3">
        <w:trPr>
          <w:trHeight w:val="255"/>
        </w:trPr>
        <w:tc>
          <w:tcPr>
            <w:tcW w:w="556" w:type="pct"/>
            <w:vAlign w:val="center"/>
          </w:tcPr>
          <w:p w14:paraId="7F30B22F" w14:textId="77777777" w:rsidR="00E77A2B" w:rsidRPr="00C6526A" w:rsidRDefault="00E77A2B" w:rsidP="00E77A2B">
            <w:pPr>
              <w:rPr>
                <w:rFonts w:ascii="Gill Sans MT" w:hAnsi="Gill Sans MT"/>
                <w:sz w:val="16"/>
                <w:szCs w:val="16"/>
                <w:lang w:val="en-US"/>
              </w:rPr>
            </w:pPr>
          </w:p>
        </w:tc>
        <w:tc>
          <w:tcPr>
            <w:tcW w:w="347" w:type="pct"/>
          </w:tcPr>
          <w:p w14:paraId="1CD70725" w14:textId="44E5DF02" w:rsidR="00E77A2B" w:rsidRPr="00C6526A" w:rsidRDefault="00E77A2B" w:rsidP="00E77A2B">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385B3BAF"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26 </w:t>
            </w:r>
          </w:p>
          <w:p w14:paraId="0A30AADD" w14:textId="0C551D8C" w:rsidR="00E77A2B" w:rsidRPr="00C6526A" w:rsidRDefault="00112724" w:rsidP="00E77A2B">
            <w:pPr>
              <w:rPr>
                <w:rFonts w:ascii="Gill Sans MT" w:hAnsi="Gill Sans MT"/>
                <w:sz w:val="16"/>
                <w:szCs w:val="16"/>
                <w:lang w:val="en-US"/>
              </w:rPr>
            </w:pPr>
            <w:r>
              <w:rPr>
                <w:rFonts w:ascii="Gill Sans MT" w:hAnsi="Gill Sans MT"/>
                <w:sz w:val="16"/>
                <w:szCs w:val="16"/>
                <w:lang w:val="en-US"/>
              </w:rPr>
              <w:t>(7-55)</w:t>
            </w:r>
          </w:p>
        </w:tc>
        <w:tc>
          <w:tcPr>
            <w:tcW w:w="404" w:type="pct"/>
            <w:vAlign w:val="center"/>
          </w:tcPr>
          <w:p w14:paraId="4A1CA568"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23 </w:t>
            </w:r>
          </w:p>
          <w:p w14:paraId="0817A872" w14:textId="243CC34A" w:rsidR="00E77A2B" w:rsidRPr="00C6526A" w:rsidRDefault="00112724" w:rsidP="00E77A2B">
            <w:pPr>
              <w:rPr>
                <w:rFonts w:ascii="Gill Sans MT" w:hAnsi="Gill Sans MT"/>
                <w:sz w:val="16"/>
                <w:szCs w:val="16"/>
                <w:lang w:val="en-US"/>
              </w:rPr>
            </w:pPr>
            <w:r>
              <w:rPr>
                <w:rFonts w:ascii="Gill Sans MT" w:hAnsi="Gill Sans MT"/>
                <w:sz w:val="16"/>
                <w:szCs w:val="16"/>
                <w:lang w:val="en-US"/>
              </w:rPr>
              <w:t>(17-32)</w:t>
            </w:r>
          </w:p>
        </w:tc>
        <w:tc>
          <w:tcPr>
            <w:tcW w:w="410" w:type="pct"/>
            <w:vAlign w:val="center"/>
          </w:tcPr>
          <w:p w14:paraId="5950FA1B"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14 </w:t>
            </w:r>
          </w:p>
          <w:p w14:paraId="0EA5CDD2" w14:textId="340FB2F4" w:rsidR="00E77A2B" w:rsidRPr="00C6526A" w:rsidRDefault="00112724" w:rsidP="00E77A2B">
            <w:pPr>
              <w:rPr>
                <w:rFonts w:ascii="Gill Sans MT" w:hAnsi="Gill Sans MT"/>
                <w:sz w:val="16"/>
                <w:szCs w:val="16"/>
                <w:lang w:val="en-US"/>
              </w:rPr>
            </w:pPr>
            <w:r>
              <w:rPr>
                <w:rFonts w:ascii="Gill Sans MT" w:hAnsi="Gill Sans MT"/>
                <w:sz w:val="16"/>
                <w:szCs w:val="16"/>
                <w:lang w:val="en-US"/>
              </w:rPr>
              <w:t>(8-21)</w:t>
            </w:r>
          </w:p>
        </w:tc>
        <w:tc>
          <w:tcPr>
            <w:tcW w:w="410" w:type="pct"/>
            <w:vAlign w:val="center"/>
          </w:tcPr>
          <w:p w14:paraId="1298738B"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9 </w:t>
            </w:r>
          </w:p>
          <w:p w14:paraId="09D5B1CE" w14:textId="7A9DCB98" w:rsidR="00E77A2B" w:rsidRPr="00C6526A" w:rsidRDefault="00112724" w:rsidP="00E77A2B">
            <w:pPr>
              <w:rPr>
                <w:rFonts w:ascii="Gill Sans MT" w:hAnsi="Gill Sans MT"/>
                <w:sz w:val="16"/>
                <w:szCs w:val="16"/>
                <w:lang w:val="en-US"/>
              </w:rPr>
            </w:pPr>
            <w:r>
              <w:rPr>
                <w:rFonts w:ascii="Gill Sans MT" w:hAnsi="Gill Sans MT"/>
                <w:sz w:val="16"/>
                <w:szCs w:val="16"/>
                <w:lang w:val="en-US"/>
              </w:rPr>
              <w:t>(4-17)</w:t>
            </w:r>
          </w:p>
        </w:tc>
        <w:tc>
          <w:tcPr>
            <w:tcW w:w="411" w:type="pct"/>
            <w:vAlign w:val="center"/>
          </w:tcPr>
          <w:p w14:paraId="33ECD917"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13 </w:t>
            </w:r>
          </w:p>
          <w:p w14:paraId="6612EE5F" w14:textId="7C070236" w:rsidR="00E77A2B" w:rsidRPr="00C6526A" w:rsidRDefault="00112724" w:rsidP="00E77A2B">
            <w:pPr>
              <w:rPr>
                <w:rFonts w:ascii="Gill Sans MT" w:hAnsi="Gill Sans MT"/>
                <w:sz w:val="16"/>
                <w:szCs w:val="16"/>
                <w:lang w:val="en-US"/>
              </w:rPr>
            </w:pPr>
            <w:r>
              <w:rPr>
                <w:rFonts w:ascii="Gill Sans MT" w:hAnsi="Gill Sans MT"/>
                <w:sz w:val="16"/>
                <w:szCs w:val="16"/>
                <w:lang w:val="en-US"/>
              </w:rPr>
              <w:t>(6-22)</w:t>
            </w:r>
          </w:p>
        </w:tc>
        <w:tc>
          <w:tcPr>
            <w:tcW w:w="410" w:type="pct"/>
            <w:vAlign w:val="center"/>
          </w:tcPr>
          <w:p w14:paraId="1A5E4F4E"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11 </w:t>
            </w:r>
          </w:p>
          <w:p w14:paraId="7F4F97BC" w14:textId="4E227138" w:rsidR="00E77A2B" w:rsidRPr="00C6526A" w:rsidRDefault="00112724" w:rsidP="00E77A2B">
            <w:pPr>
              <w:rPr>
                <w:rFonts w:ascii="Gill Sans MT" w:hAnsi="Gill Sans MT"/>
                <w:sz w:val="16"/>
                <w:szCs w:val="16"/>
                <w:lang w:val="en-US"/>
              </w:rPr>
            </w:pPr>
            <w:r>
              <w:rPr>
                <w:rFonts w:ascii="Gill Sans MT" w:hAnsi="Gill Sans MT"/>
                <w:sz w:val="16"/>
                <w:szCs w:val="16"/>
                <w:lang w:val="en-US"/>
              </w:rPr>
              <w:t>(1-20)</w:t>
            </w:r>
          </w:p>
        </w:tc>
        <w:tc>
          <w:tcPr>
            <w:tcW w:w="410" w:type="pct"/>
            <w:vAlign w:val="center"/>
          </w:tcPr>
          <w:p w14:paraId="1EDBFD45"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3 </w:t>
            </w:r>
          </w:p>
          <w:p w14:paraId="2B7D16B6" w14:textId="58AA7875" w:rsidR="00E77A2B" w:rsidRPr="00C6526A" w:rsidRDefault="00112724" w:rsidP="00E77A2B">
            <w:pPr>
              <w:rPr>
                <w:rFonts w:ascii="Gill Sans MT" w:hAnsi="Gill Sans MT"/>
                <w:sz w:val="16"/>
                <w:szCs w:val="16"/>
                <w:lang w:val="en-US"/>
              </w:rPr>
            </w:pPr>
            <w:r>
              <w:rPr>
                <w:rFonts w:ascii="Gill Sans MT" w:hAnsi="Gill Sans MT"/>
                <w:sz w:val="16"/>
                <w:szCs w:val="16"/>
                <w:lang w:val="en-US"/>
              </w:rPr>
              <w:t>(1-8)</w:t>
            </w:r>
          </w:p>
        </w:tc>
        <w:tc>
          <w:tcPr>
            <w:tcW w:w="410" w:type="pct"/>
            <w:vAlign w:val="center"/>
          </w:tcPr>
          <w:p w14:paraId="5769538D"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1 </w:t>
            </w:r>
          </w:p>
          <w:p w14:paraId="78DD10EA" w14:textId="57F7C5BA" w:rsidR="00E77A2B" w:rsidRPr="00C6526A" w:rsidRDefault="00112724" w:rsidP="00E77A2B">
            <w:pPr>
              <w:rPr>
                <w:rFonts w:ascii="Gill Sans MT" w:hAnsi="Gill Sans MT"/>
                <w:sz w:val="16"/>
                <w:szCs w:val="16"/>
                <w:lang w:val="en-US"/>
              </w:rPr>
            </w:pPr>
            <w:r>
              <w:rPr>
                <w:rFonts w:ascii="Gill Sans MT" w:hAnsi="Gill Sans MT"/>
                <w:sz w:val="16"/>
                <w:szCs w:val="16"/>
                <w:lang w:val="en-US"/>
              </w:rPr>
              <w:t>(-5-9)</w:t>
            </w:r>
          </w:p>
        </w:tc>
        <w:tc>
          <w:tcPr>
            <w:tcW w:w="410" w:type="pct"/>
            <w:vAlign w:val="center"/>
          </w:tcPr>
          <w:p w14:paraId="17ABA89E"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2 </w:t>
            </w:r>
          </w:p>
          <w:p w14:paraId="53DEE82D" w14:textId="7A9A974F" w:rsidR="00E77A2B" w:rsidRPr="00C6526A" w:rsidRDefault="00112724" w:rsidP="00E77A2B">
            <w:pPr>
              <w:rPr>
                <w:rFonts w:ascii="Gill Sans MT" w:hAnsi="Gill Sans MT"/>
                <w:sz w:val="16"/>
                <w:szCs w:val="16"/>
                <w:lang w:val="en-US"/>
              </w:rPr>
            </w:pPr>
            <w:r>
              <w:rPr>
                <w:rFonts w:ascii="Gill Sans MT" w:hAnsi="Gill Sans MT"/>
                <w:sz w:val="16"/>
                <w:szCs w:val="16"/>
                <w:lang w:val="en-US"/>
              </w:rPr>
              <w:t>(-2-5)</w:t>
            </w:r>
          </w:p>
        </w:tc>
        <w:tc>
          <w:tcPr>
            <w:tcW w:w="405" w:type="pct"/>
            <w:vAlign w:val="center"/>
          </w:tcPr>
          <w:p w14:paraId="7552F24F" w14:textId="77777777" w:rsidR="009D3164" w:rsidRDefault="00E2595D" w:rsidP="00E77A2B">
            <w:pPr>
              <w:rPr>
                <w:rFonts w:ascii="Gill Sans MT" w:hAnsi="Gill Sans MT"/>
                <w:sz w:val="16"/>
                <w:szCs w:val="16"/>
                <w:lang w:val="en-US"/>
              </w:rPr>
            </w:pPr>
            <w:r>
              <w:rPr>
                <w:rFonts w:ascii="Gill Sans MT" w:hAnsi="Gill Sans MT"/>
                <w:sz w:val="16"/>
                <w:szCs w:val="16"/>
                <w:lang w:val="en-US"/>
              </w:rPr>
              <w:t xml:space="preserve">5 </w:t>
            </w:r>
          </w:p>
          <w:p w14:paraId="297DFA43" w14:textId="285C3B12" w:rsidR="00E77A2B" w:rsidRPr="00C6526A" w:rsidRDefault="00112724" w:rsidP="00E77A2B">
            <w:pPr>
              <w:rPr>
                <w:rFonts w:ascii="Gill Sans MT" w:hAnsi="Gill Sans MT"/>
                <w:sz w:val="16"/>
                <w:szCs w:val="16"/>
                <w:lang w:val="en-US"/>
              </w:rPr>
            </w:pPr>
            <w:r>
              <w:rPr>
                <w:rFonts w:ascii="Gill Sans MT" w:hAnsi="Gill Sans MT"/>
                <w:sz w:val="16"/>
                <w:szCs w:val="16"/>
                <w:lang w:val="en-US"/>
              </w:rPr>
              <w:t>(1-13)</w:t>
            </w:r>
          </w:p>
        </w:tc>
      </w:tr>
      <w:tr w:rsidR="009D3164" w:rsidRPr="00C6526A" w14:paraId="33DC3952" w14:textId="77777777" w:rsidTr="00D6593E">
        <w:trPr>
          <w:trHeight w:val="255"/>
        </w:trPr>
        <w:tc>
          <w:tcPr>
            <w:tcW w:w="556" w:type="pct"/>
            <w:vAlign w:val="center"/>
          </w:tcPr>
          <w:p w14:paraId="6DA8A516" w14:textId="2B402661" w:rsidR="00E77A2B" w:rsidRPr="00C6526A" w:rsidRDefault="00E77A2B" w:rsidP="00E77A2B">
            <w:pPr>
              <w:rPr>
                <w:rFonts w:ascii="Gill Sans MT" w:hAnsi="Gill Sans MT"/>
                <w:sz w:val="16"/>
                <w:szCs w:val="16"/>
                <w:lang w:val="en-US"/>
              </w:rPr>
            </w:pPr>
            <w:proofErr w:type="spellStart"/>
            <w:r w:rsidRPr="00C6526A">
              <w:rPr>
                <w:rFonts w:ascii="Gill Sans MT" w:hAnsi="Gill Sans MT"/>
                <w:sz w:val="16"/>
                <w:szCs w:val="16"/>
                <w:lang w:val="en-US"/>
              </w:rPr>
              <w:t>Comprehen</w:t>
            </w:r>
            <w:r w:rsidR="002319C1">
              <w:rPr>
                <w:rFonts w:ascii="Gill Sans MT" w:hAnsi="Gill Sans MT"/>
                <w:sz w:val="16"/>
                <w:szCs w:val="16"/>
                <w:lang w:val="en-US"/>
              </w:rPr>
              <w:t>-</w:t>
            </w:r>
            <w:r w:rsidRPr="00C6526A">
              <w:rPr>
                <w:rFonts w:ascii="Gill Sans MT" w:hAnsi="Gill Sans MT"/>
                <w:sz w:val="16"/>
                <w:szCs w:val="16"/>
                <w:lang w:val="en-US"/>
              </w:rPr>
              <w:t>sion</w:t>
            </w:r>
            <w:proofErr w:type="spellEnd"/>
          </w:p>
        </w:tc>
        <w:tc>
          <w:tcPr>
            <w:tcW w:w="347" w:type="pct"/>
            <w:vAlign w:val="center"/>
          </w:tcPr>
          <w:p w14:paraId="446E6942" w14:textId="5A19028B"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3FC9097E"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20</w:t>
            </w:r>
            <w:r>
              <w:rPr>
                <w:rFonts w:ascii="Gill Sans MT" w:hAnsi="Gill Sans MT"/>
                <w:sz w:val="16"/>
                <w:szCs w:val="16"/>
                <w:lang w:val="en-US"/>
              </w:rPr>
              <w:t xml:space="preserve"> </w:t>
            </w:r>
          </w:p>
          <w:p w14:paraId="79D23626" w14:textId="7C82C4E9" w:rsidR="00E77A2B" w:rsidRPr="00C6526A" w:rsidRDefault="00C536A9" w:rsidP="00E77A2B">
            <w:pPr>
              <w:rPr>
                <w:rFonts w:ascii="Gill Sans MT" w:hAnsi="Gill Sans MT"/>
                <w:sz w:val="16"/>
                <w:szCs w:val="16"/>
                <w:lang w:val="en-US"/>
              </w:rPr>
            </w:pPr>
            <w:r>
              <w:rPr>
                <w:rFonts w:ascii="Gill Sans MT" w:hAnsi="Gill Sans MT"/>
                <w:sz w:val="16"/>
                <w:szCs w:val="16"/>
                <w:lang w:val="en-US"/>
              </w:rPr>
              <w:t>(21.9)</w:t>
            </w:r>
          </w:p>
        </w:tc>
        <w:tc>
          <w:tcPr>
            <w:tcW w:w="404" w:type="pct"/>
            <w:vAlign w:val="center"/>
          </w:tcPr>
          <w:p w14:paraId="47F59191"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21</w:t>
            </w:r>
            <w:r w:rsidR="00C536A9">
              <w:rPr>
                <w:rFonts w:ascii="Gill Sans MT" w:hAnsi="Gill Sans MT"/>
                <w:sz w:val="16"/>
                <w:szCs w:val="16"/>
                <w:lang w:val="en-US"/>
              </w:rPr>
              <w:t xml:space="preserve"> </w:t>
            </w:r>
          </w:p>
          <w:p w14:paraId="10745375" w14:textId="10207357" w:rsidR="00E77A2B" w:rsidRPr="00C6526A" w:rsidRDefault="00C536A9" w:rsidP="00E77A2B">
            <w:pPr>
              <w:rPr>
                <w:rFonts w:ascii="Gill Sans MT" w:hAnsi="Gill Sans MT"/>
                <w:sz w:val="16"/>
                <w:szCs w:val="16"/>
                <w:lang w:val="en-US"/>
              </w:rPr>
            </w:pPr>
            <w:r>
              <w:rPr>
                <w:rFonts w:ascii="Gill Sans MT" w:hAnsi="Gill Sans MT"/>
                <w:sz w:val="16"/>
                <w:szCs w:val="16"/>
                <w:lang w:val="en-US"/>
              </w:rPr>
              <w:t>(16.8)</w:t>
            </w:r>
            <w:r w:rsidR="00E77A2B">
              <w:rPr>
                <w:rFonts w:ascii="Gill Sans MT" w:hAnsi="Gill Sans MT"/>
                <w:sz w:val="16"/>
                <w:szCs w:val="16"/>
                <w:lang w:val="en-US"/>
              </w:rPr>
              <w:t xml:space="preserve"> </w:t>
            </w:r>
          </w:p>
        </w:tc>
        <w:tc>
          <w:tcPr>
            <w:tcW w:w="410" w:type="pct"/>
            <w:vAlign w:val="center"/>
          </w:tcPr>
          <w:p w14:paraId="520406FD"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10</w:t>
            </w:r>
            <w:r>
              <w:rPr>
                <w:rFonts w:ascii="Gill Sans MT" w:hAnsi="Gill Sans MT"/>
                <w:sz w:val="16"/>
                <w:szCs w:val="16"/>
                <w:lang w:val="en-US"/>
              </w:rPr>
              <w:t xml:space="preserve"> </w:t>
            </w:r>
          </w:p>
          <w:p w14:paraId="59B26886" w14:textId="446E2EBE" w:rsidR="00E77A2B" w:rsidRPr="00C6526A" w:rsidRDefault="00C536A9" w:rsidP="00E77A2B">
            <w:pPr>
              <w:rPr>
                <w:rFonts w:ascii="Gill Sans MT" w:hAnsi="Gill Sans MT"/>
                <w:sz w:val="16"/>
                <w:szCs w:val="16"/>
                <w:lang w:val="en-US"/>
              </w:rPr>
            </w:pPr>
            <w:r>
              <w:rPr>
                <w:rFonts w:ascii="Gill Sans MT" w:hAnsi="Gill Sans MT"/>
                <w:sz w:val="16"/>
                <w:szCs w:val="16"/>
                <w:lang w:val="en-US"/>
              </w:rPr>
              <w:t>(8.4)</w:t>
            </w:r>
          </w:p>
        </w:tc>
        <w:tc>
          <w:tcPr>
            <w:tcW w:w="410" w:type="pct"/>
            <w:vAlign w:val="center"/>
          </w:tcPr>
          <w:p w14:paraId="22FFA6A7"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10</w:t>
            </w:r>
            <w:r>
              <w:rPr>
                <w:rFonts w:ascii="Gill Sans MT" w:hAnsi="Gill Sans MT"/>
                <w:sz w:val="16"/>
                <w:szCs w:val="16"/>
                <w:lang w:val="en-US"/>
              </w:rPr>
              <w:t xml:space="preserve"> </w:t>
            </w:r>
          </w:p>
          <w:p w14:paraId="2C60BF49" w14:textId="0CC95647" w:rsidR="00E77A2B" w:rsidRPr="00C6526A" w:rsidRDefault="00C536A9" w:rsidP="00E77A2B">
            <w:pPr>
              <w:rPr>
                <w:rFonts w:ascii="Gill Sans MT" w:hAnsi="Gill Sans MT"/>
                <w:sz w:val="16"/>
                <w:szCs w:val="16"/>
                <w:lang w:val="en-US"/>
              </w:rPr>
            </w:pPr>
            <w:r>
              <w:rPr>
                <w:rFonts w:ascii="Gill Sans MT" w:hAnsi="Gill Sans MT"/>
                <w:sz w:val="16"/>
                <w:szCs w:val="16"/>
                <w:lang w:val="en-US"/>
              </w:rPr>
              <w:t>(10.7)</w:t>
            </w:r>
          </w:p>
        </w:tc>
        <w:tc>
          <w:tcPr>
            <w:tcW w:w="411" w:type="pct"/>
            <w:vAlign w:val="center"/>
          </w:tcPr>
          <w:p w14:paraId="14999F56"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16</w:t>
            </w:r>
            <w:r>
              <w:rPr>
                <w:rFonts w:ascii="Gill Sans MT" w:hAnsi="Gill Sans MT"/>
                <w:sz w:val="16"/>
                <w:szCs w:val="16"/>
                <w:lang w:val="en-US"/>
              </w:rPr>
              <w:t xml:space="preserve"> </w:t>
            </w:r>
          </w:p>
          <w:p w14:paraId="16972EDC" w14:textId="61444F0D" w:rsidR="00E77A2B" w:rsidRPr="00C6526A" w:rsidRDefault="00C536A9" w:rsidP="00E77A2B">
            <w:pPr>
              <w:rPr>
                <w:rFonts w:ascii="Gill Sans MT" w:hAnsi="Gill Sans MT"/>
                <w:sz w:val="16"/>
                <w:szCs w:val="16"/>
                <w:lang w:val="en-US"/>
              </w:rPr>
            </w:pPr>
            <w:r>
              <w:rPr>
                <w:rFonts w:ascii="Gill Sans MT" w:hAnsi="Gill Sans MT"/>
                <w:sz w:val="16"/>
                <w:szCs w:val="16"/>
                <w:lang w:val="en-US"/>
              </w:rPr>
              <w:t>(17)</w:t>
            </w:r>
          </w:p>
        </w:tc>
        <w:tc>
          <w:tcPr>
            <w:tcW w:w="410" w:type="pct"/>
            <w:vAlign w:val="center"/>
          </w:tcPr>
          <w:p w14:paraId="58E4DB3E" w14:textId="673E68DD" w:rsidR="009D3164" w:rsidRDefault="00E77A2B" w:rsidP="00E77A2B">
            <w:pPr>
              <w:rPr>
                <w:rFonts w:ascii="Gill Sans MT" w:hAnsi="Gill Sans MT"/>
                <w:sz w:val="16"/>
                <w:szCs w:val="16"/>
                <w:lang w:val="en-US"/>
              </w:rPr>
            </w:pPr>
            <w:r w:rsidRPr="00C6526A">
              <w:rPr>
                <w:rFonts w:ascii="Gill Sans MT" w:hAnsi="Gill Sans MT"/>
                <w:sz w:val="16"/>
                <w:szCs w:val="16"/>
                <w:lang w:val="en-US"/>
              </w:rPr>
              <w:t>5</w:t>
            </w:r>
            <w:r>
              <w:rPr>
                <w:rFonts w:ascii="Gill Sans MT" w:hAnsi="Gill Sans MT"/>
                <w:sz w:val="16"/>
                <w:szCs w:val="16"/>
                <w:lang w:val="en-US"/>
              </w:rPr>
              <w:t xml:space="preserve"> </w:t>
            </w:r>
          </w:p>
          <w:p w14:paraId="40ED7182" w14:textId="4918D65F" w:rsidR="00E77A2B" w:rsidRPr="00C6526A" w:rsidRDefault="00454C6B" w:rsidP="00E77A2B">
            <w:pPr>
              <w:rPr>
                <w:rFonts w:ascii="Gill Sans MT" w:hAnsi="Gill Sans MT"/>
                <w:sz w:val="16"/>
                <w:szCs w:val="16"/>
                <w:lang w:val="en-US"/>
              </w:rPr>
            </w:pPr>
            <w:r>
              <w:rPr>
                <w:rFonts w:ascii="Gill Sans MT" w:hAnsi="Gill Sans MT"/>
                <w:sz w:val="16"/>
                <w:szCs w:val="16"/>
                <w:lang w:val="en-US"/>
              </w:rPr>
              <w:t>(9.6)</w:t>
            </w:r>
          </w:p>
        </w:tc>
        <w:tc>
          <w:tcPr>
            <w:tcW w:w="410" w:type="pct"/>
            <w:vAlign w:val="center"/>
          </w:tcPr>
          <w:p w14:paraId="4EF19206" w14:textId="4F94B7C4" w:rsidR="009D3164" w:rsidRDefault="00E77A2B" w:rsidP="00E77A2B">
            <w:pPr>
              <w:rPr>
                <w:rFonts w:ascii="Gill Sans MT" w:hAnsi="Gill Sans MT"/>
                <w:sz w:val="16"/>
                <w:szCs w:val="16"/>
                <w:lang w:val="en-US"/>
              </w:rPr>
            </w:pPr>
            <w:r w:rsidRPr="00C6526A">
              <w:rPr>
                <w:rFonts w:ascii="Gill Sans MT" w:hAnsi="Gill Sans MT"/>
                <w:sz w:val="16"/>
                <w:szCs w:val="16"/>
                <w:lang w:val="en-US"/>
              </w:rPr>
              <w:t>7</w:t>
            </w:r>
            <w:r>
              <w:rPr>
                <w:rFonts w:ascii="Gill Sans MT" w:hAnsi="Gill Sans MT"/>
                <w:sz w:val="16"/>
                <w:szCs w:val="16"/>
                <w:lang w:val="en-US"/>
              </w:rPr>
              <w:t xml:space="preserve"> </w:t>
            </w:r>
          </w:p>
          <w:p w14:paraId="70285BEB" w14:textId="7795F554" w:rsidR="00E77A2B" w:rsidRPr="00C6526A" w:rsidRDefault="00454C6B" w:rsidP="00E77A2B">
            <w:pPr>
              <w:rPr>
                <w:rFonts w:ascii="Gill Sans MT" w:hAnsi="Gill Sans MT"/>
                <w:sz w:val="16"/>
                <w:szCs w:val="16"/>
                <w:lang w:val="en-US"/>
              </w:rPr>
            </w:pPr>
            <w:r>
              <w:rPr>
                <w:rFonts w:ascii="Gill Sans MT" w:hAnsi="Gill Sans MT"/>
                <w:sz w:val="16"/>
                <w:szCs w:val="16"/>
                <w:lang w:val="en-US"/>
              </w:rPr>
              <w:t>(8.8)</w:t>
            </w:r>
          </w:p>
        </w:tc>
        <w:tc>
          <w:tcPr>
            <w:tcW w:w="410" w:type="pct"/>
            <w:vAlign w:val="center"/>
          </w:tcPr>
          <w:p w14:paraId="31AAE9ED" w14:textId="299C52A5" w:rsidR="009D3164" w:rsidRDefault="00E77A2B" w:rsidP="00E77A2B">
            <w:pPr>
              <w:rPr>
                <w:rFonts w:ascii="Gill Sans MT" w:hAnsi="Gill Sans MT"/>
                <w:sz w:val="16"/>
                <w:szCs w:val="16"/>
                <w:lang w:val="en-US"/>
              </w:rPr>
            </w:pPr>
            <w:r w:rsidRPr="00C6526A">
              <w:rPr>
                <w:rFonts w:ascii="Gill Sans MT" w:hAnsi="Gill Sans MT"/>
                <w:sz w:val="16"/>
                <w:szCs w:val="16"/>
                <w:lang w:val="en-US"/>
              </w:rPr>
              <w:t>1</w:t>
            </w:r>
          </w:p>
          <w:p w14:paraId="575B4274" w14:textId="4DB591ED" w:rsidR="00E77A2B" w:rsidRPr="00C6526A" w:rsidRDefault="00454C6B" w:rsidP="00E77A2B">
            <w:pPr>
              <w:rPr>
                <w:rFonts w:ascii="Gill Sans MT" w:hAnsi="Gill Sans MT"/>
                <w:sz w:val="16"/>
                <w:szCs w:val="16"/>
                <w:lang w:val="en-US"/>
              </w:rPr>
            </w:pPr>
            <w:r>
              <w:rPr>
                <w:rFonts w:ascii="Gill Sans MT" w:hAnsi="Gill Sans MT"/>
                <w:sz w:val="16"/>
                <w:szCs w:val="16"/>
                <w:lang w:val="en-US"/>
              </w:rPr>
              <w:t>(6.0)</w:t>
            </w:r>
          </w:p>
        </w:tc>
        <w:tc>
          <w:tcPr>
            <w:tcW w:w="410" w:type="pct"/>
            <w:vAlign w:val="center"/>
          </w:tcPr>
          <w:p w14:paraId="249C2CA4" w14:textId="01E1912C" w:rsidR="009D3164" w:rsidRDefault="00E77A2B" w:rsidP="00E77A2B">
            <w:pPr>
              <w:rPr>
                <w:rFonts w:ascii="Gill Sans MT" w:hAnsi="Gill Sans MT"/>
                <w:sz w:val="16"/>
                <w:szCs w:val="16"/>
                <w:lang w:val="en-US"/>
              </w:rPr>
            </w:pPr>
            <w:r w:rsidRPr="00C6526A">
              <w:rPr>
                <w:rFonts w:ascii="Gill Sans MT" w:hAnsi="Gill Sans MT"/>
                <w:sz w:val="16"/>
                <w:szCs w:val="16"/>
                <w:lang w:val="en-US"/>
              </w:rPr>
              <w:t>3</w:t>
            </w:r>
            <w:r>
              <w:rPr>
                <w:rFonts w:ascii="Gill Sans MT" w:hAnsi="Gill Sans MT"/>
                <w:sz w:val="16"/>
                <w:szCs w:val="16"/>
                <w:lang w:val="en-US"/>
              </w:rPr>
              <w:t xml:space="preserve"> </w:t>
            </w:r>
          </w:p>
          <w:p w14:paraId="63112E2F" w14:textId="05DDAF56" w:rsidR="00E77A2B" w:rsidRPr="00C6526A" w:rsidRDefault="00454C6B" w:rsidP="00E77A2B">
            <w:pPr>
              <w:rPr>
                <w:rFonts w:ascii="Gill Sans MT" w:hAnsi="Gill Sans MT"/>
                <w:sz w:val="16"/>
                <w:szCs w:val="16"/>
                <w:lang w:val="en-US"/>
              </w:rPr>
            </w:pPr>
            <w:r>
              <w:rPr>
                <w:rFonts w:ascii="Gill Sans MT" w:hAnsi="Gill Sans MT"/>
                <w:sz w:val="16"/>
                <w:szCs w:val="16"/>
                <w:lang w:val="en-US"/>
              </w:rPr>
              <w:t>(5.7)</w:t>
            </w:r>
          </w:p>
        </w:tc>
        <w:tc>
          <w:tcPr>
            <w:tcW w:w="405" w:type="pct"/>
            <w:vAlign w:val="center"/>
          </w:tcPr>
          <w:p w14:paraId="6C3EFC23" w14:textId="0A01E9C3" w:rsidR="009D3164" w:rsidRDefault="00E77A2B" w:rsidP="00E77A2B">
            <w:pPr>
              <w:rPr>
                <w:rFonts w:ascii="Gill Sans MT" w:hAnsi="Gill Sans MT"/>
                <w:sz w:val="16"/>
                <w:szCs w:val="16"/>
                <w:lang w:val="en-US"/>
              </w:rPr>
            </w:pPr>
            <w:r w:rsidRPr="00C6526A">
              <w:rPr>
                <w:rFonts w:ascii="Gill Sans MT" w:hAnsi="Gill Sans MT"/>
                <w:sz w:val="16"/>
                <w:szCs w:val="16"/>
                <w:lang w:val="en-US"/>
              </w:rPr>
              <w:t>4</w:t>
            </w:r>
            <w:r>
              <w:rPr>
                <w:rFonts w:ascii="Gill Sans MT" w:hAnsi="Gill Sans MT"/>
                <w:sz w:val="16"/>
                <w:szCs w:val="16"/>
                <w:lang w:val="en-US"/>
              </w:rPr>
              <w:t xml:space="preserve"> </w:t>
            </w:r>
          </w:p>
          <w:p w14:paraId="2525BD4F" w14:textId="203A00D7" w:rsidR="00E77A2B" w:rsidRPr="00C6526A" w:rsidRDefault="00454C6B" w:rsidP="00E77A2B">
            <w:pPr>
              <w:rPr>
                <w:rFonts w:ascii="Gill Sans MT" w:hAnsi="Gill Sans MT"/>
                <w:sz w:val="16"/>
                <w:szCs w:val="16"/>
                <w:lang w:val="en-US"/>
              </w:rPr>
            </w:pPr>
            <w:r>
              <w:rPr>
                <w:rFonts w:ascii="Gill Sans MT" w:hAnsi="Gill Sans MT"/>
                <w:sz w:val="16"/>
                <w:szCs w:val="16"/>
                <w:lang w:val="en-US"/>
              </w:rPr>
              <w:t>(7.5)</w:t>
            </w:r>
          </w:p>
        </w:tc>
      </w:tr>
      <w:tr w:rsidR="00844DC3" w:rsidRPr="00C6526A" w14:paraId="0638D457" w14:textId="77777777" w:rsidTr="00844DC3">
        <w:trPr>
          <w:trHeight w:val="255"/>
        </w:trPr>
        <w:tc>
          <w:tcPr>
            <w:tcW w:w="556" w:type="pct"/>
            <w:vAlign w:val="center"/>
          </w:tcPr>
          <w:p w14:paraId="3AD0467E" w14:textId="77777777" w:rsidR="00E77A2B" w:rsidRPr="00C6526A" w:rsidRDefault="00E77A2B" w:rsidP="00E77A2B">
            <w:pPr>
              <w:rPr>
                <w:rFonts w:ascii="Gill Sans MT" w:hAnsi="Gill Sans MT"/>
                <w:sz w:val="16"/>
                <w:szCs w:val="16"/>
                <w:lang w:val="en-US"/>
              </w:rPr>
            </w:pPr>
          </w:p>
        </w:tc>
        <w:tc>
          <w:tcPr>
            <w:tcW w:w="347" w:type="pct"/>
          </w:tcPr>
          <w:p w14:paraId="67C66B14" w14:textId="0C8382B7" w:rsidR="00E77A2B" w:rsidRPr="00C6526A" w:rsidRDefault="00E77A2B" w:rsidP="00E77A2B">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632F73C5"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16 </w:t>
            </w:r>
          </w:p>
          <w:p w14:paraId="632D2DA8" w14:textId="520D4C28" w:rsidR="00E77A2B" w:rsidRPr="00C6526A" w:rsidRDefault="00112724" w:rsidP="00E77A2B">
            <w:pPr>
              <w:rPr>
                <w:rFonts w:ascii="Gill Sans MT" w:hAnsi="Gill Sans MT"/>
                <w:sz w:val="16"/>
                <w:szCs w:val="16"/>
                <w:lang w:val="en-US"/>
              </w:rPr>
            </w:pPr>
            <w:r>
              <w:rPr>
                <w:rFonts w:ascii="Gill Sans MT" w:hAnsi="Gill Sans MT"/>
                <w:sz w:val="16"/>
                <w:szCs w:val="16"/>
                <w:lang w:val="en-US"/>
              </w:rPr>
              <w:t>(8-27)</w:t>
            </w:r>
          </w:p>
        </w:tc>
        <w:tc>
          <w:tcPr>
            <w:tcW w:w="404" w:type="pct"/>
            <w:vAlign w:val="center"/>
          </w:tcPr>
          <w:p w14:paraId="6E3E5342"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15 </w:t>
            </w:r>
          </w:p>
          <w:p w14:paraId="573D76B9" w14:textId="4A099FA5" w:rsidR="00E77A2B" w:rsidRPr="00C6526A" w:rsidRDefault="00112724" w:rsidP="00E77A2B">
            <w:pPr>
              <w:rPr>
                <w:rFonts w:ascii="Gill Sans MT" w:hAnsi="Gill Sans MT"/>
                <w:sz w:val="16"/>
                <w:szCs w:val="16"/>
                <w:lang w:val="en-US"/>
              </w:rPr>
            </w:pPr>
            <w:r>
              <w:rPr>
                <w:rFonts w:ascii="Gill Sans MT" w:hAnsi="Gill Sans MT"/>
                <w:sz w:val="16"/>
                <w:szCs w:val="16"/>
                <w:lang w:val="en-US"/>
              </w:rPr>
              <w:t>(10-29)</w:t>
            </w:r>
          </w:p>
        </w:tc>
        <w:tc>
          <w:tcPr>
            <w:tcW w:w="410" w:type="pct"/>
            <w:vAlign w:val="center"/>
          </w:tcPr>
          <w:p w14:paraId="45BBD979"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12 </w:t>
            </w:r>
          </w:p>
          <w:p w14:paraId="6C00783D" w14:textId="1582607A" w:rsidR="00E77A2B" w:rsidRPr="00C6526A" w:rsidRDefault="00112724" w:rsidP="00E77A2B">
            <w:pPr>
              <w:rPr>
                <w:rFonts w:ascii="Gill Sans MT" w:hAnsi="Gill Sans MT"/>
                <w:sz w:val="16"/>
                <w:szCs w:val="16"/>
                <w:lang w:val="en-US"/>
              </w:rPr>
            </w:pPr>
            <w:r>
              <w:rPr>
                <w:rFonts w:ascii="Gill Sans MT" w:hAnsi="Gill Sans MT"/>
                <w:sz w:val="16"/>
                <w:szCs w:val="16"/>
                <w:lang w:val="en-US"/>
              </w:rPr>
              <w:t>(5-17)</w:t>
            </w:r>
          </w:p>
        </w:tc>
        <w:tc>
          <w:tcPr>
            <w:tcW w:w="410" w:type="pct"/>
            <w:vAlign w:val="center"/>
          </w:tcPr>
          <w:p w14:paraId="167A429B"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10 </w:t>
            </w:r>
          </w:p>
          <w:p w14:paraId="69119E9D" w14:textId="6F3D1C79" w:rsidR="00E77A2B" w:rsidRPr="00C6526A" w:rsidRDefault="00112724" w:rsidP="00E77A2B">
            <w:pPr>
              <w:rPr>
                <w:rFonts w:ascii="Gill Sans MT" w:hAnsi="Gill Sans MT"/>
                <w:sz w:val="16"/>
                <w:szCs w:val="16"/>
                <w:lang w:val="en-US"/>
              </w:rPr>
            </w:pPr>
            <w:r>
              <w:rPr>
                <w:rFonts w:ascii="Gill Sans MT" w:hAnsi="Gill Sans MT"/>
                <w:sz w:val="16"/>
                <w:szCs w:val="16"/>
                <w:lang w:val="en-US"/>
              </w:rPr>
              <w:t>(4-16)</w:t>
            </w:r>
          </w:p>
        </w:tc>
        <w:tc>
          <w:tcPr>
            <w:tcW w:w="411" w:type="pct"/>
            <w:vAlign w:val="center"/>
          </w:tcPr>
          <w:p w14:paraId="51C9C09D"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14 </w:t>
            </w:r>
          </w:p>
          <w:p w14:paraId="63FEE0CC" w14:textId="0173C7EF" w:rsidR="00E77A2B" w:rsidRPr="00C6526A" w:rsidRDefault="00112724" w:rsidP="00E77A2B">
            <w:pPr>
              <w:rPr>
                <w:rFonts w:ascii="Gill Sans MT" w:hAnsi="Gill Sans MT"/>
                <w:sz w:val="16"/>
                <w:szCs w:val="16"/>
                <w:lang w:val="en-US"/>
              </w:rPr>
            </w:pPr>
            <w:r>
              <w:rPr>
                <w:rFonts w:ascii="Gill Sans MT" w:hAnsi="Gill Sans MT"/>
                <w:sz w:val="16"/>
                <w:szCs w:val="16"/>
                <w:lang w:val="en-US"/>
              </w:rPr>
              <w:t>(8-22)</w:t>
            </w:r>
          </w:p>
        </w:tc>
        <w:tc>
          <w:tcPr>
            <w:tcW w:w="410" w:type="pct"/>
            <w:vAlign w:val="center"/>
          </w:tcPr>
          <w:p w14:paraId="55155416" w14:textId="77777777" w:rsidR="009D3164" w:rsidRDefault="00454C6B" w:rsidP="00E77A2B">
            <w:pPr>
              <w:rPr>
                <w:rFonts w:ascii="Gill Sans MT" w:hAnsi="Gill Sans MT"/>
                <w:sz w:val="16"/>
                <w:szCs w:val="16"/>
                <w:lang w:val="en-US"/>
              </w:rPr>
            </w:pPr>
            <w:r>
              <w:rPr>
                <w:rFonts w:ascii="Gill Sans MT" w:hAnsi="Gill Sans MT"/>
                <w:sz w:val="16"/>
                <w:szCs w:val="16"/>
                <w:lang w:val="en-US"/>
              </w:rPr>
              <w:t xml:space="preserve">6 </w:t>
            </w:r>
          </w:p>
          <w:p w14:paraId="4402E44D" w14:textId="21C9C849" w:rsidR="00E77A2B" w:rsidRPr="00C6526A" w:rsidRDefault="00112724" w:rsidP="00E77A2B">
            <w:pPr>
              <w:rPr>
                <w:rFonts w:ascii="Gill Sans MT" w:hAnsi="Gill Sans MT"/>
                <w:sz w:val="16"/>
                <w:szCs w:val="16"/>
                <w:lang w:val="en-US"/>
              </w:rPr>
            </w:pPr>
            <w:r>
              <w:rPr>
                <w:rFonts w:ascii="Gill Sans MT" w:hAnsi="Gill Sans MT"/>
                <w:sz w:val="16"/>
                <w:szCs w:val="16"/>
                <w:lang w:val="en-US"/>
              </w:rPr>
              <w:t>(1-11)</w:t>
            </w:r>
          </w:p>
        </w:tc>
        <w:tc>
          <w:tcPr>
            <w:tcW w:w="410" w:type="pct"/>
            <w:vAlign w:val="center"/>
          </w:tcPr>
          <w:p w14:paraId="4D69D508" w14:textId="77777777" w:rsidR="009D3164" w:rsidRDefault="00454C6B" w:rsidP="00E77A2B">
            <w:pPr>
              <w:rPr>
                <w:rFonts w:ascii="Gill Sans MT" w:hAnsi="Gill Sans MT"/>
                <w:sz w:val="16"/>
                <w:szCs w:val="16"/>
                <w:lang w:val="en-US"/>
              </w:rPr>
            </w:pPr>
            <w:r>
              <w:rPr>
                <w:rFonts w:ascii="Gill Sans MT" w:hAnsi="Gill Sans MT"/>
                <w:sz w:val="16"/>
                <w:szCs w:val="16"/>
                <w:lang w:val="en-US"/>
              </w:rPr>
              <w:t xml:space="preserve">5 </w:t>
            </w:r>
          </w:p>
          <w:p w14:paraId="3DFD30EB" w14:textId="20E6B2E6" w:rsidR="00E77A2B" w:rsidRPr="00C6526A" w:rsidRDefault="00112724" w:rsidP="00E77A2B">
            <w:pPr>
              <w:rPr>
                <w:rFonts w:ascii="Gill Sans MT" w:hAnsi="Gill Sans MT"/>
                <w:sz w:val="16"/>
                <w:szCs w:val="16"/>
                <w:lang w:val="en-US"/>
              </w:rPr>
            </w:pPr>
            <w:r>
              <w:rPr>
                <w:rFonts w:ascii="Gill Sans MT" w:hAnsi="Gill Sans MT"/>
                <w:sz w:val="16"/>
                <w:szCs w:val="16"/>
                <w:lang w:val="en-US"/>
              </w:rPr>
              <w:t>(1-10)</w:t>
            </w:r>
          </w:p>
        </w:tc>
        <w:tc>
          <w:tcPr>
            <w:tcW w:w="410" w:type="pct"/>
            <w:vAlign w:val="center"/>
          </w:tcPr>
          <w:p w14:paraId="50DF8092" w14:textId="77777777" w:rsidR="009D3164" w:rsidRDefault="00454C6B" w:rsidP="00E77A2B">
            <w:pPr>
              <w:rPr>
                <w:rFonts w:ascii="Gill Sans MT" w:hAnsi="Gill Sans MT"/>
                <w:sz w:val="16"/>
                <w:szCs w:val="16"/>
                <w:lang w:val="en-US"/>
              </w:rPr>
            </w:pPr>
            <w:r>
              <w:rPr>
                <w:rFonts w:ascii="Gill Sans MT" w:hAnsi="Gill Sans MT"/>
                <w:sz w:val="16"/>
                <w:szCs w:val="16"/>
                <w:lang w:val="en-US"/>
              </w:rPr>
              <w:t xml:space="preserve">3 </w:t>
            </w:r>
          </w:p>
          <w:p w14:paraId="354A8422" w14:textId="4AF5C04F" w:rsidR="00E77A2B" w:rsidRPr="00C6526A" w:rsidRDefault="00112724" w:rsidP="00E77A2B">
            <w:pPr>
              <w:rPr>
                <w:rFonts w:ascii="Gill Sans MT" w:hAnsi="Gill Sans MT"/>
                <w:sz w:val="16"/>
                <w:szCs w:val="16"/>
                <w:lang w:val="en-US"/>
              </w:rPr>
            </w:pPr>
            <w:r>
              <w:rPr>
                <w:rFonts w:ascii="Gill Sans MT" w:hAnsi="Gill Sans MT"/>
                <w:sz w:val="16"/>
                <w:szCs w:val="16"/>
                <w:lang w:val="en-US"/>
              </w:rPr>
              <w:t>(-3-5)</w:t>
            </w:r>
          </w:p>
        </w:tc>
        <w:tc>
          <w:tcPr>
            <w:tcW w:w="410" w:type="pct"/>
            <w:vAlign w:val="center"/>
          </w:tcPr>
          <w:p w14:paraId="4C1A5879" w14:textId="77777777" w:rsidR="00D6593E" w:rsidRDefault="00454C6B" w:rsidP="00E77A2B">
            <w:pPr>
              <w:rPr>
                <w:rFonts w:ascii="Gill Sans MT" w:hAnsi="Gill Sans MT"/>
                <w:sz w:val="16"/>
                <w:szCs w:val="16"/>
                <w:lang w:val="en-US"/>
              </w:rPr>
            </w:pPr>
            <w:r>
              <w:rPr>
                <w:rFonts w:ascii="Gill Sans MT" w:hAnsi="Gill Sans MT"/>
                <w:sz w:val="16"/>
                <w:szCs w:val="16"/>
                <w:lang w:val="en-US"/>
              </w:rPr>
              <w:t xml:space="preserve">4 </w:t>
            </w:r>
          </w:p>
          <w:p w14:paraId="06BBE140" w14:textId="41C20A85" w:rsidR="00E77A2B" w:rsidRPr="00C6526A" w:rsidRDefault="00112724" w:rsidP="00E77A2B">
            <w:pPr>
              <w:rPr>
                <w:rFonts w:ascii="Gill Sans MT" w:hAnsi="Gill Sans MT"/>
                <w:sz w:val="16"/>
                <w:szCs w:val="16"/>
                <w:lang w:val="en-US"/>
              </w:rPr>
            </w:pPr>
            <w:r>
              <w:rPr>
                <w:rFonts w:ascii="Gill Sans MT" w:hAnsi="Gill Sans MT"/>
                <w:sz w:val="16"/>
                <w:szCs w:val="16"/>
                <w:lang w:val="en-US"/>
              </w:rPr>
              <w:t>(1-7)</w:t>
            </w:r>
          </w:p>
        </w:tc>
        <w:tc>
          <w:tcPr>
            <w:tcW w:w="405" w:type="pct"/>
            <w:vAlign w:val="center"/>
          </w:tcPr>
          <w:p w14:paraId="6DF32268" w14:textId="77777777" w:rsidR="009D3164" w:rsidRDefault="00454C6B" w:rsidP="00E77A2B">
            <w:pPr>
              <w:rPr>
                <w:rFonts w:ascii="Gill Sans MT" w:hAnsi="Gill Sans MT"/>
                <w:sz w:val="16"/>
                <w:szCs w:val="16"/>
                <w:lang w:val="en-US"/>
              </w:rPr>
            </w:pPr>
            <w:r>
              <w:rPr>
                <w:rFonts w:ascii="Gill Sans MT" w:hAnsi="Gill Sans MT"/>
                <w:sz w:val="16"/>
                <w:szCs w:val="16"/>
                <w:lang w:val="en-US"/>
              </w:rPr>
              <w:t xml:space="preserve">7 </w:t>
            </w:r>
          </w:p>
          <w:p w14:paraId="70BD0001" w14:textId="62FBB8F3" w:rsidR="00E77A2B" w:rsidRPr="00C6526A" w:rsidRDefault="00112724" w:rsidP="00E77A2B">
            <w:pPr>
              <w:rPr>
                <w:rFonts w:ascii="Gill Sans MT" w:hAnsi="Gill Sans MT"/>
                <w:sz w:val="16"/>
                <w:szCs w:val="16"/>
                <w:lang w:val="en-US"/>
              </w:rPr>
            </w:pPr>
            <w:r>
              <w:rPr>
                <w:rFonts w:ascii="Gill Sans MT" w:hAnsi="Gill Sans MT"/>
                <w:sz w:val="16"/>
                <w:szCs w:val="16"/>
                <w:lang w:val="en-US"/>
              </w:rPr>
              <w:t>(1-7)</w:t>
            </w:r>
          </w:p>
        </w:tc>
      </w:tr>
      <w:tr w:rsidR="009D3164" w:rsidRPr="00C6526A" w14:paraId="16D5E542" w14:textId="77777777" w:rsidTr="00D6593E">
        <w:trPr>
          <w:trHeight w:val="255"/>
        </w:trPr>
        <w:tc>
          <w:tcPr>
            <w:tcW w:w="556" w:type="pct"/>
            <w:vAlign w:val="center"/>
          </w:tcPr>
          <w:p w14:paraId="2AB121C9" w14:textId="5F7697A8" w:rsidR="00E77A2B" w:rsidRPr="00C6526A" w:rsidRDefault="00E77A2B" w:rsidP="00E77A2B">
            <w:pPr>
              <w:rPr>
                <w:rFonts w:ascii="Gill Sans MT" w:hAnsi="Gill Sans MT"/>
                <w:sz w:val="16"/>
                <w:szCs w:val="16"/>
                <w:lang w:val="en-US"/>
              </w:rPr>
            </w:pPr>
            <w:r w:rsidRPr="00C6526A">
              <w:rPr>
                <w:rFonts w:ascii="Gill Sans MT" w:hAnsi="Gill Sans MT"/>
                <w:sz w:val="16"/>
                <w:szCs w:val="16"/>
                <w:lang w:val="en-US"/>
              </w:rPr>
              <w:t xml:space="preserve">Profile </w:t>
            </w:r>
            <w:proofErr w:type="spellStart"/>
            <w:r w:rsidRPr="00C6526A">
              <w:rPr>
                <w:rFonts w:ascii="Gill Sans MT" w:hAnsi="Gill Sans MT"/>
                <w:sz w:val="16"/>
                <w:szCs w:val="16"/>
                <w:lang w:val="en-US"/>
              </w:rPr>
              <w:t>level</w:t>
            </w:r>
            <w:r w:rsidRPr="00C6526A">
              <w:rPr>
                <w:rFonts w:ascii="Gill Sans MT" w:hAnsi="Gill Sans MT"/>
                <w:sz w:val="16"/>
                <w:szCs w:val="16"/>
                <w:vertAlign w:val="superscript"/>
                <w:lang w:val="en-US"/>
              </w:rPr>
              <w:t>c</w:t>
            </w:r>
            <w:proofErr w:type="spellEnd"/>
          </w:p>
        </w:tc>
        <w:tc>
          <w:tcPr>
            <w:tcW w:w="347" w:type="pct"/>
            <w:vAlign w:val="center"/>
          </w:tcPr>
          <w:p w14:paraId="17758E1D" w14:textId="61889F9F" w:rsidR="00E77A2B" w:rsidRPr="00C6526A" w:rsidRDefault="00E77A2B" w:rsidP="00E77A2B">
            <w:pPr>
              <w:rPr>
                <w:rFonts w:ascii="Gill Sans MT" w:hAnsi="Gill Sans MT"/>
                <w:sz w:val="16"/>
                <w:szCs w:val="16"/>
                <w:lang w:val="en-US"/>
              </w:rPr>
            </w:pPr>
            <w:r>
              <w:rPr>
                <w:rFonts w:ascii="Gill Sans MT" w:hAnsi="Gill Sans MT"/>
                <w:sz w:val="16"/>
                <w:szCs w:val="16"/>
                <w:lang w:val="en-US"/>
              </w:rPr>
              <w:t>mean (SD)</w:t>
            </w:r>
          </w:p>
        </w:tc>
        <w:tc>
          <w:tcPr>
            <w:tcW w:w="417" w:type="pct"/>
            <w:vAlign w:val="center"/>
          </w:tcPr>
          <w:p w14:paraId="161F4E00"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5.6</w:t>
            </w:r>
            <w:r>
              <w:rPr>
                <w:rFonts w:ascii="Gill Sans MT" w:hAnsi="Gill Sans MT"/>
                <w:sz w:val="16"/>
                <w:szCs w:val="16"/>
                <w:lang w:val="en-US"/>
              </w:rPr>
              <w:t xml:space="preserve"> </w:t>
            </w:r>
          </w:p>
          <w:p w14:paraId="6869E29A" w14:textId="1FF1B0FB" w:rsidR="00E77A2B" w:rsidRPr="00C6526A" w:rsidRDefault="00C536A9" w:rsidP="00E77A2B">
            <w:pPr>
              <w:rPr>
                <w:rFonts w:ascii="Gill Sans MT" w:hAnsi="Gill Sans MT"/>
                <w:sz w:val="16"/>
                <w:szCs w:val="16"/>
                <w:lang w:val="en-US"/>
              </w:rPr>
            </w:pPr>
            <w:r>
              <w:rPr>
                <w:rFonts w:ascii="Gill Sans MT" w:hAnsi="Gill Sans MT"/>
                <w:sz w:val="16"/>
                <w:szCs w:val="16"/>
                <w:lang w:val="en-US"/>
              </w:rPr>
              <w:t>(5.2)</w:t>
            </w:r>
          </w:p>
        </w:tc>
        <w:tc>
          <w:tcPr>
            <w:tcW w:w="404" w:type="pct"/>
            <w:vAlign w:val="center"/>
          </w:tcPr>
          <w:p w14:paraId="60D45489"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7.1</w:t>
            </w:r>
            <w:r>
              <w:rPr>
                <w:rFonts w:ascii="Gill Sans MT" w:hAnsi="Gill Sans MT"/>
                <w:sz w:val="16"/>
                <w:szCs w:val="16"/>
                <w:lang w:val="en-US"/>
              </w:rPr>
              <w:t xml:space="preserve"> </w:t>
            </w:r>
          </w:p>
          <w:p w14:paraId="41270BD5" w14:textId="768ED6D3" w:rsidR="00E77A2B" w:rsidRPr="00C6526A" w:rsidRDefault="00C536A9" w:rsidP="00E77A2B">
            <w:pPr>
              <w:rPr>
                <w:rFonts w:ascii="Gill Sans MT" w:hAnsi="Gill Sans MT"/>
                <w:sz w:val="16"/>
                <w:szCs w:val="16"/>
                <w:lang w:val="en-US"/>
              </w:rPr>
            </w:pPr>
            <w:r>
              <w:rPr>
                <w:rFonts w:ascii="Gill Sans MT" w:hAnsi="Gill Sans MT"/>
                <w:sz w:val="16"/>
                <w:szCs w:val="16"/>
                <w:lang w:val="en-US"/>
              </w:rPr>
              <w:t>(3.6)</w:t>
            </w:r>
          </w:p>
        </w:tc>
        <w:tc>
          <w:tcPr>
            <w:tcW w:w="410" w:type="pct"/>
            <w:vAlign w:val="center"/>
          </w:tcPr>
          <w:p w14:paraId="65C984A5" w14:textId="1ED4D6D5" w:rsidR="009D3164" w:rsidRDefault="00E77A2B" w:rsidP="00E77A2B">
            <w:pPr>
              <w:rPr>
                <w:rFonts w:ascii="Gill Sans MT" w:hAnsi="Gill Sans MT"/>
                <w:sz w:val="16"/>
                <w:szCs w:val="16"/>
                <w:lang w:val="en-US"/>
              </w:rPr>
            </w:pPr>
            <w:r w:rsidRPr="00C6526A">
              <w:rPr>
                <w:rFonts w:ascii="Gill Sans MT" w:hAnsi="Gill Sans MT"/>
                <w:sz w:val="16"/>
                <w:szCs w:val="16"/>
                <w:lang w:val="en-US"/>
              </w:rPr>
              <w:t>7.5</w:t>
            </w:r>
            <w:r w:rsidR="00C536A9">
              <w:rPr>
                <w:rFonts w:ascii="Gill Sans MT" w:hAnsi="Gill Sans MT"/>
                <w:sz w:val="16"/>
                <w:szCs w:val="16"/>
                <w:lang w:val="en-US"/>
              </w:rPr>
              <w:t xml:space="preserve"> </w:t>
            </w:r>
          </w:p>
          <w:p w14:paraId="11FDB4B6" w14:textId="0DFAB39F" w:rsidR="00E77A2B" w:rsidRPr="00C6526A" w:rsidRDefault="00C536A9" w:rsidP="00E77A2B">
            <w:pPr>
              <w:rPr>
                <w:rFonts w:ascii="Gill Sans MT" w:hAnsi="Gill Sans MT"/>
                <w:sz w:val="16"/>
                <w:szCs w:val="16"/>
                <w:lang w:val="en-US"/>
              </w:rPr>
            </w:pPr>
            <w:r>
              <w:rPr>
                <w:rFonts w:ascii="Gill Sans MT" w:hAnsi="Gill Sans MT"/>
                <w:sz w:val="16"/>
                <w:szCs w:val="16"/>
                <w:lang w:val="en-US"/>
              </w:rPr>
              <w:t>(3.6)</w:t>
            </w:r>
            <w:r w:rsidR="00E77A2B">
              <w:rPr>
                <w:rFonts w:ascii="Gill Sans MT" w:hAnsi="Gill Sans MT"/>
                <w:sz w:val="16"/>
                <w:szCs w:val="16"/>
                <w:lang w:val="en-US"/>
              </w:rPr>
              <w:t xml:space="preserve"> </w:t>
            </w:r>
          </w:p>
        </w:tc>
        <w:tc>
          <w:tcPr>
            <w:tcW w:w="410" w:type="pct"/>
            <w:vAlign w:val="center"/>
          </w:tcPr>
          <w:p w14:paraId="633ADABE"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5.5</w:t>
            </w:r>
            <w:r>
              <w:rPr>
                <w:rFonts w:ascii="Gill Sans MT" w:hAnsi="Gill Sans MT"/>
                <w:sz w:val="16"/>
                <w:szCs w:val="16"/>
                <w:lang w:val="en-US"/>
              </w:rPr>
              <w:t xml:space="preserve"> </w:t>
            </w:r>
          </w:p>
          <w:p w14:paraId="4D0A64C9" w14:textId="5F8743A4" w:rsidR="00E77A2B" w:rsidRPr="00C6526A" w:rsidRDefault="00C536A9" w:rsidP="00E77A2B">
            <w:pPr>
              <w:rPr>
                <w:rFonts w:ascii="Gill Sans MT" w:hAnsi="Gill Sans MT"/>
                <w:sz w:val="16"/>
                <w:szCs w:val="16"/>
                <w:lang w:val="en-US"/>
              </w:rPr>
            </w:pPr>
            <w:r>
              <w:rPr>
                <w:rFonts w:ascii="Gill Sans MT" w:hAnsi="Gill Sans MT"/>
                <w:sz w:val="16"/>
                <w:szCs w:val="16"/>
                <w:lang w:val="en-US"/>
              </w:rPr>
              <w:t>(3.9)</w:t>
            </w:r>
          </w:p>
        </w:tc>
        <w:tc>
          <w:tcPr>
            <w:tcW w:w="411" w:type="pct"/>
            <w:vAlign w:val="center"/>
          </w:tcPr>
          <w:p w14:paraId="742AA70B"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5.2</w:t>
            </w:r>
            <w:r>
              <w:rPr>
                <w:rFonts w:ascii="Gill Sans MT" w:hAnsi="Gill Sans MT"/>
                <w:sz w:val="16"/>
                <w:szCs w:val="16"/>
                <w:lang w:val="en-US"/>
              </w:rPr>
              <w:t xml:space="preserve"> </w:t>
            </w:r>
          </w:p>
          <w:p w14:paraId="22C9557A" w14:textId="2D5A16D5" w:rsidR="00E77A2B" w:rsidRPr="00C6526A" w:rsidRDefault="00C536A9" w:rsidP="00E77A2B">
            <w:pPr>
              <w:rPr>
                <w:rFonts w:ascii="Gill Sans MT" w:hAnsi="Gill Sans MT"/>
                <w:sz w:val="16"/>
                <w:szCs w:val="16"/>
                <w:lang w:val="en-US"/>
              </w:rPr>
            </w:pPr>
            <w:r>
              <w:rPr>
                <w:rFonts w:ascii="Gill Sans MT" w:hAnsi="Gill Sans MT"/>
                <w:sz w:val="16"/>
                <w:szCs w:val="16"/>
                <w:lang w:val="en-US"/>
              </w:rPr>
              <w:t>(3.5)</w:t>
            </w:r>
          </w:p>
        </w:tc>
        <w:tc>
          <w:tcPr>
            <w:tcW w:w="410" w:type="pct"/>
            <w:vAlign w:val="center"/>
          </w:tcPr>
          <w:p w14:paraId="6C27D0D5"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2.4</w:t>
            </w:r>
            <w:r>
              <w:rPr>
                <w:rFonts w:ascii="Gill Sans MT" w:hAnsi="Gill Sans MT"/>
                <w:sz w:val="16"/>
                <w:szCs w:val="16"/>
                <w:lang w:val="en-US"/>
              </w:rPr>
              <w:t xml:space="preserve"> </w:t>
            </w:r>
          </w:p>
          <w:p w14:paraId="20E0F6B9" w14:textId="4AF6765E" w:rsidR="00E77A2B" w:rsidRPr="00C6526A" w:rsidRDefault="00C26BB4" w:rsidP="00E77A2B">
            <w:pPr>
              <w:rPr>
                <w:rFonts w:ascii="Gill Sans MT" w:hAnsi="Gill Sans MT"/>
                <w:sz w:val="16"/>
                <w:szCs w:val="16"/>
                <w:lang w:val="en-US"/>
              </w:rPr>
            </w:pPr>
            <w:r>
              <w:rPr>
                <w:rFonts w:ascii="Gill Sans MT" w:hAnsi="Gill Sans MT"/>
                <w:sz w:val="16"/>
                <w:szCs w:val="16"/>
                <w:lang w:val="en-US"/>
              </w:rPr>
              <w:t>(2.2)</w:t>
            </w:r>
          </w:p>
        </w:tc>
        <w:tc>
          <w:tcPr>
            <w:tcW w:w="410" w:type="pct"/>
            <w:vAlign w:val="center"/>
          </w:tcPr>
          <w:p w14:paraId="4BC30674"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2.8</w:t>
            </w:r>
            <w:r>
              <w:rPr>
                <w:rFonts w:ascii="Gill Sans MT" w:hAnsi="Gill Sans MT"/>
                <w:sz w:val="16"/>
                <w:szCs w:val="16"/>
                <w:lang w:val="en-US"/>
              </w:rPr>
              <w:t xml:space="preserve"> </w:t>
            </w:r>
          </w:p>
          <w:p w14:paraId="7165E308" w14:textId="099C49AC" w:rsidR="00E77A2B" w:rsidRPr="00C6526A" w:rsidRDefault="00C26BB4" w:rsidP="00E77A2B">
            <w:pPr>
              <w:rPr>
                <w:rFonts w:ascii="Gill Sans MT" w:hAnsi="Gill Sans MT"/>
                <w:sz w:val="16"/>
                <w:szCs w:val="16"/>
                <w:lang w:val="en-US"/>
              </w:rPr>
            </w:pPr>
            <w:r>
              <w:rPr>
                <w:rFonts w:ascii="Gill Sans MT" w:hAnsi="Gill Sans MT"/>
                <w:sz w:val="16"/>
                <w:szCs w:val="16"/>
                <w:lang w:val="en-US"/>
              </w:rPr>
              <w:t>(2.5)</w:t>
            </w:r>
          </w:p>
        </w:tc>
        <w:tc>
          <w:tcPr>
            <w:tcW w:w="410" w:type="pct"/>
            <w:vAlign w:val="center"/>
          </w:tcPr>
          <w:p w14:paraId="22D8CFE6"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1.2</w:t>
            </w:r>
            <w:r>
              <w:rPr>
                <w:rFonts w:ascii="Gill Sans MT" w:hAnsi="Gill Sans MT"/>
                <w:sz w:val="16"/>
                <w:szCs w:val="16"/>
                <w:lang w:val="en-US"/>
              </w:rPr>
              <w:t xml:space="preserve"> </w:t>
            </w:r>
          </w:p>
          <w:p w14:paraId="6CC3A336" w14:textId="0F509E62" w:rsidR="00E77A2B" w:rsidRPr="00C6526A" w:rsidRDefault="00C26BB4" w:rsidP="00E77A2B">
            <w:pPr>
              <w:rPr>
                <w:rFonts w:ascii="Gill Sans MT" w:hAnsi="Gill Sans MT"/>
                <w:sz w:val="16"/>
                <w:szCs w:val="16"/>
                <w:lang w:val="en-US"/>
              </w:rPr>
            </w:pPr>
            <w:r>
              <w:rPr>
                <w:rFonts w:ascii="Gill Sans MT" w:hAnsi="Gill Sans MT"/>
                <w:sz w:val="16"/>
                <w:szCs w:val="16"/>
                <w:lang w:val="en-US"/>
              </w:rPr>
              <w:t>(2.1)</w:t>
            </w:r>
          </w:p>
        </w:tc>
        <w:tc>
          <w:tcPr>
            <w:tcW w:w="410" w:type="pct"/>
            <w:vAlign w:val="center"/>
          </w:tcPr>
          <w:p w14:paraId="2DFC113A" w14:textId="77777777" w:rsidR="00D6593E" w:rsidRDefault="00E77A2B" w:rsidP="00E77A2B">
            <w:pPr>
              <w:rPr>
                <w:rFonts w:ascii="Gill Sans MT" w:hAnsi="Gill Sans MT"/>
                <w:sz w:val="16"/>
                <w:szCs w:val="16"/>
                <w:lang w:val="en-US"/>
              </w:rPr>
            </w:pPr>
            <w:r w:rsidRPr="00C6526A">
              <w:rPr>
                <w:rFonts w:ascii="Gill Sans MT" w:hAnsi="Gill Sans MT"/>
                <w:sz w:val="16"/>
                <w:szCs w:val="16"/>
                <w:lang w:val="en-US"/>
              </w:rPr>
              <w:t xml:space="preserve"> 1.9</w:t>
            </w:r>
            <w:r>
              <w:rPr>
                <w:rFonts w:ascii="Gill Sans MT" w:hAnsi="Gill Sans MT"/>
                <w:sz w:val="16"/>
                <w:szCs w:val="16"/>
                <w:lang w:val="en-US"/>
              </w:rPr>
              <w:t xml:space="preserve"> </w:t>
            </w:r>
          </w:p>
          <w:p w14:paraId="285951D2" w14:textId="3D1A1DF5" w:rsidR="00E77A2B" w:rsidRPr="00C6526A" w:rsidRDefault="00C26BB4" w:rsidP="00E77A2B">
            <w:pPr>
              <w:rPr>
                <w:rFonts w:ascii="Gill Sans MT" w:hAnsi="Gill Sans MT"/>
                <w:sz w:val="16"/>
                <w:szCs w:val="16"/>
                <w:lang w:val="en-US"/>
              </w:rPr>
            </w:pPr>
            <w:r>
              <w:rPr>
                <w:rFonts w:ascii="Gill Sans MT" w:hAnsi="Gill Sans MT"/>
                <w:sz w:val="16"/>
                <w:szCs w:val="16"/>
                <w:lang w:val="en-US"/>
              </w:rPr>
              <w:t>(2.5)</w:t>
            </w:r>
          </w:p>
        </w:tc>
        <w:tc>
          <w:tcPr>
            <w:tcW w:w="405" w:type="pct"/>
            <w:vAlign w:val="center"/>
          </w:tcPr>
          <w:p w14:paraId="5A790D8A" w14:textId="77777777" w:rsidR="009D3164" w:rsidRDefault="00E77A2B" w:rsidP="00E77A2B">
            <w:pPr>
              <w:rPr>
                <w:rFonts w:ascii="Gill Sans MT" w:hAnsi="Gill Sans MT"/>
                <w:sz w:val="16"/>
                <w:szCs w:val="16"/>
                <w:lang w:val="en-US"/>
              </w:rPr>
            </w:pPr>
            <w:r w:rsidRPr="00C6526A">
              <w:rPr>
                <w:rFonts w:ascii="Gill Sans MT" w:hAnsi="Gill Sans MT"/>
                <w:sz w:val="16"/>
                <w:szCs w:val="16"/>
                <w:lang w:val="en-US"/>
              </w:rPr>
              <w:t xml:space="preserve"> 2.6</w:t>
            </w:r>
            <w:r>
              <w:rPr>
                <w:rFonts w:ascii="Gill Sans MT" w:hAnsi="Gill Sans MT"/>
                <w:sz w:val="16"/>
                <w:szCs w:val="16"/>
                <w:lang w:val="en-US"/>
              </w:rPr>
              <w:t xml:space="preserve"> </w:t>
            </w:r>
          </w:p>
          <w:p w14:paraId="05A49ADE" w14:textId="4C5E5894" w:rsidR="00E77A2B" w:rsidRPr="00C6526A" w:rsidRDefault="00C26BB4" w:rsidP="00E77A2B">
            <w:pPr>
              <w:rPr>
                <w:rFonts w:ascii="Gill Sans MT" w:hAnsi="Gill Sans MT"/>
                <w:sz w:val="16"/>
                <w:szCs w:val="16"/>
                <w:lang w:val="en-US"/>
              </w:rPr>
            </w:pPr>
            <w:r>
              <w:rPr>
                <w:rFonts w:ascii="Gill Sans MT" w:hAnsi="Gill Sans MT"/>
                <w:sz w:val="16"/>
                <w:szCs w:val="16"/>
                <w:lang w:val="en-US"/>
              </w:rPr>
              <w:t>(2.4)</w:t>
            </w:r>
          </w:p>
        </w:tc>
      </w:tr>
      <w:tr w:rsidR="00844DC3" w:rsidRPr="00C6526A" w14:paraId="4B2B1160" w14:textId="77777777" w:rsidTr="00844DC3">
        <w:trPr>
          <w:trHeight w:val="255"/>
        </w:trPr>
        <w:tc>
          <w:tcPr>
            <w:tcW w:w="556" w:type="pct"/>
            <w:vAlign w:val="center"/>
          </w:tcPr>
          <w:p w14:paraId="3F2F5D3C" w14:textId="77777777" w:rsidR="00E77A2B" w:rsidRPr="00C6526A" w:rsidRDefault="00E77A2B" w:rsidP="00E77A2B">
            <w:pPr>
              <w:rPr>
                <w:rFonts w:ascii="Gill Sans MT" w:hAnsi="Gill Sans MT"/>
                <w:sz w:val="16"/>
                <w:szCs w:val="16"/>
                <w:lang w:val="en-US"/>
              </w:rPr>
            </w:pPr>
          </w:p>
        </w:tc>
        <w:tc>
          <w:tcPr>
            <w:tcW w:w="347" w:type="pct"/>
          </w:tcPr>
          <w:p w14:paraId="1E62C7B0" w14:textId="516083C8" w:rsidR="00E77A2B" w:rsidRPr="00C6526A" w:rsidRDefault="00E77A2B" w:rsidP="00E77A2B">
            <w:pPr>
              <w:rPr>
                <w:rFonts w:ascii="Gill Sans MT" w:hAnsi="Gill Sans MT"/>
                <w:sz w:val="16"/>
                <w:szCs w:val="16"/>
                <w:lang w:val="en-US"/>
              </w:rPr>
            </w:pPr>
            <w:r>
              <w:rPr>
                <w:rFonts w:ascii="Gill Sans MT" w:hAnsi="Gill Sans MT"/>
                <w:sz w:val="16"/>
                <w:szCs w:val="16"/>
                <w:lang w:val="en-US"/>
              </w:rPr>
              <w:t>median (IQR)</w:t>
            </w:r>
          </w:p>
        </w:tc>
        <w:tc>
          <w:tcPr>
            <w:tcW w:w="417" w:type="pct"/>
            <w:vAlign w:val="center"/>
          </w:tcPr>
          <w:p w14:paraId="1B179F2F"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2.8 </w:t>
            </w:r>
          </w:p>
          <w:p w14:paraId="1718AEBA" w14:textId="6D6E80DB" w:rsidR="00E77A2B" w:rsidRPr="00C6526A" w:rsidRDefault="00112724" w:rsidP="00E77A2B">
            <w:pPr>
              <w:rPr>
                <w:rFonts w:ascii="Gill Sans MT" w:hAnsi="Gill Sans MT"/>
                <w:sz w:val="16"/>
                <w:szCs w:val="16"/>
                <w:lang w:val="en-US"/>
              </w:rPr>
            </w:pPr>
            <w:r>
              <w:rPr>
                <w:rFonts w:ascii="Gill Sans MT" w:hAnsi="Gill Sans MT"/>
                <w:sz w:val="16"/>
                <w:szCs w:val="16"/>
                <w:lang w:val="en-US"/>
              </w:rPr>
              <w:t>(1.8</w:t>
            </w:r>
            <w:r w:rsidR="009D3164">
              <w:rPr>
                <w:rFonts w:ascii="Gill Sans MT" w:hAnsi="Gill Sans MT"/>
                <w:sz w:val="16"/>
                <w:szCs w:val="16"/>
                <w:lang w:val="en-US"/>
              </w:rPr>
              <w:t>-</w:t>
            </w:r>
            <w:r>
              <w:rPr>
                <w:rFonts w:ascii="Gill Sans MT" w:hAnsi="Gill Sans MT"/>
                <w:sz w:val="16"/>
                <w:szCs w:val="16"/>
                <w:lang w:val="en-US"/>
              </w:rPr>
              <w:t>10.6)</w:t>
            </w:r>
          </w:p>
        </w:tc>
        <w:tc>
          <w:tcPr>
            <w:tcW w:w="404" w:type="pct"/>
            <w:vAlign w:val="center"/>
          </w:tcPr>
          <w:p w14:paraId="1E2CE4A9"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7.0 </w:t>
            </w:r>
          </w:p>
          <w:p w14:paraId="28F3C693" w14:textId="33033C4B" w:rsidR="00E77A2B" w:rsidRPr="00C6526A" w:rsidRDefault="00112724" w:rsidP="00E77A2B">
            <w:pPr>
              <w:rPr>
                <w:rFonts w:ascii="Gill Sans MT" w:hAnsi="Gill Sans MT"/>
                <w:sz w:val="16"/>
                <w:szCs w:val="16"/>
                <w:lang w:val="en-US"/>
              </w:rPr>
            </w:pPr>
            <w:r>
              <w:rPr>
                <w:rFonts w:ascii="Gill Sans MT" w:hAnsi="Gill Sans MT"/>
                <w:sz w:val="16"/>
                <w:szCs w:val="16"/>
                <w:lang w:val="en-US"/>
              </w:rPr>
              <w:t>(4.7</w:t>
            </w:r>
            <w:r w:rsidR="009D3164">
              <w:rPr>
                <w:rFonts w:ascii="Gill Sans MT" w:hAnsi="Gill Sans MT"/>
                <w:sz w:val="16"/>
                <w:szCs w:val="16"/>
                <w:lang w:val="en-US"/>
              </w:rPr>
              <w:t>-</w:t>
            </w:r>
            <w:r>
              <w:rPr>
                <w:rFonts w:ascii="Gill Sans MT" w:hAnsi="Gill Sans MT"/>
                <w:sz w:val="16"/>
                <w:szCs w:val="16"/>
                <w:lang w:val="en-US"/>
              </w:rPr>
              <w:t>9.2)</w:t>
            </w:r>
          </w:p>
        </w:tc>
        <w:tc>
          <w:tcPr>
            <w:tcW w:w="410" w:type="pct"/>
            <w:vAlign w:val="center"/>
          </w:tcPr>
          <w:p w14:paraId="0A0E1CA1"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6.8 </w:t>
            </w:r>
          </w:p>
          <w:p w14:paraId="2B15C74D" w14:textId="664B230A" w:rsidR="00E77A2B" w:rsidRPr="00C6526A" w:rsidRDefault="00112724" w:rsidP="00E77A2B">
            <w:pPr>
              <w:rPr>
                <w:rFonts w:ascii="Gill Sans MT" w:hAnsi="Gill Sans MT"/>
                <w:sz w:val="16"/>
                <w:szCs w:val="16"/>
                <w:lang w:val="en-US"/>
              </w:rPr>
            </w:pPr>
            <w:r>
              <w:rPr>
                <w:rFonts w:ascii="Gill Sans MT" w:hAnsi="Gill Sans MT"/>
                <w:sz w:val="16"/>
                <w:szCs w:val="16"/>
                <w:lang w:val="en-US"/>
              </w:rPr>
              <w:t>(5.4-8.9)</w:t>
            </w:r>
          </w:p>
        </w:tc>
        <w:tc>
          <w:tcPr>
            <w:tcW w:w="410" w:type="pct"/>
            <w:vAlign w:val="center"/>
          </w:tcPr>
          <w:p w14:paraId="20E013A0" w14:textId="77777777" w:rsidR="009D3164" w:rsidRDefault="00C536A9" w:rsidP="00E77A2B">
            <w:pPr>
              <w:rPr>
                <w:rFonts w:ascii="Gill Sans MT" w:hAnsi="Gill Sans MT"/>
                <w:sz w:val="16"/>
                <w:szCs w:val="16"/>
                <w:lang w:val="en-US"/>
              </w:rPr>
            </w:pPr>
            <w:r>
              <w:rPr>
                <w:rFonts w:ascii="Gill Sans MT" w:hAnsi="Gill Sans MT"/>
                <w:sz w:val="16"/>
                <w:szCs w:val="16"/>
                <w:lang w:val="en-US"/>
              </w:rPr>
              <w:t>5.4</w:t>
            </w:r>
          </w:p>
          <w:p w14:paraId="7D8B9CE6" w14:textId="5B2E78E0" w:rsidR="00E77A2B" w:rsidRPr="00C6526A" w:rsidRDefault="00112724" w:rsidP="00E77A2B">
            <w:pPr>
              <w:rPr>
                <w:rFonts w:ascii="Gill Sans MT" w:hAnsi="Gill Sans MT"/>
                <w:sz w:val="16"/>
                <w:szCs w:val="16"/>
                <w:lang w:val="en-US"/>
              </w:rPr>
            </w:pPr>
            <w:r>
              <w:rPr>
                <w:rFonts w:ascii="Gill Sans MT" w:hAnsi="Gill Sans MT"/>
                <w:sz w:val="16"/>
                <w:szCs w:val="16"/>
                <w:lang w:val="en-US"/>
              </w:rPr>
              <w:t>(2.9-7.5)</w:t>
            </w:r>
          </w:p>
        </w:tc>
        <w:tc>
          <w:tcPr>
            <w:tcW w:w="411" w:type="pct"/>
            <w:vAlign w:val="center"/>
          </w:tcPr>
          <w:p w14:paraId="757B11B4" w14:textId="77777777" w:rsidR="009D3164" w:rsidRDefault="00C536A9" w:rsidP="00E77A2B">
            <w:pPr>
              <w:rPr>
                <w:rFonts w:ascii="Gill Sans MT" w:hAnsi="Gill Sans MT"/>
                <w:sz w:val="16"/>
                <w:szCs w:val="16"/>
                <w:lang w:val="en-US"/>
              </w:rPr>
            </w:pPr>
            <w:r>
              <w:rPr>
                <w:rFonts w:ascii="Gill Sans MT" w:hAnsi="Gill Sans MT"/>
                <w:sz w:val="16"/>
                <w:szCs w:val="16"/>
                <w:lang w:val="en-US"/>
              </w:rPr>
              <w:t xml:space="preserve">4.4 </w:t>
            </w:r>
          </w:p>
          <w:p w14:paraId="700F3224" w14:textId="0675EFBE" w:rsidR="00E77A2B" w:rsidRPr="00C6526A" w:rsidRDefault="00112724" w:rsidP="00E77A2B">
            <w:pPr>
              <w:rPr>
                <w:rFonts w:ascii="Gill Sans MT" w:hAnsi="Gill Sans MT"/>
                <w:sz w:val="16"/>
                <w:szCs w:val="16"/>
                <w:lang w:val="en-US"/>
              </w:rPr>
            </w:pPr>
            <w:r>
              <w:rPr>
                <w:rFonts w:ascii="Gill Sans MT" w:hAnsi="Gill Sans MT"/>
                <w:sz w:val="16"/>
                <w:szCs w:val="16"/>
                <w:lang w:val="en-US"/>
              </w:rPr>
              <w:t>(3.1-7.5)</w:t>
            </w:r>
          </w:p>
        </w:tc>
        <w:tc>
          <w:tcPr>
            <w:tcW w:w="410" w:type="pct"/>
            <w:vAlign w:val="center"/>
          </w:tcPr>
          <w:p w14:paraId="0C155813" w14:textId="77777777" w:rsidR="009D3164" w:rsidRDefault="00C26BB4" w:rsidP="00E77A2B">
            <w:pPr>
              <w:rPr>
                <w:rFonts w:ascii="Gill Sans MT" w:hAnsi="Gill Sans MT"/>
                <w:sz w:val="16"/>
                <w:szCs w:val="16"/>
                <w:lang w:val="en-US"/>
              </w:rPr>
            </w:pPr>
            <w:r>
              <w:rPr>
                <w:rFonts w:ascii="Gill Sans MT" w:hAnsi="Gill Sans MT"/>
                <w:sz w:val="16"/>
                <w:szCs w:val="16"/>
                <w:lang w:val="en-US"/>
              </w:rPr>
              <w:t xml:space="preserve">1.9 </w:t>
            </w:r>
          </w:p>
          <w:p w14:paraId="12038265" w14:textId="7B767FE4" w:rsidR="00E77A2B" w:rsidRPr="00C6526A" w:rsidRDefault="00112724" w:rsidP="00E77A2B">
            <w:pPr>
              <w:rPr>
                <w:rFonts w:ascii="Gill Sans MT" w:hAnsi="Gill Sans MT"/>
                <w:sz w:val="16"/>
                <w:szCs w:val="16"/>
                <w:lang w:val="en-US"/>
              </w:rPr>
            </w:pPr>
            <w:r>
              <w:rPr>
                <w:rFonts w:ascii="Gill Sans MT" w:hAnsi="Gill Sans MT"/>
                <w:sz w:val="16"/>
                <w:szCs w:val="16"/>
                <w:lang w:val="en-US"/>
              </w:rPr>
              <w:t>(1.2-3.0)</w:t>
            </w:r>
          </w:p>
        </w:tc>
        <w:tc>
          <w:tcPr>
            <w:tcW w:w="410" w:type="pct"/>
            <w:vAlign w:val="center"/>
          </w:tcPr>
          <w:p w14:paraId="78BD74E8" w14:textId="77777777" w:rsidR="009D3164" w:rsidRDefault="00C26BB4" w:rsidP="00E77A2B">
            <w:pPr>
              <w:rPr>
                <w:rFonts w:ascii="Gill Sans MT" w:hAnsi="Gill Sans MT"/>
                <w:sz w:val="16"/>
                <w:szCs w:val="16"/>
                <w:lang w:val="en-US"/>
              </w:rPr>
            </w:pPr>
            <w:r>
              <w:rPr>
                <w:rFonts w:ascii="Gill Sans MT" w:hAnsi="Gill Sans MT"/>
                <w:sz w:val="16"/>
                <w:szCs w:val="16"/>
                <w:lang w:val="en-US"/>
              </w:rPr>
              <w:t xml:space="preserve">2.6 </w:t>
            </w:r>
          </w:p>
          <w:p w14:paraId="2BAE2526" w14:textId="357F8927" w:rsidR="00E77A2B" w:rsidRPr="00C6526A" w:rsidRDefault="00112724" w:rsidP="00E77A2B">
            <w:pPr>
              <w:rPr>
                <w:rFonts w:ascii="Gill Sans MT" w:hAnsi="Gill Sans MT"/>
                <w:sz w:val="16"/>
                <w:szCs w:val="16"/>
                <w:lang w:val="en-US"/>
              </w:rPr>
            </w:pPr>
            <w:r>
              <w:rPr>
                <w:rFonts w:ascii="Gill Sans MT" w:hAnsi="Gill Sans MT"/>
                <w:sz w:val="16"/>
                <w:szCs w:val="16"/>
                <w:lang w:val="en-US"/>
              </w:rPr>
              <w:t>(1.5-4.0)</w:t>
            </w:r>
          </w:p>
        </w:tc>
        <w:tc>
          <w:tcPr>
            <w:tcW w:w="410" w:type="pct"/>
            <w:vAlign w:val="center"/>
          </w:tcPr>
          <w:p w14:paraId="299C1C16" w14:textId="77777777" w:rsidR="009D3164" w:rsidRDefault="00C26BB4" w:rsidP="00E77A2B">
            <w:pPr>
              <w:rPr>
                <w:rFonts w:ascii="Gill Sans MT" w:hAnsi="Gill Sans MT"/>
                <w:sz w:val="16"/>
                <w:szCs w:val="16"/>
                <w:lang w:val="en-US"/>
              </w:rPr>
            </w:pPr>
            <w:r>
              <w:rPr>
                <w:rFonts w:ascii="Gill Sans MT" w:hAnsi="Gill Sans MT"/>
                <w:sz w:val="16"/>
                <w:szCs w:val="16"/>
                <w:lang w:val="en-US"/>
              </w:rPr>
              <w:t xml:space="preserve">1.5 </w:t>
            </w:r>
          </w:p>
          <w:p w14:paraId="52D3EF15" w14:textId="582BF67E" w:rsidR="00E77A2B" w:rsidRPr="00C6526A" w:rsidRDefault="00112724" w:rsidP="00E77A2B">
            <w:pPr>
              <w:rPr>
                <w:rFonts w:ascii="Gill Sans MT" w:hAnsi="Gill Sans MT"/>
                <w:sz w:val="16"/>
                <w:szCs w:val="16"/>
                <w:lang w:val="en-US"/>
              </w:rPr>
            </w:pPr>
            <w:r>
              <w:rPr>
                <w:rFonts w:ascii="Gill Sans MT" w:hAnsi="Gill Sans MT"/>
                <w:sz w:val="16"/>
                <w:szCs w:val="16"/>
                <w:lang w:val="en-US"/>
              </w:rPr>
              <w:t>(-0.4-2.8)</w:t>
            </w:r>
          </w:p>
        </w:tc>
        <w:tc>
          <w:tcPr>
            <w:tcW w:w="410" w:type="pct"/>
            <w:vAlign w:val="center"/>
          </w:tcPr>
          <w:p w14:paraId="66E330E5" w14:textId="77777777" w:rsidR="009D3164" w:rsidRDefault="00C26BB4" w:rsidP="00E77A2B">
            <w:pPr>
              <w:rPr>
                <w:rFonts w:ascii="Gill Sans MT" w:hAnsi="Gill Sans MT"/>
                <w:sz w:val="16"/>
                <w:szCs w:val="16"/>
                <w:lang w:val="en-US"/>
              </w:rPr>
            </w:pPr>
            <w:r>
              <w:rPr>
                <w:rFonts w:ascii="Gill Sans MT" w:hAnsi="Gill Sans MT"/>
                <w:sz w:val="16"/>
                <w:szCs w:val="16"/>
                <w:lang w:val="en-US"/>
              </w:rPr>
              <w:t xml:space="preserve">1.8 </w:t>
            </w:r>
          </w:p>
          <w:p w14:paraId="2787CF06" w14:textId="6AC3716C" w:rsidR="00E77A2B" w:rsidRPr="00C6526A" w:rsidRDefault="00112724" w:rsidP="00E77A2B">
            <w:pPr>
              <w:rPr>
                <w:rFonts w:ascii="Gill Sans MT" w:hAnsi="Gill Sans MT"/>
                <w:sz w:val="16"/>
                <w:szCs w:val="16"/>
                <w:lang w:val="en-US"/>
              </w:rPr>
            </w:pPr>
            <w:r>
              <w:rPr>
                <w:rFonts w:ascii="Gill Sans MT" w:hAnsi="Gill Sans MT"/>
                <w:sz w:val="16"/>
                <w:szCs w:val="16"/>
                <w:lang w:val="en-US"/>
              </w:rPr>
              <w:t>(0.1-2.8)</w:t>
            </w:r>
          </w:p>
        </w:tc>
        <w:tc>
          <w:tcPr>
            <w:tcW w:w="405" w:type="pct"/>
            <w:vAlign w:val="center"/>
          </w:tcPr>
          <w:p w14:paraId="241C9210" w14:textId="77777777" w:rsidR="009D3164" w:rsidRDefault="00C26BB4" w:rsidP="00E77A2B">
            <w:pPr>
              <w:rPr>
                <w:rFonts w:ascii="Gill Sans MT" w:hAnsi="Gill Sans MT"/>
                <w:sz w:val="16"/>
                <w:szCs w:val="16"/>
                <w:lang w:val="en-US"/>
              </w:rPr>
            </w:pPr>
            <w:r>
              <w:rPr>
                <w:rFonts w:ascii="Gill Sans MT" w:hAnsi="Gill Sans MT"/>
                <w:sz w:val="16"/>
                <w:szCs w:val="16"/>
                <w:lang w:val="en-US"/>
              </w:rPr>
              <w:t xml:space="preserve">2.2 </w:t>
            </w:r>
          </w:p>
          <w:p w14:paraId="201DDD38" w14:textId="46862A96" w:rsidR="00E77A2B" w:rsidRPr="00C6526A" w:rsidRDefault="00112724" w:rsidP="00E77A2B">
            <w:pPr>
              <w:rPr>
                <w:rFonts w:ascii="Gill Sans MT" w:hAnsi="Gill Sans MT"/>
                <w:sz w:val="16"/>
                <w:szCs w:val="16"/>
                <w:lang w:val="en-US"/>
              </w:rPr>
            </w:pPr>
            <w:r>
              <w:rPr>
                <w:rFonts w:ascii="Gill Sans MT" w:hAnsi="Gill Sans MT"/>
                <w:sz w:val="16"/>
                <w:szCs w:val="16"/>
                <w:lang w:val="en-US"/>
              </w:rPr>
              <w:t>(0.8-4.1)</w:t>
            </w:r>
          </w:p>
        </w:tc>
      </w:tr>
    </w:tbl>
    <w:p w14:paraId="37185CA6" w14:textId="77777777" w:rsidR="00703E65" w:rsidRPr="00C6526A" w:rsidRDefault="00703E65" w:rsidP="00703E65">
      <w:pPr>
        <w:jc w:val="both"/>
        <w:rPr>
          <w:rFonts w:ascii="Gill Sans MT" w:hAnsi="Gill Sans MT"/>
          <w:sz w:val="16"/>
          <w:szCs w:val="16"/>
          <w:lang w:val="en-US"/>
        </w:rPr>
      </w:pPr>
    </w:p>
    <w:p w14:paraId="0998E1F8" w14:textId="794955AA" w:rsidR="00703E65" w:rsidRPr="00C6526A" w:rsidRDefault="00703E65" w:rsidP="00703E65">
      <w:pPr>
        <w:contextualSpacing/>
        <w:jc w:val="both"/>
        <w:rPr>
          <w:rFonts w:ascii="Gill Sans MT" w:hAnsi="Gill Sans MT"/>
          <w:sz w:val="16"/>
          <w:szCs w:val="16"/>
          <w:lang w:val="en-US"/>
        </w:rPr>
      </w:pPr>
      <w:r w:rsidRPr="00C6526A">
        <w:rPr>
          <w:rFonts w:ascii="Gill Sans MT" w:hAnsi="Gill Sans MT"/>
          <w:sz w:val="16"/>
          <w:szCs w:val="16"/>
          <w:lang w:val="en-US"/>
        </w:rPr>
        <w:t>Mean differences</w:t>
      </w:r>
      <w:r w:rsidR="005016E4">
        <w:rPr>
          <w:rFonts w:ascii="Gill Sans MT" w:hAnsi="Gill Sans MT"/>
          <w:sz w:val="16"/>
          <w:szCs w:val="16"/>
          <w:lang w:val="en-US"/>
        </w:rPr>
        <w:t xml:space="preserve"> </w:t>
      </w:r>
      <w:r w:rsidR="00B04E2A">
        <w:rPr>
          <w:rFonts w:ascii="Gill Sans MT" w:hAnsi="Gill Sans MT"/>
          <w:sz w:val="16"/>
          <w:szCs w:val="16"/>
          <w:lang w:val="en-US"/>
        </w:rPr>
        <w:t>(</w:t>
      </w:r>
      <w:r w:rsidR="00112724">
        <w:rPr>
          <w:rFonts w:ascii="Gill Sans MT" w:hAnsi="Gill Sans MT"/>
          <w:sz w:val="16"/>
          <w:szCs w:val="16"/>
          <w:lang w:val="en-US"/>
        </w:rPr>
        <w:t>SD</w:t>
      </w:r>
      <w:r w:rsidR="00B04E2A">
        <w:rPr>
          <w:rFonts w:ascii="Gill Sans MT" w:hAnsi="Gill Sans MT"/>
          <w:sz w:val="16"/>
          <w:szCs w:val="16"/>
          <w:lang w:val="en-US"/>
        </w:rPr>
        <w:t>)</w:t>
      </w:r>
      <w:r w:rsidR="00112724">
        <w:rPr>
          <w:rFonts w:ascii="Gill Sans MT" w:hAnsi="Gill Sans MT"/>
          <w:sz w:val="16"/>
          <w:szCs w:val="16"/>
          <w:lang w:val="en-US"/>
        </w:rPr>
        <w:t xml:space="preserve"> and median (IQR)</w:t>
      </w:r>
      <w:r w:rsidRPr="00C6526A">
        <w:rPr>
          <w:rFonts w:ascii="Gill Sans MT" w:hAnsi="Gill Sans MT"/>
          <w:sz w:val="16"/>
          <w:szCs w:val="16"/>
          <w:lang w:val="en-US"/>
        </w:rPr>
        <w:t xml:space="preserve"> of AAT raw scores</w:t>
      </w:r>
      <w:r w:rsidR="00983CB1" w:rsidRPr="00C6526A">
        <w:rPr>
          <w:rFonts w:ascii="Gill Sans MT" w:hAnsi="Gill Sans MT"/>
          <w:sz w:val="16"/>
          <w:szCs w:val="16"/>
          <w:lang w:val="en-US"/>
        </w:rPr>
        <w:t xml:space="preserve"> in the five subtests</w:t>
      </w:r>
      <w:r w:rsidRPr="00C6526A">
        <w:rPr>
          <w:rFonts w:ascii="Gill Sans MT" w:hAnsi="Gill Sans MT"/>
          <w:sz w:val="16"/>
          <w:szCs w:val="16"/>
          <w:lang w:val="en-US"/>
        </w:rPr>
        <w:t xml:space="preserve"> and profile level between assessments at </w:t>
      </w:r>
      <w:proofErr w:type="gramStart"/>
      <w:r w:rsidRPr="00C6526A">
        <w:rPr>
          <w:rFonts w:ascii="Gill Sans MT" w:hAnsi="Gill Sans MT"/>
          <w:sz w:val="16"/>
          <w:szCs w:val="16"/>
          <w:lang w:val="en-US"/>
        </w:rPr>
        <w:t>1, 4 and 7 months</w:t>
      </w:r>
      <w:proofErr w:type="gramEnd"/>
      <w:r w:rsidRPr="00C6526A">
        <w:rPr>
          <w:rFonts w:ascii="Gill Sans MT" w:hAnsi="Gill Sans MT"/>
          <w:sz w:val="16"/>
          <w:szCs w:val="16"/>
          <w:lang w:val="en-US"/>
        </w:rPr>
        <w:t xml:space="preserve"> post onset of </w:t>
      </w:r>
      <w:r w:rsidRPr="00C6526A">
        <w:rPr>
          <w:rFonts w:ascii="Gill Sans MT" w:hAnsi="Gill Sans MT"/>
          <w:i/>
          <w:iCs/>
          <w:sz w:val="16"/>
          <w:szCs w:val="16"/>
          <w:lang w:val="en-US"/>
        </w:rPr>
        <w:t>n</w:t>
      </w:r>
      <w:r w:rsidRPr="00C6526A">
        <w:rPr>
          <w:rFonts w:ascii="Gill Sans MT" w:hAnsi="Gill Sans MT"/>
          <w:sz w:val="16"/>
          <w:szCs w:val="16"/>
          <w:lang w:val="en-US"/>
        </w:rPr>
        <w:t xml:space="preserve"> = 96 PWA</w:t>
      </w:r>
      <w:r w:rsidR="00983CB1" w:rsidRPr="00C6526A">
        <w:rPr>
          <w:rFonts w:ascii="Gill Sans MT" w:hAnsi="Gill Sans MT"/>
          <w:sz w:val="16"/>
          <w:szCs w:val="16"/>
          <w:lang w:val="en-US"/>
        </w:rPr>
        <w:t xml:space="preserve"> </w:t>
      </w:r>
      <w:r w:rsidRPr="00C6526A">
        <w:rPr>
          <w:rFonts w:ascii="Gill Sans MT" w:hAnsi="Gill Sans MT"/>
          <w:sz w:val="16"/>
          <w:szCs w:val="16"/>
          <w:lang w:val="en-US"/>
        </w:rPr>
        <w:t xml:space="preserve">without treatment, separately for different aphasia syndromes. </w:t>
      </w:r>
    </w:p>
    <w:p w14:paraId="0583CC6B" w14:textId="4860F002" w:rsidR="00703E65" w:rsidRPr="00C6526A" w:rsidRDefault="00703E65" w:rsidP="00703E65">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a</w:t>
      </w:r>
      <w:r w:rsidRPr="00C6526A">
        <w:rPr>
          <w:rFonts w:ascii="Gill Sans MT" w:hAnsi="Gill Sans MT"/>
          <w:sz w:val="16"/>
          <w:szCs w:val="16"/>
          <w:lang w:val="en-US"/>
        </w:rPr>
        <w:t>Difference</w:t>
      </w:r>
      <w:proofErr w:type="spellEnd"/>
      <w:r w:rsidRPr="00C6526A">
        <w:rPr>
          <w:rFonts w:ascii="Gill Sans MT" w:hAnsi="Gill Sans MT"/>
          <w:sz w:val="16"/>
          <w:szCs w:val="16"/>
          <w:lang w:val="en-US"/>
        </w:rPr>
        <w:t xml:space="preserve"> between assessments at </w:t>
      </w:r>
      <w:proofErr w:type="gramStart"/>
      <w:r w:rsidRPr="00C6526A">
        <w:rPr>
          <w:rFonts w:ascii="Gill Sans MT" w:hAnsi="Gill Sans MT"/>
          <w:sz w:val="16"/>
          <w:szCs w:val="16"/>
          <w:lang w:val="en-US"/>
        </w:rPr>
        <w:t>1 and 4 months</w:t>
      </w:r>
      <w:proofErr w:type="gramEnd"/>
      <w:r w:rsidRPr="00C6526A">
        <w:rPr>
          <w:rFonts w:ascii="Gill Sans MT" w:hAnsi="Gill Sans MT"/>
          <w:sz w:val="16"/>
          <w:szCs w:val="16"/>
          <w:lang w:val="en-US"/>
        </w:rPr>
        <w:t xml:space="preserve"> post onset.</w:t>
      </w:r>
    </w:p>
    <w:p w14:paraId="7269B8C1" w14:textId="09BD9099" w:rsidR="00703E65" w:rsidRPr="00C6526A" w:rsidRDefault="00703E65" w:rsidP="00703E65">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b</w:t>
      </w:r>
      <w:r w:rsidRPr="00C6526A">
        <w:rPr>
          <w:rFonts w:ascii="Gill Sans MT" w:hAnsi="Gill Sans MT"/>
          <w:sz w:val="16"/>
          <w:szCs w:val="16"/>
          <w:lang w:val="en-US"/>
        </w:rPr>
        <w:t>Difference</w:t>
      </w:r>
      <w:proofErr w:type="spellEnd"/>
      <w:r w:rsidRPr="00C6526A">
        <w:rPr>
          <w:rFonts w:ascii="Gill Sans MT" w:hAnsi="Gill Sans MT"/>
          <w:sz w:val="16"/>
          <w:szCs w:val="16"/>
          <w:lang w:val="en-US"/>
        </w:rPr>
        <w:t xml:space="preserve"> between assessments at </w:t>
      </w:r>
      <w:proofErr w:type="gramStart"/>
      <w:r w:rsidRPr="00C6526A">
        <w:rPr>
          <w:rFonts w:ascii="Gill Sans MT" w:hAnsi="Gill Sans MT"/>
          <w:sz w:val="16"/>
          <w:szCs w:val="16"/>
          <w:lang w:val="en-US"/>
        </w:rPr>
        <w:t>4 and 7 months</w:t>
      </w:r>
      <w:proofErr w:type="gramEnd"/>
      <w:r w:rsidRPr="00C6526A">
        <w:rPr>
          <w:rFonts w:ascii="Gill Sans MT" w:hAnsi="Gill Sans MT"/>
          <w:sz w:val="16"/>
          <w:szCs w:val="16"/>
          <w:lang w:val="en-US"/>
        </w:rPr>
        <w:t xml:space="preserve"> post onset.</w:t>
      </w:r>
    </w:p>
    <w:p w14:paraId="725B3787" w14:textId="3C14EC64" w:rsidR="00703E65" w:rsidRPr="00C6526A" w:rsidRDefault="00703E65" w:rsidP="00703E65">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c</w:t>
      </w:r>
      <w:r w:rsidRPr="00C6526A">
        <w:rPr>
          <w:rFonts w:ascii="Gill Sans MT" w:hAnsi="Gill Sans MT"/>
          <w:i/>
          <w:iCs/>
          <w:sz w:val="16"/>
          <w:szCs w:val="16"/>
          <w:lang w:val="en-US"/>
        </w:rPr>
        <w:t>T</w:t>
      </w:r>
      <w:proofErr w:type="spellEnd"/>
      <w:r w:rsidRPr="00C6526A">
        <w:rPr>
          <w:rFonts w:ascii="Gill Sans MT" w:hAnsi="Gill Sans MT"/>
          <w:sz w:val="16"/>
          <w:szCs w:val="16"/>
          <w:lang w:val="en-US"/>
        </w:rPr>
        <w:t xml:space="preserve"> score difference.</w:t>
      </w:r>
    </w:p>
    <w:p w14:paraId="4C506B91" w14:textId="3F012AD5" w:rsidR="006005D3" w:rsidRPr="00123B2E" w:rsidRDefault="00703E65" w:rsidP="00123B2E">
      <w:pPr>
        <w:rPr>
          <w:rFonts w:ascii="Gill Sans MT" w:hAnsi="Gill Sans MT" w:cs="Times New Roman"/>
          <w:sz w:val="16"/>
          <w:szCs w:val="16"/>
          <w:lang w:val="en-US"/>
        </w:rPr>
      </w:pPr>
      <w:r w:rsidRPr="00C6526A">
        <w:rPr>
          <w:rFonts w:ascii="Gill Sans MT" w:hAnsi="Gill Sans MT" w:cs="Times New Roman"/>
          <w:sz w:val="16"/>
          <w:szCs w:val="16"/>
          <w:lang w:val="en-US"/>
        </w:rPr>
        <w:t>GL</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Global aphasia; WE</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Wernicke aphasia; BR</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Broca aphasia; AN</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Anomic aphasia; NC</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w:t>
      </w:r>
      <w:r w:rsidR="00925722" w:rsidRPr="00C6526A">
        <w:rPr>
          <w:rFonts w:ascii="Gill Sans MT" w:hAnsi="Gill Sans MT" w:cs="Times New Roman"/>
          <w:sz w:val="16"/>
          <w:szCs w:val="16"/>
          <w:lang w:val="en-US"/>
        </w:rPr>
        <w:t xml:space="preserve"> </w:t>
      </w:r>
      <w:r w:rsidRPr="00C6526A">
        <w:rPr>
          <w:rFonts w:ascii="Gill Sans MT" w:hAnsi="Gill Sans MT" w:cs="Times New Roman"/>
          <w:sz w:val="16"/>
          <w:szCs w:val="16"/>
          <w:lang w:val="en-US"/>
        </w:rPr>
        <w:t>Not classified or nonstandard aphasia syndromes.</w:t>
      </w:r>
    </w:p>
    <w:p w14:paraId="46B1417A" w14:textId="77777777" w:rsidR="00C6526A" w:rsidRDefault="00C6526A" w:rsidP="001B5159">
      <w:pPr>
        <w:jc w:val="both"/>
        <w:rPr>
          <w:rFonts w:ascii="Gill Sans MT" w:hAnsi="Gill Sans MT"/>
          <w:b/>
          <w:sz w:val="16"/>
          <w:szCs w:val="16"/>
          <w:lang w:val="en-US"/>
        </w:rPr>
      </w:pPr>
    </w:p>
    <w:p w14:paraId="7B026EC2" w14:textId="1929BD4A" w:rsidR="00123B2E" w:rsidRDefault="00123B2E">
      <w:pPr>
        <w:rPr>
          <w:rFonts w:ascii="Gill Sans MT" w:hAnsi="Gill Sans MT"/>
          <w:b/>
          <w:sz w:val="16"/>
          <w:szCs w:val="16"/>
          <w:lang w:val="en-US"/>
        </w:rPr>
      </w:pPr>
      <w:r>
        <w:rPr>
          <w:rFonts w:ascii="Gill Sans MT" w:hAnsi="Gill Sans MT"/>
          <w:b/>
          <w:sz w:val="16"/>
          <w:szCs w:val="16"/>
          <w:lang w:val="en-US"/>
        </w:rPr>
        <w:br w:type="page"/>
      </w:r>
    </w:p>
    <w:p w14:paraId="714F7CCC" w14:textId="77777777" w:rsidR="00123B2E" w:rsidRDefault="00123B2E" w:rsidP="001B5159">
      <w:pPr>
        <w:jc w:val="both"/>
        <w:rPr>
          <w:rFonts w:ascii="Gill Sans MT" w:hAnsi="Gill Sans MT"/>
          <w:b/>
          <w:sz w:val="16"/>
          <w:szCs w:val="16"/>
          <w:lang w:val="en-US"/>
        </w:rPr>
        <w:sectPr w:rsidR="00123B2E" w:rsidSect="00374360">
          <w:footerReference w:type="even" r:id="rId8"/>
          <w:footerReference w:type="default" r:id="rId9"/>
          <w:pgSz w:w="11906" w:h="16838" w:code="9"/>
          <w:pgMar w:top="1021" w:right="1758" w:bottom="1021" w:left="1758" w:header="720" w:footer="720" w:gutter="0"/>
          <w:cols w:space="720"/>
          <w:docGrid w:linePitch="360"/>
        </w:sectPr>
      </w:pPr>
    </w:p>
    <w:p w14:paraId="04600026" w14:textId="3A9B9E8C" w:rsidR="00983CB1" w:rsidRDefault="00983CB1" w:rsidP="001B5159">
      <w:pPr>
        <w:jc w:val="both"/>
        <w:rPr>
          <w:rFonts w:ascii="Gill Sans MT" w:hAnsi="Gill Sans MT"/>
          <w:b/>
          <w:sz w:val="16"/>
          <w:szCs w:val="16"/>
          <w:lang w:val="en-US"/>
        </w:rPr>
      </w:pPr>
      <w:r w:rsidRPr="00C6526A">
        <w:rPr>
          <w:rFonts w:ascii="Gill Sans MT" w:hAnsi="Gill Sans MT"/>
          <w:b/>
          <w:sz w:val="16"/>
          <w:szCs w:val="16"/>
          <w:lang w:val="en-US"/>
        </w:rPr>
        <w:lastRenderedPageBreak/>
        <w:t xml:space="preserve">Table </w:t>
      </w:r>
      <w:r w:rsidR="009E6C37" w:rsidRPr="00C6526A">
        <w:rPr>
          <w:rFonts w:ascii="Gill Sans MT" w:hAnsi="Gill Sans MT"/>
          <w:b/>
          <w:sz w:val="16"/>
          <w:szCs w:val="16"/>
          <w:lang w:val="en-US"/>
        </w:rPr>
        <w:t>2</w:t>
      </w:r>
      <w:r w:rsidRPr="00C6526A">
        <w:rPr>
          <w:rFonts w:ascii="Gill Sans MT" w:hAnsi="Gill Sans MT"/>
          <w:b/>
          <w:sz w:val="16"/>
          <w:szCs w:val="16"/>
          <w:lang w:val="en-US"/>
        </w:rPr>
        <w:t xml:space="preserve"> Multipliers for correction for spontaneous recovery depending on the time post onset at pre- and post-treatment AAT</w:t>
      </w:r>
    </w:p>
    <w:p w14:paraId="3AF1E124" w14:textId="77777777" w:rsidR="00EB4DEB" w:rsidRDefault="00EB4DEB" w:rsidP="001B5159">
      <w:pPr>
        <w:jc w:val="both"/>
        <w:rPr>
          <w:rFonts w:ascii="Gill Sans MT" w:hAnsi="Gill Sans MT"/>
          <w:b/>
          <w:sz w:val="16"/>
          <w:szCs w:val="16"/>
          <w:lang w:val="en-US"/>
        </w:rPr>
      </w:pPr>
    </w:p>
    <w:p w14:paraId="719A0986" w14:textId="77777777" w:rsidR="00EB4DEB" w:rsidRPr="00C6526A" w:rsidRDefault="00EB4DEB" w:rsidP="001B5159">
      <w:pPr>
        <w:jc w:val="both"/>
        <w:rPr>
          <w:rFonts w:ascii="Gill Sans MT" w:hAnsi="Gill Sans MT"/>
          <w:b/>
          <w:sz w:val="16"/>
          <w:szCs w:val="16"/>
          <w:lang w:val="en-US"/>
        </w:rPr>
      </w:pPr>
    </w:p>
    <w:tbl>
      <w:tblPr>
        <w:tblStyle w:val="Tabellenraster"/>
        <w:tblW w:w="51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6"/>
        <w:gridCol w:w="993"/>
        <w:gridCol w:w="992"/>
        <w:gridCol w:w="1905"/>
        <w:gridCol w:w="663"/>
        <w:gridCol w:w="663"/>
        <w:gridCol w:w="663"/>
        <w:gridCol w:w="663"/>
        <w:gridCol w:w="663"/>
        <w:gridCol w:w="661"/>
      </w:tblGrid>
      <w:tr w:rsidR="00030356" w:rsidRPr="00C6526A" w14:paraId="3D687E02" w14:textId="77777777" w:rsidTr="00EB4DEB">
        <w:trPr>
          <w:trHeight w:val="255"/>
        </w:trPr>
        <w:tc>
          <w:tcPr>
            <w:tcW w:w="455" w:type="pct"/>
            <w:vAlign w:val="center"/>
          </w:tcPr>
          <w:p w14:paraId="346C0793" w14:textId="77777777" w:rsidR="00030356" w:rsidRPr="00C6526A" w:rsidRDefault="00030356" w:rsidP="003B7E3A">
            <w:pPr>
              <w:rPr>
                <w:rFonts w:ascii="Gill Sans MT" w:hAnsi="Gill Sans MT"/>
                <w:b/>
                <w:sz w:val="16"/>
                <w:szCs w:val="16"/>
                <w:lang w:val="en-US"/>
              </w:rPr>
            </w:pPr>
          </w:p>
        </w:tc>
        <w:tc>
          <w:tcPr>
            <w:tcW w:w="574" w:type="pct"/>
            <w:tcBorders>
              <w:bottom w:val="single" w:sz="4" w:space="0" w:color="auto"/>
            </w:tcBorders>
            <w:vAlign w:val="center"/>
          </w:tcPr>
          <w:p w14:paraId="2F6B7263" w14:textId="77777777" w:rsidR="00030356" w:rsidRPr="00C6526A" w:rsidRDefault="00030356" w:rsidP="003B7E3A">
            <w:pPr>
              <w:rPr>
                <w:rFonts w:ascii="Gill Sans MT" w:hAnsi="Gill Sans MT"/>
                <w:b/>
                <w:sz w:val="16"/>
                <w:szCs w:val="16"/>
                <w:lang w:val="en-US"/>
              </w:rPr>
            </w:pPr>
          </w:p>
        </w:tc>
        <w:tc>
          <w:tcPr>
            <w:tcW w:w="573" w:type="pct"/>
            <w:tcBorders>
              <w:bottom w:val="single" w:sz="4" w:space="0" w:color="auto"/>
            </w:tcBorders>
            <w:vAlign w:val="center"/>
          </w:tcPr>
          <w:p w14:paraId="48100D97" w14:textId="77777777" w:rsidR="00030356" w:rsidRPr="00C6526A" w:rsidRDefault="00030356" w:rsidP="003B7E3A">
            <w:pPr>
              <w:rPr>
                <w:rFonts w:ascii="Gill Sans MT" w:hAnsi="Gill Sans MT"/>
                <w:b/>
                <w:sz w:val="16"/>
                <w:szCs w:val="16"/>
                <w:lang w:val="en-US"/>
              </w:rPr>
            </w:pPr>
          </w:p>
        </w:tc>
        <w:tc>
          <w:tcPr>
            <w:tcW w:w="1101" w:type="pct"/>
            <w:tcBorders>
              <w:bottom w:val="single" w:sz="4" w:space="0" w:color="auto"/>
            </w:tcBorders>
            <w:vAlign w:val="center"/>
          </w:tcPr>
          <w:p w14:paraId="2AE63A97" w14:textId="77777777" w:rsidR="00030356" w:rsidRPr="00C6526A" w:rsidDel="006338B7" w:rsidRDefault="00030356" w:rsidP="003B7E3A">
            <w:pPr>
              <w:rPr>
                <w:rFonts w:ascii="Gill Sans MT" w:hAnsi="Gill Sans MT"/>
                <w:b/>
                <w:sz w:val="16"/>
                <w:szCs w:val="16"/>
                <w:lang w:val="en-US"/>
              </w:rPr>
            </w:pPr>
          </w:p>
        </w:tc>
        <w:tc>
          <w:tcPr>
            <w:tcW w:w="2296" w:type="pct"/>
            <w:gridSpan w:val="6"/>
            <w:tcBorders>
              <w:bottom w:val="single" w:sz="4" w:space="0" w:color="auto"/>
            </w:tcBorders>
          </w:tcPr>
          <w:p w14:paraId="553DC2D6" w14:textId="20B31B2A" w:rsidR="00030356" w:rsidRDefault="00030356" w:rsidP="00EB4DEB">
            <w:pPr>
              <w:jc w:val="center"/>
              <w:rPr>
                <w:rFonts w:ascii="Gill Sans MT" w:hAnsi="Gill Sans MT"/>
                <w:b/>
                <w:sz w:val="16"/>
                <w:szCs w:val="16"/>
                <w:lang w:val="en-US"/>
              </w:rPr>
            </w:pPr>
            <w:r>
              <w:rPr>
                <w:rFonts w:ascii="Gill Sans MT" w:hAnsi="Gill Sans MT"/>
                <w:b/>
                <w:sz w:val="16"/>
                <w:szCs w:val="16"/>
                <w:lang w:val="en-US"/>
              </w:rPr>
              <w:t>Number of PWA</w:t>
            </w:r>
          </w:p>
        </w:tc>
      </w:tr>
      <w:tr w:rsidR="006338B7" w:rsidRPr="00C6526A" w14:paraId="539DD7CB" w14:textId="0551E353" w:rsidTr="00EB4DEB">
        <w:trPr>
          <w:trHeight w:val="255"/>
        </w:trPr>
        <w:tc>
          <w:tcPr>
            <w:tcW w:w="455" w:type="pct"/>
            <w:tcBorders>
              <w:bottom w:val="single" w:sz="4" w:space="0" w:color="auto"/>
            </w:tcBorders>
            <w:vAlign w:val="center"/>
          </w:tcPr>
          <w:p w14:paraId="1C197D83" w14:textId="77777777" w:rsidR="00084734" w:rsidRPr="00C6526A" w:rsidRDefault="00084734" w:rsidP="003B7E3A">
            <w:pPr>
              <w:rPr>
                <w:rFonts w:ascii="Gill Sans MT" w:hAnsi="Gill Sans MT"/>
                <w:b/>
                <w:sz w:val="16"/>
                <w:szCs w:val="16"/>
                <w:lang w:val="en-US"/>
              </w:rPr>
            </w:pPr>
          </w:p>
        </w:tc>
        <w:tc>
          <w:tcPr>
            <w:tcW w:w="574" w:type="pct"/>
            <w:tcBorders>
              <w:top w:val="single" w:sz="4" w:space="0" w:color="auto"/>
              <w:bottom w:val="single" w:sz="4" w:space="0" w:color="auto"/>
            </w:tcBorders>
            <w:vAlign w:val="center"/>
          </w:tcPr>
          <w:p w14:paraId="7E697550" w14:textId="77777777" w:rsidR="00084734" w:rsidRPr="00C6526A" w:rsidRDefault="00084734" w:rsidP="003B7E3A">
            <w:pPr>
              <w:rPr>
                <w:rFonts w:ascii="Gill Sans MT" w:hAnsi="Gill Sans MT"/>
                <w:b/>
                <w:sz w:val="16"/>
                <w:szCs w:val="16"/>
                <w:lang w:val="en-US"/>
              </w:rPr>
            </w:pPr>
            <w:r w:rsidRPr="00C6526A">
              <w:rPr>
                <w:rFonts w:ascii="Gill Sans MT" w:hAnsi="Gill Sans MT"/>
                <w:b/>
                <w:sz w:val="16"/>
                <w:szCs w:val="16"/>
                <w:lang w:val="en-US"/>
              </w:rPr>
              <w:t xml:space="preserve">Months post onset at </w:t>
            </w:r>
          </w:p>
          <w:p w14:paraId="18F0DD17" w14:textId="1ABA76BA" w:rsidR="00084734" w:rsidRPr="00C6526A" w:rsidRDefault="00084734" w:rsidP="003B7E3A">
            <w:pPr>
              <w:rPr>
                <w:rFonts w:ascii="Gill Sans MT" w:hAnsi="Gill Sans MT"/>
                <w:b/>
                <w:sz w:val="16"/>
                <w:szCs w:val="16"/>
                <w:lang w:val="en-US"/>
              </w:rPr>
            </w:pPr>
            <w:r w:rsidRPr="00C6526A">
              <w:rPr>
                <w:rFonts w:ascii="Gill Sans MT" w:hAnsi="Gill Sans MT"/>
                <w:b/>
                <w:sz w:val="16"/>
                <w:szCs w:val="16"/>
                <w:lang w:val="en-US"/>
              </w:rPr>
              <w:t>pre-treatment AAT</w:t>
            </w:r>
          </w:p>
        </w:tc>
        <w:tc>
          <w:tcPr>
            <w:tcW w:w="573" w:type="pct"/>
            <w:tcBorders>
              <w:top w:val="single" w:sz="4" w:space="0" w:color="auto"/>
              <w:bottom w:val="single" w:sz="4" w:space="0" w:color="auto"/>
            </w:tcBorders>
            <w:vAlign w:val="center"/>
          </w:tcPr>
          <w:p w14:paraId="10B5BF24" w14:textId="77777777" w:rsidR="00084734" w:rsidRPr="00C6526A" w:rsidRDefault="00084734" w:rsidP="003B7E3A">
            <w:pPr>
              <w:rPr>
                <w:rFonts w:ascii="Gill Sans MT" w:hAnsi="Gill Sans MT"/>
                <w:b/>
                <w:sz w:val="16"/>
                <w:szCs w:val="16"/>
                <w:lang w:val="en-US"/>
              </w:rPr>
            </w:pPr>
            <w:r w:rsidRPr="00C6526A">
              <w:rPr>
                <w:rFonts w:ascii="Gill Sans MT" w:hAnsi="Gill Sans MT"/>
                <w:b/>
                <w:sz w:val="16"/>
                <w:szCs w:val="16"/>
                <w:lang w:val="en-US"/>
              </w:rPr>
              <w:t xml:space="preserve">Months post onset at </w:t>
            </w:r>
          </w:p>
          <w:p w14:paraId="6B5E6E4E" w14:textId="2EC683A9" w:rsidR="00084734" w:rsidRPr="00C6526A" w:rsidRDefault="00084734" w:rsidP="003B7E3A">
            <w:pPr>
              <w:rPr>
                <w:rFonts w:ascii="Gill Sans MT" w:hAnsi="Gill Sans MT"/>
                <w:b/>
                <w:sz w:val="16"/>
                <w:szCs w:val="16"/>
                <w:lang w:val="en-US"/>
              </w:rPr>
            </w:pPr>
            <w:r w:rsidRPr="00C6526A">
              <w:rPr>
                <w:rFonts w:ascii="Gill Sans MT" w:hAnsi="Gill Sans MT"/>
                <w:b/>
                <w:sz w:val="16"/>
                <w:szCs w:val="16"/>
                <w:lang w:val="en-US"/>
              </w:rPr>
              <w:t>post-treatment AAT</w:t>
            </w:r>
          </w:p>
        </w:tc>
        <w:tc>
          <w:tcPr>
            <w:tcW w:w="1101" w:type="pct"/>
            <w:tcBorders>
              <w:top w:val="single" w:sz="4" w:space="0" w:color="auto"/>
              <w:bottom w:val="single" w:sz="4" w:space="0" w:color="auto"/>
            </w:tcBorders>
            <w:vAlign w:val="center"/>
          </w:tcPr>
          <w:p w14:paraId="20BA93F5" w14:textId="0AA9072B" w:rsidR="00084734" w:rsidRPr="00C6526A" w:rsidRDefault="006338B7" w:rsidP="003B7E3A">
            <w:pPr>
              <w:rPr>
                <w:rFonts w:ascii="Gill Sans MT" w:hAnsi="Gill Sans MT"/>
                <w:b/>
                <w:sz w:val="16"/>
                <w:szCs w:val="16"/>
                <w:lang w:val="en-US"/>
              </w:rPr>
            </w:pPr>
            <w:r>
              <w:rPr>
                <w:rFonts w:ascii="Gill Sans MT" w:hAnsi="Gill Sans MT"/>
                <w:b/>
                <w:sz w:val="16"/>
                <w:szCs w:val="16"/>
                <w:lang w:val="en-US"/>
              </w:rPr>
              <w:t>Correction term</w:t>
            </w:r>
          </w:p>
        </w:tc>
        <w:tc>
          <w:tcPr>
            <w:tcW w:w="383" w:type="pct"/>
            <w:tcBorders>
              <w:top w:val="single" w:sz="4" w:space="0" w:color="auto"/>
              <w:bottom w:val="single" w:sz="4" w:space="0" w:color="auto"/>
            </w:tcBorders>
            <w:vAlign w:val="center"/>
          </w:tcPr>
          <w:p w14:paraId="6874C0D6" w14:textId="22D8B225" w:rsidR="00084734" w:rsidRPr="00C6526A" w:rsidRDefault="00084734" w:rsidP="00030356">
            <w:pPr>
              <w:jc w:val="center"/>
              <w:rPr>
                <w:rFonts w:ascii="Gill Sans MT" w:hAnsi="Gill Sans MT"/>
                <w:b/>
                <w:sz w:val="16"/>
                <w:szCs w:val="16"/>
                <w:lang w:val="en-US"/>
              </w:rPr>
            </w:pPr>
            <w:r>
              <w:rPr>
                <w:rFonts w:ascii="Gill Sans MT" w:hAnsi="Gill Sans MT"/>
                <w:b/>
                <w:sz w:val="16"/>
                <w:szCs w:val="16"/>
                <w:lang w:val="en-US"/>
              </w:rPr>
              <w:t>GL</w:t>
            </w:r>
          </w:p>
        </w:tc>
        <w:tc>
          <w:tcPr>
            <w:tcW w:w="383" w:type="pct"/>
            <w:tcBorders>
              <w:top w:val="single" w:sz="4" w:space="0" w:color="auto"/>
              <w:bottom w:val="single" w:sz="4" w:space="0" w:color="auto"/>
            </w:tcBorders>
            <w:vAlign w:val="center"/>
          </w:tcPr>
          <w:p w14:paraId="6F0FD2C8" w14:textId="1472100A" w:rsidR="00084734" w:rsidRPr="00C6526A" w:rsidRDefault="00084734" w:rsidP="00030356">
            <w:pPr>
              <w:jc w:val="center"/>
              <w:rPr>
                <w:rFonts w:ascii="Gill Sans MT" w:hAnsi="Gill Sans MT"/>
                <w:b/>
                <w:sz w:val="16"/>
                <w:szCs w:val="16"/>
                <w:lang w:val="en-US"/>
              </w:rPr>
            </w:pPr>
            <w:r>
              <w:rPr>
                <w:rFonts w:ascii="Gill Sans MT" w:hAnsi="Gill Sans MT"/>
                <w:b/>
                <w:sz w:val="16"/>
                <w:szCs w:val="16"/>
                <w:lang w:val="en-US"/>
              </w:rPr>
              <w:t>WE</w:t>
            </w:r>
          </w:p>
        </w:tc>
        <w:tc>
          <w:tcPr>
            <w:tcW w:w="383" w:type="pct"/>
            <w:tcBorders>
              <w:top w:val="single" w:sz="4" w:space="0" w:color="auto"/>
              <w:bottom w:val="single" w:sz="4" w:space="0" w:color="auto"/>
            </w:tcBorders>
            <w:vAlign w:val="center"/>
          </w:tcPr>
          <w:p w14:paraId="0B35CED6" w14:textId="4D04F34A" w:rsidR="00084734" w:rsidRPr="00C6526A" w:rsidRDefault="00084734" w:rsidP="00030356">
            <w:pPr>
              <w:jc w:val="center"/>
              <w:rPr>
                <w:rFonts w:ascii="Gill Sans MT" w:hAnsi="Gill Sans MT"/>
                <w:b/>
                <w:sz w:val="16"/>
                <w:szCs w:val="16"/>
                <w:lang w:val="en-US"/>
              </w:rPr>
            </w:pPr>
            <w:r>
              <w:rPr>
                <w:rFonts w:ascii="Gill Sans MT" w:hAnsi="Gill Sans MT"/>
                <w:b/>
                <w:sz w:val="16"/>
                <w:szCs w:val="16"/>
                <w:lang w:val="en-US"/>
              </w:rPr>
              <w:t>BR</w:t>
            </w:r>
          </w:p>
        </w:tc>
        <w:tc>
          <w:tcPr>
            <w:tcW w:w="383" w:type="pct"/>
            <w:tcBorders>
              <w:top w:val="single" w:sz="4" w:space="0" w:color="auto"/>
              <w:bottom w:val="single" w:sz="4" w:space="0" w:color="auto"/>
            </w:tcBorders>
            <w:vAlign w:val="center"/>
          </w:tcPr>
          <w:p w14:paraId="6166AC2E" w14:textId="3D9AD7C8" w:rsidR="00084734" w:rsidRPr="00C6526A" w:rsidRDefault="00084734" w:rsidP="00030356">
            <w:pPr>
              <w:jc w:val="center"/>
              <w:rPr>
                <w:rFonts w:ascii="Gill Sans MT" w:hAnsi="Gill Sans MT"/>
                <w:b/>
                <w:sz w:val="16"/>
                <w:szCs w:val="16"/>
                <w:lang w:val="en-US"/>
              </w:rPr>
            </w:pPr>
            <w:r>
              <w:rPr>
                <w:rFonts w:ascii="Gill Sans MT" w:hAnsi="Gill Sans MT"/>
                <w:b/>
                <w:sz w:val="16"/>
                <w:szCs w:val="16"/>
                <w:lang w:val="en-US"/>
              </w:rPr>
              <w:t>AN</w:t>
            </w:r>
          </w:p>
        </w:tc>
        <w:tc>
          <w:tcPr>
            <w:tcW w:w="383" w:type="pct"/>
            <w:tcBorders>
              <w:top w:val="single" w:sz="4" w:space="0" w:color="auto"/>
              <w:bottom w:val="single" w:sz="4" w:space="0" w:color="auto"/>
            </w:tcBorders>
            <w:vAlign w:val="center"/>
          </w:tcPr>
          <w:p w14:paraId="45CA0A95" w14:textId="1673510C" w:rsidR="00084734" w:rsidRPr="00C6526A" w:rsidRDefault="00084734" w:rsidP="00030356">
            <w:pPr>
              <w:jc w:val="center"/>
              <w:rPr>
                <w:rFonts w:ascii="Gill Sans MT" w:hAnsi="Gill Sans MT"/>
                <w:b/>
                <w:sz w:val="16"/>
                <w:szCs w:val="16"/>
                <w:lang w:val="en-US"/>
              </w:rPr>
            </w:pPr>
            <w:r>
              <w:rPr>
                <w:rFonts w:ascii="Gill Sans MT" w:hAnsi="Gill Sans MT"/>
                <w:b/>
                <w:sz w:val="16"/>
                <w:szCs w:val="16"/>
                <w:lang w:val="en-US"/>
              </w:rPr>
              <w:t>NC</w:t>
            </w:r>
          </w:p>
        </w:tc>
        <w:tc>
          <w:tcPr>
            <w:tcW w:w="383" w:type="pct"/>
            <w:tcBorders>
              <w:top w:val="single" w:sz="4" w:space="0" w:color="auto"/>
              <w:bottom w:val="single" w:sz="4" w:space="0" w:color="auto"/>
            </w:tcBorders>
            <w:vAlign w:val="center"/>
          </w:tcPr>
          <w:p w14:paraId="318A94EF" w14:textId="2CE1FE6C" w:rsidR="00084734" w:rsidRDefault="006338B7" w:rsidP="00030356">
            <w:pPr>
              <w:jc w:val="center"/>
              <w:rPr>
                <w:rFonts w:ascii="Gill Sans MT" w:hAnsi="Gill Sans MT"/>
                <w:b/>
                <w:sz w:val="16"/>
                <w:szCs w:val="16"/>
                <w:lang w:val="en-US"/>
              </w:rPr>
            </w:pPr>
            <w:r>
              <w:rPr>
                <w:rFonts w:ascii="Gill Sans MT" w:hAnsi="Gill Sans MT"/>
                <w:b/>
                <w:sz w:val="16"/>
                <w:szCs w:val="16"/>
                <w:lang w:val="en-US"/>
              </w:rPr>
              <w:t>A</w:t>
            </w:r>
            <w:r w:rsidR="00084734">
              <w:rPr>
                <w:rFonts w:ascii="Gill Sans MT" w:hAnsi="Gill Sans MT"/>
                <w:b/>
                <w:sz w:val="16"/>
                <w:szCs w:val="16"/>
                <w:lang w:val="en-US"/>
              </w:rPr>
              <w:t>ll syn</w:t>
            </w:r>
          </w:p>
        </w:tc>
      </w:tr>
      <w:tr w:rsidR="00030356" w:rsidRPr="00C6526A" w14:paraId="74C6114E" w14:textId="2C806DFE" w:rsidTr="00EB4DEB">
        <w:trPr>
          <w:trHeight w:val="159"/>
        </w:trPr>
        <w:tc>
          <w:tcPr>
            <w:tcW w:w="455" w:type="pct"/>
            <w:vMerge w:val="restart"/>
            <w:tcBorders>
              <w:top w:val="single" w:sz="4" w:space="0" w:color="auto"/>
            </w:tcBorders>
          </w:tcPr>
          <w:p w14:paraId="0BA3CAAC" w14:textId="410485E6" w:rsidR="00030356" w:rsidRPr="00C6526A" w:rsidRDefault="00030356" w:rsidP="00030356">
            <w:pPr>
              <w:rPr>
                <w:rFonts w:ascii="Gill Sans MT" w:hAnsi="Gill Sans MT"/>
                <w:sz w:val="16"/>
                <w:szCs w:val="16"/>
                <w:lang w:val="en-US"/>
              </w:rPr>
            </w:pPr>
            <w:r w:rsidRPr="00C6526A">
              <w:rPr>
                <w:rFonts w:ascii="Gill Sans MT" w:hAnsi="Gill Sans MT"/>
                <w:sz w:val="16"/>
                <w:szCs w:val="16"/>
                <w:lang w:val="en-US"/>
              </w:rPr>
              <w:t>Early subacute group</w:t>
            </w:r>
          </w:p>
        </w:tc>
        <w:tc>
          <w:tcPr>
            <w:tcW w:w="574" w:type="pct"/>
            <w:tcBorders>
              <w:top w:val="single" w:sz="4" w:space="0" w:color="auto"/>
            </w:tcBorders>
            <w:vAlign w:val="center"/>
          </w:tcPr>
          <w:p w14:paraId="25A2F104" w14:textId="2B4704CC"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1</w:t>
            </w:r>
          </w:p>
        </w:tc>
        <w:tc>
          <w:tcPr>
            <w:tcW w:w="573" w:type="pct"/>
            <w:tcBorders>
              <w:top w:val="single" w:sz="4" w:space="0" w:color="auto"/>
            </w:tcBorders>
            <w:vAlign w:val="center"/>
          </w:tcPr>
          <w:p w14:paraId="7704F9B2" w14:textId="10F57544"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2</w:t>
            </w:r>
          </w:p>
        </w:tc>
        <w:tc>
          <w:tcPr>
            <w:tcW w:w="1101" w:type="pct"/>
            <w:tcBorders>
              <w:top w:val="single" w:sz="4" w:space="0" w:color="auto"/>
            </w:tcBorders>
            <w:vAlign w:val="center"/>
          </w:tcPr>
          <w:p w14:paraId="14EC1A4D" w14:textId="1B89083D"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0.4 x D</w:t>
            </w:r>
            <w:r w:rsidRPr="00C6526A">
              <w:rPr>
                <w:rFonts w:ascii="Gill Sans MT" w:hAnsi="Gill Sans MT"/>
                <w:sz w:val="16"/>
                <w:szCs w:val="16"/>
                <w:vertAlign w:val="subscript"/>
                <w:lang w:val="en-US"/>
              </w:rPr>
              <w:t>12</w:t>
            </w:r>
          </w:p>
        </w:tc>
        <w:tc>
          <w:tcPr>
            <w:tcW w:w="383" w:type="pct"/>
            <w:tcBorders>
              <w:top w:val="single" w:sz="4" w:space="0" w:color="auto"/>
            </w:tcBorders>
            <w:vAlign w:val="center"/>
          </w:tcPr>
          <w:p w14:paraId="1B81DC23" w14:textId="182C37C3"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tcBorders>
              <w:top w:val="single" w:sz="4" w:space="0" w:color="auto"/>
            </w:tcBorders>
            <w:vAlign w:val="center"/>
          </w:tcPr>
          <w:p w14:paraId="6926EE11" w14:textId="5624202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tcBorders>
              <w:top w:val="single" w:sz="4" w:space="0" w:color="auto"/>
            </w:tcBorders>
            <w:vAlign w:val="center"/>
          </w:tcPr>
          <w:p w14:paraId="565ED6DD" w14:textId="7C74EC37"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tcBorders>
              <w:top w:val="single" w:sz="4" w:space="0" w:color="auto"/>
            </w:tcBorders>
            <w:vAlign w:val="center"/>
          </w:tcPr>
          <w:p w14:paraId="7BB33287" w14:textId="6EEBF38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tcBorders>
              <w:top w:val="single" w:sz="4" w:space="0" w:color="auto"/>
            </w:tcBorders>
            <w:vAlign w:val="center"/>
          </w:tcPr>
          <w:p w14:paraId="18D983B8" w14:textId="62A2331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tcBorders>
              <w:top w:val="single" w:sz="4" w:space="0" w:color="auto"/>
            </w:tcBorders>
            <w:vAlign w:val="center"/>
          </w:tcPr>
          <w:p w14:paraId="56086298" w14:textId="633FFCDF"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r>
      <w:tr w:rsidR="00030356" w:rsidRPr="00C6526A" w14:paraId="47795AF3" w14:textId="1ABB3956" w:rsidTr="00EB4DEB">
        <w:trPr>
          <w:trHeight w:val="255"/>
        </w:trPr>
        <w:tc>
          <w:tcPr>
            <w:tcW w:w="455" w:type="pct"/>
            <w:vMerge/>
            <w:vAlign w:val="center"/>
          </w:tcPr>
          <w:p w14:paraId="6D92CDA7" w14:textId="391C445B" w:rsidR="00030356" w:rsidRPr="00C6526A" w:rsidRDefault="00030356" w:rsidP="003B7E3A">
            <w:pPr>
              <w:rPr>
                <w:rFonts w:ascii="Gill Sans MT" w:hAnsi="Gill Sans MT"/>
                <w:sz w:val="16"/>
                <w:szCs w:val="16"/>
                <w:lang w:val="en-US"/>
              </w:rPr>
            </w:pPr>
          </w:p>
        </w:tc>
        <w:tc>
          <w:tcPr>
            <w:tcW w:w="574" w:type="pct"/>
            <w:vAlign w:val="center"/>
          </w:tcPr>
          <w:p w14:paraId="33E8644C" w14:textId="4D7A48D7"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1</w:t>
            </w:r>
          </w:p>
        </w:tc>
        <w:tc>
          <w:tcPr>
            <w:tcW w:w="573" w:type="pct"/>
            <w:vAlign w:val="center"/>
          </w:tcPr>
          <w:p w14:paraId="755C8F59" w14:textId="7E01B8F0"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3</w:t>
            </w:r>
          </w:p>
        </w:tc>
        <w:tc>
          <w:tcPr>
            <w:tcW w:w="1101" w:type="pct"/>
            <w:vAlign w:val="center"/>
          </w:tcPr>
          <w:p w14:paraId="7AF43E11" w14:textId="113AA909"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0.75 x D</w:t>
            </w:r>
            <w:r w:rsidRPr="00C6526A">
              <w:rPr>
                <w:rFonts w:ascii="Gill Sans MT" w:hAnsi="Gill Sans MT"/>
                <w:sz w:val="16"/>
                <w:szCs w:val="16"/>
                <w:vertAlign w:val="subscript"/>
                <w:lang w:val="en-US"/>
              </w:rPr>
              <w:t>12</w:t>
            </w:r>
          </w:p>
        </w:tc>
        <w:tc>
          <w:tcPr>
            <w:tcW w:w="383" w:type="pct"/>
            <w:vAlign w:val="center"/>
          </w:tcPr>
          <w:p w14:paraId="3B72FB19" w14:textId="277125C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1C07097A" w14:textId="6CFD664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4AF4C7B6" w14:textId="6EC70ED7"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1D000539" w14:textId="53014954"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4ADC4A98" w14:textId="3D0E07CA"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1B936319" w14:textId="3C3A5BB6"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r>
      <w:tr w:rsidR="00030356" w:rsidRPr="00C6526A" w14:paraId="6C2FA17C" w14:textId="004D7B2C" w:rsidTr="00EB4DEB">
        <w:trPr>
          <w:trHeight w:val="255"/>
        </w:trPr>
        <w:tc>
          <w:tcPr>
            <w:tcW w:w="455" w:type="pct"/>
            <w:vMerge/>
            <w:vAlign w:val="center"/>
          </w:tcPr>
          <w:p w14:paraId="15A3069A" w14:textId="0C773B9E" w:rsidR="00030356" w:rsidRPr="00C6526A" w:rsidRDefault="00030356" w:rsidP="003B7E3A">
            <w:pPr>
              <w:rPr>
                <w:rFonts w:ascii="Gill Sans MT" w:hAnsi="Gill Sans MT"/>
                <w:sz w:val="16"/>
                <w:szCs w:val="16"/>
                <w:lang w:val="en-US"/>
              </w:rPr>
            </w:pPr>
          </w:p>
        </w:tc>
        <w:tc>
          <w:tcPr>
            <w:tcW w:w="574" w:type="pct"/>
            <w:vAlign w:val="center"/>
          </w:tcPr>
          <w:p w14:paraId="2A41121F" w14:textId="127372B9"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1</w:t>
            </w:r>
          </w:p>
        </w:tc>
        <w:tc>
          <w:tcPr>
            <w:tcW w:w="573" w:type="pct"/>
            <w:vAlign w:val="center"/>
          </w:tcPr>
          <w:p w14:paraId="1D60F060" w14:textId="3F873F6B"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4</w:t>
            </w:r>
          </w:p>
        </w:tc>
        <w:tc>
          <w:tcPr>
            <w:tcW w:w="1101" w:type="pct"/>
            <w:vAlign w:val="center"/>
          </w:tcPr>
          <w:p w14:paraId="2AF266CC" w14:textId="411A79A1"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1 x D</w:t>
            </w:r>
            <w:r w:rsidRPr="00C6526A">
              <w:rPr>
                <w:rFonts w:ascii="Gill Sans MT" w:hAnsi="Gill Sans MT"/>
                <w:sz w:val="16"/>
                <w:szCs w:val="16"/>
                <w:vertAlign w:val="subscript"/>
                <w:lang w:val="en-US"/>
              </w:rPr>
              <w:t>12</w:t>
            </w:r>
          </w:p>
        </w:tc>
        <w:tc>
          <w:tcPr>
            <w:tcW w:w="383" w:type="pct"/>
            <w:vAlign w:val="center"/>
          </w:tcPr>
          <w:p w14:paraId="3963BCAE" w14:textId="70000F0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793E3F40" w14:textId="7A21B5F5"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7934B6C2" w14:textId="0E1C6808"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212F3C26" w14:textId="7487698C"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636446C1" w14:textId="0A96A5C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377AE63B" w14:textId="5DE7FEDC"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r>
      <w:tr w:rsidR="00F83295" w:rsidRPr="00C6526A" w14:paraId="08B2033A" w14:textId="77777777" w:rsidTr="00EB4DEB">
        <w:trPr>
          <w:trHeight w:val="255"/>
        </w:trPr>
        <w:tc>
          <w:tcPr>
            <w:tcW w:w="455" w:type="pct"/>
            <w:vMerge/>
            <w:vAlign w:val="center"/>
          </w:tcPr>
          <w:p w14:paraId="31D18462" w14:textId="77777777" w:rsidR="00030356" w:rsidRPr="00C6526A" w:rsidRDefault="00030356" w:rsidP="003B7E3A">
            <w:pPr>
              <w:rPr>
                <w:rFonts w:ascii="Gill Sans MT" w:hAnsi="Gill Sans MT"/>
                <w:sz w:val="16"/>
                <w:szCs w:val="16"/>
                <w:lang w:val="en-US"/>
              </w:rPr>
            </w:pPr>
          </w:p>
        </w:tc>
        <w:tc>
          <w:tcPr>
            <w:tcW w:w="574" w:type="pct"/>
            <w:vAlign w:val="center"/>
          </w:tcPr>
          <w:p w14:paraId="4DD060D1" w14:textId="527AB809" w:rsidR="00030356" w:rsidRPr="00C6526A" w:rsidRDefault="00030356" w:rsidP="003B7E3A">
            <w:pPr>
              <w:rPr>
                <w:rFonts w:ascii="Gill Sans MT" w:hAnsi="Gill Sans MT"/>
                <w:sz w:val="16"/>
                <w:szCs w:val="16"/>
                <w:lang w:val="en-US"/>
              </w:rPr>
            </w:pPr>
            <w:r>
              <w:rPr>
                <w:rFonts w:ascii="Gill Sans MT" w:hAnsi="Gill Sans MT"/>
                <w:sz w:val="16"/>
                <w:szCs w:val="16"/>
                <w:lang w:val="en-US"/>
              </w:rPr>
              <w:t>2</w:t>
            </w:r>
          </w:p>
        </w:tc>
        <w:tc>
          <w:tcPr>
            <w:tcW w:w="573" w:type="pct"/>
            <w:vAlign w:val="center"/>
          </w:tcPr>
          <w:p w14:paraId="4E1F1B20" w14:textId="6B1E7B3B" w:rsidR="00030356" w:rsidRPr="00C6526A" w:rsidRDefault="00030356" w:rsidP="003B7E3A">
            <w:pPr>
              <w:rPr>
                <w:rFonts w:ascii="Gill Sans MT" w:hAnsi="Gill Sans MT"/>
                <w:sz w:val="16"/>
                <w:szCs w:val="16"/>
                <w:lang w:val="en-US"/>
              </w:rPr>
            </w:pPr>
            <w:r>
              <w:rPr>
                <w:rFonts w:ascii="Gill Sans MT" w:hAnsi="Gill Sans MT"/>
                <w:sz w:val="16"/>
                <w:szCs w:val="16"/>
                <w:lang w:val="en-US"/>
              </w:rPr>
              <w:t>2</w:t>
            </w:r>
            <w:r w:rsidRPr="00E17DFB">
              <w:rPr>
                <w:rFonts w:ascii="Gill Sans MT" w:hAnsi="Gill Sans MT"/>
                <w:sz w:val="16"/>
                <w:szCs w:val="16"/>
                <w:vertAlign w:val="superscript"/>
                <w:lang w:val="en-US"/>
              </w:rPr>
              <w:t>a</w:t>
            </w:r>
          </w:p>
        </w:tc>
        <w:tc>
          <w:tcPr>
            <w:tcW w:w="1101" w:type="pct"/>
            <w:vAlign w:val="center"/>
          </w:tcPr>
          <w:p w14:paraId="1A60755E" w14:textId="02CCAD19" w:rsidR="00030356" w:rsidRPr="00C6526A" w:rsidRDefault="00030356" w:rsidP="003B7E3A">
            <w:pPr>
              <w:rPr>
                <w:rFonts w:ascii="Gill Sans MT" w:hAnsi="Gill Sans MT"/>
                <w:sz w:val="16"/>
                <w:szCs w:val="16"/>
                <w:lang w:val="en-US"/>
              </w:rPr>
            </w:pPr>
            <w:r>
              <w:rPr>
                <w:rFonts w:ascii="Gill Sans MT" w:hAnsi="Gill Sans MT"/>
                <w:sz w:val="16"/>
                <w:szCs w:val="16"/>
                <w:lang w:val="en-US"/>
              </w:rPr>
              <w:t>0.35 x D</w:t>
            </w:r>
            <w:r w:rsidRPr="00E17DFB">
              <w:rPr>
                <w:rFonts w:ascii="Gill Sans MT" w:hAnsi="Gill Sans MT"/>
                <w:sz w:val="16"/>
                <w:szCs w:val="16"/>
                <w:vertAlign w:val="subscript"/>
                <w:lang w:val="en-US"/>
              </w:rPr>
              <w:t>12</w:t>
            </w:r>
          </w:p>
        </w:tc>
        <w:tc>
          <w:tcPr>
            <w:tcW w:w="383" w:type="pct"/>
            <w:vAlign w:val="center"/>
          </w:tcPr>
          <w:p w14:paraId="0183495B" w14:textId="46B0711D"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24A1CFFF" w14:textId="6F04AEED"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6EB53C5B" w14:textId="5A77B71A"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39D968C8" w14:textId="54D9DA48"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64958A29" w14:textId="5A53DC69"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57E22800" w14:textId="2CA17998"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r>
      <w:tr w:rsidR="00030356" w:rsidRPr="00C6526A" w14:paraId="16F81361" w14:textId="00DF3576" w:rsidTr="00EB4DEB">
        <w:trPr>
          <w:trHeight w:val="255"/>
        </w:trPr>
        <w:tc>
          <w:tcPr>
            <w:tcW w:w="455" w:type="pct"/>
            <w:vMerge/>
            <w:vAlign w:val="center"/>
          </w:tcPr>
          <w:p w14:paraId="7A52F878" w14:textId="5536C6BB" w:rsidR="00030356" w:rsidRPr="00C6526A" w:rsidRDefault="00030356" w:rsidP="003B7E3A">
            <w:pPr>
              <w:rPr>
                <w:rFonts w:ascii="Gill Sans MT" w:hAnsi="Gill Sans MT"/>
                <w:sz w:val="16"/>
                <w:szCs w:val="16"/>
                <w:lang w:val="en-US"/>
              </w:rPr>
            </w:pPr>
          </w:p>
        </w:tc>
        <w:tc>
          <w:tcPr>
            <w:tcW w:w="574" w:type="pct"/>
            <w:vAlign w:val="center"/>
          </w:tcPr>
          <w:p w14:paraId="5C131F7C" w14:textId="5CF364DC"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2</w:t>
            </w:r>
          </w:p>
        </w:tc>
        <w:tc>
          <w:tcPr>
            <w:tcW w:w="573" w:type="pct"/>
            <w:vAlign w:val="center"/>
          </w:tcPr>
          <w:p w14:paraId="64ABB6AE" w14:textId="129F7A89"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3</w:t>
            </w:r>
          </w:p>
        </w:tc>
        <w:tc>
          <w:tcPr>
            <w:tcW w:w="1101" w:type="pct"/>
            <w:vAlign w:val="center"/>
          </w:tcPr>
          <w:p w14:paraId="2A8C1ADD" w14:textId="7BC936DD"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0.35 x D</w:t>
            </w:r>
            <w:r w:rsidRPr="00C6526A">
              <w:rPr>
                <w:rFonts w:ascii="Gill Sans MT" w:hAnsi="Gill Sans MT"/>
                <w:sz w:val="16"/>
                <w:szCs w:val="16"/>
                <w:vertAlign w:val="subscript"/>
                <w:lang w:val="en-US"/>
              </w:rPr>
              <w:t>12</w:t>
            </w:r>
          </w:p>
        </w:tc>
        <w:tc>
          <w:tcPr>
            <w:tcW w:w="383" w:type="pct"/>
            <w:vAlign w:val="center"/>
          </w:tcPr>
          <w:p w14:paraId="31597D7A" w14:textId="52092110"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3</w:t>
            </w:r>
          </w:p>
        </w:tc>
        <w:tc>
          <w:tcPr>
            <w:tcW w:w="383" w:type="pct"/>
            <w:vAlign w:val="center"/>
          </w:tcPr>
          <w:p w14:paraId="756FD6AE" w14:textId="1E167A8A"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13ABF9B0" w14:textId="43CC1650"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5DE1406C" w14:textId="37B0FCD4"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79976597" w14:textId="76C5651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4</w:t>
            </w:r>
          </w:p>
        </w:tc>
        <w:tc>
          <w:tcPr>
            <w:tcW w:w="383" w:type="pct"/>
            <w:vAlign w:val="center"/>
          </w:tcPr>
          <w:p w14:paraId="0E12B16F" w14:textId="2BCE534A"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13</w:t>
            </w:r>
          </w:p>
        </w:tc>
      </w:tr>
      <w:tr w:rsidR="00030356" w:rsidRPr="00C6526A" w14:paraId="559DC399" w14:textId="7E2DA053" w:rsidTr="00EB4DEB">
        <w:trPr>
          <w:trHeight w:val="255"/>
        </w:trPr>
        <w:tc>
          <w:tcPr>
            <w:tcW w:w="455" w:type="pct"/>
            <w:vMerge/>
            <w:vAlign w:val="center"/>
          </w:tcPr>
          <w:p w14:paraId="460C2896" w14:textId="1FE7AD17" w:rsidR="00030356" w:rsidRPr="00C6526A" w:rsidRDefault="00030356" w:rsidP="003B7E3A">
            <w:pPr>
              <w:rPr>
                <w:rFonts w:ascii="Gill Sans MT" w:hAnsi="Gill Sans MT"/>
                <w:sz w:val="16"/>
                <w:szCs w:val="16"/>
                <w:lang w:val="en-US"/>
              </w:rPr>
            </w:pPr>
          </w:p>
        </w:tc>
        <w:tc>
          <w:tcPr>
            <w:tcW w:w="574" w:type="pct"/>
            <w:vAlign w:val="center"/>
          </w:tcPr>
          <w:p w14:paraId="5B7DCCBF" w14:textId="5A142F5C"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2</w:t>
            </w:r>
          </w:p>
        </w:tc>
        <w:tc>
          <w:tcPr>
            <w:tcW w:w="573" w:type="pct"/>
            <w:vAlign w:val="center"/>
          </w:tcPr>
          <w:p w14:paraId="04249574" w14:textId="1D6D2CE1"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4</w:t>
            </w:r>
          </w:p>
        </w:tc>
        <w:tc>
          <w:tcPr>
            <w:tcW w:w="1101" w:type="pct"/>
            <w:vAlign w:val="center"/>
          </w:tcPr>
          <w:p w14:paraId="0A86435C" w14:textId="7DA8B45B"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0.6 x D</w:t>
            </w:r>
            <w:r w:rsidRPr="00C6526A">
              <w:rPr>
                <w:rFonts w:ascii="Gill Sans MT" w:hAnsi="Gill Sans MT"/>
                <w:sz w:val="16"/>
                <w:szCs w:val="16"/>
                <w:vertAlign w:val="subscript"/>
                <w:lang w:val="en-US"/>
              </w:rPr>
              <w:t>12</w:t>
            </w:r>
          </w:p>
        </w:tc>
        <w:tc>
          <w:tcPr>
            <w:tcW w:w="383" w:type="pct"/>
            <w:vAlign w:val="center"/>
          </w:tcPr>
          <w:p w14:paraId="27BE1849" w14:textId="1A9032BE"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3197E797" w14:textId="155889ED"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78E46F2C" w14:textId="09DC759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3</w:t>
            </w:r>
          </w:p>
        </w:tc>
        <w:tc>
          <w:tcPr>
            <w:tcW w:w="383" w:type="pct"/>
            <w:vAlign w:val="center"/>
          </w:tcPr>
          <w:p w14:paraId="0615CF31" w14:textId="34289256"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585326D6" w14:textId="22E06A8A"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376C93EA" w14:textId="07D7BE76"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6</w:t>
            </w:r>
          </w:p>
        </w:tc>
      </w:tr>
      <w:tr w:rsidR="00F83295" w:rsidRPr="00C6526A" w14:paraId="7AB6EC71" w14:textId="77777777" w:rsidTr="00EB4DEB">
        <w:trPr>
          <w:trHeight w:val="255"/>
        </w:trPr>
        <w:tc>
          <w:tcPr>
            <w:tcW w:w="455" w:type="pct"/>
            <w:vMerge/>
            <w:vAlign w:val="center"/>
          </w:tcPr>
          <w:p w14:paraId="4C41BA7E" w14:textId="77777777" w:rsidR="00030356" w:rsidRPr="00C6526A" w:rsidRDefault="00030356" w:rsidP="003B7E3A">
            <w:pPr>
              <w:rPr>
                <w:rFonts w:ascii="Gill Sans MT" w:hAnsi="Gill Sans MT"/>
                <w:sz w:val="16"/>
                <w:szCs w:val="16"/>
                <w:lang w:val="en-US"/>
              </w:rPr>
            </w:pPr>
          </w:p>
        </w:tc>
        <w:tc>
          <w:tcPr>
            <w:tcW w:w="574" w:type="pct"/>
            <w:vAlign w:val="center"/>
          </w:tcPr>
          <w:p w14:paraId="109C5110" w14:textId="04DACD83" w:rsidR="00030356" w:rsidRPr="00C6526A" w:rsidRDefault="00030356" w:rsidP="003B7E3A">
            <w:pPr>
              <w:rPr>
                <w:rFonts w:ascii="Gill Sans MT" w:hAnsi="Gill Sans MT"/>
                <w:sz w:val="16"/>
                <w:szCs w:val="16"/>
                <w:lang w:val="en-US"/>
              </w:rPr>
            </w:pPr>
            <w:r>
              <w:rPr>
                <w:rFonts w:ascii="Gill Sans MT" w:hAnsi="Gill Sans MT"/>
                <w:sz w:val="16"/>
                <w:szCs w:val="16"/>
                <w:lang w:val="en-US"/>
              </w:rPr>
              <w:t>3</w:t>
            </w:r>
          </w:p>
        </w:tc>
        <w:tc>
          <w:tcPr>
            <w:tcW w:w="573" w:type="pct"/>
            <w:vAlign w:val="center"/>
          </w:tcPr>
          <w:p w14:paraId="57DE8BC2" w14:textId="39F698A8" w:rsidR="00030356" w:rsidRPr="00C6526A" w:rsidRDefault="00030356" w:rsidP="003B7E3A">
            <w:pPr>
              <w:rPr>
                <w:rFonts w:ascii="Gill Sans MT" w:hAnsi="Gill Sans MT"/>
                <w:sz w:val="16"/>
                <w:szCs w:val="16"/>
                <w:lang w:val="en-US"/>
              </w:rPr>
            </w:pPr>
            <w:r>
              <w:rPr>
                <w:rFonts w:ascii="Gill Sans MT" w:hAnsi="Gill Sans MT"/>
                <w:sz w:val="16"/>
                <w:szCs w:val="16"/>
                <w:lang w:val="en-US"/>
              </w:rPr>
              <w:t>3</w:t>
            </w:r>
            <w:r w:rsidRPr="00C40153">
              <w:rPr>
                <w:rFonts w:ascii="Gill Sans MT" w:hAnsi="Gill Sans MT"/>
                <w:sz w:val="16"/>
                <w:szCs w:val="16"/>
                <w:vertAlign w:val="superscript"/>
                <w:lang w:val="en-US"/>
              </w:rPr>
              <w:t>a</w:t>
            </w:r>
          </w:p>
        </w:tc>
        <w:tc>
          <w:tcPr>
            <w:tcW w:w="1101" w:type="pct"/>
            <w:vAlign w:val="center"/>
          </w:tcPr>
          <w:p w14:paraId="0FA46D1E" w14:textId="6B9DB766" w:rsidR="00030356" w:rsidRPr="00C6526A" w:rsidRDefault="00030356" w:rsidP="003B7E3A">
            <w:pPr>
              <w:rPr>
                <w:rFonts w:ascii="Gill Sans MT" w:hAnsi="Gill Sans MT"/>
                <w:sz w:val="16"/>
                <w:szCs w:val="16"/>
                <w:lang w:val="en-US"/>
              </w:rPr>
            </w:pPr>
            <w:r>
              <w:rPr>
                <w:rFonts w:ascii="Gill Sans MT" w:hAnsi="Gill Sans MT"/>
                <w:sz w:val="16"/>
                <w:szCs w:val="16"/>
                <w:lang w:val="en-US"/>
              </w:rPr>
              <w:t>0.25 x D</w:t>
            </w:r>
            <w:r w:rsidRPr="00E17DFB">
              <w:rPr>
                <w:rFonts w:ascii="Gill Sans MT" w:hAnsi="Gill Sans MT"/>
                <w:sz w:val="16"/>
                <w:szCs w:val="16"/>
                <w:vertAlign w:val="subscript"/>
                <w:lang w:val="en-US"/>
              </w:rPr>
              <w:t>12</w:t>
            </w:r>
          </w:p>
        </w:tc>
        <w:tc>
          <w:tcPr>
            <w:tcW w:w="383" w:type="pct"/>
            <w:vAlign w:val="center"/>
          </w:tcPr>
          <w:p w14:paraId="31FAD0FF" w14:textId="13D0AC35"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7E3089D8" w14:textId="04F8B559"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2725210D" w14:textId="76483465"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5671B3AE" w14:textId="172E071C"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630710BF" w14:textId="3A92B174"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211A56DD" w14:textId="7EB2DA7D" w:rsidR="00030356"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r>
      <w:tr w:rsidR="00030356" w:rsidRPr="00C6526A" w14:paraId="033480E6" w14:textId="5B734E8C" w:rsidTr="00EB4DEB">
        <w:trPr>
          <w:trHeight w:val="255"/>
        </w:trPr>
        <w:tc>
          <w:tcPr>
            <w:tcW w:w="455" w:type="pct"/>
            <w:vMerge/>
            <w:vAlign w:val="center"/>
          </w:tcPr>
          <w:p w14:paraId="20659AAD" w14:textId="15E8123E" w:rsidR="00030356" w:rsidRPr="00C6526A" w:rsidRDefault="00030356" w:rsidP="003B7E3A">
            <w:pPr>
              <w:rPr>
                <w:rFonts w:ascii="Gill Sans MT" w:hAnsi="Gill Sans MT"/>
                <w:sz w:val="16"/>
                <w:szCs w:val="16"/>
                <w:lang w:val="en-US"/>
              </w:rPr>
            </w:pPr>
          </w:p>
        </w:tc>
        <w:tc>
          <w:tcPr>
            <w:tcW w:w="574" w:type="pct"/>
            <w:vAlign w:val="center"/>
          </w:tcPr>
          <w:p w14:paraId="74EBAD5F" w14:textId="596E9333"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3</w:t>
            </w:r>
          </w:p>
        </w:tc>
        <w:tc>
          <w:tcPr>
            <w:tcW w:w="573" w:type="pct"/>
            <w:vAlign w:val="center"/>
          </w:tcPr>
          <w:p w14:paraId="1066FD24" w14:textId="050EC803"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4</w:t>
            </w:r>
          </w:p>
        </w:tc>
        <w:tc>
          <w:tcPr>
            <w:tcW w:w="1101" w:type="pct"/>
            <w:vAlign w:val="center"/>
          </w:tcPr>
          <w:p w14:paraId="5A0A09A5" w14:textId="230A0D67"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0.25 x D</w:t>
            </w:r>
            <w:r w:rsidRPr="00C6526A">
              <w:rPr>
                <w:rFonts w:ascii="Gill Sans MT" w:hAnsi="Gill Sans MT"/>
                <w:sz w:val="16"/>
                <w:szCs w:val="16"/>
                <w:vertAlign w:val="subscript"/>
                <w:lang w:val="en-US"/>
              </w:rPr>
              <w:t>12</w:t>
            </w:r>
          </w:p>
        </w:tc>
        <w:tc>
          <w:tcPr>
            <w:tcW w:w="383" w:type="pct"/>
            <w:vAlign w:val="center"/>
          </w:tcPr>
          <w:p w14:paraId="6A5B6724" w14:textId="6611B86C"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29581673" w14:textId="61C64C75"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39CBBC4F" w14:textId="259F32AD"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3</w:t>
            </w:r>
          </w:p>
        </w:tc>
        <w:tc>
          <w:tcPr>
            <w:tcW w:w="383" w:type="pct"/>
            <w:vAlign w:val="center"/>
          </w:tcPr>
          <w:p w14:paraId="3B087195" w14:textId="65E7F7B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3ABEC589" w14:textId="54081AF1"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6</w:t>
            </w:r>
          </w:p>
        </w:tc>
        <w:tc>
          <w:tcPr>
            <w:tcW w:w="383" w:type="pct"/>
            <w:vAlign w:val="center"/>
          </w:tcPr>
          <w:p w14:paraId="71994931" w14:textId="6CB7FB8D"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18</w:t>
            </w:r>
          </w:p>
        </w:tc>
      </w:tr>
      <w:tr w:rsidR="00030356" w:rsidRPr="00C6526A" w14:paraId="58E1BE81" w14:textId="2099D211" w:rsidTr="00EB4DEB">
        <w:trPr>
          <w:trHeight w:val="255"/>
        </w:trPr>
        <w:tc>
          <w:tcPr>
            <w:tcW w:w="455" w:type="pct"/>
            <w:vMerge/>
            <w:vAlign w:val="center"/>
          </w:tcPr>
          <w:p w14:paraId="1DD45522" w14:textId="77777777" w:rsidR="00030356" w:rsidRPr="00C6526A" w:rsidRDefault="00030356" w:rsidP="003B7E3A">
            <w:pPr>
              <w:rPr>
                <w:rFonts w:ascii="Gill Sans MT" w:hAnsi="Gill Sans MT"/>
                <w:sz w:val="16"/>
                <w:szCs w:val="16"/>
                <w:lang w:val="en-US"/>
              </w:rPr>
            </w:pPr>
          </w:p>
        </w:tc>
        <w:tc>
          <w:tcPr>
            <w:tcW w:w="574" w:type="pct"/>
            <w:vAlign w:val="center"/>
          </w:tcPr>
          <w:p w14:paraId="75D2BFA2" w14:textId="67564748"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3</w:t>
            </w:r>
          </w:p>
        </w:tc>
        <w:tc>
          <w:tcPr>
            <w:tcW w:w="573" w:type="pct"/>
            <w:vAlign w:val="center"/>
          </w:tcPr>
          <w:p w14:paraId="310E923A" w14:textId="73F98EFD"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5</w:t>
            </w:r>
          </w:p>
        </w:tc>
        <w:tc>
          <w:tcPr>
            <w:tcW w:w="1101" w:type="pct"/>
            <w:vAlign w:val="center"/>
          </w:tcPr>
          <w:p w14:paraId="170C95F6" w14:textId="07954915"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0.25 x D</w:t>
            </w:r>
            <w:r w:rsidRPr="00C6526A">
              <w:rPr>
                <w:rFonts w:ascii="Gill Sans MT" w:hAnsi="Gill Sans MT"/>
                <w:sz w:val="16"/>
                <w:szCs w:val="16"/>
                <w:vertAlign w:val="subscript"/>
                <w:lang w:val="en-US"/>
              </w:rPr>
              <w:t xml:space="preserve">12 </w:t>
            </w:r>
            <w:r w:rsidRPr="00C6526A">
              <w:rPr>
                <w:rFonts w:ascii="Gill Sans MT" w:hAnsi="Gill Sans MT"/>
                <w:sz w:val="16"/>
                <w:szCs w:val="16"/>
                <w:lang w:val="en-US"/>
              </w:rPr>
              <w:t>+ 0.33 × D</w:t>
            </w:r>
            <w:r w:rsidRPr="00C6526A">
              <w:rPr>
                <w:rFonts w:ascii="Gill Sans MT" w:hAnsi="Gill Sans MT"/>
                <w:sz w:val="16"/>
                <w:szCs w:val="16"/>
                <w:vertAlign w:val="subscript"/>
                <w:lang w:val="en-US"/>
              </w:rPr>
              <w:t>23</w:t>
            </w:r>
          </w:p>
        </w:tc>
        <w:tc>
          <w:tcPr>
            <w:tcW w:w="383" w:type="pct"/>
            <w:vAlign w:val="center"/>
          </w:tcPr>
          <w:p w14:paraId="7F0C68EC" w14:textId="1008E15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6</w:t>
            </w:r>
          </w:p>
        </w:tc>
        <w:tc>
          <w:tcPr>
            <w:tcW w:w="383" w:type="pct"/>
            <w:vAlign w:val="center"/>
          </w:tcPr>
          <w:p w14:paraId="53FF0CEC" w14:textId="3AC29B54"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2B3E5457" w14:textId="6F608DC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10035851" w14:textId="0497760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5C5742AE" w14:textId="0026A2C5"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481C93FE" w14:textId="354A62BE"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12</w:t>
            </w:r>
          </w:p>
        </w:tc>
      </w:tr>
      <w:tr w:rsidR="00030356" w:rsidRPr="00C6526A" w14:paraId="0F49F37C" w14:textId="0B664B7F" w:rsidTr="00EB4DEB">
        <w:trPr>
          <w:trHeight w:val="255"/>
        </w:trPr>
        <w:tc>
          <w:tcPr>
            <w:tcW w:w="455" w:type="pct"/>
            <w:vMerge w:val="restart"/>
          </w:tcPr>
          <w:p w14:paraId="497F1634" w14:textId="4A9D7C53" w:rsidR="00030356" w:rsidRPr="00C6526A" w:rsidRDefault="00030356" w:rsidP="00030356">
            <w:pPr>
              <w:rPr>
                <w:rFonts w:ascii="Gill Sans MT" w:hAnsi="Gill Sans MT"/>
                <w:sz w:val="16"/>
                <w:szCs w:val="16"/>
                <w:lang w:val="en-US"/>
              </w:rPr>
            </w:pPr>
            <w:r w:rsidRPr="00C6526A">
              <w:rPr>
                <w:rFonts w:ascii="Gill Sans MT" w:hAnsi="Gill Sans MT"/>
                <w:sz w:val="16"/>
                <w:szCs w:val="16"/>
                <w:lang w:val="en-US"/>
              </w:rPr>
              <w:t>Late subacute group</w:t>
            </w:r>
          </w:p>
        </w:tc>
        <w:tc>
          <w:tcPr>
            <w:tcW w:w="574" w:type="pct"/>
            <w:vAlign w:val="center"/>
          </w:tcPr>
          <w:p w14:paraId="2B83A38E" w14:textId="16B7614F"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4</w:t>
            </w:r>
          </w:p>
        </w:tc>
        <w:tc>
          <w:tcPr>
            <w:tcW w:w="573" w:type="pct"/>
            <w:vAlign w:val="center"/>
          </w:tcPr>
          <w:p w14:paraId="7426502E" w14:textId="141CCF6C"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5</w:t>
            </w:r>
          </w:p>
        </w:tc>
        <w:tc>
          <w:tcPr>
            <w:tcW w:w="1101" w:type="pct"/>
            <w:vAlign w:val="center"/>
          </w:tcPr>
          <w:p w14:paraId="7CDEED7E" w14:textId="58F32C61"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0.33 × D</w:t>
            </w:r>
            <w:r w:rsidRPr="00C6526A">
              <w:rPr>
                <w:rFonts w:ascii="Gill Sans MT" w:hAnsi="Gill Sans MT"/>
                <w:sz w:val="16"/>
                <w:szCs w:val="16"/>
                <w:vertAlign w:val="subscript"/>
                <w:lang w:val="en-US"/>
              </w:rPr>
              <w:t>23</w:t>
            </w:r>
          </w:p>
        </w:tc>
        <w:tc>
          <w:tcPr>
            <w:tcW w:w="383" w:type="pct"/>
            <w:vAlign w:val="center"/>
          </w:tcPr>
          <w:p w14:paraId="2BFF0F63" w14:textId="594D4445"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3</w:t>
            </w:r>
          </w:p>
        </w:tc>
        <w:tc>
          <w:tcPr>
            <w:tcW w:w="383" w:type="pct"/>
            <w:vAlign w:val="center"/>
          </w:tcPr>
          <w:p w14:paraId="5AD872F0" w14:textId="0DDDDFDA"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6F9E4CE9" w14:textId="4C7C35C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3</w:t>
            </w:r>
          </w:p>
        </w:tc>
        <w:tc>
          <w:tcPr>
            <w:tcW w:w="383" w:type="pct"/>
            <w:vAlign w:val="center"/>
          </w:tcPr>
          <w:p w14:paraId="57770FBC" w14:textId="32931418"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6B107EB6" w14:textId="5CFC71ED"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6E6B00E7" w14:textId="0F8739C2"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12</w:t>
            </w:r>
          </w:p>
        </w:tc>
      </w:tr>
      <w:tr w:rsidR="00030356" w:rsidRPr="00C6526A" w14:paraId="748F2A04" w14:textId="1A0E9FD9" w:rsidTr="00EB4DEB">
        <w:trPr>
          <w:trHeight w:val="255"/>
        </w:trPr>
        <w:tc>
          <w:tcPr>
            <w:tcW w:w="455" w:type="pct"/>
            <w:vMerge/>
            <w:vAlign w:val="center"/>
          </w:tcPr>
          <w:p w14:paraId="07CC2561" w14:textId="77777777" w:rsidR="00030356" w:rsidRPr="00C6526A" w:rsidRDefault="00030356" w:rsidP="003B7E3A">
            <w:pPr>
              <w:rPr>
                <w:rFonts w:ascii="Gill Sans MT" w:hAnsi="Gill Sans MT"/>
                <w:sz w:val="16"/>
                <w:szCs w:val="16"/>
                <w:lang w:val="en-US"/>
              </w:rPr>
            </w:pPr>
          </w:p>
        </w:tc>
        <w:tc>
          <w:tcPr>
            <w:tcW w:w="574" w:type="pct"/>
            <w:vAlign w:val="center"/>
          </w:tcPr>
          <w:p w14:paraId="3DC29CA1" w14:textId="334BD1D7"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4</w:t>
            </w:r>
          </w:p>
        </w:tc>
        <w:tc>
          <w:tcPr>
            <w:tcW w:w="573" w:type="pct"/>
            <w:vAlign w:val="center"/>
          </w:tcPr>
          <w:p w14:paraId="6DFFB4A3" w14:textId="7EBDFEA4"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6</w:t>
            </w:r>
          </w:p>
        </w:tc>
        <w:tc>
          <w:tcPr>
            <w:tcW w:w="1101" w:type="pct"/>
            <w:vAlign w:val="center"/>
          </w:tcPr>
          <w:p w14:paraId="05C1BD7D" w14:textId="54C3D556"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0.67 × D</w:t>
            </w:r>
            <w:r w:rsidRPr="00C6526A">
              <w:rPr>
                <w:rFonts w:ascii="Gill Sans MT" w:hAnsi="Gill Sans MT"/>
                <w:sz w:val="16"/>
                <w:szCs w:val="16"/>
                <w:vertAlign w:val="subscript"/>
                <w:lang w:val="en-US"/>
              </w:rPr>
              <w:t>23</w:t>
            </w:r>
          </w:p>
        </w:tc>
        <w:tc>
          <w:tcPr>
            <w:tcW w:w="383" w:type="pct"/>
            <w:vAlign w:val="center"/>
          </w:tcPr>
          <w:p w14:paraId="1670D9B7" w14:textId="2CA85C96"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6BCB2C1B" w14:textId="0481BAF6"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4BF0D903" w14:textId="52C3437C"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52799040" w14:textId="28C0C47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2D185103" w14:textId="31EB7DA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3E16F9F6" w14:textId="7B23DBF2"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11</w:t>
            </w:r>
          </w:p>
        </w:tc>
      </w:tr>
      <w:tr w:rsidR="00030356" w:rsidRPr="00C6526A" w14:paraId="4F5A68FC" w14:textId="128019B4" w:rsidTr="00EB4DEB">
        <w:trPr>
          <w:trHeight w:val="255"/>
        </w:trPr>
        <w:tc>
          <w:tcPr>
            <w:tcW w:w="455" w:type="pct"/>
            <w:vMerge/>
            <w:vAlign w:val="center"/>
          </w:tcPr>
          <w:p w14:paraId="092B2064" w14:textId="77777777" w:rsidR="00030356" w:rsidRPr="00C6526A" w:rsidRDefault="00030356" w:rsidP="003B7E3A">
            <w:pPr>
              <w:rPr>
                <w:rFonts w:ascii="Gill Sans MT" w:hAnsi="Gill Sans MT"/>
                <w:sz w:val="16"/>
                <w:szCs w:val="16"/>
                <w:lang w:val="en-US"/>
              </w:rPr>
            </w:pPr>
          </w:p>
        </w:tc>
        <w:tc>
          <w:tcPr>
            <w:tcW w:w="574" w:type="pct"/>
            <w:vAlign w:val="center"/>
          </w:tcPr>
          <w:p w14:paraId="56865AF8" w14:textId="5A7A7199"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5</w:t>
            </w:r>
          </w:p>
        </w:tc>
        <w:tc>
          <w:tcPr>
            <w:tcW w:w="573" w:type="pct"/>
            <w:vAlign w:val="center"/>
          </w:tcPr>
          <w:p w14:paraId="7B5CB03C" w14:textId="2664E38F"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6</w:t>
            </w:r>
          </w:p>
        </w:tc>
        <w:tc>
          <w:tcPr>
            <w:tcW w:w="1101" w:type="pct"/>
            <w:vAlign w:val="center"/>
          </w:tcPr>
          <w:p w14:paraId="2DE1ED54" w14:textId="44CAD538"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0.33 × D</w:t>
            </w:r>
            <w:r w:rsidRPr="00C6526A">
              <w:rPr>
                <w:rFonts w:ascii="Gill Sans MT" w:hAnsi="Gill Sans MT"/>
                <w:sz w:val="16"/>
                <w:szCs w:val="16"/>
                <w:vertAlign w:val="subscript"/>
                <w:lang w:val="en-US"/>
              </w:rPr>
              <w:t>23</w:t>
            </w:r>
          </w:p>
        </w:tc>
        <w:tc>
          <w:tcPr>
            <w:tcW w:w="383" w:type="pct"/>
            <w:vAlign w:val="center"/>
          </w:tcPr>
          <w:p w14:paraId="44535F7C" w14:textId="7F40BAC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4</w:t>
            </w:r>
          </w:p>
        </w:tc>
        <w:tc>
          <w:tcPr>
            <w:tcW w:w="383" w:type="pct"/>
            <w:vAlign w:val="center"/>
          </w:tcPr>
          <w:p w14:paraId="6B170EB8" w14:textId="1DE2B7A3"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406E4FB1" w14:textId="003378A5"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37D0A041" w14:textId="670A8858"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3200FED8" w14:textId="47FF29F3"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5766BEDE" w14:textId="49F58F27"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10</w:t>
            </w:r>
          </w:p>
        </w:tc>
      </w:tr>
      <w:tr w:rsidR="00030356" w:rsidRPr="00C6526A" w14:paraId="2832AA0E" w14:textId="1BB5387F" w:rsidTr="00EB4DEB">
        <w:trPr>
          <w:trHeight w:val="255"/>
        </w:trPr>
        <w:tc>
          <w:tcPr>
            <w:tcW w:w="455" w:type="pct"/>
            <w:vMerge/>
            <w:vAlign w:val="center"/>
          </w:tcPr>
          <w:p w14:paraId="7576874B" w14:textId="77777777" w:rsidR="00030356" w:rsidRPr="00C6526A" w:rsidRDefault="00030356" w:rsidP="003B7E3A">
            <w:pPr>
              <w:rPr>
                <w:rFonts w:ascii="Gill Sans MT" w:hAnsi="Gill Sans MT"/>
                <w:sz w:val="16"/>
                <w:szCs w:val="16"/>
                <w:lang w:val="en-US"/>
              </w:rPr>
            </w:pPr>
          </w:p>
        </w:tc>
        <w:tc>
          <w:tcPr>
            <w:tcW w:w="574" w:type="pct"/>
            <w:vAlign w:val="center"/>
          </w:tcPr>
          <w:p w14:paraId="5F313FAE" w14:textId="3AB2AB8F"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5</w:t>
            </w:r>
          </w:p>
        </w:tc>
        <w:tc>
          <w:tcPr>
            <w:tcW w:w="573" w:type="pct"/>
            <w:vAlign w:val="center"/>
          </w:tcPr>
          <w:p w14:paraId="7F64E4BA" w14:textId="736C69EF"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7</w:t>
            </w:r>
          </w:p>
        </w:tc>
        <w:tc>
          <w:tcPr>
            <w:tcW w:w="1101" w:type="pct"/>
            <w:vAlign w:val="center"/>
          </w:tcPr>
          <w:p w14:paraId="5CA7B0B3" w14:textId="0DCD2185"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0.67 × D</w:t>
            </w:r>
            <w:r w:rsidRPr="00C6526A">
              <w:rPr>
                <w:rFonts w:ascii="Gill Sans MT" w:hAnsi="Gill Sans MT"/>
                <w:sz w:val="16"/>
                <w:szCs w:val="16"/>
                <w:vertAlign w:val="subscript"/>
                <w:lang w:val="en-US"/>
              </w:rPr>
              <w:t>23</w:t>
            </w:r>
          </w:p>
        </w:tc>
        <w:tc>
          <w:tcPr>
            <w:tcW w:w="383" w:type="pct"/>
            <w:vAlign w:val="center"/>
          </w:tcPr>
          <w:p w14:paraId="33B47812" w14:textId="6D854EB2"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071FF060" w14:textId="7D5ECB1D"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496993EC" w14:textId="74D1B77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01E4DA45" w14:textId="1378013E"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2D8B97C2" w14:textId="20CBDEC8"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12451E8E" w14:textId="6A67ED21"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6</w:t>
            </w:r>
          </w:p>
        </w:tc>
      </w:tr>
      <w:tr w:rsidR="00030356" w:rsidRPr="00C6526A" w14:paraId="018B7FAF" w14:textId="00B1ECD4" w:rsidTr="00EB4DEB">
        <w:trPr>
          <w:trHeight w:val="255"/>
        </w:trPr>
        <w:tc>
          <w:tcPr>
            <w:tcW w:w="455" w:type="pct"/>
            <w:vMerge/>
            <w:vAlign w:val="center"/>
          </w:tcPr>
          <w:p w14:paraId="070D1679" w14:textId="77777777" w:rsidR="00030356" w:rsidRPr="00C6526A" w:rsidRDefault="00030356" w:rsidP="003B7E3A">
            <w:pPr>
              <w:rPr>
                <w:rFonts w:ascii="Gill Sans MT" w:hAnsi="Gill Sans MT"/>
                <w:sz w:val="16"/>
                <w:szCs w:val="16"/>
                <w:lang w:val="en-US"/>
              </w:rPr>
            </w:pPr>
          </w:p>
        </w:tc>
        <w:tc>
          <w:tcPr>
            <w:tcW w:w="574" w:type="pct"/>
            <w:vAlign w:val="center"/>
          </w:tcPr>
          <w:p w14:paraId="1C23CBA5" w14:textId="5FAE16F1"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6</w:t>
            </w:r>
          </w:p>
        </w:tc>
        <w:tc>
          <w:tcPr>
            <w:tcW w:w="573" w:type="pct"/>
            <w:vAlign w:val="center"/>
          </w:tcPr>
          <w:p w14:paraId="24482873" w14:textId="34B30880"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7</w:t>
            </w:r>
          </w:p>
        </w:tc>
        <w:tc>
          <w:tcPr>
            <w:tcW w:w="1101" w:type="pct"/>
            <w:vAlign w:val="center"/>
          </w:tcPr>
          <w:p w14:paraId="7F447D65" w14:textId="5C378552"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0.33 × D</w:t>
            </w:r>
            <w:r w:rsidRPr="00C6526A">
              <w:rPr>
                <w:rFonts w:ascii="Gill Sans MT" w:hAnsi="Gill Sans MT"/>
                <w:sz w:val="16"/>
                <w:szCs w:val="16"/>
                <w:vertAlign w:val="subscript"/>
                <w:lang w:val="en-US"/>
              </w:rPr>
              <w:t>23</w:t>
            </w:r>
          </w:p>
        </w:tc>
        <w:tc>
          <w:tcPr>
            <w:tcW w:w="383" w:type="pct"/>
            <w:vAlign w:val="center"/>
          </w:tcPr>
          <w:p w14:paraId="1C044CB7" w14:textId="0CB5B283"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34258BA1" w14:textId="21A596D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7</w:t>
            </w:r>
          </w:p>
        </w:tc>
        <w:tc>
          <w:tcPr>
            <w:tcW w:w="383" w:type="pct"/>
            <w:vAlign w:val="center"/>
          </w:tcPr>
          <w:p w14:paraId="65398AB6" w14:textId="6DC50B2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76162CBC" w14:textId="72F06E0B"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28C72A42" w14:textId="718BF7B9"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44D7402E" w14:textId="53447284"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16</w:t>
            </w:r>
          </w:p>
        </w:tc>
      </w:tr>
      <w:tr w:rsidR="00030356" w:rsidRPr="00C6526A" w14:paraId="5A493A5B" w14:textId="10C60346" w:rsidTr="00EB4DEB">
        <w:trPr>
          <w:trHeight w:val="255"/>
        </w:trPr>
        <w:tc>
          <w:tcPr>
            <w:tcW w:w="455" w:type="pct"/>
            <w:vMerge/>
            <w:vAlign w:val="center"/>
          </w:tcPr>
          <w:p w14:paraId="381169CE" w14:textId="77777777" w:rsidR="00030356" w:rsidRPr="00C6526A" w:rsidRDefault="00030356" w:rsidP="003B7E3A">
            <w:pPr>
              <w:rPr>
                <w:rFonts w:ascii="Gill Sans MT" w:hAnsi="Gill Sans MT"/>
                <w:sz w:val="16"/>
                <w:szCs w:val="16"/>
                <w:lang w:val="en-US"/>
              </w:rPr>
            </w:pPr>
          </w:p>
        </w:tc>
        <w:tc>
          <w:tcPr>
            <w:tcW w:w="574" w:type="pct"/>
            <w:vAlign w:val="center"/>
          </w:tcPr>
          <w:p w14:paraId="0F14CCD2" w14:textId="465099FD"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6</w:t>
            </w:r>
          </w:p>
        </w:tc>
        <w:tc>
          <w:tcPr>
            <w:tcW w:w="573" w:type="pct"/>
            <w:vAlign w:val="center"/>
          </w:tcPr>
          <w:p w14:paraId="2C02449F" w14:textId="1D304C17"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8</w:t>
            </w:r>
          </w:p>
        </w:tc>
        <w:tc>
          <w:tcPr>
            <w:tcW w:w="1101" w:type="pct"/>
            <w:vAlign w:val="center"/>
          </w:tcPr>
          <w:p w14:paraId="6E0F414E" w14:textId="460BC064" w:rsidR="00030356" w:rsidRPr="00C6526A" w:rsidRDefault="00030356" w:rsidP="003B7E3A">
            <w:pPr>
              <w:rPr>
                <w:rFonts w:ascii="Gill Sans MT" w:hAnsi="Gill Sans MT"/>
                <w:sz w:val="16"/>
                <w:szCs w:val="16"/>
                <w:lang w:val="en-US"/>
              </w:rPr>
            </w:pPr>
            <w:r w:rsidRPr="00C6526A">
              <w:rPr>
                <w:rFonts w:ascii="Gill Sans MT" w:hAnsi="Gill Sans MT"/>
                <w:sz w:val="16"/>
                <w:szCs w:val="16"/>
                <w:lang w:val="en-US"/>
              </w:rPr>
              <w:t>0.33 × D</w:t>
            </w:r>
            <w:r w:rsidRPr="00C6526A">
              <w:rPr>
                <w:rFonts w:ascii="Gill Sans MT" w:hAnsi="Gill Sans MT"/>
                <w:sz w:val="16"/>
                <w:szCs w:val="16"/>
                <w:vertAlign w:val="subscript"/>
                <w:lang w:val="en-US"/>
              </w:rPr>
              <w:t>23</w:t>
            </w:r>
          </w:p>
        </w:tc>
        <w:tc>
          <w:tcPr>
            <w:tcW w:w="383" w:type="pct"/>
            <w:vAlign w:val="center"/>
          </w:tcPr>
          <w:p w14:paraId="4DC90CF1" w14:textId="309919F1"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5</w:t>
            </w:r>
          </w:p>
        </w:tc>
        <w:tc>
          <w:tcPr>
            <w:tcW w:w="383" w:type="pct"/>
            <w:vAlign w:val="center"/>
          </w:tcPr>
          <w:p w14:paraId="50CEF36E" w14:textId="43B00FDF"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w:t>
            </w:r>
          </w:p>
        </w:tc>
        <w:tc>
          <w:tcPr>
            <w:tcW w:w="383" w:type="pct"/>
            <w:vAlign w:val="center"/>
          </w:tcPr>
          <w:p w14:paraId="5C33FA39" w14:textId="0D579808"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7FF1A320" w14:textId="7DB85C53"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0</w:t>
            </w:r>
          </w:p>
        </w:tc>
        <w:tc>
          <w:tcPr>
            <w:tcW w:w="383" w:type="pct"/>
            <w:vAlign w:val="center"/>
          </w:tcPr>
          <w:p w14:paraId="36EA4615" w14:textId="7E9A32A1"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2</w:t>
            </w:r>
          </w:p>
        </w:tc>
        <w:tc>
          <w:tcPr>
            <w:tcW w:w="383" w:type="pct"/>
            <w:vAlign w:val="center"/>
          </w:tcPr>
          <w:p w14:paraId="17785C37" w14:textId="794E4366" w:rsidR="00030356" w:rsidRPr="00C6526A" w:rsidRDefault="00030356" w:rsidP="00030356">
            <w:pPr>
              <w:jc w:val="center"/>
              <w:rPr>
                <w:rFonts w:ascii="Gill Sans MT" w:hAnsi="Gill Sans MT"/>
                <w:sz w:val="16"/>
                <w:szCs w:val="16"/>
                <w:lang w:val="en-US"/>
              </w:rPr>
            </w:pPr>
            <w:r>
              <w:rPr>
                <w:rFonts w:ascii="Gill Sans MT" w:hAnsi="Gill Sans MT"/>
                <w:sz w:val="16"/>
                <w:szCs w:val="16"/>
                <w:lang w:val="en-US"/>
              </w:rPr>
              <w:t xml:space="preserve"> 10</w:t>
            </w:r>
          </w:p>
        </w:tc>
      </w:tr>
      <w:tr w:rsidR="00F83295" w:rsidRPr="00C6526A" w14:paraId="562058A4" w14:textId="77777777" w:rsidTr="00EB4DEB">
        <w:trPr>
          <w:trHeight w:val="255"/>
        </w:trPr>
        <w:tc>
          <w:tcPr>
            <w:tcW w:w="455" w:type="pct"/>
            <w:vAlign w:val="center"/>
          </w:tcPr>
          <w:p w14:paraId="3AFF7028" w14:textId="0583C620" w:rsidR="00E17DFB" w:rsidRPr="00C6526A" w:rsidRDefault="00E17DFB" w:rsidP="003B7E3A">
            <w:pPr>
              <w:rPr>
                <w:rFonts w:ascii="Gill Sans MT" w:hAnsi="Gill Sans MT"/>
                <w:sz w:val="16"/>
                <w:szCs w:val="16"/>
                <w:lang w:val="en-US"/>
              </w:rPr>
            </w:pPr>
            <w:r>
              <w:rPr>
                <w:rFonts w:ascii="Gill Sans MT" w:hAnsi="Gill Sans MT"/>
                <w:sz w:val="16"/>
                <w:szCs w:val="16"/>
                <w:lang w:val="en-US"/>
              </w:rPr>
              <w:t>Chronic group</w:t>
            </w:r>
          </w:p>
        </w:tc>
        <w:tc>
          <w:tcPr>
            <w:tcW w:w="574" w:type="pct"/>
            <w:vAlign w:val="center"/>
          </w:tcPr>
          <w:p w14:paraId="747E77E2" w14:textId="7295A484" w:rsidR="00E17DFB" w:rsidRPr="00C6526A" w:rsidRDefault="00E17DFB" w:rsidP="003B7E3A">
            <w:pPr>
              <w:rPr>
                <w:rFonts w:ascii="Gill Sans MT" w:hAnsi="Gill Sans MT"/>
                <w:sz w:val="16"/>
                <w:szCs w:val="16"/>
                <w:lang w:val="en-US"/>
              </w:rPr>
            </w:pPr>
            <w:r>
              <w:rPr>
                <w:rFonts w:ascii="Gill Sans MT" w:hAnsi="Gill Sans MT"/>
                <w:sz w:val="16"/>
                <w:szCs w:val="16"/>
                <w:lang w:val="en-US"/>
              </w:rPr>
              <w:t>≥7</w:t>
            </w:r>
          </w:p>
        </w:tc>
        <w:tc>
          <w:tcPr>
            <w:tcW w:w="573" w:type="pct"/>
            <w:vAlign w:val="center"/>
          </w:tcPr>
          <w:p w14:paraId="32CA12A3" w14:textId="6EC84554" w:rsidR="00E17DFB" w:rsidRPr="00C6526A" w:rsidRDefault="00E17DFB" w:rsidP="003B7E3A">
            <w:pPr>
              <w:rPr>
                <w:rFonts w:ascii="Gill Sans MT" w:hAnsi="Gill Sans MT"/>
                <w:sz w:val="16"/>
                <w:szCs w:val="16"/>
                <w:lang w:val="en-US"/>
              </w:rPr>
            </w:pPr>
            <w:r>
              <w:rPr>
                <w:rFonts w:ascii="Gill Sans MT" w:hAnsi="Gill Sans MT"/>
                <w:sz w:val="16"/>
                <w:szCs w:val="16"/>
                <w:lang w:val="en-US"/>
              </w:rPr>
              <w:t>≥8</w:t>
            </w:r>
          </w:p>
        </w:tc>
        <w:tc>
          <w:tcPr>
            <w:tcW w:w="1101" w:type="pct"/>
            <w:vAlign w:val="center"/>
          </w:tcPr>
          <w:p w14:paraId="0D39C285" w14:textId="136EB448" w:rsidR="00E17DFB" w:rsidRPr="00C6526A" w:rsidRDefault="00E17DFB" w:rsidP="003B7E3A">
            <w:pPr>
              <w:rPr>
                <w:rFonts w:ascii="Gill Sans MT" w:hAnsi="Gill Sans MT"/>
                <w:sz w:val="16"/>
                <w:szCs w:val="16"/>
                <w:lang w:val="en-US"/>
              </w:rPr>
            </w:pPr>
            <w:r>
              <w:rPr>
                <w:rFonts w:ascii="Gill Sans MT" w:hAnsi="Gill Sans MT"/>
                <w:sz w:val="16"/>
                <w:szCs w:val="16"/>
                <w:lang w:val="en-US"/>
              </w:rPr>
              <w:t>-</w:t>
            </w:r>
          </w:p>
        </w:tc>
        <w:tc>
          <w:tcPr>
            <w:tcW w:w="383" w:type="pct"/>
            <w:vAlign w:val="center"/>
          </w:tcPr>
          <w:p w14:paraId="7BE830D8" w14:textId="6107E1DC" w:rsidR="00E17DFB" w:rsidRDefault="00E17DFB" w:rsidP="00030356">
            <w:pPr>
              <w:jc w:val="center"/>
              <w:rPr>
                <w:rFonts w:ascii="Gill Sans MT" w:hAnsi="Gill Sans MT"/>
                <w:sz w:val="16"/>
                <w:szCs w:val="16"/>
                <w:lang w:val="en-US"/>
              </w:rPr>
            </w:pPr>
            <w:r>
              <w:rPr>
                <w:rFonts w:ascii="Gill Sans MT" w:hAnsi="Gill Sans MT"/>
                <w:sz w:val="16"/>
                <w:szCs w:val="16"/>
                <w:lang w:val="en-US"/>
              </w:rPr>
              <w:t>126</w:t>
            </w:r>
          </w:p>
        </w:tc>
        <w:tc>
          <w:tcPr>
            <w:tcW w:w="383" w:type="pct"/>
            <w:vAlign w:val="center"/>
          </w:tcPr>
          <w:p w14:paraId="15A6C815" w14:textId="0A3BD177" w:rsidR="00E17DFB" w:rsidRDefault="00E17DFB" w:rsidP="00030356">
            <w:pPr>
              <w:jc w:val="center"/>
              <w:rPr>
                <w:rFonts w:ascii="Gill Sans MT" w:hAnsi="Gill Sans MT"/>
                <w:sz w:val="16"/>
                <w:szCs w:val="16"/>
                <w:lang w:val="en-US"/>
              </w:rPr>
            </w:pPr>
            <w:r>
              <w:rPr>
                <w:rFonts w:ascii="Gill Sans MT" w:hAnsi="Gill Sans MT"/>
                <w:sz w:val="16"/>
                <w:szCs w:val="16"/>
                <w:lang w:val="en-US"/>
              </w:rPr>
              <w:t>41</w:t>
            </w:r>
          </w:p>
        </w:tc>
        <w:tc>
          <w:tcPr>
            <w:tcW w:w="383" w:type="pct"/>
            <w:vAlign w:val="center"/>
          </w:tcPr>
          <w:p w14:paraId="3A56799D" w14:textId="56E0B749" w:rsidR="00E17DFB" w:rsidRDefault="00E17DFB" w:rsidP="00030356">
            <w:pPr>
              <w:jc w:val="center"/>
              <w:rPr>
                <w:rFonts w:ascii="Gill Sans MT" w:hAnsi="Gill Sans MT"/>
                <w:sz w:val="16"/>
                <w:szCs w:val="16"/>
                <w:lang w:val="en-US"/>
              </w:rPr>
            </w:pPr>
            <w:r>
              <w:rPr>
                <w:rFonts w:ascii="Gill Sans MT" w:hAnsi="Gill Sans MT"/>
                <w:sz w:val="16"/>
                <w:szCs w:val="16"/>
                <w:lang w:val="en-US"/>
              </w:rPr>
              <w:t>80</w:t>
            </w:r>
          </w:p>
        </w:tc>
        <w:tc>
          <w:tcPr>
            <w:tcW w:w="383" w:type="pct"/>
            <w:vAlign w:val="center"/>
          </w:tcPr>
          <w:p w14:paraId="2284476A" w14:textId="137C90E6" w:rsidR="00E17DFB" w:rsidRDefault="00E17DFB" w:rsidP="00030356">
            <w:pPr>
              <w:jc w:val="center"/>
              <w:rPr>
                <w:rFonts w:ascii="Gill Sans MT" w:hAnsi="Gill Sans MT"/>
                <w:sz w:val="16"/>
                <w:szCs w:val="16"/>
                <w:lang w:val="en-US"/>
              </w:rPr>
            </w:pPr>
            <w:r>
              <w:rPr>
                <w:rFonts w:ascii="Gill Sans MT" w:hAnsi="Gill Sans MT"/>
                <w:sz w:val="16"/>
                <w:szCs w:val="16"/>
                <w:lang w:val="en-US"/>
              </w:rPr>
              <w:t>22</w:t>
            </w:r>
          </w:p>
        </w:tc>
        <w:tc>
          <w:tcPr>
            <w:tcW w:w="383" w:type="pct"/>
            <w:vAlign w:val="center"/>
          </w:tcPr>
          <w:p w14:paraId="47B47D02" w14:textId="6C0769B4" w:rsidR="00E17DFB" w:rsidRDefault="00E17DFB" w:rsidP="00030356">
            <w:pPr>
              <w:jc w:val="center"/>
              <w:rPr>
                <w:rFonts w:ascii="Gill Sans MT" w:hAnsi="Gill Sans MT"/>
                <w:sz w:val="16"/>
                <w:szCs w:val="16"/>
                <w:lang w:val="en-US"/>
              </w:rPr>
            </w:pPr>
            <w:r>
              <w:rPr>
                <w:rFonts w:ascii="Gill Sans MT" w:hAnsi="Gill Sans MT"/>
                <w:sz w:val="16"/>
                <w:szCs w:val="16"/>
                <w:lang w:val="en-US"/>
              </w:rPr>
              <w:t>62</w:t>
            </w:r>
          </w:p>
        </w:tc>
        <w:tc>
          <w:tcPr>
            <w:tcW w:w="383" w:type="pct"/>
            <w:vAlign w:val="center"/>
          </w:tcPr>
          <w:p w14:paraId="722C84D9" w14:textId="7EABA1D7" w:rsidR="00E17DFB" w:rsidRDefault="00E17DFB" w:rsidP="00030356">
            <w:pPr>
              <w:jc w:val="center"/>
              <w:rPr>
                <w:rFonts w:ascii="Gill Sans MT" w:hAnsi="Gill Sans MT"/>
                <w:sz w:val="16"/>
                <w:szCs w:val="16"/>
                <w:lang w:val="en-US"/>
              </w:rPr>
            </w:pPr>
            <w:r>
              <w:rPr>
                <w:rFonts w:ascii="Gill Sans MT" w:hAnsi="Gill Sans MT"/>
                <w:sz w:val="16"/>
                <w:szCs w:val="16"/>
                <w:lang w:val="en-US"/>
              </w:rPr>
              <w:t>331</w:t>
            </w:r>
          </w:p>
        </w:tc>
      </w:tr>
    </w:tbl>
    <w:p w14:paraId="1041AA5D" w14:textId="77777777" w:rsidR="00983CB1" w:rsidRPr="00C6526A" w:rsidRDefault="00983CB1" w:rsidP="00983CB1">
      <w:pPr>
        <w:jc w:val="both"/>
        <w:rPr>
          <w:rFonts w:ascii="Gill Sans MT" w:hAnsi="Gill Sans MT"/>
          <w:sz w:val="16"/>
          <w:szCs w:val="16"/>
          <w:lang w:val="en-US"/>
        </w:rPr>
      </w:pPr>
    </w:p>
    <w:p w14:paraId="28C9E283" w14:textId="7D55E833" w:rsidR="00983CB1" w:rsidRDefault="00983CB1" w:rsidP="00983CB1">
      <w:pPr>
        <w:contextualSpacing/>
        <w:jc w:val="both"/>
        <w:rPr>
          <w:rFonts w:ascii="Gill Sans MT" w:hAnsi="Gill Sans MT"/>
          <w:sz w:val="16"/>
          <w:szCs w:val="16"/>
          <w:lang w:val="en-US"/>
        </w:rPr>
      </w:pPr>
      <w:r w:rsidRPr="00C6526A">
        <w:rPr>
          <w:rFonts w:ascii="Gill Sans MT" w:hAnsi="Gill Sans MT"/>
          <w:sz w:val="16"/>
          <w:szCs w:val="16"/>
          <w:lang w:val="en-US"/>
        </w:rPr>
        <w:t>A nonlinear course of spontaneous recovery was assumed during the early subacute phase of aphasia (1-</w:t>
      </w:r>
      <w:r w:rsidR="00E75479" w:rsidRPr="00C6526A">
        <w:rPr>
          <w:rFonts w:ascii="Gill Sans MT" w:hAnsi="Gill Sans MT"/>
          <w:sz w:val="16"/>
          <w:szCs w:val="16"/>
          <w:lang w:val="en-US"/>
        </w:rPr>
        <w:t>3</w:t>
      </w:r>
      <w:r w:rsidRPr="00C6526A">
        <w:rPr>
          <w:rFonts w:ascii="Gill Sans MT" w:hAnsi="Gill Sans MT"/>
          <w:sz w:val="16"/>
          <w:szCs w:val="16"/>
          <w:lang w:val="en-US"/>
        </w:rPr>
        <w:t xml:space="preserve"> months post onset) and a linear course of spontaneous recovery was assumed for the late subacute phase of aphasia (4-7 months post onset).</w:t>
      </w:r>
    </w:p>
    <w:p w14:paraId="2FD3DB5B" w14:textId="2E46291C" w:rsidR="003209BA" w:rsidRDefault="003209BA" w:rsidP="00983CB1">
      <w:pPr>
        <w:contextualSpacing/>
        <w:jc w:val="both"/>
        <w:rPr>
          <w:rFonts w:ascii="Gill Sans MT" w:hAnsi="Gill Sans MT"/>
          <w:sz w:val="16"/>
          <w:szCs w:val="16"/>
          <w:lang w:val="en-US"/>
        </w:rPr>
      </w:pPr>
      <w:proofErr w:type="spellStart"/>
      <w:r w:rsidRPr="00E17DFB">
        <w:rPr>
          <w:rFonts w:ascii="Gill Sans MT" w:hAnsi="Gill Sans MT"/>
          <w:sz w:val="16"/>
          <w:szCs w:val="16"/>
          <w:vertAlign w:val="superscript"/>
          <w:lang w:val="en-US"/>
        </w:rPr>
        <w:t>a</w:t>
      </w:r>
      <w:r>
        <w:rPr>
          <w:rFonts w:ascii="Gill Sans MT" w:hAnsi="Gill Sans MT"/>
          <w:sz w:val="16"/>
          <w:szCs w:val="16"/>
          <w:lang w:val="en-US"/>
        </w:rPr>
        <w:t>Treatment</w:t>
      </w:r>
      <w:proofErr w:type="spellEnd"/>
      <w:r>
        <w:rPr>
          <w:rFonts w:ascii="Gill Sans MT" w:hAnsi="Gill Sans MT"/>
          <w:sz w:val="16"/>
          <w:szCs w:val="16"/>
          <w:lang w:val="en-US"/>
        </w:rPr>
        <w:t xml:space="preserve"> cycle of 3 weeks only</w:t>
      </w:r>
    </w:p>
    <w:p w14:paraId="7544974C" w14:textId="35917CF4" w:rsidR="00084734" w:rsidRPr="00123B2E" w:rsidRDefault="00084734" w:rsidP="00084734">
      <w:pPr>
        <w:rPr>
          <w:rFonts w:ascii="Gill Sans MT" w:hAnsi="Gill Sans MT" w:cs="Times New Roman"/>
          <w:sz w:val="16"/>
          <w:szCs w:val="16"/>
          <w:lang w:val="en-US"/>
        </w:rPr>
      </w:pPr>
      <w:r w:rsidRPr="00C6526A">
        <w:rPr>
          <w:rFonts w:ascii="Gill Sans MT" w:hAnsi="Gill Sans MT" w:cs="Times New Roman"/>
          <w:sz w:val="16"/>
          <w:szCs w:val="16"/>
          <w:lang w:val="en-US"/>
        </w:rPr>
        <w:t>GL = Global aphasia; WE = Wernicke aphasia; BR = Broca aphasia; AN = Anomic aphasia; NC = Not classified or nonstandard aphasia syndromes</w:t>
      </w:r>
      <w:r w:rsidR="00030356">
        <w:rPr>
          <w:rFonts w:ascii="Gill Sans MT" w:hAnsi="Gill Sans MT" w:cs="Times New Roman"/>
          <w:sz w:val="16"/>
          <w:szCs w:val="16"/>
          <w:lang w:val="en-US"/>
        </w:rPr>
        <w:t>; syn = syndromes</w:t>
      </w:r>
    </w:p>
    <w:p w14:paraId="10147868" w14:textId="77777777" w:rsidR="00084734" w:rsidRPr="00C6526A" w:rsidRDefault="00084734" w:rsidP="00983CB1">
      <w:pPr>
        <w:contextualSpacing/>
        <w:jc w:val="both"/>
        <w:rPr>
          <w:rFonts w:ascii="Gill Sans MT" w:hAnsi="Gill Sans MT"/>
          <w:sz w:val="16"/>
          <w:szCs w:val="16"/>
          <w:lang w:val="en-US"/>
        </w:rPr>
      </w:pPr>
    </w:p>
    <w:p w14:paraId="78C8B5E8" w14:textId="77777777" w:rsidR="00703E65" w:rsidRPr="00C6526A" w:rsidRDefault="00703E65" w:rsidP="00703E65">
      <w:pPr>
        <w:contextualSpacing/>
        <w:jc w:val="both"/>
        <w:rPr>
          <w:rFonts w:ascii="Gill Sans MT" w:hAnsi="Gill Sans MT"/>
          <w:sz w:val="16"/>
          <w:szCs w:val="16"/>
          <w:lang w:val="en-US"/>
        </w:rPr>
      </w:pPr>
    </w:p>
    <w:p w14:paraId="4B26B66B" w14:textId="77777777" w:rsidR="00173679" w:rsidRPr="00C6526A" w:rsidRDefault="00173679">
      <w:pPr>
        <w:rPr>
          <w:rFonts w:ascii="Gill Sans MT" w:hAnsi="Gill Sans MT"/>
          <w:sz w:val="24"/>
          <w:szCs w:val="24"/>
          <w:lang w:val="en-US"/>
        </w:rPr>
      </w:pPr>
      <w:r w:rsidRPr="00C6526A">
        <w:rPr>
          <w:rFonts w:ascii="Gill Sans MT" w:hAnsi="Gill Sans MT"/>
          <w:sz w:val="24"/>
          <w:szCs w:val="24"/>
          <w:lang w:val="en-US"/>
        </w:rPr>
        <w:br w:type="page"/>
      </w:r>
    </w:p>
    <w:p w14:paraId="6A6A5930" w14:textId="77777777" w:rsidR="00EE78FC" w:rsidRDefault="00EE78FC" w:rsidP="00EE78FC">
      <w:pPr>
        <w:rPr>
          <w:rFonts w:ascii="Gill Sans MT" w:hAnsi="Gill Sans MT"/>
          <w:b/>
          <w:bCs/>
          <w:sz w:val="16"/>
          <w:szCs w:val="16"/>
          <w:lang w:val="en-US"/>
        </w:rPr>
      </w:pPr>
      <w:r w:rsidRPr="0003391D">
        <w:rPr>
          <w:rFonts w:ascii="Gill Sans MT" w:hAnsi="Gill Sans MT"/>
          <w:b/>
          <w:bCs/>
          <w:sz w:val="16"/>
          <w:szCs w:val="16"/>
          <w:lang w:val="en-US"/>
        </w:rPr>
        <w:lastRenderedPageBreak/>
        <w:t xml:space="preserve">Table </w:t>
      </w:r>
      <w:r>
        <w:rPr>
          <w:rFonts w:ascii="Gill Sans MT" w:hAnsi="Gill Sans MT"/>
          <w:b/>
          <w:bCs/>
          <w:sz w:val="16"/>
          <w:szCs w:val="16"/>
          <w:lang w:val="en-US"/>
        </w:rPr>
        <w:t>3</w:t>
      </w:r>
      <w:r w:rsidRPr="0003391D">
        <w:rPr>
          <w:rFonts w:ascii="Gill Sans MT" w:hAnsi="Gill Sans MT"/>
          <w:b/>
          <w:bCs/>
          <w:sz w:val="16"/>
          <w:szCs w:val="16"/>
          <w:lang w:val="en-US"/>
        </w:rPr>
        <w:t xml:space="preserve"> Correlation coefficients between the three AAT assessments of the historical control group (n=96)</w:t>
      </w:r>
    </w:p>
    <w:p w14:paraId="0CEC8059" w14:textId="77777777" w:rsidR="00EE78FC" w:rsidRDefault="00EE78FC" w:rsidP="00EE78FC">
      <w:pPr>
        <w:rPr>
          <w:rFonts w:ascii="Gill Sans MT" w:hAnsi="Gill Sans MT"/>
          <w:b/>
          <w:bCs/>
          <w:sz w:val="16"/>
          <w:szCs w:val="16"/>
          <w:lang w:val="en-US"/>
        </w:rPr>
      </w:pPr>
    </w:p>
    <w:p w14:paraId="68049E1C" w14:textId="77777777" w:rsidR="00EE78FC" w:rsidRPr="000826E9" w:rsidRDefault="00EE78FC" w:rsidP="00EE78FC">
      <w:pPr>
        <w:rPr>
          <w:rFonts w:ascii="Gill Sans MT" w:hAnsi="Gill Sans MT"/>
          <w:b/>
          <w:bCs/>
          <w:sz w:val="16"/>
          <w:szCs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1188"/>
        <w:gridCol w:w="1182"/>
        <w:gridCol w:w="1188"/>
        <w:gridCol w:w="1188"/>
        <w:gridCol w:w="1182"/>
        <w:gridCol w:w="1189"/>
      </w:tblGrid>
      <w:tr w:rsidR="00EE78FC" w14:paraId="6D1F16C4" w14:textId="77777777" w:rsidTr="00502A9A">
        <w:tc>
          <w:tcPr>
            <w:tcW w:w="1263" w:type="dxa"/>
          </w:tcPr>
          <w:p w14:paraId="143298D4" w14:textId="77777777" w:rsidR="00EE78FC" w:rsidRDefault="00EE78FC" w:rsidP="00502A9A">
            <w:pPr>
              <w:rPr>
                <w:rFonts w:ascii="Gill Sans MT" w:hAnsi="Gill Sans MT"/>
                <w:sz w:val="16"/>
                <w:szCs w:val="16"/>
                <w:lang w:val="en-US"/>
              </w:rPr>
            </w:pPr>
          </w:p>
        </w:tc>
        <w:tc>
          <w:tcPr>
            <w:tcW w:w="3558" w:type="dxa"/>
            <w:gridSpan w:val="3"/>
          </w:tcPr>
          <w:p w14:paraId="741DABC5" w14:textId="77777777" w:rsidR="00EE78FC" w:rsidRPr="004D7F20" w:rsidRDefault="00EE78FC" w:rsidP="00502A9A">
            <w:pPr>
              <w:contextualSpacing/>
              <w:rPr>
                <w:rFonts w:ascii="Gill Sans MT" w:hAnsi="Gill Sans MT"/>
                <w:b/>
                <w:bCs/>
                <w:sz w:val="16"/>
                <w:szCs w:val="16"/>
                <w:lang w:val="en-US"/>
              </w:rPr>
            </w:pPr>
            <w:r w:rsidRPr="004D7F20">
              <w:rPr>
                <w:rFonts w:ascii="Gill Sans MT" w:hAnsi="Gill Sans MT"/>
                <w:b/>
                <w:bCs/>
                <w:sz w:val="16"/>
                <w:szCs w:val="16"/>
                <w:lang w:val="en-US"/>
              </w:rPr>
              <w:t xml:space="preserve">Correlation between assessments at </w:t>
            </w:r>
            <w:proofErr w:type="gramStart"/>
            <w:r w:rsidRPr="004D7F20">
              <w:rPr>
                <w:rFonts w:ascii="Gill Sans MT" w:hAnsi="Gill Sans MT"/>
                <w:b/>
                <w:bCs/>
                <w:sz w:val="16"/>
                <w:szCs w:val="16"/>
                <w:lang w:val="en-US"/>
              </w:rPr>
              <w:t>1 and 4 months</w:t>
            </w:r>
            <w:proofErr w:type="gramEnd"/>
            <w:r w:rsidRPr="004D7F20">
              <w:rPr>
                <w:rFonts w:ascii="Gill Sans MT" w:hAnsi="Gill Sans MT"/>
                <w:b/>
                <w:bCs/>
                <w:sz w:val="16"/>
                <w:szCs w:val="16"/>
                <w:lang w:val="en-US"/>
              </w:rPr>
              <w:t xml:space="preserve"> post onset</w:t>
            </w:r>
          </w:p>
        </w:tc>
        <w:tc>
          <w:tcPr>
            <w:tcW w:w="3559" w:type="dxa"/>
            <w:gridSpan w:val="3"/>
          </w:tcPr>
          <w:p w14:paraId="31538B98" w14:textId="77777777" w:rsidR="00EE78FC" w:rsidRPr="004D7F20" w:rsidRDefault="00EE78FC" w:rsidP="00502A9A">
            <w:pPr>
              <w:contextualSpacing/>
              <w:rPr>
                <w:rFonts w:ascii="Gill Sans MT" w:hAnsi="Gill Sans MT"/>
                <w:b/>
                <w:bCs/>
                <w:sz w:val="16"/>
                <w:szCs w:val="16"/>
                <w:lang w:val="en-US"/>
              </w:rPr>
            </w:pPr>
            <w:r w:rsidRPr="004D7F20">
              <w:rPr>
                <w:rFonts w:ascii="Gill Sans MT" w:hAnsi="Gill Sans MT"/>
                <w:b/>
                <w:bCs/>
                <w:sz w:val="16"/>
                <w:szCs w:val="16"/>
                <w:lang w:val="en-US"/>
              </w:rPr>
              <w:t xml:space="preserve">Correlation between assessments at </w:t>
            </w:r>
            <w:proofErr w:type="gramStart"/>
            <w:r w:rsidRPr="004D7F20">
              <w:rPr>
                <w:rFonts w:ascii="Gill Sans MT" w:hAnsi="Gill Sans MT"/>
                <w:b/>
                <w:bCs/>
                <w:sz w:val="16"/>
                <w:szCs w:val="16"/>
                <w:lang w:val="en-US"/>
              </w:rPr>
              <w:t>4 and 7 months</w:t>
            </w:r>
            <w:proofErr w:type="gramEnd"/>
            <w:r w:rsidRPr="004D7F20">
              <w:rPr>
                <w:rFonts w:ascii="Gill Sans MT" w:hAnsi="Gill Sans MT"/>
                <w:b/>
                <w:bCs/>
                <w:sz w:val="16"/>
                <w:szCs w:val="16"/>
                <w:lang w:val="en-US"/>
              </w:rPr>
              <w:t xml:space="preserve"> post onset</w:t>
            </w:r>
          </w:p>
        </w:tc>
      </w:tr>
      <w:tr w:rsidR="00EE78FC" w14:paraId="7AE246ED" w14:textId="77777777" w:rsidTr="00502A9A">
        <w:tc>
          <w:tcPr>
            <w:tcW w:w="1263" w:type="dxa"/>
            <w:tcBorders>
              <w:bottom w:val="single" w:sz="4" w:space="0" w:color="auto"/>
            </w:tcBorders>
          </w:tcPr>
          <w:p w14:paraId="5CB94128" w14:textId="77777777" w:rsidR="00EE78FC" w:rsidRDefault="00EE78FC" w:rsidP="00502A9A">
            <w:pPr>
              <w:rPr>
                <w:rFonts w:ascii="Gill Sans MT" w:hAnsi="Gill Sans MT"/>
                <w:sz w:val="16"/>
                <w:szCs w:val="16"/>
                <w:lang w:val="en-US"/>
              </w:rPr>
            </w:pPr>
          </w:p>
        </w:tc>
        <w:tc>
          <w:tcPr>
            <w:tcW w:w="1188" w:type="dxa"/>
            <w:tcBorders>
              <w:bottom w:val="single" w:sz="4" w:space="0" w:color="auto"/>
            </w:tcBorders>
          </w:tcPr>
          <w:p w14:paraId="4A058135"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 xml:space="preserve">Pearson’s </w:t>
            </w:r>
            <w:r w:rsidRPr="004D7F20">
              <w:rPr>
                <w:rFonts w:ascii="Gill Sans MT" w:hAnsi="Gill Sans MT"/>
                <w:b/>
                <w:bCs/>
                <w:i/>
                <w:iCs/>
                <w:sz w:val="16"/>
                <w:szCs w:val="16"/>
                <w:lang w:val="en-US"/>
              </w:rPr>
              <w:t>r</w:t>
            </w:r>
          </w:p>
        </w:tc>
        <w:tc>
          <w:tcPr>
            <w:tcW w:w="1182" w:type="dxa"/>
            <w:tcBorders>
              <w:bottom w:val="single" w:sz="4" w:space="0" w:color="auto"/>
            </w:tcBorders>
          </w:tcPr>
          <w:p w14:paraId="503ABAC0"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ICC (A,1)</w:t>
            </w:r>
          </w:p>
        </w:tc>
        <w:tc>
          <w:tcPr>
            <w:tcW w:w="1188" w:type="dxa"/>
            <w:tcBorders>
              <w:bottom w:val="single" w:sz="4" w:space="0" w:color="auto"/>
            </w:tcBorders>
          </w:tcPr>
          <w:p w14:paraId="781B322F"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ICC (C,1)</w:t>
            </w:r>
          </w:p>
        </w:tc>
        <w:tc>
          <w:tcPr>
            <w:tcW w:w="1188" w:type="dxa"/>
            <w:tcBorders>
              <w:bottom w:val="single" w:sz="4" w:space="0" w:color="auto"/>
            </w:tcBorders>
          </w:tcPr>
          <w:p w14:paraId="46613E7E"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 xml:space="preserve">Pearson’s </w:t>
            </w:r>
            <w:r w:rsidRPr="004D7F20">
              <w:rPr>
                <w:rFonts w:ascii="Gill Sans MT" w:hAnsi="Gill Sans MT"/>
                <w:b/>
                <w:bCs/>
                <w:i/>
                <w:iCs/>
                <w:sz w:val="16"/>
                <w:szCs w:val="16"/>
                <w:lang w:val="en-US"/>
              </w:rPr>
              <w:t>r</w:t>
            </w:r>
          </w:p>
        </w:tc>
        <w:tc>
          <w:tcPr>
            <w:tcW w:w="1182" w:type="dxa"/>
            <w:tcBorders>
              <w:bottom w:val="single" w:sz="4" w:space="0" w:color="auto"/>
            </w:tcBorders>
          </w:tcPr>
          <w:p w14:paraId="1BA7468F"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ICC (A,1)</w:t>
            </w:r>
          </w:p>
        </w:tc>
        <w:tc>
          <w:tcPr>
            <w:tcW w:w="1189" w:type="dxa"/>
            <w:tcBorders>
              <w:bottom w:val="single" w:sz="4" w:space="0" w:color="auto"/>
            </w:tcBorders>
          </w:tcPr>
          <w:p w14:paraId="7B4AAD2B" w14:textId="77777777" w:rsidR="00EE78FC" w:rsidRPr="004D7F20" w:rsidRDefault="00EE78FC" w:rsidP="00502A9A">
            <w:pPr>
              <w:rPr>
                <w:rFonts w:ascii="Gill Sans MT" w:hAnsi="Gill Sans MT"/>
                <w:b/>
                <w:bCs/>
                <w:sz w:val="16"/>
                <w:szCs w:val="16"/>
                <w:lang w:val="en-US"/>
              </w:rPr>
            </w:pPr>
            <w:r w:rsidRPr="004D7F20">
              <w:rPr>
                <w:rFonts w:ascii="Gill Sans MT" w:hAnsi="Gill Sans MT"/>
                <w:b/>
                <w:bCs/>
                <w:sz w:val="16"/>
                <w:szCs w:val="16"/>
                <w:lang w:val="en-US"/>
              </w:rPr>
              <w:t>ICC (C,1)</w:t>
            </w:r>
          </w:p>
        </w:tc>
      </w:tr>
      <w:tr w:rsidR="00EE78FC" w14:paraId="091E9AB8" w14:textId="77777777" w:rsidTr="00502A9A">
        <w:tc>
          <w:tcPr>
            <w:tcW w:w="1263" w:type="dxa"/>
            <w:tcBorders>
              <w:top w:val="single" w:sz="4" w:space="0" w:color="auto"/>
            </w:tcBorders>
          </w:tcPr>
          <w:p w14:paraId="55C7D920" w14:textId="77777777" w:rsidR="00EE78FC" w:rsidRDefault="00EE78FC" w:rsidP="00502A9A">
            <w:pPr>
              <w:rPr>
                <w:rFonts w:ascii="Gill Sans MT" w:hAnsi="Gill Sans MT"/>
                <w:sz w:val="16"/>
                <w:szCs w:val="16"/>
                <w:lang w:val="en-US"/>
              </w:rPr>
            </w:pPr>
            <w:r>
              <w:rPr>
                <w:rFonts w:ascii="Gill Sans MT" w:hAnsi="Gill Sans MT"/>
                <w:sz w:val="16"/>
                <w:szCs w:val="16"/>
                <w:lang w:val="en-US"/>
              </w:rPr>
              <w:t>Token Test</w:t>
            </w:r>
          </w:p>
        </w:tc>
        <w:tc>
          <w:tcPr>
            <w:tcW w:w="1188" w:type="dxa"/>
            <w:tcBorders>
              <w:top w:val="single" w:sz="4" w:space="0" w:color="auto"/>
            </w:tcBorders>
          </w:tcPr>
          <w:p w14:paraId="6EE1712C" w14:textId="77777777" w:rsidR="00EE78FC" w:rsidRDefault="00EE78FC" w:rsidP="00502A9A">
            <w:pPr>
              <w:rPr>
                <w:rFonts w:ascii="Gill Sans MT" w:hAnsi="Gill Sans MT"/>
                <w:sz w:val="16"/>
                <w:szCs w:val="16"/>
                <w:lang w:val="en-US"/>
              </w:rPr>
            </w:pPr>
            <w:r>
              <w:rPr>
                <w:rFonts w:ascii="Gill Sans MT" w:hAnsi="Gill Sans MT"/>
                <w:sz w:val="16"/>
                <w:szCs w:val="16"/>
                <w:lang w:val="en-US"/>
              </w:rPr>
              <w:t>0.851</w:t>
            </w:r>
          </w:p>
        </w:tc>
        <w:tc>
          <w:tcPr>
            <w:tcW w:w="1182" w:type="dxa"/>
            <w:tcBorders>
              <w:top w:val="single" w:sz="4" w:space="0" w:color="auto"/>
            </w:tcBorders>
          </w:tcPr>
          <w:p w14:paraId="59BF88F0" w14:textId="77777777" w:rsidR="00EE78FC" w:rsidRDefault="00EE78FC" w:rsidP="00502A9A">
            <w:pPr>
              <w:rPr>
                <w:rFonts w:ascii="Gill Sans MT" w:hAnsi="Gill Sans MT"/>
                <w:sz w:val="16"/>
                <w:szCs w:val="16"/>
                <w:lang w:val="en-US"/>
              </w:rPr>
            </w:pPr>
            <w:r>
              <w:rPr>
                <w:rFonts w:ascii="Gill Sans MT" w:hAnsi="Gill Sans MT"/>
                <w:sz w:val="16"/>
                <w:szCs w:val="16"/>
                <w:lang w:val="en-US"/>
              </w:rPr>
              <w:t>0,757</w:t>
            </w:r>
          </w:p>
        </w:tc>
        <w:tc>
          <w:tcPr>
            <w:tcW w:w="1188" w:type="dxa"/>
            <w:tcBorders>
              <w:top w:val="single" w:sz="4" w:space="0" w:color="auto"/>
            </w:tcBorders>
          </w:tcPr>
          <w:p w14:paraId="23F544DE" w14:textId="77777777" w:rsidR="00EE78FC" w:rsidRDefault="00EE78FC" w:rsidP="00502A9A">
            <w:pPr>
              <w:rPr>
                <w:rFonts w:ascii="Gill Sans MT" w:hAnsi="Gill Sans MT"/>
                <w:sz w:val="16"/>
                <w:szCs w:val="16"/>
                <w:lang w:val="en-US"/>
              </w:rPr>
            </w:pPr>
            <w:r>
              <w:rPr>
                <w:rFonts w:ascii="Gill Sans MT" w:hAnsi="Gill Sans MT"/>
                <w:sz w:val="16"/>
                <w:szCs w:val="16"/>
                <w:lang w:val="en-US"/>
              </w:rPr>
              <w:t>0.851</w:t>
            </w:r>
          </w:p>
        </w:tc>
        <w:tc>
          <w:tcPr>
            <w:tcW w:w="1188" w:type="dxa"/>
            <w:tcBorders>
              <w:top w:val="single" w:sz="4" w:space="0" w:color="auto"/>
            </w:tcBorders>
          </w:tcPr>
          <w:p w14:paraId="135FBEC9" w14:textId="77777777" w:rsidR="00EE78FC" w:rsidRDefault="00EE78FC" w:rsidP="00502A9A">
            <w:pPr>
              <w:rPr>
                <w:rFonts w:ascii="Gill Sans MT" w:hAnsi="Gill Sans MT"/>
                <w:sz w:val="16"/>
                <w:szCs w:val="16"/>
                <w:lang w:val="en-US"/>
              </w:rPr>
            </w:pPr>
            <w:r>
              <w:rPr>
                <w:rFonts w:ascii="Gill Sans MT" w:hAnsi="Gill Sans MT"/>
                <w:sz w:val="16"/>
                <w:szCs w:val="16"/>
                <w:lang w:val="en-US"/>
              </w:rPr>
              <w:t>0.949</w:t>
            </w:r>
          </w:p>
        </w:tc>
        <w:tc>
          <w:tcPr>
            <w:tcW w:w="1182" w:type="dxa"/>
            <w:tcBorders>
              <w:top w:val="single" w:sz="4" w:space="0" w:color="auto"/>
            </w:tcBorders>
          </w:tcPr>
          <w:p w14:paraId="5B26D918" w14:textId="77777777" w:rsidR="00EE78FC" w:rsidRDefault="00EE78FC" w:rsidP="00502A9A">
            <w:pPr>
              <w:rPr>
                <w:rFonts w:ascii="Gill Sans MT" w:hAnsi="Gill Sans MT"/>
                <w:sz w:val="16"/>
                <w:szCs w:val="16"/>
                <w:lang w:val="en-US"/>
              </w:rPr>
            </w:pPr>
            <w:r>
              <w:rPr>
                <w:rFonts w:ascii="Gill Sans MT" w:hAnsi="Gill Sans MT"/>
                <w:sz w:val="16"/>
                <w:szCs w:val="16"/>
                <w:lang w:val="en-US"/>
              </w:rPr>
              <w:t>0.929</w:t>
            </w:r>
          </w:p>
        </w:tc>
        <w:tc>
          <w:tcPr>
            <w:tcW w:w="1189" w:type="dxa"/>
            <w:tcBorders>
              <w:top w:val="single" w:sz="4" w:space="0" w:color="auto"/>
            </w:tcBorders>
          </w:tcPr>
          <w:p w14:paraId="7C6350C5" w14:textId="77777777" w:rsidR="00EE78FC" w:rsidRDefault="00EE78FC" w:rsidP="00502A9A">
            <w:pPr>
              <w:rPr>
                <w:rFonts w:ascii="Gill Sans MT" w:hAnsi="Gill Sans MT"/>
                <w:sz w:val="16"/>
                <w:szCs w:val="16"/>
                <w:lang w:val="en-US"/>
              </w:rPr>
            </w:pPr>
            <w:r>
              <w:rPr>
                <w:rFonts w:ascii="Gill Sans MT" w:hAnsi="Gill Sans MT"/>
                <w:sz w:val="16"/>
                <w:szCs w:val="16"/>
                <w:lang w:val="en-US"/>
              </w:rPr>
              <w:t>0.946</w:t>
            </w:r>
          </w:p>
        </w:tc>
      </w:tr>
      <w:tr w:rsidR="00EE78FC" w14:paraId="782518E5" w14:textId="77777777" w:rsidTr="00502A9A">
        <w:tc>
          <w:tcPr>
            <w:tcW w:w="1263" w:type="dxa"/>
          </w:tcPr>
          <w:p w14:paraId="76222FC6" w14:textId="77777777" w:rsidR="00EE78FC" w:rsidRDefault="00EE78FC" w:rsidP="00502A9A">
            <w:pPr>
              <w:rPr>
                <w:rFonts w:ascii="Gill Sans MT" w:hAnsi="Gill Sans MT"/>
                <w:sz w:val="16"/>
                <w:szCs w:val="16"/>
                <w:lang w:val="en-US"/>
              </w:rPr>
            </w:pPr>
            <w:r>
              <w:rPr>
                <w:rFonts w:ascii="Gill Sans MT" w:hAnsi="Gill Sans MT"/>
                <w:sz w:val="16"/>
                <w:szCs w:val="16"/>
                <w:lang w:val="en-US"/>
              </w:rPr>
              <w:t>Repetition</w:t>
            </w:r>
          </w:p>
        </w:tc>
        <w:tc>
          <w:tcPr>
            <w:tcW w:w="1188" w:type="dxa"/>
          </w:tcPr>
          <w:p w14:paraId="188FC235" w14:textId="77777777" w:rsidR="00EE78FC" w:rsidRDefault="00EE78FC" w:rsidP="00502A9A">
            <w:pPr>
              <w:rPr>
                <w:rFonts w:ascii="Gill Sans MT" w:hAnsi="Gill Sans MT"/>
                <w:sz w:val="16"/>
                <w:szCs w:val="16"/>
                <w:lang w:val="en-US"/>
              </w:rPr>
            </w:pPr>
            <w:r>
              <w:rPr>
                <w:rFonts w:ascii="Gill Sans MT" w:hAnsi="Gill Sans MT"/>
                <w:sz w:val="16"/>
                <w:szCs w:val="16"/>
                <w:lang w:val="en-US"/>
              </w:rPr>
              <w:t>0.811</w:t>
            </w:r>
          </w:p>
        </w:tc>
        <w:tc>
          <w:tcPr>
            <w:tcW w:w="1182" w:type="dxa"/>
          </w:tcPr>
          <w:p w14:paraId="5E1A27B8" w14:textId="77777777" w:rsidR="00EE78FC" w:rsidRDefault="00EE78FC" w:rsidP="00502A9A">
            <w:pPr>
              <w:rPr>
                <w:rFonts w:ascii="Gill Sans MT" w:hAnsi="Gill Sans MT"/>
                <w:sz w:val="16"/>
                <w:szCs w:val="16"/>
                <w:lang w:val="en-US"/>
              </w:rPr>
            </w:pPr>
            <w:r>
              <w:rPr>
                <w:rFonts w:ascii="Gill Sans MT" w:hAnsi="Gill Sans MT"/>
                <w:sz w:val="16"/>
                <w:szCs w:val="16"/>
                <w:lang w:val="en-US"/>
              </w:rPr>
              <w:t>0.701</w:t>
            </w:r>
          </w:p>
        </w:tc>
        <w:tc>
          <w:tcPr>
            <w:tcW w:w="1188" w:type="dxa"/>
          </w:tcPr>
          <w:p w14:paraId="2C72AE16" w14:textId="77777777" w:rsidR="00EE78FC" w:rsidRDefault="00EE78FC" w:rsidP="00502A9A">
            <w:pPr>
              <w:rPr>
                <w:rFonts w:ascii="Gill Sans MT" w:hAnsi="Gill Sans MT"/>
                <w:sz w:val="16"/>
                <w:szCs w:val="16"/>
                <w:lang w:val="en-US"/>
              </w:rPr>
            </w:pPr>
            <w:r>
              <w:rPr>
                <w:rFonts w:ascii="Gill Sans MT" w:hAnsi="Gill Sans MT"/>
                <w:sz w:val="16"/>
                <w:szCs w:val="16"/>
                <w:lang w:val="en-US"/>
              </w:rPr>
              <w:t>0.767</w:t>
            </w:r>
          </w:p>
        </w:tc>
        <w:tc>
          <w:tcPr>
            <w:tcW w:w="1188" w:type="dxa"/>
          </w:tcPr>
          <w:p w14:paraId="468D5F94" w14:textId="77777777" w:rsidR="00EE78FC" w:rsidRDefault="00EE78FC" w:rsidP="00502A9A">
            <w:pPr>
              <w:rPr>
                <w:rFonts w:ascii="Gill Sans MT" w:hAnsi="Gill Sans MT"/>
                <w:sz w:val="16"/>
                <w:szCs w:val="16"/>
                <w:lang w:val="en-US"/>
              </w:rPr>
            </w:pPr>
            <w:r>
              <w:rPr>
                <w:rFonts w:ascii="Gill Sans MT" w:hAnsi="Gill Sans MT"/>
                <w:sz w:val="16"/>
                <w:szCs w:val="16"/>
                <w:lang w:val="en-US"/>
              </w:rPr>
              <w:t>0.976</w:t>
            </w:r>
          </w:p>
        </w:tc>
        <w:tc>
          <w:tcPr>
            <w:tcW w:w="1182" w:type="dxa"/>
          </w:tcPr>
          <w:p w14:paraId="38988596" w14:textId="77777777" w:rsidR="00EE78FC" w:rsidRDefault="00EE78FC" w:rsidP="00502A9A">
            <w:pPr>
              <w:rPr>
                <w:rFonts w:ascii="Gill Sans MT" w:hAnsi="Gill Sans MT"/>
                <w:sz w:val="16"/>
                <w:szCs w:val="16"/>
                <w:lang w:val="en-US"/>
              </w:rPr>
            </w:pPr>
            <w:r>
              <w:rPr>
                <w:rFonts w:ascii="Gill Sans MT" w:hAnsi="Gill Sans MT"/>
                <w:sz w:val="16"/>
                <w:szCs w:val="16"/>
                <w:lang w:val="en-US"/>
              </w:rPr>
              <w:t>0.964</w:t>
            </w:r>
          </w:p>
        </w:tc>
        <w:tc>
          <w:tcPr>
            <w:tcW w:w="1189" w:type="dxa"/>
          </w:tcPr>
          <w:p w14:paraId="4E4996A5" w14:textId="77777777" w:rsidR="00EE78FC" w:rsidRDefault="00EE78FC" w:rsidP="00502A9A">
            <w:pPr>
              <w:rPr>
                <w:rFonts w:ascii="Gill Sans MT" w:hAnsi="Gill Sans MT"/>
                <w:sz w:val="16"/>
                <w:szCs w:val="16"/>
                <w:lang w:val="en-US"/>
              </w:rPr>
            </w:pPr>
            <w:r>
              <w:rPr>
                <w:rFonts w:ascii="Gill Sans MT" w:hAnsi="Gill Sans MT"/>
                <w:sz w:val="16"/>
                <w:szCs w:val="16"/>
                <w:lang w:val="en-US"/>
              </w:rPr>
              <w:t>0.973</w:t>
            </w:r>
          </w:p>
        </w:tc>
      </w:tr>
      <w:tr w:rsidR="00EE78FC" w14:paraId="3071BA28" w14:textId="77777777" w:rsidTr="00502A9A">
        <w:tc>
          <w:tcPr>
            <w:tcW w:w="1263" w:type="dxa"/>
          </w:tcPr>
          <w:p w14:paraId="42390B0B" w14:textId="77777777" w:rsidR="00EE78FC" w:rsidRDefault="00EE78FC" w:rsidP="00502A9A">
            <w:pPr>
              <w:rPr>
                <w:rFonts w:ascii="Gill Sans MT" w:hAnsi="Gill Sans MT"/>
                <w:sz w:val="16"/>
                <w:szCs w:val="16"/>
                <w:lang w:val="en-US"/>
              </w:rPr>
            </w:pPr>
            <w:r>
              <w:rPr>
                <w:rFonts w:ascii="Gill Sans MT" w:hAnsi="Gill Sans MT"/>
                <w:sz w:val="16"/>
                <w:szCs w:val="16"/>
                <w:lang w:val="en-US"/>
              </w:rPr>
              <w:t>Written Language</w:t>
            </w:r>
          </w:p>
        </w:tc>
        <w:tc>
          <w:tcPr>
            <w:tcW w:w="1188" w:type="dxa"/>
          </w:tcPr>
          <w:p w14:paraId="21697698" w14:textId="77777777" w:rsidR="00EE78FC" w:rsidRDefault="00EE78FC" w:rsidP="00502A9A">
            <w:pPr>
              <w:rPr>
                <w:rFonts w:ascii="Gill Sans MT" w:hAnsi="Gill Sans MT"/>
                <w:sz w:val="16"/>
                <w:szCs w:val="16"/>
                <w:lang w:val="en-US"/>
              </w:rPr>
            </w:pPr>
            <w:r>
              <w:rPr>
                <w:rFonts w:ascii="Gill Sans MT" w:hAnsi="Gill Sans MT"/>
                <w:sz w:val="16"/>
                <w:szCs w:val="16"/>
                <w:lang w:val="en-US"/>
              </w:rPr>
              <w:t>0.854</w:t>
            </w:r>
          </w:p>
        </w:tc>
        <w:tc>
          <w:tcPr>
            <w:tcW w:w="1182" w:type="dxa"/>
          </w:tcPr>
          <w:p w14:paraId="65F777A3" w14:textId="77777777" w:rsidR="00EE78FC" w:rsidRDefault="00EE78FC" w:rsidP="00502A9A">
            <w:pPr>
              <w:rPr>
                <w:rFonts w:ascii="Gill Sans MT" w:hAnsi="Gill Sans MT"/>
                <w:sz w:val="16"/>
                <w:szCs w:val="16"/>
                <w:lang w:val="en-US"/>
              </w:rPr>
            </w:pPr>
            <w:r>
              <w:rPr>
                <w:rFonts w:ascii="Gill Sans MT" w:hAnsi="Gill Sans MT"/>
                <w:sz w:val="16"/>
                <w:szCs w:val="16"/>
                <w:lang w:val="en-US"/>
              </w:rPr>
              <w:t>0.735</w:t>
            </w:r>
          </w:p>
        </w:tc>
        <w:tc>
          <w:tcPr>
            <w:tcW w:w="1188" w:type="dxa"/>
          </w:tcPr>
          <w:p w14:paraId="61B5A0EC" w14:textId="77777777" w:rsidR="00EE78FC" w:rsidRDefault="00EE78FC" w:rsidP="00502A9A">
            <w:pPr>
              <w:rPr>
                <w:rFonts w:ascii="Gill Sans MT" w:hAnsi="Gill Sans MT"/>
                <w:sz w:val="16"/>
                <w:szCs w:val="16"/>
                <w:lang w:val="en-US"/>
              </w:rPr>
            </w:pPr>
            <w:r>
              <w:rPr>
                <w:rFonts w:ascii="Gill Sans MT" w:hAnsi="Gill Sans MT"/>
                <w:sz w:val="16"/>
                <w:szCs w:val="16"/>
                <w:lang w:val="en-US"/>
              </w:rPr>
              <w:t>0.853</w:t>
            </w:r>
          </w:p>
        </w:tc>
        <w:tc>
          <w:tcPr>
            <w:tcW w:w="1188" w:type="dxa"/>
          </w:tcPr>
          <w:p w14:paraId="0FEB6F7B" w14:textId="77777777" w:rsidR="00EE78FC" w:rsidRDefault="00EE78FC" w:rsidP="00502A9A">
            <w:pPr>
              <w:rPr>
                <w:rFonts w:ascii="Gill Sans MT" w:hAnsi="Gill Sans MT"/>
                <w:sz w:val="16"/>
                <w:szCs w:val="16"/>
                <w:lang w:val="en-US"/>
              </w:rPr>
            </w:pPr>
            <w:r>
              <w:rPr>
                <w:rFonts w:ascii="Gill Sans MT" w:hAnsi="Gill Sans MT"/>
                <w:sz w:val="16"/>
                <w:szCs w:val="16"/>
                <w:lang w:val="en-US"/>
              </w:rPr>
              <w:t>0.957</w:t>
            </w:r>
          </w:p>
        </w:tc>
        <w:tc>
          <w:tcPr>
            <w:tcW w:w="1182" w:type="dxa"/>
          </w:tcPr>
          <w:p w14:paraId="56206AD1" w14:textId="77777777" w:rsidR="00EE78FC" w:rsidRDefault="00EE78FC" w:rsidP="00502A9A">
            <w:pPr>
              <w:rPr>
                <w:rFonts w:ascii="Gill Sans MT" w:hAnsi="Gill Sans MT"/>
                <w:sz w:val="16"/>
                <w:szCs w:val="16"/>
                <w:lang w:val="en-US"/>
              </w:rPr>
            </w:pPr>
            <w:r>
              <w:rPr>
                <w:rFonts w:ascii="Gill Sans MT" w:hAnsi="Gill Sans MT"/>
                <w:sz w:val="16"/>
                <w:szCs w:val="16"/>
                <w:lang w:val="en-US"/>
              </w:rPr>
              <w:t>0.942</w:t>
            </w:r>
          </w:p>
        </w:tc>
        <w:tc>
          <w:tcPr>
            <w:tcW w:w="1189" w:type="dxa"/>
          </w:tcPr>
          <w:p w14:paraId="34AEC96A" w14:textId="77777777" w:rsidR="00EE78FC" w:rsidRDefault="00EE78FC" w:rsidP="00502A9A">
            <w:pPr>
              <w:rPr>
                <w:rFonts w:ascii="Gill Sans MT" w:hAnsi="Gill Sans MT"/>
                <w:sz w:val="16"/>
                <w:szCs w:val="16"/>
                <w:lang w:val="en-US"/>
              </w:rPr>
            </w:pPr>
            <w:r>
              <w:rPr>
                <w:rFonts w:ascii="Gill Sans MT" w:hAnsi="Gill Sans MT"/>
                <w:sz w:val="16"/>
                <w:szCs w:val="16"/>
                <w:lang w:val="en-US"/>
              </w:rPr>
              <w:t>0.955</w:t>
            </w:r>
          </w:p>
        </w:tc>
      </w:tr>
      <w:tr w:rsidR="00EE78FC" w14:paraId="401F9902" w14:textId="77777777" w:rsidTr="00502A9A">
        <w:tc>
          <w:tcPr>
            <w:tcW w:w="1263" w:type="dxa"/>
          </w:tcPr>
          <w:p w14:paraId="15FF516C" w14:textId="77777777" w:rsidR="00EE78FC" w:rsidRDefault="00EE78FC" w:rsidP="00502A9A">
            <w:pPr>
              <w:rPr>
                <w:rFonts w:ascii="Gill Sans MT" w:hAnsi="Gill Sans MT"/>
                <w:sz w:val="16"/>
                <w:szCs w:val="16"/>
                <w:lang w:val="en-US"/>
              </w:rPr>
            </w:pPr>
            <w:r>
              <w:rPr>
                <w:rFonts w:ascii="Gill Sans MT" w:hAnsi="Gill Sans MT"/>
                <w:sz w:val="16"/>
                <w:szCs w:val="16"/>
                <w:lang w:val="en-US"/>
              </w:rPr>
              <w:t>Naming</w:t>
            </w:r>
          </w:p>
        </w:tc>
        <w:tc>
          <w:tcPr>
            <w:tcW w:w="1188" w:type="dxa"/>
          </w:tcPr>
          <w:p w14:paraId="7EE35B3F" w14:textId="77777777" w:rsidR="00EE78FC" w:rsidRDefault="00EE78FC" w:rsidP="00502A9A">
            <w:pPr>
              <w:rPr>
                <w:rFonts w:ascii="Gill Sans MT" w:hAnsi="Gill Sans MT"/>
                <w:sz w:val="16"/>
                <w:szCs w:val="16"/>
                <w:lang w:val="en-US"/>
              </w:rPr>
            </w:pPr>
            <w:r>
              <w:rPr>
                <w:rFonts w:ascii="Gill Sans MT" w:hAnsi="Gill Sans MT"/>
                <w:sz w:val="16"/>
                <w:szCs w:val="16"/>
                <w:lang w:val="en-US"/>
              </w:rPr>
              <w:t>0.862</w:t>
            </w:r>
          </w:p>
        </w:tc>
        <w:tc>
          <w:tcPr>
            <w:tcW w:w="1182" w:type="dxa"/>
          </w:tcPr>
          <w:p w14:paraId="733076DF" w14:textId="77777777" w:rsidR="00EE78FC" w:rsidRDefault="00EE78FC" w:rsidP="00502A9A">
            <w:pPr>
              <w:rPr>
                <w:rFonts w:ascii="Gill Sans MT" w:hAnsi="Gill Sans MT"/>
                <w:sz w:val="16"/>
                <w:szCs w:val="16"/>
                <w:lang w:val="en-US"/>
              </w:rPr>
            </w:pPr>
            <w:r>
              <w:rPr>
                <w:rFonts w:ascii="Gill Sans MT" w:hAnsi="Gill Sans MT"/>
                <w:sz w:val="16"/>
                <w:szCs w:val="16"/>
                <w:lang w:val="en-US"/>
              </w:rPr>
              <w:t>0.736</w:t>
            </w:r>
          </w:p>
        </w:tc>
        <w:tc>
          <w:tcPr>
            <w:tcW w:w="1188" w:type="dxa"/>
          </w:tcPr>
          <w:p w14:paraId="254D33F0" w14:textId="77777777" w:rsidR="00EE78FC" w:rsidRDefault="00EE78FC" w:rsidP="00502A9A">
            <w:pPr>
              <w:rPr>
                <w:rFonts w:ascii="Gill Sans MT" w:hAnsi="Gill Sans MT"/>
                <w:sz w:val="16"/>
                <w:szCs w:val="16"/>
                <w:lang w:val="en-US"/>
              </w:rPr>
            </w:pPr>
            <w:r>
              <w:rPr>
                <w:rFonts w:ascii="Gill Sans MT" w:hAnsi="Gill Sans MT"/>
                <w:sz w:val="16"/>
                <w:szCs w:val="16"/>
                <w:lang w:val="en-US"/>
              </w:rPr>
              <w:t>0.853</w:t>
            </w:r>
          </w:p>
        </w:tc>
        <w:tc>
          <w:tcPr>
            <w:tcW w:w="1188" w:type="dxa"/>
          </w:tcPr>
          <w:p w14:paraId="1DCE3975" w14:textId="77777777" w:rsidR="00EE78FC" w:rsidRDefault="00EE78FC" w:rsidP="00502A9A">
            <w:pPr>
              <w:rPr>
                <w:rFonts w:ascii="Gill Sans MT" w:hAnsi="Gill Sans MT"/>
                <w:sz w:val="16"/>
                <w:szCs w:val="16"/>
                <w:lang w:val="en-US"/>
              </w:rPr>
            </w:pPr>
            <w:r>
              <w:rPr>
                <w:rFonts w:ascii="Gill Sans MT" w:hAnsi="Gill Sans MT"/>
                <w:sz w:val="16"/>
                <w:szCs w:val="16"/>
                <w:lang w:val="en-US"/>
              </w:rPr>
              <w:t>0.943</w:t>
            </w:r>
          </w:p>
        </w:tc>
        <w:tc>
          <w:tcPr>
            <w:tcW w:w="1182" w:type="dxa"/>
          </w:tcPr>
          <w:p w14:paraId="0B7F0AFC" w14:textId="77777777" w:rsidR="00EE78FC" w:rsidRDefault="00EE78FC" w:rsidP="00502A9A">
            <w:pPr>
              <w:rPr>
                <w:rFonts w:ascii="Gill Sans MT" w:hAnsi="Gill Sans MT"/>
                <w:sz w:val="16"/>
                <w:szCs w:val="16"/>
                <w:lang w:val="en-US"/>
              </w:rPr>
            </w:pPr>
            <w:r>
              <w:rPr>
                <w:rFonts w:ascii="Gill Sans MT" w:hAnsi="Gill Sans MT"/>
                <w:sz w:val="16"/>
                <w:szCs w:val="16"/>
                <w:lang w:val="en-US"/>
              </w:rPr>
              <w:t>0.925</w:t>
            </w:r>
          </w:p>
        </w:tc>
        <w:tc>
          <w:tcPr>
            <w:tcW w:w="1189" w:type="dxa"/>
          </w:tcPr>
          <w:p w14:paraId="23D511FB" w14:textId="77777777" w:rsidR="00EE78FC" w:rsidRDefault="00EE78FC" w:rsidP="00502A9A">
            <w:pPr>
              <w:rPr>
                <w:rFonts w:ascii="Gill Sans MT" w:hAnsi="Gill Sans MT"/>
                <w:sz w:val="16"/>
                <w:szCs w:val="16"/>
                <w:lang w:val="en-US"/>
              </w:rPr>
            </w:pPr>
            <w:r>
              <w:rPr>
                <w:rFonts w:ascii="Gill Sans MT" w:hAnsi="Gill Sans MT"/>
                <w:sz w:val="16"/>
                <w:szCs w:val="16"/>
                <w:lang w:val="en-US"/>
              </w:rPr>
              <w:t>0.938</w:t>
            </w:r>
          </w:p>
        </w:tc>
      </w:tr>
      <w:tr w:rsidR="00EE78FC" w14:paraId="255A71CF" w14:textId="77777777" w:rsidTr="00502A9A">
        <w:tc>
          <w:tcPr>
            <w:tcW w:w="1263" w:type="dxa"/>
          </w:tcPr>
          <w:p w14:paraId="173DBEDE" w14:textId="77777777" w:rsidR="00EE78FC" w:rsidRDefault="00EE78FC" w:rsidP="00502A9A">
            <w:pPr>
              <w:rPr>
                <w:rFonts w:ascii="Gill Sans MT" w:hAnsi="Gill Sans MT"/>
                <w:sz w:val="16"/>
                <w:szCs w:val="16"/>
                <w:lang w:val="en-US"/>
              </w:rPr>
            </w:pPr>
            <w:r>
              <w:rPr>
                <w:rFonts w:ascii="Gill Sans MT" w:hAnsi="Gill Sans MT"/>
                <w:sz w:val="16"/>
                <w:szCs w:val="16"/>
                <w:lang w:val="en-US"/>
              </w:rPr>
              <w:t>Comprehension</w:t>
            </w:r>
          </w:p>
        </w:tc>
        <w:tc>
          <w:tcPr>
            <w:tcW w:w="1188" w:type="dxa"/>
          </w:tcPr>
          <w:p w14:paraId="36CFF5A8" w14:textId="77777777" w:rsidR="00EE78FC" w:rsidRDefault="00EE78FC" w:rsidP="00502A9A">
            <w:pPr>
              <w:rPr>
                <w:rFonts w:ascii="Gill Sans MT" w:hAnsi="Gill Sans MT"/>
                <w:sz w:val="16"/>
                <w:szCs w:val="16"/>
                <w:lang w:val="en-US"/>
              </w:rPr>
            </w:pPr>
            <w:r>
              <w:rPr>
                <w:rFonts w:ascii="Gill Sans MT" w:hAnsi="Gill Sans MT"/>
                <w:sz w:val="16"/>
                <w:szCs w:val="16"/>
                <w:lang w:val="en-US"/>
              </w:rPr>
              <w:t>0.784</w:t>
            </w:r>
          </w:p>
        </w:tc>
        <w:tc>
          <w:tcPr>
            <w:tcW w:w="1182" w:type="dxa"/>
          </w:tcPr>
          <w:p w14:paraId="631011E9" w14:textId="77777777" w:rsidR="00EE78FC" w:rsidRDefault="00EE78FC" w:rsidP="00502A9A">
            <w:pPr>
              <w:rPr>
                <w:rFonts w:ascii="Gill Sans MT" w:hAnsi="Gill Sans MT"/>
                <w:sz w:val="16"/>
                <w:szCs w:val="16"/>
                <w:lang w:val="en-US"/>
              </w:rPr>
            </w:pPr>
            <w:r>
              <w:rPr>
                <w:rFonts w:ascii="Gill Sans MT" w:hAnsi="Gill Sans MT"/>
                <w:sz w:val="16"/>
                <w:szCs w:val="16"/>
                <w:lang w:val="en-US"/>
              </w:rPr>
              <w:t>0.641</w:t>
            </w:r>
          </w:p>
        </w:tc>
        <w:tc>
          <w:tcPr>
            <w:tcW w:w="1188" w:type="dxa"/>
          </w:tcPr>
          <w:p w14:paraId="7A8BF65A" w14:textId="77777777" w:rsidR="00EE78FC" w:rsidRDefault="00EE78FC" w:rsidP="00502A9A">
            <w:pPr>
              <w:rPr>
                <w:rFonts w:ascii="Gill Sans MT" w:hAnsi="Gill Sans MT"/>
                <w:sz w:val="16"/>
                <w:szCs w:val="16"/>
                <w:lang w:val="en-US"/>
              </w:rPr>
            </w:pPr>
            <w:r>
              <w:rPr>
                <w:rFonts w:ascii="Gill Sans MT" w:hAnsi="Gill Sans MT"/>
                <w:sz w:val="16"/>
                <w:szCs w:val="16"/>
                <w:lang w:val="en-US"/>
              </w:rPr>
              <w:t>0.771</w:t>
            </w:r>
          </w:p>
        </w:tc>
        <w:tc>
          <w:tcPr>
            <w:tcW w:w="1188" w:type="dxa"/>
          </w:tcPr>
          <w:p w14:paraId="6676CB4F" w14:textId="77777777" w:rsidR="00EE78FC" w:rsidRDefault="00EE78FC" w:rsidP="00502A9A">
            <w:pPr>
              <w:rPr>
                <w:rFonts w:ascii="Gill Sans MT" w:hAnsi="Gill Sans MT"/>
                <w:sz w:val="16"/>
                <w:szCs w:val="16"/>
                <w:lang w:val="en-US"/>
              </w:rPr>
            </w:pPr>
            <w:r>
              <w:rPr>
                <w:rFonts w:ascii="Gill Sans MT" w:hAnsi="Gill Sans MT"/>
                <w:sz w:val="16"/>
                <w:szCs w:val="16"/>
                <w:lang w:val="en-US"/>
              </w:rPr>
              <w:t>0.934</w:t>
            </w:r>
          </w:p>
        </w:tc>
        <w:tc>
          <w:tcPr>
            <w:tcW w:w="1182" w:type="dxa"/>
          </w:tcPr>
          <w:p w14:paraId="76629633" w14:textId="77777777" w:rsidR="00EE78FC" w:rsidRDefault="00EE78FC" w:rsidP="00502A9A">
            <w:pPr>
              <w:rPr>
                <w:rFonts w:ascii="Gill Sans MT" w:hAnsi="Gill Sans MT"/>
                <w:sz w:val="16"/>
                <w:szCs w:val="16"/>
                <w:lang w:val="en-US"/>
              </w:rPr>
            </w:pPr>
            <w:r>
              <w:rPr>
                <w:rFonts w:ascii="Gill Sans MT" w:hAnsi="Gill Sans MT"/>
                <w:sz w:val="16"/>
                <w:szCs w:val="16"/>
                <w:lang w:val="en-US"/>
              </w:rPr>
              <w:t>0.913</w:t>
            </w:r>
          </w:p>
        </w:tc>
        <w:tc>
          <w:tcPr>
            <w:tcW w:w="1189" w:type="dxa"/>
          </w:tcPr>
          <w:p w14:paraId="3F291013" w14:textId="77777777" w:rsidR="00EE78FC" w:rsidRDefault="00EE78FC" w:rsidP="00502A9A">
            <w:pPr>
              <w:rPr>
                <w:rFonts w:ascii="Gill Sans MT" w:hAnsi="Gill Sans MT"/>
                <w:sz w:val="16"/>
                <w:szCs w:val="16"/>
                <w:lang w:val="en-US"/>
              </w:rPr>
            </w:pPr>
            <w:r>
              <w:rPr>
                <w:rFonts w:ascii="Gill Sans MT" w:hAnsi="Gill Sans MT"/>
                <w:sz w:val="16"/>
                <w:szCs w:val="16"/>
                <w:lang w:val="en-US"/>
              </w:rPr>
              <w:t>0.931</w:t>
            </w:r>
          </w:p>
        </w:tc>
      </w:tr>
      <w:tr w:rsidR="00EE78FC" w14:paraId="3E526F9C" w14:textId="77777777" w:rsidTr="00502A9A">
        <w:tc>
          <w:tcPr>
            <w:tcW w:w="1263" w:type="dxa"/>
          </w:tcPr>
          <w:p w14:paraId="19CCE1ED" w14:textId="77777777" w:rsidR="00EE78FC" w:rsidRDefault="00EE78FC" w:rsidP="00502A9A">
            <w:pPr>
              <w:rPr>
                <w:rFonts w:ascii="Gill Sans MT" w:hAnsi="Gill Sans MT"/>
                <w:sz w:val="16"/>
                <w:szCs w:val="16"/>
                <w:lang w:val="en-US"/>
              </w:rPr>
            </w:pPr>
            <w:r>
              <w:rPr>
                <w:rFonts w:ascii="Gill Sans MT" w:hAnsi="Gill Sans MT"/>
                <w:sz w:val="16"/>
                <w:szCs w:val="16"/>
                <w:lang w:val="en-US"/>
              </w:rPr>
              <w:t>Profile level</w:t>
            </w:r>
          </w:p>
        </w:tc>
        <w:tc>
          <w:tcPr>
            <w:tcW w:w="1188" w:type="dxa"/>
          </w:tcPr>
          <w:p w14:paraId="6403FEC3" w14:textId="77777777" w:rsidR="00EE78FC" w:rsidRDefault="00EE78FC" w:rsidP="00502A9A">
            <w:pPr>
              <w:rPr>
                <w:rFonts w:ascii="Gill Sans MT" w:hAnsi="Gill Sans MT"/>
                <w:sz w:val="16"/>
                <w:szCs w:val="16"/>
                <w:lang w:val="en-US"/>
              </w:rPr>
            </w:pPr>
            <w:r>
              <w:rPr>
                <w:rFonts w:ascii="Gill Sans MT" w:hAnsi="Gill Sans MT"/>
                <w:sz w:val="16"/>
                <w:szCs w:val="16"/>
                <w:lang w:val="en-US"/>
              </w:rPr>
              <w:t>0.893</w:t>
            </w:r>
          </w:p>
        </w:tc>
        <w:tc>
          <w:tcPr>
            <w:tcW w:w="1182" w:type="dxa"/>
          </w:tcPr>
          <w:p w14:paraId="08516B7D" w14:textId="77777777" w:rsidR="00EE78FC" w:rsidRDefault="00EE78FC" w:rsidP="00502A9A">
            <w:pPr>
              <w:rPr>
                <w:rFonts w:ascii="Gill Sans MT" w:hAnsi="Gill Sans MT"/>
                <w:sz w:val="16"/>
                <w:szCs w:val="16"/>
                <w:lang w:val="en-US"/>
              </w:rPr>
            </w:pPr>
            <w:r>
              <w:rPr>
                <w:rFonts w:ascii="Gill Sans MT" w:hAnsi="Gill Sans MT"/>
                <w:sz w:val="16"/>
                <w:szCs w:val="16"/>
                <w:lang w:val="en-US"/>
              </w:rPr>
              <w:t>0.723</w:t>
            </w:r>
          </w:p>
        </w:tc>
        <w:tc>
          <w:tcPr>
            <w:tcW w:w="1188" w:type="dxa"/>
          </w:tcPr>
          <w:p w14:paraId="36955C6C" w14:textId="77777777" w:rsidR="00EE78FC" w:rsidRDefault="00EE78FC" w:rsidP="00502A9A">
            <w:pPr>
              <w:rPr>
                <w:rFonts w:ascii="Gill Sans MT" w:hAnsi="Gill Sans MT"/>
                <w:sz w:val="16"/>
                <w:szCs w:val="16"/>
                <w:lang w:val="en-US"/>
              </w:rPr>
            </w:pPr>
            <w:r>
              <w:rPr>
                <w:rFonts w:ascii="Gill Sans MT" w:hAnsi="Gill Sans MT"/>
                <w:sz w:val="16"/>
                <w:szCs w:val="16"/>
                <w:lang w:val="en-US"/>
              </w:rPr>
              <w:t>0.892</w:t>
            </w:r>
          </w:p>
        </w:tc>
        <w:tc>
          <w:tcPr>
            <w:tcW w:w="1188" w:type="dxa"/>
          </w:tcPr>
          <w:p w14:paraId="1B07760D" w14:textId="77777777" w:rsidR="00EE78FC" w:rsidRDefault="00EE78FC" w:rsidP="00502A9A">
            <w:pPr>
              <w:rPr>
                <w:rFonts w:ascii="Gill Sans MT" w:hAnsi="Gill Sans MT"/>
                <w:sz w:val="16"/>
                <w:szCs w:val="16"/>
                <w:lang w:val="en-US"/>
              </w:rPr>
            </w:pPr>
            <w:r>
              <w:rPr>
                <w:rFonts w:ascii="Gill Sans MT" w:hAnsi="Gill Sans MT"/>
                <w:sz w:val="16"/>
                <w:szCs w:val="16"/>
                <w:lang w:val="en-US"/>
              </w:rPr>
              <w:t>0.965</w:t>
            </w:r>
          </w:p>
        </w:tc>
        <w:tc>
          <w:tcPr>
            <w:tcW w:w="1182" w:type="dxa"/>
          </w:tcPr>
          <w:p w14:paraId="084889E6" w14:textId="77777777" w:rsidR="00EE78FC" w:rsidRDefault="00EE78FC" w:rsidP="00502A9A">
            <w:pPr>
              <w:rPr>
                <w:rFonts w:ascii="Gill Sans MT" w:hAnsi="Gill Sans MT"/>
                <w:sz w:val="16"/>
                <w:szCs w:val="16"/>
                <w:lang w:val="en-US"/>
              </w:rPr>
            </w:pPr>
            <w:r>
              <w:rPr>
                <w:rFonts w:ascii="Gill Sans MT" w:hAnsi="Gill Sans MT"/>
                <w:sz w:val="16"/>
                <w:szCs w:val="16"/>
                <w:lang w:val="en-US"/>
              </w:rPr>
              <w:t>0.937</w:t>
            </w:r>
          </w:p>
        </w:tc>
        <w:tc>
          <w:tcPr>
            <w:tcW w:w="1189" w:type="dxa"/>
          </w:tcPr>
          <w:p w14:paraId="61DEE05E" w14:textId="77777777" w:rsidR="00EE78FC" w:rsidRDefault="00EE78FC" w:rsidP="00502A9A">
            <w:pPr>
              <w:rPr>
                <w:rFonts w:ascii="Gill Sans MT" w:hAnsi="Gill Sans MT"/>
                <w:sz w:val="16"/>
                <w:szCs w:val="16"/>
                <w:lang w:val="en-US"/>
              </w:rPr>
            </w:pPr>
            <w:r>
              <w:rPr>
                <w:rFonts w:ascii="Gill Sans MT" w:hAnsi="Gill Sans MT"/>
                <w:sz w:val="16"/>
                <w:szCs w:val="16"/>
                <w:lang w:val="en-US"/>
              </w:rPr>
              <w:t>0.965</w:t>
            </w:r>
          </w:p>
        </w:tc>
      </w:tr>
    </w:tbl>
    <w:p w14:paraId="7B907801" w14:textId="77777777" w:rsidR="00EE78FC" w:rsidRDefault="00EE78FC" w:rsidP="00EE78FC">
      <w:pPr>
        <w:rPr>
          <w:rFonts w:ascii="Gill Sans MT" w:hAnsi="Gill Sans MT"/>
          <w:sz w:val="16"/>
          <w:szCs w:val="16"/>
          <w:lang w:val="en-US"/>
        </w:rPr>
      </w:pPr>
    </w:p>
    <w:p w14:paraId="7058B160" w14:textId="77777777" w:rsidR="00EE78FC" w:rsidRDefault="00EE78FC" w:rsidP="00EE78FC">
      <w:pPr>
        <w:rPr>
          <w:rFonts w:ascii="Gill Sans MT" w:hAnsi="Gill Sans MT"/>
          <w:sz w:val="16"/>
          <w:szCs w:val="16"/>
          <w:lang w:val="en-US"/>
        </w:rPr>
      </w:pPr>
      <w:r>
        <w:rPr>
          <w:rFonts w:ascii="Gill Sans MT" w:hAnsi="Gill Sans MT"/>
          <w:sz w:val="16"/>
          <w:szCs w:val="16"/>
          <w:lang w:val="en-US"/>
        </w:rPr>
        <w:t>ICC (A,1) = Intraclass correlation coefficient Absolute Agreement</w:t>
      </w:r>
    </w:p>
    <w:p w14:paraId="1599A930" w14:textId="77777777" w:rsidR="00EE78FC" w:rsidRDefault="00EE78FC" w:rsidP="00EE78FC">
      <w:pPr>
        <w:rPr>
          <w:rFonts w:ascii="Gill Sans MT" w:hAnsi="Gill Sans MT"/>
          <w:sz w:val="16"/>
          <w:szCs w:val="16"/>
          <w:lang w:val="en-US"/>
        </w:rPr>
      </w:pPr>
      <w:r>
        <w:rPr>
          <w:rFonts w:ascii="Gill Sans MT" w:hAnsi="Gill Sans MT"/>
          <w:sz w:val="16"/>
          <w:szCs w:val="16"/>
          <w:lang w:val="en-US"/>
        </w:rPr>
        <w:t>ICC (C,1) = Intraclass correlation coefficient Consistency</w:t>
      </w:r>
    </w:p>
    <w:p w14:paraId="42FC4CE9" w14:textId="77777777" w:rsidR="00EE78FC" w:rsidRPr="00A40A0C" w:rsidRDefault="00EE78FC" w:rsidP="00EE78FC">
      <w:pPr>
        <w:rPr>
          <w:rFonts w:ascii="Gill Sans MT" w:hAnsi="Gill Sans MT"/>
          <w:sz w:val="16"/>
          <w:szCs w:val="16"/>
          <w:lang w:val="en-US"/>
        </w:rPr>
      </w:pPr>
      <w:r w:rsidRPr="00A40A0C">
        <w:rPr>
          <w:rFonts w:ascii="Gill Sans MT" w:hAnsi="Gill Sans MT"/>
          <w:sz w:val="16"/>
          <w:szCs w:val="16"/>
          <w:lang w:val="en-US"/>
        </w:rPr>
        <w:br w:type="page"/>
      </w:r>
    </w:p>
    <w:p w14:paraId="2730F8D8" w14:textId="3C246B26" w:rsidR="00232268" w:rsidRDefault="00232268" w:rsidP="00232268">
      <w:pPr>
        <w:jc w:val="both"/>
        <w:rPr>
          <w:rFonts w:ascii="Gill Sans MT" w:hAnsi="Gill Sans MT"/>
          <w:b/>
          <w:sz w:val="16"/>
          <w:szCs w:val="16"/>
          <w:lang w:val="en-US"/>
        </w:rPr>
      </w:pPr>
      <w:r w:rsidRPr="00C6526A">
        <w:rPr>
          <w:rFonts w:ascii="Gill Sans MT" w:hAnsi="Gill Sans MT"/>
          <w:b/>
          <w:sz w:val="16"/>
          <w:szCs w:val="16"/>
          <w:lang w:val="en-US"/>
        </w:rPr>
        <w:lastRenderedPageBreak/>
        <w:t xml:space="preserve">Table </w:t>
      </w:r>
      <w:r w:rsidR="00EE78FC">
        <w:rPr>
          <w:rFonts w:ascii="Gill Sans MT" w:hAnsi="Gill Sans MT"/>
          <w:b/>
          <w:sz w:val="16"/>
          <w:szCs w:val="16"/>
          <w:lang w:val="en-US"/>
        </w:rPr>
        <w:t>4</w:t>
      </w:r>
      <w:r w:rsidRPr="00C6526A">
        <w:rPr>
          <w:rFonts w:ascii="Gill Sans MT" w:hAnsi="Gill Sans MT"/>
          <w:b/>
          <w:sz w:val="16"/>
          <w:szCs w:val="16"/>
          <w:lang w:val="en-US"/>
        </w:rPr>
        <w:t xml:space="preserve"> </w:t>
      </w:r>
      <w:r w:rsidR="008E01B1" w:rsidRPr="00C6526A">
        <w:rPr>
          <w:rFonts w:ascii="Gill Sans MT" w:hAnsi="Gill Sans MT"/>
          <w:b/>
          <w:sz w:val="16"/>
          <w:szCs w:val="16"/>
          <w:lang w:val="en-US"/>
        </w:rPr>
        <w:t xml:space="preserve">Raw score ranges and critical differences </w:t>
      </w:r>
      <w:proofErr w:type="spellStart"/>
      <w:r w:rsidR="008E01B1" w:rsidRPr="00C6526A">
        <w:rPr>
          <w:rFonts w:ascii="Gill Sans MT" w:hAnsi="Gill Sans MT"/>
          <w:b/>
          <w:sz w:val="16"/>
          <w:szCs w:val="16"/>
          <w:lang w:val="en-US"/>
        </w:rPr>
        <w:t>D</w:t>
      </w:r>
      <w:r w:rsidR="008E01B1" w:rsidRPr="00C6526A">
        <w:rPr>
          <w:rFonts w:ascii="Gill Sans MT" w:hAnsi="Gill Sans MT"/>
          <w:b/>
          <w:sz w:val="16"/>
          <w:szCs w:val="16"/>
          <w:vertAlign w:val="subscript"/>
          <w:lang w:val="en-US"/>
        </w:rPr>
        <w:t>crit</w:t>
      </w:r>
      <w:proofErr w:type="spellEnd"/>
      <w:r w:rsidR="008E01B1" w:rsidRPr="00C6526A">
        <w:rPr>
          <w:rFonts w:ascii="Gill Sans MT" w:hAnsi="Gill Sans MT"/>
          <w:b/>
          <w:sz w:val="16"/>
          <w:szCs w:val="16"/>
          <w:lang w:val="en-US"/>
        </w:rPr>
        <w:t xml:space="preserve"> of the AAT subtests and profile level</w:t>
      </w:r>
    </w:p>
    <w:p w14:paraId="6FF2247E" w14:textId="77777777" w:rsidR="00E15FAF" w:rsidRDefault="00E15FAF" w:rsidP="00232268">
      <w:pPr>
        <w:jc w:val="both"/>
        <w:rPr>
          <w:rFonts w:ascii="Gill Sans MT" w:hAnsi="Gill Sans MT"/>
          <w:b/>
          <w:sz w:val="16"/>
          <w:szCs w:val="16"/>
          <w:lang w:val="en-US"/>
        </w:rPr>
      </w:pPr>
    </w:p>
    <w:p w14:paraId="511C96FD" w14:textId="77777777" w:rsidR="00E15FAF" w:rsidRPr="00C6526A" w:rsidRDefault="00E15FAF" w:rsidP="00232268">
      <w:pPr>
        <w:jc w:val="both"/>
        <w:rPr>
          <w:rFonts w:ascii="Gill Sans MT" w:hAnsi="Gill Sans MT"/>
          <w:b/>
          <w:sz w:val="16"/>
          <w:szCs w:val="16"/>
          <w:lang w:val="en-US"/>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921"/>
        <w:gridCol w:w="2483"/>
        <w:gridCol w:w="2483"/>
      </w:tblGrid>
      <w:tr w:rsidR="00BD079B" w:rsidRPr="00C6526A" w14:paraId="2066C78B" w14:textId="7E4807E7" w:rsidTr="00805908">
        <w:trPr>
          <w:trHeight w:val="255"/>
        </w:trPr>
        <w:tc>
          <w:tcPr>
            <w:tcW w:w="895" w:type="pct"/>
            <w:tcBorders>
              <w:bottom w:val="single" w:sz="4" w:space="0" w:color="auto"/>
            </w:tcBorders>
            <w:vAlign w:val="center"/>
          </w:tcPr>
          <w:p w14:paraId="1CC7455F" w14:textId="2A3C2C20" w:rsidR="00BD079B" w:rsidRPr="00C6526A" w:rsidRDefault="00BD079B" w:rsidP="005351AF">
            <w:pPr>
              <w:rPr>
                <w:rFonts w:ascii="Gill Sans MT" w:hAnsi="Gill Sans MT"/>
                <w:b/>
                <w:sz w:val="16"/>
                <w:szCs w:val="16"/>
                <w:lang w:val="en-US"/>
              </w:rPr>
            </w:pPr>
            <w:r w:rsidRPr="00C6526A">
              <w:rPr>
                <w:rFonts w:ascii="Gill Sans MT" w:hAnsi="Gill Sans MT"/>
                <w:b/>
                <w:sz w:val="16"/>
                <w:szCs w:val="16"/>
                <w:lang w:val="en-US"/>
              </w:rPr>
              <w:t>Subtest</w:t>
            </w:r>
          </w:p>
        </w:tc>
        <w:tc>
          <w:tcPr>
            <w:tcW w:w="1145" w:type="pct"/>
            <w:tcBorders>
              <w:bottom w:val="single" w:sz="4" w:space="0" w:color="auto"/>
            </w:tcBorders>
            <w:vAlign w:val="center"/>
          </w:tcPr>
          <w:p w14:paraId="23BD0B41" w14:textId="6EDF677D" w:rsidR="00BD079B" w:rsidRPr="00C6526A" w:rsidRDefault="00BD079B" w:rsidP="005351AF">
            <w:pPr>
              <w:rPr>
                <w:rFonts w:ascii="Gill Sans MT" w:hAnsi="Gill Sans MT"/>
                <w:b/>
                <w:sz w:val="16"/>
                <w:szCs w:val="16"/>
                <w:lang w:val="en-US"/>
              </w:rPr>
            </w:pPr>
            <w:r w:rsidRPr="00C6526A">
              <w:rPr>
                <w:rFonts w:ascii="Gill Sans MT" w:hAnsi="Gill Sans MT"/>
                <w:b/>
                <w:sz w:val="16"/>
                <w:szCs w:val="16"/>
                <w:lang w:val="en-US"/>
              </w:rPr>
              <w:t>Raw score range</w:t>
            </w:r>
          </w:p>
        </w:tc>
        <w:tc>
          <w:tcPr>
            <w:tcW w:w="1480" w:type="pct"/>
            <w:tcBorders>
              <w:bottom w:val="single" w:sz="4" w:space="0" w:color="auto"/>
            </w:tcBorders>
            <w:vAlign w:val="center"/>
          </w:tcPr>
          <w:p w14:paraId="266589DE" w14:textId="5BA484A3" w:rsidR="00BD079B" w:rsidRPr="00C6526A" w:rsidRDefault="00BD079B" w:rsidP="005351AF">
            <w:pPr>
              <w:rPr>
                <w:rFonts w:ascii="Gill Sans MT" w:hAnsi="Gill Sans MT"/>
                <w:b/>
                <w:sz w:val="16"/>
                <w:szCs w:val="16"/>
                <w:lang w:val="en-US"/>
              </w:rPr>
            </w:pPr>
            <w:r w:rsidRPr="00C6526A">
              <w:rPr>
                <w:rFonts w:ascii="Gill Sans MT" w:hAnsi="Gill Sans MT"/>
                <w:b/>
                <w:sz w:val="16"/>
                <w:szCs w:val="16"/>
                <w:lang w:val="en-US"/>
              </w:rPr>
              <w:t>Critical difference (one-</w:t>
            </w:r>
            <w:proofErr w:type="gramStart"/>
            <w:r w:rsidRPr="00C6526A">
              <w:rPr>
                <w:rFonts w:ascii="Gill Sans MT" w:hAnsi="Gill Sans MT"/>
                <w:b/>
                <w:sz w:val="16"/>
                <w:szCs w:val="16"/>
                <w:lang w:val="en-US"/>
              </w:rPr>
              <w:t>tailed)</w:t>
            </w:r>
            <w:r w:rsidRPr="00C6526A">
              <w:rPr>
                <w:rFonts w:ascii="Gill Sans MT" w:hAnsi="Gill Sans MT"/>
                <w:b/>
                <w:sz w:val="16"/>
                <w:szCs w:val="16"/>
                <w:vertAlign w:val="superscript"/>
                <w:lang w:val="en-US"/>
              </w:rPr>
              <w:t>a</w:t>
            </w:r>
            <w:proofErr w:type="gramEnd"/>
          </w:p>
        </w:tc>
        <w:tc>
          <w:tcPr>
            <w:tcW w:w="1480" w:type="pct"/>
            <w:tcBorders>
              <w:bottom w:val="single" w:sz="4" w:space="0" w:color="auto"/>
            </w:tcBorders>
            <w:vAlign w:val="center"/>
          </w:tcPr>
          <w:p w14:paraId="2C642167" w14:textId="013B5B01" w:rsidR="00BD079B" w:rsidRPr="00C6526A" w:rsidRDefault="00BD079B" w:rsidP="00805908">
            <w:pPr>
              <w:rPr>
                <w:rFonts w:ascii="Gill Sans MT" w:hAnsi="Gill Sans MT"/>
                <w:b/>
                <w:sz w:val="16"/>
                <w:szCs w:val="16"/>
                <w:lang w:val="en-US"/>
              </w:rPr>
            </w:pPr>
            <w:r w:rsidRPr="00C6526A">
              <w:rPr>
                <w:rFonts w:ascii="Gill Sans MT" w:hAnsi="Gill Sans MT"/>
                <w:b/>
                <w:sz w:val="16"/>
                <w:szCs w:val="16"/>
                <w:lang w:val="en-US"/>
              </w:rPr>
              <w:t>Critical difference (two-</w:t>
            </w:r>
            <w:proofErr w:type="gramStart"/>
            <w:r w:rsidRPr="00C6526A">
              <w:rPr>
                <w:rFonts w:ascii="Gill Sans MT" w:hAnsi="Gill Sans MT"/>
                <w:b/>
                <w:sz w:val="16"/>
                <w:szCs w:val="16"/>
                <w:lang w:val="en-US"/>
              </w:rPr>
              <w:t>tailed)</w:t>
            </w:r>
            <w:r w:rsidRPr="00C6526A">
              <w:rPr>
                <w:rFonts w:ascii="Gill Sans MT" w:hAnsi="Gill Sans MT"/>
                <w:b/>
                <w:sz w:val="16"/>
                <w:szCs w:val="16"/>
                <w:vertAlign w:val="superscript"/>
                <w:lang w:val="en-US"/>
              </w:rPr>
              <w:t>b</w:t>
            </w:r>
            <w:proofErr w:type="gramEnd"/>
          </w:p>
        </w:tc>
      </w:tr>
      <w:tr w:rsidR="00BD079B" w:rsidRPr="00C6526A" w14:paraId="37A1861D" w14:textId="18624942" w:rsidTr="00805908">
        <w:trPr>
          <w:trHeight w:val="255"/>
        </w:trPr>
        <w:tc>
          <w:tcPr>
            <w:tcW w:w="895" w:type="pct"/>
            <w:tcBorders>
              <w:top w:val="single" w:sz="4" w:space="0" w:color="auto"/>
            </w:tcBorders>
            <w:vAlign w:val="center"/>
          </w:tcPr>
          <w:p w14:paraId="2201D453" w14:textId="2CDB09F6"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Token </w:t>
            </w:r>
            <w:proofErr w:type="spellStart"/>
            <w:r w:rsidRPr="00C6526A">
              <w:rPr>
                <w:rFonts w:ascii="Gill Sans MT" w:hAnsi="Gill Sans MT"/>
                <w:sz w:val="16"/>
                <w:szCs w:val="16"/>
                <w:lang w:val="en-US"/>
              </w:rPr>
              <w:t>Test</w:t>
            </w:r>
            <w:r w:rsidRPr="00C6526A">
              <w:rPr>
                <w:rFonts w:ascii="Gill Sans MT" w:hAnsi="Gill Sans MT"/>
                <w:sz w:val="16"/>
                <w:szCs w:val="16"/>
                <w:vertAlign w:val="superscript"/>
                <w:lang w:val="en-US"/>
              </w:rPr>
              <w:t>c</w:t>
            </w:r>
            <w:proofErr w:type="spellEnd"/>
          </w:p>
        </w:tc>
        <w:tc>
          <w:tcPr>
            <w:tcW w:w="1145" w:type="pct"/>
            <w:tcBorders>
              <w:top w:val="single" w:sz="4" w:space="0" w:color="auto"/>
            </w:tcBorders>
            <w:vAlign w:val="center"/>
          </w:tcPr>
          <w:p w14:paraId="3B3B29CD" w14:textId="3702B91F"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50-0</w:t>
            </w:r>
          </w:p>
        </w:tc>
        <w:tc>
          <w:tcPr>
            <w:tcW w:w="1480" w:type="pct"/>
            <w:tcBorders>
              <w:top w:val="single" w:sz="4" w:space="0" w:color="auto"/>
            </w:tcBorders>
            <w:vAlign w:val="center"/>
          </w:tcPr>
          <w:p w14:paraId="67BF7968" w14:textId="590ABBE1"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6.50</w:t>
            </w:r>
          </w:p>
        </w:tc>
        <w:tc>
          <w:tcPr>
            <w:tcW w:w="1480" w:type="pct"/>
            <w:tcBorders>
              <w:top w:val="single" w:sz="4" w:space="0" w:color="auto"/>
            </w:tcBorders>
            <w:vAlign w:val="center"/>
          </w:tcPr>
          <w:p w14:paraId="0DA11E7B" w14:textId="5FFB434E" w:rsidR="00BD079B" w:rsidRPr="00C6526A" w:rsidRDefault="002922B1" w:rsidP="00805908">
            <w:pPr>
              <w:rPr>
                <w:rFonts w:ascii="Gill Sans MT" w:hAnsi="Gill Sans MT"/>
                <w:sz w:val="16"/>
                <w:szCs w:val="16"/>
                <w:lang w:val="en-US"/>
              </w:rPr>
            </w:pPr>
            <w:r w:rsidRPr="00C6526A">
              <w:rPr>
                <w:rFonts w:ascii="Gill Sans MT" w:hAnsi="Gill Sans MT"/>
                <w:sz w:val="16"/>
                <w:szCs w:val="16"/>
                <w:lang w:val="en-US"/>
              </w:rPr>
              <w:t xml:space="preserve">  </w:t>
            </w:r>
            <w:r w:rsidR="00777182" w:rsidRPr="00C6526A">
              <w:rPr>
                <w:rFonts w:ascii="Gill Sans MT" w:hAnsi="Gill Sans MT"/>
                <w:sz w:val="16"/>
                <w:szCs w:val="16"/>
                <w:lang w:val="en-US"/>
              </w:rPr>
              <w:t>7.36</w:t>
            </w:r>
          </w:p>
        </w:tc>
      </w:tr>
      <w:tr w:rsidR="00BD079B" w:rsidRPr="00C6526A" w14:paraId="202D90D1" w14:textId="791AFC51" w:rsidTr="00805908">
        <w:trPr>
          <w:trHeight w:val="255"/>
        </w:trPr>
        <w:tc>
          <w:tcPr>
            <w:tcW w:w="895" w:type="pct"/>
            <w:vAlign w:val="center"/>
          </w:tcPr>
          <w:p w14:paraId="283D7558" w14:textId="26538BEB"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Repetition</w:t>
            </w:r>
          </w:p>
        </w:tc>
        <w:tc>
          <w:tcPr>
            <w:tcW w:w="1145" w:type="pct"/>
            <w:vAlign w:val="center"/>
          </w:tcPr>
          <w:p w14:paraId="58CB7B72" w14:textId="42F6ACFB"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0-150</w:t>
            </w:r>
          </w:p>
        </w:tc>
        <w:tc>
          <w:tcPr>
            <w:tcW w:w="1480" w:type="pct"/>
            <w:vAlign w:val="center"/>
          </w:tcPr>
          <w:p w14:paraId="114BB363" w14:textId="044F48A8"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13.61</w:t>
            </w:r>
          </w:p>
        </w:tc>
        <w:tc>
          <w:tcPr>
            <w:tcW w:w="1480" w:type="pct"/>
            <w:vAlign w:val="center"/>
          </w:tcPr>
          <w:p w14:paraId="1B4EB301" w14:textId="5970C494" w:rsidR="00BD079B" w:rsidRPr="00C6526A" w:rsidRDefault="00777182" w:rsidP="00805908">
            <w:pPr>
              <w:rPr>
                <w:rFonts w:ascii="Gill Sans MT" w:hAnsi="Gill Sans MT"/>
                <w:sz w:val="16"/>
                <w:szCs w:val="16"/>
                <w:lang w:val="en-US"/>
              </w:rPr>
            </w:pPr>
            <w:r w:rsidRPr="00C6526A">
              <w:rPr>
                <w:rFonts w:ascii="Gill Sans MT" w:hAnsi="Gill Sans MT"/>
                <w:sz w:val="16"/>
                <w:szCs w:val="16"/>
                <w:lang w:val="en-US"/>
              </w:rPr>
              <w:t>15.4</w:t>
            </w:r>
            <w:r w:rsidR="00A93204" w:rsidRPr="00C6526A">
              <w:rPr>
                <w:rFonts w:ascii="Gill Sans MT" w:hAnsi="Gill Sans MT"/>
                <w:sz w:val="16"/>
                <w:szCs w:val="16"/>
                <w:lang w:val="en-US"/>
              </w:rPr>
              <w:t>2</w:t>
            </w:r>
          </w:p>
        </w:tc>
      </w:tr>
      <w:tr w:rsidR="00BD079B" w:rsidRPr="00C6526A" w14:paraId="3A68E6CC" w14:textId="3535DF57" w:rsidTr="00805908">
        <w:trPr>
          <w:trHeight w:val="255"/>
        </w:trPr>
        <w:tc>
          <w:tcPr>
            <w:tcW w:w="895" w:type="pct"/>
            <w:vAlign w:val="center"/>
          </w:tcPr>
          <w:p w14:paraId="0F197014" w14:textId="5BE7406F"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Written Language</w:t>
            </w:r>
          </w:p>
        </w:tc>
        <w:tc>
          <w:tcPr>
            <w:tcW w:w="1145" w:type="pct"/>
            <w:vAlign w:val="center"/>
          </w:tcPr>
          <w:p w14:paraId="5DED740C" w14:textId="6021CB60"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0-90</w:t>
            </w:r>
          </w:p>
        </w:tc>
        <w:tc>
          <w:tcPr>
            <w:tcW w:w="1480" w:type="pct"/>
            <w:vAlign w:val="center"/>
          </w:tcPr>
          <w:p w14:paraId="7989E6D1" w14:textId="0C85775F"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10.58</w:t>
            </w:r>
          </w:p>
        </w:tc>
        <w:tc>
          <w:tcPr>
            <w:tcW w:w="1480" w:type="pct"/>
            <w:vAlign w:val="center"/>
          </w:tcPr>
          <w:p w14:paraId="6EC5EC5C" w14:textId="68290C0F" w:rsidR="00BD079B" w:rsidRPr="00C6526A" w:rsidRDefault="00777182" w:rsidP="00805908">
            <w:pPr>
              <w:rPr>
                <w:rFonts w:ascii="Gill Sans MT" w:hAnsi="Gill Sans MT"/>
                <w:sz w:val="16"/>
                <w:szCs w:val="16"/>
                <w:lang w:val="en-US"/>
              </w:rPr>
            </w:pPr>
            <w:r w:rsidRPr="00C6526A">
              <w:rPr>
                <w:rFonts w:ascii="Gill Sans MT" w:hAnsi="Gill Sans MT"/>
                <w:sz w:val="16"/>
                <w:szCs w:val="16"/>
                <w:lang w:val="en-US"/>
              </w:rPr>
              <w:t>11.98</w:t>
            </w:r>
          </w:p>
        </w:tc>
      </w:tr>
      <w:tr w:rsidR="00BD079B" w:rsidRPr="00C6526A" w14:paraId="7CAB707A" w14:textId="3A098ADF" w:rsidTr="00805908">
        <w:trPr>
          <w:trHeight w:val="255"/>
        </w:trPr>
        <w:tc>
          <w:tcPr>
            <w:tcW w:w="895" w:type="pct"/>
            <w:vAlign w:val="center"/>
          </w:tcPr>
          <w:p w14:paraId="656AF826" w14:textId="7AA8173D"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Naming</w:t>
            </w:r>
          </w:p>
        </w:tc>
        <w:tc>
          <w:tcPr>
            <w:tcW w:w="1145" w:type="pct"/>
            <w:vAlign w:val="center"/>
          </w:tcPr>
          <w:p w14:paraId="53BEB40D" w14:textId="5552FE6E"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0-120</w:t>
            </w:r>
          </w:p>
        </w:tc>
        <w:tc>
          <w:tcPr>
            <w:tcW w:w="1480" w:type="pct"/>
            <w:vAlign w:val="center"/>
          </w:tcPr>
          <w:p w14:paraId="560E464A" w14:textId="370BCA7F" w:rsidR="00BD079B" w:rsidRPr="00C6526A" w:rsidRDefault="00BD079B" w:rsidP="005351AF">
            <w:pPr>
              <w:rPr>
                <w:rFonts w:ascii="Gill Sans MT" w:hAnsi="Gill Sans MT"/>
                <w:iCs/>
                <w:sz w:val="16"/>
                <w:szCs w:val="16"/>
                <w:lang w:val="en-US"/>
              </w:rPr>
            </w:pPr>
            <w:r w:rsidRPr="00C6526A">
              <w:rPr>
                <w:rFonts w:ascii="Gill Sans MT" w:hAnsi="Gill Sans MT"/>
                <w:iCs/>
                <w:sz w:val="16"/>
                <w:szCs w:val="16"/>
                <w:lang w:val="en-US"/>
              </w:rPr>
              <w:t>14.71</w:t>
            </w:r>
          </w:p>
        </w:tc>
        <w:tc>
          <w:tcPr>
            <w:tcW w:w="1480" w:type="pct"/>
            <w:vAlign w:val="center"/>
          </w:tcPr>
          <w:p w14:paraId="1B2153D2" w14:textId="641C2D54" w:rsidR="00BD079B" w:rsidRPr="00C6526A" w:rsidRDefault="00777182" w:rsidP="00805908">
            <w:pPr>
              <w:rPr>
                <w:rFonts w:ascii="Gill Sans MT" w:hAnsi="Gill Sans MT"/>
                <w:iCs/>
                <w:sz w:val="16"/>
                <w:szCs w:val="16"/>
                <w:lang w:val="en-US"/>
              </w:rPr>
            </w:pPr>
            <w:r w:rsidRPr="00C6526A">
              <w:rPr>
                <w:rFonts w:ascii="Gill Sans MT" w:hAnsi="Gill Sans MT"/>
                <w:iCs/>
                <w:sz w:val="16"/>
                <w:szCs w:val="16"/>
                <w:lang w:val="en-US"/>
              </w:rPr>
              <w:t>16.6</w:t>
            </w:r>
            <w:r w:rsidR="00A93204" w:rsidRPr="00C6526A">
              <w:rPr>
                <w:rFonts w:ascii="Gill Sans MT" w:hAnsi="Gill Sans MT"/>
                <w:iCs/>
                <w:sz w:val="16"/>
                <w:szCs w:val="16"/>
                <w:lang w:val="en-US"/>
              </w:rPr>
              <w:t>7</w:t>
            </w:r>
          </w:p>
        </w:tc>
      </w:tr>
      <w:tr w:rsidR="00BD079B" w:rsidRPr="00C6526A" w14:paraId="0D309BF2" w14:textId="68996BB7" w:rsidTr="00805908">
        <w:trPr>
          <w:trHeight w:val="255"/>
        </w:trPr>
        <w:tc>
          <w:tcPr>
            <w:tcW w:w="895" w:type="pct"/>
            <w:vAlign w:val="center"/>
          </w:tcPr>
          <w:p w14:paraId="4FD2624C" w14:textId="74208F5B"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Comprehension</w:t>
            </w:r>
          </w:p>
        </w:tc>
        <w:tc>
          <w:tcPr>
            <w:tcW w:w="1145" w:type="pct"/>
            <w:vAlign w:val="center"/>
          </w:tcPr>
          <w:p w14:paraId="5511EA1B" w14:textId="5E72AC3B"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0-120</w:t>
            </w:r>
          </w:p>
        </w:tc>
        <w:tc>
          <w:tcPr>
            <w:tcW w:w="1480" w:type="pct"/>
            <w:vAlign w:val="center"/>
          </w:tcPr>
          <w:p w14:paraId="2B4EE840" w14:textId="53DF3370" w:rsidR="00BD079B" w:rsidRPr="00C6526A" w:rsidRDefault="00BD079B" w:rsidP="005351AF">
            <w:pPr>
              <w:rPr>
                <w:rFonts w:ascii="Gill Sans MT" w:hAnsi="Gill Sans MT"/>
                <w:iCs/>
                <w:sz w:val="16"/>
                <w:szCs w:val="16"/>
                <w:lang w:val="en-US"/>
              </w:rPr>
            </w:pPr>
            <w:r w:rsidRPr="00C6526A">
              <w:rPr>
                <w:rFonts w:ascii="Gill Sans MT" w:hAnsi="Gill Sans MT"/>
                <w:iCs/>
                <w:sz w:val="16"/>
                <w:szCs w:val="16"/>
                <w:lang w:val="en-US"/>
              </w:rPr>
              <w:t>21.04</w:t>
            </w:r>
          </w:p>
        </w:tc>
        <w:tc>
          <w:tcPr>
            <w:tcW w:w="1480" w:type="pct"/>
            <w:vAlign w:val="center"/>
          </w:tcPr>
          <w:p w14:paraId="60C62FCF" w14:textId="34B51534" w:rsidR="00BD079B" w:rsidRPr="00C6526A" w:rsidRDefault="00777182" w:rsidP="00805908">
            <w:pPr>
              <w:rPr>
                <w:rFonts w:ascii="Gill Sans MT" w:hAnsi="Gill Sans MT"/>
                <w:iCs/>
                <w:sz w:val="16"/>
                <w:szCs w:val="16"/>
                <w:lang w:val="en-US"/>
              </w:rPr>
            </w:pPr>
            <w:r w:rsidRPr="00C6526A">
              <w:rPr>
                <w:rFonts w:ascii="Gill Sans MT" w:hAnsi="Gill Sans MT"/>
                <w:iCs/>
                <w:sz w:val="16"/>
                <w:szCs w:val="16"/>
                <w:lang w:val="en-US"/>
              </w:rPr>
              <w:t>23.8</w:t>
            </w:r>
            <w:r w:rsidR="00A93204" w:rsidRPr="00C6526A">
              <w:rPr>
                <w:rFonts w:ascii="Gill Sans MT" w:hAnsi="Gill Sans MT"/>
                <w:iCs/>
                <w:sz w:val="16"/>
                <w:szCs w:val="16"/>
                <w:lang w:val="en-US"/>
              </w:rPr>
              <w:t>4</w:t>
            </w:r>
          </w:p>
        </w:tc>
      </w:tr>
      <w:tr w:rsidR="00BD079B" w:rsidRPr="00C6526A" w14:paraId="5EA840C5" w14:textId="2E24FA5B" w:rsidTr="00805908">
        <w:trPr>
          <w:trHeight w:val="255"/>
        </w:trPr>
        <w:tc>
          <w:tcPr>
            <w:tcW w:w="895" w:type="pct"/>
            <w:vAlign w:val="center"/>
          </w:tcPr>
          <w:p w14:paraId="58BCF9B3" w14:textId="006380A6"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Profile </w:t>
            </w:r>
            <w:proofErr w:type="spellStart"/>
            <w:r w:rsidRPr="00C6526A">
              <w:rPr>
                <w:rFonts w:ascii="Gill Sans MT" w:hAnsi="Gill Sans MT"/>
                <w:sz w:val="16"/>
                <w:szCs w:val="16"/>
                <w:lang w:val="en-US"/>
              </w:rPr>
              <w:t>level</w:t>
            </w:r>
            <w:r w:rsidRPr="00C6526A">
              <w:rPr>
                <w:rFonts w:ascii="Gill Sans MT" w:hAnsi="Gill Sans MT"/>
                <w:sz w:val="16"/>
                <w:szCs w:val="16"/>
                <w:vertAlign w:val="superscript"/>
                <w:lang w:val="en-US"/>
              </w:rPr>
              <w:t>d</w:t>
            </w:r>
            <w:proofErr w:type="spellEnd"/>
          </w:p>
        </w:tc>
        <w:tc>
          <w:tcPr>
            <w:tcW w:w="1145" w:type="pct"/>
            <w:vAlign w:val="center"/>
          </w:tcPr>
          <w:p w14:paraId="64C43F9C" w14:textId="46AD1AD4" w:rsidR="00BD079B" w:rsidRPr="00C6526A" w:rsidRDefault="00BD079B" w:rsidP="005351AF">
            <w:pPr>
              <w:rPr>
                <w:rFonts w:ascii="Gill Sans MT" w:hAnsi="Gill Sans MT"/>
                <w:sz w:val="16"/>
                <w:szCs w:val="16"/>
                <w:lang w:val="en-US"/>
              </w:rPr>
            </w:pPr>
            <w:r w:rsidRPr="00C6526A">
              <w:rPr>
                <w:rFonts w:ascii="Gill Sans MT" w:hAnsi="Gill Sans MT"/>
                <w:sz w:val="16"/>
                <w:szCs w:val="16"/>
                <w:lang w:val="en-US"/>
              </w:rPr>
              <w:t xml:space="preserve">     -</w:t>
            </w:r>
          </w:p>
        </w:tc>
        <w:tc>
          <w:tcPr>
            <w:tcW w:w="1480" w:type="pct"/>
            <w:vAlign w:val="center"/>
          </w:tcPr>
          <w:p w14:paraId="57C93FFA" w14:textId="55026C8A" w:rsidR="00BD079B" w:rsidRPr="00C6526A" w:rsidRDefault="00BD079B" w:rsidP="005351AF">
            <w:pPr>
              <w:rPr>
                <w:rFonts w:ascii="Gill Sans MT" w:hAnsi="Gill Sans MT"/>
                <w:iCs/>
                <w:sz w:val="16"/>
                <w:szCs w:val="16"/>
                <w:lang w:val="en-US"/>
              </w:rPr>
            </w:pPr>
            <w:r w:rsidRPr="00C6526A">
              <w:rPr>
                <w:rFonts w:ascii="Gill Sans MT" w:hAnsi="Gill Sans MT"/>
                <w:iCs/>
                <w:sz w:val="16"/>
                <w:szCs w:val="16"/>
                <w:lang w:val="en-US"/>
              </w:rPr>
              <w:t xml:space="preserve">  1.10</w:t>
            </w:r>
          </w:p>
        </w:tc>
        <w:tc>
          <w:tcPr>
            <w:tcW w:w="1480" w:type="pct"/>
            <w:vAlign w:val="center"/>
          </w:tcPr>
          <w:p w14:paraId="5BA54CF3" w14:textId="7617D4E4" w:rsidR="00BD079B" w:rsidRPr="00C6526A" w:rsidRDefault="002922B1" w:rsidP="00805908">
            <w:pPr>
              <w:rPr>
                <w:rFonts w:ascii="Gill Sans MT" w:hAnsi="Gill Sans MT"/>
                <w:iCs/>
                <w:sz w:val="16"/>
                <w:szCs w:val="16"/>
                <w:lang w:val="en-US"/>
              </w:rPr>
            </w:pPr>
            <w:r w:rsidRPr="00C6526A">
              <w:rPr>
                <w:rFonts w:ascii="Gill Sans MT" w:hAnsi="Gill Sans MT"/>
                <w:iCs/>
                <w:sz w:val="16"/>
                <w:szCs w:val="16"/>
                <w:lang w:val="en-US"/>
              </w:rPr>
              <w:t xml:space="preserve">  </w:t>
            </w:r>
            <w:r w:rsidR="00777182" w:rsidRPr="00C6526A">
              <w:rPr>
                <w:rFonts w:ascii="Gill Sans MT" w:hAnsi="Gill Sans MT"/>
                <w:iCs/>
                <w:sz w:val="16"/>
                <w:szCs w:val="16"/>
                <w:lang w:val="en-US"/>
              </w:rPr>
              <w:t>1.41</w:t>
            </w:r>
          </w:p>
        </w:tc>
      </w:tr>
    </w:tbl>
    <w:p w14:paraId="5806F23A" w14:textId="77777777" w:rsidR="00232268" w:rsidRPr="00C6526A" w:rsidRDefault="00232268" w:rsidP="00232268">
      <w:pPr>
        <w:jc w:val="both"/>
        <w:rPr>
          <w:rFonts w:ascii="Gill Sans MT" w:hAnsi="Gill Sans MT"/>
          <w:sz w:val="16"/>
          <w:szCs w:val="16"/>
          <w:lang w:val="en-US"/>
        </w:rPr>
      </w:pPr>
    </w:p>
    <w:p w14:paraId="1D87894B" w14:textId="294B6A13" w:rsidR="00232268" w:rsidRPr="00C6526A" w:rsidRDefault="00374E06" w:rsidP="00232268">
      <w:pPr>
        <w:contextualSpacing/>
        <w:jc w:val="both"/>
        <w:rPr>
          <w:rFonts w:ascii="Gill Sans MT" w:hAnsi="Gill Sans MT"/>
          <w:sz w:val="16"/>
          <w:szCs w:val="16"/>
          <w:lang w:val="en-US"/>
        </w:rPr>
      </w:pPr>
      <w:r w:rsidRPr="00C6526A">
        <w:rPr>
          <w:rFonts w:ascii="Gill Sans MT" w:hAnsi="Gill Sans MT"/>
          <w:sz w:val="16"/>
          <w:szCs w:val="16"/>
          <w:lang w:val="en-US"/>
        </w:rPr>
        <w:t>Critical differences for significant improvement in a subtest were calculated one-tailed with</w:t>
      </w:r>
      <w:r w:rsidRPr="00C6526A">
        <w:rPr>
          <w:rFonts w:ascii="Gill Sans MT" w:hAnsi="Gill Sans MT"/>
          <w:i/>
          <w:iCs/>
          <w:sz w:val="16"/>
          <w:szCs w:val="16"/>
          <w:lang w:val="en-US"/>
        </w:rPr>
        <w:t xml:space="preserve"> </w:t>
      </w:r>
      <w:r w:rsidR="0094473E" w:rsidRPr="00C6526A">
        <w:rPr>
          <w:rFonts w:ascii="Gill Sans MT" w:hAnsi="Gill Sans MT"/>
          <w:i/>
          <w:iCs/>
          <w:sz w:val="16"/>
          <w:szCs w:val="16"/>
          <w:lang w:val="en-US"/>
        </w:rPr>
        <w:t>p</w:t>
      </w:r>
      <w:r w:rsidRPr="00C6526A">
        <w:rPr>
          <w:rFonts w:ascii="Gill Sans MT" w:hAnsi="Gill Sans MT"/>
          <w:i/>
          <w:iCs/>
          <w:sz w:val="16"/>
          <w:szCs w:val="16"/>
          <w:lang w:val="en-US"/>
        </w:rPr>
        <w:t xml:space="preserve"> </w:t>
      </w:r>
      <w:r w:rsidRPr="00C6526A">
        <w:rPr>
          <w:rFonts w:ascii="Gill Sans MT" w:hAnsi="Gill Sans MT"/>
          <w:sz w:val="16"/>
          <w:szCs w:val="16"/>
          <w:lang w:val="en-US"/>
        </w:rPr>
        <w:t>= 0.02</w:t>
      </w:r>
      <w:r w:rsidR="0094473E" w:rsidRPr="00C6526A">
        <w:rPr>
          <w:rFonts w:ascii="Gill Sans MT" w:hAnsi="Gill Sans MT"/>
          <w:sz w:val="16"/>
          <w:szCs w:val="16"/>
          <w:lang w:val="en-US"/>
        </w:rPr>
        <w:t xml:space="preserve"> and two-tailed with </w:t>
      </w:r>
      <w:r w:rsidR="0094473E" w:rsidRPr="00C6526A">
        <w:rPr>
          <w:rFonts w:ascii="Gill Sans MT" w:hAnsi="Gill Sans MT"/>
          <w:i/>
          <w:iCs/>
          <w:sz w:val="16"/>
          <w:szCs w:val="16"/>
          <w:lang w:val="en-US"/>
        </w:rPr>
        <w:t>p</w:t>
      </w:r>
      <w:r w:rsidR="0094473E" w:rsidRPr="00C6526A">
        <w:rPr>
          <w:rFonts w:ascii="Gill Sans MT" w:hAnsi="Gill Sans MT"/>
          <w:sz w:val="16"/>
          <w:szCs w:val="16"/>
          <w:lang w:val="en-US"/>
        </w:rPr>
        <w:t xml:space="preserve"> = 0.01</w:t>
      </w:r>
      <w:r w:rsidRPr="00C6526A">
        <w:rPr>
          <w:rFonts w:ascii="Gill Sans MT" w:hAnsi="Gill Sans MT"/>
          <w:sz w:val="16"/>
          <w:szCs w:val="16"/>
          <w:lang w:val="en-US"/>
        </w:rPr>
        <w:t xml:space="preserve"> after Bonferroni correction for five subtest comparisons (type-I error level in psychometric single case analysis routinely = 0.10 to guard against unreasonably high type-II errors)</w:t>
      </w:r>
      <w:r w:rsidR="00232268" w:rsidRPr="00C6526A">
        <w:rPr>
          <w:rFonts w:ascii="Gill Sans MT" w:hAnsi="Gill Sans MT"/>
          <w:sz w:val="16"/>
          <w:szCs w:val="16"/>
          <w:lang w:val="en-US"/>
        </w:rPr>
        <w:t xml:space="preserve">. </w:t>
      </w:r>
    </w:p>
    <w:p w14:paraId="73AABD23" w14:textId="1A73AFA5" w:rsidR="00232268" w:rsidRPr="00C6526A" w:rsidRDefault="00232268" w:rsidP="00232268">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a</w:t>
      </w:r>
      <w:r w:rsidR="00374E06" w:rsidRPr="00C6526A">
        <w:rPr>
          <w:rFonts w:ascii="Gill Sans MT" w:hAnsi="Gill Sans MT"/>
          <w:sz w:val="16"/>
          <w:szCs w:val="16"/>
          <w:lang w:val="en-US"/>
        </w:rPr>
        <w:t>D</w:t>
      </w:r>
      <w:r w:rsidR="00374E06" w:rsidRPr="00C6526A">
        <w:rPr>
          <w:rFonts w:ascii="Gill Sans MT" w:hAnsi="Gill Sans MT"/>
          <w:sz w:val="16"/>
          <w:szCs w:val="16"/>
          <w:vertAlign w:val="subscript"/>
          <w:lang w:val="en-US"/>
        </w:rPr>
        <w:t>crit</w:t>
      </w:r>
      <w:proofErr w:type="spellEnd"/>
      <w:r w:rsidR="00374E06" w:rsidRPr="00C6526A">
        <w:rPr>
          <w:rFonts w:ascii="Gill Sans MT" w:hAnsi="Gill Sans MT"/>
          <w:sz w:val="16"/>
          <w:szCs w:val="16"/>
          <w:lang w:val="en-US"/>
        </w:rPr>
        <w:t xml:space="preserve"> = </w:t>
      </w:r>
      <m:oMath>
        <m:r>
          <w:rPr>
            <w:rFonts w:ascii="Cambria Math" w:hAnsi="Cambria Math"/>
            <w:sz w:val="16"/>
            <w:szCs w:val="16"/>
            <w:lang w:val="en-US"/>
          </w:rPr>
          <m:t xml:space="preserve">z × </m:t>
        </m:r>
        <m:sSub>
          <m:sSubPr>
            <m:ctrlPr>
              <w:rPr>
                <w:rFonts w:ascii="Cambria Math" w:hAnsi="Cambria Math"/>
                <w:i/>
                <w:sz w:val="16"/>
                <w:szCs w:val="16"/>
                <w:vertAlign w:val="subscript"/>
                <w:lang w:val="en-US"/>
              </w:rPr>
            </m:ctrlPr>
          </m:sSubPr>
          <m:e>
            <m:r>
              <w:rPr>
                <w:rFonts w:ascii="Cambria Math" w:hAnsi="Cambria Math"/>
                <w:sz w:val="16"/>
                <w:szCs w:val="16"/>
                <w:vertAlign w:val="subscript"/>
                <w:lang w:val="en-US"/>
              </w:rPr>
              <m:t>s</m:t>
            </m:r>
          </m:e>
          <m:sub>
            <m:r>
              <w:rPr>
                <w:rFonts w:ascii="Cambria Math" w:hAnsi="Cambria Math"/>
                <w:sz w:val="16"/>
                <w:szCs w:val="16"/>
                <w:vertAlign w:val="subscript"/>
                <w:lang w:val="en-US"/>
              </w:rPr>
              <m:t>x</m:t>
            </m:r>
          </m:sub>
        </m:sSub>
        <m:r>
          <w:rPr>
            <w:rFonts w:ascii="Cambria Math" w:hAnsi="Cambria Math"/>
            <w:sz w:val="16"/>
            <w:szCs w:val="16"/>
            <w:lang w:val="en-US"/>
          </w:rPr>
          <m:t xml:space="preserve"> × √2(1</m:t>
        </m:r>
        <m:r>
          <w:rPr>
            <w:rFonts w:ascii="Cambria Math" w:hAnsi="Cambria Math" w:cs="Cambria Math"/>
            <w:sz w:val="16"/>
            <w:szCs w:val="16"/>
            <w:lang w:val="en-US"/>
          </w:rPr>
          <m:t>-</m:t>
        </m:r>
        <m:sSub>
          <m:sSubPr>
            <m:ctrlPr>
              <w:rPr>
                <w:rFonts w:ascii="Cambria Math" w:hAnsi="Cambria Math"/>
                <w:i/>
                <w:sz w:val="16"/>
                <w:szCs w:val="16"/>
                <w:vertAlign w:val="subscript"/>
                <w:lang w:val="en-US"/>
              </w:rPr>
            </m:ctrlPr>
          </m:sSubPr>
          <m:e>
            <m:r>
              <w:rPr>
                <w:rFonts w:ascii="Cambria Math" w:hAnsi="Cambria Math"/>
                <w:sz w:val="16"/>
                <w:szCs w:val="16"/>
                <w:vertAlign w:val="subscript"/>
                <w:lang w:val="en-US"/>
              </w:rPr>
              <m:t>r</m:t>
            </m:r>
          </m:e>
          <m:sub>
            <m:r>
              <w:rPr>
                <w:rFonts w:ascii="Cambria Math" w:hAnsi="Cambria Math"/>
                <w:sz w:val="16"/>
                <w:szCs w:val="16"/>
                <w:vertAlign w:val="subscript"/>
                <w:lang w:val="en-US"/>
              </w:rPr>
              <m:t>tt</m:t>
            </m:r>
          </m:sub>
        </m:sSub>
        <m:r>
          <w:rPr>
            <w:rFonts w:ascii="Cambria Math" w:hAnsi="Cambria Math"/>
            <w:sz w:val="16"/>
            <w:szCs w:val="16"/>
            <w:lang w:val="en-US"/>
          </w:rPr>
          <m:t>)</m:t>
        </m:r>
      </m:oMath>
      <w:r w:rsidR="00374E06" w:rsidRPr="00C6526A">
        <w:rPr>
          <w:rFonts w:ascii="Gill Sans MT" w:hAnsi="Gill Sans MT"/>
          <w:sz w:val="16"/>
          <w:szCs w:val="16"/>
          <w:lang w:val="en-US"/>
        </w:rPr>
        <w:t xml:space="preserve"> with </w:t>
      </w:r>
      <w:r w:rsidR="00374E06" w:rsidRPr="00C6526A">
        <w:rPr>
          <w:rFonts w:ascii="Gill Sans MT" w:hAnsi="Gill Sans MT"/>
          <w:i/>
          <w:iCs/>
          <w:sz w:val="16"/>
          <w:szCs w:val="16"/>
          <w:lang w:val="en-US"/>
        </w:rPr>
        <w:t>z</w:t>
      </w:r>
      <w:r w:rsidR="00322705" w:rsidRPr="00C6526A">
        <w:rPr>
          <w:rFonts w:ascii="Gill Sans MT" w:hAnsi="Gill Sans MT"/>
          <w:sz w:val="16"/>
          <w:szCs w:val="16"/>
          <w:lang w:val="en-US"/>
        </w:rPr>
        <w:t xml:space="preserve"> </w:t>
      </w:r>
      <w:r w:rsidR="00374E06" w:rsidRPr="00C6526A">
        <w:rPr>
          <w:rFonts w:ascii="Gill Sans MT" w:hAnsi="Gill Sans MT"/>
          <w:sz w:val="16"/>
          <w:szCs w:val="16"/>
          <w:lang w:val="en-US"/>
        </w:rPr>
        <w:t>=</w:t>
      </w:r>
      <w:r w:rsidR="00322705" w:rsidRPr="00C6526A">
        <w:rPr>
          <w:rFonts w:ascii="Gill Sans MT" w:hAnsi="Gill Sans MT"/>
          <w:sz w:val="16"/>
          <w:szCs w:val="16"/>
          <w:lang w:val="en-US"/>
        </w:rPr>
        <w:t xml:space="preserve"> </w:t>
      </w:r>
      <w:r w:rsidR="00374E06" w:rsidRPr="00C6526A">
        <w:rPr>
          <w:rFonts w:ascii="Gill Sans MT" w:hAnsi="Gill Sans MT"/>
          <w:sz w:val="16"/>
          <w:szCs w:val="16"/>
          <w:lang w:val="en-US"/>
        </w:rPr>
        <w:t xml:space="preserve">2.054 (98%-quantile of standard normal distribution for one-tailed test); </w:t>
      </w:r>
      <w:proofErr w:type="spellStart"/>
      <w:r w:rsidR="00374E06" w:rsidRPr="00C6526A">
        <w:rPr>
          <w:rFonts w:ascii="Gill Sans MT" w:hAnsi="Gill Sans MT"/>
          <w:i/>
          <w:iCs/>
          <w:sz w:val="16"/>
          <w:szCs w:val="16"/>
          <w:lang w:val="en-US"/>
        </w:rPr>
        <w:t>s</w:t>
      </w:r>
      <w:r w:rsidR="00374E06" w:rsidRPr="00C6526A">
        <w:rPr>
          <w:rFonts w:ascii="Gill Sans MT" w:hAnsi="Gill Sans MT"/>
          <w:i/>
          <w:iCs/>
          <w:sz w:val="16"/>
          <w:szCs w:val="16"/>
          <w:vertAlign w:val="subscript"/>
          <w:lang w:val="en-US"/>
        </w:rPr>
        <w:t>x</w:t>
      </w:r>
      <w:proofErr w:type="spellEnd"/>
      <w:r w:rsidR="00374E06" w:rsidRPr="00C6526A">
        <w:rPr>
          <w:rFonts w:ascii="Gill Sans MT" w:hAnsi="Gill Sans MT"/>
          <w:sz w:val="16"/>
          <w:szCs w:val="16"/>
          <w:lang w:val="en-US"/>
        </w:rPr>
        <w:t xml:space="preserve"> = standard deviation of the respective subtest raw scores from the AAT validation study; </w:t>
      </w:r>
      <w:proofErr w:type="spellStart"/>
      <w:r w:rsidR="00374E06" w:rsidRPr="00C6526A">
        <w:rPr>
          <w:rFonts w:ascii="Gill Sans MT" w:hAnsi="Gill Sans MT"/>
          <w:i/>
          <w:iCs/>
          <w:sz w:val="16"/>
          <w:szCs w:val="16"/>
          <w:lang w:val="en-US"/>
        </w:rPr>
        <w:t>r</w:t>
      </w:r>
      <w:r w:rsidR="00374E06" w:rsidRPr="00C6526A">
        <w:rPr>
          <w:rFonts w:ascii="Gill Sans MT" w:hAnsi="Gill Sans MT"/>
          <w:i/>
          <w:iCs/>
          <w:sz w:val="16"/>
          <w:szCs w:val="16"/>
          <w:vertAlign w:val="subscript"/>
          <w:lang w:val="en-US"/>
        </w:rPr>
        <w:t>tt</w:t>
      </w:r>
      <w:proofErr w:type="spellEnd"/>
      <w:r w:rsidR="00374E06" w:rsidRPr="00C6526A">
        <w:rPr>
          <w:rFonts w:ascii="Gill Sans MT" w:hAnsi="Gill Sans MT"/>
          <w:sz w:val="16"/>
          <w:szCs w:val="16"/>
          <w:lang w:val="en-US"/>
        </w:rPr>
        <w:t>=reliability estimate (Cronbach alpha) of the respective subtest from the AAT validation study.</w:t>
      </w:r>
    </w:p>
    <w:p w14:paraId="0832F6A0" w14:textId="16CB810C" w:rsidR="00BD079B" w:rsidRPr="00C6526A" w:rsidRDefault="00BD079B" w:rsidP="00232268">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b</w:t>
      </w:r>
      <w:r w:rsidR="008470A4" w:rsidRPr="00C6526A">
        <w:rPr>
          <w:rFonts w:ascii="Gill Sans MT" w:hAnsi="Gill Sans MT"/>
          <w:sz w:val="16"/>
          <w:szCs w:val="16"/>
          <w:lang w:val="en-US"/>
        </w:rPr>
        <w:t>D</w:t>
      </w:r>
      <w:r w:rsidR="008470A4" w:rsidRPr="00C6526A">
        <w:rPr>
          <w:rFonts w:ascii="Gill Sans MT" w:hAnsi="Gill Sans MT"/>
          <w:sz w:val="16"/>
          <w:szCs w:val="16"/>
          <w:vertAlign w:val="subscript"/>
          <w:lang w:val="en-US"/>
        </w:rPr>
        <w:t>crit</w:t>
      </w:r>
      <w:proofErr w:type="spellEnd"/>
      <w:r w:rsidR="008470A4" w:rsidRPr="00C6526A">
        <w:rPr>
          <w:rFonts w:ascii="Gill Sans MT" w:hAnsi="Gill Sans MT"/>
          <w:sz w:val="16"/>
          <w:szCs w:val="16"/>
          <w:lang w:val="en-US"/>
        </w:rPr>
        <w:t xml:space="preserve"> = </w:t>
      </w:r>
      <m:oMath>
        <m:r>
          <w:rPr>
            <w:rFonts w:ascii="Cambria Math" w:hAnsi="Cambria Math"/>
            <w:sz w:val="16"/>
            <w:szCs w:val="16"/>
            <w:lang w:val="en-US"/>
          </w:rPr>
          <m:t xml:space="preserve">z × </m:t>
        </m:r>
        <m:sSub>
          <m:sSubPr>
            <m:ctrlPr>
              <w:rPr>
                <w:rFonts w:ascii="Cambria Math" w:hAnsi="Cambria Math"/>
                <w:i/>
                <w:sz w:val="16"/>
                <w:szCs w:val="16"/>
                <w:vertAlign w:val="subscript"/>
                <w:lang w:val="en-US"/>
              </w:rPr>
            </m:ctrlPr>
          </m:sSubPr>
          <m:e>
            <m:r>
              <w:rPr>
                <w:rFonts w:ascii="Cambria Math" w:hAnsi="Cambria Math"/>
                <w:sz w:val="16"/>
                <w:szCs w:val="16"/>
                <w:vertAlign w:val="subscript"/>
                <w:lang w:val="en-US"/>
              </w:rPr>
              <m:t>s</m:t>
            </m:r>
          </m:e>
          <m:sub>
            <m:r>
              <w:rPr>
                <w:rFonts w:ascii="Cambria Math" w:hAnsi="Cambria Math"/>
                <w:sz w:val="16"/>
                <w:szCs w:val="16"/>
                <w:vertAlign w:val="subscript"/>
                <w:lang w:val="en-US"/>
              </w:rPr>
              <m:t>x</m:t>
            </m:r>
          </m:sub>
        </m:sSub>
        <m:r>
          <w:rPr>
            <w:rFonts w:ascii="Cambria Math" w:hAnsi="Cambria Math"/>
            <w:sz w:val="16"/>
            <w:szCs w:val="16"/>
            <w:lang w:val="en-US"/>
          </w:rPr>
          <m:t xml:space="preserve"> × √2(1</m:t>
        </m:r>
        <m:r>
          <w:rPr>
            <w:rFonts w:ascii="Cambria Math" w:hAnsi="Cambria Math" w:cs="Cambria Math"/>
            <w:sz w:val="16"/>
            <w:szCs w:val="16"/>
            <w:lang w:val="en-US"/>
          </w:rPr>
          <m:t>-</m:t>
        </m:r>
        <m:sSub>
          <m:sSubPr>
            <m:ctrlPr>
              <w:rPr>
                <w:rFonts w:ascii="Cambria Math" w:hAnsi="Cambria Math"/>
                <w:i/>
                <w:sz w:val="16"/>
                <w:szCs w:val="16"/>
                <w:vertAlign w:val="subscript"/>
                <w:lang w:val="en-US"/>
              </w:rPr>
            </m:ctrlPr>
          </m:sSubPr>
          <m:e>
            <m:r>
              <w:rPr>
                <w:rFonts w:ascii="Cambria Math" w:hAnsi="Cambria Math"/>
                <w:sz w:val="16"/>
                <w:szCs w:val="16"/>
                <w:vertAlign w:val="subscript"/>
                <w:lang w:val="en-US"/>
              </w:rPr>
              <m:t>r</m:t>
            </m:r>
          </m:e>
          <m:sub>
            <m:r>
              <w:rPr>
                <w:rFonts w:ascii="Cambria Math" w:hAnsi="Cambria Math"/>
                <w:sz w:val="16"/>
                <w:szCs w:val="16"/>
                <w:vertAlign w:val="subscript"/>
                <w:lang w:val="en-US"/>
              </w:rPr>
              <m:t>tt</m:t>
            </m:r>
          </m:sub>
        </m:sSub>
        <m:r>
          <w:rPr>
            <w:rFonts w:ascii="Cambria Math" w:hAnsi="Cambria Math"/>
            <w:sz w:val="16"/>
            <w:szCs w:val="16"/>
            <w:lang w:val="en-US"/>
          </w:rPr>
          <m:t>)</m:t>
        </m:r>
      </m:oMath>
      <w:r w:rsidR="008470A4" w:rsidRPr="00C6526A">
        <w:rPr>
          <w:rFonts w:ascii="Gill Sans MT" w:hAnsi="Gill Sans MT"/>
          <w:sz w:val="16"/>
          <w:szCs w:val="16"/>
          <w:lang w:val="en-US"/>
        </w:rPr>
        <w:t xml:space="preserve"> with </w:t>
      </w:r>
      <w:r w:rsidR="008470A4" w:rsidRPr="00C6526A">
        <w:rPr>
          <w:rFonts w:ascii="Gill Sans MT" w:hAnsi="Gill Sans MT"/>
          <w:i/>
          <w:iCs/>
          <w:sz w:val="16"/>
          <w:szCs w:val="16"/>
          <w:lang w:val="en-US"/>
        </w:rPr>
        <w:t>z</w:t>
      </w:r>
      <w:r w:rsidR="008470A4" w:rsidRPr="00C6526A">
        <w:rPr>
          <w:rFonts w:ascii="Gill Sans MT" w:hAnsi="Gill Sans MT"/>
          <w:sz w:val="16"/>
          <w:szCs w:val="16"/>
          <w:lang w:val="en-US"/>
        </w:rPr>
        <w:t xml:space="preserve"> = 2.32</w:t>
      </w:r>
      <w:r w:rsidR="0094473E" w:rsidRPr="00C6526A">
        <w:rPr>
          <w:rFonts w:ascii="Gill Sans MT" w:hAnsi="Gill Sans MT"/>
          <w:sz w:val="16"/>
          <w:szCs w:val="16"/>
          <w:lang w:val="en-US"/>
        </w:rPr>
        <w:t>7</w:t>
      </w:r>
      <w:r w:rsidR="008470A4" w:rsidRPr="00C6526A">
        <w:rPr>
          <w:rFonts w:ascii="Gill Sans MT" w:hAnsi="Gill Sans MT"/>
          <w:sz w:val="16"/>
          <w:szCs w:val="16"/>
          <w:lang w:val="en-US"/>
        </w:rPr>
        <w:t xml:space="preserve"> (9</w:t>
      </w:r>
      <w:r w:rsidR="0094473E" w:rsidRPr="00C6526A">
        <w:rPr>
          <w:rFonts w:ascii="Gill Sans MT" w:hAnsi="Gill Sans MT"/>
          <w:sz w:val="16"/>
          <w:szCs w:val="16"/>
          <w:lang w:val="en-US"/>
        </w:rPr>
        <w:t>9</w:t>
      </w:r>
      <w:r w:rsidR="008470A4" w:rsidRPr="00C6526A">
        <w:rPr>
          <w:rFonts w:ascii="Gill Sans MT" w:hAnsi="Gill Sans MT"/>
          <w:sz w:val="16"/>
          <w:szCs w:val="16"/>
          <w:lang w:val="en-US"/>
        </w:rPr>
        <w:t xml:space="preserve">%-quantile of standard normal distribution for two-tailed test); </w:t>
      </w:r>
      <w:proofErr w:type="spellStart"/>
      <w:r w:rsidR="008470A4" w:rsidRPr="00C6526A">
        <w:rPr>
          <w:rFonts w:ascii="Gill Sans MT" w:hAnsi="Gill Sans MT"/>
          <w:i/>
          <w:iCs/>
          <w:sz w:val="16"/>
          <w:szCs w:val="16"/>
          <w:lang w:val="en-US"/>
        </w:rPr>
        <w:t>s</w:t>
      </w:r>
      <w:r w:rsidR="008470A4" w:rsidRPr="00C6526A">
        <w:rPr>
          <w:rFonts w:ascii="Gill Sans MT" w:hAnsi="Gill Sans MT"/>
          <w:i/>
          <w:iCs/>
          <w:sz w:val="16"/>
          <w:szCs w:val="16"/>
          <w:vertAlign w:val="subscript"/>
          <w:lang w:val="en-US"/>
        </w:rPr>
        <w:t>x</w:t>
      </w:r>
      <w:proofErr w:type="spellEnd"/>
      <w:r w:rsidR="008470A4" w:rsidRPr="00C6526A">
        <w:rPr>
          <w:rFonts w:ascii="Gill Sans MT" w:hAnsi="Gill Sans MT"/>
          <w:sz w:val="16"/>
          <w:szCs w:val="16"/>
          <w:lang w:val="en-US"/>
        </w:rPr>
        <w:t xml:space="preserve"> = standard deviation of the respective subtest raw scores from the AAT validation study; </w:t>
      </w:r>
      <w:proofErr w:type="spellStart"/>
      <w:r w:rsidR="008470A4" w:rsidRPr="00C6526A">
        <w:rPr>
          <w:rFonts w:ascii="Gill Sans MT" w:hAnsi="Gill Sans MT"/>
          <w:i/>
          <w:iCs/>
          <w:sz w:val="16"/>
          <w:szCs w:val="16"/>
          <w:lang w:val="en-US"/>
        </w:rPr>
        <w:t>r</w:t>
      </w:r>
      <w:r w:rsidR="008470A4" w:rsidRPr="00C6526A">
        <w:rPr>
          <w:rFonts w:ascii="Gill Sans MT" w:hAnsi="Gill Sans MT"/>
          <w:i/>
          <w:iCs/>
          <w:sz w:val="16"/>
          <w:szCs w:val="16"/>
          <w:vertAlign w:val="subscript"/>
          <w:lang w:val="en-US"/>
        </w:rPr>
        <w:t>tt</w:t>
      </w:r>
      <w:proofErr w:type="spellEnd"/>
      <w:r w:rsidR="008470A4" w:rsidRPr="00C6526A">
        <w:rPr>
          <w:rFonts w:ascii="Gill Sans MT" w:hAnsi="Gill Sans MT"/>
          <w:sz w:val="16"/>
          <w:szCs w:val="16"/>
          <w:lang w:val="en-US"/>
        </w:rPr>
        <w:t>=reliability estimate (Cronbach alpha) of the respective subtest from the AAT validation study.</w:t>
      </w:r>
    </w:p>
    <w:p w14:paraId="7826DF13" w14:textId="53EB5A6F" w:rsidR="00232268" w:rsidRPr="00C6526A" w:rsidRDefault="00BD079B" w:rsidP="00232268">
      <w:pPr>
        <w:contextualSpacing/>
        <w:jc w:val="both"/>
        <w:rPr>
          <w:rFonts w:ascii="Gill Sans MT" w:hAnsi="Gill Sans MT"/>
          <w:sz w:val="16"/>
          <w:szCs w:val="16"/>
          <w:lang w:val="en-US"/>
        </w:rPr>
      </w:pPr>
      <w:proofErr w:type="spellStart"/>
      <w:r w:rsidRPr="00C6526A">
        <w:rPr>
          <w:rFonts w:ascii="Gill Sans MT" w:hAnsi="Gill Sans MT"/>
          <w:sz w:val="16"/>
          <w:szCs w:val="16"/>
          <w:vertAlign w:val="superscript"/>
          <w:lang w:val="en-US"/>
        </w:rPr>
        <w:t>c</w:t>
      </w:r>
      <w:r w:rsidR="00374E06" w:rsidRPr="00C6526A">
        <w:rPr>
          <w:rFonts w:ascii="Gill Sans MT" w:hAnsi="Gill Sans MT"/>
          <w:sz w:val="16"/>
          <w:szCs w:val="16"/>
          <w:lang w:val="en-US"/>
        </w:rPr>
        <w:t>Error</w:t>
      </w:r>
      <w:proofErr w:type="spellEnd"/>
      <w:r w:rsidR="00374E06" w:rsidRPr="00C6526A">
        <w:rPr>
          <w:rFonts w:ascii="Gill Sans MT" w:hAnsi="Gill Sans MT"/>
          <w:sz w:val="16"/>
          <w:szCs w:val="16"/>
          <w:lang w:val="en-US"/>
        </w:rPr>
        <w:t xml:space="preserve"> score</w:t>
      </w:r>
      <w:r w:rsidR="00232268" w:rsidRPr="00C6526A">
        <w:rPr>
          <w:rFonts w:ascii="Gill Sans MT" w:hAnsi="Gill Sans MT"/>
          <w:sz w:val="16"/>
          <w:szCs w:val="16"/>
          <w:lang w:val="en-US"/>
        </w:rPr>
        <w:t>.</w:t>
      </w:r>
    </w:p>
    <w:p w14:paraId="66A919B5" w14:textId="229D59B7" w:rsidR="0021605E" w:rsidRPr="00C6526A" w:rsidRDefault="00BD079B" w:rsidP="00232268">
      <w:pPr>
        <w:contextualSpacing/>
        <w:jc w:val="both"/>
        <w:rPr>
          <w:rFonts w:ascii="Gill Sans MT" w:hAnsi="Gill Sans MT"/>
          <w:sz w:val="16"/>
          <w:szCs w:val="16"/>
          <w:lang w:val="en-US"/>
        </w:rPr>
      </w:pPr>
      <w:r w:rsidRPr="00C6526A">
        <w:rPr>
          <w:rFonts w:ascii="Gill Sans MT" w:hAnsi="Gill Sans MT"/>
          <w:sz w:val="16"/>
          <w:szCs w:val="16"/>
          <w:vertAlign w:val="superscript"/>
          <w:lang w:val="en-US"/>
        </w:rPr>
        <w:t>d</w:t>
      </w:r>
      <w:r w:rsidR="0021605E" w:rsidRPr="00C6526A">
        <w:rPr>
          <w:rFonts w:ascii="Gill Sans MT" w:hAnsi="Gill Sans MT"/>
          <w:i/>
          <w:iCs/>
          <w:sz w:val="16"/>
          <w:szCs w:val="16"/>
          <w:lang w:val="en-US"/>
        </w:rPr>
        <w:t>T</w:t>
      </w:r>
      <w:r w:rsidR="0021605E" w:rsidRPr="00C6526A">
        <w:rPr>
          <w:rFonts w:ascii="Gill Sans MT" w:hAnsi="Gill Sans MT"/>
          <w:sz w:val="16"/>
          <w:szCs w:val="16"/>
          <w:lang w:val="en-US"/>
        </w:rPr>
        <w:t xml:space="preserve"> scores</w:t>
      </w:r>
    </w:p>
    <w:p w14:paraId="30417876" w14:textId="5AB72487" w:rsidR="006F1F2D" w:rsidRPr="00123B2E" w:rsidRDefault="00123B2E" w:rsidP="00123B2E">
      <w:pPr>
        <w:rPr>
          <w:rFonts w:ascii="Gill Sans MT" w:hAnsi="Gill Sans MT"/>
          <w:sz w:val="24"/>
          <w:szCs w:val="24"/>
          <w:lang w:val="en-US"/>
        </w:rPr>
      </w:pPr>
      <w:r>
        <w:rPr>
          <w:rFonts w:ascii="Gill Sans MT" w:hAnsi="Gill Sans MT"/>
          <w:sz w:val="24"/>
          <w:szCs w:val="24"/>
          <w:lang w:val="en-US"/>
        </w:rPr>
        <w:br w:type="page"/>
      </w:r>
    </w:p>
    <w:p w14:paraId="09460F14" w14:textId="0D3149FA" w:rsidR="001B5159" w:rsidRDefault="001B5159" w:rsidP="001B5159">
      <w:pPr>
        <w:jc w:val="both"/>
        <w:rPr>
          <w:rFonts w:ascii="Gill Sans MT" w:hAnsi="Gill Sans MT"/>
          <w:b/>
          <w:sz w:val="16"/>
          <w:szCs w:val="16"/>
          <w:lang w:val="en-US"/>
        </w:rPr>
      </w:pPr>
      <w:r w:rsidRPr="00D7447F">
        <w:rPr>
          <w:rFonts w:ascii="Gill Sans MT" w:hAnsi="Gill Sans MT"/>
          <w:b/>
          <w:sz w:val="16"/>
          <w:szCs w:val="16"/>
          <w:lang w:val="en-US"/>
        </w:rPr>
        <w:lastRenderedPageBreak/>
        <w:t xml:space="preserve">Table </w:t>
      </w:r>
      <w:r w:rsidR="004161DA">
        <w:rPr>
          <w:rFonts w:ascii="Gill Sans MT" w:hAnsi="Gill Sans MT"/>
          <w:b/>
          <w:sz w:val="16"/>
          <w:szCs w:val="16"/>
          <w:lang w:val="en-US"/>
        </w:rPr>
        <w:t>5</w:t>
      </w:r>
      <w:r w:rsidRPr="00D7447F">
        <w:rPr>
          <w:rFonts w:ascii="Gill Sans MT" w:hAnsi="Gill Sans MT"/>
          <w:b/>
          <w:sz w:val="16"/>
          <w:szCs w:val="16"/>
          <w:lang w:val="en-US"/>
        </w:rPr>
        <w:t xml:space="preserve"> Correlations of handedness and education with therapy responsiveness (responder/</w:t>
      </w:r>
      <w:proofErr w:type="spellStart"/>
      <w:r w:rsidRPr="00D7447F">
        <w:rPr>
          <w:rFonts w:ascii="Gill Sans MT" w:hAnsi="Gill Sans MT"/>
          <w:b/>
          <w:sz w:val="16"/>
          <w:szCs w:val="16"/>
          <w:lang w:val="en-US"/>
        </w:rPr>
        <w:t>nonresponder</w:t>
      </w:r>
      <w:proofErr w:type="spellEnd"/>
      <w:r w:rsidRPr="00D7447F">
        <w:rPr>
          <w:rFonts w:ascii="Gill Sans MT" w:hAnsi="Gill Sans MT"/>
          <w:b/>
          <w:sz w:val="16"/>
          <w:szCs w:val="16"/>
          <w:lang w:val="en-US"/>
        </w:rPr>
        <w:t>)</w:t>
      </w:r>
    </w:p>
    <w:p w14:paraId="689477BB" w14:textId="77777777" w:rsidR="00E15FAF" w:rsidRDefault="00E15FAF" w:rsidP="001B5159">
      <w:pPr>
        <w:jc w:val="both"/>
        <w:rPr>
          <w:rFonts w:ascii="Gill Sans MT" w:hAnsi="Gill Sans MT"/>
          <w:b/>
          <w:sz w:val="16"/>
          <w:szCs w:val="16"/>
          <w:lang w:val="en-US"/>
        </w:rPr>
      </w:pPr>
    </w:p>
    <w:p w14:paraId="2615146C" w14:textId="77777777" w:rsidR="00E15FAF" w:rsidRPr="00D7447F" w:rsidRDefault="00E15FAF" w:rsidP="001B5159">
      <w:pPr>
        <w:jc w:val="both"/>
        <w:rPr>
          <w:rFonts w:ascii="Gill Sans MT" w:hAnsi="Gill Sans MT"/>
          <w:b/>
          <w:sz w:val="16"/>
          <w:szCs w:val="16"/>
          <w:lang w:val="en-US"/>
        </w:rPr>
      </w:pPr>
    </w:p>
    <w:tbl>
      <w:tblPr>
        <w:tblStyle w:val="Tabellenraster"/>
        <w:tblW w:w="27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689"/>
        <w:gridCol w:w="1245"/>
        <w:gridCol w:w="1533"/>
      </w:tblGrid>
      <w:tr w:rsidR="001B5159" w:rsidRPr="00D7447F" w14:paraId="1536D28C" w14:textId="262792DC" w:rsidTr="00D7447F">
        <w:trPr>
          <w:trHeight w:val="255"/>
        </w:trPr>
        <w:tc>
          <w:tcPr>
            <w:tcW w:w="1294" w:type="pct"/>
            <w:tcBorders>
              <w:bottom w:val="single" w:sz="4" w:space="0" w:color="auto"/>
            </w:tcBorders>
            <w:vAlign w:val="center"/>
          </w:tcPr>
          <w:p w14:paraId="5FBD17BA" w14:textId="39CC75B2" w:rsidR="001B5159" w:rsidRPr="00D7447F" w:rsidRDefault="001B5159" w:rsidP="003B7E3A">
            <w:pPr>
              <w:rPr>
                <w:rFonts w:ascii="Gill Sans MT" w:hAnsi="Gill Sans MT"/>
                <w:b/>
                <w:sz w:val="16"/>
                <w:szCs w:val="16"/>
                <w:lang w:val="en-US"/>
              </w:rPr>
            </w:pPr>
          </w:p>
        </w:tc>
        <w:tc>
          <w:tcPr>
            <w:tcW w:w="736" w:type="pct"/>
            <w:tcBorders>
              <w:bottom w:val="single" w:sz="4" w:space="0" w:color="auto"/>
            </w:tcBorders>
            <w:vAlign w:val="center"/>
          </w:tcPr>
          <w:p w14:paraId="744433E0" w14:textId="662EE4DE" w:rsidR="001B5159" w:rsidRPr="00D7447F" w:rsidRDefault="001B5159" w:rsidP="003B7E3A">
            <w:pPr>
              <w:rPr>
                <w:rFonts w:ascii="Gill Sans MT" w:hAnsi="Gill Sans MT"/>
                <w:b/>
                <w:i/>
                <w:iCs/>
                <w:sz w:val="16"/>
                <w:szCs w:val="16"/>
                <w:lang w:val="en-US"/>
              </w:rPr>
            </w:pPr>
            <w:r w:rsidRPr="00D7447F">
              <w:rPr>
                <w:rFonts w:ascii="Gill Sans MT" w:hAnsi="Gill Sans MT"/>
                <w:b/>
                <w:i/>
                <w:iCs/>
                <w:sz w:val="16"/>
                <w:szCs w:val="16"/>
                <w:lang w:val="en-US"/>
              </w:rPr>
              <w:t>n</w:t>
            </w:r>
          </w:p>
        </w:tc>
        <w:tc>
          <w:tcPr>
            <w:tcW w:w="1331" w:type="pct"/>
            <w:tcBorders>
              <w:bottom w:val="single" w:sz="4" w:space="0" w:color="auto"/>
            </w:tcBorders>
            <w:vAlign w:val="center"/>
          </w:tcPr>
          <w:p w14:paraId="77871B7F" w14:textId="5CC71193" w:rsidR="001B5159" w:rsidRPr="00D7447F" w:rsidRDefault="001B5159" w:rsidP="003B7E3A">
            <w:pPr>
              <w:rPr>
                <w:rFonts w:ascii="Gill Sans MT" w:hAnsi="Gill Sans MT"/>
                <w:b/>
                <w:sz w:val="16"/>
                <w:szCs w:val="16"/>
                <w:lang w:val="en-US"/>
              </w:rPr>
            </w:pPr>
            <w:r w:rsidRPr="00D7447F">
              <w:rPr>
                <w:rFonts w:ascii="Gill Sans MT" w:hAnsi="Gill Sans MT"/>
                <w:b/>
                <w:sz w:val="16"/>
                <w:szCs w:val="16"/>
                <w:lang w:val="en-US"/>
              </w:rPr>
              <w:t xml:space="preserve">Cramer’s </w:t>
            </w:r>
            <w:r w:rsidRPr="00D7447F">
              <w:rPr>
                <w:rFonts w:ascii="Gill Sans MT" w:hAnsi="Gill Sans MT"/>
                <w:b/>
                <w:i/>
                <w:iCs/>
                <w:sz w:val="16"/>
                <w:szCs w:val="16"/>
                <w:lang w:val="en-US"/>
              </w:rPr>
              <w:t>V</w:t>
            </w:r>
          </w:p>
        </w:tc>
        <w:tc>
          <w:tcPr>
            <w:tcW w:w="1639" w:type="pct"/>
            <w:tcBorders>
              <w:bottom w:val="single" w:sz="4" w:space="0" w:color="auto"/>
            </w:tcBorders>
          </w:tcPr>
          <w:p w14:paraId="5739C6DB" w14:textId="5B2E77BE" w:rsidR="001B5159" w:rsidRPr="00D7447F" w:rsidRDefault="00BA20B4" w:rsidP="003B7E3A">
            <w:pPr>
              <w:rPr>
                <w:rFonts w:ascii="Gill Sans MT" w:hAnsi="Gill Sans MT"/>
                <w:b/>
                <w:sz w:val="16"/>
                <w:szCs w:val="16"/>
                <w:lang w:val="en-US"/>
              </w:rPr>
            </w:pPr>
            <w:r w:rsidRPr="00D7447F">
              <w:rPr>
                <w:rFonts w:ascii="Gill Sans MT" w:hAnsi="Gill Sans MT"/>
                <w:b/>
                <w:i/>
                <w:iCs/>
                <w:sz w:val="16"/>
                <w:szCs w:val="16"/>
                <w:lang w:val="en-US"/>
              </w:rPr>
              <w:t>p</w:t>
            </w:r>
            <w:r w:rsidRPr="00D7447F">
              <w:rPr>
                <w:rFonts w:ascii="Gill Sans MT" w:hAnsi="Gill Sans MT"/>
                <w:b/>
                <w:sz w:val="16"/>
                <w:szCs w:val="16"/>
                <w:lang w:val="en-US"/>
              </w:rPr>
              <w:t xml:space="preserve"> </w:t>
            </w:r>
            <w:r w:rsidR="001B5159" w:rsidRPr="00D7447F">
              <w:rPr>
                <w:rFonts w:ascii="Gill Sans MT" w:hAnsi="Gill Sans MT"/>
                <w:b/>
                <w:sz w:val="16"/>
                <w:szCs w:val="16"/>
                <w:lang w:val="en-US"/>
              </w:rPr>
              <w:t>value (</w:t>
            </w:r>
            <w:r w:rsidR="001B5159" w:rsidRPr="00D7447F">
              <w:rPr>
                <w:rFonts w:ascii="Gill Sans MT" w:hAnsi="Gill Sans MT"/>
                <w:b/>
                <w:sz w:val="16"/>
                <w:szCs w:val="16"/>
                <w:lang w:val="en-US"/>
              </w:rPr>
              <w:sym w:font="Symbol" w:char="F063"/>
            </w:r>
            <w:r w:rsidR="001B5159" w:rsidRPr="00D7447F">
              <w:rPr>
                <w:rFonts w:ascii="Gill Sans MT" w:hAnsi="Gill Sans MT"/>
                <w:b/>
                <w:sz w:val="16"/>
                <w:szCs w:val="16"/>
                <w:vertAlign w:val="superscript"/>
                <w:lang w:val="en-US"/>
              </w:rPr>
              <w:t>2</w:t>
            </w:r>
            <w:r w:rsidR="001B5159" w:rsidRPr="00D7447F">
              <w:rPr>
                <w:rFonts w:ascii="Gill Sans MT" w:hAnsi="Gill Sans MT"/>
                <w:b/>
                <w:sz w:val="16"/>
                <w:szCs w:val="16"/>
                <w:lang w:val="en-US"/>
              </w:rPr>
              <w:t xml:space="preserve"> test)</w:t>
            </w:r>
          </w:p>
        </w:tc>
      </w:tr>
      <w:tr w:rsidR="001B5159" w:rsidRPr="00D7447F" w14:paraId="1C3A560E" w14:textId="5E8E9D98" w:rsidTr="00D7447F">
        <w:trPr>
          <w:trHeight w:val="255"/>
        </w:trPr>
        <w:tc>
          <w:tcPr>
            <w:tcW w:w="1294" w:type="pct"/>
            <w:tcBorders>
              <w:top w:val="single" w:sz="4" w:space="0" w:color="auto"/>
            </w:tcBorders>
            <w:vAlign w:val="center"/>
          </w:tcPr>
          <w:p w14:paraId="7337FEA0" w14:textId="5782BF40"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Handedness</w:t>
            </w:r>
          </w:p>
        </w:tc>
        <w:tc>
          <w:tcPr>
            <w:tcW w:w="736" w:type="pct"/>
            <w:tcBorders>
              <w:top w:val="single" w:sz="4" w:space="0" w:color="auto"/>
            </w:tcBorders>
            <w:vAlign w:val="center"/>
          </w:tcPr>
          <w:p w14:paraId="4630420D" w14:textId="6C090674"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286</w:t>
            </w:r>
          </w:p>
        </w:tc>
        <w:tc>
          <w:tcPr>
            <w:tcW w:w="1331" w:type="pct"/>
            <w:tcBorders>
              <w:top w:val="single" w:sz="4" w:space="0" w:color="auto"/>
            </w:tcBorders>
            <w:vAlign w:val="center"/>
          </w:tcPr>
          <w:p w14:paraId="4462C55D" w14:textId="4667375B"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0.0</w:t>
            </w:r>
            <w:r w:rsidR="00AF6CEA" w:rsidRPr="00D7447F">
              <w:rPr>
                <w:rFonts w:ascii="Gill Sans MT" w:hAnsi="Gill Sans MT"/>
                <w:sz w:val="16"/>
                <w:szCs w:val="16"/>
                <w:lang w:val="en-US"/>
              </w:rPr>
              <w:t>38</w:t>
            </w:r>
          </w:p>
        </w:tc>
        <w:tc>
          <w:tcPr>
            <w:tcW w:w="1639" w:type="pct"/>
            <w:tcBorders>
              <w:top w:val="single" w:sz="4" w:space="0" w:color="auto"/>
            </w:tcBorders>
          </w:tcPr>
          <w:p w14:paraId="2040A87D" w14:textId="33762B70"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0.</w:t>
            </w:r>
            <w:r w:rsidR="00AF6CEA" w:rsidRPr="00D7447F">
              <w:rPr>
                <w:rFonts w:ascii="Gill Sans MT" w:hAnsi="Gill Sans MT"/>
                <w:sz w:val="16"/>
                <w:szCs w:val="16"/>
                <w:lang w:val="en-US"/>
              </w:rPr>
              <w:t>811</w:t>
            </w:r>
          </w:p>
        </w:tc>
      </w:tr>
      <w:tr w:rsidR="001B5159" w:rsidRPr="00C6526A" w14:paraId="361B59D1" w14:textId="6B8C75D6" w:rsidTr="00D7447F">
        <w:trPr>
          <w:trHeight w:val="255"/>
        </w:trPr>
        <w:tc>
          <w:tcPr>
            <w:tcW w:w="1294" w:type="pct"/>
            <w:vAlign w:val="center"/>
          </w:tcPr>
          <w:p w14:paraId="050425B1" w14:textId="149D9F55"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Education</w:t>
            </w:r>
          </w:p>
        </w:tc>
        <w:tc>
          <w:tcPr>
            <w:tcW w:w="736" w:type="pct"/>
            <w:vAlign w:val="center"/>
          </w:tcPr>
          <w:p w14:paraId="0B26992C" w14:textId="12B1A9A9"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30</w:t>
            </w:r>
            <w:r w:rsidR="00AF6CEA" w:rsidRPr="00D7447F">
              <w:rPr>
                <w:rFonts w:ascii="Gill Sans MT" w:hAnsi="Gill Sans MT"/>
                <w:sz w:val="16"/>
                <w:szCs w:val="16"/>
                <w:lang w:val="en-US"/>
              </w:rPr>
              <w:t>9</w:t>
            </w:r>
          </w:p>
        </w:tc>
        <w:tc>
          <w:tcPr>
            <w:tcW w:w="1331" w:type="pct"/>
            <w:vAlign w:val="center"/>
          </w:tcPr>
          <w:p w14:paraId="62CEE45B" w14:textId="7FB83517" w:rsidR="001B5159" w:rsidRPr="00D7447F" w:rsidRDefault="001B5159" w:rsidP="003B7E3A">
            <w:pPr>
              <w:rPr>
                <w:rFonts w:ascii="Gill Sans MT" w:hAnsi="Gill Sans MT"/>
                <w:sz w:val="16"/>
                <w:szCs w:val="16"/>
                <w:lang w:val="en-US"/>
              </w:rPr>
            </w:pPr>
            <w:r w:rsidRPr="00D7447F">
              <w:rPr>
                <w:rFonts w:ascii="Gill Sans MT" w:hAnsi="Gill Sans MT"/>
                <w:sz w:val="16"/>
                <w:szCs w:val="16"/>
                <w:lang w:val="en-US"/>
              </w:rPr>
              <w:t>0.0</w:t>
            </w:r>
            <w:r w:rsidR="00AF6CEA" w:rsidRPr="00D7447F">
              <w:rPr>
                <w:rFonts w:ascii="Gill Sans MT" w:hAnsi="Gill Sans MT"/>
                <w:sz w:val="16"/>
                <w:szCs w:val="16"/>
                <w:lang w:val="en-US"/>
              </w:rPr>
              <w:t>85</w:t>
            </w:r>
          </w:p>
        </w:tc>
        <w:tc>
          <w:tcPr>
            <w:tcW w:w="1639" w:type="pct"/>
          </w:tcPr>
          <w:p w14:paraId="069175F3" w14:textId="2A20AB80" w:rsidR="001B5159" w:rsidRPr="00C6526A" w:rsidRDefault="001B5159" w:rsidP="003B7E3A">
            <w:pPr>
              <w:rPr>
                <w:rFonts w:ascii="Gill Sans MT" w:hAnsi="Gill Sans MT"/>
                <w:sz w:val="16"/>
                <w:szCs w:val="16"/>
                <w:lang w:val="en-US"/>
              </w:rPr>
            </w:pPr>
            <w:r w:rsidRPr="00D7447F">
              <w:rPr>
                <w:rFonts w:ascii="Gill Sans MT" w:hAnsi="Gill Sans MT"/>
                <w:sz w:val="16"/>
                <w:szCs w:val="16"/>
                <w:lang w:val="en-US"/>
              </w:rPr>
              <w:t>0.</w:t>
            </w:r>
            <w:r w:rsidR="00AF6CEA" w:rsidRPr="00D7447F">
              <w:rPr>
                <w:rFonts w:ascii="Gill Sans MT" w:hAnsi="Gill Sans MT"/>
                <w:sz w:val="16"/>
                <w:szCs w:val="16"/>
                <w:lang w:val="en-US"/>
              </w:rPr>
              <w:t>325</w:t>
            </w:r>
          </w:p>
        </w:tc>
      </w:tr>
    </w:tbl>
    <w:p w14:paraId="570198ED" w14:textId="77777777" w:rsidR="001B5159" w:rsidRPr="00C6526A" w:rsidRDefault="001B5159" w:rsidP="001B5159">
      <w:pPr>
        <w:jc w:val="both"/>
        <w:rPr>
          <w:rFonts w:ascii="Gill Sans MT" w:hAnsi="Gill Sans MT"/>
          <w:sz w:val="16"/>
          <w:szCs w:val="16"/>
          <w:lang w:val="en-US"/>
        </w:rPr>
      </w:pPr>
    </w:p>
    <w:p w14:paraId="35F9DF8A" w14:textId="0289B45B" w:rsidR="00B90576" w:rsidRPr="00C6526A" w:rsidRDefault="00123B2E" w:rsidP="00123B2E">
      <w:pPr>
        <w:rPr>
          <w:rFonts w:ascii="Gill Sans MT" w:hAnsi="Gill Sans MT"/>
          <w:sz w:val="24"/>
          <w:szCs w:val="24"/>
          <w:lang w:val="en-US"/>
        </w:rPr>
      </w:pPr>
      <w:r>
        <w:rPr>
          <w:rFonts w:ascii="Gill Sans MT" w:hAnsi="Gill Sans MT"/>
          <w:sz w:val="24"/>
          <w:szCs w:val="24"/>
          <w:lang w:val="en-US"/>
        </w:rPr>
        <w:br w:type="page"/>
      </w:r>
    </w:p>
    <w:p w14:paraId="745C24E8" w14:textId="591D1442" w:rsidR="001168C3" w:rsidRDefault="001168C3" w:rsidP="00F161A2">
      <w:pPr>
        <w:rPr>
          <w:rFonts w:ascii="Gill Sans MT" w:hAnsi="Gill Sans MT"/>
          <w:b/>
          <w:bCs/>
          <w:sz w:val="16"/>
          <w:szCs w:val="16"/>
          <w:lang w:val="en-US"/>
        </w:rPr>
      </w:pPr>
      <w:r w:rsidRPr="00E15FAF">
        <w:rPr>
          <w:rFonts w:ascii="Gill Sans MT" w:hAnsi="Gill Sans MT"/>
          <w:b/>
          <w:bCs/>
          <w:sz w:val="16"/>
          <w:szCs w:val="16"/>
          <w:lang w:val="en-US"/>
        </w:rPr>
        <w:lastRenderedPageBreak/>
        <w:t>Tab</w:t>
      </w:r>
      <w:r w:rsidR="00A7733D" w:rsidRPr="00E15FAF">
        <w:rPr>
          <w:rFonts w:ascii="Gill Sans MT" w:hAnsi="Gill Sans MT"/>
          <w:b/>
          <w:bCs/>
          <w:sz w:val="16"/>
          <w:szCs w:val="16"/>
          <w:lang w:val="en-US"/>
        </w:rPr>
        <w:t>le</w:t>
      </w:r>
      <w:r w:rsidRPr="00E15FAF">
        <w:rPr>
          <w:rFonts w:ascii="Gill Sans MT" w:hAnsi="Gill Sans MT"/>
          <w:b/>
          <w:bCs/>
          <w:sz w:val="16"/>
          <w:szCs w:val="16"/>
          <w:lang w:val="en-US"/>
        </w:rPr>
        <w:t xml:space="preserve"> </w:t>
      </w:r>
      <w:r w:rsidR="00F302CD" w:rsidRPr="00E15FAF">
        <w:rPr>
          <w:rFonts w:ascii="Gill Sans MT" w:hAnsi="Gill Sans MT"/>
          <w:b/>
          <w:bCs/>
          <w:sz w:val="16"/>
          <w:szCs w:val="16"/>
          <w:lang w:val="en-US"/>
        </w:rPr>
        <w:t>6</w:t>
      </w:r>
      <w:r w:rsidRPr="00E15FAF">
        <w:rPr>
          <w:rFonts w:ascii="Gill Sans MT" w:hAnsi="Gill Sans MT"/>
          <w:b/>
          <w:bCs/>
          <w:sz w:val="16"/>
          <w:szCs w:val="16"/>
          <w:lang w:val="en-US"/>
        </w:rPr>
        <w:t xml:space="preserve"> Comparison of pre- and post-treatment AAT subtests and profile level</w:t>
      </w:r>
      <w:r w:rsidR="00627710" w:rsidRPr="00E15FAF">
        <w:rPr>
          <w:rFonts w:ascii="Gill Sans MT" w:hAnsi="Gill Sans MT"/>
          <w:b/>
          <w:bCs/>
          <w:sz w:val="16"/>
          <w:szCs w:val="16"/>
          <w:lang w:val="en-US"/>
        </w:rPr>
        <w:t xml:space="preserve"> with raw scores</w:t>
      </w:r>
      <w:r w:rsidR="008058E7" w:rsidRPr="00E15FAF">
        <w:rPr>
          <w:rFonts w:ascii="Gill Sans MT" w:hAnsi="Gill Sans MT"/>
          <w:b/>
          <w:bCs/>
          <w:sz w:val="16"/>
          <w:szCs w:val="16"/>
          <w:lang w:val="en-US"/>
        </w:rPr>
        <w:t xml:space="preserve"> after </w:t>
      </w:r>
      <w:r w:rsidR="00A7733D" w:rsidRPr="00E15FAF">
        <w:rPr>
          <w:rFonts w:ascii="Gill Sans MT" w:hAnsi="Gill Sans MT"/>
          <w:b/>
          <w:bCs/>
          <w:sz w:val="16"/>
          <w:szCs w:val="16"/>
          <w:lang w:val="en-US"/>
        </w:rPr>
        <w:t xml:space="preserve">individual </w:t>
      </w:r>
      <w:r w:rsidR="008058E7" w:rsidRPr="00E15FAF">
        <w:rPr>
          <w:rFonts w:ascii="Gill Sans MT" w:hAnsi="Gill Sans MT"/>
          <w:b/>
          <w:bCs/>
          <w:sz w:val="16"/>
          <w:szCs w:val="16"/>
          <w:lang w:val="en-US"/>
        </w:rPr>
        <w:t>correction for spontaneous recovery</w:t>
      </w:r>
      <w:r w:rsidR="00B91274" w:rsidRPr="00E15FAF">
        <w:rPr>
          <w:rFonts w:ascii="Gill Sans MT" w:hAnsi="Gill Sans MT"/>
          <w:b/>
          <w:bCs/>
          <w:sz w:val="16"/>
          <w:szCs w:val="16"/>
          <w:lang w:val="en-US"/>
        </w:rPr>
        <w:t xml:space="preserve"> and un</w:t>
      </w:r>
      <w:r w:rsidR="00627710" w:rsidRPr="00E15FAF">
        <w:rPr>
          <w:rFonts w:ascii="Gill Sans MT" w:hAnsi="Gill Sans MT"/>
          <w:b/>
          <w:bCs/>
          <w:sz w:val="16"/>
          <w:szCs w:val="16"/>
          <w:lang w:val="en-US"/>
        </w:rPr>
        <w:t>adjusted raw scores</w:t>
      </w:r>
      <w:r w:rsidRPr="00E15FAF">
        <w:rPr>
          <w:rFonts w:ascii="Gill Sans MT" w:hAnsi="Gill Sans MT"/>
          <w:b/>
          <w:bCs/>
          <w:sz w:val="16"/>
          <w:szCs w:val="16"/>
          <w:lang w:val="en-US"/>
        </w:rPr>
        <w:t xml:space="preserve"> with pa</w:t>
      </w:r>
      <w:r w:rsidR="008058E7" w:rsidRPr="00E15FAF">
        <w:rPr>
          <w:rFonts w:ascii="Gill Sans MT" w:hAnsi="Gill Sans MT"/>
          <w:b/>
          <w:bCs/>
          <w:sz w:val="16"/>
          <w:szCs w:val="16"/>
          <w:lang w:val="en-US"/>
        </w:rPr>
        <w:t xml:space="preserve">ired </w:t>
      </w:r>
      <w:r w:rsidR="008058E7" w:rsidRPr="00E15FAF">
        <w:rPr>
          <w:rFonts w:ascii="Gill Sans MT" w:hAnsi="Gill Sans MT"/>
          <w:b/>
          <w:bCs/>
          <w:i/>
          <w:iCs/>
          <w:sz w:val="16"/>
          <w:szCs w:val="16"/>
          <w:lang w:val="en-US"/>
        </w:rPr>
        <w:t>t</w:t>
      </w:r>
      <w:r w:rsidR="008058E7" w:rsidRPr="00E15FAF">
        <w:rPr>
          <w:rFonts w:ascii="Gill Sans MT" w:hAnsi="Gill Sans MT"/>
          <w:b/>
          <w:bCs/>
          <w:sz w:val="16"/>
          <w:szCs w:val="16"/>
          <w:lang w:val="en-US"/>
        </w:rPr>
        <w:t>-tests (one-</w:t>
      </w:r>
      <w:r w:rsidR="007A3235" w:rsidRPr="00E15FAF">
        <w:rPr>
          <w:rFonts w:ascii="Gill Sans MT" w:hAnsi="Gill Sans MT"/>
          <w:b/>
          <w:bCs/>
          <w:sz w:val="16"/>
          <w:szCs w:val="16"/>
          <w:lang w:val="en-US"/>
        </w:rPr>
        <w:t>tailed</w:t>
      </w:r>
      <w:r w:rsidR="008058E7" w:rsidRPr="00E15FAF">
        <w:rPr>
          <w:rFonts w:ascii="Gill Sans MT" w:hAnsi="Gill Sans MT"/>
          <w:b/>
          <w:bCs/>
          <w:sz w:val="16"/>
          <w:szCs w:val="16"/>
          <w:lang w:val="en-US"/>
        </w:rPr>
        <w:t>)</w:t>
      </w:r>
    </w:p>
    <w:p w14:paraId="4F2AD97D" w14:textId="77777777" w:rsidR="001168C3" w:rsidRDefault="001168C3" w:rsidP="00F161A2">
      <w:pPr>
        <w:rPr>
          <w:rFonts w:ascii="Gill Sans MT" w:hAnsi="Gill Sans MT"/>
          <w:b/>
          <w:bCs/>
          <w:sz w:val="16"/>
          <w:szCs w:val="16"/>
          <w:lang w:val="en-US"/>
        </w:rPr>
      </w:pPr>
    </w:p>
    <w:p w14:paraId="16BAAC5A" w14:textId="77777777" w:rsidR="00E15FAF" w:rsidRDefault="00E15FAF" w:rsidP="00F161A2">
      <w:pPr>
        <w:rPr>
          <w:rFonts w:ascii="Gill Sans MT" w:hAnsi="Gill Sans MT"/>
          <w:b/>
          <w:bCs/>
          <w:sz w:val="16"/>
          <w:szCs w:val="16"/>
          <w:lang w:val="en-US"/>
        </w:rPr>
      </w:pPr>
    </w:p>
    <w:tbl>
      <w:tblPr>
        <w:tblStyle w:val="Tabellenraster"/>
        <w:tblW w:w="8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953"/>
        <w:gridCol w:w="992"/>
        <w:gridCol w:w="1452"/>
        <w:gridCol w:w="958"/>
        <w:gridCol w:w="992"/>
        <w:gridCol w:w="1593"/>
      </w:tblGrid>
      <w:tr w:rsidR="0080462D" w14:paraId="6AD9E0C2" w14:textId="77777777" w:rsidTr="00E15FAF">
        <w:tc>
          <w:tcPr>
            <w:tcW w:w="1452" w:type="dxa"/>
            <w:tcBorders>
              <w:bottom w:val="single" w:sz="4" w:space="0" w:color="auto"/>
            </w:tcBorders>
          </w:tcPr>
          <w:p w14:paraId="3B68DFDB" w14:textId="77777777" w:rsidR="0080462D" w:rsidRDefault="0080462D" w:rsidP="00F161A2">
            <w:pPr>
              <w:rPr>
                <w:rFonts w:ascii="Gill Sans MT" w:hAnsi="Gill Sans MT"/>
                <w:b/>
                <w:bCs/>
                <w:sz w:val="16"/>
                <w:szCs w:val="16"/>
                <w:lang w:val="en-US"/>
              </w:rPr>
            </w:pPr>
          </w:p>
        </w:tc>
        <w:tc>
          <w:tcPr>
            <w:tcW w:w="3397" w:type="dxa"/>
            <w:gridSpan w:val="3"/>
            <w:tcBorders>
              <w:bottom w:val="single" w:sz="4" w:space="0" w:color="auto"/>
            </w:tcBorders>
          </w:tcPr>
          <w:p w14:paraId="14176BE5" w14:textId="5AE3B1AF" w:rsidR="0080462D" w:rsidRPr="00B91274" w:rsidRDefault="00627710" w:rsidP="00F161A2">
            <w:pPr>
              <w:rPr>
                <w:rFonts w:ascii="Gill Sans MT" w:hAnsi="Gill Sans MT"/>
                <w:b/>
                <w:bCs/>
                <w:sz w:val="16"/>
                <w:szCs w:val="16"/>
                <w:lang w:val="en-US"/>
              </w:rPr>
            </w:pPr>
            <w:r>
              <w:rPr>
                <w:rFonts w:ascii="Gill Sans MT" w:hAnsi="Gill Sans MT"/>
                <w:b/>
                <w:bCs/>
                <w:sz w:val="16"/>
                <w:szCs w:val="16"/>
                <w:lang w:val="en-US"/>
              </w:rPr>
              <w:t>Raw scores c</w:t>
            </w:r>
            <w:r w:rsidR="0080462D" w:rsidRPr="00B91274">
              <w:rPr>
                <w:rFonts w:ascii="Gill Sans MT" w:hAnsi="Gill Sans MT"/>
                <w:b/>
                <w:bCs/>
                <w:sz w:val="16"/>
                <w:szCs w:val="16"/>
                <w:lang w:val="en-US"/>
              </w:rPr>
              <w:t>orrected for spontaneous recovery</w:t>
            </w:r>
          </w:p>
        </w:tc>
        <w:tc>
          <w:tcPr>
            <w:tcW w:w="3543" w:type="dxa"/>
            <w:gridSpan w:val="3"/>
            <w:tcBorders>
              <w:bottom w:val="single" w:sz="4" w:space="0" w:color="auto"/>
            </w:tcBorders>
          </w:tcPr>
          <w:p w14:paraId="0B522ECB" w14:textId="6C2F0BCE" w:rsidR="0080462D" w:rsidRDefault="0080462D" w:rsidP="00F161A2">
            <w:pPr>
              <w:rPr>
                <w:rFonts w:ascii="Gill Sans MT" w:hAnsi="Gill Sans MT"/>
                <w:b/>
                <w:bCs/>
                <w:sz w:val="16"/>
                <w:szCs w:val="16"/>
                <w:lang w:val="en-US"/>
              </w:rPr>
            </w:pPr>
            <w:r>
              <w:rPr>
                <w:rFonts w:ascii="Gill Sans MT" w:hAnsi="Gill Sans MT"/>
                <w:b/>
                <w:bCs/>
                <w:sz w:val="16"/>
                <w:szCs w:val="16"/>
                <w:lang w:val="en-US"/>
              </w:rPr>
              <w:t>Un</w:t>
            </w:r>
            <w:r w:rsidR="00627710">
              <w:rPr>
                <w:rFonts w:ascii="Gill Sans MT" w:hAnsi="Gill Sans MT"/>
                <w:b/>
                <w:bCs/>
                <w:sz w:val="16"/>
                <w:szCs w:val="16"/>
                <w:lang w:val="en-US"/>
              </w:rPr>
              <w:t>adjusted raw scores</w:t>
            </w:r>
          </w:p>
        </w:tc>
      </w:tr>
      <w:tr w:rsidR="002F6439" w14:paraId="3E9BAA37" w14:textId="77777777" w:rsidTr="00E15FAF">
        <w:tc>
          <w:tcPr>
            <w:tcW w:w="1452" w:type="dxa"/>
            <w:tcBorders>
              <w:top w:val="single" w:sz="4" w:space="0" w:color="auto"/>
              <w:bottom w:val="single" w:sz="4" w:space="0" w:color="auto"/>
            </w:tcBorders>
          </w:tcPr>
          <w:p w14:paraId="5EDF5B19" w14:textId="77777777" w:rsidR="0080462D" w:rsidRDefault="0080462D" w:rsidP="00F161A2">
            <w:pPr>
              <w:rPr>
                <w:rFonts w:ascii="Gill Sans MT" w:hAnsi="Gill Sans MT"/>
                <w:b/>
                <w:bCs/>
                <w:sz w:val="16"/>
                <w:szCs w:val="16"/>
                <w:lang w:val="en-US"/>
              </w:rPr>
            </w:pPr>
          </w:p>
        </w:tc>
        <w:tc>
          <w:tcPr>
            <w:tcW w:w="953" w:type="dxa"/>
            <w:tcBorders>
              <w:top w:val="single" w:sz="4" w:space="0" w:color="auto"/>
              <w:bottom w:val="single" w:sz="4" w:space="0" w:color="auto"/>
            </w:tcBorders>
          </w:tcPr>
          <w:p w14:paraId="39B6C5AB" w14:textId="05E75EEB" w:rsidR="0080462D" w:rsidRDefault="0080462D" w:rsidP="00F161A2">
            <w:pPr>
              <w:rPr>
                <w:rFonts w:ascii="Gill Sans MT" w:hAnsi="Gill Sans MT"/>
                <w:b/>
                <w:bCs/>
                <w:sz w:val="16"/>
                <w:szCs w:val="16"/>
                <w:lang w:val="en-US"/>
              </w:rPr>
            </w:pPr>
            <w:r w:rsidRPr="009B5BE8">
              <w:rPr>
                <w:rFonts w:ascii="Gill Sans MT" w:hAnsi="Gill Sans MT"/>
                <w:b/>
                <w:bCs/>
                <w:i/>
                <w:iCs/>
                <w:sz w:val="16"/>
                <w:szCs w:val="16"/>
                <w:lang w:val="en-US"/>
              </w:rPr>
              <w:t>t</w:t>
            </w:r>
            <w:r>
              <w:rPr>
                <w:rFonts w:ascii="Gill Sans MT" w:hAnsi="Gill Sans MT"/>
                <w:b/>
                <w:bCs/>
                <w:sz w:val="16"/>
                <w:szCs w:val="16"/>
                <w:lang w:val="en-US"/>
              </w:rPr>
              <w:t xml:space="preserve"> statistic</w:t>
            </w:r>
          </w:p>
        </w:tc>
        <w:tc>
          <w:tcPr>
            <w:tcW w:w="992" w:type="dxa"/>
            <w:tcBorders>
              <w:top w:val="single" w:sz="4" w:space="0" w:color="auto"/>
              <w:bottom w:val="single" w:sz="4" w:space="0" w:color="auto"/>
            </w:tcBorders>
          </w:tcPr>
          <w:p w14:paraId="33CA0711" w14:textId="0B9A956E" w:rsidR="0080462D" w:rsidRDefault="0080462D" w:rsidP="00F161A2">
            <w:pPr>
              <w:rPr>
                <w:rFonts w:ascii="Gill Sans MT" w:hAnsi="Gill Sans MT"/>
                <w:b/>
                <w:bCs/>
                <w:sz w:val="16"/>
                <w:szCs w:val="16"/>
                <w:lang w:val="en-US"/>
              </w:rPr>
            </w:pPr>
            <w:r w:rsidRPr="009B5BE8">
              <w:rPr>
                <w:rFonts w:ascii="Gill Sans MT" w:hAnsi="Gill Sans MT"/>
                <w:b/>
                <w:bCs/>
                <w:i/>
                <w:iCs/>
                <w:sz w:val="16"/>
                <w:szCs w:val="16"/>
                <w:lang w:val="en-US"/>
              </w:rPr>
              <w:t>p</w:t>
            </w:r>
            <w:r>
              <w:rPr>
                <w:rFonts w:ascii="Gill Sans MT" w:hAnsi="Gill Sans MT"/>
                <w:b/>
                <w:bCs/>
                <w:i/>
                <w:iCs/>
                <w:sz w:val="16"/>
                <w:szCs w:val="16"/>
                <w:lang w:val="en-US"/>
              </w:rPr>
              <w:t xml:space="preserve"> </w:t>
            </w:r>
            <w:r>
              <w:rPr>
                <w:rFonts w:ascii="Gill Sans MT" w:hAnsi="Gill Sans MT"/>
                <w:b/>
                <w:bCs/>
                <w:sz w:val="16"/>
                <w:szCs w:val="16"/>
                <w:lang w:val="en-US"/>
              </w:rPr>
              <w:t>value</w:t>
            </w:r>
          </w:p>
        </w:tc>
        <w:tc>
          <w:tcPr>
            <w:tcW w:w="1452" w:type="dxa"/>
            <w:tcBorders>
              <w:top w:val="single" w:sz="4" w:space="0" w:color="auto"/>
              <w:bottom w:val="single" w:sz="4" w:space="0" w:color="auto"/>
            </w:tcBorders>
          </w:tcPr>
          <w:p w14:paraId="4CCEBFFF" w14:textId="77777777" w:rsidR="002F6439" w:rsidRDefault="0080462D" w:rsidP="00F161A2">
            <w:pPr>
              <w:rPr>
                <w:rFonts w:ascii="Gill Sans MT" w:hAnsi="Gill Sans MT"/>
                <w:b/>
                <w:bCs/>
                <w:sz w:val="16"/>
                <w:szCs w:val="16"/>
                <w:lang w:val="en-US"/>
              </w:rPr>
            </w:pPr>
            <w:r>
              <w:rPr>
                <w:rFonts w:ascii="Gill Sans MT" w:hAnsi="Gill Sans MT"/>
                <w:b/>
                <w:bCs/>
                <w:sz w:val="16"/>
                <w:szCs w:val="16"/>
                <w:lang w:val="en-US"/>
              </w:rPr>
              <w:t xml:space="preserve">Cohen’s </w:t>
            </w:r>
            <w:r w:rsidRPr="00896611">
              <w:rPr>
                <w:rFonts w:ascii="Gill Sans MT" w:hAnsi="Gill Sans MT"/>
                <w:b/>
                <w:bCs/>
                <w:i/>
                <w:iCs/>
                <w:sz w:val="16"/>
                <w:szCs w:val="16"/>
                <w:lang w:val="en-US"/>
              </w:rPr>
              <w:t>d</w:t>
            </w:r>
            <w:r>
              <w:rPr>
                <w:rFonts w:ascii="Gill Sans MT" w:hAnsi="Gill Sans MT"/>
                <w:b/>
                <w:bCs/>
                <w:sz w:val="16"/>
                <w:szCs w:val="16"/>
                <w:lang w:val="en-US"/>
              </w:rPr>
              <w:t xml:space="preserve"> </w:t>
            </w:r>
          </w:p>
          <w:p w14:paraId="687DD7C3" w14:textId="054F431F" w:rsidR="0080462D" w:rsidRDefault="0080462D" w:rsidP="00F161A2">
            <w:pPr>
              <w:rPr>
                <w:rFonts w:ascii="Gill Sans MT" w:hAnsi="Gill Sans MT"/>
                <w:b/>
                <w:bCs/>
                <w:sz w:val="16"/>
                <w:szCs w:val="16"/>
                <w:lang w:val="en-US"/>
              </w:rPr>
            </w:pPr>
            <w:r>
              <w:rPr>
                <w:rFonts w:ascii="Gill Sans MT" w:hAnsi="Gill Sans MT"/>
                <w:b/>
                <w:bCs/>
                <w:sz w:val="16"/>
                <w:szCs w:val="16"/>
                <w:lang w:val="en-US"/>
              </w:rPr>
              <w:t>(95% CI)</w:t>
            </w:r>
          </w:p>
        </w:tc>
        <w:tc>
          <w:tcPr>
            <w:tcW w:w="958" w:type="dxa"/>
            <w:tcBorders>
              <w:top w:val="single" w:sz="4" w:space="0" w:color="auto"/>
              <w:bottom w:val="single" w:sz="4" w:space="0" w:color="auto"/>
            </w:tcBorders>
          </w:tcPr>
          <w:p w14:paraId="46E8B1B1" w14:textId="2BF5CC32" w:rsidR="0080462D" w:rsidRDefault="0080462D" w:rsidP="00F161A2">
            <w:pPr>
              <w:rPr>
                <w:rFonts w:ascii="Gill Sans MT" w:hAnsi="Gill Sans MT"/>
                <w:b/>
                <w:bCs/>
                <w:sz w:val="16"/>
                <w:szCs w:val="16"/>
                <w:lang w:val="en-US"/>
              </w:rPr>
            </w:pPr>
            <w:r w:rsidRPr="009B5BE8">
              <w:rPr>
                <w:rFonts w:ascii="Gill Sans MT" w:hAnsi="Gill Sans MT"/>
                <w:b/>
                <w:bCs/>
                <w:i/>
                <w:iCs/>
                <w:sz w:val="16"/>
                <w:szCs w:val="16"/>
                <w:lang w:val="en-US"/>
              </w:rPr>
              <w:t>t</w:t>
            </w:r>
            <w:r>
              <w:rPr>
                <w:rFonts w:ascii="Gill Sans MT" w:hAnsi="Gill Sans MT"/>
                <w:b/>
                <w:bCs/>
                <w:sz w:val="16"/>
                <w:szCs w:val="16"/>
                <w:lang w:val="en-US"/>
              </w:rPr>
              <w:t xml:space="preserve"> statistic</w:t>
            </w:r>
          </w:p>
        </w:tc>
        <w:tc>
          <w:tcPr>
            <w:tcW w:w="992" w:type="dxa"/>
            <w:tcBorders>
              <w:top w:val="single" w:sz="4" w:space="0" w:color="auto"/>
              <w:bottom w:val="single" w:sz="4" w:space="0" w:color="auto"/>
            </w:tcBorders>
          </w:tcPr>
          <w:p w14:paraId="423667FE" w14:textId="02E3B336" w:rsidR="0080462D" w:rsidRDefault="0080462D" w:rsidP="00F161A2">
            <w:pPr>
              <w:rPr>
                <w:rFonts w:ascii="Gill Sans MT" w:hAnsi="Gill Sans MT"/>
                <w:b/>
                <w:bCs/>
                <w:sz w:val="16"/>
                <w:szCs w:val="16"/>
                <w:lang w:val="en-US"/>
              </w:rPr>
            </w:pPr>
            <w:r w:rsidRPr="009B5BE8">
              <w:rPr>
                <w:rFonts w:ascii="Gill Sans MT" w:hAnsi="Gill Sans MT"/>
                <w:b/>
                <w:bCs/>
                <w:i/>
                <w:iCs/>
                <w:sz w:val="16"/>
                <w:szCs w:val="16"/>
                <w:lang w:val="en-US"/>
              </w:rPr>
              <w:t>p</w:t>
            </w:r>
            <w:r>
              <w:rPr>
                <w:rFonts w:ascii="Gill Sans MT" w:hAnsi="Gill Sans MT"/>
                <w:b/>
                <w:bCs/>
                <w:i/>
                <w:iCs/>
                <w:sz w:val="16"/>
                <w:szCs w:val="16"/>
                <w:lang w:val="en-US"/>
              </w:rPr>
              <w:t xml:space="preserve"> </w:t>
            </w:r>
            <w:r>
              <w:rPr>
                <w:rFonts w:ascii="Gill Sans MT" w:hAnsi="Gill Sans MT"/>
                <w:b/>
                <w:bCs/>
                <w:sz w:val="16"/>
                <w:szCs w:val="16"/>
                <w:lang w:val="en-US"/>
              </w:rPr>
              <w:t>value</w:t>
            </w:r>
          </w:p>
        </w:tc>
        <w:tc>
          <w:tcPr>
            <w:tcW w:w="1593" w:type="dxa"/>
            <w:tcBorders>
              <w:top w:val="single" w:sz="4" w:space="0" w:color="auto"/>
              <w:bottom w:val="single" w:sz="4" w:space="0" w:color="auto"/>
            </w:tcBorders>
          </w:tcPr>
          <w:p w14:paraId="00DA0E6D" w14:textId="77777777" w:rsidR="002F6439" w:rsidRDefault="0080462D" w:rsidP="00F161A2">
            <w:pPr>
              <w:rPr>
                <w:rFonts w:ascii="Gill Sans MT" w:hAnsi="Gill Sans MT"/>
                <w:b/>
                <w:bCs/>
                <w:sz w:val="16"/>
                <w:szCs w:val="16"/>
                <w:lang w:val="en-US"/>
              </w:rPr>
            </w:pPr>
            <w:r>
              <w:rPr>
                <w:rFonts w:ascii="Gill Sans MT" w:hAnsi="Gill Sans MT"/>
                <w:b/>
                <w:bCs/>
                <w:sz w:val="16"/>
                <w:szCs w:val="16"/>
                <w:lang w:val="en-US"/>
              </w:rPr>
              <w:t xml:space="preserve">Cohen’s </w:t>
            </w:r>
            <w:r w:rsidRPr="00896611">
              <w:rPr>
                <w:rFonts w:ascii="Gill Sans MT" w:hAnsi="Gill Sans MT"/>
                <w:b/>
                <w:bCs/>
                <w:i/>
                <w:iCs/>
                <w:sz w:val="16"/>
                <w:szCs w:val="16"/>
                <w:lang w:val="en-US"/>
              </w:rPr>
              <w:t>d</w:t>
            </w:r>
            <w:r>
              <w:rPr>
                <w:rFonts w:ascii="Gill Sans MT" w:hAnsi="Gill Sans MT"/>
                <w:b/>
                <w:bCs/>
                <w:sz w:val="16"/>
                <w:szCs w:val="16"/>
                <w:lang w:val="en-US"/>
              </w:rPr>
              <w:t xml:space="preserve"> </w:t>
            </w:r>
          </w:p>
          <w:p w14:paraId="2DB2DE2F" w14:textId="6F85F377" w:rsidR="0080462D" w:rsidRDefault="0080462D" w:rsidP="00F161A2">
            <w:pPr>
              <w:rPr>
                <w:rFonts w:ascii="Gill Sans MT" w:hAnsi="Gill Sans MT"/>
                <w:b/>
                <w:bCs/>
                <w:sz w:val="16"/>
                <w:szCs w:val="16"/>
                <w:lang w:val="en-US"/>
              </w:rPr>
            </w:pPr>
            <w:r>
              <w:rPr>
                <w:rFonts w:ascii="Gill Sans MT" w:hAnsi="Gill Sans MT"/>
                <w:b/>
                <w:bCs/>
                <w:sz w:val="16"/>
                <w:szCs w:val="16"/>
                <w:lang w:val="en-US"/>
              </w:rPr>
              <w:t>(95% CI)</w:t>
            </w:r>
          </w:p>
        </w:tc>
      </w:tr>
      <w:tr w:rsidR="002F6439" w:rsidRPr="003F3F2D" w14:paraId="14B5DD96" w14:textId="42027D6D" w:rsidTr="00E15FAF">
        <w:tc>
          <w:tcPr>
            <w:tcW w:w="1452" w:type="dxa"/>
            <w:tcBorders>
              <w:top w:val="single" w:sz="4" w:space="0" w:color="auto"/>
            </w:tcBorders>
          </w:tcPr>
          <w:p w14:paraId="16F157DD" w14:textId="19129719"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Token Test</w:t>
            </w:r>
          </w:p>
        </w:tc>
        <w:tc>
          <w:tcPr>
            <w:tcW w:w="953" w:type="dxa"/>
            <w:tcBorders>
              <w:top w:val="single" w:sz="4" w:space="0" w:color="auto"/>
            </w:tcBorders>
          </w:tcPr>
          <w:p w14:paraId="43C47C59" w14:textId="620D905D" w:rsidR="002F6439" w:rsidRPr="003F3F2D" w:rsidRDefault="002F6439" w:rsidP="002F6439">
            <w:pPr>
              <w:rPr>
                <w:rFonts w:ascii="Gill Sans MT" w:hAnsi="Gill Sans MT"/>
                <w:sz w:val="16"/>
                <w:szCs w:val="16"/>
                <w:lang w:val="en-US"/>
              </w:rPr>
            </w:pPr>
            <w:r>
              <w:rPr>
                <w:rFonts w:ascii="Gill Sans MT" w:hAnsi="Gill Sans MT"/>
                <w:sz w:val="16"/>
                <w:szCs w:val="16"/>
                <w:lang w:val="en-US"/>
              </w:rPr>
              <w:t xml:space="preserve">  -4.01</w:t>
            </w:r>
          </w:p>
        </w:tc>
        <w:tc>
          <w:tcPr>
            <w:tcW w:w="992" w:type="dxa"/>
            <w:tcBorders>
              <w:top w:val="single" w:sz="4" w:space="0" w:color="auto"/>
            </w:tcBorders>
          </w:tcPr>
          <w:p w14:paraId="63E32B9C" w14:textId="21AF7C73"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Borders>
              <w:top w:val="single" w:sz="4" w:space="0" w:color="auto"/>
            </w:tcBorders>
          </w:tcPr>
          <w:p w14:paraId="1D0CF23D" w14:textId="702751E4" w:rsidR="002F6439" w:rsidRPr="003F3F2D" w:rsidRDefault="002F6439" w:rsidP="002F6439">
            <w:pPr>
              <w:rPr>
                <w:rFonts w:ascii="Gill Sans MT" w:hAnsi="Gill Sans MT"/>
                <w:sz w:val="16"/>
                <w:szCs w:val="16"/>
                <w:lang w:val="en-US"/>
              </w:rPr>
            </w:pPr>
            <w:r>
              <w:rPr>
                <w:rFonts w:ascii="Gill Sans MT" w:hAnsi="Gill Sans MT"/>
                <w:sz w:val="16"/>
                <w:szCs w:val="16"/>
                <w:lang w:val="en-US"/>
              </w:rPr>
              <w:t>0.19 (0.10-0.28)</w:t>
            </w:r>
          </w:p>
        </w:tc>
        <w:tc>
          <w:tcPr>
            <w:tcW w:w="958" w:type="dxa"/>
            <w:tcBorders>
              <w:top w:val="single" w:sz="4" w:space="0" w:color="auto"/>
            </w:tcBorders>
          </w:tcPr>
          <w:p w14:paraId="57E60567" w14:textId="74E50955" w:rsidR="002F6439" w:rsidRDefault="002F6439" w:rsidP="002F6439">
            <w:pPr>
              <w:rPr>
                <w:rFonts w:ascii="Gill Sans MT" w:hAnsi="Gill Sans MT"/>
                <w:sz w:val="16"/>
                <w:szCs w:val="16"/>
                <w:lang w:val="en-US"/>
              </w:rPr>
            </w:pPr>
            <w:r>
              <w:rPr>
                <w:rFonts w:ascii="Gill Sans MT" w:hAnsi="Gill Sans MT"/>
                <w:sz w:val="16"/>
                <w:szCs w:val="16"/>
                <w:lang w:val="en-US"/>
              </w:rPr>
              <w:t>- 5.04</w:t>
            </w:r>
          </w:p>
        </w:tc>
        <w:tc>
          <w:tcPr>
            <w:tcW w:w="992" w:type="dxa"/>
            <w:tcBorders>
              <w:top w:val="single" w:sz="4" w:space="0" w:color="auto"/>
            </w:tcBorders>
          </w:tcPr>
          <w:p w14:paraId="0C3BDDA2" w14:textId="20886ACC"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Borders>
              <w:top w:val="single" w:sz="4" w:space="0" w:color="auto"/>
            </w:tcBorders>
          </w:tcPr>
          <w:p w14:paraId="74929BF5" w14:textId="6800E20D" w:rsidR="002F6439" w:rsidRDefault="002F6439" w:rsidP="002F6439">
            <w:pPr>
              <w:rPr>
                <w:rFonts w:ascii="Gill Sans MT" w:hAnsi="Gill Sans MT"/>
                <w:sz w:val="16"/>
                <w:szCs w:val="16"/>
                <w:lang w:val="en-US"/>
              </w:rPr>
            </w:pPr>
            <w:r>
              <w:rPr>
                <w:rFonts w:ascii="Gill Sans MT" w:hAnsi="Gill Sans MT"/>
                <w:sz w:val="16"/>
                <w:szCs w:val="16"/>
                <w:lang w:val="en-US"/>
              </w:rPr>
              <w:t>0.24 (0.14-0.33)</w:t>
            </w:r>
          </w:p>
        </w:tc>
      </w:tr>
      <w:tr w:rsidR="002F6439" w:rsidRPr="003F3F2D" w14:paraId="009D6903" w14:textId="3775EC48" w:rsidTr="00E15FAF">
        <w:tc>
          <w:tcPr>
            <w:tcW w:w="1452" w:type="dxa"/>
          </w:tcPr>
          <w:p w14:paraId="20028BA7" w14:textId="425B0849"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Repetition</w:t>
            </w:r>
          </w:p>
        </w:tc>
        <w:tc>
          <w:tcPr>
            <w:tcW w:w="953" w:type="dxa"/>
          </w:tcPr>
          <w:p w14:paraId="1CB43613" w14:textId="48E144A7" w:rsidR="002F6439" w:rsidRPr="003F3F2D" w:rsidRDefault="002F6439" w:rsidP="002F6439">
            <w:pPr>
              <w:rPr>
                <w:rFonts w:ascii="Gill Sans MT" w:hAnsi="Gill Sans MT"/>
                <w:sz w:val="16"/>
                <w:szCs w:val="16"/>
                <w:lang w:val="en-US"/>
              </w:rPr>
            </w:pPr>
            <w:r>
              <w:rPr>
                <w:rFonts w:ascii="Gill Sans MT" w:hAnsi="Gill Sans MT"/>
                <w:sz w:val="16"/>
                <w:szCs w:val="16"/>
                <w:lang w:val="en-US"/>
              </w:rPr>
              <w:t>-13.17</w:t>
            </w:r>
          </w:p>
        </w:tc>
        <w:tc>
          <w:tcPr>
            <w:tcW w:w="992" w:type="dxa"/>
          </w:tcPr>
          <w:p w14:paraId="488B376A" w14:textId="2E840D3D"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Pr>
          <w:p w14:paraId="1FD9C669" w14:textId="36B6FDB3" w:rsidR="002F6439" w:rsidRPr="003F3F2D" w:rsidRDefault="002F6439" w:rsidP="002F6439">
            <w:pPr>
              <w:rPr>
                <w:rFonts w:ascii="Gill Sans MT" w:hAnsi="Gill Sans MT"/>
                <w:sz w:val="16"/>
                <w:szCs w:val="16"/>
                <w:lang w:val="en-US"/>
              </w:rPr>
            </w:pPr>
            <w:r>
              <w:rPr>
                <w:rFonts w:ascii="Gill Sans MT" w:hAnsi="Gill Sans MT"/>
                <w:sz w:val="16"/>
                <w:szCs w:val="16"/>
                <w:lang w:val="en-US"/>
              </w:rPr>
              <w:t>0.62 (0.52-0.72)</w:t>
            </w:r>
          </w:p>
        </w:tc>
        <w:tc>
          <w:tcPr>
            <w:tcW w:w="958" w:type="dxa"/>
          </w:tcPr>
          <w:p w14:paraId="39C2CD86" w14:textId="19890BF7" w:rsidR="002F6439" w:rsidRDefault="002F6439" w:rsidP="002F6439">
            <w:pPr>
              <w:rPr>
                <w:rFonts w:ascii="Gill Sans MT" w:hAnsi="Gill Sans MT"/>
                <w:sz w:val="16"/>
                <w:szCs w:val="16"/>
                <w:lang w:val="en-US"/>
              </w:rPr>
            </w:pPr>
            <w:r>
              <w:rPr>
                <w:rFonts w:ascii="Gill Sans MT" w:hAnsi="Gill Sans MT"/>
                <w:sz w:val="16"/>
                <w:szCs w:val="16"/>
                <w:lang w:val="en-US"/>
              </w:rPr>
              <w:t>-14.08</w:t>
            </w:r>
          </w:p>
        </w:tc>
        <w:tc>
          <w:tcPr>
            <w:tcW w:w="992" w:type="dxa"/>
          </w:tcPr>
          <w:p w14:paraId="23217276" w14:textId="2C75CF14"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Pr>
          <w:p w14:paraId="41F65DBF" w14:textId="6EC27ACB" w:rsidR="002F6439" w:rsidRDefault="002F6439" w:rsidP="002F6439">
            <w:pPr>
              <w:rPr>
                <w:rFonts w:ascii="Gill Sans MT" w:hAnsi="Gill Sans MT"/>
                <w:sz w:val="16"/>
                <w:szCs w:val="16"/>
                <w:lang w:val="en-US"/>
              </w:rPr>
            </w:pPr>
            <w:r>
              <w:rPr>
                <w:rFonts w:ascii="Gill Sans MT" w:hAnsi="Gill Sans MT"/>
                <w:sz w:val="16"/>
                <w:szCs w:val="16"/>
                <w:lang w:val="en-US"/>
              </w:rPr>
              <w:t>0.67 (0.56-0.77)</w:t>
            </w:r>
          </w:p>
        </w:tc>
      </w:tr>
      <w:tr w:rsidR="002F6439" w:rsidRPr="003F3F2D" w14:paraId="1CD00D23" w14:textId="23774F31" w:rsidTr="00E15FAF">
        <w:tc>
          <w:tcPr>
            <w:tcW w:w="1452" w:type="dxa"/>
          </w:tcPr>
          <w:p w14:paraId="31D25AC7" w14:textId="7D9021E9"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Written Language</w:t>
            </w:r>
          </w:p>
        </w:tc>
        <w:tc>
          <w:tcPr>
            <w:tcW w:w="953" w:type="dxa"/>
          </w:tcPr>
          <w:p w14:paraId="6DF15118" w14:textId="572C9F7C" w:rsidR="002F6439" w:rsidRPr="003F3F2D" w:rsidRDefault="002F6439" w:rsidP="002F6439">
            <w:pPr>
              <w:rPr>
                <w:rFonts w:ascii="Gill Sans MT" w:hAnsi="Gill Sans MT"/>
                <w:sz w:val="16"/>
                <w:szCs w:val="16"/>
                <w:lang w:val="en-US"/>
              </w:rPr>
            </w:pPr>
            <w:r>
              <w:rPr>
                <w:rFonts w:ascii="Gill Sans MT" w:hAnsi="Gill Sans MT"/>
                <w:sz w:val="16"/>
                <w:szCs w:val="16"/>
                <w:lang w:val="en-US"/>
              </w:rPr>
              <w:t>-10.79</w:t>
            </w:r>
          </w:p>
        </w:tc>
        <w:tc>
          <w:tcPr>
            <w:tcW w:w="992" w:type="dxa"/>
          </w:tcPr>
          <w:p w14:paraId="5DC0F207" w14:textId="45715687"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Pr>
          <w:p w14:paraId="4E11D2C7" w14:textId="7CADE6C2" w:rsidR="002F6439" w:rsidRPr="003F3F2D" w:rsidRDefault="002F6439" w:rsidP="002F6439">
            <w:pPr>
              <w:rPr>
                <w:rFonts w:ascii="Gill Sans MT" w:hAnsi="Gill Sans MT"/>
                <w:sz w:val="16"/>
                <w:szCs w:val="16"/>
                <w:lang w:val="en-US"/>
              </w:rPr>
            </w:pPr>
            <w:r>
              <w:rPr>
                <w:rFonts w:ascii="Gill Sans MT" w:hAnsi="Gill Sans MT"/>
                <w:sz w:val="16"/>
                <w:szCs w:val="16"/>
                <w:lang w:val="en-US"/>
              </w:rPr>
              <w:t>0.51 (0.41-0.61)</w:t>
            </w:r>
          </w:p>
        </w:tc>
        <w:tc>
          <w:tcPr>
            <w:tcW w:w="958" w:type="dxa"/>
          </w:tcPr>
          <w:p w14:paraId="796097D8" w14:textId="279370BA" w:rsidR="002F6439" w:rsidRDefault="002F6439" w:rsidP="002F6439">
            <w:pPr>
              <w:rPr>
                <w:rFonts w:ascii="Gill Sans MT" w:hAnsi="Gill Sans MT"/>
                <w:sz w:val="16"/>
                <w:szCs w:val="16"/>
                <w:lang w:val="en-US"/>
              </w:rPr>
            </w:pPr>
            <w:r>
              <w:rPr>
                <w:rFonts w:ascii="Gill Sans MT" w:hAnsi="Gill Sans MT"/>
                <w:sz w:val="16"/>
                <w:szCs w:val="16"/>
                <w:lang w:val="en-US"/>
              </w:rPr>
              <w:t>-12.09</w:t>
            </w:r>
          </w:p>
        </w:tc>
        <w:tc>
          <w:tcPr>
            <w:tcW w:w="992" w:type="dxa"/>
          </w:tcPr>
          <w:p w14:paraId="4C165DE6" w14:textId="3E960A3B"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Pr>
          <w:p w14:paraId="3325C65F" w14:textId="5A65BA30" w:rsidR="002F6439" w:rsidRDefault="002F6439" w:rsidP="002F6439">
            <w:pPr>
              <w:rPr>
                <w:rFonts w:ascii="Gill Sans MT" w:hAnsi="Gill Sans MT"/>
                <w:sz w:val="16"/>
                <w:szCs w:val="16"/>
                <w:lang w:val="en-US"/>
              </w:rPr>
            </w:pPr>
            <w:r>
              <w:rPr>
                <w:rFonts w:ascii="Gill Sans MT" w:hAnsi="Gill Sans MT"/>
                <w:sz w:val="16"/>
                <w:szCs w:val="16"/>
                <w:lang w:val="en-US"/>
              </w:rPr>
              <w:t>0.57 (0.47-0.67)</w:t>
            </w:r>
          </w:p>
        </w:tc>
      </w:tr>
      <w:tr w:rsidR="002F6439" w:rsidRPr="003F3F2D" w14:paraId="026206C3" w14:textId="4B37ED7F" w:rsidTr="00E15FAF">
        <w:tc>
          <w:tcPr>
            <w:tcW w:w="1452" w:type="dxa"/>
          </w:tcPr>
          <w:p w14:paraId="7494C051" w14:textId="3429342D"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Naming</w:t>
            </w:r>
          </w:p>
        </w:tc>
        <w:tc>
          <w:tcPr>
            <w:tcW w:w="953" w:type="dxa"/>
          </w:tcPr>
          <w:p w14:paraId="09A2E402" w14:textId="7AAFF896" w:rsidR="002F6439" w:rsidRPr="003F3F2D" w:rsidRDefault="002F6439" w:rsidP="002F6439">
            <w:pPr>
              <w:rPr>
                <w:rFonts w:ascii="Gill Sans MT" w:hAnsi="Gill Sans MT"/>
                <w:sz w:val="16"/>
                <w:szCs w:val="16"/>
                <w:lang w:val="en-US"/>
              </w:rPr>
            </w:pPr>
            <w:r>
              <w:rPr>
                <w:rFonts w:ascii="Gill Sans MT" w:hAnsi="Gill Sans MT"/>
                <w:sz w:val="16"/>
                <w:szCs w:val="16"/>
                <w:lang w:val="en-US"/>
              </w:rPr>
              <w:t>-12.99</w:t>
            </w:r>
          </w:p>
        </w:tc>
        <w:tc>
          <w:tcPr>
            <w:tcW w:w="992" w:type="dxa"/>
          </w:tcPr>
          <w:p w14:paraId="4911C883" w14:textId="58359630"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Pr>
          <w:p w14:paraId="4A4634BD" w14:textId="3C6D6492" w:rsidR="002F6439" w:rsidRPr="003F3F2D" w:rsidRDefault="002F6439" w:rsidP="002F6439">
            <w:pPr>
              <w:rPr>
                <w:rFonts w:ascii="Gill Sans MT" w:hAnsi="Gill Sans MT"/>
                <w:sz w:val="16"/>
                <w:szCs w:val="16"/>
                <w:lang w:val="en-US"/>
              </w:rPr>
            </w:pPr>
            <w:r>
              <w:rPr>
                <w:rFonts w:ascii="Gill Sans MT" w:hAnsi="Gill Sans MT"/>
                <w:sz w:val="16"/>
                <w:szCs w:val="16"/>
                <w:lang w:val="en-US"/>
              </w:rPr>
              <w:t>0.61 (0.51-0.71)</w:t>
            </w:r>
          </w:p>
        </w:tc>
        <w:tc>
          <w:tcPr>
            <w:tcW w:w="958" w:type="dxa"/>
          </w:tcPr>
          <w:p w14:paraId="7C6B92AB" w14:textId="63F1AA50" w:rsidR="002F6439" w:rsidRDefault="002F6439" w:rsidP="002F6439">
            <w:pPr>
              <w:rPr>
                <w:rFonts w:ascii="Gill Sans MT" w:hAnsi="Gill Sans MT"/>
                <w:sz w:val="16"/>
                <w:szCs w:val="16"/>
                <w:lang w:val="en-US"/>
              </w:rPr>
            </w:pPr>
            <w:r>
              <w:rPr>
                <w:rFonts w:ascii="Gill Sans MT" w:hAnsi="Gill Sans MT"/>
                <w:sz w:val="16"/>
                <w:szCs w:val="16"/>
                <w:lang w:val="en-US"/>
              </w:rPr>
              <w:t>-13.68</w:t>
            </w:r>
          </w:p>
        </w:tc>
        <w:tc>
          <w:tcPr>
            <w:tcW w:w="992" w:type="dxa"/>
          </w:tcPr>
          <w:p w14:paraId="25B558EA" w14:textId="1D135CB7"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Pr>
          <w:p w14:paraId="3B9F09D0" w14:textId="38381035" w:rsidR="002F6439" w:rsidRDefault="002F6439" w:rsidP="002F6439">
            <w:pPr>
              <w:rPr>
                <w:rFonts w:ascii="Gill Sans MT" w:hAnsi="Gill Sans MT"/>
                <w:sz w:val="16"/>
                <w:szCs w:val="16"/>
                <w:lang w:val="en-US"/>
              </w:rPr>
            </w:pPr>
            <w:r>
              <w:rPr>
                <w:rFonts w:ascii="Gill Sans MT" w:hAnsi="Gill Sans MT"/>
                <w:sz w:val="16"/>
                <w:szCs w:val="16"/>
                <w:lang w:val="en-US"/>
              </w:rPr>
              <w:t>0.67 (0.54-0.75)</w:t>
            </w:r>
          </w:p>
        </w:tc>
      </w:tr>
      <w:tr w:rsidR="002F6439" w:rsidRPr="003F3F2D" w14:paraId="40E14D82" w14:textId="5F4840E2" w:rsidTr="00E15FAF">
        <w:tc>
          <w:tcPr>
            <w:tcW w:w="1452" w:type="dxa"/>
          </w:tcPr>
          <w:p w14:paraId="05AA20FD" w14:textId="2C9893DD"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Comprehension</w:t>
            </w:r>
          </w:p>
        </w:tc>
        <w:tc>
          <w:tcPr>
            <w:tcW w:w="953" w:type="dxa"/>
          </w:tcPr>
          <w:p w14:paraId="6AC03B96" w14:textId="2C6BB237" w:rsidR="002F6439" w:rsidRPr="003F3F2D" w:rsidRDefault="002F6439" w:rsidP="002F6439">
            <w:pPr>
              <w:rPr>
                <w:rFonts w:ascii="Gill Sans MT" w:hAnsi="Gill Sans MT"/>
                <w:sz w:val="16"/>
                <w:szCs w:val="16"/>
                <w:lang w:val="en-US"/>
              </w:rPr>
            </w:pPr>
            <w:r>
              <w:rPr>
                <w:rFonts w:ascii="Gill Sans MT" w:hAnsi="Gill Sans MT"/>
                <w:sz w:val="16"/>
                <w:szCs w:val="16"/>
                <w:lang w:val="en-US"/>
              </w:rPr>
              <w:t xml:space="preserve">  -8.02</w:t>
            </w:r>
          </w:p>
        </w:tc>
        <w:tc>
          <w:tcPr>
            <w:tcW w:w="992" w:type="dxa"/>
          </w:tcPr>
          <w:p w14:paraId="6BBAEABD" w14:textId="7AB90E71"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Pr>
          <w:p w14:paraId="7CCC3384" w14:textId="49C2D977" w:rsidR="002F6439" w:rsidRPr="003F3F2D" w:rsidRDefault="002F6439" w:rsidP="002F6439">
            <w:pPr>
              <w:rPr>
                <w:rFonts w:ascii="Gill Sans MT" w:hAnsi="Gill Sans MT"/>
                <w:sz w:val="16"/>
                <w:szCs w:val="16"/>
                <w:lang w:val="en-US"/>
              </w:rPr>
            </w:pPr>
            <w:r>
              <w:rPr>
                <w:rFonts w:ascii="Gill Sans MT" w:hAnsi="Gill Sans MT"/>
                <w:sz w:val="16"/>
                <w:szCs w:val="16"/>
                <w:lang w:val="en-US"/>
              </w:rPr>
              <w:t>0.38 (0.28-0.48)</w:t>
            </w:r>
          </w:p>
        </w:tc>
        <w:tc>
          <w:tcPr>
            <w:tcW w:w="958" w:type="dxa"/>
          </w:tcPr>
          <w:p w14:paraId="3C326E8F" w14:textId="34387008" w:rsidR="002F6439" w:rsidRDefault="002F6439" w:rsidP="002F6439">
            <w:pPr>
              <w:rPr>
                <w:rFonts w:ascii="Gill Sans MT" w:hAnsi="Gill Sans MT"/>
                <w:sz w:val="16"/>
                <w:szCs w:val="16"/>
                <w:lang w:val="en-US"/>
              </w:rPr>
            </w:pPr>
            <w:r>
              <w:rPr>
                <w:rFonts w:ascii="Gill Sans MT" w:hAnsi="Gill Sans MT"/>
                <w:sz w:val="16"/>
                <w:szCs w:val="16"/>
                <w:lang w:val="en-US"/>
              </w:rPr>
              <w:t>- 9.10</w:t>
            </w:r>
          </w:p>
        </w:tc>
        <w:tc>
          <w:tcPr>
            <w:tcW w:w="992" w:type="dxa"/>
          </w:tcPr>
          <w:p w14:paraId="3C9D3CA9" w14:textId="0AD8A5CF"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Pr>
          <w:p w14:paraId="71EE1383" w14:textId="167053EE" w:rsidR="002F6439" w:rsidRDefault="002F6439" w:rsidP="002F6439">
            <w:pPr>
              <w:rPr>
                <w:rFonts w:ascii="Gill Sans MT" w:hAnsi="Gill Sans MT"/>
                <w:sz w:val="16"/>
                <w:szCs w:val="16"/>
                <w:lang w:val="en-US"/>
              </w:rPr>
            </w:pPr>
            <w:r>
              <w:rPr>
                <w:rFonts w:ascii="Gill Sans MT" w:hAnsi="Gill Sans MT"/>
                <w:sz w:val="16"/>
                <w:szCs w:val="16"/>
                <w:lang w:val="en-US"/>
              </w:rPr>
              <w:t>0.43 (0.33-0.53)</w:t>
            </w:r>
          </w:p>
        </w:tc>
      </w:tr>
      <w:tr w:rsidR="002F6439" w:rsidRPr="003F3F2D" w14:paraId="271D9456" w14:textId="556F7AA1" w:rsidTr="00E15FAF">
        <w:tc>
          <w:tcPr>
            <w:tcW w:w="1452" w:type="dxa"/>
          </w:tcPr>
          <w:p w14:paraId="1E674620" w14:textId="58CDF757" w:rsidR="002F6439" w:rsidRPr="001168C3" w:rsidRDefault="002F6439" w:rsidP="002F6439">
            <w:pPr>
              <w:rPr>
                <w:rFonts w:ascii="Gill Sans MT" w:hAnsi="Gill Sans MT"/>
                <w:sz w:val="16"/>
                <w:szCs w:val="16"/>
                <w:lang w:val="en-US"/>
              </w:rPr>
            </w:pPr>
            <w:r w:rsidRPr="001168C3">
              <w:rPr>
                <w:rFonts w:ascii="Gill Sans MT" w:hAnsi="Gill Sans MT"/>
                <w:sz w:val="16"/>
                <w:szCs w:val="16"/>
                <w:lang w:val="en-US"/>
              </w:rPr>
              <w:t>Profile level</w:t>
            </w:r>
          </w:p>
        </w:tc>
        <w:tc>
          <w:tcPr>
            <w:tcW w:w="953" w:type="dxa"/>
          </w:tcPr>
          <w:p w14:paraId="7AFA018E" w14:textId="24E4BB8B" w:rsidR="002F6439" w:rsidRPr="003F3F2D" w:rsidRDefault="002F6439" w:rsidP="002F6439">
            <w:pPr>
              <w:rPr>
                <w:rFonts w:ascii="Gill Sans MT" w:hAnsi="Gill Sans MT"/>
                <w:sz w:val="16"/>
                <w:szCs w:val="16"/>
                <w:lang w:val="en-US"/>
              </w:rPr>
            </w:pPr>
            <w:r>
              <w:rPr>
                <w:rFonts w:ascii="Gill Sans MT" w:hAnsi="Gill Sans MT"/>
                <w:sz w:val="16"/>
                <w:szCs w:val="16"/>
                <w:lang w:val="en-US"/>
              </w:rPr>
              <w:t>-15.04</w:t>
            </w:r>
          </w:p>
        </w:tc>
        <w:tc>
          <w:tcPr>
            <w:tcW w:w="992" w:type="dxa"/>
          </w:tcPr>
          <w:p w14:paraId="641A8CCF" w14:textId="2A8C101B" w:rsidR="002F6439" w:rsidRPr="003F3F2D"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452" w:type="dxa"/>
          </w:tcPr>
          <w:p w14:paraId="6998D483" w14:textId="3C277D36" w:rsidR="002F6439" w:rsidRPr="003F3F2D" w:rsidRDefault="002F6439" w:rsidP="002F6439">
            <w:pPr>
              <w:rPr>
                <w:rFonts w:ascii="Gill Sans MT" w:hAnsi="Gill Sans MT"/>
                <w:sz w:val="16"/>
                <w:szCs w:val="16"/>
                <w:lang w:val="en-US"/>
              </w:rPr>
            </w:pPr>
            <w:r>
              <w:rPr>
                <w:rFonts w:ascii="Gill Sans MT" w:hAnsi="Gill Sans MT"/>
                <w:sz w:val="16"/>
                <w:szCs w:val="16"/>
                <w:lang w:val="en-US"/>
              </w:rPr>
              <w:t>0.71 (0.61-0.81)</w:t>
            </w:r>
          </w:p>
        </w:tc>
        <w:tc>
          <w:tcPr>
            <w:tcW w:w="958" w:type="dxa"/>
          </w:tcPr>
          <w:p w14:paraId="1D6A6665" w14:textId="59BA9B8D" w:rsidR="002F6439" w:rsidRDefault="002F6439" w:rsidP="002F6439">
            <w:pPr>
              <w:rPr>
                <w:rFonts w:ascii="Gill Sans MT" w:hAnsi="Gill Sans MT"/>
                <w:sz w:val="16"/>
                <w:szCs w:val="16"/>
                <w:lang w:val="en-US"/>
              </w:rPr>
            </w:pPr>
            <w:r>
              <w:rPr>
                <w:rFonts w:ascii="Gill Sans MT" w:hAnsi="Gill Sans MT"/>
                <w:sz w:val="16"/>
                <w:szCs w:val="16"/>
                <w:lang w:val="en-US"/>
              </w:rPr>
              <w:t>-16.99</w:t>
            </w:r>
          </w:p>
        </w:tc>
        <w:tc>
          <w:tcPr>
            <w:tcW w:w="992" w:type="dxa"/>
          </w:tcPr>
          <w:p w14:paraId="13E0BEC8" w14:textId="345DBB0F" w:rsidR="002F6439" w:rsidRDefault="002F6439" w:rsidP="002F6439">
            <w:pPr>
              <w:rPr>
                <w:rFonts w:ascii="Gill Sans MT" w:hAnsi="Gill Sans MT"/>
                <w:sz w:val="16"/>
                <w:szCs w:val="16"/>
                <w:lang w:val="en-US"/>
              </w:rPr>
            </w:pPr>
            <w:r>
              <w:rPr>
                <w:rFonts w:ascii="Gill Sans MT" w:hAnsi="Gill Sans MT"/>
                <w:sz w:val="16"/>
                <w:szCs w:val="16"/>
                <w:lang w:val="en-US"/>
              </w:rPr>
              <w:t>&lt;0.001*</w:t>
            </w:r>
          </w:p>
        </w:tc>
        <w:tc>
          <w:tcPr>
            <w:tcW w:w="1593" w:type="dxa"/>
          </w:tcPr>
          <w:p w14:paraId="30C05DDD" w14:textId="3448E6EC" w:rsidR="002F6439" w:rsidRDefault="002F6439" w:rsidP="002F6439">
            <w:pPr>
              <w:rPr>
                <w:rFonts w:ascii="Gill Sans MT" w:hAnsi="Gill Sans MT"/>
                <w:sz w:val="16"/>
                <w:szCs w:val="16"/>
                <w:lang w:val="en-US"/>
              </w:rPr>
            </w:pPr>
            <w:r>
              <w:rPr>
                <w:rFonts w:ascii="Gill Sans MT" w:hAnsi="Gill Sans MT"/>
                <w:sz w:val="16"/>
                <w:szCs w:val="16"/>
                <w:lang w:val="en-US"/>
              </w:rPr>
              <w:t>0.80 (0.70-0.80)</w:t>
            </w:r>
          </w:p>
        </w:tc>
      </w:tr>
    </w:tbl>
    <w:p w14:paraId="58D17C0C" w14:textId="77777777" w:rsidR="001168C3" w:rsidRPr="003F3F2D" w:rsidRDefault="001168C3" w:rsidP="00F161A2">
      <w:pPr>
        <w:rPr>
          <w:rFonts w:ascii="Gill Sans MT" w:hAnsi="Gill Sans MT"/>
          <w:sz w:val="16"/>
          <w:szCs w:val="16"/>
          <w:lang w:val="en-US"/>
        </w:rPr>
      </w:pPr>
    </w:p>
    <w:p w14:paraId="43AA76F8" w14:textId="77777777" w:rsidR="00BA097A" w:rsidRPr="002C11D8" w:rsidRDefault="00BA097A" w:rsidP="00BA097A">
      <w:pPr>
        <w:rPr>
          <w:rFonts w:ascii="Gill Sans MT" w:hAnsi="Gill Sans MT"/>
          <w:sz w:val="16"/>
          <w:szCs w:val="16"/>
          <w:lang w:val="en-US"/>
        </w:rPr>
      </w:pPr>
      <w:r w:rsidRPr="002C11D8">
        <w:rPr>
          <w:rFonts w:ascii="Gill Sans MT" w:hAnsi="Gill Sans MT"/>
          <w:sz w:val="16"/>
          <w:szCs w:val="16"/>
          <w:lang w:val="en-US"/>
        </w:rPr>
        <w:t>CI = confidence interval</w:t>
      </w:r>
    </w:p>
    <w:p w14:paraId="4FF7A304" w14:textId="09F9421C" w:rsidR="001168C3" w:rsidRPr="00C83283" w:rsidRDefault="009B2928" w:rsidP="00F161A2">
      <w:pPr>
        <w:rPr>
          <w:rFonts w:ascii="Gill Sans MT" w:hAnsi="Gill Sans MT"/>
          <w:sz w:val="16"/>
          <w:szCs w:val="16"/>
          <w:lang w:val="en-US"/>
        </w:rPr>
      </w:pPr>
      <w:r w:rsidRPr="00C83283">
        <w:rPr>
          <w:rFonts w:ascii="Gill Sans MT" w:hAnsi="Gill Sans MT"/>
          <w:sz w:val="16"/>
          <w:szCs w:val="16"/>
          <w:lang w:val="en-US"/>
        </w:rPr>
        <w:t>*</w:t>
      </w:r>
      <w:r w:rsidRPr="00E36A96">
        <w:rPr>
          <w:rFonts w:ascii="Gill Sans MT" w:hAnsi="Gill Sans MT"/>
          <w:i/>
          <w:iCs/>
          <w:sz w:val="16"/>
          <w:szCs w:val="16"/>
          <w:lang w:val="en-US"/>
        </w:rPr>
        <w:t>p</w:t>
      </w:r>
      <w:r w:rsidRPr="00C83283">
        <w:rPr>
          <w:rFonts w:ascii="Gill Sans MT" w:hAnsi="Gill Sans MT"/>
          <w:sz w:val="16"/>
          <w:szCs w:val="16"/>
          <w:lang w:val="en-US"/>
        </w:rPr>
        <w:t>&lt;0.001</w:t>
      </w:r>
    </w:p>
    <w:p w14:paraId="27995382" w14:textId="77777777" w:rsidR="001168C3" w:rsidRDefault="001168C3" w:rsidP="00F161A2">
      <w:pPr>
        <w:rPr>
          <w:rFonts w:ascii="Gill Sans MT" w:hAnsi="Gill Sans MT"/>
          <w:b/>
          <w:bCs/>
          <w:sz w:val="16"/>
          <w:szCs w:val="16"/>
          <w:lang w:val="en-US"/>
        </w:rPr>
      </w:pPr>
    </w:p>
    <w:p w14:paraId="5F68FFC8" w14:textId="02CF48E8" w:rsidR="00B127DE" w:rsidRDefault="00B127DE">
      <w:pPr>
        <w:rPr>
          <w:rFonts w:ascii="Gill Sans MT" w:hAnsi="Gill Sans MT"/>
          <w:b/>
          <w:bCs/>
          <w:sz w:val="16"/>
          <w:szCs w:val="16"/>
          <w:lang w:val="en-US"/>
        </w:rPr>
      </w:pPr>
      <w:r>
        <w:rPr>
          <w:rFonts w:ascii="Gill Sans MT" w:hAnsi="Gill Sans MT"/>
          <w:b/>
          <w:bCs/>
          <w:sz w:val="16"/>
          <w:szCs w:val="16"/>
          <w:lang w:val="en-US"/>
        </w:rPr>
        <w:br w:type="page"/>
      </w:r>
    </w:p>
    <w:p w14:paraId="3ED3AFFF" w14:textId="6CCD7EE4" w:rsidR="00723E71" w:rsidRPr="00840384" w:rsidRDefault="00723E71" w:rsidP="00464364">
      <w:pPr>
        <w:rPr>
          <w:rFonts w:ascii="Gill Sans MT" w:eastAsia="Calibri" w:hAnsi="Gill Sans MT" w:cs="Times New Roman"/>
          <w:b/>
          <w:sz w:val="16"/>
          <w:szCs w:val="16"/>
          <w:lang w:val="en-US"/>
        </w:rPr>
      </w:pPr>
      <w:r w:rsidRPr="00840384">
        <w:rPr>
          <w:rFonts w:ascii="Gill Sans MT" w:eastAsia="Calibri" w:hAnsi="Gill Sans MT" w:cs="Times New Roman"/>
          <w:b/>
          <w:sz w:val="16"/>
          <w:szCs w:val="16"/>
          <w:lang w:val="en-US"/>
        </w:rPr>
        <w:lastRenderedPageBreak/>
        <w:t xml:space="preserve">Table </w:t>
      </w:r>
      <w:r w:rsidR="000E17EE" w:rsidRPr="00840384">
        <w:rPr>
          <w:rFonts w:ascii="Gill Sans MT" w:eastAsia="Calibri" w:hAnsi="Gill Sans MT" w:cs="Times New Roman"/>
          <w:b/>
          <w:sz w:val="16"/>
          <w:szCs w:val="16"/>
          <w:lang w:val="en-US"/>
        </w:rPr>
        <w:t>7</w:t>
      </w:r>
      <w:r w:rsidRPr="00840384">
        <w:rPr>
          <w:rFonts w:ascii="Gill Sans MT" w:eastAsia="Calibri" w:hAnsi="Gill Sans MT" w:cs="Times New Roman"/>
          <w:b/>
          <w:sz w:val="16"/>
          <w:szCs w:val="16"/>
          <w:lang w:val="en-US"/>
        </w:rPr>
        <w:t xml:space="preserve"> Results of one-sample tests against the weighted grand average (</w:t>
      </w:r>
      <m:oMath>
        <m:acc>
          <m:accPr>
            <m:chr m:val="̿"/>
            <m:ctrlPr>
              <w:rPr>
                <w:rFonts w:ascii="Cambria Math" w:eastAsia="Calibri" w:hAnsi="Cambria Math" w:cs="Times New Roman"/>
                <w:b/>
                <w:i/>
                <w:sz w:val="16"/>
                <w:szCs w:val="16"/>
                <w:lang w:val="en-US"/>
              </w:rPr>
            </m:ctrlPr>
          </m:accPr>
          <m:e>
            <m:r>
              <m:rPr>
                <m:sty m:val="bi"/>
              </m:rPr>
              <w:rPr>
                <w:rFonts w:ascii="Cambria Math" w:eastAsia="Calibri" w:hAnsi="Cambria Math" w:cs="Times New Roman"/>
                <w:sz w:val="16"/>
                <w:szCs w:val="16"/>
                <w:lang w:val="en-US"/>
              </w:rPr>
              <m:t>D)</m:t>
            </m:r>
          </m:e>
        </m:acc>
      </m:oMath>
      <w:r w:rsidRPr="00840384">
        <w:rPr>
          <w:rFonts w:ascii="Gill Sans MT" w:eastAsia="Calibri" w:hAnsi="Gill Sans MT" w:cs="Times New Roman"/>
          <w:b/>
          <w:sz w:val="16"/>
          <w:szCs w:val="16"/>
          <w:lang w:val="en-US"/>
        </w:rPr>
        <w:t xml:space="preserve"> of the expected spontaneous recovery</w:t>
      </w:r>
    </w:p>
    <w:p w14:paraId="6F81F9FF" w14:textId="77777777" w:rsidR="00E15FAF" w:rsidRPr="00840384" w:rsidRDefault="00E15FAF" w:rsidP="00464364">
      <w:pPr>
        <w:rPr>
          <w:rFonts w:ascii="Gill Sans MT" w:eastAsia="Calibri" w:hAnsi="Gill Sans MT" w:cs="Times New Roman"/>
          <w:b/>
          <w:sz w:val="16"/>
          <w:szCs w:val="16"/>
          <w:lang w:val="en-US"/>
        </w:rPr>
      </w:pPr>
    </w:p>
    <w:p w14:paraId="7547FF4B" w14:textId="77777777" w:rsidR="00464364" w:rsidRPr="00840384" w:rsidRDefault="00464364" w:rsidP="00464364">
      <w:pPr>
        <w:rPr>
          <w:rFonts w:ascii="Gill Sans MT" w:eastAsia="Calibri" w:hAnsi="Gill Sans MT" w:cs="Times New Roman"/>
          <w:b/>
          <w:sz w:val="16"/>
          <w:szCs w:val="16"/>
          <w:lang w:val="en-US"/>
        </w:rPr>
      </w:pPr>
    </w:p>
    <w:tbl>
      <w:tblPr>
        <w:tblStyle w:val="Tabellen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89"/>
        <w:gridCol w:w="558"/>
        <w:gridCol w:w="863"/>
        <w:gridCol w:w="1843"/>
        <w:gridCol w:w="567"/>
        <w:gridCol w:w="859"/>
        <w:gridCol w:w="1573"/>
        <w:gridCol w:w="119"/>
      </w:tblGrid>
      <w:tr w:rsidR="00723E71" w:rsidRPr="00840384" w14:paraId="5107DF89" w14:textId="77777777" w:rsidTr="00502A9A">
        <w:trPr>
          <w:gridAfter w:val="1"/>
          <w:wAfter w:w="119" w:type="dxa"/>
          <w:trHeight w:val="255"/>
        </w:trPr>
        <w:tc>
          <w:tcPr>
            <w:tcW w:w="1134" w:type="dxa"/>
            <w:vAlign w:val="center"/>
          </w:tcPr>
          <w:p w14:paraId="5A13A6C5" w14:textId="77777777" w:rsidR="00E15FAF" w:rsidRPr="00840384" w:rsidRDefault="00E15FAF" w:rsidP="00502A9A">
            <w:pPr>
              <w:rPr>
                <w:rFonts w:ascii="Gill Sans MT" w:eastAsia="Calibri" w:hAnsi="Gill Sans MT" w:cs="Times New Roman"/>
                <w:b/>
                <w:sz w:val="16"/>
                <w:szCs w:val="16"/>
                <w:lang w:val="en-US"/>
              </w:rPr>
            </w:pPr>
          </w:p>
        </w:tc>
        <w:tc>
          <w:tcPr>
            <w:tcW w:w="989" w:type="dxa"/>
            <w:vAlign w:val="center"/>
          </w:tcPr>
          <w:p w14:paraId="3EF1CB4D" w14:textId="77777777" w:rsidR="00723E71" w:rsidRPr="00840384" w:rsidRDefault="00723E71" w:rsidP="00502A9A">
            <w:pPr>
              <w:rPr>
                <w:rFonts w:ascii="Gill Sans MT" w:eastAsia="Calibri" w:hAnsi="Gill Sans MT" w:cs="Times New Roman"/>
                <w:b/>
                <w:sz w:val="16"/>
                <w:szCs w:val="16"/>
                <w:lang w:val="en-US"/>
              </w:rPr>
            </w:pPr>
          </w:p>
        </w:tc>
        <w:tc>
          <w:tcPr>
            <w:tcW w:w="3264" w:type="dxa"/>
            <w:gridSpan w:val="3"/>
            <w:tcBorders>
              <w:bottom w:val="single" w:sz="4" w:space="0" w:color="auto"/>
            </w:tcBorders>
            <w:vAlign w:val="center"/>
          </w:tcPr>
          <w:p w14:paraId="5D112CDA"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sz w:val="16"/>
                <w:szCs w:val="16"/>
                <w:lang w:val="en-US"/>
              </w:rPr>
              <w:t>Early and late subacute groups (n=117)</w:t>
            </w:r>
          </w:p>
        </w:tc>
        <w:tc>
          <w:tcPr>
            <w:tcW w:w="2999" w:type="dxa"/>
            <w:gridSpan w:val="3"/>
            <w:tcBorders>
              <w:bottom w:val="single" w:sz="4" w:space="0" w:color="auto"/>
            </w:tcBorders>
            <w:vAlign w:val="center"/>
          </w:tcPr>
          <w:p w14:paraId="76F285E7"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sz w:val="16"/>
                <w:szCs w:val="16"/>
                <w:lang w:val="en-US"/>
              </w:rPr>
              <w:t>Entire cohort (n=448)</w:t>
            </w:r>
          </w:p>
        </w:tc>
      </w:tr>
      <w:tr w:rsidR="00723E71" w:rsidRPr="00840384" w14:paraId="72A09200" w14:textId="77777777" w:rsidTr="00502A9A">
        <w:trPr>
          <w:trHeight w:val="255"/>
        </w:trPr>
        <w:tc>
          <w:tcPr>
            <w:tcW w:w="1134" w:type="dxa"/>
            <w:tcBorders>
              <w:bottom w:val="single" w:sz="4" w:space="0" w:color="auto"/>
            </w:tcBorders>
            <w:vAlign w:val="center"/>
          </w:tcPr>
          <w:p w14:paraId="361764E9" w14:textId="77777777" w:rsidR="00723E71" w:rsidRPr="00840384" w:rsidRDefault="00723E71" w:rsidP="00502A9A">
            <w:pPr>
              <w:rPr>
                <w:rFonts w:ascii="Gill Sans MT" w:eastAsia="Calibri" w:hAnsi="Gill Sans MT" w:cs="Times New Roman"/>
                <w:b/>
                <w:sz w:val="16"/>
                <w:szCs w:val="16"/>
                <w:lang w:val="en-US"/>
              </w:rPr>
            </w:pPr>
          </w:p>
        </w:tc>
        <w:tc>
          <w:tcPr>
            <w:tcW w:w="989" w:type="dxa"/>
            <w:tcBorders>
              <w:bottom w:val="single" w:sz="4" w:space="0" w:color="auto"/>
            </w:tcBorders>
            <w:vAlign w:val="center"/>
          </w:tcPr>
          <w:p w14:paraId="3A8705D4" w14:textId="77777777" w:rsidR="00723E71" w:rsidRPr="00840384" w:rsidRDefault="00723E71" w:rsidP="00502A9A">
            <w:pPr>
              <w:rPr>
                <w:rFonts w:ascii="Gill Sans MT" w:eastAsia="Calibri" w:hAnsi="Gill Sans MT" w:cs="Times New Roman"/>
                <w:b/>
                <w:sz w:val="16"/>
                <w:szCs w:val="16"/>
                <w:lang w:val="en-US"/>
              </w:rPr>
            </w:pPr>
          </w:p>
        </w:tc>
        <w:tc>
          <w:tcPr>
            <w:tcW w:w="558" w:type="dxa"/>
            <w:tcBorders>
              <w:bottom w:val="single" w:sz="4" w:space="0" w:color="auto"/>
            </w:tcBorders>
            <w:vAlign w:val="center"/>
          </w:tcPr>
          <w:p w14:paraId="68F75EEB" w14:textId="77777777" w:rsidR="00723E71" w:rsidRPr="00840384" w:rsidRDefault="00000000" w:rsidP="00502A9A">
            <w:pPr>
              <w:rPr>
                <w:rFonts w:ascii="Gill Sans MT" w:eastAsia="Calibri" w:hAnsi="Gill Sans MT" w:cs="Times New Roman"/>
                <w:b/>
                <w:sz w:val="16"/>
                <w:szCs w:val="16"/>
                <w:lang w:val="en-US"/>
              </w:rPr>
            </w:pPr>
            <m:oMathPara>
              <m:oMath>
                <m:acc>
                  <m:accPr>
                    <m:chr m:val="̿"/>
                    <m:ctrlPr>
                      <w:rPr>
                        <w:rFonts w:ascii="Cambria Math" w:eastAsia="Calibri" w:hAnsi="Cambria Math" w:cs="Times New Roman"/>
                        <w:b/>
                        <w:i/>
                        <w:sz w:val="16"/>
                        <w:szCs w:val="16"/>
                        <w:lang w:val="en-US"/>
                      </w:rPr>
                    </m:ctrlPr>
                  </m:accPr>
                  <m:e>
                    <m:r>
                      <m:rPr>
                        <m:sty m:val="bi"/>
                      </m:rPr>
                      <w:rPr>
                        <w:rFonts w:ascii="Cambria Math" w:eastAsia="Calibri" w:hAnsi="Cambria Math" w:cs="Times New Roman"/>
                        <w:sz w:val="16"/>
                        <w:szCs w:val="16"/>
                        <w:lang w:val="en-US"/>
                      </w:rPr>
                      <m:t>D</m:t>
                    </m:r>
                  </m:e>
                </m:acc>
              </m:oMath>
            </m:oMathPara>
          </w:p>
        </w:tc>
        <w:tc>
          <w:tcPr>
            <w:tcW w:w="863" w:type="dxa"/>
            <w:tcBorders>
              <w:bottom w:val="single" w:sz="4" w:space="0" w:color="auto"/>
            </w:tcBorders>
            <w:vAlign w:val="center"/>
          </w:tcPr>
          <w:p w14:paraId="75015375"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i/>
                <w:iCs/>
                <w:sz w:val="16"/>
                <w:szCs w:val="16"/>
                <w:lang w:val="en-US"/>
              </w:rPr>
              <w:t>p</w:t>
            </w:r>
            <w:r w:rsidRPr="00840384">
              <w:rPr>
                <w:rFonts w:ascii="Gill Sans MT" w:eastAsia="Calibri" w:hAnsi="Gill Sans MT" w:cs="Times New Roman"/>
                <w:b/>
                <w:sz w:val="16"/>
                <w:szCs w:val="16"/>
                <w:lang w:val="en-US"/>
              </w:rPr>
              <w:t>-value</w:t>
            </w:r>
          </w:p>
        </w:tc>
        <w:tc>
          <w:tcPr>
            <w:tcW w:w="1843" w:type="dxa"/>
            <w:tcBorders>
              <w:bottom w:val="single" w:sz="4" w:space="0" w:color="auto"/>
            </w:tcBorders>
            <w:vAlign w:val="center"/>
          </w:tcPr>
          <w:p w14:paraId="4EEB9388"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sz w:val="16"/>
                <w:szCs w:val="16"/>
                <w:lang w:val="en-US"/>
              </w:rPr>
              <w:t>Effect size (95% CI)</w:t>
            </w:r>
          </w:p>
        </w:tc>
        <w:tc>
          <w:tcPr>
            <w:tcW w:w="567" w:type="dxa"/>
            <w:tcBorders>
              <w:bottom w:val="single" w:sz="4" w:space="0" w:color="auto"/>
            </w:tcBorders>
            <w:vAlign w:val="center"/>
          </w:tcPr>
          <w:p w14:paraId="3E87B521" w14:textId="77777777" w:rsidR="00723E71" w:rsidRPr="00840384" w:rsidRDefault="00000000" w:rsidP="00502A9A">
            <w:pPr>
              <w:rPr>
                <w:rFonts w:ascii="Gill Sans MT" w:eastAsia="Calibri" w:hAnsi="Gill Sans MT" w:cs="Times New Roman"/>
                <w:b/>
                <w:sz w:val="16"/>
                <w:szCs w:val="16"/>
                <w:lang w:val="en-US"/>
              </w:rPr>
            </w:pPr>
            <m:oMathPara>
              <m:oMath>
                <m:acc>
                  <m:accPr>
                    <m:chr m:val="̿"/>
                    <m:ctrlPr>
                      <w:rPr>
                        <w:rFonts w:ascii="Cambria Math" w:eastAsia="Calibri" w:hAnsi="Cambria Math" w:cs="Times New Roman"/>
                        <w:b/>
                        <w:i/>
                        <w:sz w:val="16"/>
                        <w:szCs w:val="16"/>
                        <w:lang w:val="en-US"/>
                      </w:rPr>
                    </m:ctrlPr>
                  </m:accPr>
                  <m:e>
                    <m:r>
                      <m:rPr>
                        <m:sty m:val="bi"/>
                      </m:rPr>
                      <w:rPr>
                        <w:rFonts w:ascii="Cambria Math" w:eastAsia="Calibri" w:hAnsi="Cambria Math" w:cs="Times New Roman"/>
                        <w:sz w:val="16"/>
                        <w:szCs w:val="16"/>
                        <w:lang w:val="en-US"/>
                      </w:rPr>
                      <m:t>D</m:t>
                    </m:r>
                  </m:e>
                </m:acc>
              </m:oMath>
            </m:oMathPara>
          </w:p>
        </w:tc>
        <w:tc>
          <w:tcPr>
            <w:tcW w:w="859" w:type="dxa"/>
            <w:tcBorders>
              <w:bottom w:val="single" w:sz="4" w:space="0" w:color="auto"/>
            </w:tcBorders>
            <w:vAlign w:val="center"/>
          </w:tcPr>
          <w:p w14:paraId="773C7BF7"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i/>
                <w:iCs/>
                <w:sz w:val="16"/>
                <w:szCs w:val="16"/>
                <w:lang w:val="en-US"/>
              </w:rPr>
              <w:t>p</w:t>
            </w:r>
            <w:r w:rsidRPr="00840384">
              <w:rPr>
                <w:rFonts w:ascii="Gill Sans MT" w:eastAsia="Calibri" w:hAnsi="Gill Sans MT" w:cs="Times New Roman"/>
                <w:b/>
                <w:sz w:val="16"/>
                <w:szCs w:val="16"/>
                <w:lang w:val="en-US"/>
              </w:rPr>
              <w:t>-value</w:t>
            </w:r>
          </w:p>
        </w:tc>
        <w:tc>
          <w:tcPr>
            <w:tcW w:w="1692" w:type="dxa"/>
            <w:gridSpan w:val="2"/>
            <w:tcBorders>
              <w:bottom w:val="single" w:sz="4" w:space="0" w:color="auto"/>
            </w:tcBorders>
            <w:vAlign w:val="center"/>
          </w:tcPr>
          <w:p w14:paraId="666CAFC9" w14:textId="77777777" w:rsidR="00723E71" w:rsidRPr="00840384" w:rsidRDefault="00723E71" w:rsidP="00502A9A">
            <w:pPr>
              <w:rPr>
                <w:rFonts w:ascii="Gill Sans MT" w:eastAsia="Calibri" w:hAnsi="Gill Sans MT" w:cs="Times New Roman"/>
                <w:b/>
                <w:sz w:val="16"/>
                <w:szCs w:val="16"/>
                <w:lang w:val="en-US"/>
              </w:rPr>
            </w:pPr>
            <w:r w:rsidRPr="00840384">
              <w:rPr>
                <w:rFonts w:ascii="Gill Sans MT" w:eastAsia="Calibri" w:hAnsi="Gill Sans MT" w:cs="Times New Roman"/>
                <w:b/>
                <w:sz w:val="16"/>
                <w:szCs w:val="16"/>
                <w:lang w:val="en-US"/>
              </w:rPr>
              <w:t>Effect size (95% CI)</w:t>
            </w:r>
          </w:p>
        </w:tc>
      </w:tr>
      <w:tr w:rsidR="00723E71" w:rsidRPr="00840384" w14:paraId="47AF27F9" w14:textId="77777777" w:rsidTr="00502A9A">
        <w:trPr>
          <w:trHeight w:val="255"/>
        </w:trPr>
        <w:tc>
          <w:tcPr>
            <w:tcW w:w="1134" w:type="dxa"/>
            <w:vMerge w:val="restart"/>
            <w:tcBorders>
              <w:top w:val="single" w:sz="4" w:space="0" w:color="auto"/>
            </w:tcBorders>
            <w:vAlign w:val="center"/>
          </w:tcPr>
          <w:p w14:paraId="150DFDFE"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Token Test</w:t>
            </w:r>
          </w:p>
        </w:tc>
        <w:tc>
          <w:tcPr>
            <w:tcW w:w="989" w:type="dxa"/>
            <w:tcBorders>
              <w:top w:val="single" w:sz="4" w:space="0" w:color="auto"/>
            </w:tcBorders>
            <w:vAlign w:val="center"/>
          </w:tcPr>
          <w:p w14:paraId="54D5B3A4"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tcBorders>
              <w:top w:val="single" w:sz="4" w:space="0" w:color="auto"/>
            </w:tcBorders>
            <w:vAlign w:val="center"/>
          </w:tcPr>
          <w:p w14:paraId="25598787"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2.24</w:t>
            </w:r>
          </w:p>
        </w:tc>
        <w:tc>
          <w:tcPr>
            <w:tcW w:w="863" w:type="dxa"/>
            <w:tcBorders>
              <w:top w:val="single" w:sz="4" w:space="0" w:color="auto"/>
            </w:tcBorders>
            <w:vAlign w:val="center"/>
          </w:tcPr>
          <w:p w14:paraId="76B0FD9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0.649</w:t>
            </w:r>
          </w:p>
        </w:tc>
        <w:tc>
          <w:tcPr>
            <w:tcW w:w="1843" w:type="dxa"/>
            <w:tcBorders>
              <w:top w:val="single" w:sz="4" w:space="0" w:color="auto"/>
            </w:tcBorders>
            <w:vAlign w:val="center"/>
          </w:tcPr>
          <w:p w14:paraId="7EFC6E0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-0.04 (-0.22-0.159)</w:t>
            </w:r>
          </w:p>
        </w:tc>
        <w:tc>
          <w:tcPr>
            <w:tcW w:w="567" w:type="dxa"/>
            <w:vMerge w:val="restart"/>
            <w:tcBorders>
              <w:top w:val="single" w:sz="4" w:space="0" w:color="auto"/>
            </w:tcBorders>
            <w:vAlign w:val="center"/>
          </w:tcPr>
          <w:p w14:paraId="3514FD65"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0.59</w:t>
            </w:r>
          </w:p>
        </w:tc>
        <w:tc>
          <w:tcPr>
            <w:tcW w:w="859" w:type="dxa"/>
            <w:tcBorders>
              <w:top w:val="single" w:sz="4" w:space="0" w:color="auto"/>
            </w:tcBorders>
            <w:vAlign w:val="center"/>
          </w:tcPr>
          <w:p w14:paraId="0149EE3A"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0.011*</w:t>
            </w:r>
          </w:p>
        </w:tc>
        <w:tc>
          <w:tcPr>
            <w:tcW w:w="1692" w:type="dxa"/>
            <w:gridSpan w:val="2"/>
            <w:tcBorders>
              <w:top w:val="single" w:sz="4" w:space="0" w:color="auto"/>
            </w:tcBorders>
            <w:vAlign w:val="center"/>
          </w:tcPr>
          <w:p w14:paraId="0C44D514"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0.11  (</w:t>
            </w:r>
            <w:proofErr w:type="gramEnd"/>
            <w:r w:rsidRPr="00840384">
              <w:rPr>
                <w:rFonts w:ascii="Gill Sans MT" w:eastAsia="Calibri" w:hAnsi="Gill Sans MT" w:cs="Times New Roman"/>
                <w:bCs/>
                <w:sz w:val="16"/>
                <w:szCs w:val="16"/>
                <w:lang w:val="en-US"/>
              </w:rPr>
              <w:t>0.02-0.20)</w:t>
            </w:r>
          </w:p>
        </w:tc>
      </w:tr>
      <w:tr w:rsidR="00723E71" w:rsidRPr="00840384" w14:paraId="6B0B113C" w14:textId="77777777" w:rsidTr="00502A9A">
        <w:trPr>
          <w:trHeight w:val="255"/>
        </w:trPr>
        <w:tc>
          <w:tcPr>
            <w:tcW w:w="1134" w:type="dxa"/>
            <w:vMerge/>
            <w:vAlign w:val="center"/>
          </w:tcPr>
          <w:p w14:paraId="259D5A48"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209D3DB9"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4B559336"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2CFD5084"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0.943</w:t>
            </w:r>
          </w:p>
        </w:tc>
        <w:tc>
          <w:tcPr>
            <w:tcW w:w="1843" w:type="dxa"/>
            <w:vAlign w:val="center"/>
          </w:tcPr>
          <w:p w14:paraId="0D069FE3"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-0.17 (-0.37-0.03)</w:t>
            </w:r>
          </w:p>
        </w:tc>
        <w:tc>
          <w:tcPr>
            <w:tcW w:w="567" w:type="dxa"/>
            <w:vMerge/>
            <w:vAlign w:val="center"/>
          </w:tcPr>
          <w:p w14:paraId="52308953"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2B112865"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0.176</w:t>
            </w:r>
          </w:p>
        </w:tc>
        <w:tc>
          <w:tcPr>
            <w:tcW w:w="1692" w:type="dxa"/>
            <w:gridSpan w:val="2"/>
            <w:vAlign w:val="center"/>
          </w:tcPr>
          <w:p w14:paraId="4C476C1A"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0.05 (-0.05-0.15)</w:t>
            </w:r>
          </w:p>
        </w:tc>
      </w:tr>
      <w:tr w:rsidR="00723E71" w:rsidRPr="00840384" w14:paraId="5132138A" w14:textId="77777777" w:rsidTr="00502A9A">
        <w:trPr>
          <w:trHeight w:val="255"/>
        </w:trPr>
        <w:tc>
          <w:tcPr>
            <w:tcW w:w="1134" w:type="dxa"/>
            <w:vMerge w:val="restart"/>
            <w:vAlign w:val="center"/>
          </w:tcPr>
          <w:p w14:paraId="22A12B4D"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Repetition</w:t>
            </w:r>
          </w:p>
        </w:tc>
        <w:tc>
          <w:tcPr>
            <w:tcW w:w="989" w:type="dxa"/>
            <w:vAlign w:val="center"/>
          </w:tcPr>
          <w:p w14:paraId="1C06F03B"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vAlign w:val="center"/>
          </w:tcPr>
          <w:p w14:paraId="513AD74E"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3.88</w:t>
            </w:r>
          </w:p>
        </w:tc>
        <w:tc>
          <w:tcPr>
            <w:tcW w:w="863" w:type="dxa"/>
            <w:vAlign w:val="center"/>
          </w:tcPr>
          <w:p w14:paraId="5962BD4D"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843" w:type="dxa"/>
            <w:vAlign w:val="center"/>
          </w:tcPr>
          <w:p w14:paraId="3C051761"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w:t>
            </w:r>
            <w:proofErr w:type="gramStart"/>
            <w:r w:rsidRPr="00840384">
              <w:rPr>
                <w:rFonts w:ascii="Gill Sans MT" w:eastAsia="Calibri" w:hAnsi="Gill Sans MT" w:cs="Times New Roman"/>
                <w:bCs/>
                <w:sz w:val="16"/>
                <w:szCs w:val="16"/>
                <w:lang w:val="en-US"/>
              </w:rPr>
              <w:t>0.58  (</w:t>
            </w:r>
            <w:proofErr w:type="gramEnd"/>
            <w:r w:rsidRPr="00840384">
              <w:rPr>
                <w:rFonts w:ascii="Gill Sans MT" w:eastAsia="Calibri" w:hAnsi="Gill Sans MT" w:cs="Times New Roman"/>
                <w:bCs/>
                <w:sz w:val="16"/>
                <w:szCs w:val="16"/>
                <w:lang w:val="en-US"/>
              </w:rPr>
              <w:t>0.38-0.77)</w:t>
            </w:r>
          </w:p>
        </w:tc>
        <w:tc>
          <w:tcPr>
            <w:tcW w:w="567" w:type="dxa"/>
            <w:vMerge w:val="restart"/>
            <w:vAlign w:val="center"/>
          </w:tcPr>
          <w:p w14:paraId="2A5EA70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1.01</w:t>
            </w:r>
          </w:p>
        </w:tc>
        <w:tc>
          <w:tcPr>
            <w:tcW w:w="859" w:type="dxa"/>
            <w:vAlign w:val="center"/>
          </w:tcPr>
          <w:p w14:paraId="0C397EC6"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692" w:type="dxa"/>
            <w:gridSpan w:val="2"/>
            <w:vAlign w:val="center"/>
          </w:tcPr>
          <w:p w14:paraId="14C12841"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0.57  (</w:t>
            </w:r>
            <w:proofErr w:type="gramEnd"/>
            <w:r w:rsidRPr="00840384">
              <w:rPr>
                <w:rFonts w:ascii="Gill Sans MT" w:eastAsia="Calibri" w:hAnsi="Gill Sans MT" w:cs="Times New Roman"/>
                <w:bCs/>
                <w:sz w:val="16"/>
                <w:szCs w:val="16"/>
                <w:lang w:val="en-US"/>
              </w:rPr>
              <w:t>0.47-0.67)</w:t>
            </w:r>
          </w:p>
        </w:tc>
      </w:tr>
      <w:tr w:rsidR="00723E71" w:rsidRPr="00840384" w14:paraId="1908E0EE" w14:textId="77777777" w:rsidTr="00502A9A">
        <w:trPr>
          <w:trHeight w:val="255"/>
        </w:trPr>
        <w:tc>
          <w:tcPr>
            <w:tcW w:w="1134" w:type="dxa"/>
            <w:vMerge/>
            <w:vAlign w:val="center"/>
          </w:tcPr>
          <w:p w14:paraId="09246B61"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55381E56"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64F0A8A0"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7F81E4BA"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843" w:type="dxa"/>
            <w:vAlign w:val="center"/>
          </w:tcPr>
          <w:p w14:paraId="3530B546"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w:t>
            </w:r>
            <w:proofErr w:type="gramStart"/>
            <w:r w:rsidRPr="00F83295">
              <w:rPr>
                <w:rFonts w:ascii="Gill Sans MT" w:eastAsia="Calibri" w:hAnsi="Gill Sans MT" w:cs="Times New Roman"/>
                <w:bCs/>
                <w:sz w:val="16"/>
                <w:szCs w:val="16"/>
                <w:lang w:val="en-US"/>
              </w:rPr>
              <w:t>0.60  (</w:t>
            </w:r>
            <w:proofErr w:type="gramEnd"/>
            <w:r w:rsidRPr="00F83295">
              <w:rPr>
                <w:rFonts w:ascii="Gill Sans MT" w:eastAsia="Calibri" w:hAnsi="Gill Sans MT" w:cs="Times New Roman"/>
                <w:bCs/>
                <w:sz w:val="16"/>
                <w:szCs w:val="16"/>
                <w:lang w:val="en-US"/>
              </w:rPr>
              <w:t>0.44-0.74)</w:t>
            </w:r>
          </w:p>
        </w:tc>
        <w:tc>
          <w:tcPr>
            <w:tcW w:w="567" w:type="dxa"/>
            <w:vMerge/>
            <w:vAlign w:val="center"/>
          </w:tcPr>
          <w:p w14:paraId="28A70217"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2A080705"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692" w:type="dxa"/>
            <w:gridSpan w:val="2"/>
            <w:vAlign w:val="center"/>
          </w:tcPr>
          <w:p w14:paraId="11021C6B" w14:textId="77777777" w:rsidR="00723E71" w:rsidRPr="00F83295" w:rsidRDefault="00723E71" w:rsidP="00502A9A">
            <w:pPr>
              <w:rPr>
                <w:rFonts w:ascii="Gill Sans MT" w:eastAsia="Calibri" w:hAnsi="Gill Sans MT" w:cs="Times New Roman"/>
                <w:bCs/>
                <w:sz w:val="16"/>
                <w:szCs w:val="16"/>
                <w:lang w:val="en-US"/>
              </w:rPr>
            </w:pPr>
            <w:proofErr w:type="gramStart"/>
            <w:r w:rsidRPr="00F83295">
              <w:rPr>
                <w:rFonts w:ascii="Gill Sans MT" w:eastAsia="Calibri" w:hAnsi="Gill Sans MT" w:cs="Times New Roman"/>
                <w:bCs/>
                <w:sz w:val="16"/>
                <w:szCs w:val="16"/>
                <w:lang w:val="en-US"/>
              </w:rPr>
              <w:t>0.56  (</w:t>
            </w:r>
            <w:proofErr w:type="gramEnd"/>
            <w:r w:rsidRPr="00F83295">
              <w:rPr>
                <w:rFonts w:ascii="Gill Sans MT" w:eastAsia="Calibri" w:hAnsi="Gill Sans MT" w:cs="Times New Roman"/>
                <w:bCs/>
                <w:sz w:val="16"/>
                <w:szCs w:val="16"/>
                <w:lang w:val="en-US"/>
              </w:rPr>
              <w:t>0.47-0.64</w:t>
            </w:r>
          </w:p>
        </w:tc>
      </w:tr>
      <w:tr w:rsidR="00723E71" w:rsidRPr="00840384" w14:paraId="62FF8D11" w14:textId="77777777" w:rsidTr="00502A9A">
        <w:trPr>
          <w:trHeight w:val="255"/>
        </w:trPr>
        <w:tc>
          <w:tcPr>
            <w:tcW w:w="1134" w:type="dxa"/>
            <w:vMerge w:val="restart"/>
            <w:vAlign w:val="center"/>
          </w:tcPr>
          <w:p w14:paraId="04A9DCD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Written Language</w:t>
            </w:r>
          </w:p>
        </w:tc>
        <w:tc>
          <w:tcPr>
            <w:tcW w:w="989" w:type="dxa"/>
            <w:vAlign w:val="center"/>
          </w:tcPr>
          <w:p w14:paraId="0388BC95"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vAlign w:val="center"/>
          </w:tcPr>
          <w:p w14:paraId="2FB74944"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4.10</w:t>
            </w:r>
          </w:p>
        </w:tc>
        <w:tc>
          <w:tcPr>
            <w:tcW w:w="863" w:type="dxa"/>
            <w:vAlign w:val="center"/>
          </w:tcPr>
          <w:p w14:paraId="258284D4"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0.023*</w:t>
            </w:r>
          </w:p>
        </w:tc>
        <w:tc>
          <w:tcPr>
            <w:tcW w:w="1843" w:type="dxa"/>
            <w:vAlign w:val="center"/>
          </w:tcPr>
          <w:p w14:paraId="1B2E8BAA"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w:t>
            </w:r>
            <w:proofErr w:type="gramStart"/>
            <w:r w:rsidRPr="00840384">
              <w:rPr>
                <w:rFonts w:ascii="Gill Sans MT" w:eastAsia="Calibri" w:hAnsi="Gill Sans MT" w:cs="Times New Roman"/>
                <w:bCs/>
                <w:sz w:val="16"/>
                <w:szCs w:val="16"/>
                <w:lang w:val="en-US"/>
              </w:rPr>
              <w:t>0.19  (</w:t>
            </w:r>
            <w:proofErr w:type="gramEnd"/>
            <w:r w:rsidRPr="00840384">
              <w:rPr>
                <w:rFonts w:ascii="Gill Sans MT" w:eastAsia="Calibri" w:hAnsi="Gill Sans MT" w:cs="Times New Roman"/>
                <w:bCs/>
                <w:sz w:val="16"/>
                <w:szCs w:val="16"/>
                <w:lang w:val="en-US"/>
              </w:rPr>
              <w:t>0.00-0.37)</w:t>
            </w:r>
          </w:p>
        </w:tc>
        <w:tc>
          <w:tcPr>
            <w:tcW w:w="567" w:type="dxa"/>
            <w:vMerge w:val="restart"/>
            <w:vAlign w:val="center"/>
          </w:tcPr>
          <w:p w14:paraId="63B0B9A5"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1.07</w:t>
            </w:r>
          </w:p>
        </w:tc>
        <w:tc>
          <w:tcPr>
            <w:tcW w:w="859" w:type="dxa"/>
            <w:vAlign w:val="center"/>
          </w:tcPr>
          <w:p w14:paraId="0DCED453"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692" w:type="dxa"/>
            <w:gridSpan w:val="2"/>
            <w:vAlign w:val="center"/>
          </w:tcPr>
          <w:p w14:paraId="52B41E69"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0.42  (</w:t>
            </w:r>
            <w:proofErr w:type="gramEnd"/>
            <w:r w:rsidRPr="00840384">
              <w:rPr>
                <w:rFonts w:ascii="Gill Sans MT" w:eastAsia="Calibri" w:hAnsi="Gill Sans MT" w:cs="Times New Roman"/>
                <w:bCs/>
                <w:sz w:val="16"/>
                <w:szCs w:val="16"/>
                <w:lang w:val="en-US"/>
              </w:rPr>
              <w:t>0.32-0.51)</w:t>
            </w:r>
          </w:p>
        </w:tc>
      </w:tr>
      <w:tr w:rsidR="00723E71" w:rsidRPr="00840384" w14:paraId="582F97CD" w14:textId="77777777" w:rsidTr="00502A9A">
        <w:trPr>
          <w:trHeight w:val="255"/>
        </w:trPr>
        <w:tc>
          <w:tcPr>
            <w:tcW w:w="1134" w:type="dxa"/>
            <w:vMerge/>
            <w:vAlign w:val="center"/>
          </w:tcPr>
          <w:p w14:paraId="00D3A6BD"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52B040CE"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4EB2F5C1"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428AC707"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0.180</w:t>
            </w:r>
          </w:p>
        </w:tc>
        <w:tc>
          <w:tcPr>
            <w:tcW w:w="1843" w:type="dxa"/>
            <w:vAlign w:val="center"/>
          </w:tcPr>
          <w:p w14:paraId="6102302E"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0.10 (-0.11-0.29)</w:t>
            </w:r>
          </w:p>
        </w:tc>
        <w:tc>
          <w:tcPr>
            <w:tcW w:w="567" w:type="dxa"/>
            <w:vMerge/>
            <w:vAlign w:val="center"/>
          </w:tcPr>
          <w:p w14:paraId="2BFF5058"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7CBA0E91"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692" w:type="dxa"/>
            <w:gridSpan w:val="2"/>
            <w:vAlign w:val="center"/>
          </w:tcPr>
          <w:p w14:paraId="08CDBF46" w14:textId="77777777" w:rsidR="00723E71" w:rsidRPr="00F83295" w:rsidRDefault="00723E71" w:rsidP="00502A9A">
            <w:pPr>
              <w:rPr>
                <w:rFonts w:ascii="Gill Sans MT" w:eastAsia="Calibri" w:hAnsi="Gill Sans MT" w:cs="Times New Roman"/>
                <w:bCs/>
                <w:sz w:val="16"/>
                <w:szCs w:val="16"/>
                <w:lang w:val="en-US"/>
              </w:rPr>
            </w:pPr>
            <w:proofErr w:type="gramStart"/>
            <w:r w:rsidRPr="00F83295">
              <w:rPr>
                <w:rFonts w:ascii="Gill Sans MT" w:eastAsia="Calibri" w:hAnsi="Gill Sans MT" w:cs="Times New Roman"/>
                <w:bCs/>
                <w:sz w:val="16"/>
                <w:szCs w:val="16"/>
                <w:lang w:val="en-US"/>
              </w:rPr>
              <w:t>0.41  (</w:t>
            </w:r>
            <w:proofErr w:type="gramEnd"/>
            <w:r w:rsidRPr="00F83295">
              <w:rPr>
                <w:rFonts w:ascii="Gill Sans MT" w:eastAsia="Calibri" w:hAnsi="Gill Sans MT" w:cs="Times New Roman"/>
                <w:bCs/>
                <w:sz w:val="16"/>
                <w:szCs w:val="16"/>
                <w:lang w:val="en-US"/>
              </w:rPr>
              <w:t>0.31-0.50)</w:t>
            </w:r>
          </w:p>
        </w:tc>
      </w:tr>
      <w:tr w:rsidR="00723E71" w:rsidRPr="00840384" w14:paraId="36C8D5AE" w14:textId="77777777" w:rsidTr="00502A9A">
        <w:trPr>
          <w:trHeight w:val="255"/>
        </w:trPr>
        <w:tc>
          <w:tcPr>
            <w:tcW w:w="1134" w:type="dxa"/>
            <w:vMerge w:val="restart"/>
            <w:vAlign w:val="center"/>
          </w:tcPr>
          <w:p w14:paraId="34DF763B"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Naming</w:t>
            </w:r>
          </w:p>
        </w:tc>
        <w:tc>
          <w:tcPr>
            <w:tcW w:w="989" w:type="dxa"/>
            <w:vAlign w:val="center"/>
          </w:tcPr>
          <w:p w14:paraId="7BC77857"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vAlign w:val="center"/>
          </w:tcPr>
          <w:p w14:paraId="2E60A9AD"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4.85</w:t>
            </w:r>
          </w:p>
        </w:tc>
        <w:tc>
          <w:tcPr>
            <w:tcW w:w="863" w:type="dxa"/>
            <w:vAlign w:val="center"/>
          </w:tcPr>
          <w:p w14:paraId="4D5A264B"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843" w:type="dxa"/>
            <w:vAlign w:val="center"/>
          </w:tcPr>
          <w:p w14:paraId="167BD9EC"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w:t>
            </w:r>
            <w:proofErr w:type="gramStart"/>
            <w:r w:rsidRPr="00840384">
              <w:rPr>
                <w:rFonts w:ascii="Gill Sans MT" w:eastAsia="Calibri" w:hAnsi="Gill Sans MT" w:cs="Times New Roman"/>
                <w:bCs/>
                <w:sz w:val="16"/>
                <w:szCs w:val="16"/>
                <w:lang w:val="en-US"/>
              </w:rPr>
              <w:t>0.36  (</w:t>
            </w:r>
            <w:proofErr w:type="gramEnd"/>
            <w:r w:rsidRPr="00840384">
              <w:rPr>
                <w:rFonts w:ascii="Gill Sans MT" w:eastAsia="Calibri" w:hAnsi="Gill Sans MT" w:cs="Times New Roman"/>
                <w:bCs/>
                <w:sz w:val="16"/>
                <w:szCs w:val="16"/>
                <w:lang w:val="en-US"/>
              </w:rPr>
              <w:t>0.17-0.55)</w:t>
            </w:r>
          </w:p>
        </w:tc>
        <w:tc>
          <w:tcPr>
            <w:tcW w:w="567" w:type="dxa"/>
            <w:vMerge w:val="restart"/>
            <w:vAlign w:val="center"/>
          </w:tcPr>
          <w:p w14:paraId="286401EF"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1.27</w:t>
            </w:r>
          </w:p>
        </w:tc>
        <w:tc>
          <w:tcPr>
            <w:tcW w:w="859" w:type="dxa"/>
            <w:vAlign w:val="center"/>
          </w:tcPr>
          <w:p w14:paraId="1FAB0771"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692" w:type="dxa"/>
            <w:gridSpan w:val="2"/>
            <w:vAlign w:val="center"/>
          </w:tcPr>
          <w:p w14:paraId="7F4936D0"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0.52  (</w:t>
            </w:r>
            <w:proofErr w:type="gramEnd"/>
            <w:r w:rsidRPr="00840384">
              <w:rPr>
                <w:rFonts w:ascii="Gill Sans MT" w:eastAsia="Calibri" w:hAnsi="Gill Sans MT" w:cs="Times New Roman"/>
                <w:bCs/>
                <w:sz w:val="16"/>
                <w:szCs w:val="16"/>
                <w:lang w:val="en-US"/>
              </w:rPr>
              <w:t>0.42-0.62)</w:t>
            </w:r>
          </w:p>
        </w:tc>
      </w:tr>
      <w:tr w:rsidR="00723E71" w:rsidRPr="00840384" w14:paraId="564B7BE0" w14:textId="77777777" w:rsidTr="00502A9A">
        <w:trPr>
          <w:trHeight w:val="255"/>
        </w:trPr>
        <w:tc>
          <w:tcPr>
            <w:tcW w:w="1134" w:type="dxa"/>
            <w:vMerge/>
            <w:vAlign w:val="center"/>
          </w:tcPr>
          <w:p w14:paraId="51BA4150"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71687061"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4EAC1CAB"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3BD4A776"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843" w:type="dxa"/>
            <w:vAlign w:val="center"/>
          </w:tcPr>
          <w:p w14:paraId="68291D73"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w:t>
            </w:r>
            <w:proofErr w:type="gramStart"/>
            <w:r w:rsidRPr="00F83295">
              <w:rPr>
                <w:rFonts w:ascii="Gill Sans MT" w:eastAsia="Calibri" w:hAnsi="Gill Sans MT" w:cs="Times New Roman"/>
                <w:bCs/>
                <w:sz w:val="16"/>
                <w:szCs w:val="16"/>
                <w:lang w:val="en-US"/>
              </w:rPr>
              <w:t>0.37  (</w:t>
            </w:r>
            <w:proofErr w:type="gramEnd"/>
            <w:r w:rsidRPr="00F83295">
              <w:rPr>
                <w:rFonts w:ascii="Gill Sans MT" w:eastAsia="Calibri" w:hAnsi="Gill Sans MT" w:cs="Times New Roman"/>
                <w:bCs/>
                <w:sz w:val="16"/>
                <w:szCs w:val="16"/>
                <w:lang w:val="en-US"/>
              </w:rPr>
              <w:t>0.19-0.55)</w:t>
            </w:r>
          </w:p>
        </w:tc>
        <w:tc>
          <w:tcPr>
            <w:tcW w:w="567" w:type="dxa"/>
            <w:vMerge/>
            <w:vAlign w:val="center"/>
          </w:tcPr>
          <w:p w14:paraId="0C5BBED7"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36B4ED76"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692" w:type="dxa"/>
            <w:gridSpan w:val="2"/>
            <w:vAlign w:val="center"/>
          </w:tcPr>
          <w:p w14:paraId="560699EA" w14:textId="77777777" w:rsidR="00723E71" w:rsidRPr="00F83295" w:rsidRDefault="00723E71" w:rsidP="00502A9A">
            <w:pPr>
              <w:rPr>
                <w:rFonts w:ascii="Gill Sans MT" w:eastAsia="Calibri" w:hAnsi="Gill Sans MT" w:cs="Times New Roman"/>
                <w:bCs/>
                <w:sz w:val="16"/>
                <w:szCs w:val="16"/>
                <w:lang w:val="en-US"/>
              </w:rPr>
            </w:pPr>
            <w:proofErr w:type="gramStart"/>
            <w:r w:rsidRPr="00F83295">
              <w:rPr>
                <w:rFonts w:ascii="Gill Sans MT" w:eastAsia="Calibri" w:hAnsi="Gill Sans MT" w:cs="Times New Roman"/>
                <w:bCs/>
                <w:sz w:val="16"/>
                <w:szCs w:val="16"/>
                <w:lang w:val="en-US"/>
              </w:rPr>
              <w:t>0.59  (</w:t>
            </w:r>
            <w:proofErr w:type="gramEnd"/>
            <w:r w:rsidRPr="00F83295">
              <w:rPr>
                <w:rFonts w:ascii="Gill Sans MT" w:eastAsia="Calibri" w:hAnsi="Gill Sans MT" w:cs="Times New Roman"/>
                <w:bCs/>
                <w:sz w:val="16"/>
                <w:szCs w:val="16"/>
                <w:lang w:val="en-US"/>
              </w:rPr>
              <w:t>0.46-0.63)</w:t>
            </w:r>
          </w:p>
        </w:tc>
      </w:tr>
      <w:tr w:rsidR="00723E71" w:rsidRPr="00840384" w14:paraId="6A76446F" w14:textId="77777777" w:rsidTr="00502A9A">
        <w:trPr>
          <w:trHeight w:val="255"/>
        </w:trPr>
        <w:tc>
          <w:tcPr>
            <w:tcW w:w="1134" w:type="dxa"/>
            <w:vMerge w:val="restart"/>
            <w:vAlign w:val="center"/>
          </w:tcPr>
          <w:p w14:paraId="28DC205C" w14:textId="77777777" w:rsidR="00723E71" w:rsidRPr="00840384" w:rsidRDefault="00723E71" w:rsidP="00502A9A">
            <w:pPr>
              <w:rPr>
                <w:rFonts w:ascii="Gill Sans MT" w:eastAsia="Calibri" w:hAnsi="Gill Sans MT" w:cs="Times New Roman"/>
                <w:bCs/>
                <w:sz w:val="16"/>
                <w:szCs w:val="16"/>
                <w:lang w:val="en-US"/>
              </w:rPr>
            </w:pPr>
            <w:proofErr w:type="spellStart"/>
            <w:r w:rsidRPr="00840384">
              <w:rPr>
                <w:rFonts w:ascii="Gill Sans MT" w:eastAsia="Calibri" w:hAnsi="Gill Sans MT" w:cs="Times New Roman"/>
                <w:bCs/>
                <w:sz w:val="16"/>
                <w:szCs w:val="16"/>
                <w:lang w:val="en-US"/>
              </w:rPr>
              <w:t>Comprehen-sion</w:t>
            </w:r>
            <w:proofErr w:type="spellEnd"/>
          </w:p>
        </w:tc>
        <w:tc>
          <w:tcPr>
            <w:tcW w:w="989" w:type="dxa"/>
            <w:vAlign w:val="center"/>
          </w:tcPr>
          <w:p w14:paraId="1FD2370D"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vAlign w:val="center"/>
          </w:tcPr>
          <w:p w14:paraId="5E96A817"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3.49</w:t>
            </w:r>
          </w:p>
        </w:tc>
        <w:tc>
          <w:tcPr>
            <w:tcW w:w="863" w:type="dxa"/>
            <w:vAlign w:val="center"/>
          </w:tcPr>
          <w:p w14:paraId="54BB674D"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0.135</w:t>
            </w:r>
          </w:p>
        </w:tc>
        <w:tc>
          <w:tcPr>
            <w:tcW w:w="1843" w:type="dxa"/>
            <w:vAlign w:val="center"/>
          </w:tcPr>
          <w:p w14:paraId="3476D2DC"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0.10 (-0.08-0.28)</w:t>
            </w:r>
          </w:p>
        </w:tc>
        <w:tc>
          <w:tcPr>
            <w:tcW w:w="567" w:type="dxa"/>
            <w:vMerge w:val="restart"/>
            <w:vAlign w:val="center"/>
          </w:tcPr>
          <w:p w14:paraId="4D840C4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0.91</w:t>
            </w:r>
          </w:p>
        </w:tc>
        <w:tc>
          <w:tcPr>
            <w:tcW w:w="859" w:type="dxa"/>
            <w:vAlign w:val="center"/>
          </w:tcPr>
          <w:p w14:paraId="5DD6D448"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692" w:type="dxa"/>
            <w:gridSpan w:val="2"/>
            <w:vAlign w:val="center"/>
          </w:tcPr>
          <w:p w14:paraId="159AB09D"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0.33  (</w:t>
            </w:r>
            <w:proofErr w:type="gramEnd"/>
            <w:r w:rsidRPr="00840384">
              <w:rPr>
                <w:rFonts w:ascii="Gill Sans MT" w:eastAsia="Calibri" w:hAnsi="Gill Sans MT" w:cs="Times New Roman"/>
                <w:bCs/>
                <w:sz w:val="16"/>
                <w:szCs w:val="16"/>
                <w:lang w:val="en-US"/>
              </w:rPr>
              <w:t>0.23-0.42)</w:t>
            </w:r>
          </w:p>
        </w:tc>
      </w:tr>
      <w:tr w:rsidR="00723E71" w:rsidRPr="00840384" w14:paraId="2B023B22" w14:textId="77777777" w:rsidTr="00502A9A">
        <w:trPr>
          <w:trHeight w:val="255"/>
        </w:trPr>
        <w:tc>
          <w:tcPr>
            <w:tcW w:w="1134" w:type="dxa"/>
            <w:vMerge/>
            <w:vAlign w:val="center"/>
          </w:tcPr>
          <w:p w14:paraId="562C4884"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7BE6C2E5"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5ECFCE50"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652ACE51"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0.133</w:t>
            </w:r>
          </w:p>
        </w:tc>
        <w:tc>
          <w:tcPr>
            <w:tcW w:w="1843" w:type="dxa"/>
            <w:vAlign w:val="center"/>
          </w:tcPr>
          <w:p w14:paraId="3639F1E9"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0.12 (-0.1-0.32)</w:t>
            </w:r>
          </w:p>
        </w:tc>
        <w:tc>
          <w:tcPr>
            <w:tcW w:w="567" w:type="dxa"/>
            <w:vMerge/>
            <w:vAlign w:val="center"/>
          </w:tcPr>
          <w:p w14:paraId="6802547B"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3C6FCE8C"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692" w:type="dxa"/>
            <w:gridSpan w:val="2"/>
            <w:vAlign w:val="center"/>
          </w:tcPr>
          <w:p w14:paraId="28539EDD" w14:textId="77777777" w:rsidR="00723E71" w:rsidRPr="00F83295" w:rsidRDefault="00723E71" w:rsidP="00502A9A">
            <w:pPr>
              <w:rPr>
                <w:rFonts w:ascii="Gill Sans MT" w:eastAsia="Calibri" w:hAnsi="Gill Sans MT" w:cs="Times New Roman"/>
                <w:bCs/>
                <w:sz w:val="16"/>
                <w:szCs w:val="16"/>
                <w:lang w:val="en-US"/>
              </w:rPr>
            </w:pPr>
            <w:proofErr w:type="gramStart"/>
            <w:r w:rsidRPr="00F83295">
              <w:rPr>
                <w:rFonts w:ascii="Gill Sans MT" w:eastAsia="Calibri" w:hAnsi="Gill Sans MT" w:cs="Times New Roman"/>
                <w:bCs/>
                <w:sz w:val="16"/>
                <w:szCs w:val="16"/>
                <w:lang w:val="en-US"/>
              </w:rPr>
              <w:t>0.39  (</w:t>
            </w:r>
            <w:proofErr w:type="gramEnd"/>
            <w:r w:rsidRPr="00F83295">
              <w:rPr>
                <w:rFonts w:ascii="Gill Sans MT" w:eastAsia="Calibri" w:hAnsi="Gill Sans MT" w:cs="Times New Roman"/>
                <w:bCs/>
                <w:sz w:val="16"/>
                <w:szCs w:val="16"/>
                <w:lang w:val="en-US"/>
              </w:rPr>
              <w:t>0.30-0.49)</w:t>
            </w:r>
          </w:p>
        </w:tc>
      </w:tr>
      <w:tr w:rsidR="00723E71" w:rsidRPr="00840384" w14:paraId="61260260" w14:textId="77777777" w:rsidTr="00502A9A">
        <w:trPr>
          <w:trHeight w:val="255"/>
        </w:trPr>
        <w:tc>
          <w:tcPr>
            <w:tcW w:w="1134" w:type="dxa"/>
            <w:vMerge w:val="restart"/>
            <w:vAlign w:val="center"/>
          </w:tcPr>
          <w:p w14:paraId="0FA35FB2"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Profile level</w:t>
            </w:r>
          </w:p>
        </w:tc>
        <w:tc>
          <w:tcPr>
            <w:tcW w:w="989" w:type="dxa"/>
            <w:vAlign w:val="center"/>
          </w:tcPr>
          <w:p w14:paraId="099AE91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-test</w:t>
            </w:r>
          </w:p>
        </w:tc>
        <w:tc>
          <w:tcPr>
            <w:tcW w:w="558" w:type="dxa"/>
            <w:vMerge w:val="restart"/>
            <w:vAlign w:val="center"/>
          </w:tcPr>
          <w:p w14:paraId="16EBC389"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1.51</w:t>
            </w:r>
          </w:p>
        </w:tc>
        <w:tc>
          <w:tcPr>
            <w:tcW w:w="863" w:type="dxa"/>
            <w:vAlign w:val="center"/>
          </w:tcPr>
          <w:p w14:paraId="6DB92580"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843" w:type="dxa"/>
            <w:vAlign w:val="center"/>
          </w:tcPr>
          <w:p w14:paraId="72E08B52"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 xml:space="preserve"> </w:t>
            </w:r>
            <w:proofErr w:type="gramStart"/>
            <w:r w:rsidRPr="00840384">
              <w:rPr>
                <w:rFonts w:ascii="Gill Sans MT" w:eastAsia="Calibri" w:hAnsi="Gill Sans MT" w:cs="Times New Roman"/>
                <w:bCs/>
                <w:sz w:val="16"/>
                <w:szCs w:val="16"/>
                <w:lang w:val="en-US"/>
              </w:rPr>
              <w:t>0.37  (</w:t>
            </w:r>
            <w:proofErr w:type="gramEnd"/>
            <w:r w:rsidRPr="00840384">
              <w:rPr>
                <w:rFonts w:ascii="Gill Sans MT" w:eastAsia="Calibri" w:hAnsi="Gill Sans MT" w:cs="Times New Roman"/>
                <w:bCs/>
                <w:sz w:val="16"/>
                <w:szCs w:val="16"/>
                <w:lang w:val="en-US"/>
              </w:rPr>
              <w:t>0.18-0.56)</w:t>
            </w:r>
          </w:p>
        </w:tc>
        <w:tc>
          <w:tcPr>
            <w:tcW w:w="567" w:type="dxa"/>
            <w:vMerge w:val="restart"/>
            <w:vAlign w:val="center"/>
          </w:tcPr>
          <w:p w14:paraId="2B4DB151"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0.40</w:t>
            </w:r>
          </w:p>
        </w:tc>
        <w:tc>
          <w:tcPr>
            <w:tcW w:w="859" w:type="dxa"/>
            <w:vAlign w:val="center"/>
          </w:tcPr>
          <w:p w14:paraId="5E9832E3" w14:textId="77777777" w:rsidR="00723E71" w:rsidRPr="00840384" w:rsidRDefault="00723E71" w:rsidP="00502A9A">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&lt;0.001**</w:t>
            </w:r>
          </w:p>
        </w:tc>
        <w:tc>
          <w:tcPr>
            <w:tcW w:w="1692" w:type="dxa"/>
            <w:gridSpan w:val="2"/>
            <w:vAlign w:val="center"/>
          </w:tcPr>
          <w:p w14:paraId="0FE50CBA" w14:textId="77777777" w:rsidR="00723E71" w:rsidRPr="00840384" w:rsidRDefault="00723E71" w:rsidP="00502A9A">
            <w:pPr>
              <w:rPr>
                <w:rFonts w:ascii="Gill Sans MT" w:eastAsia="Calibri" w:hAnsi="Gill Sans MT" w:cs="Times New Roman"/>
                <w:bCs/>
                <w:sz w:val="16"/>
                <w:szCs w:val="16"/>
                <w:lang w:val="en-US"/>
              </w:rPr>
            </w:pPr>
            <w:proofErr w:type="gramStart"/>
            <w:r w:rsidRPr="00840384">
              <w:rPr>
                <w:rFonts w:ascii="Gill Sans MT" w:eastAsia="Calibri" w:hAnsi="Gill Sans MT" w:cs="Times New Roman"/>
                <w:bCs/>
                <w:sz w:val="16"/>
                <w:szCs w:val="16"/>
                <w:lang w:val="en-US"/>
              </w:rPr>
              <w:t>0.58  (</w:t>
            </w:r>
            <w:proofErr w:type="gramEnd"/>
            <w:r w:rsidRPr="00840384">
              <w:rPr>
                <w:rFonts w:ascii="Gill Sans MT" w:eastAsia="Calibri" w:hAnsi="Gill Sans MT" w:cs="Times New Roman"/>
                <w:bCs/>
                <w:sz w:val="16"/>
                <w:szCs w:val="16"/>
                <w:lang w:val="en-US"/>
              </w:rPr>
              <w:t>0.48-0.68)</w:t>
            </w:r>
          </w:p>
        </w:tc>
      </w:tr>
      <w:tr w:rsidR="00723E71" w:rsidRPr="00840384" w14:paraId="019B4032" w14:textId="77777777" w:rsidTr="00502A9A">
        <w:trPr>
          <w:trHeight w:val="255"/>
        </w:trPr>
        <w:tc>
          <w:tcPr>
            <w:tcW w:w="1134" w:type="dxa"/>
            <w:vMerge/>
            <w:vAlign w:val="center"/>
          </w:tcPr>
          <w:p w14:paraId="0A360FAB" w14:textId="77777777" w:rsidR="00723E71" w:rsidRPr="00F83295" w:rsidRDefault="00723E71" w:rsidP="00502A9A">
            <w:pPr>
              <w:rPr>
                <w:rFonts w:ascii="Gill Sans MT" w:eastAsia="Calibri" w:hAnsi="Gill Sans MT" w:cs="Times New Roman"/>
                <w:bCs/>
                <w:sz w:val="16"/>
                <w:szCs w:val="16"/>
                <w:lang w:val="en-US"/>
              </w:rPr>
            </w:pPr>
          </w:p>
        </w:tc>
        <w:tc>
          <w:tcPr>
            <w:tcW w:w="989" w:type="dxa"/>
            <w:vAlign w:val="center"/>
          </w:tcPr>
          <w:p w14:paraId="5703D116"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Wilcoxon</w:t>
            </w:r>
          </w:p>
        </w:tc>
        <w:tc>
          <w:tcPr>
            <w:tcW w:w="558" w:type="dxa"/>
            <w:vMerge/>
            <w:vAlign w:val="center"/>
          </w:tcPr>
          <w:p w14:paraId="48791B26" w14:textId="77777777" w:rsidR="00723E71" w:rsidRPr="00F83295" w:rsidRDefault="00723E71" w:rsidP="00502A9A">
            <w:pPr>
              <w:rPr>
                <w:rFonts w:ascii="Gill Sans MT" w:eastAsia="Calibri" w:hAnsi="Gill Sans MT" w:cs="Times New Roman"/>
                <w:bCs/>
                <w:sz w:val="16"/>
                <w:szCs w:val="16"/>
                <w:lang w:val="en-US"/>
              </w:rPr>
            </w:pPr>
          </w:p>
        </w:tc>
        <w:tc>
          <w:tcPr>
            <w:tcW w:w="863" w:type="dxa"/>
            <w:vAlign w:val="center"/>
          </w:tcPr>
          <w:p w14:paraId="691358B2"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843" w:type="dxa"/>
            <w:vAlign w:val="center"/>
          </w:tcPr>
          <w:p w14:paraId="263E80FA"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 xml:space="preserve"> </w:t>
            </w:r>
            <w:proofErr w:type="gramStart"/>
            <w:r w:rsidRPr="00F83295">
              <w:rPr>
                <w:rFonts w:ascii="Gill Sans MT" w:eastAsia="Calibri" w:hAnsi="Gill Sans MT" w:cs="Times New Roman"/>
                <w:bCs/>
                <w:sz w:val="16"/>
                <w:szCs w:val="16"/>
                <w:lang w:val="en-US"/>
              </w:rPr>
              <w:t>0.39  (</w:t>
            </w:r>
            <w:proofErr w:type="gramEnd"/>
            <w:r w:rsidRPr="00F83295">
              <w:rPr>
                <w:rFonts w:ascii="Gill Sans MT" w:eastAsia="Calibri" w:hAnsi="Gill Sans MT" w:cs="Times New Roman"/>
                <w:bCs/>
                <w:sz w:val="16"/>
                <w:szCs w:val="16"/>
                <w:lang w:val="en-US"/>
              </w:rPr>
              <w:t>0.18-0.58)</w:t>
            </w:r>
          </w:p>
        </w:tc>
        <w:tc>
          <w:tcPr>
            <w:tcW w:w="567" w:type="dxa"/>
            <w:vMerge/>
            <w:vAlign w:val="center"/>
          </w:tcPr>
          <w:p w14:paraId="46E6C844" w14:textId="77777777" w:rsidR="00723E71" w:rsidRPr="00F83295" w:rsidRDefault="00723E71" w:rsidP="00502A9A">
            <w:pPr>
              <w:rPr>
                <w:rFonts w:ascii="Gill Sans MT" w:eastAsia="Calibri" w:hAnsi="Gill Sans MT" w:cs="Times New Roman"/>
                <w:bCs/>
                <w:sz w:val="16"/>
                <w:szCs w:val="16"/>
                <w:lang w:val="en-US"/>
              </w:rPr>
            </w:pPr>
          </w:p>
        </w:tc>
        <w:tc>
          <w:tcPr>
            <w:tcW w:w="859" w:type="dxa"/>
            <w:vAlign w:val="center"/>
          </w:tcPr>
          <w:p w14:paraId="1E9DC38E" w14:textId="77777777" w:rsidR="00723E71" w:rsidRPr="00F83295" w:rsidRDefault="00723E71" w:rsidP="00502A9A">
            <w:pPr>
              <w:rPr>
                <w:rFonts w:ascii="Gill Sans MT" w:eastAsia="Calibri" w:hAnsi="Gill Sans MT" w:cs="Times New Roman"/>
                <w:bCs/>
                <w:sz w:val="16"/>
                <w:szCs w:val="16"/>
                <w:lang w:val="en-US"/>
              </w:rPr>
            </w:pPr>
            <w:r w:rsidRPr="00F83295">
              <w:rPr>
                <w:rFonts w:ascii="Gill Sans MT" w:eastAsia="Calibri" w:hAnsi="Gill Sans MT" w:cs="Times New Roman"/>
                <w:bCs/>
                <w:sz w:val="16"/>
                <w:szCs w:val="16"/>
                <w:lang w:val="en-US"/>
              </w:rPr>
              <w:t>&lt;0.001**</w:t>
            </w:r>
          </w:p>
        </w:tc>
        <w:tc>
          <w:tcPr>
            <w:tcW w:w="1692" w:type="dxa"/>
            <w:gridSpan w:val="2"/>
            <w:vAlign w:val="center"/>
          </w:tcPr>
          <w:p w14:paraId="2563D2D0" w14:textId="77777777" w:rsidR="00723E71" w:rsidRPr="00F83295" w:rsidRDefault="00723E71" w:rsidP="00502A9A">
            <w:pPr>
              <w:rPr>
                <w:rFonts w:ascii="Gill Sans MT" w:eastAsia="Calibri" w:hAnsi="Gill Sans MT" w:cs="Times New Roman"/>
                <w:bCs/>
                <w:sz w:val="16"/>
                <w:szCs w:val="16"/>
                <w:lang w:val="en-US"/>
              </w:rPr>
            </w:pPr>
            <w:proofErr w:type="gramStart"/>
            <w:r w:rsidRPr="00F83295">
              <w:rPr>
                <w:rFonts w:ascii="Gill Sans MT" w:eastAsia="Calibri" w:hAnsi="Gill Sans MT" w:cs="Times New Roman"/>
                <w:bCs/>
                <w:sz w:val="16"/>
                <w:szCs w:val="16"/>
                <w:lang w:val="en-US"/>
              </w:rPr>
              <w:t>0.62  (</w:t>
            </w:r>
            <w:proofErr w:type="gramEnd"/>
            <w:r w:rsidRPr="00F83295">
              <w:rPr>
                <w:rFonts w:ascii="Gill Sans MT" w:eastAsia="Calibri" w:hAnsi="Gill Sans MT" w:cs="Times New Roman"/>
                <w:bCs/>
                <w:sz w:val="16"/>
                <w:szCs w:val="16"/>
                <w:lang w:val="en-US"/>
              </w:rPr>
              <w:t>0.54-0.70)</w:t>
            </w:r>
          </w:p>
        </w:tc>
      </w:tr>
    </w:tbl>
    <w:p w14:paraId="3BFA6E58" w14:textId="77777777" w:rsidR="00723E71" w:rsidRPr="00840384" w:rsidRDefault="00723E71" w:rsidP="00723E71">
      <w:pPr>
        <w:rPr>
          <w:rFonts w:ascii="Gill Sans MT" w:eastAsia="Calibri" w:hAnsi="Gill Sans MT" w:cs="Times New Roman"/>
          <w:bCs/>
          <w:sz w:val="16"/>
          <w:szCs w:val="16"/>
          <w:lang w:val="en-US"/>
        </w:rPr>
      </w:pPr>
    </w:p>
    <w:p w14:paraId="1167F7F2" w14:textId="77777777" w:rsidR="00723E71" w:rsidRPr="00840384" w:rsidRDefault="00723E71" w:rsidP="00723E71">
      <w:pPr>
        <w:rPr>
          <w:rFonts w:ascii="Gill Sans MT" w:eastAsia="Calibri" w:hAnsi="Gill Sans MT" w:cs="Times New Roman"/>
          <w:bCs/>
          <w:sz w:val="16"/>
          <w:szCs w:val="16"/>
          <w:lang w:val="en-US"/>
        </w:rPr>
      </w:pPr>
      <w:r w:rsidRPr="00840384">
        <w:rPr>
          <w:rFonts w:ascii="Gill Sans MT" w:eastAsia="Calibri" w:hAnsi="Gill Sans MT" w:cs="Times New Roman"/>
          <w:bCs/>
          <w:i/>
          <w:iCs/>
          <w:sz w:val="16"/>
          <w:szCs w:val="16"/>
          <w:lang w:val="en-US"/>
        </w:rPr>
        <w:t>P</w:t>
      </w:r>
      <w:r w:rsidRPr="00840384">
        <w:rPr>
          <w:rFonts w:ascii="Gill Sans MT" w:eastAsia="Calibri" w:hAnsi="Gill Sans MT" w:cs="Times New Roman"/>
          <w:bCs/>
          <w:sz w:val="16"/>
          <w:szCs w:val="16"/>
          <w:lang w:val="en-US"/>
        </w:rPr>
        <w:t xml:space="preserve">-values based on parametric one sample </w:t>
      </w:r>
      <w:r w:rsidRPr="00840384">
        <w:rPr>
          <w:rFonts w:ascii="Gill Sans MT" w:eastAsia="Calibri" w:hAnsi="Gill Sans MT" w:cs="Times New Roman"/>
          <w:bCs/>
          <w:i/>
          <w:iCs/>
          <w:sz w:val="16"/>
          <w:szCs w:val="16"/>
          <w:lang w:val="en-US"/>
        </w:rPr>
        <w:t>t</w:t>
      </w:r>
      <w:r w:rsidRPr="00840384">
        <w:rPr>
          <w:rFonts w:ascii="Gill Sans MT" w:eastAsia="Calibri" w:hAnsi="Gill Sans MT" w:cs="Times New Roman"/>
          <w:bCs/>
          <w:sz w:val="16"/>
          <w:szCs w:val="16"/>
          <w:lang w:val="en-US"/>
        </w:rPr>
        <w:t xml:space="preserve">-tests and non-parametric one-sample Wilcoxon signed-rank tests against the respective </w:t>
      </w:r>
      <m:oMath>
        <m:acc>
          <m:accPr>
            <m:chr m:val="̿"/>
            <m:ctrlPr>
              <w:rPr>
                <w:rFonts w:ascii="Cambria Math" w:eastAsia="Calibri" w:hAnsi="Cambria Math" w:cs="Times New Roman"/>
                <w:bCs/>
                <w:i/>
                <w:sz w:val="16"/>
                <w:szCs w:val="16"/>
                <w:lang w:val="en-US"/>
              </w:rPr>
            </m:ctrlPr>
          </m:accPr>
          <m:e>
            <m:r>
              <w:rPr>
                <w:rFonts w:ascii="Cambria Math" w:eastAsia="Calibri" w:hAnsi="Cambria Math" w:cs="Times New Roman"/>
                <w:sz w:val="16"/>
                <w:szCs w:val="16"/>
                <w:lang w:val="en-US"/>
              </w:rPr>
              <m:t>D</m:t>
            </m:r>
          </m:e>
        </m:acc>
      </m:oMath>
      <w:r w:rsidRPr="00840384">
        <w:rPr>
          <w:rFonts w:ascii="Gill Sans MT" w:eastAsia="Calibri" w:hAnsi="Gill Sans MT" w:cs="Times New Roman"/>
          <w:bCs/>
          <w:sz w:val="16"/>
          <w:szCs w:val="16"/>
          <w:lang w:val="en-US"/>
        </w:rPr>
        <w:t xml:space="preserve">, one-tailed. Effect sizes with 95% confidence intervals are Cohen’s </w:t>
      </w:r>
      <w:r w:rsidRPr="00840384">
        <w:rPr>
          <w:rFonts w:ascii="Gill Sans MT" w:eastAsia="Calibri" w:hAnsi="Gill Sans MT" w:cs="Times New Roman"/>
          <w:bCs/>
          <w:i/>
          <w:iCs/>
          <w:sz w:val="16"/>
          <w:szCs w:val="16"/>
          <w:lang w:val="en-US"/>
        </w:rPr>
        <w:t>d</w:t>
      </w:r>
      <w:r w:rsidRPr="00840384">
        <w:rPr>
          <w:rFonts w:ascii="Gill Sans MT" w:eastAsia="Calibri" w:hAnsi="Gill Sans MT" w:cs="Times New Roman"/>
          <w:bCs/>
          <w:sz w:val="16"/>
          <w:szCs w:val="16"/>
          <w:lang w:val="en-US"/>
        </w:rPr>
        <w:t xml:space="preserve"> for parametric tests and rank biserial correlation coefficient </w:t>
      </w:r>
      <w:proofErr w:type="spellStart"/>
      <w:r w:rsidRPr="00840384">
        <w:rPr>
          <w:rFonts w:ascii="Gill Sans MT" w:eastAsia="Calibri" w:hAnsi="Gill Sans MT" w:cs="Times New Roman"/>
          <w:bCs/>
          <w:i/>
          <w:iCs/>
          <w:sz w:val="16"/>
          <w:szCs w:val="16"/>
          <w:lang w:val="en-US"/>
        </w:rPr>
        <w:t>r</w:t>
      </w:r>
      <w:r w:rsidRPr="00840384">
        <w:rPr>
          <w:rFonts w:ascii="Gill Sans MT" w:eastAsia="Calibri" w:hAnsi="Gill Sans MT" w:cs="Times New Roman"/>
          <w:bCs/>
          <w:i/>
          <w:iCs/>
          <w:sz w:val="16"/>
          <w:szCs w:val="16"/>
          <w:vertAlign w:val="subscript"/>
          <w:lang w:val="en-US"/>
        </w:rPr>
        <w:t>c</w:t>
      </w:r>
      <w:proofErr w:type="spellEnd"/>
      <w:r w:rsidRPr="00840384">
        <w:rPr>
          <w:rFonts w:ascii="Gill Sans MT" w:eastAsia="Calibri" w:hAnsi="Gill Sans MT" w:cs="Times New Roman"/>
          <w:bCs/>
          <w:i/>
          <w:iCs/>
          <w:sz w:val="16"/>
          <w:szCs w:val="16"/>
          <w:vertAlign w:val="subscript"/>
          <w:lang w:val="en-US"/>
        </w:rPr>
        <w:t xml:space="preserve">  </w:t>
      </w:r>
      <w:r w:rsidRPr="00840384">
        <w:rPr>
          <w:rFonts w:ascii="Gill Sans MT" w:eastAsia="Calibri" w:hAnsi="Gill Sans MT" w:cs="Times New Roman"/>
          <w:bCs/>
          <w:sz w:val="16"/>
          <w:szCs w:val="16"/>
          <w:lang w:val="en-US"/>
        </w:rPr>
        <w:fldChar w:fldCharType="begin"/>
      </w:r>
      <w:r w:rsidRPr="00840384">
        <w:rPr>
          <w:rFonts w:ascii="Gill Sans MT" w:eastAsia="Calibri" w:hAnsi="Gill Sans MT" w:cs="Times New Roman"/>
          <w:bCs/>
          <w:sz w:val="16"/>
          <w:szCs w:val="16"/>
          <w:lang w:val="en-US"/>
        </w:rPr>
        <w:instrText xml:space="preserve"> ADDIN ZOTERO_ITEM CSL_CITATION {"citationID":"PRI1Dglf","properties":{"formattedCitation":"[30]","plainCitation":"[30]","noteIndex":0},"citationItems":[{"id":2966,"uris":["http://zotero.org/users/7075454/items/5DYDWY3H"],"itemData":{"id":2966,"type":"book","edition":"7th ed.","event-place":"Hoboken, NJ","language":"en","publisher":"Wiley","publisher-place":"Hoboken, NJ","source":"Zotero","title":"Statistical Reasoning in the Behavioral Sciences","author":[{"family":"King","given":"Bruce M"},{"family":"Rosopa","given":"Patrick J"},{"family":"Minium","given":"Edward W"}],"issued":{"date-parts":[["2018"]]}}}],"schema":"https://github.com/citation-style-language/schema/raw/master/csl-citation.json"} </w:instrText>
      </w:r>
      <w:r w:rsidRPr="00840384">
        <w:rPr>
          <w:rFonts w:ascii="Gill Sans MT" w:eastAsia="Calibri" w:hAnsi="Gill Sans MT" w:cs="Times New Roman"/>
          <w:bCs/>
          <w:sz w:val="16"/>
          <w:szCs w:val="16"/>
          <w:lang w:val="en-US"/>
        </w:rPr>
        <w:fldChar w:fldCharType="separate"/>
      </w:r>
      <w:r w:rsidRPr="00840384">
        <w:rPr>
          <w:rFonts w:ascii="Gill Sans MT" w:eastAsia="Calibri" w:hAnsi="Gill Sans MT" w:cs="Times New Roman"/>
          <w:bCs/>
          <w:noProof/>
          <w:sz w:val="16"/>
          <w:szCs w:val="16"/>
          <w:lang w:val="en-US"/>
        </w:rPr>
        <w:t>[30]</w:t>
      </w:r>
      <w:r w:rsidRPr="00840384">
        <w:rPr>
          <w:rFonts w:ascii="Gill Sans MT" w:eastAsia="Calibri" w:hAnsi="Gill Sans MT" w:cs="Times New Roman"/>
          <w:bCs/>
          <w:sz w:val="16"/>
          <w:szCs w:val="16"/>
          <w:lang w:val="en-US"/>
        </w:rPr>
        <w:fldChar w:fldCharType="end"/>
      </w:r>
      <w:r w:rsidRPr="00840384">
        <w:rPr>
          <w:rFonts w:ascii="Gill Sans MT" w:eastAsia="Calibri" w:hAnsi="Gill Sans MT" w:cs="Times New Roman"/>
          <w:bCs/>
          <w:sz w:val="16"/>
          <w:szCs w:val="16"/>
          <w:lang w:val="en-US"/>
        </w:rPr>
        <w:t>. CI: confidence interval</w:t>
      </w:r>
    </w:p>
    <w:p w14:paraId="5C9FB2EA" w14:textId="77777777" w:rsidR="00723E71" w:rsidRPr="00840384" w:rsidRDefault="00723E71" w:rsidP="00723E71">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*p&lt;0.05</w:t>
      </w:r>
    </w:p>
    <w:p w14:paraId="759F9717" w14:textId="77777777" w:rsidR="00723E71" w:rsidRPr="00754D5F" w:rsidRDefault="00723E71" w:rsidP="00723E71">
      <w:pPr>
        <w:rPr>
          <w:rFonts w:ascii="Gill Sans MT" w:eastAsia="Calibri" w:hAnsi="Gill Sans MT" w:cs="Times New Roman"/>
          <w:bCs/>
          <w:sz w:val="16"/>
          <w:szCs w:val="16"/>
          <w:lang w:val="en-US"/>
        </w:rPr>
      </w:pPr>
      <w:r w:rsidRPr="00840384">
        <w:rPr>
          <w:rFonts w:ascii="Gill Sans MT" w:eastAsia="Calibri" w:hAnsi="Gill Sans MT" w:cs="Times New Roman"/>
          <w:bCs/>
          <w:sz w:val="16"/>
          <w:szCs w:val="16"/>
          <w:lang w:val="en-US"/>
        </w:rPr>
        <w:t>**p&lt;0.001</w:t>
      </w:r>
    </w:p>
    <w:p w14:paraId="3A8DB8E5" w14:textId="77777777" w:rsidR="00F302CD" w:rsidRDefault="00F302CD" w:rsidP="007B056A">
      <w:pPr>
        <w:rPr>
          <w:rFonts w:ascii="Gill Sans MT" w:hAnsi="Gill Sans MT"/>
          <w:b/>
          <w:bCs/>
          <w:sz w:val="16"/>
          <w:szCs w:val="16"/>
          <w:lang w:val="en-US"/>
        </w:rPr>
      </w:pPr>
    </w:p>
    <w:p w14:paraId="5EF56698" w14:textId="559CC6E7" w:rsidR="00B127DE" w:rsidRDefault="00B127DE">
      <w:pPr>
        <w:rPr>
          <w:rFonts w:ascii="Gill Sans MT" w:hAnsi="Gill Sans MT"/>
          <w:b/>
          <w:bCs/>
          <w:sz w:val="16"/>
          <w:szCs w:val="16"/>
          <w:lang w:val="en-US"/>
        </w:rPr>
      </w:pPr>
      <w:r>
        <w:rPr>
          <w:rFonts w:ascii="Gill Sans MT" w:hAnsi="Gill Sans MT"/>
          <w:b/>
          <w:bCs/>
          <w:sz w:val="16"/>
          <w:szCs w:val="16"/>
          <w:lang w:val="en-US"/>
        </w:rPr>
        <w:br w:type="page"/>
      </w:r>
    </w:p>
    <w:p w14:paraId="3936E95C" w14:textId="75D332BE" w:rsidR="00370EC9" w:rsidRPr="00C6526A" w:rsidRDefault="00370EC9" w:rsidP="007B056A">
      <w:pPr>
        <w:rPr>
          <w:rFonts w:ascii="Gill Sans MT" w:hAnsi="Gill Sans MT"/>
          <w:b/>
          <w:bCs/>
          <w:sz w:val="16"/>
          <w:szCs w:val="16"/>
          <w:lang w:val="en-US"/>
        </w:rPr>
      </w:pPr>
      <w:r w:rsidRPr="00C6526A">
        <w:rPr>
          <w:rFonts w:ascii="Gill Sans MT" w:hAnsi="Gill Sans MT"/>
          <w:b/>
          <w:bCs/>
          <w:sz w:val="16"/>
          <w:szCs w:val="16"/>
          <w:lang w:val="en-US"/>
        </w:rPr>
        <w:lastRenderedPageBreak/>
        <w:t xml:space="preserve">Table </w:t>
      </w:r>
      <w:r w:rsidR="000E17EE">
        <w:rPr>
          <w:rFonts w:ascii="Gill Sans MT" w:hAnsi="Gill Sans MT"/>
          <w:b/>
          <w:bCs/>
          <w:sz w:val="16"/>
          <w:szCs w:val="16"/>
          <w:lang w:val="en-US"/>
        </w:rPr>
        <w:t>8</w:t>
      </w:r>
      <w:r w:rsidRPr="00C6526A">
        <w:rPr>
          <w:rFonts w:ascii="Gill Sans MT" w:hAnsi="Gill Sans MT"/>
          <w:b/>
          <w:bCs/>
          <w:sz w:val="16"/>
          <w:szCs w:val="16"/>
          <w:lang w:val="en-US"/>
        </w:rPr>
        <w:t xml:space="preserve"> </w:t>
      </w:r>
      <w:r w:rsidR="004629F4" w:rsidRPr="00C6526A">
        <w:rPr>
          <w:rFonts w:ascii="Gill Sans MT" w:hAnsi="Gill Sans MT"/>
          <w:b/>
          <w:bCs/>
          <w:sz w:val="16"/>
          <w:szCs w:val="16"/>
          <w:lang w:val="en-US"/>
        </w:rPr>
        <w:t>Results of robust ANOVAs of the AAT subtests</w:t>
      </w:r>
      <w:r w:rsidR="00126818">
        <w:rPr>
          <w:rFonts w:ascii="Gill Sans MT" w:hAnsi="Gill Sans MT"/>
          <w:b/>
          <w:bCs/>
          <w:sz w:val="16"/>
          <w:szCs w:val="16"/>
          <w:lang w:val="en-US"/>
        </w:rPr>
        <w:t xml:space="preserve"> after correction for spontaneous recovery</w:t>
      </w:r>
    </w:p>
    <w:p w14:paraId="34B92848" w14:textId="77777777" w:rsidR="00370EC9" w:rsidRPr="00C6526A" w:rsidRDefault="00370EC9" w:rsidP="007B056A">
      <w:pPr>
        <w:rPr>
          <w:rFonts w:ascii="Gill Sans MT" w:hAnsi="Gill Sans MT"/>
          <w:sz w:val="24"/>
          <w:szCs w:val="24"/>
          <w:lang w:val="en-US"/>
        </w:rPr>
      </w:pPr>
    </w:p>
    <w:tbl>
      <w:tblPr>
        <w:tblStyle w:val="Tabellenraster"/>
        <w:tblW w:w="54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6"/>
        <w:gridCol w:w="859"/>
        <w:gridCol w:w="860"/>
        <w:gridCol w:w="860"/>
        <w:gridCol w:w="860"/>
        <w:gridCol w:w="862"/>
        <w:gridCol w:w="860"/>
        <w:gridCol w:w="923"/>
        <w:gridCol w:w="796"/>
        <w:gridCol w:w="862"/>
      </w:tblGrid>
      <w:tr w:rsidR="004629F4" w:rsidRPr="00C6526A" w14:paraId="25F8618E" w14:textId="77777777" w:rsidTr="004629F4">
        <w:trPr>
          <w:trHeight w:val="255"/>
        </w:trPr>
        <w:tc>
          <w:tcPr>
            <w:tcW w:w="741" w:type="pct"/>
            <w:vAlign w:val="center"/>
          </w:tcPr>
          <w:p w14:paraId="36877CA5" w14:textId="77777777" w:rsidR="004629F4" w:rsidRPr="00C6526A" w:rsidRDefault="004629F4" w:rsidP="0045387B">
            <w:pPr>
              <w:rPr>
                <w:rFonts w:ascii="Gill Sans MT" w:hAnsi="Gill Sans MT"/>
                <w:b/>
                <w:sz w:val="16"/>
                <w:szCs w:val="16"/>
                <w:lang w:val="en-US"/>
              </w:rPr>
            </w:pPr>
          </w:p>
        </w:tc>
        <w:tc>
          <w:tcPr>
            <w:tcW w:w="1419" w:type="pct"/>
            <w:gridSpan w:val="3"/>
            <w:vAlign w:val="center"/>
          </w:tcPr>
          <w:p w14:paraId="63BDC3B9" w14:textId="15C27D37" w:rsidR="004629F4" w:rsidRPr="00C6526A" w:rsidRDefault="004629F4" w:rsidP="0045387B">
            <w:pPr>
              <w:rPr>
                <w:rFonts w:ascii="Gill Sans MT" w:hAnsi="Gill Sans MT"/>
                <w:b/>
                <w:sz w:val="16"/>
                <w:szCs w:val="16"/>
                <w:lang w:val="en-US"/>
              </w:rPr>
            </w:pPr>
            <w:r w:rsidRPr="00C6526A">
              <w:rPr>
                <w:rFonts w:ascii="Gill Sans MT" w:hAnsi="Gill Sans MT"/>
                <w:b/>
                <w:sz w:val="16"/>
                <w:szCs w:val="16"/>
                <w:lang w:val="en-US"/>
              </w:rPr>
              <w:t>Interaction Time</w:t>
            </w:r>
            <w:r w:rsidR="006627A2">
              <w:rPr>
                <w:rFonts w:ascii="Gill Sans MT" w:hAnsi="Gill Sans MT"/>
                <w:b/>
                <w:sz w:val="16"/>
                <w:szCs w:val="16"/>
                <w:lang w:val="en-US"/>
              </w:rPr>
              <w:t xml:space="preserve"> x </w:t>
            </w:r>
            <w:r w:rsidRPr="00C6526A">
              <w:rPr>
                <w:rFonts w:ascii="Gill Sans MT" w:hAnsi="Gill Sans MT"/>
                <w:b/>
                <w:sz w:val="16"/>
                <w:szCs w:val="16"/>
                <w:lang w:val="en-US"/>
              </w:rPr>
              <w:t>Group</w:t>
            </w:r>
          </w:p>
        </w:tc>
        <w:tc>
          <w:tcPr>
            <w:tcW w:w="1420" w:type="pct"/>
            <w:gridSpan w:val="3"/>
            <w:vAlign w:val="center"/>
          </w:tcPr>
          <w:p w14:paraId="72EA6D66" w14:textId="0869FF49" w:rsidR="004629F4" w:rsidRPr="00C6526A" w:rsidRDefault="004629F4" w:rsidP="0045387B">
            <w:pPr>
              <w:rPr>
                <w:rFonts w:ascii="Gill Sans MT" w:hAnsi="Gill Sans MT"/>
                <w:b/>
                <w:sz w:val="16"/>
                <w:szCs w:val="16"/>
                <w:lang w:val="en-US"/>
              </w:rPr>
            </w:pPr>
            <w:r w:rsidRPr="00C6526A">
              <w:rPr>
                <w:rFonts w:ascii="Gill Sans MT" w:hAnsi="Gill Sans MT"/>
                <w:b/>
                <w:sz w:val="16"/>
                <w:szCs w:val="16"/>
                <w:lang w:val="en-US"/>
              </w:rPr>
              <w:t>Main effect Time</w:t>
            </w:r>
          </w:p>
        </w:tc>
        <w:tc>
          <w:tcPr>
            <w:tcW w:w="1420" w:type="pct"/>
            <w:gridSpan w:val="3"/>
            <w:vAlign w:val="center"/>
          </w:tcPr>
          <w:p w14:paraId="57C11967" w14:textId="382F6819" w:rsidR="004629F4" w:rsidRPr="00C6526A" w:rsidRDefault="004629F4" w:rsidP="0045387B">
            <w:pPr>
              <w:rPr>
                <w:rFonts w:ascii="Gill Sans MT" w:hAnsi="Gill Sans MT"/>
                <w:b/>
                <w:sz w:val="16"/>
                <w:szCs w:val="16"/>
                <w:lang w:val="en-US"/>
              </w:rPr>
            </w:pPr>
            <w:r w:rsidRPr="00C6526A">
              <w:rPr>
                <w:rFonts w:ascii="Gill Sans MT" w:hAnsi="Gill Sans MT"/>
                <w:b/>
                <w:sz w:val="16"/>
                <w:szCs w:val="16"/>
                <w:lang w:val="en-US"/>
              </w:rPr>
              <w:t>Main effect Group</w:t>
            </w:r>
          </w:p>
        </w:tc>
      </w:tr>
      <w:tr w:rsidR="004629F4" w:rsidRPr="00C6526A" w14:paraId="51E76E0A" w14:textId="4577B632" w:rsidTr="00265F4B">
        <w:trPr>
          <w:trHeight w:val="255"/>
        </w:trPr>
        <w:tc>
          <w:tcPr>
            <w:tcW w:w="741" w:type="pct"/>
            <w:tcBorders>
              <w:bottom w:val="single" w:sz="4" w:space="0" w:color="auto"/>
            </w:tcBorders>
            <w:vAlign w:val="center"/>
          </w:tcPr>
          <w:p w14:paraId="6A087532" w14:textId="19C174BF" w:rsidR="0045387B" w:rsidRPr="00C6526A" w:rsidRDefault="0045387B" w:rsidP="0045387B">
            <w:pPr>
              <w:rPr>
                <w:rFonts w:ascii="Gill Sans MT" w:hAnsi="Gill Sans MT"/>
                <w:b/>
                <w:sz w:val="16"/>
                <w:szCs w:val="16"/>
                <w:lang w:val="en-US"/>
              </w:rPr>
            </w:pPr>
            <w:r w:rsidRPr="00C6526A">
              <w:rPr>
                <w:rFonts w:ascii="Gill Sans MT" w:hAnsi="Gill Sans MT"/>
                <w:b/>
                <w:sz w:val="16"/>
                <w:szCs w:val="16"/>
                <w:lang w:val="en-US"/>
              </w:rPr>
              <w:t>AAT subtest</w:t>
            </w:r>
          </w:p>
        </w:tc>
        <w:tc>
          <w:tcPr>
            <w:tcW w:w="473" w:type="pct"/>
            <w:tcBorders>
              <w:bottom w:val="single" w:sz="4" w:space="0" w:color="auto"/>
            </w:tcBorders>
            <w:vAlign w:val="center"/>
          </w:tcPr>
          <w:p w14:paraId="6184E9C9" w14:textId="47B11A89" w:rsidR="0045387B" w:rsidRPr="00C6526A" w:rsidRDefault="0045387B" w:rsidP="0045387B">
            <w:pPr>
              <w:rPr>
                <w:rFonts w:ascii="Gill Sans MT" w:hAnsi="Gill Sans MT"/>
                <w:b/>
                <w:i/>
                <w:iCs/>
                <w:sz w:val="16"/>
                <w:szCs w:val="16"/>
                <w:lang w:val="en-US"/>
              </w:rPr>
            </w:pPr>
            <w:r w:rsidRPr="00C6526A">
              <w:rPr>
                <w:rFonts w:ascii="Gill Sans MT" w:hAnsi="Gill Sans MT"/>
                <w:b/>
                <w:i/>
                <w:iCs/>
                <w:sz w:val="16"/>
                <w:szCs w:val="16"/>
                <w:lang w:val="en-US"/>
              </w:rPr>
              <w:t>F (</w:t>
            </w:r>
            <w:proofErr w:type="spellStart"/>
            <w:r w:rsidRPr="00C6526A">
              <w:rPr>
                <w:rFonts w:ascii="Gill Sans MT" w:hAnsi="Gill Sans MT"/>
                <w:b/>
                <w:i/>
                <w:iCs/>
                <w:sz w:val="16"/>
                <w:szCs w:val="16"/>
                <w:lang w:val="en-US"/>
              </w:rPr>
              <w:t>df</w:t>
            </w:r>
            <w:proofErr w:type="spellEnd"/>
            <w:r w:rsidRPr="00C6526A">
              <w:rPr>
                <w:rFonts w:ascii="Gill Sans MT" w:hAnsi="Gill Sans MT"/>
                <w:b/>
                <w:i/>
                <w:iCs/>
                <w:sz w:val="16"/>
                <w:szCs w:val="16"/>
                <w:lang w:val="en-US"/>
              </w:rPr>
              <w:t>)</w:t>
            </w:r>
          </w:p>
        </w:tc>
        <w:tc>
          <w:tcPr>
            <w:tcW w:w="473" w:type="pct"/>
            <w:tcBorders>
              <w:bottom w:val="single" w:sz="4" w:space="0" w:color="auto"/>
            </w:tcBorders>
            <w:vAlign w:val="center"/>
          </w:tcPr>
          <w:p w14:paraId="4309B011" w14:textId="017F5D09" w:rsidR="0045387B" w:rsidRPr="00C6526A" w:rsidRDefault="0045387B" w:rsidP="0045387B">
            <w:pPr>
              <w:rPr>
                <w:rFonts w:ascii="Gill Sans MT" w:hAnsi="Gill Sans MT"/>
                <w:b/>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uncorr</w:t>
            </w:r>
            <w:proofErr w:type="spellEnd"/>
          </w:p>
        </w:tc>
        <w:tc>
          <w:tcPr>
            <w:tcW w:w="473" w:type="pct"/>
            <w:tcBorders>
              <w:bottom w:val="single" w:sz="4" w:space="0" w:color="auto"/>
            </w:tcBorders>
            <w:vAlign w:val="center"/>
          </w:tcPr>
          <w:p w14:paraId="65B4532A" w14:textId="598265EB" w:rsidR="0045387B" w:rsidRPr="00C6526A" w:rsidRDefault="0045387B" w:rsidP="0045387B">
            <w:pPr>
              <w:rPr>
                <w:rFonts w:ascii="Gill Sans MT" w:hAnsi="Gill Sans MT"/>
                <w:b/>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corr</w:t>
            </w:r>
            <w:proofErr w:type="spellEnd"/>
          </w:p>
        </w:tc>
        <w:tc>
          <w:tcPr>
            <w:tcW w:w="473" w:type="pct"/>
            <w:tcBorders>
              <w:bottom w:val="single" w:sz="4" w:space="0" w:color="auto"/>
            </w:tcBorders>
            <w:vAlign w:val="center"/>
          </w:tcPr>
          <w:p w14:paraId="64110D77" w14:textId="57B85E33" w:rsidR="0045387B" w:rsidRPr="00C6526A" w:rsidRDefault="0045387B" w:rsidP="0045387B">
            <w:pPr>
              <w:rPr>
                <w:rFonts w:ascii="Gill Sans MT" w:hAnsi="Gill Sans MT"/>
                <w:b/>
                <w:i/>
                <w:iCs/>
                <w:sz w:val="16"/>
                <w:szCs w:val="16"/>
                <w:lang w:val="en-US"/>
              </w:rPr>
            </w:pPr>
            <w:r w:rsidRPr="00C6526A">
              <w:rPr>
                <w:rFonts w:ascii="Gill Sans MT" w:hAnsi="Gill Sans MT"/>
                <w:b/>
                <w:i/>
                <w:iCs/>
                <w:sz w:val="16"/>
                <w:szCs w:val="16"/>
                <w:lang w:val="en-US"/>
              </w:rPr>
              <w:t>F (</w:t>
            </w:r>
            <w:proofErr w:type="spellStart"/>
            <w:r w:rsidRPr="00C6526A">
              <w:rPr>
                <w:rFonts w:ascii="Gill Sans MT" w:hAnsi="Gill Sans MT"/>
                <w:b/>
                <w:i/>
                <w:iCs/>
                <w:sz w:val="16"/>
                <w:szCs w:val="16"/>
                <w:lang w:val="en-US"/>
              </w:rPr>
              <w:t>df</w:t>
            </w:r>
            <w:proofErr w:type="spellEnd"/>
            <w:r w:rsidRPr="00C6526A">
              <w:rPr>
                <w:rFonts w:ascii="Gill Sans MT" w:hAnsi="Gill Sans MT"/>
                <w:b/>
                <w:i/>
                <w:iCs/>
                <w:sz w:val="16"/>
                <w:szCs w:val="16"/>
                <w:lang w:val="en-US"/>
              </w:rPr>
              <w:t>)</w:t>
            </w:r>
          </w:p>
        </w:tc>
        <w:tc>
          <w:tcPr>
            <w:tcW w:w="474" w:type="pct"/>
            <w:tcBorders>
              <w:bottom w:val="single" w:sz="4" w:space="0" w:color="auto"/>
            </w:tcBorders>
            <w:vAlign w:val="center"/>
          </w:tcPr>
          <w:p w14:paraId="27A81D8B" w14:textId="5702AB55" w:rsidR="0045387B" w:rsidRPr="00C6526A" w:rsidRDefault="0045387B" w:rsidP="0045387B">
            <w:pPr>
              <w:rPr>
                <w:rFonts w:ascii="Gill Sans MT" w:hAnsi="Gill Sans MT"/>
                <w:b/>
                <w:i/>
                <w:iCs/>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uncorr</w:t>
            </w:r>
            <w:proofErr w:type="spellEnd"/>
          </w:p>
        </w:tc>
        <w:tc>
          <w:tcPr>
            <w:tcW w:w="473" w:type="pct"/>
            <w:tcBorders>
              <w:bottom w:val="single" w:sz="4" w:space="0" w:color="auto"/>
            </w:tcBorders>
            <w:vAlign w:val="center"/>
          </w:tcPr>
          <w:p w14:paraId="22A87C8E" w14:textId="1C73CFCC" w:rsidR="0045387B" w:rsidRPr="00C6526A" w:rsidRDefault="0045387B" w:rsidP="0045387B">
            <w:pPr>
              <w:rPr>
                <w:rFonts w:ascii="Gill Sans MT" w:hAnsi="Gill Sans MT"/>
                <w:b/>
                <w:i/>
                <w:iCs/>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corr</w:t>
            </w:r>
            <w:proofErr w:type="spellEnd"/>
          </w:p>
        </w:tc>
        <w:tc>
          <w:tcPr>
            <w:tcW w:w="508" w:type="pct"/>
            <w:tcBorders>
              <w:bottom w:val="single" w:sz="4" w:space="0" w:color="auto"/>
            </w:tcBorders>
            <w:vAlign w:val="center"/>
          </w:tcPr>
          <w:p w14:paraId="22AA68D8" w14:textId="4F927CF7" w:rsidR="0045387B" w:rsidRPr="00C6526A" w:rsidRDefault="0045387B" w:rsidP="0045387B">
            <w:pPr>
              <w:rPr>
                <w:rFonts w:ascii="Gill Sans MT" w:hAnsi="Gill Sans MT"/>
                <w:b/>
                <w:i/>
                <w:iCs/>
                <w:sz w:val="16"/>
                <w:szCs w:val="16"/>
                <w:lang w:val="en-US"/>
              </w:rPr>
            </w:pPr>
            <w:r w:rsidRPr="00C6526A">
              <w:rPr>
                <w:rFonts w:ascii="Gill Sans MT" w:hAnsi="Gill Sans MT"/>
                <w:b/>
                <w:i/>
                <w:iCs/>
                <w:sz w:val="16"/>
                <w:szCs w:val="16"/>
                <w:lang w:val="en-US"/>
              </w:rPr>
              <w:t>F (</w:t>
            </w:r>
            <w:proofErr w:type="spellStart"/>
            <w:r w:rsidRPr="00C6526A">
              <w:rPr>
                <w:rFonts w:ascii="Gill Sans MT" w:hAnsi="Gill Sans MT"/>
                <w:b/>
                <w:i/>
                <w:iCs/>
                <w:sz w:val="16"/>
                <w:szCs w:val="16"/>
                <w:lang w:val="en-US"/>
              </w:rPr>
              <w:t>df</w:t>
            </w:r>
            <w:proofErr w:type="spellEnd"/>
            <w:r w:rsidRPr="00C6526A">
              <w:rPr>
                <w:rFonts w:ascii="Gill Sans MT" w:hAnsi="Gill Sans MT"/>
                <w:b/>
                <w:i/>
                <w:iCs/>
                <w:sz w:val="16"/>
                <w:szCs w:val="16"/>
                <w:lang w:val="en-US"/>
              </w:rPr>
              <w:t>)</w:t>
            </w:r>
          </w:p>
        </w:tc>
        <w:tc>
          <w:tcPr>
            <w:tcW w:w="438" w:type="pct"/>
            <w:tcBorders>
              <w:bottom w:val="single" w:sz="4" w:space="0" w:color="auto"/>
            </w:tcBorders>
            <w:vAlign w:val="center"/>
          </w:tcPr>
          <w:p w14:paraId="47E74643" w14:textId="41D0EEBD" w:rsidR="0045387B" w:rsidRPr="00C6526A" w:rsidRDefault="0045387B" w:rsidP="0045387B">
            <w:pPr>
              <w:rPr>
                <w:rFonts w:ascii="Gill Sans MT" w:hAnsi="Gill Sans MT"/>
                <w:b/>
                <w:i/>
                <w:iCs/>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uncorr</w:t>
            </w:r>
            <w:proofErr w:type="spellEnd"/>
          </w:p>
        </w:tc>
        <w:tc>
          <w:tcPr>
            <w:tcW w:w="474" w:type="pct"/>
            <w:tcBorders>
              <w:bottom w:val="single" w:sz="4" w:space="0" w:color="auto"/>
            </w:tcBorders>
            <w:vAlign w:val="center"/>
          </w:tcPr>
          <w:p w14:paraId="00B115EB" w14:textId="149F0DB7" w:rsidR="0045387B" w:rsidRPr="00C6526A" w:rsidRDefault="0045387B" w:rsidP="0045387B">
            <w:pPr>
              <w:rPr>
                <w:rFonts w:ascii="Gill Sans MT" w:hAnsi="Gill Sans MT"/>
                <w:b/>
                <w:i/>
                <w:iCs/>
                <w:sz w:val="16"/>
                <w:szCs w:val="16"/>
                <w:lang w:val="en-US"/>
              </w:rPr>
            </w:pPr>
            <w:proofErr w:type="spellStart"/>
            <w:r w:rsidRPr="00C6526A">
              <w:rPr>
                <w:rFonts w:ascii="Gill Sans MT" w:hAnsi="Gill Sans MT"/>
                <w:b/>
                <w:i/>
                <w:iCs/>
                <w:sz w:val="16"/>
                <w:szCs w:val="16"/>
                <w:lang w:val="en-US"/>
              </w:rPr>
              <w:t>p</w:t>
            </w:r>
            <w:r w:rsidRPr="00C6526A">
              <w:rPr>
                <w:rFonts w:ascii="Gill Sans MT" w:hAnsi="Gill Sans MT"/>
                <w:b/>
                <w:i/>
                <w:iCs/>
                <w:sz w:val="16"/>
                <w:szCs w:val="16"/>
                <w:vertAlign w:val="subscript"/>
                <w:lang w:val="en-US"/>
              </w:rPr>
              <w:t>corr</w:t>
            </w:r>
            <w:proofErr w:type="spellEnd"/>
          </w:p>
        </w:tc>
      </w:tr>
      <w:tr w:rsidR="004629F4" w:rsidRPr="00C6526A" w14:paraId="3B5228C4" w14:textId="2EBFC04F" w:rsidTr="00265F4B">
        <w:trPr>
          <w:trHeight w:val="255"/>
        </w:trPr>
        <w:tc>
          <w:tcPr>
            <w:tcW w:w="741" w:type="pct"/>
            <w:tcBorders>
              <w:top w:val="single" w:sz="4" w:space="0" w:color="auto"/>
            </w:tcBorders>
            <w:vAlign w:val="center"/>
          </w:tcPr>
          <w:p w14:paraId="3675522C" w14:textId="10A9C7AC"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Token Test</w:t>
            </w:r>
          </w:p>
        </w:tc>
        <w:tc>
          <w:tcPr>
            <w:tcW w:w="473" w:type="pct"/>
            <w:tcBorders>
              <w:top w:val="single" w:sz="4" w:space="0" w:color="auto"/>
            </w:tcBorders>
            <w:vAlign w:val="center"/>
          </w:tcPr>
          <w:p w14:paraId="4DDE21F9" w14:textId="15B3E306"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1.08 (2,51.46)</w:t>
            </w:r>
          </w:p>
        </w:tc>
        <w:tc>
          <w:tcPr>
            <w:tcW w:w="473" w:type="pct"/>
            <w:tcBorders>
              <w:top w:val="single" w:sz="4" w:space="0" w:color="auto"/>
            </w:tcBorders>
            <w:vAlign w:val="center"/>
          </w:tcPr>
          <w:p w14:paraId="5DCA2BF1" w14:textId="62D789E0"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0.347</w:t>
            </w:r>
          </w:p>
        </w:tc>
        <w:tc>
          <w:tcPr>
            <w:tcW w:w="473" w:type="pct"/>
            <w:tcBorders>
              <w:top w:val="single" w:sz="4" w:space="0" w:color="auto"/>
            </w:tcBorders>
            <w:vAlign w:val="center"/>
          </w:tcPr>
          <w:p w14:paraId="30049844" w14:textId="120EC466" w:rsidR="0045387B" w:rsidRPr="00C6526A" w:rsidRDefault="00265F4B" w:rsidP="0045387B">
            <w:pPr>
              <w:rPr>
                <w:rFonts w:ascii="Gill Sans MT" w:hAnsi="Gill Sans MT"/>
                <w:sz w:val="16"/>
                <w:szCs w:val="16"/>
                <w:lang w:val="en-US"/>
              </w:rPr>
            </w:pPr>
            <w:r w:rsidRPr="00C6526A">
              <w:rPr>
                <w:rFonts w:ascii="Gill Sans MT" w:hAnsi="Gill Sans MT"/>
                <w:sz w:val="16"/>
                <w:szCs w:val="16"/>
                <w:lang w:val="en-US"/>
              </w:rPr>
              <w:t>1</w:t>
            </w:r>
            <w:r w:rsidR="0045387B" w:rsidRPr="00C6526A">
              <w:rPr>
                <w:rFonts w:ascii="Gill Sans MT" w:hAnsi="Gill Sans MT"/>
                <w:sz w:val="16"/>
                <w:szCs w:val="16"/>
                <w:lang w:val="en-US"/>
              </w:rPr>
              <w:t>.</w:t>
            </w:r>
            <w:r w:rsidRPr="00C6526A">
              <w:rPr>
                <w:rFonts w:ascii="Gill Sans MT" w:hAnsi="Gill Sans MT"/>
                <w:sz w:val="16"/>
                <w:szCs w:val="16"/>
                <w:lang w:val="en-US"/>
              </w:rPr>
              <w:t>000</w:t>
            </w:r>
          </w:p>
        </w:tc>
        <w:tc>
          <w:tcPr>
            <w:tcW w:w="473" w:type="pct"/>
            <w:tcBorders>
              <w:top w:val="single" w:sz="4" w:space="0" w:color="auto"/>
            </w:tcBorders>
            <w:vAlign w:val="center"/>
          </w:tcPr>
          <w:p w14:paraId="5F649E1D" w14:textId="12CC1158"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9.73 (1,61.9)</w:t>
            </w:r>
          </w:p>
        </w:tc>
        <w:tc>
          <w:tcPr>
            <w:tcW w:w="474" w:type="pct"/>
            <w:tcBorders>
              <w:top w:val="single" w:sz="4" w:space="0" w:color="auto"/>
            </w:tcBorders>
            <w:vAlign w:val="center"/>
          </w:tcPr>
          <w:p w14:paraId="564495EF" w14:textId="147ADAF5" w:rsidR="0045387B" w:rsidRPr="00C6526A" w:rsidRDefault="006627A2" w:rsidP="0045387B">
            <w:pPr>
              <w:rPr>
                <w:rFonts w:ascii="Gill Sans MT" w:hAnsi="Gill Sans MT"/>
                <w:sz w:val="16"/>
                <w:szCs w:val="16"/>
                <w:lang w:val="en-US"/>
              </w:rPr>
            </w:pPr>
            <w:r>
              <w:rPr>
                <w:rFonts w:ascii="Gill Sans MT" w:hAnsi="Gill Sans MT"/>
                <w:sz w:val="16"/>
                <w:szCs w:val="16"/>
                <w:lang w:val="en-US"/>
              </w:rPr>
              <w:t xml:space="preserve">  </w:t>
            </w:r>
            <w:r w:rsidR="0045387B" w:rsidRPr="00C6526A">
              <w:rPr>
                <w:rFonts w:ascii="Gill Sans MT" w:hAnsi="Gill Sans MT"/>
                <w:sz w:val="16"/>
                <w:szCs w:val="16"/>
                <w:lang w:val="en-US"/>
              </w:rPr>
              <w:t>0.003</w:t>
            </w:r>
          </w:p>
        </w:tc>
        <w:tc>
          <w:tcPr>
            <w:tcW w:w="473" w:type="pct"/>
            <w:tcBorders>
              <w:top w:val="single" w:sz="4" w:space="0" w:color="auto"/>
            </w:tcBorders>
            <w:vAlign w:val="center"/>
          </w:tcPr>
          <w:p w14:paraId="2073177E" w14:textId="397758AC" w:rsidR="0045387B" w:rsidRPr="00C6526A" w:rsidRDefault="004629F4" w:rsidP="0045387B">
            <w:pPr>
              <w:rPr>
                <w:rFonts w:ascii="Gill Sans MT" w:hAnsi="Gill Sans MT"/>
                <w:sz w:val="16"/>
                <w:szCs w:val="16"/>
                <w:lang w:val="en-US"/>
              </w:rPr>
            </w:pPr>
            <w:r w:rsidRPr="00C6526A">
              <w:rPr>
                <w:rFonts w:ascii="Gill Sans MT" w:hAnsi="Gill Sans MT"/>
                <w:sz w:val="16"/>
                <w:szCs w:val="16"/>
                <w:lang w:val="en-US"/>
              </w:rPr>
              <w:t xml:space="preserve">  </w:t>
            </w:r>
            <w:r w:rsidR="0045387B" w:rsidRPr="00C6526A">
              <w:rPr>
                <w:rFonts w:ascii="Gill Sans MT" w:hAnsi="Gill Sans MT"/>
                <w:sz w:val="16"/>
                <w:szCs w:val="16"/>
                <w:lang w:val="en-US"/>
              </w:rPr>
              <w:t>0.003</w:t>
            </w:r>
            <w:r w:rsidRPr="00C6526A">
              <w:rPr>
                <w:rFonts w:ascii="Gill Sans MT" w:hAnsi="Gill Sans MT"/>
                <w:sz w:val="16"/>
                <w:szCs w:val="16"/>
                <w:lang w:val="en-US"/>
              </w:rPr>
              <w:t>*</w:t>
            </w:r>
          </w:p>
        </w:tc>
        <w:tc>
          <w:tcPr>
            <w:tcW w:w="508" w:type="pct"/>
            <w:tcBorders>
              <w:top w:val="single" w:sz="4" w:space="0" w:color="auto"/>
            </w:tcBorders>
            <w:vAlign w:val="center"/>
          </w:tcPr>
          <w:p w14:paraId="4D785EBE" w14:textId="11DE28E1"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4.69 (2,48.44)</w:t>
            </w:r>
          </w:p>
        </w:tc>
        <w:tc>
          <w:tcPr>
            <w:tcW w:w="438" w:type="pct"/>
            <w:tcBorders>
              <w:top w:val="single" w:sz="4" w:space="0" w:color="auto"/>
            </w:tcBorders>
            <w:vAlign w:val="center"/>
          </w:tcPr>
          <w:p w14:paraId="47BF6684" w14:textId="0734EAE9"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0.014</w:t>
            </w:r>
          </w:p>
        </w:tc>
        <w:tc>
          <w:tcPr>
            <w:tcW w:w="474" w:type="pct"/>
            <w:tcBorders>
              <w:top w:val="single" w:sz="4" w:space="0" w:color="auto"/>
            </w:tcBorders>
            <w:vAlign w:val="center"/>
          </w:tcPr>
          <w:p w14:paraId="0C03E830" w14:textId="1862ADC8" w:rsidR="0045387B" w:rsidRPr="00A80F64" w:rsidRDefault="0045387B" w:rsidP="0045387B">
            <w:pPr>
              <w:rPr>
                <w:rFonts w:ascii="Gill Sans MT" w:hAnsi="Gill Sans MT"/>
                <w:sz w:val="16"/>
                <w:szCs w:val="16"/>
                <w:lang w:val="en-US"/>
              </w:rPr>
            </w:pPr>
            <w:r w:rsidRPr="00A80F64">
              <w:rPr>
                <w:rFonts w:ascii="Gill Sans MT" w:hAnsi="Gill Sans MT"/>
                <w:sz w:val="16"/>
                <w:szCs w:val="16"/>
                <w:lang w:val="en-US"/>
              </w:rPr>
              <w:t>0.07</w:t>
            </w:r>
            <w:r w:rsidR="006627A2">
              <w:rPr>
                <w:rFonts w:ascii="Gill Sans MT" w:hAnsi="Gill Sans MT"/>
                <w:sz w:val="16"/>
                <w:szCs w:val="16"/>
                <w:lang w:val="en-US"/>
              </w:rPr>
              <w:t>0</w:t>
            </w:r>
          </w:p>
        </w:tc>
      </w:tr>
      <w:tr w:rsidR="004629F4" w:rsidRPr="00C6526A" w14:paraId="6D71BBDF" w14:textId="2230F3B0" w:rsidTr="00265F4B">
        <w:trPr>
          <w:trHeight w:val="255"/>
        </w:trPr>
        <w:tc>
          <w:tcPr>
            <w:tcW w:w="741" w:type="pct"/>
            <w:vAlign w:val="center"/>
          </w:tcPr>
          <w:p w14:paraId="59F2CCA8" w14:textId="61F2C543"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Repetition</w:t>
            </w:r>
          </w:p>
        </w:tc>
        <w:tc>
          <w:tcPr>
            <w:tcW w:w="473" w:type="pct"/>
            <w:vAlign w:val="center"/>
          </w:tcPr>
          <w:p w14:paraId="52A2209F" w14:textId="35ADD17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0.59 (2,52.34)</w:t>
            </w:r>
          </w:p>
        </w:tc>
        <w:tc>
          <w:tcPr>
            <w:tcW w:w="473" w:type="pct"/>
            <w:vAlign w:val="center"/>
          </w:tcPr>
          <w:p w14:paraId="30CA5A91" w14:textId="3015FEBB"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0.558</w:t>
            </w:r>
          </w:p>
        </w:tc>
        <w:tc>
          <w:tcPr>
            <w:tcW w:w="473" w:type="pct"/>
            <w:vAlign w:val="center"/>
          </w:tcPr>
          <w:p w14:paraId="5E01283E" w14:textId="3167507A" w:rsidR="0045387B" w:rsidRPr="00C6526A" w:rsidRDefault="00265F4B" w:rsidP="0045387B">
            <w:pPr>
              <w:rPr>
                <w:rFonts w:ascii="Gill Sans MT" w:hAnsi="Gill Sans MT"/>
                <w:sz w:val="16"/>
                <w:szCs w:val="16"/>
                <w:lang w:val="en-US"/>
              </w:rPr>
            </w:pPr>
            <w:r w:rsidRPr="00C6526A">
              <w:rPr>
                <w:rFonts w:ascii="Gill Sans MT" w:hAnsi="Gill Sans MT"/>
                <w:sz w:val="16"/>
                <w:szCs w:val="16"/>
                <w:lang w:val="en-US"/>
              </w:rPr>
              <w:t>1</w:t>
            </w:r>
            <w:r w:rsidR="0045387B" w:rsidRPr="00C6526A">
              <w:rPr>
                <w:rFonts w:ascii="Gill Sans MT" w:hAnsi="Gill Sans MT"/>
                <w:sz w:val="16"/>
                <w:szCs w:val="16"/>
                <w:lang w:val="en-US"/>
              </w:rPr>
              <w:t>.</w:t>
            </w:r>
            <w:r w:rsidRPr="00C6526A">
              <w:rPr>
                <w:rFonts w:ascii="Gill Sans MT" w:hAnsi="Gill Sans MT"/>
                <w:sz w:val="16"/>
                <w:szCs w:val="16"/>
                <w:lang w:val="en-US"/>
              </w:rPr>
              <w:t>000</w:t>
            </w:r>
          </w:p>
        </w:tc>
        <w:tc>
          <w:tcPr>
            <w:tcW w:w="473" w:type="pct"/>
            <w:vAlign w:val="center"/>
          </w:tcPr>
          <w:p w14:paraId="100A59ED" w14:textId="3D46A87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71.04 (1,71.79)</w:t>
            </w:r>
          </w:p>
        </w:tc>
        <w:tc>
          <w:tcPr>
            <w:tcW w:w="474" w:type="pct"/>
            <w:vAlign w:val="center"/>
          </w:tcPr>
          <w:p w14:paraId="413164AB" w14:textId="3D85FA46"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p>
        </w:tc>
        <w:tc>
          <w:tcPr>
            <w:tcW w:w="473" w:type="pct"/>
            <w:vAlign w:val="center"/>
          </w:tcPr>
          <w:p w14:paraId="45F38026" w14:textId="779B5797"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r w:rsidR="00265F4B" w:rsidRPr="00C6526A">
              <w:rPr>
                <w:rFonts w:ascii="Gill Sans MT" w:hAnsi="Gill Sans MT"/>
                <w:sz w:val="16"/>
                <w:szCs w:val="16"/>
                <w:lang w:val="en-US"/>
              </w:rPr>
              <w:t>*</w:t>
            </w:r>
          </w:p>
        </w:tc>
        <w:tc>
          <w:tcPr>
            <w:tcW w:w="508" w:type="pct"/>
            <w:vAlign w:val="center"/>
          </w:tcPr>
          <w:p w14:paraId="7191A1EF" w14:textId="0AC92110"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1.4</w:t>
            </w:r>
            <w:r w:rsidR="00A80F64">
              <w:rPr>
                <w:rFonts w:ascii="Gill Sans MT" w:hAnsi="Gill Sans MT"/>
                <w:sz w:val="16"/>
                <w:szCs w:val="16"/>
                <w:lang w:val="en-US"/>
              </w:rPr>
              <w:t>4</w:t>
            </w:r>
            <w:r w:rsidRPr="00C6526A">
              <w:rPr>
                <w:rFonts w:ascii="Gill Sans MT" w:hAnsi="Gill Sans MT"/>
                <w:sz w:val="16"/>
                <w:szCs w:val="16"/>
                <w:lang w:val="en-US"/>
              </w:rPr>
              <w:t xml:space="preserve"> (2,52.53)</w:t>
            </w:r>
          </w:p>
        </w:tc>
        <w:tc>
          <w:tcPr>
            <w:tcW w:w="438" w:type="pct"/>
            <w:vAlign w:val="center"/>
          </w:tcPr>
          <w:p w14:paraId="0E666F0E" w14:textId="24FD434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w:t>
            </w:r>
            <w:r w:rsidR="00A80F64">
              <w:rPr>
                <w:rFonts w:ascii="Gill Sans MT" w:hAnsi="Gill Sans MT"/>
                <w:sz w:val="16"/>
                <w:szCs w:val="16"/>
                <w:lang w:val="en-US"/>
              </w:rPr>
              <w:t>247</w:t>
            </w:r>
          </w:p>
        </w:tc>
        <w:tc>
          <w:tcPr>
            <w:tcW w:w="474" w:type="pct"/>
            <w:vAlign w:val="center"/>
          </w:tcPr>
          <w:p w14:paraId="4FE3FFDF" w14:textId="57F7390F" w:rsidR="0045387B" w:rsidRPr="00A80F64" w:rsidRDefault="0045387B" w:rsidP="0045387B">
            <w:pPr>
              <w:rPr>
                <w:rFonts w:ascii="Gill Sans MT" w:hAnsi="Gill Sans MT"/>
                <w:sz w:val="16"/>
                <w:szCs w:val="16"/>
                <w:lang w:val="en-US"/>
              </w:rPr>
            </w:pPr>
            <w:r w:rsidRPr="00A80F64">
              <w:rPr>
                <w:rFonts w:ascii="Gill Sans MT" w:hAnsi="Gill Sans MT"/>
                <w:sz w:val="16"/>
                <w:szCs w:val="16"/>
                <w:lang w:val="en-US"/>
              </w:rPr>
              <w:t>0.</w:t>
            </w:r>
            <w:r w:rsidR="00A80F64" w:rsidRPr="00A80F64">
              <w:rPr>
                <w:rFonts w:ascii="Gill Sans MT" w:hAnsi="Gill Sans MT"/>
                <w:sz w:val="16"/>
                <w:szCs w:val="16"/>
                <w:lang w:val="en-US"/>
              </w:rPr>
              <w:t>247</w:t>
            </w:r>
          </w:p>
        </w:tc>
      </w:tr>
      <w:tr w:rsidR="004629F4" w:rsidRPr="00C6526A" w14:paraId="4FC1CF41" w14:textId="0F2CD837" w:rsidTr="00265F4B">
        <w:trPr>
          <w:trHeight w:val="255"/>
        </w:trPr>
        <w:tc>
          <w:tcPr>
            <w:tcW w:w="741" w:type="pct"/>
            <w:vAlign w:val="center"/>
          </w:tcPr>
          <w:p w14:paraId="4FD78931" w14:textId="34AA99C0"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Written Language</w:t>
            </w:r>
          </w:p>
        </w:tc>
        <w:tc>
          <w:tcPr>
            <w:tcW w:w="473" w:type="pct"/>
            <w:vAlign w:val="center"/>
          </w:tcPr>
          <w:p w14:paraId="1AB70BC6" w14:textId="065D79DC"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0.22 (2,51.28)</w:t>
            </w:r>
          </w:p>
        </w:tc>
        <w:tc>
          <w:tcPr>
            <w:tcW w:w="473" w:type="pct"/>
            <w:vAlign w:val="center"/>
          </w:tcPr>
          <w:p w14:paraId="7B4B6A3E" w14:textId="0541B4ED"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0.805</w:t>
            </w:r>
          </w:p>
        </w:tc>
        <w:tc>
          <w:tcPr>
            <w:tcW w:w="473" w:type="pct"/>
            <w:vAlign w:val="center"/>
          </w:tcPr>
          <w:p w14:paraId="1737B906" w14:textId="163EE08A"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0.805</w:t>
            </w:r>
          </w:p>
        </w:tc>
        <w:tc>
          <w:tcPr>
            <w:tcW w:w="473" w:type="pct"/>
            <w:vAlign w:val="center"/>
          </w:tcPr>
          <w:p w14:paraId="49A252AC" w14:textId="17EAAFF0"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37.84 (1,54.60)</w:t>
            </w:r>
          </w:p>
        </w:tc>
        <w:tc>
          <w:tcPr>
            <w:tcW w:w="474" w:type="pct"/>
            <w:vAlign w:val="center"/>
          </w:tcPr>
          <w:p w14:paraId="6E8F8120" w14:textId="2167F7CB"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p>
        </w:tc>
        <w:tc>
          <w:tcPr>
            <w:tcW w:w="473" w:type="pct"/>
            <w:vAlign w:val="center"/>
          </w:tcPr>
          <w:p w14:paraId="623C55BC" w14:textId="0A1FCBF9"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r w:rsidR="004629F4" w:rsidRPr="00C6526A">
              <w:rPr>
                <w:rFonts w:ascii="Gill Sans MT" w:hAnsi="Gill Sans MT"/>
                <w:sz w:val="16"/>
                <w:szCs w:val="16"/>
                <w:lang w:val="en-US"/>
              </w:rPr>
              <w:t>*</w:t>
            </w:r>
          </w:p>
        </w:tc>
        <w:tc>
          <w:tcPr>
            <w:tcW w:w="508" w:type="pct"/>
            <w:vAlign w:val="center"/>
          </w:tcPr>
          <w:p w14:paraId="059A5B9C" w14:textId="25793226"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3.32 (2,51.72)</w:t>
            </w:r>
          </w:p>
        </w:tc>
        <w:tc>
          <w:tcPr>
            <w:tcW w:w="438" w:type="pct"/>
            <w:vAlign w:val="center"/>
          </w:tcPr>
          <w:p w14:paraId="62BD16E0" w14:textId="4F335D24"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0.044</w:t>
            </w:r>
          </w:p>
        </w:tc>
        <w:tc>
          <w:tcPr>
            <w:tcW w:w="474" w:type="pct"/>
            <w:vAlign w:val="center"/>
          </w:tcPr>
          <w:p w14:paraId="286FCB6D" w14:textId="28E80C72" w:rsidR="0045387B" w:rsidRPr="00A80F64" w:rsidRDefault="0045387B" w:rsidP="0045387B">
            <w:pPr>
              <w:rPr>
                <w:rFonts w:ascii="Gill Sans MT" w:hAnsi="Gill Sans MT"/>
                <w:sz w:val="16"/>
                <w:szCs w:val="16"/>
                <w:lang w:val="en-US"/>
              </w:rPr>
            </w:pPr>
            <w:r w:rsidRPr="00A80F64">
              <w:rPr>
                <w:rFonts w:ascii="Gill Sans MT" w:hAnsi="Gill Sans MT"/>
                <w:sz w:val="16"/>
                <w:szCs w:val="16"/>
                <w:lang w:val="en-US"/>
              </w:rPr>
              <w:t>0.176</w:t>
            </w:r>
          </w:p>
        </w:tc>
      </w:tr>
      <w:tr w:rsidR="004629F4" w:rsidRPr="00C6526A" w14:paraId="176C80FB" w14:textId="3D66A592" w:rsidTr="00265F4B">
        <w:trPr>
          <w:trHeight w:val="255"/>
        </w:trPr>
        <w:tc>
          <w:tcPr>
            <w:tcW w:w="741" w:type="pct"/>
            <w:vAlign w:val="center"/>
          </w:tcPr>
          <w:p w14:paraId="0E7EC4AA" w14:textId="3350E34C"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Naming</w:t>
            </w:r>
          </w:p>
        </w:tc>
        <w:tc>
          <w:tcPr>
            <w:tcW w:w="473" w:type="pct"/>
            <w:vAlign w:val="center"/>
          </w:tcPr>
          <w:p w14:paraId="304B66DB" w14:textId="4B161E4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0.48 (2,48.59)</w:t>
            </w:r>
          </w:p>
        </w:tc>
        <w:tc>
          <w:tcPr>
            <w:tcW w:w="473" w:type="pct"/>
            <w:vAlign w:val="center"/>
          </w:tcPr>
          <w:p w14:paraId="57B5A2C5" w14:textId="226057C1"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0.624</w:t>
            </w:r>
          </w:p>
        </w:tc>
        <w:tc>
          <w:tcPr>
            <w:tcW w:w="473" w:type="pct"/>
            <w:vAlign w:val="center"/>
          </w:tcPr>
          <w:p w14:paraId="6E3236C8" w14:textId="46D60DCB" w:rsidR="0045387B" w:rsidRPr="00C6526A" w:rsidRDefault="00265F4B" w:rsidP="0045387B">
            <w:pPr>
              <w:rPr>
                <w:rFonts w:ascii="Gill Sans MT" w:hAnsi="Gill Sans MT"/>
                <w:sz w:val="16"/>
                <w:szCs w:val="16"/>
                <w:lang w:val="en-US"/>
              </w:rPr>
            </w:pPr>
            <w:r w:rsidRPr="00C6526A">
              <w:rPr>
                <w:rFonts w:ascii="Gill Sans MT" w:hAnsi="Gill Sans MT"/>
                <w:sz w:val="16"/>
                <w:szCs w:val="16"/>
                <w:lang w:val="en-US"/>
              </w:rPr>
              <w:t>1</w:t>
            </w:r>
            <w:r w:rsidR="0045387B" w:rsidRPr="00C6526A">
              <w:rPr>
                <w:rFonts w:ascii="Gill Sans MT" w:hAnsi="Gill Sans MT"/>
                <w:sz w:val="16"/>
                <w:szCs w:val="16"/>
                <w:lang w:val="en-US"/>
              </w:rPr>
              <w:t>.</w:t>
            </w:r>
            <w:r w:rsidRPr="00C6526A">
              <w:rPr>
                <w:rFonts w:ascii="Gill Sans MT" w:hAnsi="Gill Sans MT"/>
                <w:sz w:val="16"/>
                <w:szCs w:val="16"/>
                <w:lang w:val="en-US"/>
              </w:rPr>
              <w:t>000</w:t>
            </w:r>
          </w:p>
        </w:tc>
        <w:tc>
          <w:tcPr>
            <w:tcW w:w="473" w:type="pct"/>
            <w:vAlign w:val="center"/>
          </w:tcPr>
          <w:p w14:paraId="0B3F2869" w14:textId="70B29196"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64.25 (1,66.89)</w:t>
            </w:r>
          </w:p>
        </w:tc>
        <w:tc>
          <w:tcPr>
            <w:tcW w:w="474" w:type="pct"/>
            <w:vAlign w:val="center"/>
          </w:tcPr>
          <w:p w14:paraId="13B1AA25" w14:textId="63BA0CB4"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p>
        </w:tc>
        <w:tc>
          <w:tcPr>
            <w:tcW w:w="473" w:type="pct"/>
            <w:vAlign w:val="center"/>
          </w:tcPr>
          <w:p w14:paraId="284A6C63" w14:textId="00E0C389"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r w:rsidR="004629F4" w:rsidRPr="00C6526A">
              <w:rPr>
                <w:rFonts w:ascii="Gill Sans MT" w:hAnsi="Gill Sans MT"/>
                <w:sz w:val="16"/>
                <w:szCs w:val="16"/>
                <w:lang w:val="en-US"/>
              </w:rPr>
              <w:t>*</w:t>
            </w:r>
          </w:p>
        </w:tc>
        <w:tc>
          <w:tcPr>
            <w:tcW w:w="508" w:type="pct"/>
            <w:vAlign w:val="center"/>
          </w:tcPr>
          <w:p w14:paraId="118945DC" w14:textId="3BD00A18"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1.92 (2,52.54)</w:t>
            </w:r>
          </w:p>
        </w:tc>
        <w:tc>
          <w:tcPr>
            <w:tcW w:w="438" w:type="pct"/>
            <w:vAlign w:val="center"/>
          </w:tcPr>
          <w:p w14:paraId="6DFD35CC" w14:textId="68D7CD0D"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0.157</w:t>
            </w:r>
          </w:p>
        </w:tc>
        <w:tc>
          <w:tcPr>
            <w:tcW w:w="474" w:type="pct"/>
            <w:vAlign w:val="center"/>
          </w:tcPr>
          <w:p w14:paraId="05B3633F" w14:textId="74A71DEA" w:rsidR="0045387B" w:rsidRPr="00A80F64" w:rsidRDefault="0045387B" w:rsidP="0045387B">
            <w:pPr>
              <w:rPr>
                <w:rFonts w:ascii="Gill Sans MT" w:hAnsi="Gill Sans MT"/>
                <w:sz w:val="16"/>
                <w:szCs w:val="16"/>
                <w:lang w:val="en-US"/>
              </w:rPr>
            </w:pPr>
            <w:r w:rsidRPr="00A80F64">
              <w:rPr>
                <w:rFonts w:ascii="Gill Sans MT" w:hAnsi="Gill Sans MT"/>
                <w:sz w:val="16"/>
                <w:szCs w:val="16"/>
                <w:lang w:val="en-US"/>
              </w:rPr>
              <w:t>0.</w:t>
            </w:r>
            <w:r w:rsidR="00862EDC" w:rsidRPr="00A80F64">
              <w:rPr>
                <w:rFonts w:ascii="Gill Sans MT" w:hAnsi="Gill Sans MT"/>
                <w:sz w:val="16"/>
                <w:szCs w:val="16"/>
                <w:lang w:val="en-US"/>
              </w:rPr>
              <w:t>314</w:t>
            </w:r>
          </w:p>
        </w:tc>
      </w:tr>
      <w:tr w:rsidR="004629F4" w:rsidRPr="00C6526A" w14:paraId="4DE8E1BB" w14:textId="3532BB09" w:rsidTr="00265F4B">
        <w:trPr>
          <w:trHeight w:val="255"/>
        </w:trPr>
        <w:tc>
          <w:tcPr>
            <w:tcW w:w="741" w:type="pct"/>
            <w:vAlign w:val="center"/>
          </w:tcPr>
          <w:p w14:paraId="35873A97" w14:textId="1D4CE6E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Comprehension</w:t>
            </w:r>
          </w:p>
        </w:tc>
        <w:tc>
          <w:tcPr>
            <w:tcW w:w="473" w:type="pct"/>
            <w:vAlign w:val="center"/>
          </w:tcPr>
          <w:p w14:paraId="1FDF8355" w14:textId="1282EE0E"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0.51 (2,53.85)</w:t>
            </w:r>
          </w:p>
        </w:tc>
        <w:tc>
          <w:tcPr>
            <w:tcW w:w="473" w:type="pct"/>
            <w:vAlign w:val="center"/>
          </w:tcPr>
          <w:p w14:paraId="5CBE0A80" w14:textId="463B81D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0.605</w:t>
            </w:r>
          </w:p>
        </w:tc>
        <w:tc>
          <w:tcPr>
            <w:tcW w:w="473" w:type="pct"/>
            <w:vAlign w:val="center"/>
          </w:tcPr>
          <w:p w14:paraId="01A5BA4E" w14:textId="6EE69EED" w:rsidR="0045387B" w:rsidRPr="00C6526A" w:rsidRDefault="00265F4B" w:rsidP="0045387B">
            <w:pPr>
              <w:rPr>
                <w:rFonts w:ascii="Gill Sans MT" w:hAnsi="Gill Sans MT"/>
                <w:sz w:val="16"/>
                <w:szCs w:val="16"/>
                <w:lang w:val="en-US"/>
              </w:rPr>
            </w:pPr>
            <w:r w:rsidRPr="00C6526A">
              <w:rPr>
                <w:rFonts w:ascii="Gill Sans MT" w:hAnsi="Gill Sans MT"/>
                <w:sz w:val="16"/>
                <w:szCs w:val="16"/>
                <w:lang w:val="en-US"/>
              </w:rPr>
              <w:t>1</w:t>
            </w:r>
            <w:r w:rsidR="0045387B" w:rsidRPr="00C6526A">
              <w:rPr>
                <w:rFonts w:ascii="Gill Sans MT" w:hAnsi="Gill Sans MT"/>
                <w:sz w:val="16"/>
                <w:szCs w:val="16"/>
                <w:lang w:val="en-US"/>
              </w:rPr>
              <w:t>.</w:t>
            </w:r>
            <w:r w:rsidRPr="00C6526A">
              <w:rPr>
                <w:rFonts w:ascii="Gill Sans MT" w:hAnsi="Gill Sans MT"/>
                <w:sz w:val="16"/>
                <w:szCs w:val="16"/>
                <w:lang w:val="en-US"/>
              </w:rPr>
              <w:t>000</w:t>
            </w:r>
          </w:p>
        </w:tc>
        <w:tc>
          <w:tcPr>
            <w:tcW w:w="473" w:type="pct"/>
            <w:vAlign w:val="center"/>
          </w:tcPr>
          <w:p w14:paraId="7B4D9234" w14:textId="1571FE91"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27.14 (1,70.62)</w:t>
            </w:r>
          </w:p>
        </w:tc>
        <w:tc>
          <w:tcPr>
            <w:tcW w:w="474" w:type="pct"/>
            <w:vAlign w:val="center"/>
          </w:tcPr>
          <w:p w14:paraId="2099FFCA" w14:textId="0792F5A2"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p>
        </w:tc>
        <w:tc>
          <w:tcPr>
            <w:tcW w:w="473" w:type="pct"/>
            <w:vAlign w:val="center"/>
          </w:tcPr>
          <w:p w14:paraId="35A76ECE" w14:textId="49BA1B76"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&lt;0.001</w:t>
            </w:r>
            <w:r w:rsidR="004629F4" w:rsidRPr="00C6526A">
              <w:rPr>
                <w:rFonts w:ascii="Gill Sans MT" w:hAnsi="Gill Sans MT"/>
                <w:sz w:val="16"/>
                <w:szCs w:val="16"/>
                <w:lang w:val="en-US"/>
              </w:rPr>
              <w:t>*</w:t>
            </w:r>
          </w:p>
        </w:tc>
        <w:tc>
          <w:tcPr>
            <w:tcW w:w="508" w:type="pct"/>
            <w:vAlign w:val="center"/>
          </w:tcPr>
          <w:p w14:paraId="04C61C25" w14:textId="77777777" w:rsidR="00265F4B" w:rsidRPr="00C6526A" w:rsidRDefault="0045387B" w:rsidP="0045387B">
            <w:pPr>
              <w:rPr>
                <w:rFonts w:ascii="Gill Sans MT" w:hAnsi="Gill Sans MT"/>
                <w:sz w:val="16"/>
                <w:szCs w:val="16"/>
                <w:lang w:val="en-US"/>
              </w:rPr>
            </w:pPr>
            <w:r w:rsidRPr="00C6526A">
              <w:rPr>
                <w:rFonts w:ascii="Gill Sans MT" w:hAnsi="Gill Sans MT"/>
                <w:sz w:val="16"/>
                <w:szCs w:val="16"/>
                <w:lang w:val="en-US"/>
              </w:rPr>
              <w:t xml:space="preserve">2.2 </w:t>
            </w:r>
          </w:p>
          <w:p w14:paraId="5C57097F" w14:textId="140EB5C0"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(2,51.81)</w:t>
            </w:r>
          </w:p>
        </w:tc>
        <w:tc>
          <w:tcPr>
            <w:tcW w:w="438" w:type="pct"/>
            <w:vAlign w:val="center"/>
          </w:tcPr>
          <w:p w14:paraId="4746844B" w14:textId="6E1EB988" w:rsidR="0045387B" w:rsidRPr="00C6526A" w:rsidRDefault="0045387B" w:rsidP="0045387B">
            <w:pPr>
              <w:rPr>
                <w:rFonts w:ascii="Gill Sans MT" w:hAnsi="Gill Sans MT"/>
                <w:sz w:val="16"/>
                <w:szCs w:val="16"/>
                <w:lang w:val="en-US"/>
              </w:rPr>
            </w:pPr>
            <w:r w:rsidRPr="00C6526A">
              <w:rPr>
                <w:rFonts w:ascii="Gill Sans MT" w:hAnsi="Gill Sans MT"/>
                <w:sz w:val="16"/>
                <w:szCs w:val="16"/>
                <w:lang w:val="en-US"/>
              </w:rPr>
              <w:t>0.121</w:t>
            </w:r>
          </w:p>
        </w:tc>
        <w:tc>
          <w:tcPr>
            <w:tcW w:w="474" w:type="pct"/>
            <w:vAlign w:val="center"/>
          </w:tcPr>
          <w:p w14:paraId="008AA630" w14:textId="483D8EDA" w:rsidR="0045387B" w:rsidRPr="00A80F64" w:rsidRDefault="0045387B" w:rsidP="0045387B">
            <w:pPr>
              <w:rPr>
                <w:rFonts w:ascii="Gill Sans MT" w:hAnsi="Gill Sans MT"/>
                <w:sz w:val="16"/>
                <w:szCs w:val="16"/>
                <w:lang w:val="en-US"/>
              </w:rPr>
            </w:pPr>
            <w:r w:rsidRPr="00A80F64">
              <w:rPr>
                <w:rFonts w:ascii="Gill Sans MT" w:hAnsi="Gill Sans MT"/>
                <w:sz w:val="16"/>
                <w:szCs w:val="16"/>
                <w:lang w:val="en-US"/>
              </w:rPr>
              <w:t>0.</w:t>
            </w:r>
            <w:r w:rsidR="00862EDC" w:rsidRPr="00A80F64">
              <w:rPr>
                <w:rFonts w:ascii="Gill Sans MT" w:hAnsi="Gill Sans MT"/>
                <w:sz w:val="16"/>
                <w:szCs w:val="16"/>
                <w:lang w:val="en-US"/>
              </w:rPr>
              <w:t>363</w:t>
            </w:r>
          </w:p>
        </w:tc>
      </w:tr>
    </w:tbl>
    <w:p w14:paraId="6234A637" w14:textId="77777777" w:rsidR="00370EC9" w:rsidRPr="00C6526A" w:rsidRDefault="00370EC9" w:rsidP="007B056A">
      <w:pPr>
        <w:rPr>
          <w:rFonts w:ascii="Gill Sans MT" w:hAnsi="Gill Sans MT"/>
          <w:sz w:val="16"/>
          <w:szCs w:val="16"/>
          <w:lang w:val="en-US"/>
        </w:rPr>
      </w:pPr>
    </w:p>
    <w:p w14:paraId="38785B9A" w14:textId="515CE93C" w:rsidR="00DA23FE" w:rsidRPr="00C6526A" w:rsidRDefault="00DA23FE" w:rsidP="007B056A">
      <w:pPr>
        <w:rPr>
          <w:rFonts w:ascii="Gill Sans MT" w:hAnsi="Gill Sans MT"/>
          <w:sz w:val="16"/>
          <w:szCs w:val="16"/>
          <w:lang w:val="en-US"/>
        </w:rPr>
      </w:pPr>
      <w:r w:rsidRPr="00C6526A">
        <w:rPr>
          <w:rFonts w:ascii="Gill Sans MT" w:hAnsi="Gill Sans MT"/>
          <w:i/>
          <w:iCs/>
          <w:sz w:val="16"/>
          <w:szCs w:val="16"/>
          <w:lang w:val="en-US"/>
        </w:rPr>
        <w:t>p</w:t>
      </w:r>
      <w:r w:rsidRPr="00C6526A">
        <w:rPr>
          <w:rFonts w:ascii="Gill Sans MT" w:hAnsi="Gill Sans MT"/>
          <w:sz w:val="16"/>
          <w:szCs w:val="16"/>
          <w:lang w:val="en-US"/>
        </w:rPr>
        <w:t xml:space="preserve"> values are reported uncorrected (</w:t>
      </w:r>
      <w:proofErr w:type="spellStart"/>
      <w:r w:rsidRPr="00C6526A">
        <w:rPr>
          <w:rFonts w:ascii="Gill Sans MT" w:hAnsi="Gill Sans MT"/>
          <w:sz w:val="16"/>
          <w:szCs w:val="16"/>
          <w:lang w:val="en-US"/>
        </w:rPr>
        <w:t>uncorr</w:t>
      </w:r>
      <w:proofErr w:type="spellEnd"/>
      <w:r w:rsidRPr="00C6526A">
        <w:rPr>
          <w:rFonts w:ascii="Gill Sans MT" w:hAnsi="Gill Sans MT"/>
          <w:sz w:val="16"/>
          <w:szCs w:val="16"/>
          <w:lang w:val="en-US"/>
        </w:rPr>
        <w:t xml:space="preserve">) and Bonferroni-Holm corrected </w:t>
      </w:r>
      <w:r w:rsidR="009330E7" w:rsidRPr="00C6526A">
        <w:rPr>
          <w:rFonts w:ascii="Gill Sans MT" w:hAnsi="Gill Sans MT"/>
          <w:sz w:val="16"/>
          <w:szCs w:val="16"/>
          <w:lang w:val="en-US"/>
        </w:rPr>
        <w:t xml:space="preserve">per effect </w:t>
      </w:r>
      <w:r w:rsidRPr="00C6526A">
        <w:rPr>
          <w:rFonts w:ascii="Gill Sans MT" w:hAnsi="Gill Sans MT"/>
          <w:sz w:val="16"/>
          <w:szCs w:val="16"/>
          <w:lang w:val="en-US"/>
        </w:rPr>
        <w:t>(</w:t>
      </w:r>
      <w:proofErr w:type="spellStart"/>
      <w:r w:rsidRPr="00C6526A">
        <w:rPr>
          <w:rFonts w:ascii="Gill Sans MT" w:hAnsi="Gill Sans MT"/>
          <w:sz w:val="16"/>
          <w:szCs w:val="16"/>
          <w:lang w:val="en-US"/>
        </w:rPr>
        <w:t>corr</w:t>
      </w:r>
      <w:proofErr w:type="spellEnd"/>
      <w:r w:rsidRPr="00C6526A">
        <w:rPr>
          <w:rFonts w:ascii="Gill Sans MT" w:hAnsi="Gill Sans MT"/>
          <w:sz w:val="16"/>
          <w:szCs w:val="16"/>
          <w:lang w:val="en-US"/>
        </w:rPr>
        <w:t>) for 5 ANOVAs.</w:t>
      </w:r>
    </w:p>
    <w:p w14:paraId="6AF26F1E" w14:textId="5E12B341" w:rsidR="00370EC9" w:rsidRPr="00C6526A" w:rsidRDefault="00DA23FE" w:rsidP="007B056A">
      <w:pPr>
        <w:rPr>
          <w:rFonts w:ascii="Gill Sans MT" w:hAnsi="Gill Sans MT"/>
          <w:sz w:val="16"/>
          <w:szCs w:val="16"/>
          <w:lang w:val="en-US"/>
        </w:rPr>
      </w:pPr>
      <w:r w:rsidRPr="00C6526A">
        <w:rPr>
          <w:rFonts w:ascii="Gill Sans MT" w:hAnsi="Gill Sans MT"/>
          <w:sz w:val="16"/>
          <w:szCs w:val="16"/>
          <w:lang w:val="en-US"/>
        </w:rPr>
        <w:t>*</w:t>
      </w:r>
      <w:r w:rsidRPr="00C6526A">
        <w:rPr>
          <w:rFonts w:ascii="Gill Sans MT" w:hAnsi="Gill Sans MT"/>
          <w:i/>
          <w:iCs/>
          <w:sz w:val="16"/>
          <w:szCs w:val="16"/>
          <w:lang w:val="en-US"/>
        </w:rPr>
        <w:t>p</w:t>
      </w:r>
      <w:r w:rsidRPr="00C6526A">
        <w:rPr>
          <w:rFonts w:ascii="Gill Sans MT" w:hAnsi="Gill Sans MT"/>
          <w:sz w:val="16"/>
          <w:szCs w:val="16"/>
          <w:lang w:val="en-US"/>
        </w:rPr>
        <w:t xml:space="preserve"> &lt; 0.05, **</w:t>
      </w:r>
      <w:r w:rsidRPr="00C6526A">
        <w:rPr>
          <w:rFonts w:ascii="Gill Sans MT" w:hAnsi="Gill Sans MT"/>
          <w:i/>
          <w:iCs/>
          <w:sz w:val="16"/>
          <w:szCs w:val="16"/>
          <w:lang w:val="en-US"/>
        </w:rPr>
        <w:t>p</w:t>
      </w:r>
      <w:r w:rsidRPr="00C6526A">
        <w:rPr>
          <w:rFonts w:ascii="Gill Sans MT" w:hAnsi="Gill Sans MT"/>
          <w:sz w:val="16"/>
          <w:szCs w:val="16"/>
          <w:lang w:val="en-US"/>
        </w:rPr>
        <w:t xml:space="preserve"> &lt; 0.001 after Bonferroni-Holm correction</w:t>
      </w:r>
    </w:p>
    <w:p w14:paraId="5C852B1D" w14:textId="77777777" w:rsidR="00010637" w:rsidRDefault="00010637">
      <w:pPr>
        <w:rPr>
          <w:rFonts w:ascii="Gill Sans MT" w:hAnsi="Gill Sans MT"/>
          <w:sz w:val="24"/>
          <w:szCs w:val="24"/>
          <w:lang w:val="en-US"/>
        </w:rPr>
      </w:pPr>
    </w:p>
    <w:p w14:paraId="2C475232" w14:textId="77777777" w:rsidR="00B127DE" w:rsidRDefault="00B127DE">
      <w:pPr>
        <w:rPr>
          <w:rFonts w:ascii="Gill Sans MT" w:hAnsi="Gill Sans MT" w:cs="Times New Roman"/>
          <w:b/>
          <w:bCs/>
          <w:sz w:val="16"/>
          <w:szCs w:val="16"/>
          <w:lang w:val="en-US"/>
        </w:rPr>
      </w:pPr>
      <w:r>
        <w:rPr>
          <w:rFonts w:ascii="Gill Sans MT" w:hAnsi="Gill Sans MT" w:cs="Times New Roman"/>
          <w:b/>
          <w:bCs/>
          <w:sz w:val="16"/>
          <w:szCs w:val="16"/>
          <w:lang w:val="en-US"/>
        </w:rPr>
        <w:br w:type="page"/>
      </w:r>
    </w:p>
    <w:p w14:paraId="37FEA1F8" w14:textId="5926458F" w:rsidR="006005D3" w:rsidRPr="00200F85" w:rsidRDefault="00B06969" w:rsidP="007B056A">
      <w:pPr>
        <w:rPr>
          <w:rFonts w:ascii="Gill Sans MT" w:hAnsi="Gill Sans MT" w:cs="Times New Roman"/>
          <w:sz w:val="16"/>
          <w:szCs w:val="16"/>
          <w:lang w:val="en-US"/>
        </w:rPr>
      </w:pPr>
      <w:r w:rsidRPr="00C6526A">
        <w:rPr>
          <w:rFonts w:ascii="Gill Sans MT" w:hAnsi="Gill Sans MT" w:cs="Times New Roman"/>
          <w:b/>
          <w:bCs/>
          <w:sz w:val="16"/>
          <w:szCs w:val="16"/>
          <w:lang w:val="en-US"/>
        </w:rPr>
        <w:lastRenderedPageBreak/>
        <w:t>Figure 1 Differential therapy effects between groups of chronicity for the Token Test</w:t>
      </w:r>
      <w:r w:rsidR="00200F85">
        <w:rPr>
          <w:rFonts w:ascii="Gill Sans MT" w:hAnsi="Gill Sans MT" w:cs="Times New Roman"/>
          <w:b/>
          <w:bCs/>
          <w:sz w:val="16"/>
          <w:szCs w:val="16"/>
          <w:lang w:val="en-US"/>
        </w:rPr>
        <w:t xml:space="preserve">. </w:t>
      </w:r>
      <w:r w:rsidR="00200F85" w:rsidRPr="00200F85">
        <w:rPr>
          <w:rFonts w:ascii="Gill Sans MT" w:hAnsi="Gill Sans MT" w:cs="Times New Roman"/>
          <w:sz w:val="16"/>
          <w:szCs w:val="16"/>
          <w:lang w:val="en-US"/>
        </w:rPr>
        <w:t xml:space="preserve">Mean </w:t>
      </w:r>
      <w:r w:rsidR="00200F85">
        <w:rPr>
          <w:rFonts w:ascii="Gill Sans MT" w:hAnsi="Gill Sans MT" w:cs="Times New Roman"/>
          <w:sz w:val="16"/>
          <w:szCs w:val="16"/>
          <w:lang w:val="en-US"/>
        </w:rPr>
        <w:t>error scores</w:t>
      </w:r>
      <w:r w:rsidR="00200F85" w:rsidRPr="00200F85">
        <w:rPr>
          <w:rFonts w:ascii="Gill Sans MT" w:hAnsi="Gill Sans MT" w:cs="Times New Roman"/>
          <w:sz w:val="16"/>
          <w:szCs w:val="16"/>
          <w:lang w:val="en-US"/>
        </w:rPr>
        <w:t xml:space="preserve"> from pre-treatment to post-treatment assessment in the early subacute, late </w:t>
      </w:r>
      <w:proofErr w:type="gramStart"/>
      <w:r w:rsidR="00200F85" w:rsidRPr="00200F85">
        <w:rPr>
          <w:rFonts w:ascii="Gill Sans MT" w:hAnsi="Gill Sans MT" w:cs="Times New Roman"/>
          <w:sz w:val="16"/>
          <w:szCs w:val="16"/>
          <w:lang w:val="en-US"/>
        </w:rPr>
        <w:t>subacute</w:t>
      </w:r>
      <w:proofErr w:type="gramEnd"/>
      <w:r w:rsidR="00200F85" w:rsidRPr="00200F85">
        <w:rPr>
          <w:rFonts w:ascii="Gill Sans MT" w:hAnsi="Gill Sans MT" w:cs="Times New Roman"/>
          <w:sz w:val="16"/>
          <w:szCs w:val="16"/>
          <w:lang w:val="en-US"/>
        </w:rPr>
        <w:t xml:space="preserve"> and chronic group. Error bars represent 95% CI</w:t>
      </w:r>
      <w:r w:rsidR="00D87ADE">
        <w:rPr>
          <w:rFonts w:ascii="Gill Sans MT" w:hAnsi="Gill Sans MT" w:cs="Times New Roman"/>
          <w:sz w:val="16"/>
          <w:szCs w:val="16"/>
          <w:lang w:val="en-US"/>
        </w:rPr>
        <w:t xml:space="preserve"> </w:t>
      </w:r>
      <w:r w:rsidR="00D87ADE" w:rsidRPr="00D87ADE">
        <w:rPr>
          <w:rFonts w:ascii="Gill Sans MT" w:hAnsi="Gill Sans MT" w:cs="Times New Roman"/>
          <w:sz w:val="16"/>
          <w:szCs w:val="16"/>
          <w:lang w:val="en-US"/>
        </w:rPr>
        <w:t>for the variation in intraindividual changes</w:t>
      </w:r>
      <w:r w:rsidR="000623D9">
        <w:rPr>
          <w:rFonts w:ascii="Gill Sans MT" w:hAnsi="Gill Sans MT" w:cs="Times New Roman"/>
          <w:sz w:val="16"/>
          <w:szCs w:val="16"/>
          <w:lang w:val="en-US"/>
        </w:rPr>
        <w:t xml:space="preserve"> </w:t>
      </w:r>
      <w:r w:rsidR="000623D9">
        <w:rPr>
          <w:rFonts w:ascii="Gill Sans MT" w:hAnsi="Gill Sans MT" w:cs="Times New Roman"/>
          <w:sz w:val="16"/>
          <w:szCs w:val="16"/>
          <w:lang w:val="en-US"/>
        </w:rPr>
        <w:fldChar w:fldCharType="begin"/>
      </w:r>
      <w:r w:rsidR="000623D9">
        <w:rPr>
          <w:rFonts w:ascii="Gill Sans MT" w:hAnsi="Gill Sans MT" w:cs="Times New Roman"/>
          <w:sz w:val="16"/>
          <w:szCs w:val="16"/>
          <w:lang w:val="en-US"/>
        </w:rPr>
        <w:instrText xml:space="preserve"> ADDIN ZOTERO_ITEM CSL_CITATION {"citationID":"bjNhoMcj","properties":{"formattedCitation":"[5]","plainCitation":"[5]","noteIndex":0},"citationItems":[{"id":3071,"uris":["http://zotero.org/users/7075454/items/UPEYCT7H"],"itemData":{"id":3071,"type":"article-journal","abstract":"Plotting the data of an experiment allows researchers to illustrate the main results of a study, show effect sizes, compare conditions, and guide interpretations. To achieve all this, it is necessary to show point estimates of the results and their precision using error bars. Often, and potentially unbeknownst to them, researchers use a type of error bars—the confidence intervals—that convey limited information. For instance, confidence intervals do not allow comparing results (a) between groups, (b) between repeated measures, (c) when participants are sampled in clusters, and (d) when the population size is finite. The use of such stand-alone error bars can lead to discrepancies between the plot’s display and the conclusions derived from statistical tests. To overcome this problem, we propose to generalize the precision of the results (the confidence intervals) by adjusting them so that they take into account the experimental design and the sampling methodology. Unfortunately, most software dedicated to statistical analyses do not offer options to adjust error bars. As a solution, we developed an open-access, open-source library for R— superb—that allows users to create summary plots with easily adjusted error bars.","container-title":"Advances in Methods and Practices in Psychological Science","DOI":"10.1177/25152459211035109","ISSN":"2515-2459, 2515-2467","issue":"3","journalAbbreviation":"Advances in Methods and Practices in Psychological Science","language":"en","page":"1-18","source":"DOI.org (Crossref)","title":"Summary Plots With Adjusted Error Bars: The &lt;i&gt;superb&lt;/i&gt; Framework With an Implementation in R","title-short":"Summary Plots With Adjusted Error Bars","volume":"4","author":[{"family":"Cousineau","given":"Denis"},{"family":"Goulet","given":"Marc-André"},{"family":"Harding","given":"Bradley"}],"issued":{"date-parts":[["2021",7]]}}}],"schema":"https://github.com/citation-style-language/schema/raw/master/csl-citation.json"} </w:instrText>
      </w:r>
      <w:r w:rsidR="000623D9">
        <w:rPr>
          <w:rFonts w:ascii="Gill Sans MT" w:hAnsi="Gill Sans MT" w:cs="Times New Roman"/>
          <w:sz w:val="16"/>
          <w:szCs w:val="16"/>
          <w:lang w:val="en-US"/>
        </w:rPr>
        <w:fldChar w:fldCharType="separate"/>
      </w:r>
      <w:r w:rsidR="000623D9">
        <w:rPr>
          <w:rFonts w:ascii="Gill Sans MT" w:hAnsi="Gill Sans MT" w:cs="Times New Roman"/>
          <w:noProof/>
          <w:sz w:val="16"/>
          <w:szCs w:val="16"/>
          <w:lang w:val="en-US"/>
        </w:rPr>
        <w:t>[5]</w:t>
      </w:r>
      <w:r w:rsidR="000623D9">
        <w:rPr>
          <w:rFonts w:ascii="Gill Sans MT" w:hAnsi="Gill Sans MT" w:cs="Times New Roman"/>
          <w:sz w:val="16"/>
          <w:szCs w:val="16"/>
          <w:lang w:val="en-US"/>
        </w:rPr>
        <w:fldChar w:fldCharType="end"/>
      </w:r>
      <w:r w:rsidR="00200F85" w:rsidRPr="00200F85">
        <w:rPr>
          <w:rFonts w:ascii="Gill Sans MT" w:hAnsi="Gill Sans MT" w:cs="Times New Roman"/>
          <w:sz w:val="16"/>
          <w:szCs w:val="16"/>
          <w:lang w:val="en-US"/>
        </w:rPr>
        <w:t>.</w:t>
      </w:r>
    </w:p>
    <w:p w14:paraId="2C746480" w14:textId="77777777" w:rsidR="00F64846" w:rsidRDefault="00F64846" w:rsidP="007B056A">
      <w:pPr>
        <w:rPr>
          <w:rFonts w:ascii="Gill Sans MT" w:hAnsi="Gill Sans MT" w:cs="Times New Roman"/>
          <w:b/>
          <w:bCs/>
          <w:sz w:val="16"/>
          <w:szCs w:val="16"/>
          <w:lang w:val="en-US"/>
        </w:rPr>
      </w:pPr>
    </w:p>
    <w:p w14:paraId="27DB6A83" w14:textId="47DA338E" w:rsidR="00F64846" w:rsidRPr="00C6526A" w:rsidRDefault="001D4061" w:rsidP="007B056A">
      <w:pPr>
        <w:rPr>
          <w:rFonts w:ascii="Gill Sans MT" w:hAnsi="Gill Sans MT" w:cs="Times New Roman"/>
          <w:b/>
          <w:bCs/>
          <w:sz w:val="16"/>
          <w:szCs w:val="16"/>
          <w:lang w:val="en-US"/>
        </w:rPr>
      </w:pPr>
      <w:r>
        <w:rPr>
          <w:rFonts w:ascii="Gill Sans MT" w:hAnsi="Gill Sans MT" w:cs="Times New Roman"/>
          <w:b/>
          <w:bCs/>
          <w:noProof/>
          <w:sz w:val="16"/>
          <w:szCs w:val="16"/>
          <w:lang w:val="en-US"/>
        </w:rPr>
        <w:drawing>
          <wp:inline distT="0" distB="0" distL="0" distR="0" wp14:anchorId="1910ACAF" wp14:editId="3CDC4DCC">
            <wp:extent cx="4616584" cy="2880000"/>
            <wp:effectExtent l="0" t="0" r="0" b="3175"/>
            <wp:docPr id="349199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99476" name="Picture 349199476"/>
                    <pic:cNvPicPr/>
                  </pic:nvPicPr>
                  <pic:blipFill>
                    <a:blip r:embed="rId10">
                      <a:extLst>
                        <a:ext uri="{28A0092B-C50C-407E-A947-70E740481C1C}">
                          <a14:useLocalDpi xmlns:a14="http://schemas.microsoft.com/office/drawing/2010/main" val="0"/>
                        </a:ext>
                      </a:extLst>
                    </a:blip>
                    <a:stretch>
                      <a:fillRect/>
                    </a:stretch>
                  </pic:blipFill>
                  <pic:spPr>
                    <a:xfrm>
                      <a:off x="0" y="0"/>
                      <a:ext cx="4616584" cy="2880000"/>
                    </a:xfrm>
                    <a:prstGeom prst="rect">
                      <a:avLst/>
                    </a:prstGeom>
                  </pic:spPr>
                </pic:pic>
              </a:graphicData>
            </a:graphic>
          </wp:inline>
        </w:drawing>
      </w:r>
    </w:p>
    <w:p w14:paraId="4D2CACAB" w14:textId="77777777" w:rsidR="00B06969" w:rsidRPr="00C6526A" w:rsidRDefault="00B06969" w:rsidP="007B056A">
      <w:pPr>
        <w:rPr>
          <w:rFonts w:ascii="Gill Sans MT" w:hAnsi="Gill Sans MT" w:cs="Times New Roman"/>
          <w:sz w:val="16"/>
          <w:szCs w:val="16"/>
          <w:lang w:val="en-US"/>
        </w:rPr>
      </w:pPr>
    </w:p>
    <w:p w14:paraId="131FC7D7" w14:textId="616CA648" w:rsidR="00B06969" w:rsidRDefault="00B06969" w:rsidP="007B056A">
      <w:pPr>
        <w:rPr>
          <w:rFonts w:ascii="Gill Sans MT" w:hAnsi="Gill Sans MT" w:cs="Times New Roman"/>
          <w:sz w:val="16"/>
          <w:szCs w:val="16"/>
          <w:lang w:val="en-US"/>
        </w:rPr>
      </w:pPr>
    </w:p>
    <w:p w14:paraId="57EAD874" w14:textId="77777777" w:rsidR="00F64846" w:rsidRDefault="00F64846" w:rsidP="007B056A">
      <w:pPr>
        <w:rPr>
          <w:rFonts w:ascii="Gill Sans MT" w:hAnsi="Gill Sans MT" w:cs="Times New Roman"/>
          <w:sz w:val="16"/>
          <w:szCs w:val="16"/>
          <w:lang w:val="en-US"/>
        </w:rPr>
      </w:pPr>
    </w:p>
    <w:p w14:paraId="05C81375" w14:textId="77777777" w:rsidR="00F64846" w:rsidRDefault="00F64846" w:rsidP="007B056A">
      <w:pPr>
        <w:rPr>
          <w:rFonts w:ascii="Gill Sans MT" w:hAnsi="Gill Sans MT" w:cs="Times New Roman"/>
          <w:sz w:val="16"/>
          <w:szCs w:val="16"/>
          <w:lang w:val="en-US"/>
        </w:rPr>
      </w:pPr>
    </w:p>
    <w:p w14:paraId="616F2D70" w14:textId="77777777" w:rsidR="00F64846" w:rsidRDefault="00F64846" w:rsidP="007B056A">
      <w:pPr>
        <w:rPr>
          <w:rFonts w:ascii="Gill Sans MT" w:hAnsi="Gill Sans MT" w:cs="Times New Roman"/>
          <w:sz w:val="16"/>
          <w:szCs w:val="16"/>
          <w:lang w:val="en-US"/>
        </w:rPr>
      </w:pPr>
    </w:p>
    <w:p w14:paraId="19DD77F6" w14:textId="77777777" w:rsidR="00E61C89" w:rsidRDefault="00E61C89" w:rsidP="007B056A">
      <w:pPr>
        <w:rPr>
          <w:rFonts w:ascii="Gill Sans MT" w:hAnsi="Gill Sans MT" w:cs="Times New Roman"/>
          <w:sz w:val="16"/>
          <w:szCs w:val="16"/>
          <w:lang w:val="en-US"/>
        </w:rPr>
      </w:pPr>
    </w:p>
    <w:p w14:paraId="71CA3DF0" w14:textId="77777777" w:rsidR="00E61C89" w:rsidRPr="00C6526A" w:rsidRDefault="00E61C89" w:rsidP="007B056A">
      <w:pPr>
        <w:rPr>
          <w:rFonts w:ascii="Gill Sans MT" w:hAnsi="Gill Sans MT" w:cs="Times New Roman"/>
          <w:sz w:val="16"/>
          <w:szCs w:val="16"/>
          <w:lang w:val="en-US"/>
        </w:rPr>
      </w:pPr>
    </w:p>
    <w:p w14:paraId="5C62C068" w14:textId="4835BE61" w:rsidR="00B06969" w:rsidRDefault="00B06969" w:rsidP="00B06969">
      <w:pPr>
        <w:rPr>
          <w:rFonts w:ascii="Gill Sans MT" w:hAnsi="Gill Sans MT" w:cs="Times New Roman"/>
          <w:b/>
          <w:bCs/>
          <w:sz w:val="16"/>
          <w:szCs w:val="16"/>
          <w:lang w:val="en-US"/>
        </w:rPr>
      </w:pPr>
      <w:r w:rsidRPr="00C6526A">
        <w:rPr>
          <w:rFonts w:ascii="Gill Sans MT" w:hAnsi="Gill Sans MT" w:cs="Times New Roman"/>
          <w:b/>
          <w:bCs/>
          <w:sz w:val="16"/>
          <w:szCs w:val="16"/>
          <w:lang w:val="en-US"/>
        </w:rPr>
        <w:t>Figure 2 Differential therapy effects between groups of chronicity for the subtest Repetition</w:t>
      </w:r>
      <w:r w:rsidR="00200F85">
        <w:rPr>
          <w:rFonts w:ascii="Gill Sans MT" w:hAnsi="Gill Sans MT" w:cs="Times New Roman"/>
          <w:b/>
          <w:bCs/>
          <w:sz w:val="16"/>
          <w:szCs w:val="16"/>
          <w:lang w:val="en-US"/>
        </w:rPr>
        <w:t xml:space="preserve">. </w:t>
      </w:r>
      <w:r w:rsidR="00200F85" w:rsidRPr="00200F85">
        <w:rPr>
          <w:rFonts w:ascii="Gill Sans MT" w:hAnsi="Gill Sans MT" w:cs="Times New Roman"/>
          <w:sz w:val="16"/>
          <w:szCs w:val="16"/>
          <w:lang w:val="en-US"/>
        </w:rPr>
        <w:t>Mean</w:t>
      </w:r>
      <w:r w:rsidR="00200F85">
        <w:rPr>
          <w:rFonts w:ascii="Gill Sans MT" w:hAnsi="Gill Sans MT" w:cs="Times New Roman"/>
          <w:sz w:val="16"/>
          <w:szCs w:val="16"/>
          <w:lang w:val="en-US"/>
        </w:rPr>
        <w:t xml:space="preserve"> raw</w:t>
      </w:r>
      <w:r w:rsidR="00200F85" w:rsidRPr="00200F85">
        <w:rPr>
          <w:rFonts w:ascii="Gill Sans MT" w:hAnsi="Gill Sans MT" w:cs="Times New Roman"/>
          <w:sz w:val="16"/>
          <w:szCs w:val="16"/>
          <w:lang w:val="en-US"/>
        </w:rPr>
        <w:t xml:space="preserve"> </w:t>
      </w:r>
      <w:r w:rsidR="00200F85">
        <w:rPr>
          <w:rFonts w:ascii="Gill Sans MT" w:hAnsi="Gill Sans MT" w:cs="Times New Roman"/>
          <w:sz w:val="16"/>
          <w:szCs w:val="16"/>
          <w:lang w:val="en-US"/>
        </w:rPr>
        <w:t>scores</w:t>
      </w:r>
      <w:r w:rsidR="00200F85" w:rsidRPr="00200F85">
        <w:rPr>
          <w:rFonts w:ascii="Gill Sans MT" w:hAnsi="Gill Sans MT" w:cs="Times New Roman"/>
          <w:sz w:val="16"/>
          <w:szCs w:val="16"/>
          <w:lang w:val="en-US"/>
        </w:rPr>
        <w:t xml:space="preserve"> from pre-treatment to post-treatment assessment in the early subacute, late subacute and chronic group. Error bars represent 95% CI</w:t>
      </w:r>
      <w:r w:rsidR="007B127E">
        <w:rPr>
          <w:rFonts w:ascii="Gill Sans MT" w:hAnsi="Gill Sans MT" w:cs="Times New Roman"/>
          <w:sz w:val="16"/>
          <w:szCs w:val="16"/>
          <w:lang w:val="en-US"/>
        </w:rPr>
        <w:t xml:space="preserve"> </w:t>
      </w:r>
      <w:r w:rsidR="007B127E" w:rsidRPr="00D87ADE">
        <w:rPr>
          <w:rFonts w:ascii="Gill Sans MT" w:hAnsi="Gill Sans MT" w:cs="Times New Roman"/>
          <w:sz w:val="16"/>
          <w:szCs w:val="16"/>
          <w:lang w:val="en-US"/>
        </w:rPr>
        <w:t>for the variation in intraindividual changes</w:t>
      </w:r>
      <w:r w:rsidR="007B127E">
        <w:rPr>
          <w:rFonts w:ascii="Gill Sans MT" w:hAnsi="Gill Sans MT" w:cs="Times New Roman"/>
          <w:sz w:val="16"/>
          <w:szCs w:val="16"/>
          <w:lang w:val="en-US"/>
        </w:rPr>
        <w:t xml:space="preserve"> </w:t>
      </w:r>
      <w:r w:rsidR="007B127E">
        <w:rPr>
          <w:rFonts w:ascii="Gill Sans MT" w:hAnsi="Gill Sans MT" w:cs="Times New Roman"/>
          <w:sz w:val="16"/>
          <w:szCs w:val="16"/>
          <w:lang w:val="en-US"/>
        </w:rPr>
        <w:fldChar w:fldCharType="begin"/>
      </w:r>
      <w:r w:rsidR="007B127E">
        <w:rPr>
          <w:rFonts w:ascii="Gill Sans MT" w:hAnsi="Gill Sans MT" w:cs="Times New Roman"/>
          <w:sz w:val="16"/>
          <w:szCs w:val="16"/>
          <w:lang w:val="en-US"/>
        </w:rPr>
        <w:instrText xml:space="preserve"> ADDIN ZOTERO_ITEM CSL_CITATION {"citationID":"bjNhoMcj","properties":{"formattedCitation":"[5]","plainCitation":"[5]","noteIndex":0},"citationItems":[{"id":3071,"uris":["http://zotero.org/users/7075454/items/UPEYCT7H"],"itemData":{"id":3071,"type":"article-journal","abstract":"Plotting the data of an experiment allows researchers to illustrate the main results of a study, show effect sizes, compare conditions, and guide interpretations. To achieve all this, it is necessary to show point estimates of the results and their precision using error bars. Often, and potentially unbeknownst to them, researchers use a type of error bars—the confidence intervals—that convey limited information. For instance, confidence intervals do not allow comparing results (a) between groups, (b) between repeated measures, (c) when participants are sampled in clusters, and (d) when the population size is finite. The use of such stand-alone error bars can lead to discrepancies between the plot’s display and the conclusions derived from statistical tests. To overcome this problem, we propose to generalize the precision of the results (the confidence intervals) by adjusting them so that they take into account the experimental design and the sampling methodology. Unfortunately, most software dedicated to statistical analyses do not offer options to adjust error bars. As a solution, we developed an open-access, open-source library for R— superb—that allows users to create summary plots with easily adjusted error bars.","container-title":"Advances in Methods and Practices in Psychological Science","DOI":"10.1177/25152459211035109","ISSN":"2515-2459, 2515-2467","issue":"3","journalAbbreviation":"Advances in Methods and Practices in Psychological Science","language":"en","page":"1-18","source":"DOI.org (Crossref)","title":"Summary Plots With Adjusted Error Bars: The &lt;i&gt;superb&lt;/i&gt; Framework With an Implementation in R","title-short":"Summary Plots With Adjusted Error Bars","volume":"4","author":[{"family":"Cousineau","given":"Denis"},{"family":"Goulet","given":"Marc-André"},{"family":"Harding","given":"Bradley"}],"issued":{"date-parts":[["2021",7]]}}}],"schema":"https://github.com/citation-style-language/schema/raw/master/csl-citation.json"} </w:instrText>
      </w:r>
      <w:r w:rsidR="007B127E">
        <w:rPr>
          <w:rFonts w:ascii="Gill Sans MT" w:hAnsi="Gill Sans MT" w:cs="Times New Roman"/>
          <w:sz w:val="16"/>
          <w:szCs w:val="16"/>
          <w:lang w:val="en-US"/>
        </w:rPr>
        <w:fldChar w:fldCharType="separate"/>
      </w:r>
      <w:r w:rsidR="007B127E">
        <w:rPr>
          <w:rFonts w:ascii="Gill Sans MT" w:hAnsi="Gill Sans MT" w:cs="Times New Roman"/>
          <w:noProof/>
          <w:sz w:val="16"/>
          <w:szCs w:val="16"/>
          <w:lang w:val="en-US"/>
        </w:rPr>
        <w:t>[5]</w:t>
      </w:r>
      <w:r w:rsidR="007B127E">
        <w:rPr>
          <w:rFonts w:ascii="Gill Sans MT" w:hAnsi="Gill Sans MT" w:cs="Times New Roman"/>
          <w:sz w:val="16"/>
          <w:szCs w:val="16"/>
          <w:lang w:val="en-US"/>
        </w:rPr>
        <w:fldChar w:fldCharType="end"/>
      </w:r>
      <w:r w:rsidR="00200F85">
        <w:rPr>
          <w:rFonts w:ascii="Gill Sans MT" w:hAnsi="Gill Sans MT" w:cs="Times New Roman"/>
          <w:sz w:val="16"/>
          <w:szCs w:val="16"/>
          <w:lang w:val="en-US"/>
        </w:rPr>
        <w:t>.</w:t>
      </w:r>
    </w:p>
    <w:p w14:paraId="2ED2FC23" w14:textId="77777777" w:rsidR="00F64846" w:rsidRPr="00C6526A" w:rsidRDefault="00F64846" w:rsidP="00B06969">
      <w:pPr>
        <w:rPr>
          <w:rFonts w:ascii="Gill Sans MT" w:hAnsi="Gill Sans MT" w:cs="Times New Roman"/>
          <w:b/>
          <w:bCs/>
          <w:sz w:val="16"/>
          <w:szCs w:val="16"/>
          <w:lang w:val="en-US"/>
        </w:rPr>
      </w:pPr>
    </w:p>
    <w:p w14:paraId="53FF2BD7" w14:textId="64B00172" w:rsidR="00E61C89" w:rsidRDefault="001D4061" w:rsidP="007B056A">
      <w:pPr>
        <w:rPr>
          <w:rFonts w:ascii="Times New Roman" w:hAnsi="Times New Roman" w:cs="Times New Roman"/>
          <w:b/>
          <w:bCs/>
          <w:sz w:val="36"/>
          <w:szCs w:val="36"/>
          <w:lang w:val="en-US"/>
        </w:rPr>
      </w:pPr>
      <w:r>
        <w:rPr>
          <w:rFonts w:ascii="Times New Roman" w:hAnsi="Times New Roman" w:cs="Times New Roman"/>
          <w:b/>
          <w:bCs/>
          <w:noProof/>
          <w:sz w:val="36"/>
          <w:szCs w:val="36"/>
          <w:lang w:val="en-US"/>
        </w:rPr>
        <w:drawing>
          <wp:inline distT="0" distB="0" distL="0" distR="0" wp14:anchorId="0E446351" wp14:editId="207F9335">
            <wp:extent cx="4616584" cy="2880000"/>
            <wp:effectExtent l="0" t="0" r="0" b="3175"/>
            <wp:docPr id="993833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33389" name="Picture 993833389"/>
                    <pic:cNvPicPr/>
                  </pic:nvPicPr>
                  <pic:blipFill>
                    <a:blip r:embed="rId11">
                      <a:extLst>
                        <a:ext uri="{28A0092B-C50C-407E-A947-70E740481C1C}">
                          <a14:useLocalDpi xmlns:a14="http://schemas.microsoft.com/office/drawing/2010/main" val="0"/>
                        </a:ext>
                      </a:extLst>
                    </a:blip>
                    <a:stretch>
                      <a:fillRect/>
                    </a:stretch>
                  </pic:blipFill>
                  <pic:spPr>
                    <a:xfrm>
                      <a:off x="0" y="0"/>
                      <a:ext cx="4616584" cy="2880000"/>
                    </a:xfrm>
                    <a:prstGeom prst="rect">
                      <a:avLst/>
                    </a:prstGeom>
                  </pic:spPr>
                </pic:pic>
              </a:graphicData>
            </a:graphic>
          </wp:inline>
        </w:drawing>
      </w:r>
    </w:p>
    <w:p w14:paraId="13019EFE" w14:textId="66D4B519" w:rsidR="00F64846" w:rsidRPr="00C6526A" w:rsidRDefault="00E61C89" w:rsidP="00E61C89">
      <w:pPr>
        <w:rPr>
          <w:rFonts w:ascii="Times New Roman" w:hAnsi="Times New Roman" w:cs="Times New Roman"/>
          <w:b/>
          <w:bCs/>
          <w:sz w:val="36"/>
          <w:szCs w:val="36"/>
          <w:lang w:val="en-US"/>
        </w:rPr>
      </w:pPr>
      <w:r>
        <w:rPr>
          <w:rFonts w:ascii="Times New Roman" w:hAnsi="Times New Roman" w:cs="Times New Roman"/>
          <w:b/>
          <w:bCs/>
          <w:sz w:val="36"/>
          <w:szCs w:val="36"/>
          <w:lang w:val="en-US"/>
        </w:rPr>
        <w:br w:type="page"/>
      </w:r>
    </w:p>
    <w:p w14:paraId="3C60B9CF" w14:textId="77777777" w:rsidR="00123B2E" w:rsidRDefault="00123B2E" w:rsidP="007B056A">
      <w:pPr>
        <w:rPr>
          <w:rFonts w:ascii="Gill Sans MT" w:hAnsi="Gill Sans MT" w:cs="Times New Roman"/>
          <w:b/>
          <w:bCs/>
          <w:sz w:val="16"/>
          <w:szCs w:val="16"/>
          <w:lang w:val="en-US"/>
        </w:rPr>
      </w:pPr>
    </w:p>
    <w:p w14:paraId="1EFB7A23" w14:textId="7300498A" w:rsidR="00B90576" w:rsidRDefault="00B06969" w:rsidP="007B056A">
      <w:pPr>
        <w:rPr>
          <w:rFonts w:ascii="Gill Sans MT" w:hAnsi="Gill Sans MT" w:cs="Times New Roman"/>
          <w:b/>
          <w:bCs/>
          <w:sz w:val="16"/>
          <w:szCs w:val="16"/>
          <w:lang w:val="en-US"/>
        </w:rPr>
      </w:pPr>
      <w:r w:rsidRPr="00C6526A">
        <w:rPr>
          <w:rFonts w:ascii="Gill Sans MT" w:hAnsi="Gill Sans MT" w:cs="Times New Roman"/>
          <w:b/>
          <w:bCs/>
          <w:sz w:val="16"/>
          <w:szCs w:val="16"/>
          <w:lang w:val="en-US"/>
        </w:rPr>
        <w:t>Figure 3 Differential therapy effects between groups of chronicity for the subtest Written language</w:t>
      </w:r>
      <w:r w:rsidR="00200F85">
        <w:rPr>
          <w:rFonts w:ascii="Gill Sans MT" w:hAnsi="Gill Sans MT" w:cs="Times New Roman"/>
          <w:b/>
          <w:bCs/>
          <w:sz w:val="16"/>
          <w:szCs w:val="16"/>
          <w:lang w:val="en-US"/>
        </w:rPr>
        <w:t xml:space="preserve">. </w:t>
      </w:r>
      <w:r w:rsidR="00200F85" w:rsidRPr="00200F85">
        <w:rPr>
          <w:rFonts w:ascii="Gill Sans MT" w:hAnsi="Gill Sans MT" w:cs="Times New Roman"/>
          <w:sz w:val="16"/>
          <w:szCs w:val="16"/>
          <w:lang w:val="en-US"/>
        </w:rPr>
        <w:t xml:space="preserve">Mean </w:t>
      </w:r>
      <w:r w:rsidR="00200F85">
        <w:rPr>
          <w:rFonts w:ascii="Gill Sans MT" w:hAnsi="Gill Sans MT" w:cs="Times New Roman"/>
          <w:sz w:val="16"/>
          <w:szCs w:val="16"/>
          <w:lang w:val="en-US"/>
        </w:rPr>
        <w:t>raw scores</w:t>
      </w:r>
      <w:r w:rsidR="00200F85" w:rsidRPr="00200F85">
        <w:rPr>
          <w:rFonts w:ascii="Gill Sans MT" w:hAnsi="Gill Sans MT" w:cs="Times New Roman"/>
          <w:sz w:val="16"/>
          <w:szCs w:val="16"/>
          <w:lang w:val="en-US"/>
        </w:rPr>
        <w:t xml:space="preserve"> from pre-treatment to post-treatment assessment in the early subacute, late subacute and chronic group. Error bars represent 95% CI</w:t>
      </w:r>
      <w:r w:rsidR="007B127E">
        <w:rPr>
          <w:rFonts w:ascii="Gill Sans MT" w:hAnsi="Gill Sans MT" w:cs="Times New Roman"/>
          <w:sz w:val="16"/>
          <w:szCs w:val="16"/>
          <w:lang w:val="en-US"/>
        </w:rPr>
        <w:t xml:space="preserve"> </w:t>
      </w:r>
      <w:r w:rsidR="007B127E" w:rsidRPr="00D87ADE">
        <w:rPr>
          <w:rFonts w:ascii="Gill Sans MT" w:hAnsi="Gill Sans MT" w:cs="Times New Roman"/>
          <w:sz w:val="16"/>
          <w:szCs w:val="16"/>
          <w:lang w:val="en-US"/>
        </w:rPr>
        <w:t>for the variation in intraindividual changes</w:t>
      </w:r>
      <w:r w:rsidR="007B127E">
        <w:rPr>
          <w:rFonts w:ascii="Gill Sans MT" w:hAnsi="Gill Sans MT" w:cs="Times New Roman"/>
          <w:sz w:val="16"/>
          <w:szCs w:val="16"/>
          <w:lang w:val="en-US"/>
        </w:rPr>
        <w:t xml:space="preserve"> </w:t>
      </w:r>
      <w:r w:rsidR="007B127E">
        <w:rPr>
          <w:rFonts w:ascii="Gill Sans MT" w:hAnsi="Gill Sans MT" w:cs="Times New Roman"/>
          <w:sz w:val="16"/>
          <w:szCs w:val="16"/>
          <w:lang w:val="en-US"/>
        </w:rPr>
        <w:fldChar w:fldCharType="begin"/>
      </w:r>
      <w:r w:rsidR="007B127E">
        <w:rPr>
          <w:rFonts w:ascii="Gill Sans MT" w:hAnsi="Gill Sans MT" w:cs="Times New Roman"/>
          <w:sz w:val="16"/>
          <w:szCs w:val="16"/>
          <w:lang w:val="en-US"/>
        </w:rPr>
        <w:instrText xml:space="preserve"> ADDIN ZOTERO_ITEM CSL_CITATION {"citationID":"bjNhoMcj","properties":{"formattedCitation":"[5]","plainCitation":"[5]","noteIndex":0},"citationItems":[{"id":3071,"uris":["http://zotero.org/users/7075454/items/UPEYCT7H"],"itemData":{"id":3071,"type":"article-journal","abstract":"Plotting the data of an experiment allows researchers to illustrate the main results of a study, show effect sizes, compare conditions, and guide interpretations. To achieve all this, it is necessary to show point estimates of the results and their precision using error bars. Often, and potentially unbeknownst to them, researchers use a type of error bars—the confidence intervals—that convey limited information. For instance, confidence intervals do not allow comparing results (a) between groups, (b) between repeated measures, (c) when participants are sampled in clusters, and (d) when the population size is finite. The use of such stand-alone error bars can lead to discrepancies between the plot’s display and the conclusions derived from statistical tests. To overcome this problem, we propose to generalize the precision of the results (the confidence intervals) by adjusting them so that they take into account the experimental design and the sampling methodology. Unfortunately, most software dedicated to statistical analyses do not offer options to adjust error bars. As a solution, we developed an open-access, open-source library for R— superb—that allows users to create summary plots with easily adjusted error bars.","container-title":"Advances in Methods and Practices in Psychological Science","DOI":"10.1177/25152459211035109","ISSN":"2515-2459, 2515-2467","issue":"3","journalAbbreviation":"Advances in Methods and Practices in Psychological Science","language":"en","page":"1-18","source":"DOI.org (Crossref)","title":"Summary Plots With Adjusted Error Bars: The &lt;i&gt;superb&lt;/i&gt; Framework With an Implementation in R","title-short":"Summary Plots With Adjusted Error Bars","volume":"4","author":[{"family":"Cousineau","given":"Denis"},{"family":"Goulet","given":"Marc-André"},{"family":"Harding","given":"Bradley"}],"issued":{"date-parts":[["2021",7]]}}}],"schema":"https://github.com/citation-style-language/schema/raw/master/csl-citation.json"} </w:instrText>
      </w:r>
      <w:r w:rsidR="007B127E">
        <w:rPr>
          <w:rFonts w:ascii="Gill Sans MT" w:hAnsi="Gill Sans MT" w:cs="Times New Roman"/>
          <w:sz w:val="16"/>
          <w:szCs w:val="16"/>
          <w:lang w:val="en-US"/>
        </w:rPr>
        <w:fldChar w:fldCharType="separate"/>
      </w:r>
      <w:r w:rsidR="007B127E">
        <w:rPr>
          <w:rFonts w:ascii="Gill Sans MT" w:hAnsi="Gill Sans MT" w:cs="Times New Roman"/>
          <w:noProof/>
          <w:sz w:val="16"/>
          <w:szCs w:val="16"/>
          <w:lang w:val="en-US"/>
        </w:rPr>
        <w:t>[5]</w:t>
      </w:r>
      <w:r w:rsidR="007B127E">
        <w:rPr>
          <w:rFonts w:ascii="Gill Sans MT" w:hAnsi="Gill Sans MT" w:cs="Times New Roman"/>
          <w:sz w:val="16"/>
          <w:szCs w:val="16"/>
          <w:lang w:val="en-US"/>
        </w:rPr>
        <w:fldChar w:fldCharType="end"/>
      </w:r>
      <w:r w:rsidR="00200F85">
        <w:rPr>
          <w:rFonts w:ascii="Gill Sans MT" w:hAnsi="Gill Sans MT" w:cs="Times New Roman"/>
          <w:sz w:val="16"/>
          <w:szCs w:val="16"/>
          <w:lang w:val="en-US"/>
        </w:rPr>
        <w:t>.</w:t>
      </w:r>
    </w:p>
    <w:p w14:paraId="7DFD9273" w14:textId="77777777" w:rsidR="00F64846" w:rsidRDefault="00F64846" w:rsidP="007B056A">
      <w:pPr>
        <w:rPr>
          <w:rFonts w:ascii="Gill Sans MT" w:hAnsi="Gill Sans MT" w:cs="Times New Roman"/>
          <w:b/>
          <w:bCs/>
          <w:sz w:val="16"/>
          <w:szCs w:val="16"/>
          <w:lang w:val="en-US"/>
        </w:rPr>
      </w:pPr>
    </w:p>
    <w:p w14:paraId="30C2FDB1" w14:textId="02EB44D6" w:rsidR="00E61C89" w:rsidRDefault="00B54BF8" w:rsidP="007B056A">
      <w:pPr>
        <w:rPr>
          <w:rFonts w:ascii="Gill Sans MT" w:hAnsi="Gill Sans MT" w:cs="Times New Roman"/>
          <w:b/>
          <w:bCs/>
          <w:sz w:val="16"/>
          <w:szCs w:val="16"/>
          <w:lang w:val="en-US"/>
        </w:rPr>
      </w:pPr>
      <w:r>
        <w:rPr>
          <w:rFonts w:ascii="Gill Sans MT" w:hAnsi="Gill Sans MT" w:cs="Times New Roman"/>
          <w:b/>
          <w:bCs/>
          <w:noProof/>
          <w:sz w:val="16"/>
          <w:szCs w:val="16"/>
          <w:lang w:val="en-US"/>
        </w:rPr>
        <w:drawing>
          <wp:inline distT="0" distB="0" distL="0" distR="0" wp14:anchorId="7E1A02D6" wp14:editId="22A2C3F5">
            <wp:extent cx="4616584" cy="2880000"/>
            <wp:effectExtent l="0" t="0" r="0" b="3175"/>
            <wp:docPr id="19751575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57513" name="Picture 1975157513"/>
                    <pic:cNvPicPr/>
                  </pic:nvPicPr>
                  <pic:blipFill>
                    <a:blip r:embed="rId12">
                      <a:extLst>
                        <a:ext uri="{28A0092B-C50C-407E-A947-70E740481C1C}">
                          <a14:useLocalDpi xmlns:a14="http://schemas.microsoft.com/office/drawing/2010/main" val="0"/>
                        </a:ext>
                      </a:extLst>
                    </a:blip>
                    <a:stretch>
                      <a:fillRect/>
                    </a:stretch>
                  </pic:blipFill>
                  <pic:spPr>
                    <a:xfrm>
                      <a:off x="0" y="0"/>
                      <a:ext cx="4616584" cy="2880000"/>
                    </a:xfrm>
                    <a:prstGeom prst="rect">
                      <a:avLst/>
                    </a:prstGeom>
                  </pic:spPr>
                </pic:pic>
              </a:graphicData>
            </a:graphic>
          </wp:inline>
        </w:drawing>
      </w:r>
    </w:p>
    <w:p w14:paraId="46624169" w14:textId="77777777" w:rsidR="00E61C89" w:rsidRDefault="00E61C89" w:rsidP="007B056A">
      <w:pPr>
        <w:rPr>
          <w:rFonts w:ascii="Gill Sans MT" w:hAnsi="Gill Sans MT" w:cs="Times New Roman"/>
          <w:b/>
          <w:bCs/>
          <w:sz w:val="16"/>
          <w:szCs w:val="16"/>
          <w:lang w:val="en-US"/>
        </w:rPr>
      </w:pPr>
    </w:p>
    <w:p w14:paraId="7E47E58D" w14:textId="77777777" w:rsidR="00E61C89" w:rsidRDefault="00E61C89" w:rsidP="007B056A">
      <w:pPr>
        <w:rPr>
          <w:rFonts w:ascii="Gill Sans MT" w:hAnsi="Gill Sans MT" w:cs="Times New Roman"/>
          <w:b/>
          <w:bCs/>
          <w:sz w:val="16"/>
          <w:szCs w:val="16"/>
          <w:lang w:val="en-US"/>
        </w:rPr>
      </w:pPr>
    </w:p>
    <w:p w14:paraId="1E5FC097" w14:textId="77777777" w:rsidR="00E61C89" w:rsidRDefault="00E61C89" w:rsidP="007B056A">
      <w:pPr>
        <w:rPr>
          <w:rFonts w:ascii="Gill Sans MT" w:hAnsi="Gill Sans MT" w:cs="Times New Roman"/>
          <w:b/>
          <w:bCs/>
          <w:sz w:val="16"/>
          <w:szCs w:val="16"/>
          <w:lang w:val="en-US"/>
        </w:rPr>
      </w:pPr>
    </w:p>
    <w:p w14:paraId="001569E4" w14:textId="77777777" w:rsidR="00E61C89" w:rsidRDefault="00E61C89" w:rsidP="007B056A">
      <w:pPr>
        <w:rPr>
          <w:rFonts w:ascii="Gill Sans MT" w:hAnsi="Gill Sans MT" w:cs="Times New Roman"/>
          <w:b/>
          <w:bCs/>
          <w:sz w:val="16"/>
          <w:szCs w:val="16"/>
          <w:lang w:val="en-US"/>
        </w:rPr>
      </w:pPr>
    </w:p>
    <w:p w14:paraId="253406D9" w14:textId="77777777" w:rsidR="00E61C89" w:rsidRDefault="00E61C89" w:rsidP="007B056A">
      <w:pPr>
        <w:rPr>
          <w:rFonts w:ascii="Gill Sans MT" w:hAnsi="Gill Sans MT" w:cs="Times New Roman"/>
          <w:b/>
          <w:bCs/>
          <w:sz w:val="16"/>
          <w:szCs w:val="16"/>
          <w:lang w:val="en-US"/>
        </w:rPr>
      </w:pPr>
    </w:p>
    <w:p w14:paraId="4DEDDEE4" w14:textId="77777777" w:rsidR="00E61C89" w:rsidRDefault="00E61C89" w:rsidP="007B056A">
      <w:pPr>
        <w:rPr>
          <w:rFonts w:ascii="Gill Sans MT" w:hAnsi="Gill Sans MT" w:cs="Times New Roman"/>
          <w:b/>
          <w:bCs/>
          <w:sz w:val="16"/>
          <w:szCs w:val="16"/>
          <w:lang w:val="en-US"/>
        </w:rPr>
      </w:pPr>
    </w:p>
    <w:p w14:paraId="63EF5A21" w14:textId="77777777" w:rsidR="00E61C89" w:rsidRPr="00E61C89" w:rsidRDefault="00E61C89" w:rsidP="007B056A">
      <w:pPr>
        <w:rPr>
          <w:rFonts w:ascii="Gill Sans MT" w:hAnsi="Gill Sans MT" w:cs="Times New Roman"/>
          <w:b/>
          <w:bCs/>
          <w:sz w:val="16"/>
          <w:szCs w:val="16"/>
          <w:lang w:val="en-US"/>
        </w:rPr>
      </w:pPr>
    </w:p>
    <w:p w14:paraId="2EB10CDD" w14:textId="45DA31B9" w:rsidR="00B90576" w:rsidRDefault="001E159A" w:rsidP="007B056A">
      <w:pPr>
        <w:rPr>
          <w:rFonts w:ascii="Gill Sans MT" w:hAnsi="Gill Sans MT" w:cs="Times New Roman"/>
          <w:b/>
          <w:bCs/>
          <w:sz w:val="16"/>
          <w:szCs w:val="16"/>
          <w:lang w:val="en-US"/>
        </w:rPr>
      </w:pPr>
      <w:r w:rsidRPr="00C6526A">
        <w:rPr>
          <w:rFonts w:ascii="Gill Sans MT" w:hAnsi="Gill Sans MT" w:cs="Times New Roman"/>
          <w:b/>
          <w:bCs/>
          <w:sz w:val="16"/>
          <w:szCs w:val="16"/>
          <w:lang w:val="en-US"/>
        </w:rPr>
        <w:t>Figure 4 Differential therapy effects between groups of chronicity for the subtest Naming</w:t>
      </w:r>
      <w:r w:rsidR="00200F85">
        <w:rPr>
          <w:rFonts w:ascii="Gill Sans MT" w:hAnsi="Gill Sans MT" w:cs="Times New Roman"/>
          <w:b/>
          <w:bCs/>
          <w:sz w:val="16"/>
          <w:szCs w:val="16"/>
          <w:lang w:val="en-US"/>
        </w:rPr>
        <w:t xml:space="preserve">. </w:t>
      </w:r>
      <w:r w:rsidR="00200F85" w:rsidRPr="00200F85">
        <w:rPr>
          <w:rFonts w:ascii="Gill Sans MT" w:hAnsi="Gill Sans MT" w:cs="Times New Roman"/>
          <w:sz w:val="16"/>
          <w:szCs w:val="16"/>
          <w:lang w:val="en-US"/>
        </w:rPr>
        <w:t>Mean</w:t>
      </w:r>
      <w:r w:rsidR="00200F85">
        <w:rPr>
          <w:rFonts w:ascii="Gill Sans MT" w:hAnsi="Gill Sans MT" w:cs="Times New Roman"/>
          <w:sz w:val="16"/>
          <w:szCs w:val="16"/>
          <w:lang w:val="en-US"/>
        </w:rPr>
        <w:t xml:space="preserve"> raw scores</w:t>
      </w:r>
      <w:r w:rsidR="00200F85" w:rsidRPr="00200F85">
        <w:rPr>
          <w:rFonts w:ascii="Gill Sans MT" w:hAnsi="Gill Sans MT" w:cs="Times New Roman"/>
          <w:sz w:val="16"/>
          <w:szCs w:val="16"/>
          <w:lang w:val="en-US"/>
        </w:rPr>
        <w:t xml:space="preserve"> from pre-treatment to post-treatment assessment in the early subacute, late subacute and chronic group. Error bars represent 95% CI</w:t>
      </w:r>
      <w:r w:rsidR="00B54BF8">
        <w:rPr>
          <w:rFonts w:ascii="Gill Sans MT" w:hAnsi="Gill Sans MT" w:cs="Times New Roman"/>
          <w:sz w:val="16"/>
          <w:szCs w:val="16"/>
          <w:lang w:val="en-US"/>
        </w:rPr>
        <w:t xml:space="preserve"> </w:t>
      </w:r>
      <w:r w:rsidR="00B54BF8" w:rsidRPr="00D87ADE">
        <w:rPr>
          <w:rFonts w:ascii="Gill Sans MT" w:hAnsi="Gill Sans MT" w:cs="Times New Roman"/>
          <w:sz w:val="16"/>
          <w:szCs w:val="16"/>
          <w:lang w:val="en-US"/>
        </w:rPr>
        <w:t>for the variation in intraindividual changes</w:t>
      </w:r>
      <w:r w:rsidR="00B54BF8">
        <w:rPr>
          <w:rFonts w:ascii="Gill Sans MT" w:hAnsi="Gill Sans MT" w:cs="Times New Roman"/>
          <w:sz w:val="16"/>
          <w:szCs w:val="16"/>
          <w:lang w:val="en-US"/>
        </w:rPr>
        <w:t xml:space="preserve"> </w:t>
      </w:r>
      <w:r w:rsidR="00B54BF8">
        <w:rPr>
          <w:rFonts w:ascii="Gill Sans MT" w:hAnsi="Gill Sans MT" w:cs="Times New Roman"/>
          <w:sz w:val="16"/>
          <w:szCs w:val="16"/>
          <w:lang w:val="en-US"/>
        </w:rPr>
        <w:fldChar w:fldCharType="begin"/>
      </w:r>
      <w:r w:rsidR="00B54BF8">
        <w:rPr>
          <w:rFonts w:ascii="Gill Sans MT" w:hAnsi="Gill Sans MT" w:cs="Times New Roman"/>
          <w:sz w:val="16"/>
          <w:szCs w:val="16"/>
          <w:lang w:val="en-US"/>
        </w:rPr>
        <w:instrText xml:space="preserve"> ADDIN ZOTERO_ITEM CSL_CITATION {"citationID":"bjNhoMcj","properties":{"formattedCitation":"[5]","plainCitation":"[5]","noteIndex":0},"citationItems":[{"id":3071,"uris":["http://zotero.org/users/7075454/items/UPEYCT7H"],"itemData":{"id":3071,"type":"article-journal","abstract":"Plotting the data of an experiment allows researchers to illustrate the main results of a study, show effect sizes, compare conditions, and guide interpretations. To achieve all this, it is necessary to show point estimates of the results and their precision using error bars. Often, and potentially unbeknownst to them, researchers use a type of error bars—the confidence intervals—that convey limited information. For instance, confidence intervals do not allow comparing results (a) between groups, (b) between repeated measures, (c) when participants are sampled in clusters, and (d) when the population size is finite. The use of such stand-alone error bars can lead to discrepancies between the plot’s display and the conclusions derived from statistical tests. To overcome this problem, we propose to generalize the precision of the results (the confidence intervals) by adjusting them so that they take into account the experimental design and the sampling methodology. Unfortunately, most software dedicated to statistical analyses do not offer options to adjust error bars. As a solution, we developed an open-access, open-source library for R— superb—that allows users to create summary plots with easily adjusted error bars.","container-title":"Advances in Methods and Practices in Psychological Science","DOI":"10.1177/25152459211035109","ISSN":"2515-2459, 2515-2467","issue":"3","journalAbbreviation":"Advances in Methods and Practices in Psychological Science","language":"en","page":"1-18","source":"DOI.org (Crossref)","title":"Summary Plots With Adjusted Error Bars: The &lt;i&gt;superb&lt;/i&gt; Framework With an Implementation in R","title-short":"Summary Plots With Adjusted Error Bars","volume":"4","author":[{"family":"Cousineau","given":"Denis"},{"family":"Goulet","given":"Marc-André"},{"family":"Harding","given":"Bradley"}],"issued":{"date-parts":[["2021",7]]}}}],"schema":"https://github.com/citation-style-language/schema/raw/master/csl-citation.json"} </w:instrText>
      </w:r>
      <w:r w:rsidR="00B54BF8">
        <w:rPr>
          <w:rFonts w:ascii="Gill Sans MT" w:hAnsi="Gill Sans MT" w:cs="Times New Roman"/>
          <w:sz w:val="16"/>
          <w:szCs w:val="16"/>
          <w:lang w:val="en-US"/>
        </w:rPr>
        <w:fldChar w:fldCharType="separate"/>
      </w:r>
      <w:r w:rsidR="00B54BF8">
        <w:rPr>
          <w:rFonts w:ascii="Gill Sans MT" w:hAnsi="Gill Sans MT" w:cs="Times New Roman"/>
          <w:noProof/>
          <w:sz w:val="16"/>
          <w:szCs w:val="16"/>
          <w:lang w:val="en-US"/>
        </w:rPr>
        <w:t>[5]</w:t>
      </w:r>
      <w:r w:rsidR="00B54BF8">
        <w:rPr>
          <w:rFonts w:ascii="Gill Sans MT" w:hAnsi="Gill Sans MT" w:cs="Times New Roman"/>
          <w:sz w:val="16"/>
          <w:szCs w:val="16"/>
          <w:lang w:val="en-US"/>
        </w:rPr>
        <w:fldChar w:fldCharType="end"/>
      </w:r>
      <w:r w:rsidR="00200F85">
        <w:rPr>
          <w:rFonts w:ascii="Gill Sans MT" w:hAnsi="Gill Sans MT" w:cs="Times New Roman"/>
          <w:sz w:val="16"/>
          <w:szCs w:val="16"/>
          <w:lang w:val="en-US"/>
        </w:rPr>
        <w:t>.</w:t>
      </w:r>
    </w:p>
    <w:p w14:paraId="37D5D062" w14:textId="77777777" w:rsidR="00F64846" w:rsidRDefault="00F64846" w:rsidP="007B056A">
      <w:pPr>
        <w:rPr>
          <w:rFonts w:ascii="Gill Sans MT" w:hAnsi="Gill Sans MT" w:cs="Times New Roman"/>
          <w:b/>
          <w:bCs/>
          <w:sz w:val="16"/>
          <w:szCs w:val="16"/>
          <w:lang w:val="en-US"/>
        </w:rPr>
      </w:pPr>
    </w:p>
    <w:p w14:paraId="6D3246B8" w14:textId="6B0C9994" w:rsidR="00F64846" w:rsidRPr="00D360B8" w:rsidRDefault="00B742CE" w:rsidP="007B056A">
      <w:pPr>
        <w:rPr>
          <w:rFonts w:ascii="Gill Sans MT" w:hAnsi="Gill Sans MT" w:cs="Times New Roman"/>
          <w:b/>
          <w:bCs/>
          <w:sz w:val="16"/>
          <w:szCs w:val="16"/>
          <w:lang w:val="en-US"/>
        </w:rPr>
      </w:pPr>
      <w:r w:rsidRPr="00B742CE">
        <w:rPr>
          <w:noProof/>
        </w:rPr>
        <w:t xml:space="preserve"> </w:t>
      </w:r>
      <w:r>
        <w:rPr>
          <w:rFonts w:ascii="Gill Sans MT" w:hAnsi="Gill Sans MT" w:cs="Times New Roman"/>
          <w:b/>
          <w:bCs/>
          <w:noProof/>
          <w:sz w:val="16"/>
          <w:szCs w:val="16"/>
          <w:lang w:val="en-US"/>
        </w:rPr>
        <w:drawing>
          <wp:inline distT="0" distB="0" distL="0" distR="0" wp14:anchorId="13A28791" wp14:editId="41EADBA6">
            <wp:extent cx="4620998" cy="2880000"/>
            <wp:effectExtent l="0" t="0" r="1905" b="3175"/>
            <wp:docPr id="1701377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7760" name="Picture 170137760"/>
                    <pic:cNvPicPr/>
                  </pic:nvPicPr>
                  <pic:blipFill>
                    <a:blip r:embed="rId13">
                      <a:extLst>
                        <a:ext uri="{28A0092B-C50C-407E-A947-70E740481C1C}">
                          <a14:useLocalDpi xmlns:a14="http://schemas.microsoft.com/office/drawing/2010/main" val="0"/>
                        </a:ext>
                      </a:extLst>
                    </a:blip>
                    <a:stretch>
                      <a:fillRect/>
                    </a:stretch>
                  </pic:blipFill>
                  <pic:spPr>
                    <a:xfrm>
                      <a:off x="0" y="0"/>
                      <a:ext cx="4620998" cy="2880000"/>
                    </a:xfrm>
                    <a:prstGeom prst="rect">
                      <a:avLst/>
                    </a:prstGeom>
                  </pic:spPr>
                </pic:pic>
              </a:graphicData>
            </a:graphic>
          </wp:inline>
        </w:drawing>
      </w:r>
    </w:p>
    <w:p w14:paraId="040F9DF2" w14:textId="7061877E" w:rsidR="00E61C89" w:rsidRDefault="00E61C89">
      <w:pPr>
        <w:rPr>
          <w:rFonts w:ascii="Times New Roman" w:hAnsi="Times New Roman" w:cs="Times New Roman"/>
          <w:b/>
          <w:bCs/>
          <w:sz w:val="36"/>
          <w:szCs w:val="36"/>
          <w:lang w:val="en-US"/>
        </w:rPr>
      </w:pPr>
      <w:r>
        <w:rPr>
          <w:rFonts w:ascii="Times New Roman" w:hAnsi="Times New Roman" w:cs="Times New Roman"/>
          <w:b/>
          <w:bCs/>
          <w:sz w:val="36"/>
          <w:szCs w:val="36"/>
          <w:lang w:val="en-US"/>
        </w:rPr>
        <w:br w:type="page"/>
      </w:r>
    </w:p>
    <w:p w14:paraId="51F27415" w14:textId="77777777" w:rsidR="00123B2E" w:rsidRDefault="00123B2E" w:rsidP="008E7632">
      <w:pPr>
        <w:rPr>
          <w:rFonts w:ascii="Gill Sans MT" w:hAnsi="Gill Sans MT" w:cs="Times New Roman"/>
          <w:b/>
          <w:bCs/>
          <w:sz w:val="16"/>
          <w:szCs w:val="16"/>
          <w:lang w:val="en-US"/>
        </w:rPr>
      </w:pPr>
    </w:p>
    <w:p w14:paraId="3E35D425" w14:textId="494FC7AA" w:rsidR="008E7632" w:rsidRDefault="008E7632" w:rsidP="008E7632">
      <w:pPr>
        <w:rPr>
          <w:rFonts w:ascii="Gill Sans MT" w:hAnsi="Gill Sans MT" w:cs="Times New Roman"/>
          <w:b/>
          <w:bCs/>
          <w:sz w:val="16"/>
          <w:szCs w:val="16"/>
          <w:lang w:val="en-US"/>
        </w:rPr>
      </w:pPr>
      <w:r w:rsidRPr="00C6526A">
        <w:rPr>
          <w:rFonts w:ascii="Gill Sans MT" w:hAnsi="Gill Sans MT" w:cs="Times New Roman"/>
          <w:b/>
          <w:bCs/>
          <w:sz w:val="16"/>
          <w:szCs w:val="16"/>
          <w:lang w:val="en-US"/>
        </w:rPr>
        <w:t>Figure 5 Differential therapy effects between groups of chronicity for the subtest Comprehension</w:t>
      </w:r>
      <w:r w:rsidR="00200F85">
        <w:rPr>
          <w:rFonts w:ascii="Gill Sans MT" w:hAnsi="Gill Sans MT" w:cs="Times New Roman"/>
          <w:b/>
          <w:bCs/>
          <w:sz w:val="16"/>
          <w:szCs w:val="16"/>
          <w:lang w:val="en-US"/>
        </w:rPr>
        <w:t xml:space="preserve">. </w:t>
      </w:r>
      <w:r w:rsidR="00200F85" w:rsidRPr="00200F85">
        <w:rPr>
          <w:rFonts w:ascii="Gill Sans MT" w:hAnsi="Gill Sans MT" w:cs="Times New Roman"/>
          <w:sz w:val="16"/>
          <w:szCs w:val="16"/>
          <w:lang w:val="en-US"/>
        </w:rPr>
        <w:t>Mean</w:t>
      </w:r>
      <w:r w:rsidR="00200F85">
        <w:rPr>
          <w:rFonts w:ascii="Gill Sans MT" w:hAnsi="Gill Sans MT" w:cs="Times New Roman"/>
          <w:sz w:val="16"/>
          <w:szCs w:val="16"/>
          <w:lang w:val="en-US"/>
        </w:rPr>
        <w:t xml:space="preserve"> raw scores</w:t>
      </w:r>
      <w:r w:rsidR="00200F85" w:rsidRPr="00200F85">
        <w:rPr>
          <w:rFonts w:ascii="Gill Sans MT" w:hAnsi="Gill Sans MT" w:cs="Times New Roman"/>
          <w:sz w:val="16"/>
          <w:szCs w:val="16"/>
          <w:lang w:val="en-US"/>
        </w:rPr>
        <w:t xml:space="preserve"> from pre-treatment to post-treatment assessment in the early subacute, late subacute and chronic group. Error bars represent 95% CI</w:t>
      </w:r>
      <w:r w:rsidR="007B127E">
        <w:rPr>
          <w:rFonts w:ascii="Gill Sans MT" w:hAnsi="Gill Sans MT" w:cs="Times New Roman"/>
          <w:sz w:val="16"/>
          <w:szCs w:val="16"/>
          <w:lang w:val="en-US"/>
        </w:rPr>
        <w:t xml:space="preserve"> </w:t>
      </w:r>
      <w:r w:rsidR="007B127E" w:rsidRPr="00D87ADE">
        <w:rPr>
          <w:rFonts w:ascii="Gill Sans MT" w:hAnsi="Gill Sans MT" w:cs="Times New Roman"/>
          <w:sz w:val="16"/>
          <w:szCs w:val="16"/>
          <w:lang w:val="en-US"/>
        </w:rPr>
        <w:t>for the variation in intraindividual changes</w:t>
      </w:r>
      <w:r w:rsidR="007B127E">
        <w:rPr>
          <w:rFonts w:ascii="Gill Sans MT" w:hAnsi="Gill Sans MT" w:cs="Times New Roman"/>
          <w:sz w:val="16"/>
          <w:szCs w:val="16"/>
          <w:lang w:val="en-US"/>
        </w:rPr>
        <w:t xml:space="preserve"> </w:t>
      </w:r>
      <w:r w:rsidR="007B127E">
        <w:rPr>
          <w:rFonts w:ascii="Gill Sans MT" w:hAnsi="Gill Sans MT" w:cs="Times New Roman"/>
          <w:sz w:val="16"/>
          <w:szCs w:val="16"/>
          <w:lang w:val="en-US"/>
        </w:rPr>
        <w:fldChar w:fldCharType="begin"/>
      </w:r>
      <w:r w:rsidR="007B127E">
        <w:rPr>
          <w:rFonts w:ascii="Gill Sans MT" w:hAnsi="Gill Sans MT" w:cs="Times New Roman"/>
          <w:sz w:val="16"/>
          <w:szCs w:val="16"/>
          <w:lang w:val="en-US"/>
        </w:rPr>
        <w:instrText xml:space="preserve"> ADDIN ZOTERO_ITEM CSL_CITATION {"citationID":"bjNhoMcj","properties":{"formattedCitation":"[5]","plainCitation":"[5]","noteIndex":0},"citationItems":[{"id":3071,"uris":["http://zotero.org/users/7075454/items/UPEYCT7H"],"itemData":{"id":3071,"type":"article-journal","abstract":"Plotting the data of an experiment allows researchers to illustrate the main results of a study, show effect sizes, compare conditions, and guide interpretations. To achieve all this, it is necessary to show point estimates of the results and their precision using error bars. Often, and potentially unbeknownst to them, researchers use a type of error bars—the confidence intervals—that convey limited information. For instance, confidence intervals do not allow comparing results (a) between groups, (b) between repeated measures, (c) when participants are sampled in clusters, and (d) when the population size is finite. The use of such stand-alone error bars can lead to discrepancies between the plot’s display and the conclusions derived from statistical tests. To overcome this problem, we propose to generalize the precision of the results (the confidence intervals) by adjusting them so that they take into account the experimental design and the sampling methodology. Unfortunately, most software dedicated to statistical analyses do not offer options to adjust error bars. As a solution, we developed an open-access, open-source library for R— superb—that allows users to create summary plots with easily adjusted error bars.","container-title":"Advances in Methods and Practices in Psychological Science","DOI":"10.1177/25152459211035109","ISSN":"2515-2459, 2515-2467","issue":"3","journalAbbreviation":"Advances in Methods and Practices in Psychological Science","language":"en","page":"1-18","source":"DOI.org (Crossref)","title":"Summary Plots With Adjusted Error Bars: The &lt;i&gt;superb&lt;/i&gt; Framework With an Implementation in R","title-short":"Summary Plots With Adjusted Error Bars","volume":"4","author":[{"family":"Cousineau","given":"Denis"},{"family":"Goulet","given":"Marc-André"},{"family":"Harding","given":"Bradley"}],"issued":{"date-parts":[["2021",7]]}}}],"schema":"https://github.com/citation-style-language/schema/raw/master/csl-citation.json"} </w:instrText>
      </w:r>
      <w:r w:rsidR="007B127E">
        <w:rPr>
          <w:rFonts w:ascii="Gill Sans MT" w:hAnsi="Gill Sans MT" w:cs="Times New Roman"/>
          <w:sz w:val="16"/>
          <w:szCs w:val="16"/>
          <w:lang w:val="en-US"/>
        </w:rPr>
        <w:fldChar w:fldCharType="separate"/>
      </w:r>
      <w:r w:rsidR="007B127E">
        <w:rPr>
          <w:rFonts w:ascii="Gill Sans MT" w:hAnsi="Gill Sans MT" w:cs="Times New Roman"/>
          <w:noProof/>
          <w:sz w:val="16"/>
          <w:szCs w:val="16"/>
          <w:lang w:val="en-US"/>
        </w:rPr>
        <w:t>[5]</w:t>
      </w:r>
      <w:r w:rsidR="007B127E">
        <w:rPr>
          <w:rFonts w:ascii="Gill Sans MT" w:hAnsi="Gill Sans MT" w:cs="Times New Roman"/>
          <w:sz w:val="16"/>
          <w:szCs w:val="16"/>
          <w:lang w:val="en-US"/>
        </w:rPr>
        <w:fldChar w:fldCharType="end"/>
      </w:r>
      <w:r w:rsidR="00200F85">
        <w:rPr>
          <w:rFonts w:ascii="Gill Sans MT" w:hAnsi="Gill Sans MT" w:cs="Times New Roman"/>
          <w:sz w:val="16"/>
          <w:szCs w:val="16"/>
          <w:lang w:val="en-US"/>
        </w:rPr>
        <w:t>.</w:t>
      </w:r>
    </w:p>
    <w:p w14:paraId="12919DAD" w14:textId="77777777" w:rsidR="00F64846" w:rsidRDefault="00F64846" w:rsidP="008E7632">
      <w:pPr>
        <w:rPr>
          <w:rFonts w:ascii="Gill Sans MT" w:hAnsi="Gill Sans MT" w:cs="Times New Roman"/>
          <w:b/>
          <w:bCs/>
          <w:sz w:val="16"/>
          <w:szCs w:val="16"/>
          <w:lang w:val="en-US"/>
        </w:rPr>
      </w:pPr>
    </w:p>
    <w:p w14:paraId="6AF97403" w14:textId="52A77BF2" w:rsidR="00F64846" w:rsidRPr="00C6526A" w:rsidRDefault="00B742CE" w:rsidP="008E7632">
      <w:pPr>
        <w:rPr>
          <w:rFonts w:ascii="Gill Sans MT" w:hAnsi="Gill Sans MT" w:cs="Times New Roman"/>
          <w:b/>
          <w:bCs/>
          <w:sz w:val="16"/>
          <w:szCs w:val="16"/>
          <w:lang w:val="en-US"/>
        </w:rPr>
      </w:pPr>
      <w:r>
        <w:rPr>
          <w:rFonts w:ascii="Gill Sans MT" w:hAnsi="Gill Sans MT" w:cs="Times New Roman"/>
          <w:b/>
          <w:bCs/>
          <w:noProof/>
          <w:sz w:val="16"/>
          <w:szCs w:val="16"/>
          <w:lang w:val="en-US"/>
        </w:rPr>
        <w:drawing>
          <wp:inline distT="0" distB="0" distL="0" distR="0" wp14:anchorId="4A3D37E4" wp14:editId="0549B3BB">
            <wp:extent cx="4620998" cy="2880000"/>
            <wp:effectExtent l="0" t="0" r="1905" b="3175"/>
            <wp:docPr id="6731819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81958" name="Picture 673181958"/>
                    <pic:cNvPicPr/>
                  </pic:nvPicPr>
                  <pic:blipFill>
                    <a:blip r:embed="rId14">
                      <a:extLst>
                        <a:ext uri="{28A0092B-C50C-407E-A947-70E740481C1C}">
                          <a14:useLocalDpi xmlns:a14="http://schemas.microsoft.com/office/drawing/2010/main" val="0"/>
                        </a:ext>
                      </a:extLst>
                    </a:blip>
                    <a:stretch>
                      <a:fillRect/>
                    </a:stretch>
                  </pic:blipFill>
                  <pic:spPr>
                    <a:xfrm>
                      <a:off x="0" y="0"/>
                      <a:ext cx="4620998" cy="2880000"/>
                    </a:xfrm>
                    <a:prstGeom prst="rect">
                      <a:avLst/>
                    </a:prstGeom>
                  </pic:spPr>
                </pic:pic>
              </a:graphicData>
            </a:graphic>
          </wp:inline>
        </w:drawing>
      </w:r>
    </w:p>
    <w:p w14:paraId="51FF6E0B" w14:textId="77777777" w:rsidR="008E7632" w:rsidRPr="00C6526A" w:rsidRDefault="008E7632" w:rsidP="008E7632">
      <w:pPr>
        <w:rPr>
          <w:rFonts w:ascii="Gill Sans MT" w:hAnsi="Gill Sans MT" w:cs="Times New Roman"/>
          <w:sz w:val="16"/>
          <w:szCs w:val="16"/>
          <w:lang w:val="en-US"/>
        </w:rPr>
      </w:pPr>
    </w:p>
    <w:p w14:paraId="7950FCC2" w14:textId="77777777" w:rsidR="00123B2E" w:rsidRDefault="00123B2E">
      <w:pPr>
        <w:rPr>
          <w:rFonts w:ascii="Times New Roman" w:hAnsi="Times New Roman" w:cs="Times New Roman"/>
          <w:b/>
          <w:bCs/>
          <w:sz w:val="36"/>
          <w:szCs w:val="36"/>
          <w:lang w:val="en-US"/>
        </w:rPr>
      </w:pPr>
      <w:r>
        <w:rPr>
          <w:rFonts w:ascii="Times New Roman" w:hAnsi="Times New Roman" w:cs="Times New Roman"/>
          <w:b/>
          <w:bCs/>
          <w:sz w:val="36"/>
          <w:szCs w:val="36"/>
          <w:lang w:val="en-US"/>
        </w:rPr>
        <w:br w:type="page"/>
      </w:r>
    </w:p>
    <w:p w14:paraId="023DAC71" w14:textId="244B56E3" w:rsidR="002C440D" w:rsidRPr="00D360B8" w:rsidRDefault="002C440D" w:rsidP="007B056A">
      <w:pPr>
        <w:rPr>
          <w:rFonts w:ascii="Times New Roman" w:hAnsi="Times New Roman" w:cs="Times New Roman"/>
          <w:b/>
          <w:bCs/>
          <w:sz w:val="36"/>
          <w:szCs w:val="36"/>
          <w:lang w:val="de-DE"/>
        </w:rPr>
      </w:pPr>
      <w:r w:rsidRPr="00D360B8">
        <w:rPr>
          <w:rFonts w:ascii="Times New Roman" w:hAnsi="Times New Roman" w:cs="Times New Roman"/>
          <w:b/>
          <w:bCs/>
          <w:sz w:val="36"/>
          <w:szCs w:val="36"/>
          <w:lang w:val="de-DE"/>
        </w:rPr>
        <w:lastRenderedPageBreak/>
        <w:t>References</w:t>
      </w:r>
    </w:p>
    <w:p w14:paraId="37CB5CFC" w14:textId="0FBAFDC6" w:rsidR="002C440D" w:rsidRPr="00D360B8" w:rsidRDefault="002C440D" w:rsidP="00620DF5">
      <w:pPr>
        <w:spacing w:line="360" w:lineRule="auto"/>
        <w:rPr>
          <w:rFonts w:ascii="Times New Roman" w:hAnsi="Times New Roman" w:cs="Times New Roman"/>
          <w:sz w:val="24"/>
          <w:szCs w:val="24"/>
          <w:lang w:val="de-DE"/>
        </w:rPr>
      </w:pPr>
    </w:p>
    <w:p w14:paraId="3F9CDD5F" w14:textId="77777777" w:rsidR="000B2D86" w:rsidRPr="007B127E" w:rsidRDefault="00EE4618" w:rsidP="000B2D86">
      <w:pPr>
        <w:pStyle w:val="Literaturverzeichnis"/>
        <w:rPr>
          <w:rFonts w:ascii="Times New Roman" w:hAnsi="Times New Roman" w:cs="Times New Roman"/>
          <w:sz w:val="24"/>
          <w:lang w:val="de-DE"/>
        </w:rPr>
      </w:pPr>
      <w:r>
        <w:rPr>
          <w:sz w:val="24"/>
          <w:lang w:val="de-DE"/>
        </w:rPr>
        <w:t xml:space="preserve"> </w:t>
      </w:r>
      <w:r w:rsidR="000B2D86">
        <w:rPr>
          <w:sz w:val="24"/>
          <w:lang w:val="de-DE"/>
        </w:rPr>
        <w:fldChar w:fldCharType="begin"/>
      </w:r>
      <w:r w:rsidR="000B2D86">
        <w:rPr>
          <w:sz w:val="24"/>
          <w:lang w:val="de-DE"/>
        </w:rPr>
        <w:instrText xml:space="preserve"> ADDIN ZOTERO_BIBL {"uncited":[],"omitted":[],"custom":[]} CSL_BIBLIOGRAPHY </w:instrText>
      </w:r>
      <w:r w:rsidR="000B2D86">
        <w:rPr>
          <w:sz w:val="24"/>
          <w:lang w:val="de-DE"/>
        </w:rPr>
        <w:fldChar w:fldCharType="separate"/>
      </w:r>
      <w:r w:rsidR="000B2D86" w:rsidRPr="007B127E">
        <w:rPr>
          <w:rFonts w:ascii="Times New Roman" w:hAnsi="Times New Roman" w:cs="Times New Roman"/>
          <w:sz w:val="24"/>
          <w:lang w:val="de-DE"/>
        </w:rPr>
        <w:t xml:space="preserve">1. </w:t>
      </w:r>
      <w:r w:rsidR="000B2D86" w:rsidRPr="007B127E">
        <w:rPr>
          <w:rFonts w:ascii="Times New Roman" w:hAnsi="Times New Roman" w:cs="Times New Roman"/>
          <w:sz w:val="24"/>
          <w:lang w:val="de-DE"/>
        </w:rPr>
        <w:tab/>
        <w:t>Huber W, Poeck K, Weniger D, Willmes K (1983) Aachener Aphasie Test. Hogrefe, Göttingen</w:t>
      </w:r>
    </w:p>
    <w:p w14:paraId="7FE549D8" w14:textId="77777777" w:rsidR="000B2D86" w:rsidRPr="000B2D86" w:rsidRDefault="000B2D86" w:rsidP="000B2D86">
      <w:pPr>
        <w:pStyle w:val="Literaturverzeichnis"/>
        <w:rPr>
          <w:rFonts w:ascii="Times New Roman" w:hAnsi="Times New Roman" w:cs="Times New Roman"/>
          <w:sz w:val="24"/>
          <w:lang w:val="en-US"/>
        </w:rPr>
      </w:pPr>
      <w:r w:rsidRPr="007B127E">
        <w:rPr>
          <w:rFonts w:ascii="Times New Roman" w:hAnsi="Times New Roman" w:cs="Times New Roman"/>
          <w:sz w:val="24"/>
          <w:lang w:val="de-DE"/>
        </w:rPr>
        <w:t xml:space="preserve">2. </w:t>
      </w:r>
      <w:r w:rsidRPr="007B127E">
        <w:rPr>
          <w:rFonts w:ascii="Times New Roman" w:hAnsi="Times New Roman" w:cs="Times New Roman"/>
          <w:sz w:val="24"/>
          <w:lang w:val="de-DE"/>
        </w:rPr>
        <w:tab/>
        <w:t xml:space="preserve">Willmes K, Poeck K (1984) Ergebnisse einer multizentrischen Untersuchung über die Spontanprognose von Aphasien vaskulärer Ätiologie. </w:t>
      </w:r>
      <w:r w:rsidRPr="000B2D86">
        <w:rPr>
          <w:rFonts w:ascii="Times New Roman" w:hAnsi="Times New Roman" w:cs="Times New Roman"/>
          <w:sz w:val="24"/>
          <w:lang w:val="en-US"/>
        </w:rPr>
        <w:t>Nervenarzt 55:62–71</w:t>
      </w:r>
    </w:p>
    <w:p w14:paraId="1A4ED67C" w14:textId="77777777" w:rsidR="000B2D86" w:rsidRPr="000B2D86" w:rsidRDefault="000B2D86" w:rsidP="000B2D86">
      <w:pPr>
        <w:pStyle w:val="Literaturverzeichnis"/>
        <w:rPr>
          <w:rFonts w:ascii="Times New Roman" w:hAnsi="Times New Roman" w:cs="Times New Roman"/>
          <w:sz w:val="24"/>
          <w:lang w:val="en-US"/>
        </w:rPr>
      </w:pPr>
      <w:r w:rsidRPr="000B2D86">
        <w:rPr>
          <w:rFonts w:ascii="Times New Roman" w:hAnsi="Times New Roman" w:cs="Times New Roman"/>
          <w:sz w:val="24"/>
          <w:lang w:val="en-US"/>
        </w:rPr>
        <w:t xml:space="preserve">3. </w:t>
      </w:r>
      <w:r w:rsidRPr="000B2D86">
        <w:rPr>
          <w:rFonts w:ascii="Times New Roman" w:hAnsi="Times New Roman" w:cs="Times New Roman"/>
          <w:sz w:val="24"/>
          <w:lang w:val="en-US"/>
        </w:rPr>
        <w:tab/>
        <w:t>Kertesz A, McCabe P (1977) Recovery patterns and prognosis in aphasia. Brain 100 Pt 1:1–18. https://doi.org/10.1093/brain/100.1.1</w:t>
      </w:r>
    </w:p>
    <w:p w14:paraId="5D8725FE" w14:textId="77777777" w:rsidR="000B2D86" w:rsidRPr="000B2D86" w:rsidRDefault="000B2D86" w:rsidP="000B2D86">
      <w:pPr>
        <w:pStyle w:val="Literaturverzeichnis"/>
        <w:rPr>
          <w:rFonts w:ascii="Times New Roman" w:hAnsi="Times New Roman" w:cs="Times New Roman"/>
          <w:sz w:val="24"/>
          <w:lang w:val="en-US"/>
        </w:rPr>
      </w:pPr>
      <w:r w:rsidRPr="000B2D86">
        <w:rPr>
          <w:rFonts w:ascii="Times New Roman" w:hAnsi="Times New Roman" w:cs="Times New Roman"/>
          <w:sz w:val="24"/>
          <w:lang w:val="en-US"/>
        </w:rPr>
        <w:t xml:space="preserve">4. </w:t>
      </w:r>
      <w:r w:rsidRPr="000B2D86">
        <w:rPr>
          <w:rFonts w:ascii="Times New Roman" w:hAnsi="Times New Roman" w:cs="Times New Roman"/>
          <w:sz w:val="24"/>
          <w:lang w:val="en-US"/>
        </w:rPr>
        <w:tab/>
        <w:t>Mazzoni M, Vista M, Pardossi L, et al (1992) Spontaneous evolution of aphasia after ischaemic stroke. Aphasiology 6:387–396. https://doi.org/10.1080/02687039208248609</w:t>
      </w:r>
    </w:p>
    <w:p w14:paraId="24C95E09" w14:textId="77777777" w:rsidR="000B2D86" w:rsidRPr="000B2D86" w:rsidRDefault="000B2D86" w:rsidP="000B2D86">
      <w:pPr>
        <w:pStyle w:val="Literaturverzeichnis"/>
        <w:rPr>
          <w:rFonts w:ascii="Times New Roman" w:hAnsi="Times New Roman" w:cs="Times New Roman"/>
          <w:sz w:val="24"/>
          <w:lang w:val="en-US"/>
        </w:rPr>
      </w:pPr>
      <w:r w:rsidRPr="000B2D86">
        <w:rPr>
          <w:rFonts w:ascii="Times New Roman" w:hAnsi="Times New Roman" w:cs="Times New Roman"/>
          <w:sz w:val="24"/>
          <w:lang w:val="en-US"/>
        </w:rPr>
        <w:t xml:space="preserve">5. </w:t>
      </w:r>
      <w:r w:rsidRPr="000B2D86">
        <w:rPr>
          <w:rFonts w:ascii="Times New Roman" w:hAnsi="Times New Roman" w:cs="Times New Roman"/>
          <w:sz w:val="24"/>
          <w:lang w:val="en-US"/>
        </w:rPr>
        <w:tab/>
        <w:t xml:space="preserve">Cousineau D, Goulet M-A, Harding B (2021) Summary Plots With Adjusted Error Bars: The </w:t>
      </w:r>
      <w:r w:rsidRPr="000B2D86">
        <w:rPr>
          <w:rFonts w:ascii="Times New Roman" w:hAnsi="Times New Roman" w:cs="Times New Roman"/>
          <w:i/>
          <w:iCs/>
          <w:sz w:val="24"/>
          <w:lang w:val="en-US"/>
        </w:rPr>
        <w:t>superb</w:t>
      </w:r>
      <w:r w:rsidRPr="000B2D86">
        <w:rPr>
          <w:rFonts w:ascii="Times New Roman" w:hAnsi="Times New Roman" w:cs="Times New Roman"/>
          <w:sz w:val="24"/>
          <w:lang w:val="en-US"/>
        </w:rPr>
        <w:t xml:space="preserve"> Framework With an Implementation in R. Advances in Methods and Practices in Psychological Science 4:1–18. https://doi.org/10.1177/25152459211035109</w:t>
      </w:r>
    </w:p>
    <w:p w14:paraId="589C263E" w14:textId="1CF8CC35" w:rsidR="00CB0413" w:rsidRPr="00123B2E" w:rsidRDefault="000B2D86" w:rsidP="00123B2E">
      <w:pPr>
        <w:spacing w:line="360" w:lineRule="auto"/>
        <w:rPr>
          <w:rFonts w:ascii="Times New Roman" w:hAnsi="Times New Roman" w:cs="Times New Roman"/>
          <w:sz w:val="24"/>
          <w:szCs w:val="24"/>
          <w:lang w:val="en-US"/>
        </w:rPr>
      </w:pPr>
      <w:r>
        <w:rPr>
          <w:rFonts w:ascii="Times New Roman" w:hAnsi="Times New Roman" w:cs="Times New Roman"/>
          <w:sz w:val="24"/>
          <w:lang w:val="de-DE"/>
        </w:rPr>
        <w:fldChar w:fldCharType="end"/>
      </w:r>
    </w:p>
    <w:sectPr w:rsidR="00CB0413" w:rsidRPr="00123B2E" w:rsidSect="00374360">
      <w:type w:val="continuous"/>
      <w:pgSz w:w="11906" w:h="16838" w:code="9"/>
      <w:pgMar w:top="1021" w:right="1758" w:bottom="1021" w:left="175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A29B2" w14:textId="77777777" w:rsidR="00374360" w:rsidRDefault="00374360" w:rsidP="003F0246">
      <w:r>
        <w:separator/>
      </w:r>
    </w:p>
  </w:endnote>
  <w:endnote w:type="continuationSeparator" w:id="0">
    <w:p w14:paraId="4820029E" w14:textId="77777777" w:rsidR="00374360" w:rsidRDefault="00374360" w:rsidP="003F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328523818"/>
      <w:docPartObj>
        <w:docPartGallery w:val="Page Numbers (Bottom of Page)"/>
        <w:docPartUnique/>
      </w:docPartObj>
    </w:sdtPr>
    <w:sdtContent>
      <w:p w14:paraId="738B7EC0" w14:textId="63D179AE" w:rsidR="003F0246" w:rsidRDefault="003F0246" w:rsidP="007A4D1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8C1F2C6" w14:textId="77777777" w:rsidR="003F0246" w:rsidRDefault="003F0246">
    <w:pPr>
      <w:pStyle w:val="Fuzeile"/>
      <w:ind w:right="360"/>
      <w:pPrChange w:id="0" w:author="Peitz, Ute Dorothea" w:date="2024-03-27T10:35:00Z">
        <w:pPr>
          <w:pStyle w:val="Fuzeile"/>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63668171"/>
      <w:docPartObj>
        <w:docPartGallery w:val="Page Numbers (Bottom of Page)"/>
        <w:docPartUnique/>
      </w:docPartObj>
    </w:sdtPr>
    <w:sdtContent>
      <w:p w14:paraId="5DE3A613" w14:textId="47AA9230" w:rsidR="003F0246" w:rsidRDefault="003F0246" w:rsidP="007A4D1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4D3013E" w14:textId="77777777" w:rsidR="003F0246" w:rsidRDefault="003F0246" w:rsidP="00F8329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AA7C9" w14:textId="77777777" w:rsidR="00374360" w:rsidRDefault="00374360" w:rsidP="003F0246">
      <w:r>
        <w:separator/>
      </w:r>
    </w:p>
  </w:footnote>
  <w:footnote w:type="continuationSeparator" w:id="0">
    <w:p w14:paraId="06A39B18" w14:textId="77777777" w:rsidR="00374360" w:rsidRDefault="00374360" w:rsidP="003F0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54361"/>
    <w:multiLevelType w:val="hybridMultilevel"/>
    <w:tmpl w:val="224C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92329"/>
    <w:multiLevelType w:val="hybridMultilevel"/>
    <w:tmpl w:val="406A8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462D46"/>
    <w:multiLevelType w:val="hybridMultilevel"/>
    <w:tmpl w:val="8300FCF4"/>
    <w:lvl w:ilvl="0" w:tplc="18D653B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F2B7C"/>
    <w:multiLevelType w:val="hybridMultilevel"/>
    <w:tmpl w:val="F54C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D14C0B"/>
    <w:multiLevelType w:val="hybridMultilevel"/>
    <w:tmpl w:val="2316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9237752">
    <w:abstractNumId w:val="0"/>
  </w:num>
  <w:num w:numId="2" w16cid:durableId="777525756">
    <w:abstractNumId w:val="4"/>
  </w:num>
  <w:num w:numId="3" w16cid:durableId="174082364">
    <w:abstractNumId w:val="3"/>
  </w:num>
  <w:num w:numId="4" w16cid:durableId="1726446765">
    <w:abstractNumId w:val="2"/>
  </w:num>
  <w:num w:numId="5" w16cid:durableId="7767502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itz, Ute Dorothea">
    <w15:presenceInfo w15:providerId="AD" w15:userId="S::upeitz@ukaachen.de::d6ab882e-9e89-4325-8f4a-c6ae99b3e1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B8"/>
    <w:rsid w:val="00010637"/>
    <w:rsid w:val="0002073D"/>
    <w:rsid w:val="00021CF7"/>
    <w:rsid w:val="00030356"/>
    <w:rsid w:val="0003286E"/>
    <w:rsid w:val="0003391D"/>
    <w:rsid w:val="00035D3E"/>
    <w:rsid w:val="00035FBF"/>
    <w:rsid w:val="000367F5"/>
    <w:rsid w:val="000623D9"/>
    <w:rsid w:val="000826E9"/>
    <w:rsid w:val="00084734"/>
    <w:rsid w:val="00090FD9"/>
    <w:rsid w:val="000A6BF9"/>
    <w:rsid w:val="000B044B"/>
    <w:rsid w:val="000B2D86"/>
    <w:rsid w:val="000C074A"/>
    <w:rsid w:val="000C19E7"/>
    <w:rsid w:val="000C65D9"/>
    <w:rsid w:val="000D4FBC"/>
    <w:rsid w:val="000E0BE9"/>
    <w:rsid w:val="000E17EE"/>
    <w:rsid w:val="00104EA9"/>
    <w:rsid w:val="00112724"/>
    <w:rsid w:val="001135DD"/>
    <w:rsid w:val="001168C3"/>
    <w:rsid w:val="00123B2E"/>
    <w:rsid w:val="00126818"/>
    <w:rsid w:val="00146C58"/>
    <w:rsid w:val="00150F0D"/>
    <w:rsid w:val="001529A6"/>
    <w:rsid w:val="00166EF7"/>
    <w:rsid w:val="00173679"/>
    <w:rsid w:val="00186331"/>
    <w:rsid w:val="001B5159"/>
    <w:rsid w:val="001C70E1"/>
    <w:rsid w:val="001D3C6C"/>
    <w:rsid w:val="001D4061"/>
    <w:rsid w:val="001E159A"/>
    <w:rsid w:val="00200B1D"/>
    <w:rsid w:val="00200F85"/>
    <w:rsid w:val="0021605E"/>
    <w:rsid w:val="002319C1"/>
    <w:rsid w:val="00232268"/>
    <w:rsid w:val="002366F8"/>
    <w:rsid w:val="00245382"/>
    <w:rsid w:val="00263445"/>
    <w:rsid w:val="00265F4B"/>
    <w:rsid w:val="002728DE"/>
    <w:rsid w:val="002901C6"/>
    <w:rsid w:val="002922B1"/>
    <w:rsid w:val="002A4CB6"/>
    <w:rsid w:val="002C11D8"/>
    <w:rsid w:val="002C440D"/>
    <w:rsid w:val="002D0CCA"/>
    <w:rsid w:val="002E1555"/>
    <w:rsid w:val="002E7C1F"/>
    <w:rsid w:val="002F35DB"/>
    <w:rsid w:val="002F6439"/>
    <w:rsid w:val="003122CC"/>
    <w:rsid w:val="003209BA"/>
    <w:rsid w:val="00322705"/>
    <w:rsid w:val="00327493"/>
    <w:rsid w:val="00337E63"/>
    <w:rsid w:val="00370EC9"/>
    <w:rsid w:val="00374360"/>
    <w:rsid w:val="00374E06"/>
    <w:rsid w:val="003B0332"/>
    <w:rsid w:val="003B135C"/>
    <w:rsid w:val="003C051D"/>
    <w:rsid w:val="003C1D02"/>
    <w:rsid w:val="003C206B"/>
    <w:rsid w:val="003D26BE"/>
    <w:rsid w:val="003F0246"/>
    <w:rsid w:val="003F0CC8"/>
    <w:rsid w:val="003F3F2D"/>
    <w:rsid w:val="004121F1"/>
    <w:rsid w:val="004161DA"/>
    <w:rsid w:val="00422905"/>
    <w:rsid w:val="004351D9"/>
    <w:rsid w:val="0045387B"/>
    <w:rsid w:val="00454C6B"/>
    <w:rsid w:val="004601CA"/>
    <w:rsid w:val="004629F4"/>
    <w:rsid w:val="00464364"/>
    <w:rsid w:val="00465CCB"/>
    <w:rsid w:val="0046665F"/>
    <w:rsid w:val="00474EB9"/>
    <w:rsid w:val="00492DF6"/>
    <w:rsid w:val="004A478C"/>
    <w:rsid w:val="004D6E23"/>
    <w:rsid w:val="004D7F20"/>
    <w:rsid w:val="004E488D"/>
    <w:rsid w:val="004E545C"/>
    <w:rsid w:val="004F037F"/>
    <w:rsid w:val="004F48B8"/>
    <w:rsid w:val="005016E4"/>
    <w:rsid w:val="00505A64"/>
    <w:rsid w:val="00523CDE"/>
    <w:rsid w:val="005255D2"/>
    <w:rsid w:val="005351AF"/>
    <w:rsid w:val="00553854"/>
    <w:rsid w:val="00555B10"/>
    <w:rsid w:val="005658BB"/>
    <w:rsid w:val="005736CB"/>
    <w:rsid w:val="005752CD"/>
    <w:rsid w:val="00583757"/>
    <w:rsid w:val="005A47D1"/>
    <w:rsid w:val="005B5C69"/>
    <w:rsid w:val="005D5083"/>
    <w:rsid w:val="005E2E1F"/>
    <w:rsid w:val="006005D3"/>
    <w:rsid w:val="00605EF6"/>
    <w:rsid w:val="00613C89"/>
    <w:rsid w:val="006160D7"/>
    <w:rsid w:val="00620DF5"/>
    <w:rsid w:val="00623DB3"/>
    <w:rsid w:val="00626D91"/>
    <w:rsid w:val="00627710"/>
    <w:rsid w:val="00630210"/>
    <w:rsid w:val="006338B7"/>
    <w:rsid w:val="00654465"/>
    <w:rsid w:val="006627A2"/>
    <w:rsid w:val="00671484"/>
    <w:rsid w:val="00676F5A"/>
    <w:rsid w:val="00682025"/>
    <w:rsid w:val="006A5FB2"/>
    <w:rsid w:val="006A7823"/>
    <w:rsid w:val="006C2B7E"/>
    <w:rsid w:val="006E1D3B"/>
    <w:rsid w:val="006E73F3"/>
    <w:rsid w:val="006F1F2D"/>
    <w:rsid w:val="00700C3D"/>
    <w:rsid w:val="00701E43"/>
    <w:rsid w:val="00703E65"/>
    <w:rsid w:val="00711D14"/>
    <w:rsid w:val="0072348C"/>
    <w:rsid w:val="00723E71"/>
    <w:rsid w:val="00745D2E"/>
    <w:rsid w:val="007532FC"/>
    <w:rsid w:val="0075639F"/>
    <w:rsid w:val="00765122"/>
    <w:rsid w:val="00767265"/>
    <w:rsid w:val="007769C6"/>
    <w:rsid w:val="00777182"/>
    <w:rsid w:val="00782AEC"/>
    <w:rsid w:val="007853F5"/>
    <w:rsid w:val="007862A0"/>
    <w:rsid w:val="00796930"/>
    <w:rsid w:val="007A3235"/>
    <w:rsid w:val="007B056A"/>
    <w:rsid w:val="007B127E"/>
    <w:rsid w:val="007B1A4A"/>
    <w:rsid w:val="007C0D92"/>
    <w:rsid w:val="007D0168"/>
    <w:rsid w:val="007D1415"/>
    <w:rsid w:val="007E083A"/>
    <w:rsid w:val="007F4A74"/>
    <w:rsid w:val="007F6537"/>
    <w:rsid w:val="0080462D"/>
    <w:rsid w:val="008058E7"/>
    <w:rsid w:val="00805908"/>
    <w:rsid w:val="00832EA8"/>
    <w:rsid w:val="00837D30"/>
    <w:rsid w:val="00840384"/>
    <w:rsid w:val="00844DC3"/>
    <w:rsid w:val="008470A4"/>
    <w:rsid w:val="00852B9A"/>
    <w:rsid w:val="00862EDC"/>
    <w:rsid w:val="0086558A"/>
    <w:rsid w:val="008751E0"/>
    <w:rsid w:val="00896611"/>
    <w:rsid w:val="008A18BD"/>
    <w:rsid w:val="008A31CC"/>
    <w:rsid w:val="008C2716"/>
    <w:rsid w:val="008C2ED3"/>
    <w:rsid w:val="008E01B1"/>
    <w:rsid w:val="008E7632"/>
    <w:rsid w:val="008F362C"/>
    <w:rsid w:val="008F51C8"/>
    <w:rsid w:val="00913F34"/>
    <w:rsid w:val="00925722"/>
    <w:rsid w:val="009330E7"/>
    <w:rsid w:val="0093655D"/>
    <w:rsid w:val="0094473E"/>
    <w:rsid w:val="00944840"/>
    <w:rsid w:val="009629A9"/>
    <w:rsid w:val="00983CB1"/>
    <w:rsid w:val="009A0B4B"/>
    <w:rsid w:val="009A3473"/>
    <w:rsid w:val="009B2928"/>
    <w:rsid w:val="009B5BE8"/>
    <w:rsid w:val="009B69A2"/>
    <w:rsid w:val="009C0CCC"/>
    <w:rsid w:val="009D03DA"/>
    <w:rsid w:val="009D3164"/>
    <w:rsid w:val="009E6C37"/>
    <w:rsid w:val="009F2B4B"/>
    <w:rsid w:val="009F78CB"/>
    <w:rsid w:val="00A00393"/>
    <w:rsid w:val="00A241C0"/>
    <w:rsid w:val="00A33DF7"/>
    <w:rsid w:val="00A40A0C"/>
    <w:rsid w:val="00A52302"/>
    <w:rsid w:val="00A60B83"/>
    <w:rsid w:val="00A7000F"/>
    <w:rsid w:val="00A72E4D"/>
    <w:rsid w:val="00A7733D"/>
    <w:rsid w:val="00A80F64"/>
    <w:rsid w:val="00A840A5"/>
    <w:rsid w:val="00A93204"/>
    <w:rsid w:val="00A93258"/>
    <w:rsid w:val="00AC2414"/>
    <w:rsid w:val="00AC308B"/>
    <w:rsid w:val="00AC3546"/>
    <w:rsid w:val="00AC68EA"/>
    <w:rsid w:val="00AC6D37"/>
    <w:rsid w:val="00AE4F11"/>
    <w:rsid w:val="00AF496B"/>
    <w:rsid w:val="00AF6CEA"/>
    <w:rsid w:val="00B04E2A"/>
    <w:rsid w:val="00B05606"/>
    <w:rsid w:val="00B06969"/>
    <w:rsid w:val="00B127DE"/>
    <w:rsid w:val="00B20EC8"/>
    <w:rsid w:val="00B224BD"/>
    <w:rsid w:val="00B238A0"/>
    <w:rsid w:val="00B4464F"/>
    <w:rsid w:val="00B54BF8"/>
    <w:rsid w:val="00B637B8"/>
    <w:rsid w:val="00B70F0A"/>
    <w:rsid w:val="00B742CE"/>
    <w:rsid w:val="00B74CA2"/>
    <w:rsid w:val="00B84199"/>
    <w:rsid w:val="00B90576"/>
    <w:rsid w:val="00B91274"/>
    <w:rsid w:val="00BA097A"/>
    <w:rsid w:val="00BA1B71"/>
    <w:rsid w:val="00BA20B4"/>
    <w:rsid w:val="00BA28E2"/>
    <w:rsid w:val="00BA59E6"/>
    <w:rsid w:val="00BB4884"/>
    <w:rsid w:val="00BB6444"/>
    <w:rsid w:val="00BC129E"/>
    <w:rsid w:val="00BC4558"/>
    <w:rsid w:val="00BD079B"/>
    <w:rsid w:val="00BE37EF"/>
    <w:rsid w:val="00C0128A"/>
    <w:rsid w:val="00C26BB4"/>
    <w:rsid w:val="00C36B0A"/>
    <w:rsid w:val="00C43F0B"/>
    <w:rsid w:val="00C456D3"/>
    <w:rsid w:val="00C536A9"/>
    <w:rsid w:val="00C6526A"/>
    <w:rsid w:val="00C735EE"/>
    <w:rsid w:val="00C77544"/>
    <w:rsid w:val="00C83283"/>
    <w:rsid w:val="00C97898"/>
    <w:rsid w:val="00CA5DEB"/>
    <w:rsid w:val="00CA5F10"/>
    <w:rsid w:val="00CB0413"/>
    <w:rsid w:val="00CD1FB5"/>
    <w:rsid w:val="00CD7F31"/>
    <w:rsid w:val="00D109B8"/>
    <w:rsid w:val="00D11825"/>
    <w:rsid w:val="00D14F9D"/>
    <w:rsid w:val="00D30012"/>
    <w:rsid w:val="00D360B8"/>
    <w:rsid w:val="00D54657"/>
    <w:rsid w:val="00D5465A"/>
    <w:rsid w:val="00D6593E"/>
    <w:rsid w:val="00D7357F"/>
    <w:rsid w:val="00D7447F"/>
    <w:rsid w:val="00D87ADE"/>
    <w:rsid w:val="00D90562"/>
    <w:rsid w:val="00DA23FE"/>
    <w:rsid w:val="00DE3749"/>
    <w:rsid w:val="00DF5C44"/>
    <w:rsid w:val="00E06D78"/>
    <w:rsid w:val="00E15FAF"/>
    <w:rsid w:val="00E17DFB"/>
    <w:rsid w:val="00E2595D"/>
    <w:rsid w:val="00E36A96"/>
    <w:rsid w:val="00E404EE"/>
    <w:rsid w:val="00E4197C"/>
    <w:rsid w:val="00E44DD6"/>
    <w:rsid w:val="00E52707"/>
    <w:rsid w:val="00E61C89"/>
    <w:rsid w:val="00E651B3"/>
    <w:rsid w:val="00E7342A"/>
    <w:rsid w:val="00E75479"/>
    <w:rsid w:val="00E77A2B"/>
    <w:rsid w:val="00E81209"/>
    <w:rsid w:val="00E93967"/>
    <w:rsid w:val="00E96D60"/>
    <w:rsid w:val="00EA5265"/>
    <w:rsid w:val="00EB4DEB"/>
    <w:rsid w:val="00ED42C8"/>
    <w:rsid w:val="00EE4618"/>
    <w:rsid w:val="00EE78FC"/>
    <w:rsid w:val="00F161A2"/>
    <w:rsid w:val="00F302CD"/>
    <w:rsid w:val="00F31963"/>
    <w:rsid w:val="00F346A0"/>
    <w:rsid w:val="00F51853"/>
    <w:rsid w:val="00F542BD"/>
    <w:rsid w:val="00F55E31"/>
    <w:rsid w:val="00F64846"/>
    <w:rsid w:val="00F70C75"/>
    <w:rsid w:val="00F83295"/>
    <w:rsid w:val="00F8751C"/>
    <w:rsid w:val="00FB0672"/>
    <w:rsid w:val="00FB504F"/>
    <w:rsid w:val="00FB6B35"/>
    <w:rsid w:val="00FD0411"/>
    <w:rsid w:val="00FF4899"/>
    <w:rsid w:val="00FF7F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6826"/>
  <w15:docId w15:val="{96CBA969-D13A-4911-A82B-7536D345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63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D4FBC"/>
    <w:rPr>
      <w:sz w:val="16"/>
      <w:szCs w:val="16"/>
    </w:rPr>
  </w:style>
  <w:style w:type="paragraph" w:styleId="Kommentartext">
    <w:name w:val="annotation text"/>
    <w:basedOn w:val="Standard"/>
    <w:link w:val="KommentartextZchn"/>
    <w:uiPriority w:val="99"/>
    <w:semiHidden/>
    <w:unhideWhenUsed/>
    <w:rsid w:val="000D4FBC"/>
    <w:rPr>
      <w:sz w:val="20"/>
      <w:szCs w:val="20"/>
    </w:rPr>
  </w:style>
  <w:style w:type="character" w:customStyle="1" w:styleId="KommentartextZchn">
    <w:name w:val="Kommentartext Zchn"/>
    <w:basedOn w:val="Absatz-Standardschriftart"/>
    <w:link w:val="Kommentartext"/>
    <w:uiPriority w:val="99"/>
    <w:semiHidden/>
    <w:rsid w:val="000D4FBC"/>
    <w:rPr>
      <w:sz w:val="20"/>
      <w:szCs w:val="20"/>
    </w:rPr>
  </w:style>
  <w:style w:type="paragraph" w:styleId="Kommentarthema">
    <w:name w:val="annotation subject"/>
    <w:basedOn w:val="Kommentartext"/>
    <w:next w:val="Kommentartext"/>
    <w:link w:val="KommentarthemaZchn"/>
    <w:uiPriority w:val="99"/>
    <w:semiHidden/>
    <w:unhideWhenUsed/>
    <w:rsid w:val="000D4FBC"/>
    <w:rPr>
      <w:b/>
      <w:bCs/>
    </w:rPr>
  </w:style>
  <w:style w:type="character" w:customStyle="1" w:styleId="KommentarthemaZchn">
    <w:name w:val="Kommentarthema Zchn"/>
    <w:basedOn w:val="KommentartextZchn"/>
    <w:link w:val="Kommentarthema"/>
    <w:uiPriority w:val="99"/>
    <w:semiHidden/>
    <w:rsid w:val="000D4FBC"/>
    <w:rPr>
      <w:b/>
      <w:bCs/>
      <w:sz w:val="20"/>
      <w:szCs w:val="20"/>
    </w:rPr>
  </w:style>
  <w:style w:type="paragraph" w:styleId="Sprechblasentext">
    <w:name w:val="Balloon Text"/>
    <w:basedOn w:val="Standard"/>
    <w:link w:val="SprechblasentextZchn"/>
    <w:uiPriority w:val="99"/>
    <w:semiHidden/>
    <w:unhideWhenUsed/>
    <w:rsid w:val="000D4FB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FBC"/>
    <w:rPr>
      <w:rFonts w:ascii="Tahoma" w:hAnsi="Tahoma" w:cs="Tahoma"/>
      <w:sz w:val="16"/>
      <w:szCs w:val="16"/>
    </w:rPr>
  </w:style>
  <w:style w:type="paragraph" w:styleId="Listenabsatz">
    <w:name w:val="List Paragraph"/>
    <w:basedOn w:val="Standard"/>
    <w:uiPriority w:val="34"/>
    <w:qFormat/>
    <w:rsid w:val="009B69A2"/>
    <w:pPr>
      <w:ind w:left="720"/>
      <w:contextualSpacing/>
    </w:pPr>
  </w:style>
  <w:style w:type="paragraph" w:styleId="Titel">
    <w:name w:val="Title"/>
    <w:basedOn w:val="Standard"/>
    <w:next w:val="Standard"/>
    <w:link w:val="TitelZchn"/>
    <w:uiPriority w:val="10"/>
    <w:qFormat/>
    <w:rsid w:val="004F037F"/>
    <w:pPr>
      <w:spacing w:line="480" w:lineRule="auto"/>
      <w:contextualSpacing/>
      <w:jc w:val="center"/>
    </w:pPr>
    <w:rPr>
      <w:rFonts w:ascii="Times New Roman" w:eastAsiaTheme="majorEastAsia" w:hAnsi="Times New Roman" w:cstheme="majorBidi"/>
      <w:b/>
      <w:spacing w:val="-10"/>
      <w:kern w:val="28"/>
      <w:sz w:val="36"/>
      <w:szCs w:val="56"/>
      <w:lang w:val="en-CA"/>
    </w:rPr>
  </w:style>
  <w:style w:type="character" w:customStyle="1" w:styleId="TitelZchn">
    <w:name w:val="Titel Zchn"/>
    <w:basedOn w:val="Absatz-Standardschriftart"/>
    <w:link w:val="Titel"/>
    <w:uiPriority w:val="10"/>
    <w:rsid w:val="004F037F"/>
    <w:rPr>
      <w:rFonts w:ascii="Times New Roman" w:eastAsiaTheme="majorEastAsia" w:hAnsi="Times New Roman" w:cstheme="majorBidi"/>
      <w:b/>
      <w:spacing w:val="-10"/>
      <w:kern w:val="28"/>
      <w:sz w:val="36"/>
      <w:szCs w:val="56"/>
      <w:lang w:val="en-CA"/>
    </w:rPr>
  </w:style>
  <w:style w:type="paragraph" w:styleId="Literaturverzeichnis">
    <w:name w:val="Bibliography"/>
    <w:basedOn w:val="Standard"/>
    <w:next w:val="Standard"/>
    <w:uiPriority w:val="37"/>
    <w:unhideWhenUsed/>
    <w:rsid w:val="002C440D"/>
    <w:pPr>
      <w:tabs>
        <w:tab w:val="left" w:pos="260"/>
        <w:tab w:val="left" w:pos="380"/>
      </w:tabs>
      <w:spacing w:after="240"/>
      <w:ind w:left="384" w:hanging="384"/>
    </w:pPr>
  </w:style>
  <w:style w:type="paragraph" w:styleId="berarbeitung">
    <w:name w:val="Revision"/>
    <w:hidden/>
    <w:uiPriority w:val="99"/>
    <w:semiHidden/>
    <w:rsid w:val="00F51853"/>
  </w:style>
  <w:style w:type="character" w:styleId="Hyperlink">
    <w:name w:val="Hyperlink"/>
    <w:uiPriority w:val="99"/>
    <w:rsid w:val="00E96D60"/>
    <w:rPr>
      <w:rFonts w:cs="Times New Roman"/>
      <w:color w:val="0000FF"/>
      <w:u w:val="single"/>
    </w:rPr>
  </w:style>
  <w:style w:type="character" w:styleId="BesuchterLink">
    <w:name w:val="FollowedHyperlink"/>
    <w:basedOn w:val="Absatz-Standardschriftart"/>
    <w:uiPriority w:val="99"/>
    <w:semiHidden/>
    <w:unhideWhenUsed/>
    <w:rsid w:val="008F362C"/>
    <w:rPr>
      <w:color w:val="800080" w:themeColor="followedHyperlink"/>
      <w:u w:val="single"/>
    </w:rPr>
  </w:style>
  <w:style w:type="character" w:styleId="NichtaufgelsteErwhnung">
    <w:name w:val="Unresolved Mention"/>
    <w:basedOn w:val="Absatz-Standardschriftart"/>
    <w:uiPriority w:val="99"/>
    <w:semiHidden/>
    <w:unhideWhenUsed/>
    <w:rsid w:val="00852B9A"/>
    <w:rPr>
      <w:color w:val="605E5C"/>
      <w:shd w:val="clear" w:color="auto" w:fill="E1DFDD"/>
    </w:rPr>
  </w:style>
  <w:style w:type="table" w:customStyle="1" w:styleId="TableGrid1">
    <w:name w:val="Table Grid1"/>
    <w:basedOn w:val="NormaleTabelle"/>
    <w:next w:val="Tabellenraster"/>
    <w:uiPriority w:val="59"/>
    <w:rsid w:val="00E8120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3854"/>
    <w:rPr>
      <w:color w:val="666666"/>
    </w:rPr>
  </w:style>
  <w:style w:type="paragraph" w:styleId="Fuzeile">
    <w:name w:val="footer"/>
    <w:basedOn w:val="Standard"/>
    <w:link w:val="FuzeileZchn"/>
    <w:uiPriority w:val="99"/>
    <w:unhideWhenUsed/>
    <w:rsid w:val="003F0246"/>
    <w:pPr>
      <w:tabs>
        <w:tab w:val="center" w:pos="4513"/>
        <w:tab w:val="right" w:pos="9026"/>
      </w:tabs>
    </w:pPr>
  </w:style>
  <w:style w:type="character" w:customStyle="1" w:styleId="FuzeileZchn">
    <w:name w:val="Fußzeile Zchn"/>
    <w:basedOn w:val="Absatz-Standardschriftart"/>
    <w:link w:val="Fuzeile"/>
    <w:uiPriority w:val="99"/>
    <w:rsid w:val="003F0246"/>
  </w:style>
  <w:style w:type="character" w:styleId="Seitenzahl">
    <w:name w:val="page number"/>
    <w:basedOn w:val="Absatz-Standardschriftart"/>
    <w:uiPriority w:val="99"/>
    <w:semiHidden/>
    <w:unhideWhenUsed/>
    <w:rsid w:val="003F0246"/>
  </w:style>
  <w:style w:type="paragraph" w:styleId="Kopfzeile">
    <w:name w:val="header"/>
    <w:basedOn w:val="Standard"/>
    <w:link w:val="KopfzeileZchn"/>
    <w:uiPriority w:val="99"/>
    <w:unhideWhenUsed/>
    <w:rsid w:val="00F83295"/>
    <w:pPr>
      <w:tabs>
        <w:tab w:val="center" w:pos="4513"/>
        <w:tab w:val="right" w:pos="9026"/>
      </w:tabs>
    </w:pPr>
  </w:style>
  <w:style w:type="character" w:customStyle="1" w:styleId="KopfzeileZchn">
    <w:name w:val="Kopfzeile Zchn"/>
    <w:basedOn w:val="Absatz-Standardschriftart"/>
    <w:link w:val="Kopfzeile"/>
    <w:uiPriority w:val="99"/>
    <w:rsid w:val="00F8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marie\Documents\Work\TEMPLATES%20and%20GUIDELINES\TABLE%20TEMPLATE%20STUFF\table%20template%20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3118-FF36-4F88-B2C0-9D9AB76C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C:\Users\Annemarie\Documents\Work\TEMPLATES and GUIDELINES\TABLE TEMPLATE STUFF\table template landscape.dotx</Template>
  <TotalTime>0</TotalTime>
  <Pages>17</Pages>
  <Words>5143</Words>
  <Characters>32405</Characters>
  <Application>Microsoft Office Word</Application>
  <DocSecurity>0</DocSecurity>
  <Lines>270</Lines>
  <Paragraphs>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UCL</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dc:creator>
  <cp:lastModifiedBy>Cornelius Werner</cp:lastModifiedBy>
  <cp:revision>4</cp:revision>
  <cp:lastPrinted>2017-10-11T15:09:00Z</cp:lastPrinted>
  <dcterms:created xsi:type="dcterms:W3CDTF">2024-04-26T13:18:00Z</dcterms:created>
  <dcterms:modified xsi:type="dcterms:W3CDTF">2024-04-29T09:19:00Z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id="nBihkPS9"/&gt;&lt;style id="http://www.zotero.org/styles/journal-of-neurology" hasBibliography="1" bibliographyStyleHasBeenSet="1"/&gt;&lt;prefs&gt;&lt;pref name="fieldType" value="Field"/&gt;&lt;/prefs&gt;&lt;/data&gt;</vt:lpwstr>
  </property>
</Properties>
</file>