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900" w:type="dxa"/>
        <w:tblInd w:w="-725" w:type="dxa"/>
        <w:tblLook w:val="04A0" w:firstRow="1" w:lastRow="0" w:firstColumn="1" w:lastColumn="0" w:noHBand="0" w:noVBand="1"/>
      </w:tblPr>
      <w:tblGrid>
        <w:gridCol w:w="1261"/>
        <w:gridCol w:w="8639"/>
      </w:tblGrid>
      <w:tr w:rsidR="00290CE6" w:rsidRPr="00312D53" w14:paraId="1D9C71F3" w14:textId="77777777" w:rsidTr="00257B6E">
        <w:tc>
          <w:tcPr>
            <w:tcW w:w="9900" w:type="dxa"/>
            <w:gridSpan w:val="2"/>
          </w:tcPr>
          <w:p w14:paraId="68339307" w14:textId="77777777" w:rsidR="00290CE6" w:rsidRPr="00312D53" w:rsidRDefault="00290CE6" w:rsidP="00257B6E">
            <w:pPr>
              <w:jc w:val="both"/>
              <w:rPr>
                <w:rFonts w:asciiTheme="majorBidi" w:hAnsiTheme="majorBidi" w:cstheme="majorBidi"/>
                <w:b/>
                <w:bCs/>
                <w:sz w:val="20"/>
                <w:szCs w:val="20"/>
              </w:rPr>
            </w:pPr>
            <w:r>
              <w:rPr>
                <w:rFonts w:asciiTheme="majorBidi" w:hAnsiTheme="majorBidi" w:cstheme="majorBidi"/>
                <w:b/>
                <w:bCs/>
                <w:sz w:val="20"/>
                <w:szCs w:val="20"/>
              </w:rPr>
              <w:t>Table S3. Genes harboring variants identified in the study and associated conditions.</w:t>
            </w:r>
          </w:p>
        </w:tc>
      </w:tr>
      <w:tr w:rsidR="00290CE6" w:rsidRPr="00312D53" w14:paraId="2FEE3177" w14:textId="77777777" w:rsidTr="00257B6E">
        <w:tc>
          <w:tcPr>
            <w:tcW w:w="1261" w:type="dxa"/>
          </w:tcPr>
          <w:p w14:paraId="15CC3B2A" w14:textId="77777777" w:rsidR="00290CE6" w:rsidRPr="00312D53"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Gene</w:t>
            </w:r>
          </w:p>
        </w:tc>
        <w:tc>
          <w:tcPr>
            <w:tcW w:w="8639" w:type="dxa"/>
          </w:tcPr>
          <w:p w14:paraId="57068376" w14:textId="77777777"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b/>
                <w:bCs/>
                <w:sz w:val="20"/>
                <w:szCs w:val="20"/>
              </w:rPr>
              <w:t>Function</w:t>
            </w:r>
          </w:p>
        </w:tc>
      </w:tr>
      <w:tr w:rsidR="00290CE6" w:rsidRPr="00312D53" w14:paraId="7A6E8230" w14:textId="77777777" w:rsidTr="00257B6E">
        <w:tc>
          <w:tcPr>
            <w:tcW w:w="1261" w:type="dxa"/>
          </w:tcPr>
          <w:p w14:paraId="5FEC75C6" w14:textId="77777777" w:rsidR="00290CE6" w:rsidRPr="00312D53"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BAZ1A</w:t>
            </w:r>
            <w:r>
              <w:rPr>
                <w:rFonts w:asciiTheme="majorBidi" w:hAnsiTheme="majorBidi" w:cstheme="majorBidi"/>
                <w:b/>
                <w:bCs/>
                <w:i/>
                <w:iCs/>
                <w:sz w:val="20"/>
                <w:szCs w:val="20"/>
              </w:rPr>
              <w:t xml:space="preserve"> </w:t>
            </w:r>
            <w:r w:rsidRPr="0080586B">
              <w:rPr>
                <w:rFonts w:asciiTheme="majorBidi" w:hAnsiTheme="majorBidi" w:cstheme="majorBidi"/>
                <w:color w:val="000000" w:themeColor="text1"/>
                <w:sz w:val="15"/>
                <w:szCs w:val="15"/>
              </w:rPr>
              <w:t>(HGNC: 960)</w:t>
            </w:r>
          </w:p>
        </w:tc>
        <w:tc>
          <w:tcPr>
            <w:tcW w:w="8639" w:type="dxa"/>
          </w:tcPr>
          <w:p w14:paraId="0D6F1B14" w14:textId="11029C1F"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sz w:val="20"/>
                <w:szCs w:val="20"/>
              </w:rPr>
              <w:t>Encodes a subunit of the ATP-dependent chromatin assembly factor (ACF).</w:t>
            </w:r>
            <w:r w:rsidRPr="00312D53">
              <w:rPr>
                <w:rFonts w:asciiTheme="majorBidi" w:hAnsiTheme="majorBidi" w:cstheme="majorBidi"/>
                <w:color w:val="156082" w:themeColor="accent1"/>
                <w:sz w:val="20"/>
                <w:szCs w:val="20"/>
              </w:rPr>
              <w:t xml:space="preserve"> </w:t>
            </w:r>
            <w:r w:rsidRPr="00312D53">
              <w:rPr>
                <w:rFonts w:asciiTheme="majorBidi" w:hAnsiTheme="majorBidi" w:cstheme="majorBidi"/>
                <w:color w:val="000000" w:themeColor="text1"/>
                <w:sz w:val="20"/>
                <w:szCs w:val="20"/>
              </w:rPr>
              <w:t>A variant of BAZ1A is previously reported in VACTERL associated with brain malformation, including agenesis of corpus callosum and absent septum pellucidum.</w:t>
            </w:r>
            <w:r w:rsidRPr="00312D53">
              <w:rPr>
                <w:rFonts w:asciiTheme="majorBidi" w:hAnsiTheme="majorBidi" w:cstheme="majorBidi"/>
                <w:color w:val="000000" w:themeColor="text1"/>
                <w:sz w:val="20"/>
                <w:szCs w:val="20"/>
              </w:rPr>
              <w:fldChar w:fldCharType="begin">
                <w:fldData xml:space="preserve">PEVuZE5vdGU+PENpdGU+PEF1dGhvcj5XZWl0ZW5zdGVpbmVyPC9BdXRob3I+PFllYXI+MjAxODwv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</w:fldData>
              </w:fldChar>
            </w:r>
            <w:r>
              <w:rPr>
                <w:rFonts w:asciiTheme="majorBidi" w:hAnsiTheme="majorBidi" w:cstheme="majorBidi"/>
                <w:color w:val="000000" w:themeColor="text1"/>
                <w:sz w:val="20"/>
                <w:szCs w:val="20"/>
              </w:rPr>
              <w:instrText xml:space="preserve"> ADDIN EN.CITE </w:instrText>
            </w:r>
            <w:r>
              <w:rPr>
                <w:rFonts w:asciiTheme="majorBidi" w:hAnsiTheme="majorBidi" w:cstheme="majorBidi"/>
                <w:color w:val="000000" w:themeColor="text1"/>
                <w:sz w:val="20"/>
                <w:szCs w:val="20"/>
              </w:rPr>
              <w:fldChar w:fldCharType="begin">
                <w:fldData xml:space="preserve">PEVuZE5vdGU+PENpdGU+PEF1dGhvcj5XZWl0ZW5zdGVpbmVyPC9BdXRob3I+PFllYXI+MjAxODwv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</w:fldData>
              </w:fldChar>
            </w:r>
            <w:r>
              <w:rPr>
                <w:rFonts w:asciiTheme="majorBidi" w:hAnsiTheme="majorBidi" w:cstheme="majorBidi"/>
                <w:color w:val="000000" w:themeColor="text1"/>
                <w:sz w:val="20"/>
                <w:szCs w:val="20"/>
              </w:rPr>
              <w:instrText xml:space="preserve"> ADDIN EN.CITE.DATA </w:instrText>
            </w:r>
            <w:r>
              <w:rPr>
                <w:rFonts w:asciiTheme="majorBidi" w:hAnsiTheme="majorBidi" w:cstheme="majorBidi"/>
                <w:color w:val="000000" w:themeColor="text1"/>
                <w:sz w:val="20"/>
                <w:szCs w:val="20"/>
              </w:rPr>
            </w:r>
            <w:r>
              <w:rPr>
                <w:rFonts w:asciiTheme="majorBidi" w:hAnsiTheme="majorBidi" w:cstheme="majorBidi"/>
                <w:color w:val="000000" w:themeColor="text1"/>
                <w:sz w:val="20"/>
                <w:szCs w:val="20"/>
              </w:rPr>
              <w:fldChar w:fldCharType="end"/>
            </w:r>
            <w:r w:rsidRPr="00312D53">
              <w:rPr>
                <w:rFonts w:asciiTheme="majorBidi" w:hAnsiTheme="majorBidi" w:cstheme="majorBidi"/>
                <w:color w:val="000000" w:themeColor="text1"/>
                <w:sz w:val="20"/>
                <w:szCs w:val="20"/>
              </w:rPr>
              <w:fldChar w:fldCharType="separate"/>
            </w:r>
            <w:r w:rsidRPr="00290CE6">
              <w:rPr>
                <w:rFonts w:asciiTheme="majorBidi" w:hAnsiTheme="majorBidi" w:cstheme="majorBidi"/>
                <w:noProof/>
                <w:color w:val="000000" w:themeColor="text1"/>
                <w:sz w:val="20"/>
                <w:szCs w:val="20"/>
                <w:vertAlign w:val="superscript"/>
              </w:rPr>
              <w:t>1</w:t>
            </w:r>
            <w:r w:rsidRPr="00312D53">
              <w:rPr>
                <w:rFonts w:asciiTheme="majorBidi" w:hAnsiTheme="majorBidi" w:cstheme="majorBidi"/>
                <w:color w:val="000000" w:themeColor="text1"/>
                <w:sz w:val="20"/>
                <w:szCs w:val="20"/>
              </w:rPr>
              <w:fldChar w:fldCharType="end"/>
            </w:r>
            <w:r w:rsidRPr="00312D53">
              <w:rPr>
                <w:rFonts w:asciiTheme="majorBidi" w:hAnsiTheme="majorBidi" w:cstheme="majorBidi"/>
                <w:color w:val="000000" w:themeColor="text1"/>
                <w:sz w:val="20"/>
                <w:szCs w:val="20"/>
              </w:rPr>
              <w:t xml:space="preserve"> </w:t>
            </w:r>
          </w:p>
        </w:tc>
      </w:tr>
      <w:tr w:rsidR="00290CE6" w:rsidRPr="00312D53" w14:paraId="194798E7" w14:textId="77777777" w:rsidTr="00257B6E">
        <w:tc>
          <w:tcPr>
            <w:tcW w:w="1261" w:type="dxa"/>
          </w:tcPr>
          <w:p w14:paraId="7C8566EA" w14:textId="77777777" w:rsidR="00290CE6"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DNASE1L3</w:t>
            </w:r>
            <w:r>
              <w:rPr>
                <w:rFonts w:asciiTheme="majorBidi" w:hAnsiTheme="majorBidi" w:cstheme="majorBidi"/>
                <w:b/>
                <w:bCs/>
                <w:i/>
                <w:iCs/>
                <w:sz w:val="20"/>
                <w:szCs w:val="20"/>
              </w:rPr>
              <w:t xml:space="preserve"> </w:t>
            </w:r>
            <w:r>
              <w:rPr>
                <w:rFonts w:asciiTheme="majorBidi" w:hAnsiTheme="majorBidi" w:cstheme="majorBidi"/>
                <w:b/>
                <w:bCs/>
                <w:i/>
                <w:iCs/>
                <w:color w:val="000000" w:themeColor="text1"/>
                <w:sz w:val="15"/>
                <w:szCs w:val="15"/>
              </w:rPr>
              <w:t xml:space="preserve"> </w:t>
            </w:r>
            <w:r w:rsidRPr="00DE014C">
              <w:rPr>
                <w:rFonts w:asciiTheme="majorBidi" w:hAnsiTheme="majorBidi" w:cstheme="majorBidi"/>
                <w:color w:val="000000" w:themeColor="text1"/>
                <w:sz w:val="15"/>
                <w:szCs w:val="15"/>
              </w:rPr>
              <w:t>(HGNC:2959)</w:t>
            </w:r>
          </w:p>
          <w:p w14:paraId="24CA2C66" w14:textId="77777777" w:rsidR="00290CE6" w:rsidRPr="00312D53" w:rsidRDefault="00290CE6" w:rsidP="00257B6E">
            <w:pPr>
              <w:jc w:val="both"/>
              <w:rPr>
                <w:rFonts w:asciiTheme="majorBidi" w:hAnsiTheme="majorBidi" w:cstheme="majorBidi"/>
                <w:b/>
                <w:bCs/>
                <w:i/>
                <w:iCs/>
                <w:sz w:val="20"/>
                <w:szCs w:val="20"/>
              </w:rPr>
            </w:pPr>
          </w:p>
        </w:tc>
        <w:tc>
          <w:tcPr>
            <w:tcW w:w="8639" w:type="dxa"/>
          </w:tcPr>
          <w:p w14:paraId="7B161599" w14:textId="657DD27C"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sz w:val="20"/>
                <w:szCs w:val="20"/>
              </w:rPr>
              <w:t>Encodes</w:t>
            </w:r>
            <w:r w:rsidRPr="00312D53">
              <w:rPr>
                <w:rFonts w:asciiTheme="majorBidi" w:hAnsiTheme="majorBidi" w:cstheme="majorBidi"/>
                <w:i/>
                <w:iCs/>
                <w:sz w:val="20"/>
                <w:szCs w:val="20"/>
              </w:rPr>
              <w:t xml:space="preserve"> </w:t>
            </w:r>
            <w:r w:rsidRPr="00312D53">
              <w:rPr>
                <w:rFonts w:asciiTheme="majorBidi" w:hAnsiTheme="majorBidi" w:cstheme="majorBidi"/>
                <w:sz w:val="20"/>
                <w:szCs w:val="20"/>
              </w:rPr>
              <w:t>Deoxyribonuclease 1L3,</w:t>
            </w:r>
            <w:r w:rsidRPr="00312D53">
              <w:rPr>
                <w:rFonts w:asciiTheme="majorBidi" w:hAnsiTheme="majorBidi" w:cstheme="majorBidi"/>
                <w:b/>
                <w:bCs/>
                <w:i/>
                <w:iCs/>
                <w:sz w:val="20"/>
                <w:szCs w:val="20"/>
              </w:rPr>
              <w:t xml:space="preserve"> </w:t>
            </w:r>
            <w:r w:rsidRPr="00312D53">
              <w:rPr>
                <w:rFonts w:asciiTheme="majorBidi" w:hAnsiTheme="majorBidi" w:cstheme="majorBidi"/>
                <w:sz w:val="20"/>
                <w:szCs w:val="20"/>
              </w:rPr>
              <w:t xml:space="preserve">a member of the DNase family, involved in the fragmentation of plasma DNA. Short fragments of DNA exist in the circulation because of release of cellular DNA to the plasma upon cell death. A deficiency in DNASE1L3 can result in the buildup of unfragmented circulating DNA, triggering an autoimmune response, including the production of anti-dsDNA antibodies. Homozygous pathogenic </w:t>
            </w:r>
            <w:r>
              <w:rPr>
                <w:rFonts w:asciiTheme="majorBidi" w:hAnsiTheme="majorBidi" w:cstheme="majorBidi"/>
                <w:sz w:val="20"/>
                <w:szCs w:val="20"/>
              </w:rPr>
              <w:t>variant</w:t>
            </w:r>
            <w:r w:rsidRPr="00312D53">
              <w:rPr>
                <w:rFonts w:asciiTheme="majorBidi" w:hAnsiTheme="majorBidi" w:cstheme="majorBidi"/>
                <w:sz w:val="20"/>
                <w:szCs w:val="20"/>
              </w:rPr>
              <w:t xml:space="preserve">s of </w:t>
            </w:r>
            <w:r w:rsidRPr="00312D53">
              <w:rPr>
                <w:rFonts w:asciiTheme="majorBidi" w:hAnsiTheme="majorBidi" w:cstheme="majorBidi"/>
                <w:i/>
                <w:iCs/>
                <w:sz w:val="20"/>
                <w:szCs w:val="20"/>
              </w:rPr>
              <w:t>DNASE1L3</w:t>
            </w:r>
            <w:r w:rsidRPr="00312D53">
              <w:rPr>
                <w:rFonts w:asciiTheme="majorBidi" w:hAnsiTheme="majorBidi" w:cstheme="majorBidi"/>
                <w:sz w:val="20"/>
                <w:szCs w:val="20"/>
              </w:rPr>
              <w:t xml:space="preserve"> are associated with familial SLE, marked by childhood onset of anti-ds DNA positivity and lupus nephritis.</w:t>
            </w:r>
            <w:r w:rsidRPr="00312D53">
              <w:rPr>
                <w:rFonts w:asciiTheme="majorBidi" w:hAnsiTheme="majorBidi" w:cstheme="majorBidi"/>
                <w:sz w:val="20"/>
                <w:szCs w:val="20"/>
              </w:rPr>
              <w:fldChar w:fldCharType="begin">
                <w:fldData xml:space="preserve">PEVuZE5vdGU+PENpdGU+PEF1dGhvcj5DaGFuPC9BdXRob3I+PFllYXI+MjAyMDwvWWVhcj48UmVj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PEVuZE5vdGU+PENpdGU+PEF1dGhvcj5DaGFuPC9BdXRob3I+PFllYXI+MjAyMDwvWWVhcj48UmVj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2</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A heterozygous loss of function variant could also cause the disease phenotype.</w:t>
            </w:r>
            <w:r w:rsidRPr="00312D53">
              <w:rPr>
                <w:rFonts w:asciiTheme="majorBidi" w:hAnsiTheme="majorBidi" w:cstheme="majorBidi"/>
                <w:sz w:val="20"/>
                <w:szCs w:val="20"/>
              </w:rPr>
              <w:fldChar w:fldCharType="begin">
                <w:fldData xml:space="preserve">PEVuZE5vdGU+PENpdGU+PEF1dGhvcj5ZYXN1dG9tbzwvQXV0aG9yPjxZZWFyPjIwMDE8L1llYXI+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PEVuZE5vdGU+PENpdGU+PEF1dGhvcj5ZYXN1dG9tbzwvQXV0aG9yPjxZZWFyPjIwMDE8L1llYXI+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3, 4</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Information on the remainder of genes could be found in Table S2.</w:t>
            </w:r>
          </w:p>
        </w:tc>
      </w:tr>
      <w:tr w:rsidR="00290CE6" w:rsidRPr="00312D53" w14:paraId="150958E7" w14:textId="77777777" w:rsidTr="00257B6E">
        <w:tc>
          <w:tcPr>
            <w:tcW w:w="1261" w:type="dxa"/>
          </w:tcPr>
          <w:p w14:paraId="6AC1953B" w14:textId="77777777" w:rsidR="00290CE6" w:rsidRPr="00DE014C"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IRF7</w:t>
            </w:r>
            <w:r>
              <w:rPr>
                <w:rFonts w:asciiTheme="majorBidi" w:hAnsiTheme="majorBidi" w:cstheme="majorBidi"/>
                <w:b/>
                <w:bCs/>
                <w:i/>
                <w:iCs/>
                <w:sz w:val="20"/>
                <w:szCs w:val="20"/>
              </w:rPr>
              <w:t xml:space="preserve"> </w:t>
            </w:r>
            <w:r w:rsidRPr="0080586B">
              <w:rPr>
                <w:rFonts w:asciiTheme="majorBidi" w:hAnsiTheme="majorBidi" w:cstheme="majorBidi"/>
                <w:color w:val="000000" w:themeColor="text1"/>
                <w:sz w:val="15"/>
                <w:szCs w:val="15"/>
              </w:rPr>
              <w:t>(HGNC: 6122)</w:t>
            </w:r>
          </w:p>
        </w:tc>
        <w:tc>
          <w:tcPr>
            <w:tcW w:w="8639" w:type="dxa"/>
          </w:tcPr>
          <w:p w14:paraId="1F86E4EF" w14:textId="79A2E41F"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sz w:val="20"/>
                <w:szCs w:val="20"/>
              </w:rPr>
              <w:t>Encodes Interferon regulatory factor 7, a crucial regulator of expression of interferon type 1 genes in response to detection of viral components by PRR.</w:t>
            </w:r>
            <w:r w:rsidRPr="00312D53">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&lt;EndNote&gt;&lt;Cite&gt;&lt;Author&gt;Bourdon&lt;/Author&gt;&lt;Year&gt;2020&lt;/Year&gt;&lt;RecNum&gt;109&lt;/RecNum&gt;&lt;DisplayText&gt;&lt;style face="superscript"&gt;5&lt;/style&gt;&lt;/DisplayText&gt;&lt;record&gt;&lt;rec-number&gt;109&lt;/rec-number&gt;&lt;foreign-keys&gt;&lt;key app="EN" db-id="a9r0rsev4e52vqet5z8xvd90tvwtta5epe5e" timestamp="1697423233"&gt;109&lt;/key&gt;&lt;/foreign-keys&gt;&lt;ref-type name="Journal Article"&gt;17&lt;/ref-type&gt;&lt;contributors&gt;&lt;authors&gt;&lt;author&gt;Bourdon, M.&lt;/author&gt;&lt;author&gt;Manet, C.&lt;/author&gt;&lt;author&gt;Montagutelli, X.&lt;/author&gt;&lt;/authors&gt;&lt;/contributors&gt;&lt;auth-address&gt;Mouse Genetics Laboratory, Department of Genomes and Genetics, Institut Pasteur, 75015, Paris, France.&amp;#xD;Mouse Genetics Laboratory, Department of Genomes and Genetics, Institut Pasteur, 75015, Paris, France. xavier.montagutelli@pasteur.fr.&lt;/auth-address&gt;&lt;titles&gt;&lt;title&gt;Host genetic susceptibility to viral infections: the role of type I interferon induction&lt;/title&gt;&lt;secondary-title&gt;Genes Immun&lt;/secondary-title&gt;&lt;/titles&gt;&lt;periodical&gt;&lt;full-title&gt;Genes Immun&lt;/full-title&gt;&lt;/periodical&gt;&lt;pages&gt;365-379&lt;/pages&gt;&lt;volume&gt;21&lt;/volume&gt;&lt;number&gt;6-8&lt;/number&gt;&lt;edition&gt;20201120&lt;/edition&gt;&lt;keywords&gt;&lt;keyword&gt;Animals&lt;/keyword&gt;&lt;keyword&gt;*Genetic Predisposition to Disease&lt;/keyword&gt;&lt;keyword&gt;Humans&lt;/keyword&gt;&lt;keyword&gt;*Immunity, Innate&lt;/keyword&gt;&lt;keyword&gt;Interferon Type I/*genetics/metabolism&lt;/keyword&gt;&lt;keyword&gt;Virus Diseases/*genetics/immunology&lt;/keyword&gt;&lt;/keywords&gt;&lt;dates&gt;&lt;year&gt;2020&lt;/year&gt;&lt;pub-dates&gt;&lt;date&gt;Dec&lt;/date&gt;&lt;/pub-dates&gt;&lt;/dates&gt;&lt;isbn&gt;1466-4879 (Print)&amp;#xD;1466-4879&lt;/isbn&gt;&lt;accession-num&gt;33219336&lt;/accession-num&gt;&lt;urls&gt;&lt;/urls&gt;&lt;custom1&gt;The authors declare that they have no conflict of interest.&lt;/custom1&gt;&lt;custom2&gt;PMC7677911&lt;/custom2&gt;&lt;electronic-resource-num&gt;10.1038/s41435-020-00116-2&lt;/electronic-resource-num&gt;&lt;remote-database-provider&gt;NLM&lt;/remote-database-provider&gt;&lt;language&gt;eng&lt;/language&gt;&lt;/record&gt;&lt;/Cite&gt;&lt;/EndNote&gt;</w:instrText>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5</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It was initially identified in relation to EBV infection, as it is activated by the EBV latent membrane protein-1 (LMP1).</w:t>
            </w:r>
            <w:r w:rsidRPr="00312D53">
              <w:rPr>
                <w:rFonts w:asciiTheme="majorBidi" w:hAnsiTheme="majorBidi" w:cstheme="majorBidi"/>
                <w:sz w:val="20"/>
                <w:szCs w:val="20"/>
              </w:rPr>
              <w:fldChar w:fldCharType="begin"/>
            </w:r>
            <w:r>
              <w:rPr>
                <w:rFonts w:asciiTheme="majorBidi" w:hAnsiTheme="majorBidi" w:cstheme="majorBidi"/>
                <w:sz w:val="20"/>
                <w:szCs w:val="20"/>
              </w:rPr>
              <w:instrText xml:space="preserve"> ADDIN EN.CITE &lt;EndNote&gt;&lt;Cite&gt;&lt;Author&gt;Ning&lt;/Author&gt;&lt;Year&gt;2011&lt;/Year&gt;&lt;RecNum&gt;107&lt;/RecNum&gt;&lt;DisplayText&gt;&lt;style face="superscript"&gt;6&lt;/style&gt;&lt;/DisplayText&gt;&lt;record&gt;&lt;rec-number&gt;107&lt;/rec-number&gt;&lt;foreign-keys&gt;&lt;key app="EN" db-id="a9r0rsev4e52vqet5z8xvd90tvwtta5epe5e" timestamp="1697398278"&gt;107&lt;/key&gt;&lt;/foreign-keys&gt;&lt;ref-type name="Journal Article"&gt;17&lt;/ref-type&gt;&lt;contributors&gt;&lt;authors&gt;&lt;author&gt;Ning, S.&lt;/author&gt;&lt;author&gt;Pagano, J. S.&lt;/author&gt;&lt;author&gt;Barber, G. N.&lt;/author&gt;&lt;/authors&gt;&lt;/contributors&gt;&lt;auth-address&gt;Division of Hematology/Oncology, Department of Medicine, Viral Oncology Program, Sylvester Comprehensive Cancer Center, Miller School of Medicine, University of Miami, Miami, FL 33136, USA. sning@med.miami.edu&lt;/auth-address&gt;&lt;titles&gt;&lt;title&gt;IRF7: activation, regulation, modification and function&lt;/title&gt;&lt;secondary-title&gt;Genes Immun&lt;/secondary-title&gt;&lt;/titles&gt;&lt;periodical&gt;&lt;full-title&gt;Genes Immun&lt;/full-title&gt;&lt;/periodical&gt;&lt;pages&gt;399-414&lt;/pages&gt;&lt;volume&gt;12&lt;/volume&gt;&lt;number&gt;6&lt;/number&gt;&lt;edition&gt;20110414&lt;/edition&gt;&lt;keywords&gt;&lt;keyword&gt;Epstein-Barr Virus Infections/*genetics/*metabolism&lt;/keyword&gt;&lt;keyword&gt;Herpesvirus 4, Human/genetics/physiology&lt;/keyword&gt;&lt;keyword&gt;Humans&lt;/keyword&gt;&lt;keyword&gt;Interferon Regulatory Factor-7/genetics/*metabolism&lt;/keyword&gt;&lt;keyword&gt;Interferon Type I/metabolism&lt;/keyword&gt;&lt;keyword&gt;Protein Processing, Post-Translational&lt;/keyword&gt;&lt;keyword&gt;Signal Transduction&lt;/keyword&gt;&lt;keyword&gt;Virus Latency&lt;/keyword&gt;&lt;/keywords&gt;&lt;dates&gt;&lt;year&gt;2011&lt;/year&gt;&lt;pub-dates&gt;&lt;date&gt;Sep&lt;/date&gt;&lt;/pub-dates&gt;&lt;/dates&gt;&lt;isbn&gt;1466-4879 (Print)&amp;#xD;1466-4879&lt;/isbn&gt;&lt;accession-num&gt;21490621&lt;/accession-num&gt;&lt;urls&gt;&lt;/urls&gt;&lt;custom2&gt;PMC4437765&lt;/custom2&gt;&lt;custom6&gt;NIHMS690643&lt;/custom6&gt;&lt;electronic-resource-num&gt;10.1038/gene.2011.21&lt;/electronic-resource-num&gt;&lt;remote-database-provider&gt;NLM&lt;/remote-database-provider&gt;&lt;language&gt;eng&lt;/language&gt;&lt;/record&gt;&lt;/Cite&gt;&lt;/EndNote&gt;</w:instrText>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6</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Homozygous IRF7 </w:t>
            </w:r>
            <w:r>
              <w:rPr>
                <w:rFonts w:asciiTheme="majorBidi" w:hAnsiTheme="majorBidi" w:cstheme="majorBidi"/>
                <w:sz w:val="20"/>
                <w:szCs w:val="20"/>
              </w:rPr>
              <w:t>variant</w:t>
            </w:r>
            <w:r w:rsidRPr="00312D53">
              <w:rPr>
                <w:rFonts w:asciiTheme="majorBidi" w:hAnsiTheme="majorBidi" w:cstheme="majorBidi"/>
                <w:sz w:val="20"/>
                <w:szCs w:val="20"/>
              </w:rPr>
              <w:t>s have been associated with severe influenza infection and herpes simplex encephalitis.</w:t>
            </w:r>
            <w:r w:rsidRPr="00312D53">
              <w:rPr>
                <w:rFonts w:asciiTheme="majorBidi" w:hAnsiTheme="majorBidi" w:cstheme="majorBidi"/>
                <w:sz w:val="20"/>
                <w:szCs w:val="20"/>
              </w:rPr>
              <w:fldChar w:fldCharType="begin">
                <w:fldData xml:space="preserve">PEVuZE5vdGU+PENpdGU+PEF1dGhvcj5Nb2dlbnNlbjwvQXV0aG9yPjxZZWFyPjIwMTg8L1llYXI+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PEVuZE5vdGU+PENpdGU+PEF1dGhvcj5Nb2dlbnNlbjwvQXV0aG9yPjxZZWFyPjIwMTg8L1llYXI+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7</w:t>
            </w:r>
            <w:r w:rsidRPr="00312D53">
              <w:rPr>
                <w:rFonts w:asciiTheme="majorBidi" w:hAnsiTheme="majorBidi" w:cstheme="majorBidi"/>
                <w:sz w:val="20"/>
                <w:szCs w:val="20"/>
              </w:rPr>
              <w:fldChar w:fldCharType="end"/>
            </w:r>
          </w:p>
        </w:tc>
      </w:tr>
      <w:tr w:rsidR="00290CE6" w:rsidRPr="00312D53" w14:paraId="0A319EBB" w14:textId="77777777" w:rsidTr="00257B6E">
        <w:tc>
          <w:tcPr>
            <w:tcW w:w="1261" w:type="dxa"/>
          </w:tcPr>
          <w:p w14:paraId="22A4529D" w14:textId="77777777" w:rsidR="00290CE6" w:rsidRPr="00DE014C"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LYST</w:t>
            </w:r>
            <w:r>
              <w:rPr>
                <w:rFonts w:asciiTheme="majorBidi" w:hAnsiTheme="majorBidi" w:cstheme="majorBidi"/>
                <w:b/>
                <w:bCs/>
                <w:i/>
                <w:iCs/>
                <w:sz w:val="20"/>
                <w:szCs w:val="20"/>
              </w:rPr>
              <w:t xml:space="preserve"> </w:t>
            </w:r>
            <w:r w:rsidRPr="0080586B">
              <w:rPr>
                <w:rFonts w:asciiTheme="majorBidi" w:hAnsiTheme="majorBidi" w:cstheme="majorBidi"/>
                <w:color w:val="000000" w:themeColor="text1"/>
                <w:sz w:val="15"/>
                <w:szCs w:val="15"/>
              </w:rPr>
              <w:t>(HGNC: 1968)</w:t>
            </w:r>
          </w:p>
        </w:tc>
        <w:tc>
          <w:tcPr>
            <w:tcW w:w="8639" w:type="dxa"/>
          </w:tcPr>
          <w:p w14:paraId="15020976" w14:textId="1DA71E1A"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sz w:val="20"/>
                <w:szCs w:val="20"/>
              </w:rPr>
              <w:t xml:space="preserve">Encodes lysosomal trafficking regulator LYST. Loss of function of LYST causes dysregulated </w:t>
            </w:r>
            <w:proofErr w:type="spellStart"/>
            <w:r w:rsidRPr="00312D53">
              <w:rPr>
                <w:rFonts w:asciiTheme="majorBidi" w:hAnsiTheme="majorBidi" w:cstheme="majorBidi"/>
                <w:sz w:val="20"/>
                <w:szCs w:val="20"/>
              </w:rPr>
              <w:t>phagosomal</w:t>
            </w:r>
            <w:proofErr w:type="spellEnd"/>
            <w:r w:rsidRPr="00312D53">
              <w:rPr>
                <w:rFonts w:asciiTheme="majorBidi" w:hAnsiTheme="majorBidi" w:cstheme="majorBidi"/>
                <w:sz w:val="20"/>
                <w:szCs w:val="20"/>
              </w:rPr>
              <w:t xml:space="preserve"> maturation. Biallelic pathogenic </w:t>
            </w:r>
            <w:r>
              <w:rPr>
                <w:rFonts w:asciiTheme="majorBidi" w:hAnsiTheme="majorBidi" w:cstheme="majorBidi"/>
                <w:sz w:val="20"/>
                <w:szCs w:val="20"/>
              </w:rPr>
              <w:t>variant</w:t>
            </w:r>
            <w:r w:rsidRPr="00312D53">
              <w:rPr>
                <w:rFonts w:asciiTheme="majorBidi" w:hAnsiTheme="majorBidi" w:cstheme="majorBidi"/>
                <w:sz w:val="20"/>
                <w:szCs w:val="20"/>
              </w:rPr>
              <w:t xml:space="preserve">s in </w:t>
            </w:r>
            <w:r w:rsidRPr="00312D53">
              <w:rPr>
                <w:rFonts w:asciiTheme="majorBidi" w:hAnsiTheme="majorBidi" w:cstheme="majorBidi"/>
                <w:i/>
                <w:iCs/>
                <w:sz w:val="20"/>
                <w:szCs w:val="20"/>
              </w:rPr>
              <w:t>LYST</w:t>
            </w:r>
            <w:r w:rsidRPr="00312D53">
              <w:rPr>
                <w:rFonts w:asciiTheme="majorBidi" w:hAnsiTheme="majorBidi" w:cstheme="majorBidi"/>
                <w:sz w:val="20"/>
                <w:szCs w:val="20"/>
              </w:rPr>
              <w:t xml:space="preserve"> cause </w:t>
            </w:r>
            <w:proofErr w:type="spellStart"/>
            <w:r w:rsidRPr="00312D53">
              <w:rPr>
                <w:rFonts w:asciiTheme="majorBidi" w:hAnsiTheme="majorBidi" w:cstheme="majorBidi"/>
                <w:sz w:val="20"/>
                <w:szCs w:val="20"/>
              </w:rPr>
              <w:t>Chédiak</w:t>
            </w:r>
            <w:proofErr w:type="spellEnd"/>
            <w:r w:rsidRPr="00312D53">
              <w:rPr>
                <w:rFonts w:asciiTheme="majorBidi" w:hAnsiTheme="majorBidi" w:cstheme="majorBidi"/>
                <w:sz w:val="20"/>
                <w:szCs w:val="20"/>
              </w:rPr>
              <w:t>-Higashi syndrome (CHS). Patients with CHS experience predilection for bleeding, partial albinism, immune deficiency with recurrent infections, risk of development of HLH, and progressive neurological manifestations such as early learning and cognitive deficits, progressive neurodegeneration, cerebral and cerebellar atrophy, dystonia, parkinsonism, and peripheral neuropathy.</w:t>
            </w:r>
            <w:r w:rsidRPr="00312D53">
              <w:rPr>
                <w:rFonts w:asciiTheme="majorBidi" w:hAnsiTheme="majorBidi" w:cstheme="majorBidi"/>
                <w:sz w:val="20"/>
                <w:szCs w:val="20"/>
              </w:rPr>
              <w:fldChar w:fldCharType="begin">
                <w:fldData xml:space="preserve">PEVuZE5vdGU+PENpdGU+PEF1dGhvcj5XZXN0cGhhbDwvQXV0aG9yPjxZZWFyPjIwMTc8L1llYXI+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PEVuZE5vdGU+PENpdGU+PEF1dGhvcj5XZXN0cGhhbDwvQXV0aG9yPjxZZWFyPjIwMTc8L1llYXI+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8-10</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CHS presents as a spectrum of clinical phenotypes, and in compound heterozygous or monoallelic </w:t>
            </w:r>
            <w:r>
              <w:rPr>
                <w:rFonts w:asciiTheme="majorBidi" w:hAnsiTheme="majorBidi" w:cstheme="majorBidi"/>
                <w:sz w:val="20"/>
                <w:szCs w:val="20"/>
              </w:rPr>
              <w:t>variant</w:t>
            </w:r>
            <w:r w:rsidRPr="00312D53">
              <w:rPr>
                <w:rFonts w:asciiTheme="majorBidi" w:hAnsiTheme="majorBidi" w:cstheme="majorBidi"/>
                <w:sz w:val="20"/>
                <w:szCs w:val="20"/>
              </w:rPr>
              <w:t xml:space="preserve"> of </w:t>
            </w:r>
            <w:r w:rsidRPr="00312D53">
              <w:rPr>
                <w:rFonts w:asciiTheme="majorBidi" w:hAnsiTheme="majorBidi" w:cstheme="majorBidi"/>
                <w:i/>
                <w:iCs/>
                <w:sz w:val="20"/>
                <w:szCs w:val="20"/>
              </w:rPr>
              <w:t>LYST</w:t>
            </w:r>
            <w:r w:rsidRPr="00312D53">
              <w:rPr>
                <w:rFonts w:asciiTheme="majorBidi" w:hAnsiTheme="majorBidi" w:cstheme="majorBidi"/>
                <w:sz w:val="20"/>
                <w:szCs w:val="20"/>
              </w:rPr>
              <w:t>, milder and atypical symptoms could be observed.</w:t>
            </w:r>
            <w:r w:rsidRPr="00312D53">
              <w:rPr>
                <w:rFonts w:asciiTheme="majorBidi" w:hAnsiTheme="majorBidi" w:cstheme="majorBidi"/>
                <w:sz w:val="20"/>
                <w:szCs w:val="20"/>
              </w:rPr>
              <w:fldChar w:fldCharType="begin">
                <w:fldData xml:space="preserve">PEVuZE5vdGU+PENpdGU+PEF1dGhvcj5TaGFybWE8L0F1dGhvcj48WWVhcj4yMDIwPC9ZZWFyPjxS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PEVuZE5vdGU+PENpdGU+PEF1dGhvcj5TaGFybWE8L0F1dGhvcj48WWVhcj4yMDIwPC9ZZWFyPjxS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9, 10</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w:t>
            </w:r>
          </w:p>
        </w:tc>
      </w:tr>
      <w:tr w:rsidR="00290CE6" w:rsidRPr="00312D53" w14:paraId="66223900" w14:textId="77777777" w:rsidTr="00257B6E">
        <w:trPr>
          <w:trHeight w:val="1367"/>
        </w:trPr>
        <w:tc>
          <w:tcPr>
            <w:tcW w:w="1261" w:type="dxa"/>
          </w:tcPr>
          <w:p w14:paraId="2CA31B84" w14:textId="77777777" w:rsidR="00290CE6" w:rsidRPr="00312D53"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RNASEH2</w:t>
            </w:r>
            <w:r>
              <w:rPr>
                <w:rFonts w:asciiTheme="majorBidi" w:hAnsiTheme="majorBidi" w:cstheme="majorBidi"/>
                <w:b/>
                <w:bCs/>
                <w:i/>
                <w:iCs/>
                <w:sz w:val="20"/>
                <w:szCs w:val="20"/>
              </w:rPr>
              <w:t xml:space="preserve"> </w:t>
            </w:r>
            <w:r w:rsidRPr="00DE014C">
              <w:rPr>
                <w:rFonts w:asciiTheme="majorBidi" w:hAnsiTheme="majorBidi" w:cstheme="majorBidi"/>
                <w:color w:val="000000" w:themeColor="text1"/>
                <w:sz w:val="15"/>
                <w:szCs w:val="15"/>
              </w:rPr>
              <w:t>(HGNC: 18518)</w:t>
            </w:r>
          </w:p>
        </w:tc>
        <w:tc>
          <w:tcPr>
            <w:tcW w:w="8639" w:type="dxa"/>
          </w:tcPr>
          <w:p w14:paraId="0863578C" w14:textId="3897A34E"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sz w:val="20"/>
                <w:szCs w:val="20"/>
              </w:rPr>
              <w:t>Encodes Ribonuclease H2, an enzyme responsible for breaking down RNA within RNA/DNA hybrid molecules (R loops). RNase impairment results in the buildup of R-loops, causing DNA damage and triggering an immune response.</w:t>
            </w:r>
            <w:r w:rsidRPr="00312D53">
              <w:rPr>
                <w:rFonts w:asciiTheme="majorBidi" w:hAnsiTheme="majorBidi" w:cstheme="majorBidi"/>
                <w:sz w:val="20"/>
                <w:szCs w:val="20"/>
              </w:rPr>
              <w:fldChar w:fldCharType="begin">
                <w:fldData xml:space="preserve">PEVuZE5vdGU+PENpdGU+PEF1dGhvcj5DcmlzdGluaTwvQXV0aG9yPjxZZWFyPjIwMjI8L1llYXI+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PEVuZE5vdGU+PENpdGU+PEF1dGhvcj5DcmlzdGluaTwvQXV0aG9yPjxZZWFyPjIwMjI8L1llYXI+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11</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Biallelic </w:t>
            </w:r>
            <w:r>
              <w:rPr>
                <w:rFonts w:asciiTheme="majorBidi" w:hAnsiTheme="majorBidi" w:cstheme="majorBidi"/>
                <w:sz w:val="20"/>
                <w:szCs w:val="20"/>
              </w:rPr>
              <w:t>variant</w:t>
            </w:r>
            <w:r w:rsidRPr="00312D53">
              <w:rPr>
                <w:rFonts w:asciiTheme="majorBidi" w:hAnsiTheme="majorBidi" w:cstheme="majorBidi"/>
                <w:sz w:val="20"/>
                <w:szCs w:val="20"/>
              </w:rPr>
              <w:t>s of RNase H2 subunits (</w:t>
            </w:r>
            <w:r w:rsidRPr="00312D53">
              <w:rPr>
                <w:rFonts w:asciiTheme="majorBidi" w:hAnsiTheme="majorBidi" w:cstheme="majorBidi"/>
                <w:i/>
                <w:iCs/>
                <w:sz w:val="20"/>
                <w:szCs w:val="20"/>
              </w:rPr>
              <w:t>RNASEH2A, RNASEH2B</w:t>
            </w:r>
            <w:r w:rsidRPr="00312D53">
              <w:rPr>
                <w:rFonts w:asciiTheme="majorBidi" w:hAnsiTheme="majorBidi" w:cstheme="majorBidi"/>
                <w:sz w:val="20"/>
                <w:szCs w:val="20"/>
              </w:rPr>
              <w:t xml:space="preserve">, and </w:t>
            </w:r>
            <w:r w:rsidRPr="00312D53">
              <w:rPr>
                <w:rFonts w:asciiTheme="majorBidi" w:hAnsiTheme="majorBidi" w:cstheme="majorBidi"/>
                <w:i/>
                <w:iCs/>
                <w:sz w:val="20"/>
                <w:szCs w:val="20"/>
              </w:rPr>
              <w:t>RNASEH2C</w:t>
            </w:r>
            <w:r w:rsidRPr="00312D53">
              <w:rPr>
                <w:rFonts w:asciiTheme="majorBidi" w:hAnsiTheme="majorBidi" w:cstheme="majorBidi"/>
                <w:sz w:val="20"/>
                <w:szCs w:val="20"/>
              </w:rPr>
              <w:t>) are the most common causes of Aicardi-Goutieres syndrome (AGS).</w:t>
            </w:r>
            <w:r w:rsidRPr="00312D53">
              <w:rPr>
                <w:rFonts w:asciiTheme="majorBidi" w:hAnsiTheme="majorBidi" w:cstheme="majorBidi"/>
                <w:sz w:val="20"/>
                <w:szCs w:val="20"/>
              </w:rPr>
              <w:fldChar w:fldCharType="begin">
                <w:fldData xml:space="preserve">PEVuZE5vdGU+PENpdGU+PEF1dGhvcj5NYWNrZW56aWU8L0F1dGhvcj48WWVhcj4yMDE2PC9ZZWFy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PEVuZE5vdGU+PENpdGU+PEF1dGhvcj5NYWNrZW56aWU8L0F1dGhvcj48WWVhcj4yMDE2PC9ZZWFy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12</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In addition, heterozygous </w:t>
            </w:r>
            <w:r>
              <w:rPr>
                <w:rFonts w:asciiTheme="majorBidi" w:hAnsiTheme="majorBidi" w:cstheme="majorBidi"/>
                <w:sz w:val="20"/>
                <w:szCs w:val="20"/>
              </w:rPr>
              <w:t>variant</w:t>
            </w:r>
            <w:r w:rsidRPr="00312D53">
              <w:rPr>
                <w:rFonts w:asciiTheme="majorBidi" w:hAnsiTheme="majorBidi" w:cstheme="majorBidi"/>
                <w:sz w:val="20"/>
                <w:szCs w:val="20"/>
              </w:rPr>
              <w:t xml:space="preserve">s of </w:t>
            </w:r>
            <w:r w:rsidRPr="00312D53">
              <w:rPr>
                <w:rFonts w:asciiTheme="majorBidi" w:hAnsiTheme="majorBidi" w:cstheme="majorBidi"/>
                <w:i/>
                <w:iCs/>
                <w:sz w:val="20"/>
                <w:szCs w:val="20"/>
              </w:rPr>
              <w:t xml:space="preserve">RNASEH2 </w:t>
            </w:r>
            <w:r w:rsidRPr="00312D53">
              <w:rPr>
                <w:rFonts w:asciiTheme="majorBidi" w:hAnsiTheme="majorBidi" w:cstheme="majorBidi"/>
                <w:sz w:val="20"/>
                <w:szCs w:val="20"/>
              </w:rPr>
              <w:t>are shown to be associated with Systemic Lupus Erythematous (SLE)  and increased risk of systemic autoimmunity.</w:t>
            </w:r>
            <w:r w:rsidRPr="00312D53">
              <w:rPr>
                <w:rFonts w:asciiTheme="majorBidi" w:hAnsiTheme="majorBidi" w:cstheme="majorBidi"/>
                <w:sz w:val="20"/>
                <w:szCs w:val="20"/>
              </w:rPr>
              <w:fldChar w:fldCharType="begin">
                <w:fldData xml:space="preserve">PEVuZE5vdGU+PENpdGU+PEF1dGhvcj5Hw7xudGhlcjwvQXV0aG9yPjxZZWFyPjIwMTU8L1llYXI+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PEVuZE5vdGU+PENpdGU+PEF1dGhvcj5Hw7xudGhlcjwvQXV0aG9yPjxZZWFyPjIwMTU8L1llYXI+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13</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w:t>
            </w:r>
          </w:p>
        </w:tc>
      </w:tr>
      <w:tr w:rsidR="00290CE6" w:rsidRPr="00312D53" w14:paraId="49098E14" w14:textId="77777777" w:rsidTr="00257B6E">
        <w:tc>
          <w:tcPr>
            <w:tcW w:w="1261" w:type="dxa"/>
          </w:tcPr>
          <w:p w14:paraId="49F1961B" w14:textId="77777777" w:rsidR="00290CE6" w:rsidRPr="00312D53" w:rsidRDefault="00290CE6" w:rsidP="00257B6E">
            <w:pPr>
              <w:jc w:val="both"/>
              <w:rPr>
                <w:sz w:val="20"/>
                <w:szCs w:val="20"/>
              </w:rPr>
            </w:pPr>
            <w:r w:rsidRPr="00312D53">
              <w:rPr>
                <w:rFonts w:asciiTheme="majorBidi" w:hAnsiTheme="majorBidi" w:cstheme="majorBidi"/>
                <w:b/>
                <w:bCs/>
                <w:i/>
                <w:iCs/>
                <w:color w:val="000000" w:themeColor="text1"/>
                <w:sz w:val="20"/>
                <w:szCs w:val="20"/>
              </w:rPr>
              <w:t>SMARCAL1</w:t>
            </w:r>
            <w:r>
              <w:rPr>
                <w:rFonts w:asciiTheme="majorBidi" w:hAnsiTheme="majorBidi" w:cstheme="majorBidi"/>
                <w:b/>
                <w:bCs/>
                <w:i/>
                <w:iCs/>
                <w:color w:val="000000" w:themeColor="text1"/>
                <w:sz w:val="20"/>
                <w:szCs w:val="20"/>
              </w:rPr>
              <w:t xml:space="preserve"> </w:t>
            </w:r>
            <w:r w:rsidRPr="0080586B">
              <w:rPr>
                <w:rFonts w:asciiTheme="majorBidi" w:hAnsiTheme="majorBidi" w:cstheme="majorBidi"/>
                <w:color w:val="000000" w:themeColor="text1"/>
                <w:sz w:val="15"/>
                <w:szCs w:val="15"/>
              </w:rPr>
              <w:t>(HGNC:11102)</w:t>
            </w:r>
          </w:p>
        </w:tc>
        <w:tc>
          <w:tcPr>
            <w:tcW w:w="8639" w:type="dxa"/>
          </w:tcPr>
          <w:p w14:paraId="5418733B" w14:textId="4FDAA5CB" w:rsidR="00290CE6" w:rsidRPr="00312D53" w:rsidRDefault="00290CE6" w:rsidP="00257B6E">
            <w:pPr>
              <w:shd w:val="clear" w:color="auto" w:fill="FFFFFF"/>
              <w:spacing w:after="120"/>
              <w:jc w:val="both"/>
              <w:outlineLvl w:val="0"/>
              <w:rPr>
                <w:rFonts w:asciiTheme="majorBidi" w:eastAsia="Times New Roman" w:hAnsiTheme="majorBidi" w:cstheme="majorBidi"/>
                <w:color w:val="000000"/>
                <w:kern w:val="36"/>
                <w:sz w:val="20"/>
                <w:szCs w:val="20"/>
                <w14:ligatures w14:val="none"/>
              </w:rPr>
            </w:pPr>
            <w:r w:rsidRPr="00312D53">
              <w:rPr>
                <w:rFonts w:asciiTheme="majorBidi" w:eastAsia="Times New Roman" w:hAnsiTheme="majorBidi" w:cstheme="majorBidi"/>
                <w:color w:val="000000"/>
                <w:kern w:val="36"/>
                <w:sz w:val="20"/>
                <w:szCs w:val="20"/>
                <w14:ligatures w14:val="none"/>
              </w:rPr>
              <w:t>SWI/SNF related, matrix associated, actin dependent regulator of chromatin, subfamily a like 1 (SMARCAL1</w:t>
            </w:r>
            <w:r w:rsidRPr="00312D53">
              <w:rPr>
                <w:rFonts w:asciiTheme="majorBidi" w:hAnsiTheme="majorBidi" w:cstheme="majorBidi"/>
                <w:color w:val="000000" w:themeColor="text1"/>
                <w:sz w:val="20"/>
                <w:szCs w:val="20"/>
              </w:rPr>
              <w:t>):</w:t>
            </w:r>
            <w:r w:rsidRPr="00312D53">
              <w:rPr>
                <w:rFonts w:asciiTheme="majorBidi" w:hAnsiTheme="majorBidi" w:cstheme="majorBidi"/>
                <w:i/>
                <w:iCs/>
                <w:color w:val="000000" w:themeColor="text1"/>
                <w:sz w:val="20"/>
                <w:szCs w:val="20"/>
              </w:rPr>
              <w:t xml:space="preserve"> </w:t>
            </w:r>
            <w:r w:rsidRPr="00312D53">
              <w:rPr>
                <w:rFonts w:asciiTheme="majorBidi" w:hAnsiTheme="majorBidi" w:cstheme="majorBidi"/>
                <w:color w:val="000000" w:themeColor="text1"/>
                <w:sz w:val="20"/>
                <w:szCs w:val="20"/>
              </w:rPr>
              <w:t xml:space="preserve">is a chromatin remodeling protein that has a crucial role in DNA repair. Biallelic </w:t>
            </w:r>
            <w:r>
              <w:rPr>
                <w:rFonts w:asciiTheme="majorBidi" w:hAnsiTheme="majorBidi" w:cstheme="majorBidi"/>
                <w:color w:val="000000" w:themeColor="text1"/>
                <w:sz w:val="20"/>
                <w:szCs w:val="20"/>
              </w:rPr>
              <w:t>variant</w:t>
            </w:r>
            <w:r w:rsidRPr="00312D53">
              <w:rPr>
                <w:rFonts w:asciiTheme="majorBidi" w:hAnsiTheme="majorBidi" w:cstheme="majorBidi"/>
                <w:color w:val="000000" w:themeColor="text1"/>
                <w:sz w:val="20"/>
                <w:szCs w:val="20"/>
              </w:rPr>
              <w:t xml:space="preserve">s in </w:t>
            </w:r>
            <w:r w:rsidRPr="00312D53">
              <w:rPr>
                <w:rFonts w:asciiTheme="majorBidi" w:hAnsiTheme="majorBidi" w:cstheme="majorBidi"/>
                <w:i/>
                <w:iCs/>
                <w:color w:val="000000" w:themeColor="text1"/>
                <w:sz w:val="20"/>
                <w:szCs w:val="20"/>
              </w:rPr>
              <w:t xml:space="preserve">SMARCAL1 </w:t>
            </w:r>
            <w:r w:rsidRPr="00312D53">
              <w:rPr>
                <w:rFonts w:asciiTheme="majorBidi" w:hAnsiTheme="majorBidi" w:cstheme="majorBidi"/>
                <w:color w:val="000000" w:themeColor="text1"/>
                <w:sz w:val="20"/>
                <w:szCs w:val="20"/>
              </w:rPr>
              <w:t xml:space="preserve">are associated with </w:t>
            </w:r>
            <w:proofErr w:type="spellStart"/>
            <w:r w:rsidRPr="00312D53">
              <w:rPr>
                <w:rFonts w:asciiTheme="majorBidi" w:hAnsiTheme="majorBidi" w:cstheme="majorBidi"/>
                <w:color w:val="000000" w:themeColor="text1"/>
                <w:sz w:val="20"/>
                <w:szCs w:val="20"/>
              </w:rPr>
              <w:t>Schimke</w:t>
            </w:r>
            <w:proofErr w:type="spellEnd"/>
            <w:r w:rsidRPr="00312D53">
              <w:rPr>
                <w:rFonts w:asciiTheme="majorBidi" w:hAnsiTheme="majorBidi" w:cstheme="majorBidi"/>
                <w:color w:val="000000" w:themeColor="text1"/>
                <w:sz w:val="20"/>
                <w:szCs w:val="20"/>
              </w:rPr>
              <w:t xml:space="preserve"> immuno-osseous dysplasia, characterized by nephropathy/nephrotic syndrome, spondyloepiphyseal dysplasia resulting in short stature, and T cell immunodeficiency.</w:t>
            </w:r>
            <w:r w:rsidRPr="00312D53">
              <w:rPr>
                <w:rFonts w:asciiTheme="majorBidi" w:hAnsiTheme="majorBidi" w:cstheme="majorBidi"/>
                <w:color w:val="000000" w:themeColor="text1"/>
                <w:sz w:val="20"/>
                <w:szCs w:val="20"/>
              </w:rPr>
              <w:fldChar w:fldCharType="begin">
                <w:fldData xml:space="preserve">PEVuZE5vdGU+PENpdGU+PEF1dGhvcj5CYW5zYWw8L0F1dGhvcj48WWVhcj4yMDIwPC9ZZWFyPjxS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==
</w:fldData>
              </w:fldChar>
            </w:r>
            <w:r>
              <w:rPr>
                <w:rFonts w:asciiTheme="majorBidi" w:hAnsiTheme="majorBidi" w:cstheme="majorBidi"/>
                <w:color w:val="000000" w:themeColor="text1"/>
                <w:sz w:val="20"/>
                <w:szCs w:val="20"/>
              </w:rPr>
              <w:instrText xml:space="preserve"> ADDIN EN.CITE </w:instrText>
            </w:r>
            <w:r>
              <w:rPr>
                <w:rFonts w:asciiTheme="majorBidi" w:hAnsiTheme="majorBidi" w:cstheme="majorBidi"/>
                <w:color w:val="000000" w:themeColor="text1"/>
                <w:sz w:val="20"/>
                <w:szCs w:val="20"/>
              </w:rPr>
              <w:fldChar w:fldCharType="begin">
                <w:fldData xml:space="preserve">PEVuZE5vdGU+PENpdGU+PEF1dGhvcj5CYW5zYWw8L0F1dGhvcj48WWVhcj4yMDIwPC9ZZWFyPjxS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==
</w:fldData>
              </w:fldChar>
            </w:r>
            <w:r>
              <w:rPr>
                <w:rFonts w:asciiTheme="majorBidi" w:hAnsiTheme="majorBidi" w:cstheme="majorBidi"/>
                <w:color w:val="000000" w:themeColor="text1"/>
                <w:sz w:val="20"/>
                <w:szCs w:val="20"/>
              </w:rPr>
              <w:instrText xml:space="preserve"> ADDIN EN.CITE.DATA </w:instrText>
            </w:r>
            <w:r>
              <w:rPr>
                <w:rFonts w:asciiTheme="majorBidi" w:hAnsiTheme="majorBidi" w:cstheme="majorBidi"/>
                <w:color w:val="000000" w:themeColor="text1"/>
                <w:sz w:val="20"/>
                <w:szCs w:val="20"/>
              </w:rPr>
            </w:r>
            <w:r>
              <w:rPr>
                <w:rFonts w:asciiTheme="majorBidi" w:hAnsiTheme="majorBidi" w:cstheme="majorBidi"/>
                <w:color w:val="000000" w:themeColor="text1"/>
                <w:sz w:val="20"/>
                <w:szCs w:val="20"/>
              </w:rPr>
              <w:fldChar w:fldCharType="end"/>
            </w:r>
            <w:r w:rsidRPr="00312D53">
              <w:rPr>
                <w:rFonts w:asciiTheme="majorBidi" w:hAnsiTheme="majorBidi" w:cstheme="majorBidi"/>
                <w:color w:val="000000" w:themeColor="text1"/>
                <w:sz w:val="20"/>
                <w:szCs w:val="20"/>
              </w:rPr>
              <w:fldChar w:fldCharType="separate"/>
            </w:r>
            <w:r w:rsidRPr="00290CE6">
              <w:rPr>
                <w:rFonts w:asciiTheme="majorBidi" w:hAnsiTheme="majorBidi" w:cstheme="majorBidi"/>
                <w:noProof/>
                <w:color w:val="000000" w:themeColor="text1"/>
                <w:sz w:val="20"/>
                <w:szCs w:val="20"/>
                <w:vertAlign w:val="superscript"/>
              </w:rPr>
              <w:t>14, 15</w:t>
            </w:r>
            <w:r w:rsidRPr="00312D53">
              <w:rPr>
                <w:rFonts w:asciiTheme="majorBidi" w:hAnsiTheme="majorBidi" w:cstheme="majorBidi"/>
                <w:color w:val="000000" w:themeColor="text1"/>
                <w:sz w:val="20"/>
                <w:szCs w:val="20"/>
              </w:rPr>
              <w:fldChar w:fldCharType="end"/>
            </w:r>
          </w:p>
        </w:tc>
      </w:tr>
      <w:tr w:rsidR="00290CE6" w:rsidRPr="00312D53" w14:paraId="52C46FF9" w14:textId="77777777" w:rsidTr="00257B6E">
        <w:tc>
          <w:tcPr>
            <w:tcW w:w="1261" w:type="dxa"/>
          </w:tcPr>
          <w:p w14:paraId="0E9C6179" w14:textId="77777777" w:rsidR="00290CE6" w:rsidRPr="00312D53"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UNC13D</w:t>
            </w:r>
            <w:r>
              <w:rPr>
                <w:rFonts w:asciiTheme="majorBidi" w:hAnsiTheme="majorBidi" w:cstheme="majorBidi"/>
                <w:b/>
                <w:bCs/>
                <w:i/>
                <w:iCs/>
                <w:sz w:val="20"/>
                <w:szCs w:val="20"/>
              </w:rPr>
              <w:t xml:space="preserve"> </w:t>
            </w:r>
            <w:r w:rsidRPr="00DE014C">
              <w:rPr>
                <w:rFonts w:asciiTheme="majorBidi" w:hAnsiTheme="majorBidi" w:cstheme="majorBidi"/>
                <w:color w:val="000000" w:themeColor="text1"/>
                <w:sz w:val="15"/>
                <w:szCs w:val="15"/>
              </w:rPr>
              <w:t>(HGNC: 23147)</w:t>
            </w:r>
          </w:p>
        </w:tc>
        <w:tc>
          <w:tcPr>
            <w:tcW w:w="8639" w:type="dxa"/>
          </w:tcPr>
          <w:p w14:paraId="20540805" w14:textId="44FE354C" w:rsidR="00290CE6" w:rsidRPr="00312D53" w:rsidRDefault="00290CE6" w:rsidP="00257B6E">
            <w:pPr>
              <w:jc w:val="both"/>
              <w:rPr>
                <w:rFonts w:asciiTheme="majorBidi" w:hAnsiTheme="majorBidi" w:cstheme="majorBidi"/>
                <w:b/>
                <w:bCs/>
                <w:sz w:val="20"/>
                <w:szCs w:val="20"/>
              </w:rPr>
            </w:pPr>
            <w:r w:rsidRPr="00312D53">
              <w:rPr>
                <w:rFonts w:asciiTheme="majorBidi" w:hAnsiTheme="majorBidi" w:cstheme="majorBidi"/>
                <w:sz w:val="20"/>
                <w:szCs w:val="20"/>
              </w:rPr>
              <w:t>Encodes MUNC13-4 protein, which is essential for cytolytic granule secretion and lymphocyte cytotoxicity.</w:t>
            </w:r>
            <w:r w:rsidRPr="00312D53">
              <w:rPr>
                <w:rFonts w:asciiTheme="majorBidi" w:hAnsiTheme="majorBidi" w:cstheme="majorBidi"/>
                <w:sz w:val="20"/>
                <w:szCs w:val="20"/>
              </w:rPr>
              <w:fldChar w:fldCharType="begin">
                <w:fldData xml:space="preserve">PEVuZE5vdGU+PENpdGU+PEF1dGhvcj5GZWxkbWFubjwvQXV0aG9yPjxZZWFyPjIwMDM8L1llYXI+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PEVuZE5vdGU+PENpdGU+PEF1dGhvcj5GZWxkbWFubjwvQXV0aG9yPjxZZWFyPjIwMDM8L1llYXI+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16</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Biallelic </w:t>
            </w:r>
            <w:r>
              <w:rPr>
                <w:rFonts w:asciiTheme="majorBidi" w:hAnsiTheme="majorBidi" w:cstheme="majorBidi"/>
                <w:sz w:val="20"/>
                <w:szCs w:val="20"/>
              </w:rPr>
              <w:t>variant</w:t>
            </w:r>
            <w:r w:rsidRPr="00312D53">
              <w:rPr>
                <w:rFonts w:asciiTheme="majorBidi" w:hAnsiTheme="majorBidi" w:cstheme="majorBidi"/>
                <w:sz w:val="20"/>
                <w:szCs w:val="20"/>
              </w:rPr>
              <w:t xml:space="preserve">s of </w:t>
            </w:r>
            <w:r w:rsidRPr="00312D53">
              <w:rPr>
                <w:rFonts w:asciiTheme="majorBidi" w:hAnsiTheme="majorBidi" w:cstheme="majorBidi"/>
                <w:i/>
                <w:iCs/>
                <w:sz w:val="20"/>
                <w:szCs w:val="20"/>
              </w:rPr>
              <w:t>UNC13D</w:t>
            </w:r>
            <w:r w:rsidRPr="00312D53">
              <w:rPr>
                <w:rFonts w:asciiTheme="majorBidi" w:hAnsiTheme="majorBidi" w:cstheme="majorBidi"/>
                <w:sz w:val="20"/>
                <w:szCs w:val="20"/>
              </w:rPr>
              <w:t xml:space="preserve"> are associated with familial hemo</w:t>
            </w:r>
            <w:r>
              <w:rPr>
                <w:rFonts w:asciiTheme="majorBidi" w:hAnsiTheme="majorBidi" w:cstheme="majorBidi"/>
                <w:sz w:val="20"/>
                <w:szCs w:val="20"/>
              </w:rPr>
              <w:t>p</w:t>
            </w:r>
            <w:r w:rsidRPr="00312D53">
              <w:rPr>
                <w:rFonts w:asciiTheme="majorBidi" w:hAnsiTheme="majorBidi" w:cstheme="majorBidi"/>
                <w:sz w:val="20"/>
                <w:szCs w:val="20"/>
              </w:rPr>
              <w:t>h</w:t>
            </w:r>
            <w:r>
              <w:rPr>
                <w:rFonts w:asciiTheme="majorBidi" w:hAnsiTheme="majorBidi" w:cstheme="majorBidi"/>
                <w:sz w:val="20"/>
                <w:szCs w:val="20"/>
              </w:rPr>
              <w:t>ag</w:t>
            </w:r>
            <w:r w:rsidRPr="00312D53">
              <w:rPr>
                <w:rFonts w:asciiTheme="majorBidi" w:hAnsiTheme="majorBidi" w:cstheme="majorBidi"/>
                <w:sz w:val="20"/>
                <w:szCs w:val="20"/>
              </w:rPr>
              <w:t xml:space="preserve">ocytic </w:t>
            </w:r>
            <w:proofErr w:type="spellStart"/>
            <w:r w:rsidRPr="00312D53">
              <w:rPr>
                <w:rFonts w:asciiTheme="majorBidi" w:hAnsiTheme="majorBidi" w:cstheme="majorBidi"/>
                <w:sz w:val="20"/>
                <w:szCs w:val="20"/>
              </w:rPr>
              <w:t>lymphohistiocytosis</w:t>
            </w:r>
            <w:proofErr w:type="spellEnd"/>
            <w:r w:rsidRPr="00312D53">
              <w:rPr>
                <w:rFonts w:asciiTheme="majorBidi" w:hAnsiTheme="majorBidi" w:cstheme="majorBidi"/>
                <w:sz w:val="20"/>
                <w:szCs w:val="20"/>
              </w:rPr>
              <w:t xml:space="preserve"> (HLH) type3, although monoallelic </w:t>
            </w:r>
            <w:r>
              <w:rPr>
                <w:rFonts w:asciiTheme="majorBidi" w:hAnsiTheme="majorBidi" w:cstheme="majorBidi"/>
                <w:sz w:val="20"/>
                <w:szCs w:val="20"/>
              </w:rPr>
              <w:t>variant</w:t>
            </w:r>
            <w:r w:rsidRPr="00312D53">
              <w:rPr>
                <w:rFonts w:asciiTheme="majorBidi" w:hAnsiTheme="majorBidi" w:cstheme="majorBidi"/>
                <w:sz w:val="20"/>
                <w:szCs w:val="20"/>
              </w:rPr>
              <w:t>s have also been described in association with the disease phenotype and NK granulation defect with decreased MUNC13-4 protein expression.</w:t>
            </w:r>
            <w:r w:rsidRPr="00312D53">
              <w:rPr>
                <w:rFonts w:asciiTheme="majorBidi" w:hAnsiTheme="majorBidi" w:cstheme="majorBidi"/>
                <w:sz w:val="20"/>
                <w:szCs w:val="20"/>
              </w:rPr>
              <w:fldChar w:fldCharType="begin">
                <w:fldData xml:space="preserve">PEVuZE5vdGU+PENpdGU+PEF1dGhvcj5Sb2hyPC9BdXRob3I+PFllYXI+MjAxMDwvWWVhcj48UmVj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PEVuZE5vdGU+PENpdGU+PEF1dGhvcj5Sb2hyPC9BdXRob3I+PFllYXI+MjAxMDwvWWVhcj48UmVj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17-19</w:t>
            </w:r>
            <w:r w:rsidRPr="00312D53">
              <w:rPr>
                <w:rFonts w:asciiTheme="majorBidi" w:hAnsiTheme="majorBidi" w:cstheme="majorBidi"/>
                <w:sz w:val="20"/>
                <w:szCs w:val="20"/>
              </w:rPr>
              <w:fldChar w:fldCharType="end"/>
            </w:r>
          </w:p>
        </w:tc>
      </w:tr>
      <w:tr w:rsidR="00290CE6" w:rsidRPr="00312D53" w14:paraId="2C6D1408" w14:textId="77777777" w:rsidTr="00257B6E">
        <w:tc>
          <w:tcPr>
            <w:tcW w:w="1261" w:type="dxa"/>
          </w:tcPr>
          <w:p w14:paraId="55087A39" w14:textId="77777777" w:rsidR="00290CE6" w:rsidRPr="00312D53" w:rsidRDefault="00290CE6" w:rsidP="00257B6E">
            <w:pPr>
              <w:jc w:val="both"/>
              <w:rPr>
                <w:rFonts w:asciiTheme="majorBidi" w:hAnsiTheme="majorBidi" w:cstheme="majorBidi"/>
                <w:b/>
                <w:bCs/>
                <w:i/>
                <w:iCs/>
                <w:sz w:val="20"/>
                <w:szCs w:val="20"/>
              </w:rPr>
            </w:pPr>
            <w:r w:rsidRPr="00312D53">
              <w:rPr>
                <w:rFonts w:asciiTheme="majorBidi" w:hAnsiTheme="majorBidi" w:cstheme="majorBidi"/>
                <w:b/>
                <w:bCs/>
                <w:i/>
                <w:iCs/>
                <w:sz w:val="20"/>
                <w:szCs w:val="20"/>
              </w:rPr>
              <w:t>XIAP</w:t>
            </w:r>
            <w:r>
              <w:rPr>
                <w:rFonts w:asciiTheme="majorBidi" w:hAnsiTheme="majorBidi" w:cstheme="majorBidi"/>
                <w:b/>
                <w:bCs/>
                <w:i/>
                <w:iCs/>
                <w:sz w:val="20"/>
                <w:szCs w:val="20"/>
              </w:rPr>
              <w:t xml:space="preserve"> </w:t>
            </w:r>
            <w:r w:rsidRPr="00DE014C">
              <w:rPr>
                <w:rFonts w:asciiTheme="majorBidi" w:hAnsiTheme="majorBidi" w:cstheme="majorBidi"/>
                <w:color w:val="000000" w:themeColor="text1"/>
                <w:sz w:val="15"/>
                <w:szCs w:val="15"/>
              </w:rPr>
              <w:t>(HGNC: 592</w:t>
            </w:r>
            <w:r w:rsidRPr="00DE014C">
              <w:rPr>
                <w:rFonts w:asciiTheme="majorBidi" w:hAnsiTheme="majorBidi" w:cstheme="majorBidi"/>
                <w:i/>
                <w:iCs/>
                <w:color w:val="000000" w:themeColor="text1"/>
                <w:sz w:val="15"/>
                <w:szCs w:val="15"/>
              </w:rPr>
              <w:t>)</w:t>
            </w:r>
          </w:p>
        </w:tc>
        <w:tc>
          <w:tcPr>
            <w:tcW w:w="8639" w:type="dxa"/>
          </w:tcPr>
          <w:p w14:paraId="4145C395" w14:textId="76642A98" w:rsidR="00290CE6" w:rsidRPr="00312D53" w:rsidRDefault="00290CE6" w:rsidP="00257B6E">
            <w:pPr>
              <w:jc w:val="both"/>
              <w:rPr>
                <w:rFonts w:asciiTheme="majorBidi" w:hAnsiTheme="majorBidi" w:cstheme="majorBidi"/>
                <w:sz w:val="20"/>
                <w:szCs w:val="20"/>
              </w:rPr>
            </w:pPr>
            <w:r w:rsidRPr="00312D53">
              <w:rPr>
                <w:rFonts w:asciiTheme="majorBidi" w:hAnsiTheme="majorBidi" w:cstheme="majorBidi"/>
                <w:sz w:val="20"/>
                <w:szCs w:val="20"/>
              </w:rPr>
              <w:t>Encodes X-linked Inhibitor of Apoptosis, which</w:t>
            </w:r>
            <w:r w:rsidRPr="00312D53">
              <w:rPr>
                <w:rFonts w:asciiTheme="majorBidi" w:hAnsiTheme="majorBidi" w:cstheme="majorBidi"/>
                <w:b/>
                <w:bCs/>
                <w:sz w:val="20"/>
                <w:szCs w:val="20"/>
              </w:rPr>
              <w:t xml:space="preserve"> </w:t>
            </w:r>
            <w:r w:rsidRPr="00312D53">
              <w:rPr>
                <w:rFonts w:asciiTheme="majorBidi" w:hAnsiTheme="majorBidi" w:cstheme="majorBidi"/>
                <w:sz w:val="20"/>
                <w:szCs w:val="20"/>
              </w:rPr>
              <w:t>is involved in the immune response through inhibition of caspases in natural killer T cells and mucosal-associated T cells. In addition, XIAP functions as a signal transducer for the Nod-like receptors NOD1and NOD2 as well as regulating the activation of the NLRP3 inflammasome.</w:t>
            </w:r>
            <w:r w:rsidRPr="00312D53">
              <w:rPr>
                <w:rFonts w:asciiTheme="majorBidi" w:hAnsiTheme="majorBidi" w:cstheme="majorBidi"/>
                <w:sz w:val="20"/>
                <w:szCs w:val="20"/>
              </w:rPr>
              <w:fldChar w:fldCharType="begin">
                <w:fldData xml:space="preserve">PEVuZE5vdGU+PENpdGU+PEF1dGhvcj5NdWRkZTwvQXV0aG9yPjxZZWFyPjIwMjE8L1llYXI+PFJl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PEVuZE5vdGU+PENpdGU+PEF1dGhvcj5NdWRkZTwvQXV0aG9yPjxZZWFyPjIwMjE8L1llYXI+PFJl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20</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Nod-like receptors are members of  pattern recognition receptors (PRR) which are crucial for the innate immune response through detection of pathogens within the cytoplasm.</w:t>
            </w:r>
            <w:r w:rsidRPr="00312D53">
              <w:rPr>
                <w:rFonts w:asciiTheme="majorBidi" w:hAnsiTheme="majorBidi" w:cstheme="majorBidi"/>
                <w:sz w:val="20"/>
                <w:szCs w:val="20"/>
              </w:rPr>
              <w:fldChar w:fldCharType="begin">
                <w:fldData xml:space="preserve">PEVuZE5vdGU+PENpdGU+PEF1dGhvcj5SYXRuZXI8L0F1dGhvcj48WWVhcj4yMDA3PC9ZZWFyPjxS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PEVuZE5vdGU+PENpdGU+PEF1dGhvcj5SYXRuZXI8L0F1dGhvcj48WWVhcj4yMDA3PC9ZZWFyPjxS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21</w:t>
            </w:r>
            <w:r w:rsidRPr="00312D53">
              <w:rPr>
                <w:rFonts w:asciiTheme="majorBidi" w:hAnsiTheme="majorBidi" w:cstheme="majorBidi"/>
                <w:sz w:val="20"/>
                <w:szCs w:val="20"/>
              </w:rPr>
              <w:fldChar w:fldCharType="end"/>
            </w:r>
            <w:r w:rsidRPr="00312D53">
              <w:rPr>
                <w:rFonts w:asciiTheme="majorBidi" w:hAnsiTheme="majorBidi" w:cstheme="majorBidi"/>
                <w:sz w:val="20"/>
                <w:szCs w:val="20"/>
              </w:rPr>
              <w:t xml:space="preserve"> XIAP deficiency is marked by immune system dysfunction and a wide range autoinflammatory manifestations, </w:t>
            </w:r>
            <w:r w:rsidRPr="00312D53">
              <w:rPr>
                <w:rFonts w:asciiTheme="majorBidi" w:hAnsiTheme="majorBidi" w:cstheme="majorBidi"/>
                <w:sz w:val="20"/>
                <w:szCs w:val="20"/>
              </w:rPr>
              <w:lastRenderedPageBreak/>
              <w:t>such as HLH, inflammatory bowel disease (IBD), hypogammaglobulinemia, and increased susceptibility to infections.</w:t>
            </w:r>
            <w:r w:rsidRPr="00312D53">
              <w:rPr>
                <w:rFonts w:asciiTheme="majorBidi" w:hAnsiTheme="majorBidi" w:cstheme="majorBidi"/>
                <w:sz w:val="20"/>
                <w:szCs w:val="20"/>
              </w:rPr>
              <w:fldChar w:fldCharType="begin">
                <w:fldData xml:space="preserve">PEVuZE5vdGU+PENpdGU+PEF1dGhvcj5NdWRkZTwvQXV0aG9yPjxZZWFyPjIwMjE8L1llYXI+PFJl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</w:fldData>
              </w:fldChar>
            </w:r>
            <w:r>
              <w:rPr>
                <w:rFonts w:asciiTheme="majorBidi" w:hAnsiTheme="majorBidi" w:cstheme="majorBidi"/>
                <w:sz w:val="20"/>
                <w:szCs w:val="20"/>
              </w:rPr>
              <w:instrText xml:space="preserve"> ADDIN EN.CITE </w:instrText>
            </w:r>
            <w:r>
              <w:rPr>
                <w:rFonts w:asciiTheme="majorBidi" w:hAnsiTheme="majorBidi" w:cstheme="majorBidi"/>
                <w:sz w:val="20"/>
                <w:szCs w:val="20"/>
              </w:rPr>
              <w:fldChar w:fldCharType="begin">
                <w:fldData xml:space="preserve">PEVuZE5vdGU+PENpdGU+PEF1dGhvcj5NdWRkZTwvQXV0aG9yPjxZZWFyPjIwMjE8L1llYXI+PFJl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</w:fldData>
              </w:fldChar>
            </w:r>
            <w:r>
              <w:rPr>
                <w:rFonts w:asciiTheme="majorBidi" w:hAnsiTheme="majorBidi" w:cstheme="majorBidi"/>
                <w:sz w:val="20"/>
                <w:szCs w:val="20"/>
              </w:rPr>
              <w:instrText xml:space="preserve"> ADDIN EN.CITE.DATA </w:instrText>
            </w:r>
            <w:r>
              <w:rPr>
                <w:rFonts w:asciiTheme="majorBidi" w:hAnsiTheme="majorBidi" w:cstheme="majorBidi"/>
                <w:sz w:val="20"/>
                <w:szCs w:val="20"/>
              </w:rPr>
            </w:r>
            <w:r>
              <w:rPr>
                <w:rFonts w:asciiTheme="majorBidi" w:hAnsiTheme="majorBidi" w:cstheme="majorBidi"/>
                <w:sz w:val="20"/>
                <w:szCs w:val="20"/>
              </w:rPr>
              <w:fldChar w:fldCharType="end"/>
            </w:r>
            <w:r w:rsidRPr="00312D53">
              <w:rPr>
                <w:rFonts w:asciiTheme="majorBidi" w:hAnsiTheme="majorBidi" w:cstheme="majorBidi"/>
                <w:sz w:val="20"/>
                <w:szCs w:val="20"/>
              </w:rPr>
              <w:fldChar w:fldCharType="separate"/>
            </w:r>
            <w:r w:rsidRPr="00290CE6">
              <w:rPr>
                <w:rFonts w:asciiTheme="majorBidi" w:hAnsiTheme="majorBidi" w:cstheme="majorBidi"/>
                <w:noProof/>
                <w:sz w:val="20"/>
                <w:szCs w:val="20"/>
                <w:vertAlign w:val="superscript"/>
              </w:rPr>
              <w:t>20</w:t>
            </w:r>
            <w:r w:rsidRPr="00312D53">
              <w:rPr>
                <w:rFonts w:asciiTheme="majorBidi" w:hAnsiTheme="majorBidi" w:cstheme="majorBidi"/>
                <w:sz w:val="20"/>
                <w:szCs w:val="20"/>
              </w:rPr>
              <w:fldChar w:fldCharType="end"/>
            </w:r>
          </w:p>
        </w:tc>
      </w:tr>
    </w:tbl>
    <w:p w14:paraId="03C06C3F" w14:textId="77777777" w:rsidR="00290CE6" w:rsidRDefault="00290CE6"/>
    <w:p w14:paraId="52C450A5" w14:textId="77777777" w:rsidR="00290CE6" w:rsidRDefault="00290CE6"/>
    <w:p w14:paraId="36240CB9" w14:textId="77777777" w:rsidR="00290CE6" w:rsidRPr="00290CE6" w:rsidRDefault="00290CE6" w:rsidP="00290CE6">
      <w:pPr>
        <w:pStyle w:val="EndNoteBibliography"/>
        <w:spacing w:after="0"/>
        <w:rPr>
          <w:noProof/>
        </w:rPr>
      </w:pPr>
      <w:r>
        <w:fldChar w:fldCharType="begin"/>
      </w:r>
      <w:r>
        <w:instrText xml:space="preserve"> ADDIN EN.REFLIST </w:instrText>
      </w:r>
      <w:r>
        <w:fldChar w:fldCharType="separate"/>
      </w:r>
      <w:r w:rsidRPr="00290CE6">
        <w:rPr>
          <w:noProof/>
        </w:rPr>
        <w:t>1.</w:t>
      </w:r>
      <w:r w:rsidRPr="00290CE6">
        <w:rPr>
          <w:noProof/>
        </w:rPr>
        <w:tab/>
        <w:t>Weitensteiner V, Zhang R, Bungenberg J, et al. Exome sequencing in syndromic brain malformations identifies novel mutations in ACTB, and SLC9A6, and suggests BAZ1A as a new candidate gene. Birth Defects Res 2018;110:587-597.</w:t>
      </w:r>
    </w:p>
    <w:p w14:paraId="5CA7137F" w14:textId="77777777" w:rsidR="00290CE6" w:rsidRPr="00290CE6" w:rsidRDefault="00290CE6" w:rsidP="00290CE6">
      <w:pPr>
        <w:pStyle w:val="EndNoteBibliography"/>
        <w:spacing w:after="0"/>
        <w:rPr>
          <w:noProof/>
        </w:rPr>
      </w:pPr>
      <w:r w:rsidRPr="00290CE6">
        <w:rPr>
          <w:noProof/>
        </w:rPr>
        <w:t>2.</w:t>
      </w:r>
      <w:r w:rsidRPr="00290CE6">
        <w:rPr>
          <w:noProof/>
        </w:rPr>
        <w:tab/>
        <w:t>Chan RWY, Serpas L, Ni M, et al. Plasma DNA Profile Associated with DNASE1L3 Gene Mutations: Clinical Observations, Relationships to Nuclease Substrate Preference, and In Vivo Correction. Am J Hum Genet 2020;107:882-894.</w:t>
      </w:r>
    </w:p>
    <w:p w14:paraId="65607921" w14:textId="77777777" w:rsidR="00290CE6" w:rsidRPr="00290CE6" w:rsidRDefault="00290CE6" w:rsidP="00290CE6">
      <w:pPr>
        <w:pStyle w:val="EndNoteBibliography"/>
        <w:spacing w:after="0"/>
        <w:rPr>
          <w:noProof/>
        </w:rPr>
      </w:pPr>
      <w:r w:rsidRPr="00290CE6">
        <w:rPr>
          <w:noProof/>
        </w:rPr>
        <w:t>3.</w:t>
      </w:r>
      <w:r w:rsidRPr="00290CE6">
        <w:rPr>
          <w:noProof/>
        </w:rPr>
        <w:tab/>
        <w:t>Yasutomo K, Horiuchi T, Kagami S, et al. Mutation of DNASE1 in people with systemic lupus erythematosus. Nat Genet 2001;28:313-314.</w:t>
      </w:r>
    </w:p>
    <w:p w14:paraId="30DBB408" w14:textId="77777777" w:rsidR="00290CE6" w:rsidRPr="00290CE6" w:rsidRDefault="00290CE6" w:rsidP="00290CE6">
      <w:pPr>
        <w:pStyle w:val="EndNoteBibliography"/>
        <w:spacing w:after="0"/>
        <w:rPr>
          <w:noProof/>
        </w:rPr>
      </w:pPr>
      <w:r w:rsidRPr="00290CE6">
        <w:rPr>
          <w:noProof/>
        </w:rPr>
        <w:t>4.</w:t>
      </w:r>
      <w:r w:rsidRPr="00290CE6">
        <w:rPr>
          <w:noProof/>
        </w:rPr>
        <w:tab/>
        <w:t>Al-Mayouf SM, Sunker A, Abdwani R, et al. Loss-of-function variant in DNASE1L3 causes a familial form of systemic lupus erythematosus. Nat Genet 2011;43:1186-1188.</w:t>
      </w:r>
    </w:p>
    <w:p w14:paraId="08EB7EAC" w14:textId="77777777" w:rsidR="00290CE6" w:rsidRPr="00290CE6" w:rsidRDefault="00290CE6" w:rsidP="00290CE6">
      <w:pPr>
        <w:pStyle w:val="EndNoteBibliography"/>
        <w:spacing w:after="0"/>
        <w:rPr>
          <w:noProof/>
        </w:rPr>
      </w:pPr>
      <w:r w:rsidRPr="00290CE6">
        <w:rPr>
          <w:noProof/>
        </w:rPr>
        <w:t>5.</w:t>
      </w:r>
      <w:r w:rsidRPr="00290CE6">
        <w:rPr>
          <w:noProof/>
        </w:rPr>
        <w:tab/>
        <w:t>Bourdon M, Manet C, Montagutelli X. Host genetic susceptibility to viral infections: the role of type I interferon induction. Genes Immun 2020;21:365-379.</w:t>
      </w:r>
    </w:p>
    <w:p w14:paraId="3B797230" w14:textId="77777777" w:rsidR="00290CE6" w:rsidRPr="00290CE6" w:rsidRDefault="00290CE6" w:rsidP="00290CE6">
      <w:pPr>
        <w:pStyle w:val="EndNoteBibliography"/>
        <w:spacing w:after="0"/>
        <w:rPr>
          <w:noProof/>
        </w:rPr>
      </w:pPr>
      <w:r w:rsidRPr="00290CE6">
        <w:rPr>
          <w:noProof/>
        </w:rPr>
        <w:t>6.</w:t>
      </w:r>
      <w:r w:rsidRPr="00290CE6">
        <w:rPr>
          <w:noProof/>
        </w:rPr>
        <w:tab/>
        <w:t>Ning S, Pagano JS, Barber GN. IRF7: activation, regulation, modification and function. Genes Immun 2011;12:399-414.</w:t>
      </w:r>
    </w:p>
    <w:p w14:paraId="55776B9A" w14:textId="77777777" w:rsidR="00290CE6" w:rsidRPr="00290CE6" w:rsidRDefault="00290CE6" w:rsidP="00290CE6">
      <w:pPr>
        <w:pStyle w:val="EndNoteBibliography"/>
        <w:spacing w:after="0"/>
        <w:rPr>
          <w:noProof/>
        </w:rPr>
      </w:pPr>
      <w:r w:rsidRPr="00290CE6">
        <w:rPr>
          <w:noProof/>
        </w:rPr>
        <w:t>7.</w:t>
      </w:r>
      <w:r w:rsidRPr="00290CE6">
        <w:rPr>
          <w:noProof/>
        </w:rPr>
        <w:tab/>
        <w:t>Mogensen TH. IRF and STAT Transcription Factors - From Basic Biology to Roles in Infection, Protective Immunity, and Primary Immunodeficiencies. Front Immunol 2018;9:3047.</w:t>
      </w:r>
    </w:p>
    <w:p w14:paraId="688849A8" w14:textId="77777777" w:rsidR="00290CE6" w:rsidRPr="00290CE6" w:rsidRDefault="00290CE6" w:rsidP="00290CE6">
      <w:pPr>
        <w:pStyle w:val="EndNoteBibliography"/>
        <w:spacing w:after="0"/>
        <w:rPr>
          <w:noProof/>
        </w:rPr>
      </w:pPr>
      <w:r w:rsidRPr="00290CE6">
        <w:rPr>
          <w:noProof/>
        </w:rPr>
        <w:t>8.</w:t>
      </w:r>
      <w:r w:rsidRPr="00290CE6">
        <w:rPr>
          <w:noProof/>
        </w:rPr>
        <w:tab/>
        <w:t>Westphal A, Cheng W, Yu J, et al. Lysosomal trafficking regulator Lyst links membrane trafficking to toll-like receptor-mediated inflammatory responses. J Exp Med 2017;214:227-244.</w:t>
      </w:r>
    </w:p>
    <w:p w14:paraId="674572C5" w14:textId="77777777" w:rsidR="00290CE6" w:rsidRPr="00290CE6" w:rsidRDefault="00290CE6" w:rsidP="00290CE6">
      <w:pPr>
        <w:pStyle w:val="EndNoteBibliography"/>
        <w:spacing w:after="0"/>
        <w:rPr>
          <w:noProof/>
        </w:rPr>
      </w:pPr>
      <w:r w:rsidRPr="00290CE6">
        <w:rPr>
          <w:noProof/>
        </w:rPr>
        <w:t>9.</w:t>
      </w:r>
      <w:r w:rsidRPr="00290CE6">
        <w:rPr>
          <w:noProof/>
        </w:rPr>
        <w:tab/>
        <w:t>Sharma P, Nicoli ER, Serra-Vinardell J, et al. Chediak-Higashi syndrome: a review of the past, present, and future. Drug Discov Today Dis Models 2020;31:31-36.</w:t>
      </w:r>
    </w:p>
    <w:p w14:paraId="2E0BD848" w14:textId="77777777" w:rsidR="00290CE6" w:rsidRPr="00290CE6" w:rsidRDefault="00290CE6" w:rsidP="00290CE6">
      <w:pPr>
        <w:pStyle w:val="EndNoteBibliography"/>
        <w:spacing w:after="0"/>
        <w:rPr>
          <w:noProof/>
        </w:rPr>
      </w:pPr>
      <w:r w:rsidRPr="00290CE6">
        <w:rPr>
          <w:noProof/>
        </w:rPr>
        <w:t>10.</w:t>
      </w:r>
      <w:r w:rsidRPr="00290CE6">
        <w:rPr>
          <w:noProof/>
        </w:rPr>
        <w:tab/>
        <w:t>Introne WJ, Westbroek W, Groden CA, et al. Neurologic involvement in patients with atypical Chediak-Higashi disease. Neurology 2017;88:e57-e65.</w:t>
      </w:r>
    </w:p>
    <w:p w14:paraId="5C54D22A" w14:textId="77777777" w:rsidR="00290CE6" w:rsidRPr="00290CE6" w:rsidRDefault="00290CE6" w:rsidP="00290CE6">
      <w:pPr>
        <w:pStyle w:val="EndNoteBibliography"/>
        <w:spacing w:after="0"/>
        <w:rPr>
          <w:noProof/>
        </w:rPr>
      </w:pPr>
      <w:r w:rsidRPr="00290CE6">
        <w:rPr>
          <w:noProof/>
        </w:rPr>
        <w:t>11.</w:t>
      </w:r>
      <w:r w:rsidRPr="00290CE6">
        <w:rPr>
          <w:noProof/>
        </w:rPr>
        <w:tab/>
        <w:t>Cristini A, Tellier M, Constantinescu F, et al. RNase H2, mutated in Aicardi-Goutières syndrome, resolves co-transcriptional R-loops to prevent DNA breaks and inflammation. Nat Commun 2022;13:2961.</w:t>
      </w:r>
    </w:p>
    <w:p w14:paraId="5C8B94D5" w14:textId="77777777" w:rsidR="00290CE6" w:rsidRPr="00290CE6" w:rsidRDefault="00290CE6" w:rsidP="00290CE6">
      <w:pPr>
        <w:pStyle w:val="EndNoteBibliography"/>
        <w:spacing w:after="0"/>
        <w:rPr>
          <w:noProof/>
        </w:rPr>
      </w:pPr>
      <w:r w:rsidRPr="00290CE6">
        <w:rPr>
          <w:noProof/>
        </w:rPr>
        <w:t>12.</w:t>
      </w:r>
      <w:r w:rsidRPr="00290CE6">
        <w:rPr>
          <w:noProof/>
        </w:rPr>
        <w:tab/>
        <w:t>Mackenzie KJ, Carroll P, Lettice L, et al. Ribonuclease H2 mutations induce a cGAS/STING-dependent innate immune response. Embo j 2016;35:831-844.</w:t>
      </w:r>
    </w:p>
    <w:p w14:paraId="412FDDFE" w14:textId="77777777" w:rsidR="00290CE6" w:rsidRPr="00290CE6" w:rsidRDefault="00290CE6" w:rsidP="00290CE6">
      <w:pPr>
        <w:pStyle w:val="EndNoteBibliography"/>
        <w:spacing w:after="0"/>
        <w:rPr>
          <w:noProof/>
        </w:rPr>
      </w:pPr>
      <w:r w:rsidRPr="00290CE6">
        <w:rPr>
          <w:noProof/>
        </w:rPr>
        <w:t>13.</w:t>
      </w:r>
      <w:r w:rsidRPr="00290CE6">
        <w:rPr>
          <w:noProof/>
        </w:rPr>
        <w:tab/>
        <w:t>Günther C, Kind B, Reijns MA, et al. Defective removal of ribonucleotides from DNA promotes systemic autoimmunity. J Clin Invest 2015;125:413-424.</w:t>
      </w:r>
    </w:p>
    <w:p w14:paraId="71F5EDD1" w14:textId="77777777" w:rsidR="00290CE6" w:rsidRPr="00290CE6" w:rsidRDefault="00290CE6" w:rsidP="00290CE6">
      <w:pPr>
        <w:pStyle w:val="EndNoteBibliography"/>
        <w:spacing w:after="0"/>
        <w:rPr>
          <w:noProof/>
        </w:rPr>
      </w:pPr>
      <w:r w:rsidRPr="00290CE6">
        <w:rPr>
          <w:noProof/>
        </w:rPr>
        <w:t>14.</w:t>
      </w:r>
      <w:r w:rsidRPr="00290CE6">
        <w:rPr>
          <w:noProof/>
        </w:rPr>
        <w:tab/>
        <w:t>Bansal R, Hussain S, Chanana UB, Bisht D, Goel I, Muthuswami R. SMARCAL1, the annealing helicase and the transcriptional co-regulator. IUBMB Life 2020;72:2080-2096.</w:t>
      </w:r>
    </w:p>
    <w:p w14:paraId="6B6D6279" w14:textId="77777777" w:rsidR="00290CE6" w:rsidRPr="00290CE6" w:rsidRDefault="00290CE6" w:rsidP="00290CE6">
      <w:pPr>
        <w:pStyle w:val="EndNoteBibliography"/>
        <w:spacing w:after="0"/>
        <w:rPr>
          <w:noProof/>
        </w:rPr>
      </w:pPr>
      <w:r w:rsidRPr="00290CE6">
        <w:rPr>
          <w:noProof/>
        </w:rPr>
        <w:t>15.</w:t>
      </w:r>
      <w:r w:rsidRPr="00290CE6">
        <w:rPr>
          <w:noProof/>
        </w:rPr>
        <w:tab/>
        <w:t>Babaei AH, Inaloo S, Basiratnia M. Schimke Immuno-osseous Dysplasia: A Case Report. Indian J Nephrol 2019;29:291-294.</w:t>
      </w:r>
    </w:p>
    <w:p w14:paraId="55E4A301" w14:textId="77777777" w:rsidR="00290CE6" w:rsidRPr="00290CE6" w:rsidRDefault="00290CE6" w:rsidP="00290CE6">
      <w:pPr>
        <w:pStyle w:val="EndNoteBibliography"/>
        <w:spacing w:after="0"/>
        <w:rPr>
          <w:noProof/>
        </w:rPr>
      </w:pPr>
      <w:r w:rsidRPr="00290CE6">
        <w:rPr>
          <w:noProof/>
        </w:rPr>
        <w:t>16.</w:t>
      </w:r>
      <w:r w:rsidRPr="00290CE6">
        <w:rPr>
          <w:noProof/>
        </w:rPr>
        <w:tab/>
        <w:t>Feldmann J, Callebaut I, Raposo G, et al. Munc13-4 is essential for cytolytic granules fusion and is mutated in a form of familial hemophagocytic lymphohistiocytosis (FHL3). Cell 2003;115:461-473.</w:t>
      </w:r>
    </w:p>
    <w:p w14:paraId="2982AF07" w14:textId="77777777" w:rsidR="00290CE6" w:rsidRPr="00290CE6" w:rsidRDefault="00290CE6" w:rsidP="00290CE6">
      <w:pPr>
        <w:pStyle w:val="EndNoteBibliography"/>
        <w:spacing w:after="0"/>
        <w:rPr>
          <w:noProof/>
        </w:rPr>
      </w:pPr>
      <w:r w:rsidRPr="00290CE6">
        <w:rPr>
          <w:noProof/>
        </w:rPr>
        <w:t>17.</w:t>
      </w:r>
      <w:r w:rsidRPr="00290CE6">
        <w:rPr>
          <w:noProof/>
        </w:rPr>
        <w:tab/>
        <w:t>Rohr J, Beutel K, Maul-Pavicic A, et al. Atypical familial hemophagocytic lymphohistiocytosis due to mutations in UNC13D and STXBP2 overlaps with primary immunodeficiency diseases. Haematologica 2010;95:2080-2087.</w:t>
      </w:r>
    </w:p>
    <w:p w14:paraId="3DAFBF54" w14:textId="77777777" w:rsidR="00290CE6" w:rsidRPr="00290CE6" w:rsidRDefault="00290CE6" w:rsidP="00290CE6">
      <w:pPr>
        <w:pStyle w:val="EndNoteBibliography"/>
        <w:spacing w:after="0"/>
        <w:rPr>
          <w:noProof/>
        </w:rPr>
      </w:pPr>
      <w:r w:rsidRPr="00290CE6">
        <w:rPr>
          <w:noProof/>
        </w:rPr>
        <w:t>18.</w:t>
      </w:r>
      <w:r w:rsidRPr="00290CE6">
        <w:rPr>
          <w:noProof/>
        </w:rPr>
        <w:tab/>
        <w:t>Meeths M, Chiang SC, Wood SM, et al. Familial hemophagocytic lymphohistiocytosis type 3 (FHL3) caused by deep intronic mutation and inversion in UNC13D. Blood 2011;118:5783-5793.</w:t>
      </w:r>
    </w:p>
    <w:p w14:paraId="6B3FCCFC" w14:textId="77777777" w:rsidR="00290CE6" w:rsidRPr="00290CE6" w:rsidRDefault="00290CE6" w:rsidP="00290CE6">
      <w:pPr>
        <w:pStyle w:val="EndNoteBibliography"/>
        <w:spacing w:after="0"/>
        <w:rPr>
          <w:noProof/>
        </w:rPr>
      </w:pPr>
      <w:r w:rsidRPr="00290CE6">
        <w:rPr>
          <w:noProof/>
        </w:rPr>
        <w:lastRenderedPageBreak/>
        <w:t>19.</w:t>
      </w:r>
      <w:r w:rsidRPr="00290CE6">
        <w:rPr>
          <w:noProof/>
        </w:rPr>
        <w:tab/>
        <w:t>Aricò M, Boggio E, Cetica V, et al. Variations of the UNC13D gene in patients with autoimmune lymphoproliferative syndrome. PLoS One 2013;8:e68045.</w:t>
      </w:r>
    </w:p>
    <w:p w14:paraId="2EC840EE" w14:textId="77777777" w:rsidR="00290CE6" w:rsidRPr="00290CE6" w:rsidRDefault="00290CE6" w:rsidP="00290CE6">
      <w:pPr>
        <w:pStyle w:val="EndNoteBibliography"/>
        <w:spacing w:after="0"/>
        <w:rPr>
          <w:noProof/>
        </w:rPr>
      </w:pPr>
      <w:r w:rsidRPr="00290CE6">
        <w:rPr>
          <w:noProof/>
        </w:rPr>
        <w:t>20.</w:t>
      </w:r>
      <w:r w:rsidRPr="00290CE6">
        <w:rPr>
          <w:noProof/>
        </w:rPr>
        <w:tab/>
        <w:t>Mudde ACA, Booth C, Marsh RA. Evolution of Our Understanding of XIAP Deficiency. Front Pediatr 2021;9:660520.</w:t>
      </w:r>
    </w:p>
    <w:p w14:paraId="7DC57DF1" w14:textId="77777777" w:rsidR="00290CE6" w:rsidRPr="00290CE6" w:rsidRDefault="00290CE6" w:rsidP="00290CE6">
      <w:pPr>
        <w:pStyle w:val="EndNoteBibliography"/>
        <w:rPr>
          <w:noProof/>
        </w:rPr>
      </w:pPr>
      <w:r w:rsidRPr="00290CE6">
        <w:rPr>
          <w:noProof/>
        </w:rPr>
        <w:t>21.</w:t>
      </w:r>
      <w:r w:rsidRPr="00290CE6">
        <w:rPr>
          <w:noProof/>
        </w:rPr>
        <w:tab/>
        <w:t>Ratner AJ, Aguilar JL, Shchepetov M, Lysenko ES, Weiser JN. Nod1 mediates cytoplasmic sensing of combinations of extracellular bacteria. Cell Microbiol 2007;9:1343-1351.</w:t>
      </w:r>
    </w:p>
    <w:p w14:paraId="1E820B24" w14:textId="536FA97A" w:rsidR="009242B2" w:rsidRDefault="00290CE6" w:rsidP="00290CE6">
      <w:r>
        <w:fldChar w:fldCharType="end"/>
      </w:r>
    </w:p>
    <w:sectPr w:rsidR="009242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Neurolog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r0rsev4e52vqet5z8xvd90tvwtta5epe5e&quot;&gt;TSRI&lt;record-ids&gt;&lt;item&gt;72&lt;/item&gt;&lt;item&gt;92&lt;/item&gt;&lt;item&gt;96&lt;/item&gt;&lt;item&gt;97&lt;/item&gt;&lt;item&gt;98&lt;/item&gt;&lt;item&gt;100&lt;/item&gt;&lt;item&gt;101&lt;/item&gt;&lt;item&gt;102&lt;/item&gt;&lt;item&gt;103&lt;/item&gt;&lt;item&gt;104&lt;/item&gt;&lt;item&gt;106&lt;/item&gt;&lt;item&gt;107&lt;/item&gt;&lt;item&gt;109&lt;/item&gt;&lt;item&gt;110&lt;/item&gt;&lt;item&gt;112&lt;/item&gt;&lt;item&gt;113&lt;/item&gt;&lt;item&gt;114&lt;/item&gt;&lt;item&gt;115&lt;/item&gt;&lt;item&gt;116&lt;/item&gt;&lt;item&gt;183&lt;/item&gt;&lt;item&gt;184&lt;/item&gt;&lt;/record-ids&gt;&lt;/item&gt;&lt;/Libraries&gt;"/>
  </w:docVars>
  <w:rsids>
    <w:rsidRoot w:val="00290CE6"/>
    <w:rsid w:val="0000311F"/>
    <w:rsid w:val="00012A83"/>
    <w:rsid w:val="000135EB"/>
    <w:rsid w:val="0003756E"/>
    <w:rsid w:val="00043AF9"/>
    <w:rsid w:val="00045FCF"/>
    <w:rsid w:val="00072203"/>
    <w:rsid w:val="00096E00"/>
    <w:rsid w:val="000E1F41"/>
    <w:rsid w:val="000F0AF2"/>
    <w:rsid w:val="001157FE"/>
    <w:rsid w:val="00116025"/>
    <w:rsid w:val="00121991"/>
    <w:rsid w:val="0013336E"/>
    <w:rsid w:val="001652ED"/>
    <w:rsid w:val="00196641"/>
    <w:rsid w:val="001A5891"/>
    <w:rsid w:val="00265D77"/>
    <w:rsid w:val="00273327"/>
    <w:rsid w:val="00276790"/>
    <w:rsid w:val="00286C1A"/>
    <w:rsid w:val="00290CE6"/>
    <w:rsid w:val="002C5ACF"/>
    <w:rsid w:val="002E58F4"/>
    <w:rsid w:val="00310282"/>
    <w:rsid w:val="00345871"/>
    <w:rsid w:val="0038296C"/>
    <w:rsid w:val="003F7A02"/>
    <w:rsid w:val="00432C50"/>
    <w:rsid w:val="004455A4"/>
    <w:rsid w:val="00452DED"/>
    <w:rsid w:val="00455672"/>
    <w:rsid w:val="00485EFC"/>
    <w:rsid w:val="0049786A"/>
    <w:rsid w:val="004E4117"/>
    <w:rsid w:val="00504FE5"/>
    <w:rsid w:val="00524D01"/>
    <w:rsid w:val="00543360"/>
    <w:rsid w:val="00581811"/>
    <w:rsid w:val="005C6A50"/>
    <w:rsid w:val="00603B15"/>
    <w:rsid w:val="006B5F5A"/>
    <w:rsid w:val="006F5AAA"/>
    <w:rsid w:val="00700DF8"/>
    <w:rsid w:val="00727D5A"/>
    <w:rsid w:val="0076065E"/>
    <w:rsid w:val="007D4A17"/>
    <w:rsid w:val="00820366"/>
    <w:rsid w:val="008330FF"/>
    <w:rsid w:val="00857C89"/>
    <w:rsid w:val="00913561"/>
    <w:rsid w:val="009242B2"/>
    <w:rsid w:val="00942895"/>
    <w:rsid w:val="009573B7"/>
    <w:rsid w:val="009663B4"/>
    <w:rsid w:val="00991E5B"/>
    <w:rsid w:val="009C7628"/>
    <w:rsid w:val="009E6E46"/>
    <w:rsid w:val="00A8372E"/>
    <w:rsid w:val="00AA22F4"/>
    <w:rsid w:val="00AD0591"/>
    <w:rsid w:val="00AD3868"/>
    <w:rsid w:val="00AE0B52"/>
    <w:rsid w:val="00B02671"/>
    <w:rsid w:val="00B32C58"/>
    <w:rsid w:val="00B35D6A"/>
    <w:rsid w:val="00B77649"/>
    <w:rsid w:val="00BA6877"/>
    <w:rsid w:val="00BF525B"/>
    <w:rsid w:val="00C26413"/>
    <w:rsid w:val="00C33957"/>
    <w:rsid w:val="00C37889"/>
    <w:rsid w:val="00C44310"/>
    <w:rsid w:val="00C44C97"/>
    <w:rsid w:val="00C472E3"/>
    <w:rsid w:val="00C73DA5"/>
    <w:rsid w:val="00CB032E"/>
    <w:rsid w:val="00D2029C"/>
    <w:rsid w:val="00D71125"/>
    <w:rsid w:val="00D7258B"/>
    <w:rsid w:val="00DA3458"/>
    <w:rsid w:val="00DD2896"/>
    <w:rsid w:val="00DF29A8"/>
    <w:rsid w:val="00DF373E"/>
    <w:rsid w:val="00E05F5D"/>
    <w:rsid w:val="00E633DE"/>
    <w:rsid w:val="00E95857"/>
    <w:rsid w:val="00EA019B"/>
    <w:rsid w:val="00EA2C26"/>
    <w:rsid w:val="00EC2394"/>
    <w:rsid w:val="00ED73EC"/>
    <w:rsid w:val="00EE0A40"/>
    <w:rsid w:val="00EE0C52"/>
    <w:rsid w:val="00EE762A"/>
    <w:rsid w:val="00EF26F4"/>
    <w:rsid w:val="00F21FA4"/>
    <w:rsid w:val="00F24DC3"/>
    <w:rsid w:val="00F502C8"/>
    <w:rsid w:val="00F92563"/>
    <w:rsid w:val="00F936D7"/>
    <w:rsid w:val="00F94A60"/>
    <w:rsid w:val="00FE1D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58AB02A4"/>
  <w15:chartTrackingRefBased/>
  <w15:docId w15:val="{52D50475-40B5-004E-BC7B-05D5BC3C5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0CE6"/>
    <w:pPr>
      <w:spacing w:after="160" w:line="259" w:lineRule="auto"/>
    </w:pPr>
    <w:rPr>
      <w:sz w:val="22"/>
      <w:szCs w:val="22"/>
    </w:rPr>
  </w:style>
  <w:style w:type="paragraph" w:styleId="Heading1">
    <w:name w:val="heading 1"/>
    <w:basedOn w:val="Normal"/>
    <w:next w:val="Normal"/>
    <w:link w:val="Heading1Char"/>
    <w:uiPriority w:val="9"/>
    <w:qFormat/>
    <w:rsid w:val="00290CE6"/>
    <w:pPr>
      <w:keepNext/>
      <w:keepLines/>
      <w:spacing w:before="360" w:after="80" w:line="240"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0CE6"/>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0CE6"/>
    <w:pPr>
      <w:keepNext/>
      <w:keepLines/>
      <w:spacing w:before="160" w:after="80" w:line="240"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0CE6"/>
    <w:pPr>
      <w:keepNext/>
      <w:keepLines/>
      <w:spacing w:before="80" w:after="40" w:line="240"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90CE6"/>
    <w:pPr>
      <w:keepNext/>
      <w:keepLines/>
      <w:spacing w:before="80" w:after="40" w:line="240"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90CE6"/>
    <w:pPr>
      <w:keepNext/>
      <w:keepLines/>
      <w:spacing w:before="40" w:after="0" w:line="240"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90CE6"/>
    <w:pPr>
      <w:keepNext/>
      <w:keepLines/>
      <w:spacing w:before="40" w:after="0" w:line="240"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90CE6"/>
    <w:pPr>
      <w:keepNext/>
      <w:keepLines/>
      <w:spacing w:after="0" w:line="240"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90CE6"/>
    <w:pPr>
      <w:keepNext/>
      <w:keepLines/>
      <w:spacing w:after="0" w:line="240"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CE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0CE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0CE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0CE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0CE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0CE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CE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CE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CE6"/>
    <w:rPr>
      <w:rFonts w:eastAsiaTheme="majorEastAsia" w:cstheme="majorBidi"/>
      <w:color w:val="272727" w:themeColor="text1" w:themeTint="D8"/>
    </w:rPr>
  </w:style>
  <w:style w:type="paragraph" w:styleId="Title">
    <w:name w:val="Title"/>
    <w:basedOn w:val="Normal"/>
    <w:next w:val="Normal"/>
    <w:link w:val="TitleChar"/>
    <w:uiPriority w:val="10"/>
    <w:qFormat/>
    <w:rsid w:val="00290CE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CE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CE6"/>
    <w:pPr>
      <w:numPr>
        <w:ilvl w:val="1"/>
      </w:numPr>
      <w:spacing w:line="240"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CE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CE6"/>
    <w:pPr>
      <w:spacing w:before="160" w:line="240"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290CE6"/>
    <w:rPr>
      <w:i/>
      <w:iCs/>
      <w:color w:val="404040" w:themeColor="text1" w:themeTint="BF"/>
    </w:rPr>
  </w:style>
  <w:style w:type="paragraph" w:styleId="ListParagraph">
    <w:name w:val="List Paragraph"/>
    <w:basedOn w:val="Normal"/>
    <w:uiPriority w:val="34"/>
    <w:qFormat/>
    <w:rsid w:val="00290CE6"/>
    <w:pPr>
      <w:spacing w:after="0" w:line="240" w:lineRule="auto"/>
      <w:ind w:left="720"/>
      <w:contextualSpacing/>
    </w:pPr>
    <w:rPr>
      <w:sz w:val="24"/>
      <w:szCs w:val="24"/>
    </w:rPr>
  </w:style>
  <w:style w:type="character" w:styleId="IntenseEmphasis">
    <w:name w:val="Intense Emphasis"/>
    <w:basedOn w:val="DefaultParagraphFont"/>
    <w:uiPriority w:val="21"/>
    <w:qFormat/>
    <w:rsid w:val="00290CE6"/>
    <w:rPr>
      <w:i/>
      <w:iCs/>
      <w:color w:val="0F4761" w:themeColor="accent1" w:themeShade="BF"/>
    </w:rPr>
  </w:style>
  <w:style w:type="paragraph" w:styleId="IntenseQuote">
    <w:name w:val="Intense Quote"/>
    <w:basedOn w:val="Normal"/>
    <w:next w:val="Normal"/>
    <w:link w:val="IntenseQuoteChar"/>
    <w:uiPriority w:val="30"/>
    <w:qFormat/>
    <w:rsid w:val="00290CE6"/>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290CE6"/>
    <w:rPr>
      <w:i/>
      <w:iCs/>
      <w:color w:val="0F4761" w:themeColor="accent1" w:themeShade="BF"/>
    </w:rPr>
  </w:style>
  <w:style w:type="character" w:styleId="IntenseReference">
    <w:name w:val="Intense Reference"/>
    <w:basedOn w:val="DefaultParagraphFont"/>
    <w:uiPriority w:val="32"/>
    <w:qFormat/>
    <w:rsid w:val="00290CE6"/>
    <w:rPr>
      <w:b/>
      <w:bCs/>
      <w:smallCaps/>
      <w:color w:val="0F4761" w:themeColor="accent1" w:themeShade="BF"/>
      <w:spacing w:val="5"/>
    </w:rPr>
  </w:style>
  <w:style w:type="table" w:styleId="TableGrid">
    <w:name w:val="Table Grid"/>
    <w:basedOn w:val="TableNormal"/>
    <w:uiPriority w:val="39"/>
    <w:rsid w:val="00290CE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290CE6"/>
    <w:pPr>
      <w:spacing w:after="0"/>
      <w:jc w:val="center"/>
    </w:pPr>
    <w:rPr>
      <w:rFonts w:ascii="Aptos" w:hAnsi="Aptos"/>
    </w:rPr>
  </w:style>
  <w:style w:type="character" w:customStyle="1" w:styleId="EndNoteBibliographyTitleChar">
    <w:name w:val="EndNote Bibliography Title Char"/>
    <w:basedOn w:val="DefaultParagraphFont"/>
    <w:link w:val="EndNoteBibliographyTitle"/>
    <w:rsid w:val="00290CE6"/>
    <w:rPr>
      <w:rFonts w:ascii="Aptos" w:hAnsi="Aptos"/>
      <w:sz w:val="22"/>
      <w:szCs w:val="22"/>
    </w:rPr>
  </w:style>
  <w:style w:type="paragraph" w:customStyle="1" w:styleId="EndNoteBibliography">
    <w:name w:val="EndNote Bibliography"/>
    <w:basedOn w:val="Normal"/>
    <w:link w:val="EndNoteBibliographyChar"/>
    <w:rsid w:val="00290CE6"/>
    <w:pPr>
      <w:spacing w:line="240" w:lineRule="auto"/>
    </w:pPr>
    <w:rPr>
      <w:rFonts w:ascii="Aptos" w:hAnsi="Aptos"/>
    </w:rPr>
  </w:style>
  <w:style w:type="character" w:customStyle="1" w:styleId="EndNoteBibliographyChar">
    <w:name w:val="EndNote Bibliography Char"/>
    <w:basedOn w:val="DefaultParagraphFont"/>
    <w:link w:val="EndNoteBibliography"/>
    <w:rsid w:val="00290CE6"/>
    <w:rPr>
      <w:rFonts w:ascii="Aptos" w:hAnsi="Apto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1812</Words>
  <Characters>10333</Characters>
  <Application>Microsoft Office Word</Application>
  <DocSecurity>0</DocSecurity>
  <Lines>86</Lines>
  <Paragraphs>24</Paragraphs>
  <ScaleCrop>false</ScaleCrop>
  <Company/>
  <LinksUpToDate>false</LinksUpToDate>
  <CharactersWithSpaces>12121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Saba Jafarpour</dc:creator>
  <cp:keywords/>
  <dc:description/>
  <cp:lastModifiedBy>Saba Jafarpour</cp:lastModifiedBy>
  <cp:revision>1</cp:revision>
  <dcterms:created xsi:type="dcterms:W3CDTF">2024-02-28T01:13:00Z</dcterms:created>
  <dcterms:modified xsi:type="dcterms:W3CDTF">2024-02-28T01:14:00Z</dcterms:modified>
</cp:coreProperties>
</file>