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D92E8" w14:textId="77777777" w:rsidR="00820078" w:rsidRPr="00820078" w:rsidRDefault="000C3400" w:rsidP="00820078">
      <w:pPr>
        <w:rPr>
          <w:b/>
          <w:bCs/>
          <w:sz w:val="28"/>
          <w:szCs w:val="28"/>
        </w:rPr>
      </w:pPr>
      <w:bookmarkStart w:id="0" w:name="_Hlk144822335"/>
      <w:r w:rsidRPr="00820078">
        <w:rPr>
          <w:b/>
          <w:bCs/>
          <w:sz w:val="28"/>
          <w:szCs w:val="28"/>
        </w:rPr>
        <w:t>Supplementary material</w:t>
      </w:r>
    </w:p>
    <w:p w14:paraId="345584AD" w14:textId="64F45C15" w:rsidR="00820078" w:rsidRPr="00820078" w:rsidRDefault="00820078" w:rsidP="00820078">
      <w:pPr>
        <w:rPr>
          <w:b/>
          <w:bCs/>
          <w:sz w:val="24"/>
          <w:szCs w:val="22"/>
        </w:rPr>
      </w:pPr>
      <w:r w:rsidRPr="00820078">
        <w:rPr>
          <w:b/>
          <w:bCs/>
          <w:sz w:val="24"/>
          <w:szCs w:val="22"/>
        </w:rPr>
        <w:t xml:space="preserve">United States </w:t>
      </w:r>
      <w:r w:rsidR="00590FB5" w:rsidRPr="00820078">
        <w:rPr>
          <w:b/>
          <w:bCs/>
          <w:sz w:val="24"/>
          <w:szCs w:val="22"/>
        </w:rPr>
        <w:t>clinical practice experience with eculizumab in myasthenia gravis: symptoms, function, and immunosuppressant therapy use</w:t>
      </w:r>
    </w:p>
    <w:p w14:paraId="4350A3DA" w14:textId="362BA024" w:rsidR="00820078" w:rsidRDefault="00820078" w:rsidP="00820078">
      <w:pPr>
        <w:spacing w:after="240"/>
      </w:pPr>
      <w:r>
        <w:t>Journal of Neurology</w:t>
      </w:r>
    </w:p>
    <w:p w14:paraId="4FCFB165" w14:textId="4275FBFB" w:rsidR="00820078" w:rsidRPr="00F448D9" w:rsidRDefault="00820078" w:rsidP="00820078">
      <w:pPr>
        <w:spacing w:after="240"/>
        <w:rPr>
          <w:b/>
          <w:bCs/>
          <w:i/>
          <w:iCs/>
        </w:rPr>
      </w:pPr>
      <w:r w:rsidRPr="00F448D9">
        <w:t xml:space="preserve">Ali </w:t>
      </w:r>
      <w:r w:rsidRPr="00E92705">
        <w:t>A.</w:t>
      </w:r>
      <w:r w:rsidRPr="00F448D9">
        <w:t xml:space="preserve"> Habib</w:t>
      </w:r>
      <w:r w:rsidRPr="00E92705">
        <w:rPr>
          <w:vertAlign w:val="superscript"/>
        </w:rPr>
        <w:t>1</w:t>
      </w:r>
      <w:r>
        <w:t>,</w:t>
      </w:r>
      <w:r w:rsidRPr="00F448D9">
        <w:t xml:space="preserve"> Andrew J. Klink</w:t>
      </w:r>
      <w:r w:rsidRPr="00F448D9">
        <w:rPr>
          <w:vertAlign w:val="superscript"/>
        </w:rPr>
        <w:t>2</w:t>
      </w:r>
      <w:r>
        <w:t>,</w:t>
      </w:r>
      <w:r w:rsidRPr="00F448D9">
        <w:t xml:space="preserve"> Srikanth Muppidi</w:t>
      </w:r>
      <w:r w:rsidRPr="00F448D9">
        <w:rPr>
          <w:vertAlign w:val="superscript"/>
        </w:rPr>
        <w:t>3</w:t>
      </w:r>
      <w:r>
        <w:t>,</w:t>
      </w:r>
      <w:r w:rsidRPr="00F448D9">
        <w:t xml:space="preserve"> Anju Parthan</w:t>
      </w:r>
      <w:r w:rsidRPr="00F448D9">
        <w:rPr>
          <w:vertAlign w:val="superscript"/>
        </w:rPr>
        <w:t>4,a</w:t>
      </w:r>
      <w:r>
        <w:t>,</w:t>
      </w:r>
      <w:r w:rsidRPr="00F448D9">
        <w:t xml:space="preserve"> S.</w:t>
      </w:r>
      <w:r>
        <w:rPr>
          <w:rFonts w:cs="Arial"/>
        </w:rPr>
        <w:t xml:space="preserve"> </w:t>
      </w:r>
      <w:r w:rsidRPr="00F448D9">
        <w:t>Chloe Sader</w:t>
      </w:r>
      <w:r w:rsidRPr="00F448D9">
        <w:rPr>
          <w:vertAlign w:val="superscript"/>
        </w:rPr>
        <w:t>4</w:t>
      </w:r>
      <w:r>
        <w:t>,</w:t>
      </w:r>
      <w:r w:rsidRPr="00F448D9">
        <w:t xml:space="preserve"> Alexandrina Balanean</w:t>
      </w:r>
      <w:r w:rsidRPr="00F448D9">
        <w:rPr>
          <w:vertAlign w:val="superscript"/>
        </w:rPr>
        <w:t>2</w:t>
      </w:r>
      <w:r>
        <w:t>,</w:t>
      </w:r>
      <w:r w:rsidRPr="00F448D9">
        <w:t xml:space="preserve"> Ajeet Gajra</w:t>
      </w:r>
      <w:r w:rsidRPr="00F448D9">
        <w:rPr>
          <w:vertAlign w:val="superscript"/>
        </w:rPr>
        <w:t>2,b</w:t>
      </w:r>
      <w:r>
        <w:t>,</w:t>
      </w:r>
      <w:r w:rsidRPr="00F47F4E">
        <w:t xml:space="preserve"> </w:t>
      </w:r>
      <w:r w:rsidRPr="00F448D9">
        <w:t>Richard J. Nowak</w:t>
      </w:r>
      <w:r w:rsidRPr="00F448D9">
        <w:rPr>
          <w:vertAlign w:val="superscript"/>
        </w:rPr>
        <w:t>5</w:t>
      </w:r>
      <w:r w:rsidRPr="00F448D9">
        <w:t>, James F. Howard Jr</w:t>
      </w:r>
      <w:r w:rsidRPr="00F448D9">
        <w:rPr>
          <w:vertAlign w:val="superscript"/>
        </w:rPr>
        <w:t>6</w:t>
      </w:r>
      <w:r>
        <w:t>,</w:t>
      </w:r>
      <w:r w:rsidRPr="00F448D9">
        <w:t xml:space="preserve"> and the ELEVATE Study</w:t>
      </w:r>
      <w:r w:rsidRPr="00F448D9">
        <w:rPr>
          <w:vertAlign w:val="superscript"/>
        </w:rPr>
        <w:t xml:space="preserve"> </w:t>
      </w:r>
      <w:r w:rsidRPr="00F448D9">
        <w:t>Group</w:t>
      </w:r>
    </w:p>
    <w:p w14:paraId="6DD553A5" w14:textId="77777777" w:rsidR="00820078" w:rsidRPr="00F448D9" w:rsidRDefault="00820078" w:rsidP="00820078">
      <w:pPr>
        <w:rPr>
          <w:i/>
          <w:iCs/>
          <w:szCs w:val="22"/>
          <w:lang w:eastAsia="en-GB"/>
        </w:rPr>
      </w:pPr>
      <w:r w:rsidRPr="00F448D9">
        <w:rPr>
          <w:i/>
          <w:iCs/>
          <w:szCs w:val="22"/>
          <w:vertAlign w:val="superscript"/>
          <w:lang w:eastAsia="en-GB"/>
        </w:rPr>
        <w:t>1</w:t>
      </w:r>
      <w:r w:rsidRPr="00F448D9">
        <w:rPr>
          <w:i/>
          <w:iCs/>
          <w:szCs w:val="22"/>
          <w:lang w:eastAsia="en-GB"/>
        </w:rPr>
        <w:t>University of California, Irvine, CA, USA</w:t>
      </w:r>
    </w:p>
    <w:p w14:paraId="2BF6C69F" w14:textId="77777777" w:rsidR="00820078" w:rsidRPr="00F448D9" w:rsidRDefault="00820078" w:rsidP="00820078">
      <w:pPr>
        <w:rPr>
          <w:i/>
          <w:iCs/>
          <w:szCs w:val="22"/>
          <w:lang w:eastAsia="en-GB"/>
        </w:rPr>
      </w:pPr>
      <w:r w:rsidRPr="00F448D9">
        <w:rPr>
          <w:i/>
          <w:iCs/>
          <w:szCs w:val="22"/>
          <w:vertAlign w:val="superscript"/>
          <w:lang w:eastAsia="en-GB"/>
        </w:rPr>
        <w:t>2</w:t>
      </w:r>
      <w:r w:rsidRPr="00F448D9">
        <w:rPr>
          <w:i/>
          <w:iCs/>
          <w:szCs w:val="22"/>
          <w:lang w:eastAsia="en-GB"/>
        </w:rPr>
        <w:t>Cardinal Health, Dublin, OH, USA</w:t>
      </w:r>
    </w:p>
    <w:p w14:paraId="352E87F8" w14:textId="77777777" w:rsidR="00820078" w:rsidRPr="00F448D9" w:rsidRDefault="00820078" w:rsidP="00820078">
      <w:pPr>
        <w:rPr>
          <w:i/>
          <w:iCs/>
          <w:szCs w:val="22"/>
          <w:lang w:eastAsia="en-GB"/>
        </w:rPr>
      </w:pPr>
      <w:r w:rsidRPr="00F448D9">
        <w:rPr>
          <w:i/>
          <w:iCs/>
          <w:szCs w:val="22"/>
          <w:vertAlign w:val="superscript"/>
          <w:lang w:eastAsia="en-GB"/>
        </w:rPr>
        <w:t>3</w:t>
      </w:r>
      <w:r w:rsidRPr="00F448D9">
        <w:rPr>
          <w:i/>
          <w:iCs/>
          <w:szCs w:val="22"/>
          <w:lang w:eastAsia="en-GB"/>
        </w:rPr>
        <w:t xml:space="preserve">Stanford Neuroscience Health Center, </w:t>
      </w:r>
      <w:r>
        <w:rPr>
          <w:i/>
          <w:iCs/>
          <w:szCs w:val="22"/>
          <w:lang w:eastAsia="en-GB"/>
        </w:rPr>
        <w:t>P</w:t>
      </w:r>
      <w:r w:rsidRPr="00F448D9">
        <w:rPr>
          <w:i/>
          <w:iCs/>
          <w:szCs w:val="22"/>
          <w:lang w:eastAsia="en-GB"/>
        </w:rPr>
        <w:t>alo Alto, CA, USA</w:t>
      </w:r>
    </w:p>
    <w:p w14:paraId="55231680" w14:textId="77777777" w:rsidR="00820078" w:rsidRPr="00F448D9" w:rsidRDefault="00820078" w:rsidP="00820078">
      <w:pPr>
        <w:rPr>
          <w:i/>
          <w:iCs/>
          <w:szCs w:val="22"/>
          <w:lang w:eastAsia="en-GB"/>
        </w:rPr>
      </w:pPr>
      <w:r w:rsidRPr="00F448D9">
        <w:rPr>
          <w:i/>
          <w:iCs/>
          <w:szCs w:val="22"/>
          <w:vertAlign w:val="superscript"/>
          <w:lang w:eastAsia="en-GB"/>
        </w:rPr>
        <w:t>4</w:t>
      </w:r>
      <w:r w:rsidRPr="00F448D9">
        <w:rPr>
          <w:i/>
          <w:iCs/>
          <w:szCs w:val="22"/>
          <w:lang w:eastAsia="en-GB"/>
        </w:rPr>
        <w:t>Alexion, AstraZeneca Rare Disease, Boston, MA, USA</w:t>
      </w:r>
    </w:p>
    <w:p w14:paraId="3E230B6F" w14:textId="77777777" w:rsidR="00820078" w:rsidRPr="00F448D9" w:rsidRDefault="00820078" w:rsidP="00820078">
      <w:pPr>
        <w:rPr>
          <w:i/>
          <w:iCs/>
          <w:szCs w:val="22"/>
          <w:lang w:eastAsia="en-GB"/>
        </w:rPr>
      </w:pPr>
      <w:r w:rsidRPr="00F448D9">
        <w:rPr>
          <w:i/>
          <w:iCs/>
          <w:szCs w:val="22"/>
          <w:vertAlign w:val="superscript"/>
          <w:lang w:eastAsia="en-GB"/>
        </w:rPr>
        <w:t>5</w:t>
      </w:r>
      <w:r w:rsidRPr="00F448D9">
        <w:rPr>
          <w:i/>
          <w:iCs/>
          <w:szCs w:val="22"/>
          <w:lang w:eastAsia="en-GB"/>
        </w:rPr>
        <w:t>Yale University School of Medicine, New Haven, CT, USA</w:t>
      </w:r>
    </w:p>
    <w:p w14:paraId="617A807B" w14:textId="77777777" w:rsidR="00820078" w:rsidRPr="00F448D9" w:rsidRDefault="00820078" w:rsidP="00820078">
      <w:pPr>
        <w:rPr>
          <w:bCs/>
          <w:i/>
          <w:szCs w:val="22"/>
          <w:lang w:eastAsia="en-GB"/>
        </w:rPr>
      </w:pPr>
      <w:r w:rsidRPr="00F448D9">
        <w:rPr>
          <w:bCs/>
          <w:i/>
          <w:szCs w:val="22"/>
          <w:vertAlign w:val="superscript"/>
          <w:lang w:eastAsia="en-GB"/>
        </w:rPr>
        <w:t>6</w:t>
      </w:r>
      <w:r w:rsidRPr="00E92705">
        <w:rPr>
          <w:bCs/>
          <w:i/>
          <w:szCs w:val="22"/>
          <w:lang w:eastAsia="en-GB"/>
        </w:rPr>
        <w:t>The University of North Carolina</w:t>
      </w:r>
      <w:r w:rsidRPr="00F448D9">
        <w:rPr>
          <w:bCs/>
          <w:i/>
          <w:szCs w:val="22"/>
          <w:lang w:eastAsia="en-GB"/>
        </w:rPr>
        <w:t>, Chapel Hill,</w:t>
      </w:r>
      <w:r>
        <w:rPr>
          <w:bCs/>
          <w:i/>
          <w:szCs w:val="22"/>
          <w:lang w:eastAsia="en-GB"/>
        </w:rPr>
        <w:t xml:space="preserve"> </w:t>
      </w:r>
      <w:r w:rsidRPr="00F448D9">
        <w:rPr>
          <w:bCs/>
          <w:i/>
          <w:szCs w:val="22"/>
          <w:lang w:eastAsia="en-GB"/>
        </w:rPr>
        <w:t>NC,</w:t>
      </w:r>
      <w:r>
        <w:rPr>
          <w:bCs/>
          <w:i/>
          <w:szCs w:val="22"/>
          <w:lang w:eastAsia="en-GB"/>
        </w:rPr>
        <w:t xml:space="preserve"> </w:t>
      </w:r>
      <w:r w:rsidRPr="00F448D9">
        <w:rPr>
          <w:bCs/>
          <w:i/>
          <w:szCs w:val="22"/>
          <w:lang w:eastAsia="en-GB"/>
        </w:rPr>
        <w:t>USA</w:t>
      </w:r>
    </w:p>
    <w:p w14:paraId="339FE2C0" w14:textId="77777777" w:rsidR="00820078" w:rsidRPr="00F448D9" w:rsidRDefault="00820078" w:rsidP="00820078">
      <w:pPr>
        <w:rPr>
          <w:bCs/>
          <w:iCs/>
          <w:szCs w:val="22"/>
          <w:vertAlign w:val="superscript"/>
          <w:lang w:eastAsia="en-GB"/>
        </w:rPr>
      </w:pPr>
    </w:p>
    <w:p w14:paraId="17CAA117" w14:textId="77777777" w:rsidR="00820078" w:rsidRPr="00F448D9" w:rsidRDefault="00820078" w:rsidP="00820078">
      <w:pPr>
        <w:spacing w:before="0" w:after="0"/>
        <w:rPr>
          <w:bCs/>
          <w:iCs/>
          <w:szCs w:val="22"/>
          <w:lang w:eastAsia="en-GB"/>
        </w:rPr>
      </w:pPr>
      <w:proofErr w:type="spellStart"/>
      <w:r w:rsidRPr="00F448D9">
        <w:rPr>
          <w:bCs/>
          <w:iCs/>
          <w:szCs w:val="22"/>
          <w:vertAlign w:val="superscript"/>
          <w:lang w:eastAsia="en-GB"/>
        </w:rPr>
        <w:t>a</w:t>
      </w:r>
      <w:r w:rsidRPr="00F448D9">
        <w:rPr>
          <w:bCs/>
          <w:iCs/>
          <w:szCs w:val="22"/>
          <w:lang w:eastAsia="en-GB"/>
        </w:rPr>
        <w:t>Current</w:t>
      </w:r>
      <w:proofErr w:type="spellEnd"/>
      <w:r w:rsidRPr="00F448D9">
        <w:rPr>
          <w:bCs/>
          <w:iCs/>
          <w:szCs w:val="22"/>
          <w:lang w:eastAsia="en-GB"/>
        </w:rPr>
        <w:t xml:space="preserve"> affiliation: </w:t>
      </w:r>
      <w:proofErr w:type="spellStart"/>
      <w:r w:rsidRPr="00F448D9">
        <w:rPr>
          <w:bCs/>
          <w:iCs/>
          <w:szCs w:val="22"/>
          <w:lang w:eastAsia="en-GB"/>
        </w:rPr>
        <w:t>FibroGen</w:t>
      </w:r>
      <w:proofErr w:type="spellEnd"/>
      <w:r w:rsidRPr="00F448D9">
        <w:rPr>
          <w:bCs/>
          <w:iCs/>
          <w:szCs w:val="22"/>
          <w:lang w:eastAsia="en-GB"/>
        </w:rPr>
        <w:t xml:space="preserve"> Inc., San Francisco, CA, USA</w:t>
      </w:r>
    </w:p>
    <w:p w14:paraId="5392B1D1" w14:textId="77777777" w:rsidR="00820078" w:rsidRPr="00F448D9" w:rsidRDefault="00820078" w:rsidP="00820078">
      <w:pPr>
        <w:spacing w:before="0" w:after="0"/>
        <w:rPr>
          <w:bCs/>
          <w:iCs/>
          <w:szCs w:val="22"/>
          <w:lang w:eastAsia="en-GB"/>
        </w:rPr>
      </w:pPr>
      <w:proofErr w:type="spellStart"/>
      <w:r w:rsidRPr="00F448D9">
        <w:rPr>
          <w:bCs/>
          <w:iCs/>
          <w:szCs w:val="22"/>
          <w:vertAlign w:val="superscript"/>
          <w:lang w:eastAsia="en-GB"/>
        </w:rPr>
        <w:t>b</w:t>
      </w:r>
      <w:r w:rsidRPr="00F448D9">
        <w:rPr>
          <w:bCs/>
          <w:iCs/>
          <w:szCs w:val="22"/>
          <w:lang w:eastAsia="en-GB"/>
        </w:rPr>
        <w:t>Current</w:t>
      </w:r>
      <w:proofErr w:type="spellEnd"/>
      <w:r w:rsidRPr="00F448D9">
        <w:rPr>
          <w:bCs/>
          <w:iCs/>
          <w:szCs w:val="22"/>
          <w:lang w:eastAsia="en-GB"/>
        </w:rPr>
        <w:t xml:space="preserve"> affiliation: Hematology-Oncology Associates of CNY</w:t>
      </w:r>
      <w:r w:rsidRPr="00F448D9">
        <w:t>, E. Syracuse, NY, USA</w:t>
      </w:r>
    </w:p>
    <w:p w14:paraId="3DBC7D30" w14:textId="77777777" w:rsidR="00820078" w:rsidRPr="00F448D9" w:rsidRDefault="00820078" w:rsidP="00820078">
      <w:pPr>
        <w:spacing w:before="360"/>
      </w:pPr>
      <w:r w:rsidRPr="006B6681">
        <w:rPr>
          <w:b/>
          <w:bCs/>
        </w:rPr>
        <w:t xml:space="preserve">Correspondence </w:t>
      </w:r>
      <w:r w:rsidRPr="00F448D9">
        <w:br/>
        <w:t>Dr</w:t>
      </w:r>
      <w:r>
        <w:t>.</w:t>
      </w:r>
      <w:r w:rsidRPr="00F448D9">
        <w:t xml:space="preserve"> </w:t>
      </w:r>
      <w:r>
        <w:t xml:space="preserve">JF </w:t>
      </w:r>
      <w:r w:rsidRPr="00F448D9">
        <w:t>Howard</w:t>
      </w:r>
      <w:r>
        <w:t xml:space="preserve"> Jr</w:t>
      </w:r>
      <w:r w:rsidRPr="00F448D9">
        <w:t xml:space="preserve">, Department of Neurology, </w:t>
      </w:r>
      <w:r w:rsidRPr="00E92705">
        <w:t>The</w:t>
      </w:r>
      <w:r w:rsidRPr="00F448D9">
        <w:t xml:space="preserve"> University of North Carolina, Chapel Hill, NC, USA. Email: </w:t>
      </w:r>
      <w:hyperlink r:id="rId11" w:history="1">
        <w:r w:rsidRPr="007854EB">
          <w:rPr>
            <w:rStyle w:val="Hyperlink"/>
          </w:rPr>
          <w:t>howardj@neurology.unc.edu</w:t>
        </w:r>
      </w:hyperlink>
    </w:p>
    <w:p w14:paraId="1FF0BA58" w14:textId="031B6140" w:rsidR="00EC3F99" w:rsidRPr="00F448D9" w:rsidRDefault="00EC3F99" w:rsidP="00820078">
      <w:pPr>
        <w:spacing w:before="0" w:after="0" w:line="240" w:lineRule="auto"/>
        <w:rPr>
          <w:b/>
          <w:bCs/>
          <w:sz w:val="26"/>
          <w:szCs w:val="26"/>
        </w:rPr>
      </w:pPr>
    </w:p>
    <w:p w14:paraId="04C229D8" w14:textId="112C652C" w:rsidR="00820078" w:rsidRDefault="00820078">
      <w:pPr>
        <w:spacing w:before="0" w:after="0" w:line="240" w:lineRule="auto"/>
        <w:rPr>
          <w:b/>
          <w:bCs/>
          <w:szCs w:val="22"/>
        </w:rPr>
      </w:pPr>
    </w:p>
    <w:p w14:paraId="0BC03610" w14:textId="764C57E3" w:rsidR="00A44E1F" w:rsidRDefault="00A44E1F">
      <w:pPr>
        <w:spacing w:before="0" w:after="0" w:line="240" w:lineRule="auto"/>
        <w:rPr>
          <w:b/>
          <w:bCs/>
          <w:szCs w:val="22"/>
        </w:rPr>
      </w:pPr>
      <w:r>
        <w:rPr>
          <w:b/>
          <w:bCs/>
          <w:szCs w:val="22"/>
        </w:rPr>
        <w:br w:type="page"/>
      </w:r>
      <w:r>
        <w:rPr>
          <w:b/>
          <w:bCs/>
          <w:szCs w:val="22"/>
        </w:rPr>
        <w:lastRenderedPageBreak/>
        <w:t>Table S1</w:t>
      </w:r>
      <w:r w:rsidR="00C95F15">
        <w:rPr>
          <w:b/>
          <w:bCs/>
          <w:szCs w:val="22"/>
        </w:rPr>
        <w:t xml:space="preserve"> </w:t>
      </w:r>
      <w:r w:rsidR="00C95F15" w:rsidRPr="00C95F15">
        <w:rPr>
          <w:szCs w:val="22"/>
        </w:rPr>
        <w:t>Comorbidity at eculizumab initiation (</w:t>
      </w:r>
      <w:r w:rsidR="00C95F15" w:rsidRPr="00C95F15">
        <w:rPr>
          <w:i/>
          <w:iCs/>
          <w:szCs w:val="22"/>
        </w:rPr>
        <w:t>N</w:t>
      </w:r>
      <w:r w:rsidR="00C95F15">
        <w:rPr>
          <w:szCs w:val="22"/>
        </w:rPr>
        <w:t xml:space="preserve"> </w:t>
      </w:r>
      <w:r w:rsidR="00C95F15" w:rsidRPr="00C95F15">
        <w:rPr>
          <w:szCs w:val="22"/>
        </w:rPr>
        <w:t>=</w:t>
      </w:r>
      <w:r w:rsidR="00C95F15">
        <w:rPr>
          <w:szCs w:val="22"/>
        </w:rPr>
        <w:t xml:space="preserve"> </w:t>
      </w:r>
      <w:r w:rsidR="00C95F15" w:rsidRPr="00C95F15">
        <w:rPr>
          <w:szCs w:val="22"/>
        </w:rPr>
        <w:t>119)</w:t>
      </w:r>
    </w:p>
    <w:p w14:paraId="214E01FC" w14:textId="77777777" w:rsidR="00A44E1F" w:rsidRDefault="00A44E1F">
      <w:pPr>
        <w:spacing w:before="0" w:after="0" w:line="240" w:lineRule="auto"/>
        <w:rPr>
          <w:b/>
          <w:bCs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410"/>
      </w:tblGrid>
      <w:tr w:rsidR="003F0087" w14:paraId="706C5FD4" w14:textId="77777777" w:rsidTr="002A2B6C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14:paraId="0311AB47" w14:textId="24B49D6C" w:rsidR="003F0087" w:rsidRDefault="003F0087" w:rsidP="00A90945">
            <w:pPr>
              <w:spacing w:before="0" w:after="0" w:line="320" w:lineRule="exact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Condition</w:t>
            </w:r>
            <w:r w:rsidR="00240FF9" w:rsidRPr="00240FF9">
              <w:rPr>
                <w:b/>
                <w:bCs/>
                <w:szCs w:val="22"/>
                <w:vertAlign w:val="superscript"/>
              </w:rPr>
              <w:t>a</w:t>
            </w:r>
            <w:proofErr w:type="spellEnd"/>
            <w:r w:rsidRPr="00240FF9">
              <w:rPr>
                <w:b/>
                <w:bCs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7E467BB" w14:textId="76971C63" w:rsidR="003F0087" w:rsidRDefault="003F0087" w:rsidP="00A90945">
            <w:pPr>
              <w:spacing w:before="0" w:after="0" w:line="320" w:lineRule="exact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No. (%) of patients</w:t>
            </w:r>
            <w:r w:rsidR="000B228C">
              <w:rPr>
                <w:b/>
                <w:bCs/>
                <w:szCs w:val="22"/>
              </w:rPr>
              <w:t xml:space="preserve"> </w:t>
            </w:r>
          </w:p>
        </w:tc>
      </w:tr>
      <w:tr w:rsidR="003F0087" w14:paraId="6922269E" w14:textId="77777777" w:rsidTr="002A2B6C">
        <w:tc>
          <w:tcPr>
            <w:tcW w:w="4815" w:type="dxa"/>
            <w:tcBorders>
              <w:top w:val="single" w:sz="4" w:space="0" w:color="auto"/>
            </w:tcBorders>
          </w:tcPr>
          <w:p w14:paraId="08A53245" w14:textId="7000D2B0" w:rsidR="003F0087" w:rsidRPr="003F0087" w:rsidRDefault="003F0087" w:rsidP="00A90945">
            <w:pPr>
              <w:spacing w:before="0" w:after="0" w:line="320" w:lineRule="exact"/>
              <w:rPr>
                <w:szCs w:val="22"/>
              </w:rPr>
            </w:pPr>
            <w:r w:rsidRPr="003F0087">
              <w:rPr>
                <w:szCs w:val="22"/>
              </w:rPr>
              <w:t>Hypertension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86240F" w14:textId="5F1F0568" w:rsidR="003F0087" w:rsidRPr="003F0087" w:rsidRDefault="003F0087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42 (35.3)</w:t>
            </w:r>
          </w:p>
        </w:tc>
      </w:tr>
      <w:tr w:rsidR="003F0087" w14:paraId="3DB00C00" w14:textId="77777777" w:rsidTr="002A2B6C">
        <w:tc>
          <w:tcPr>
            <w:tcW w:w="4815" w:type="dxa"/>
          </w:tcPr>
          <w:p w14:paraId="5E306D10" w14:textId="04B70416" w:rsidR="003F0087" w:rsidRPr="003F0087" w:rsidRDefault="003F0087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Diabetes</w:t>
            </w:r>
          </w:p>
        </w:tc>
        <w:tc>
          <w:tcPr>
            <w:tcW w:w="2410" w:type="dxa"/>
          </w:tcPr>
          <w:p w14:paraId="02D4EDB6" w14:textId="0114C04B" w:rsidR="003F0087" w:rsidRPr="003F0087" w:rsidRDefault="003F0087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29 (24.4)</w:t>
            </w:r>
          </w:p>
        </w:tc>
      </w:tr>
      <w:tr w:rsidR="003F0087" w14:paraId="6DA33F05" w14:textId="77777777" w:rsidTr="002A2B6C">
        <w:tc>
          <w:tcPr>
            <w:tcW w:w="4815" w:type="dxa"/>
          </w:tcPr>
          <w:p w14:paraId="25C92E47" w14:textId="79A409F9" w:rsidR="003F0087" w:rsidRPr="003F0087" w:rsidRDefault="003F0087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Cardiovascular disease</w:t>
            </w:r>
          </w:p>
        </w:tc>
        <w:tc>
          <w:tcPr>
            <w:tcW w:w="2410" w:type="dxa"/>
          </w:tcPr>
          <w:p w14:paraId="32010ED8" w14:textId="7CCAF223" w:rsidR="003F0087" w:rsidRPr="003F0087" w:rsidRDefault="003F0087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25 (21.0)</w:t>
            </w:r>
          </w:p>
        </w:tc>
      </w:tr>
      <w:tr w:rsidR="003F0087" w14:paraId="2DDE5186" w14:textId="77777777" w:rsidTr="002A2B6C">
        <w:tc>
          <w:tcPr>
            <w:tcW w:w="4815" w:type="dxa"/>
          </w:tcPr>
          <w:p w14:paraId="2AB598C1" w14:textId="4CE1720F" w:rsidR="003F0087" w:rsidRPr="003F0087" w:rsidRDefault="003F0087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Osteoarthritis</w:t>
            </w:r>
          </w:p>
        </w:tc>
        <w:tc>
          <w:tcPr>
            <w:tcW w:w="2410" w:type="dxa"/>
          </w:tcPr>
          <w:p w14:paraId="13B1FA5C" w14:textId="742D661A" w:rsidR="003F0087" w:rsidRPr="003F0087" w:rsidRDefault="003F0087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21 (17.6)</w:t>
            </w:r>
          </w:p>
        </w:tc>
      </w:tr>
      <w:tr w:rsidR="003F0087" w14:paraId="3F51D5B8" w14:textId="77777777" w:rsidTr="002A2B6C">
        <w:tc>
          <w:tcPr>
            <w:tcW w:w="4815" w:type="dxa"/>
          </w:tcPr>
          <w:p w14:paraId="4B126BB4" w14:textId="630DDF8F" w:rsidR="003F0087" w:rsidRPr="003F0087" w:rsidRDefault="003F0087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Depression</w:t>
            </w:r>
          </w:p>
        </w:tc>
        <w:tc>
          <w:tcPr>
            <w:tcW w:w="2410" w:type="dxa"/>
          </w:tcPr>
          <w:p w14:paraId="1CBAA4D2" w14:textId="1D4DF13F" w:rsidR="003F0087" w:rsidRPr="003F0087" w:rsidRDefault="003F0087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21 (17.6)</w:t>
            </w:r>
          </w:p>
        </w:tc>
      </w:tr>
      <w:tr w:rsidR="003F0087" w14:paraId="5D19BE39" w14:textId="77777777" w:rsidTr="002A2B6C">
        <w:tc>
          <w:tcPr>
            <w:tcW w:w="4815" w:type="dxa"/>
          </w:tcPr>
          <w:p w14:paraId="381052D5" w14:textId="399B2616" w:rsidR="003F0087" w:rsidRPr="003F0087" w:rsidRDefault="003F0087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Thyroid disorder</w:t>
            </w:r>
          </w:p>
        </w:tc>
        <w:tc>
          <w:tcPr>
            <w:tcW w:w="2410" w:type="dxa"/>
          </w:tcPr>
          <w:p w14:paraId="654682EE" w14:textId="41A11E28" w:rsidR="003F0087" w:rsidRPr="003F0087" w:rsidRDefault="003F0087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18 (15.1)</w:t>
            </w:r>
          </w:p>
        </w:tc>
      </w:tr>
      <w:tr w:rsidR="003F0087" w14:paraId="28F0DB79" w14:textId="77777777" w:rsidTr="002A2B6C">
        <w:tc>
          <w:tcPr>
            <w:tcW w:w="4815" w:type="dxa"/>
          </w:tcPr>
          <w:p w14:paraId="1F7D1931" w14:textId="2FC2830B" w:rsidR="003F0087" w:rsidRPr="003F0087" w:rsidRDefault="001F6469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Respiratory disease</w:t>
            </w:r>
          </w:p>
        </w:tc>
        <w:tc>
          <w:tcPr>
            <w:tcW w:w="2410" w:type="dxa"/>
          </w:tcPr>
          <w:p w14:paraId="1D3C2F57" w14:textId="4422EFCA" w:rsidR="003F0087" w:rsidRPr="003F0087" w:rsidRDefault="001F6469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10 (8.4)</w:t>
            </w:r>
          </w:p>
        </w:tc>
      </w:tr>
      <w:tr w:rsidR="003F0087" w14:paraId="60894123" w14:textId="77777777" w:rsidTr="002A2B6C">
        <w:tc>
          <w:tcPr>
            <w:tcW w:w="4815" w:type="dxa"/>
          </w:tcPr>
          <w:p w14:paraId="190021BB" w14:textId="1C972AF4" w:rsidR="003F0087" w:rsidRPr="003F0087" w:rsidRDefault="001F6469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Malignancies</w:t>
            </w:r>
          </w:p>
        </w:tc>
        <w:tc>
          <w:tcPr>
            <w:tcW w:w="2410" w:type="dxa"/>
          </w:tcPr>
          <w:p w14:paraId="351ACF23" w14:textId="64E4E7BF" w:rsidR="003F0087" w:rsidRPr="003F0087" w:rsidRDefault="001F6469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7 (5.8)</w:t>
            </w:r>
          </w:p>
        </w:tc>
      </w:tr>
      <w:tr w:rsidR="003F0087" w14:paraId="72B56FDD" w14:textId="77777777" w:rsidTr="002A2B6C">
        <w:tc>
          <w:tcPr>
            <w:tcW w:w="4815" w:type="dxa"/>
          </w:tcPr>
          <w:p w14:paraId="0021D575" w14:textId="18FD5947" w:rsidR="003F0087" w:rsidRPr="003F0087" w:rsidRDefault="001F6469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Osteoporosis</w:t>
            </w:r>
          </w:p>
        </w:tc>
        <w:tc>
          <w:tcPr>
            <w:tcW w:w="2410" w:type="dxa"/>
          </w:tcPr>
          <w:p w14:paraId="2D06A35A" w14:textId="79130903" w:rsidR="003F0087" w:rsidRPr="003F0087" w:rsidRDefault="001F6469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6 (5.0)</w:t>
            </w:r>
          </w:p>
        </w:tc>
      </w:tr>
      <w:tr w:rsidR="003F0087" w14:paraId="11F52D02" w14:textId="77777777" w:rsidTr="002A2B6C">
        <w:tc>
          <w:tcPr>
            <w:tcW w:w="4815" w:type="dxa"/>
          </w:tcPr>
          <w:p w14:paraId="4055485B" w14:textId="64D8E48B" w:rsidR="003F0087" w:rsidRPr="003F0087" w:rsidRDefault="001F6469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Renal disease</w:t>
            </w:r>
          </w:p>
        </w:tc>
        <w:tc>
          <w:tcPr>
            <w:tcW w:w="2410" w:type="dxa"/>
          </w:tcPr>
          <w:p w14:paraId="22C59BC2" w14:textId="3B24A240" w:rsidR="003F0087" w:rsidRPr="003F0087" w:rsidRDefault="001F6469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6 (5.0)</w:t>
            </w:r>
          </w:p>
        </w:tc>
      </w:tr>
      <w:tr w:rsidR="003F0087" w14:paraId="3C3B74EB" w14:textId="77777777" w:rsidTr="002A2B6C">
        <w:tc>
          <w:tcPr>
            <w:tcW w:w="4815" w:type="dxa"/>
          </w:tcPr>
          <w:p w14:paraId="0955B322" w14:textId="3CB8AAA7" w:rsidR="003F0087" w:rsidRPr="003F0087" w:rsidRDefault="001F6469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Anemia</w:t>
            </w:r>
          </w:p>
        </w:tc>
        <w:tc>
          <w:tcPr>
            <w:tcW w:w="2410" w:type="dxa"/>
          </w:tcPr>
          <w:p w14:paraId="37C5D9A6" w14:textId="1573A461" w:rsidR="003F0087" w:rsidRPr="003F0087" w:rsidRDefault="001F6469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5 (4.2)</w:t>
            </w:r>
          </w:p>
        </w:tc>
      </w:tr>
      <w:tr w:rsidR="003F0087" w14:paraId="0EB7E9D9" w14:textId="77777777" w:rsidTr="002A2B6C">
        <w:tc>
          <w:tcPr>
            <w:tcW w:w="4815" w:type="dxa"/>
          </w:tcPr>
          <w:p w14:paraId="2D68931F" w14:textId="166993A4" w:rsidR="003F0087" w:rsidRPr="003F0087" w:rsidRDefault="001F6469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Gastric disease</w:t>
            </w:r>
          </w:p>
        </w:tc>
        <w:tc>
          <w:tcPr>
            <w:tcW w:w="2410" w:type="dxa"/>
          </w:tcPr>
          <w:p w14:paraId="1FE0D0D3" w14:textId="0BB5B181" w:rsidR="003F0087" w:rsidRPr="003F0087" w:rsidRDefault="001F6469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5 (4.2)</w:t>
            </w:r>
          </w:p>
        </w:tc>
      </w:tr>
      <w:tr w:rsidR="003F0087" w14:paraId="14FF949B" w14:textId="77777777" w:rsidTr="002A2B6C">
        <w:tc>
          <w:tcPr>
            <w:tcW w:w="4815" w:type="dxa"/>
          </w:tcPr>
          <w:p w14:paraId="70E8CD4E" w14:textId="0E9B6EAE" w:rsidR="003F0087" w:rsidRPr="003F0087" w:rsidRDefault="001F6469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Osteopenia</w:t>
            </w:r>
          </w:p>
        </w:tc>
        <w:tc>
          <w:tcPr>
            <w:tcW w:w="2410" w:type="dxa"/>
          </w:tcPr>
          <w:p w14:paraId="2E192079" w14:textId="62096475" w:rsidR="003F0087" w:rsidRPr="003F0087" w:rsidRDefault="001F6469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4 (3.4)</w:t>
            </w:r>
          </w:p>
        </w:tc>
      </w:tr>
      <w:tr w:rsidR="003F0087" w14:paraId="0409DD33" w14:textId="77777777" w:rsidTr="002A2B6C">
        <w:tc>
          <w:tcPr>
            <w:tcW w:w="4815" w:type="dxa"/>
          </w:tcPr>
          <w:p w14:paraId="002FB339" w14:textId="3C166ED8" w:rsidR="003F0087" w:rsidRPr="003F0087" w:rsidRDefault="001F6469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Vitamin deficiency</w:t>
            </w:r>
          </w:p>
        </w:tc>
        <w:tc>
          <w:tcPr>
            <w:tcW w:w="2410" w:type="dxa"/>
          </w:tcPr>
          <w:p w14:paraId="40FB4EC6" w14:textId="25D4290B" w:rsidR="003F0087" w:rsidRPr="003F0087" w:rsidRDefault="001F6469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4 (3.4)</w:t>
            </w:r>
          </w:p>
        </w:tc>
      </w:tr>
      <w:tr w:rsidR="003F0087" w14:paraId="209D58FD" w14:textId="77777777" w:rsidTr="002A2B6C">
        <w:tc>
          <w:tcPr>
            <w:tcW w:w="4815" w:type="dxa"/>
          </w:tcPr>
          <w:p w14:paraId="5E05CC42" w14:textId="4214E011" w:rsidR="003F0087" w:rsidRPr="003F0087" w:rsidRDefault="001F6469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Obesity</w:t>
            </w:r>
          </w:p>
        </w:tc>
        <w:tc>
          <w:tcPr>
            <w:tcW w:w="2410" w:type="dxa"/>
          </w:tcPr>
          <w:p w14:paraId="1F79D998" w14:textId="6343C642" w:rsidR="003F0087" w:rsidRPr="003F0087" w:rsidRDefault="001F6469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4 (3.4)</w:t>
            </w:r>
          </w:p>
        </w:tc>
      </w:tr>
      <w:tr w:rsidR="003F0087" w14:paraId="32EA3A24" w14:textId="77777777" w:rsidTr="002A2B6C">
        <w:tc>
          <w:tcPr>
            <w:tcW w:w="4815" w:type="dxa"/>
          </w:tcPr>
          <w:p w14:paraId="79710324" w14:textId="6FF06776" w:rsidR="003F0087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Inflammatory bowel disease</w:t>
            </w:r>
          </w:p>
        </w:tc>
        <w:tc>
          <w:tcPr>
            <w:tcW w:w="2410" w:type="dxa"/>
          </w:tcPr>
          <w:p w14:paraId="7F92844B" w14:textId="516A1914" w:rsidR="003F0087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3 (2.5)</w:t>
            </w:r>
          </w:p>
        </w:tc>
      </w:tr>
      <w:tr w:rsidR="003F0087" w14:paraId="4C2B22BB" w14:textId="77777777" w:rsidTr="002A2B6C">
        <w:tc>
          <w:tcPr>
            <w:tcW w:w="4815" w:type="dxa"/>
          </w:tcPr>
          <w:p w14:paraId="01256BE4" w14:textId="4EA52154" w:rsidR="003F0087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Anxiety</w:t>
            </w:r>
          </w:p>
        </w:tc>
        <w:tc>
          <w:tcPr>
            <w:tcW w:w="2410" w:type="dxa"/>
          </w:tcPr>
          <w:p w14:paraId="13A8C21A" w14:textId="14ADAD8E" w:rsidR="003F0087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3 (2.5)</w:t>
            </w:r>
          </w:p>
        </w:tc>
      </w:tr>
      <w:tr w:rsidR="003F0087" w14:paraId="62A7ED51" w14:textId="77777777" w:rsidTr="002A2B6C">
        <w:tc>
          <w:tcPr>
            <w:tcW w:w="4815" w:type="dxa"/>
          </w:tcPr>
          <w:p w14:paraId="7DBC7B3E" w14:textId="3F7194F9" w:rsidR="003F0087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Autoimmune thyroiditis</w:t>
            </w:r>
          </w:p>
        </w:tc>
        <w:tc>
          <w:tcPr>
            <w:tcW w:w="2410" w:type="dxa"/>
          </w:tcPr>
          <w:p w14:paraId="42D0E32C" w14:textId="3BEDBBEC" w:rsidR="003F0087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 (1.7)</w:t>
            </w:r>
          </w:p>
        </w:tc>
      </w:tr>
      <w:tr w:rsidR="003F0087" w14:paraId="3938C732" w14:textId="77777777" w:rsidTr="002A2B6C">
        <w:tc>
          <w:tcPr>
            <w:tcW w:w="4815" w:type="dxa"/>
          </w:tcPr>
          <w:p w14:paraId="03BE8146" w14:textId="78EE9F72" w:rsidR="003F0087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Multiple sclerosis</w:t>
            </w:r>
          </w:p>
        </w:tc>
        <w:tc>
          <w:tcPr>
            <w:tcW w:w="2410" w:type="dxa"/>
          </w:tcPr>
          <w:p w14:paraId="3E721267" w14:textId="6AC6BBD9" w:rsidR="003F0087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 (1.7)</w:t>
            </w:r>
          </w:p>
        </w:tc>
      </w:tr>
      <w:tr w:rsidR="003F0087" w14:paraId="7D21010B" w14:textId="77777777" w:rsidTr="002A2B6C">
        <w:tc>
          <w:tcPr>
            <w:tcW w:w="4815" w:type="dxa"/>
          </w:tcPr>
          <w:p w14:paraId="757AE5D6" w14:textId="29576A9B" w:rsidR="003F0087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Psoriasis</w:t>
            </w:r>
          </w:p>
        </w:tc>
        <w:tc>
          <w:tcPr>
            <w:tcW w:w="2410" w:type="dxa"/>
          </w:tcPr>
          <w:p w14:paraId="06D038D5" w14:textId="16F24AC1" w:rsidR="003F0087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 (1.7)</w:t>
            </w:r>
          </w:p>
        </w:tc>
      </w:tr>
      <w:tr w:rsidR="003F0087" w14:paraId="2C296D31" w14:textId="77777777" w:rsidTr="002A2B6C">
        <w:tc>
          <w:tcPr>
            <w:tcW w:w="4815" w:type="dxa"/>
          </w:tcPr>
          <w:p w14:paraId="44EA3AB3" w14:textId="473B9DC5" w:rsidR="003F0087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Systemic lupus erythematosus</w:t>
            </w:r>
          </w:p>
        </w:tc>
        <w:tc>
          <w:tcPr>
            <w:tcW w:w="2410" w:type="dxa"/>
          </w:tcPr>
          <w:p w14:paraId="68DAC7A1" w14:textId="7B57621D" w:rsidR="003F0087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 (1.7)</w:t>
            </w:r>
          </w:p>
        </w:tc>
      </w:tr>
      <w:tr w:rsidR="003F0087" w14:paraId="5FF7E21C" w14:textId="77777777" w:rsidTr="002A2B6C">
        <w:tc>
          <w:tcPr>
            <w:tcW w:w="4815" w:type="dxa"/>
          </w:tcPr>
          <w:p w14:paraId="4C4EB463" w14:textId="42535DA9" w:rsidR="003F0087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Thyroid disease</w:t>
            </w:r>
          </w:p>
        </w:tc>
        <w:tc>
          <w:tcPr>
            <w:tcW w:w="2410" w:type="dxa"/>
          </w:tcPr>
          <w:p w14:paraId="026B0DAA" w14:textId="7639DEE1" w:rsidR="003F0087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 (1.7)</w:t>
            </w:r>
          </w:p>
        </w:tc>
      </w:tr>
      <w:tr w:rsidR="00C95F15" w14:paraId="400A850A" w14:textId="77777777" w:rsidTr="002A2B6C">
        <w:tc>
          <w:tcPr>
            <w:tcW w:w="4815" w:type="dxa"/>
          </w:tcPr>
          <w:p w14:paraId="367EABCA" w14:textId="111859F2" w:rsidR="00C95F15" w:rsidRDefault="00C95F15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Diabetic neuropathy</w:t>
            </w:r>
          </w:p>
        </w:tc>
        <w:tc>
          <w:tcPr>
            <w:tcW w:w="2410" w:type="dxa"/>
          </w:tcPr>
          <w:p w14:paraId="34912A24" w14:textId="641C92BB" w:rsidR="00C95F15" w:rsidRDefault="00C95F15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 (0.8)</w:t>
            </w:r>
          </w:p>
        </w:tc>
      </w:tr>
      <w:tr w:rsidR="003F0087" w14:paraId="4364D7EB" w14:textId="77777777" w:rsidTr="002A2B6C">
        <w:tc>
          <w:tcPr>
            <w:tcW w:w="4815" w:type="dxa"/>
          </w:tcPr>
          <w:p w14:paraId="43AA4496" w14:textId="36D89DE2" w:rsidR="003F0087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Glomerulonephritis</w:t>
            </w:r>
          </w:p>
        </w:tc>
        <w:tc>
          <w:tcPr>
            <w:tcW w:w="2410" w:type="dxa"/>
          </w:tcPr>
          <w:p w14:paraId="7615F4FF" w14:textId="515EBAD3" w:rsidR="003F0087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 (0.8)</w:t>
            </w:r>
          </w:p>
        </w:tc>
      </w:tr>
      <w:tr w:rsidR="003F0087" w14:paraId="30141F0B" w14:textId="77777777" w:rsidTr="002A2B6C">
        <w:tc>
          <w:tcPr>
            <w:tcW w:w="4815" w:type="dxa"/>
          </w:tcPr>
          <w:p w14:paraId="4A712086" w14:textId="0302C5E7" w:rsidR="003F0087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proofErr w:type="spellStart"/>
            <w:r>
              <w:rPr>
                <w:szCs w:val="22"/>
              </w:rPr>
              <w:t>Graves</w:t>
            </w:r>
            <w:proofErr w:type="spellEnd"/>
            <w:r>
              <w:rPr>
                <w:szCs w:val="22"/>
              </w:rPr>
              <w:t xml:space="preserve"> disease</w:t>
            </w:r>
          </w:p>
        </w:tc>
        <w:tc>
          <w:tcPr>
            <w:tcW w:w="2410" w:type="dxa"/>
          </w:tcPr>
          <w:p w14:paraId="70F98945" w14:textId="08D80EB8" w:rsidR="003F0087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 (0.8)</w:t>
            </w:r>
          </w:p>
        </w:tc>
      </w:tr>
      <w:tr w:rsidR="000B228C" w14:paraId="279F6AB4" w14:textId="77777777" w:rsidTr="002A2B6C">
        <w:tc>
          <w:tcPr>
            <w:tcW w:w="4815" w:type="dxa"/>
          </w:tcPr>
          <w:p w14:paraId="0AB24CCD" w14:textId="4ACA6B7E" w:rsidR="000B228C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Guillain-Barr</w:t>
            </w:r>
            <w:r>
              <w:rPr>
                <w:rFonts w:cs="Arial"/>
                <w:szCs w:val="22"/>
              </w:rPr>
              <w:t>é</w:t>
            </w:r>
            <w:r>
              <w:rPr>
                <w:szCs w:val="22"/>
              </w:rPr>
              <w:t xml:space="preserve"> syndrome</w:t>
            </w:r>
          </w:p>
        </w:tc>
        <w:tc>
          <w:tcPr>
            <w:tcW w:w="2410" w:type="dxa"/>
          </w:tcPr>
          <w:p w14:paraId="753905C6" w14:textId="660C19E8" w:rsidR="000B228C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 (0.8)</w:t>
            </w:r>
          </w:p>
        </w:tc>
      </w:tr>
      <w:tr w:rsidR="000B228C" w14:paraId="747CD7D2" w14:textId="77777777" w:rsidTr="002A2B6C">
        <w:tc>
          <w:tcPr>
            <w:tcW w:w="4815" w:type="dxa"/>
          </w:tcPr>
          <w:p w14:paraId="0789B1B2" w14:textId="719BE6AA" w:rsidR="000B228C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Idiopathic thrombocytopenia</w:t>
            </w:r>
          </w:p>
        </w:tc>
        <w:tc>
          <w:tcPr>
            <w:tcW w:w="2410" w:type="dxa"/>
          </w:tcPr>
          <w:p w14:paraId="4872BB00" w14:textId="4010F325" w:rsidR="000B228C" w:rsidRPr="003F0087" w:rsidRDefault="000B228C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 (0.8)</w:t>
            </w:r>
          </w:p>
        </w:tc>
      </w:tr>
      <w:tr w:rsidR="000B228C" w14:paraId="70E217CD" w14:textId="77777777" w:rsidTr="002A2B6C">
        <w:tc>
          <w:tcPr>
            <w:tcW w:w="4815" w:type="dxa"/>
          </w:tcPr>
          <w:p w14:paraId="335EC7AA" w14:textId="36E8162B" w:rsidR="000B228C" w:rsidRPr="003F0087" w:rsidRDefault="000B228C" w:rsidP="00A90945">
            <w:pPr>
              <w:spacing w:before="0" w:after="0" w:line="320" w:lineRule="exact"/>
              <w:rPr>
                <w:szCs w:val="22"/>
              </w:rPr>
            </w:pPr>
            <w:proofErr w:type="spellStart"/>
            <w:r w:rsidRPr="000B228C">
              <w:rPr>
                <w:szCs w:val="22"/>
              </w:rPr>
              <w:t>Neuromyelitis</w:t>
            </w:r>
            <w:proofErr w:type="spellEnd"/>
            <w:r w:rsidRPr="000B228C"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o</w:t>
            </w:r>
            <w:r w:rsidRPr="000B228C">
              <w:rPr>
                <w:szCs w:val="22"/>
              </w:rPr>
              <w:t>ptica</w:t>
            </w:r>
            <w:proofErr w:type="spellEnd"/>
            <w:r w:rsidRPr="000B228C">
              <w:rPr>
                <w:szCs w:val="22"/>
              </w:rPr>
              <w:t xml:space="preserve"> </w:t>
            </w:r>
            <w:r>
              <w:rPr>
                <w:szCs w:val="22"/>
              </w:rPr>
              <w:t>s</w:t>
            </w:r>
            <w:r w:rsidRPr="000B228C">
              <w:rPr>
                <w:szCs w:val="22"/>
              </w:rPr>
              <w:t xml:space="preserve">pectrum </w:t>
            </w:r>
            <w:r>
              <w:rPr>
                <w:szCs w:val="22"/>
              </w:rPr>
              <w:t>d</w:t>
            </w:r>
            <w:r w:rsidRPr="000B228C">
              <w:rPr>
                <w:szCs w:val="22"/>
              </w:rPr>
              <w:t>isorder</w:t>
            </w:r>
          </w:p>
        </w:tc>
        <w:tc>
          <w:tcPr>
            <w:tcW w:w="2410" w:type="dxa"/>
          </w:tcPr>
          <w:p w14:paraId="561EA663" w14:textId="4208F663" w:rsidR="000B228C" w:rsidRPr="003F0087" w:rsidRDefault="00570F50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 (0.8)</w:t>
            </w:r>
          </w:p>
        </w:tc>
      </w:tr>
      <w:tr w:rsidR="000B228C" w14:paraId="1ACC9DB9" w14:textId="77777777" w:rsidTr="002A2B6C">
        <w:tc>
          <w:tcPr>
            <w:tcW w:w="4815" w:type="dxa"/>
          </w:tcPr>
          <w:p w14:paraId="58604619" w14:textId="0A654FD9" w:rsidR="000B228C" w:rsidRPr="003F0087" w:rsidRDefault="00570F50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Primary biliary cirrhosis</w:t>
            </w:r>
          </w:p>
        </w:tc>
        <w:tc>
          <w:tcPr>
            <w:tcW w:w="2410" w:type="dxa"/>
          </w:tcPr>
          <w:p w14:paraId="006E1948" w14:textId="25C4EC80" w:rsidR="000B228C" w:rsidRPr="003F0087" w:rsidRDefault="00570F50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 (0.8)</w:t>
            </w:r>
          </w:p>
        </w:tc>
      </w:tr>
      <w:tr w:rsidR="000B228C" w14:paraId="0882E9BA" w14:textId="77777777" w:rsidTr="002A2B6C">
        <w:tc>
          <w:tcPr>
            <w:tcW w:w="4815" w:type="dxa"/>
          </w:tcPr>
          <w:p w14:paraId="2F67ABC2" w14:textId="2B5249E2" w:rsidR="000B228C" w:rsidRPr="003F0087" w:rsidRDefault="00570F50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Rheumatoid arthritis</w:t>
            </w:r>
          </w:p>
        </w:tc>
        <w:tc>
          <w:tcPr>
            <w:tcW w:w="2410" w:type="dxa"/>
          </w:tcPr>
          <w:p w14:paraId="3735080F" w14:textId="190FE341" w:rsidR="000B228C" w:rsidRPr="003F0087" w:rsidRDefault="00570F50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 (0.8)</w:t>
            </w:r>
          </w:p>
        </w:tc>
      </w:tr>
      <w:tr w:rsidR="00C95F15" w14:paraId="5367952F" w14:textId="77777777" w:rsidTr="002A2B6C">
        <w:tc>
          <w:tcPr>
            <w:tcW w:w="4815" w:type="dxa"/>
          </w:tcPr>
          <w:p w14:paraId="2802C6D6" w14:textId="24CBED6F" w:rsidR="00C95F15" w:rsidRDefault="00C95F15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Sexually transmitted disease</w:t>
            </w:r>
          </w:p>
        </w:tc>
        <w:tc>
          <w:tcPr>
            <w:tcW w:w="2410" w:type="dxa"/>
          </w:tcPr>
          <w:p w14:paraId="0D92CA4D" w14:textId="232944C6" w:rsidR="00C95F15" w:rsidRDefault="00C95F15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 (0.8)</w:t>
            </w:r>
          </w:p>
        </w:tc>
      </w:tr>
      <w:tr w:rsidR="00570F50" w14:paraId="1067131F" w14:textId="77777777" w:rsidTr="002A2B6C">
        <w:tc>
          <w:tcPr>
            <w:tcW w:w="4815" w:type="dxa"/>
          </w:tcPr>
          <w:p w14:paraId="17793601" w14:textId="25AA97BB" w:rsidR="00570F50" w:rsidRDefault="00570F50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Other</w:t>
            </w:r>
          </w:p>
        </w:tc>
        <w:tc>
          <w:tcPr>
            <w:tcW w:w="2410" w:type="dxa"/>
          </w:tcPr>
          <w:p w14:paraId="2019949D" w14:textId="5F9DFCC2" w:rsidR="00570F50" w:rsidRDefault="00570F50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12 (10.1)</w:t>
            </w:r>
          </w:p>
        </w:tc>
      </w:tr>
      <w:tr w:rsidR="00570F50" w14:paraId="4263EDCA" w14:textId="77777777" w:rsidTr="002A2B6C">
        <w:tc>
          <w:tcPr>
            <w:tcW w:w="4815" w:type="dxa"/>
            <w:tcBorders>
              <w:bottom w:val="single" w:sz="4" w:space="0" w:color="auto"/>
            </w:tcBorders>
          </w:tcPr>
          <w:p w14:paraId="10D2132B" w14:textId="6767A3D5" w:rsidR="00570F50" w:rsidRDefault="00570F50" w:rsidP="00A90945">
            <w:pPr>
              <w:spacing w:before="0" w:after="0" w:line="320" w:lineRule="exact"/>
              <w:rPr>
                <w:szCs w:val="22"/>
              </w:rPr>
            </w:pPr>
            <w:r>
              <w:rPr>
                <w:szCs w:val="22"/>
              </w:rPr>
              <w:t>None</w:t>
            </w:r>
            <w:r w:rsidR="00684E9C">
              <w:rPr>
                <w:szCs w:val="22"/>
              </w:rPr>
              <w:t xml:space="preserve"> of the above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360B7F" w14:textId="59FAB354" w:rsidR="00570F50" w:rsidRDefault="00570F50" w:rsidP="00A90945">
            <w:pPr>
              <w:spacing w:before="0" w:after="0" w:line="3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20 (16.8)</w:t>
            </w:r>
          </w:p>
        </w:tc>
      </w:tr>
    </w:tbl>
    <w:p w14:paraId="7CA14415" w14:textId="77777777" w:rsidR="00A44E1F" w:rsidRDefault="00A44E1F" w:rsidP="00A90945">
      <w:pPr>
        <w:spacing w:before="0" w:after="0" w:line="300" w:lineRule="exact"/>
        <w:rPr>
          <w:b/>
          <w:bCs/>
          <w:szCs w:val="22"/>
        </w:rPr>
      </w:pPr>
    </w:p>
    <w:p w14:paraId="72132826" w14:textId="1EF02394" w:rsidR="00A44E1F" w:rsidRPr="00C95F15" w:rsidRDefault="00240FF9">
      <w:pPr>
        <w:spacing w:before="0" w:after="0" w:line="240" w:lineRule="auto"/>
        <w:rPr>
          <w:szCs w:val="22"/>
        </w:rPr>
      </w:pPr>
      <w:proofErr w:type="spellStart"/>
      <w:r w:rsidRPr="00240FF9">
        <w:rPr>
          <w:sz w:val="20"/>
          <w:vertAlign w:val="superscript"/>
        </w:rPr>
        <w:t>a</w:t>
      </w:r>
      <w:r w:rsidR="00E276FA">
        <w:rPr>
          <w:sz w:val="20"/>
        </w:rPr>
        <w:t>Physicians</w:t>
      </w:r>
      <w:proofErr w:type="spellEnd"/>
      <w:r w:rsidR="00C95F15" w:rsidRPr="00E21FB6">
        <w:rPr>
          <w:sz w:val="20"/>
        </w:rPr>
        <w:t xml:space="preserve"> were asked specifically to indicate whether patients had any of the </w:t>
      </w:r>
      <w:r>
        <w:rPr>
          <w:sz w:val="20"/>
        </w:rPr>
        <w:t>conditions listed</w:t>
      </w:r>
      <w:r w:rsidR="00E276FA">
        <w:rPr>
          <w:sz w:val="20"/>
        </w:rPr>
        <w:t>,</w:t>
      </w:r>
      <w:r>
        <w:rPr>
          <w:sz w:val="20"/>
        </w:rPr>
        <w:t xml:space="preserve"> or any of </w:t>
      </w:r>
      <w:r w:rsidR="00C95F15" w:rsidRPr="00E21FB6">
        <w:rPr>
          <w:sz w:val="20"/>
        </w:rPr>
        <w:t>following</w:t>
      </w:r>
      <w:r>
        <w:rPr>
          <w:sz w:val="20"/>
        </w:rPr>
        <w:t xml:space="preserve"> (all </w:t>
      </w:r>
      <w:r w:rsidR="00E276FA" w:rsidRPr="00E276FA">
        <w:rPr>
          <w:i/>
          <w:iCs/>
          <w:sz w:val="20"/>
        </w:rPr>
        <w:t>n</w:t>
      </w:r>
      <w:r w:rsidR="00E276FA">
        <w:rPr>
          <w:sz w:val="20"/>
        </w:rPr>
        <w:t xml:space="preserve"> = </w:t>
      </w:r>
      <w:r>
        <w:rPr>
          <w:sz w:val="20"/>
        </w:rPr>
        <w:t>0)</w:t>
      </w:r>
      <w:r w:rsidR="00C95F15" w:rsidRPr="00E21FB6">
        <w:rPr>
          <w:sz w:val="20"/>
        </w:rPr>
        <w:t xml:space="preserve">: </w:t>
      </w:r>
      <w:r w:rsidR="002D0113">
        <w:rPr>
          <w:sz w:val="20"/>
        </w:rPr>
        <w:t>alopecia areata, autoimmune hepatitis, dermatomyositis, g</w:t>
      </w:r>
      <w:r w:rsidR="002D0113" w:rsidRPr="002D0113">
        <w:rPr>
          <w:sz w:val="20"/>
        </w:rPr>
        <w:t>ranulomatosis with polyangiitis (Wegener</w:t>
      </w:r>
      <w:r w:rsidR="002D0113">
        <w:rPr>
          <w:sz w:val="20"/>
        </w:rPr>
        <w:t>’s</w:t>
      </w:r>
      <w:r w:rsidR="002D0113" w:rsidRPr="002D0113">
        <w:rPr>
          <w:sz w:val="20"/>
        </w:rPr>
        <w:t>)</w:t>
      </w:r>
      <w:r w:rsidR="002D0113">
        <w:rPr>
          <w:sz w:val="20"/>
        </w:rPr>
        <w:t xml:space="preserve">, </w:t>
      </w:r>
      <w:r w:rsidR="00684E9C">
        <w:rPr>
          <w:sz w:val="20"/>
        </w:rPr>
        <w:t>p</w:t>
      </w:r>
      <w:r w:rsidR="002D0113">
        <w:rPr>
          <w:sz w:val="20"/>
        </w:rPr>
        <w:t>emphigus/pemphigoid, polyarteritis nodosa, polymyositis, scleroderma/systemic sclerosis</w:t>
      </w:r>
      <w:r w:rsidR="00684E9C">
        <w:rPr>
          <w:sz w:val="20"/>
        </w:rPr>
        <w:t>, Sj</w:t>
      </w:r>
      <w:r w:rsidR="00684E9C">
        <w:rPr>
          <w:rFonts w:cs="Arial"/>
          <w:sz w:val="20"/>
        </w:rPr>
        <w:t>ö</w:t>
      </w:r>
      <w:r w:rsidR="00684E9C">
        <w:rPr>
          <w:sz w:val="20"/>
        </w:rPr>
        <w:t>gren syndrome, vitiligo, fibromyalgia</w:t>
      </w:r>
      <w:r w:rsidR="00E276FA">
        <w:rPr>
          <w:sz w:val="20"/>
        </w:rPr>
        <w:t>,</w:t>
      </w:r>
      <w:r>
        <w:rPr>
          <w:sz w:val="20"/>
        </w:rPr>
        <w:t xml:space="preserve"> or ‘other’.</w:t>
      </w:r>
      <w:r w:rsidR="002D0113" w:rsidRPr="002D0113">
        <w:rPr>
          <w:sz w:val="20"/>
        </w:rPr>
        <w:t xml:space="preserve"> </w:t>
      </w:r>
      <w:r w:rsidR="00A44E1F" w:rsidRPr="00C95F15">
        <w:rPr>
          <w:szCs w:val="22"/>
        </w:rPr>
        <w:br w:type="page"/>
      </w:r>
    </w:p>
    <w:p w14:paraId="452B4275" w14:textId="77777777" w:rsidR="00A44E1F" w:rsidRDefault="00A44E1F">
      <w:pPr>
        <w:spacing w:before="0" w:after="0" w:line="240" w:lineRule="auto"/>
        <w:rPr>
          <w:b/>
          <w:bCs/>
          <w:szCs w:val="22"/>
        </w:rPr>
      </w:pPr>
    </w:p>
    <w:p w14:paraId="12101484" w14:textId="5F4B2423" w:rsidR="006D3BF1" w:rsidRPr="00F448D9" w:rsidRDefault="003360BA" w:rsidP="006D3BF1">
      <w:pPr>
        <w:outlineLvl w:val="1"/>
        <w:rPr>
          <w:b/>
          <w:bCs/>
          <w:szCs w:val="22"/>
        </w:rPr>
      </w:pPr>
      <w:bookmarkStart w:id="1" w:name="_GoBack"/>
      <w:r>
        <w:rPr>
          <w:b/>
          <w:bCs/>
          <w:szCs w:val="22"/>
        </w:rPr>
        <w:t xml:space="preserve">Table </w:t>
      </w:r>
      <w:r w:rsidR="00B07C63">
        <w:rPr>
          <w:b/>
          <w:bCs/>
          <w:szCs w:val="22"/>
        </w:rPr>
        <w:t>S</w:t>
      </w:r>
      <w:r w:rsidR="00A44E1F">
        <w:rPr>
          <w:b/>
          <w:bCs/>
          <w:szCs w:val="22"/>
        </w:rPr>
        <w:t>2</w:t>
      </w:r>
      <w:r w:rsidR="006D3BF1" w:rsidRPr="00F448D9">
        <w:rPr>
          <w:b/>
        </w:rPr>
        <w:t xml:space="preserve"> </w:t>
      </w:r>
      <w:r w:rsidR="006D3BF1" w:rsidRPr="00F448D9">
        <w:rPr>
          <w:szCs w:val="22"/>
        </w:rPr>
        <w:t>Reasons for eculizumab discontinuation</w:t>
      </w:r>
      <w:bookmarkEnd w:id="1"/>
      <w:r w:rsidR="006D3BF1" w:rsidRPr="00F448D9">
        <w:rPr>
          <w:szCs w:val="22"/>
        </w:rPr>
        <w:t xml:space="preserve"> </w:t>
      </w:r>
      <w:r w:rsidR="006D3BF1" w:rsidRPr="00F448D9">
        <w:rPr>
          <w:rFonts w:cs="Arial"/>
          <w:kern w:val="24"/>
          <w:szCs w:val="22"/>
          <w:lang w:eastAsia="en-GB"/>
        </w:rPr>
        <w:t>(</w:t>
      </w:r>
      <w:r w:rsidR="006D3BF1" w:rsidRPr="00CD0674">
        <w:rPr>
          <w:rFonts w:cs="Arial"/>
          <w:i/>
          <w:iCs/>
          <w:kern w:val="24"/>
          <w:szCs w:val="22"/>
          <w:lang w:eastAsia="en-GB"/>
        </w:rPr>
        <w:t>n</w:t>
      </w:r>
      <w:r w:rsidR="00717E95">
        <w:rPr>
          <w:rFonts w:cs="Arial"/>
          <w:kern w:val="24"/>
          <w:szCs w:val="22"/>
          <w:lang w:eastAsia="en-GB"/>
        </w:rPr>
        <w:t xml:space="preserve"> </w:t>
      </w:r>
      <w:r w:rsidR="006D3BF1" w:rsidRPr="00F448D9">
        <w:rPr>
          <w:rFonts w:cs="Arial"/>
          <w:kern w:val="24"/>
          <w:szCs w:val="22"/>
          <w:lang w:eastAsia="en-GB"/>
        </w:rPr>
        <w:t>=</w:t>
      </w:r>
      <w:r w:rsidR="00717E95">
        <w:rPr>
          <w:rFonts w:cs="Arial"/>
          <w:kern w:val="24"/>
          <w:szCs w:val="22"/>
          <w:lang w:eastAsia="en-GB"/>
        </w:rPr>
        <w:t xml:space="preserve"> </w:t>
      </w:r>
      <w:r w:rsidR="006D3BF1" w:rsidRPr="00F448D9">
        <w:rPr>
          <w:rFonts w:cs="Arial"/>
          <w:kern w:val="24"/>
          <w:szCs w:val="22"/>
          <w:lang w:eastAsia="en-GB"/>
        </w:rPr>
        <w:t>20)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126"/>
      </w:tblGrid>
      <w:tr w:rsidR="006D3BF1" w:rsidRPr="00F448D9" w14:paraId="0B2C30CF" w14:textId="77777777" w:rsidTr="00884E30"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14:paraId="0DEFC487" w14:textId="77777777" w:rsidR="006D3BF1" w:rsidRPr="00F448D9" w:rsidRDefault="006D3BF1" w:rsidP="00884E30">
            <w:pPr>
              <w:rPr>
                <w:b/>
                <w:bCs/>
                <w:szCs w:val="22"/>
              </w:rPr>
            </w:pPr>
            <w:proofErr w:type="spellStart"/>
            <w:r w:rsidRPr="00F448D9">
              <w:rPr>
                <w:b/>
                <w:bCs/>
                <w:szCs w:val="22"/>
              </w:rPr>
              <w:t>Reason</w:t>
            </w:r>
            <w:r w:rsidRPr="00F448D9">
              <w:rPr>
                <w:b/>
                <w:bCs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5327D7" w14:textId="5EAD3AF2" w:rsidR="006D3BF1" w:rsidRPr="00F448D9" w:rsidRDefault="006D3BF1" w:rsidP="00884E30">
            <w:pPr>
              <w:ind w:left="346" w:right="158" w:hanging="173"/>
              <w:jc w:val="center"/>
              <w:rPr>
                <w:sz w:val="24"/>
                <w:szCs w:val="18"/>
              </w:rPr>
            </w:pPr>
            <w:r w:rsidRPr="00F448D9">
              <w:rPr>
                <w:rFonts w:cs="Arial"/>
                <w:b/>
                <w:bCs/>
                <w:kern w:val="24"/>
                <w:szCs w:val="22"/>
                <w:lang w:eastAsia="en-GB"/>
              </w:rPr>
              <w:t xml:space="preserve">No. patients </w:t>
            </w:r>
          </w:p>
        </w:tc>
      </w:tr>
      <w:tr w:rsidR="006D3BF1" w:rsidRPr="00F448D9" w14:paraId="1AD2BB7B" w14:textId="77777777" w:rsidTr="00884E30">
        <w:tc>
          <w:tcPr>
            <w:tcW w:w="5240" w:type="dxa"/>
            <w:tcBorders>
              <w:top w:val="single" w:sz="4" w:space="0" w:color="auto"/>
            </w:tcBorders>
          </w:tcPr>
          <w:p w14:paraId="3959368A" w14:textId="77777777" w:rsidR="006D3BF1" w:rsidRPr="00F448D9" w:rsidRDefault="006D3BF1" w:rsidP="00884E30">
            <w:pPr>
              <w:rPr>
                <w:rFonts w:cs="Arial"/>
                <w:szCs w:val="22"/>
              </w:rPr>
            </w:pPr>
            <w:r w:rsidRPr="00F448D9">
              <w:rPr>
                <w:rFonts w:cs="Arial"/>
                <w:szCs w:val="22"/>
              </w:rPr>
              <w:t>Therapy not well tolerated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E8E0E98" w14:textId="77777777" w:rsidR="006D3BF1" w:rsidRPr="00F448D9" w:rsidRDefault="006D3BF1" w:rsidP="00884E30">
            <w:pPr>
              <w:jc w:val="center"/>
              <w:rPr>
                <w:szCs w:val="22"/>
              </w:rPr>
            </w:pPr>
            <w:r w:rsidRPr="00F448D9">
              <w:rPr>
                <w:szCs w:val="22"/>
              </w:rPr>
              <w:t>6</w:t>
            </w:r>
          </w:p>
        </w:tc>
      </w:tr>
      <w:tr w:rsidR="006D3BF1" w:rsidRPr="00F448D9" w14:paraId="534202DB" w14:textId="77777777" w:rsidTr="00884E30">
        <w:tc>
          <w:tcPr>
            <w:tcW w:w="5240" w:type="dxa"/>
          </w:tcPr>
          <w:p w14:paraId="216F247E" w14:textId="77777777" w:rsidR="006D3BF1" w:rsidRPr="00F448D9" w:rsidRDefault="006D3BF1" w:rsidP="00884E30">
            <w:pPr>
              <w:rPr>
                <w:rFonts w:cs="Arial"/>
                <w:szCs w:val="22"/>
              </w:rPr>
            </w:pPr>
            <w:r w:rsidRPr="00F448D9">
              <w:rPr>
                <w:rFonts w:cs="Arial"/>
                <w:szCs w:val="22"/>
              </w:rPr>
              <w:t>Patient has improved clinically</w:t>
            </w:r>
          </w:p>
        </w:tc>
        <w:tc>
          <w:tcPr>
            <w:tcW w:w="2126" w:type="dxa"/>
          </w:tcPr>
          <w:p w14:paraId="3FD7C233" w14:textId="77777777" w:rsidR="006D3BF1" w:rsidRPr="00F448D9" w:rsidRDefault="006D3BF1" w:rsidP="00884E30">
            <w:pPr>
              <w:jc w:val="center"/>
              <w:rPr>
                <w:szCs w:val="22"/>
              </w:rPr>
            </w:pPr>
            <w:r w:rsidRPr="00F448D9">
              <w:rPr>
                <w:szCs w:val="22"/>
              </w:rPr>
              <w:t>4</w:t>
            </w:r>
          </w:p>
        </w:tc>
      </w:tr>
      <w:tr w:rsidR="006D3BF1" w:rsidRPr="00F448D9" w14:paraId="6BB661D2" w14:textId="77777777" w:rsidTr="00884E30">
        <w:tc>
          <w:tcPr>
            <w:tcW w:w="5240" w:type="dxa"/>
          </w:tcPr>
          <w:p w14:paraId="26746DB7" w14:textId="77777777" w:rsidR="006D3BF1" w:rsidRPr="00F448D9" w:rsidRDefault="006D3BF1" w:rsidP="00884E30">
            <w:pPr>
              <w:rPr>
                <w:rFonts w:cs="Arial"/>
                <w:szCs w:val="22"/>
              </w:rPr>
            </w:pPr>
            <w:r w:rsidRPr="00F448D9">
              <w:rPr>
                <w:rFonts w:cs="Arial"/>
                <w:szCs w:val="22"/>
              </w:rPr>
              <w:t>Disease symptoms inadequately controlled</w:t>
            </w:r>
          </w:p>
        </w:tc>
        <w:tc>
          <w:tcPr>
            <w:tcW w:w="2126" w:type="dxa"/>
          </w:tcPr>
          <w:p w14:paraId="5BA1DD5F" w14:textId="77777777" w:rsidR="006D3BF1" w:rsidRPr="00F448D9" w:rsidRDefault="006D3BF1" w:rsidP="00884E30">
            <w:pPr>
              <w:jc w:val="center"/>
              <w:rPr>
                <w:szCs w:val="22"/>
              </w:rPr>
            </w:pPr>
            <w:r w:rsidRPr="00F448D9">
              <w:rPr>
                <w:szCs w:val="22"/>
              </w:rPr>
              <w:t>3</w:t>
            </w:r>
          </w:p>
        </w:tc>
      </w:tr>
      <w:tr w:rsidR="006D3BF1" w:rsidRPr="00F448D9" w14:paraId="27429EEC" w14:textId="77777777" w:rsidTr="00884E30">
        <w:tc>
          <w:tcPr>
            <w:tcW w:w="5240" w:type="dxa"/>
            <w:shd w:val="clear" w:color="auto" w:fill="auto"/>
            <w:vAlign w:val="bottom"/>
          </w:tcPr>
          <w:p w14:paraId="4ED3AD19" w14:textId="77777777" w:rsidR="006D3BF1" w:rsidRPr="00F448D9" w:rsidRDefault="006D3BF1" w:rsidP="00884E30">
            <w:pPr>
              <w:tabs>
                <w:tab w:val="left" w:pos="1365"/>
              </w:tabs>
              <w:rPr>
                <w:rFonts w:cs="Arial"/>
                <w:szCs w:val="22"/>
              </w:rPr>
            </w:pPr>
            <w:r w:rsidRPr="00F448D9">
              <w:rPr>
                <w:rFonts w:cs="Arial"/>
                <w:color w:val="000000"/>
                <w:szCs w:val="22"/>
              </w:rPr>
              <w:t>Patient preference</w:t>
            </w:r>
          </w:p>
        </w:tc>
        <w:tc>
          <w:tcPr>
            <w:tcW w:w="2126" w:type="dxa"/>
          </w:tcPr>
          <w:p w14:paraId="29A48302" w14:textId="77777777" w:rsidR="006D3BF1" w:rsidRPr="00F448D9" w:rsidRDefault="006D3BF1" w:rsidP="00884E30">
            <w:pPr>
              <w:jc w:val="center"/>
              <w:rPr>
                <w:szCs w:val="22"/>
              </w:rPr>
            </w:pPr>
            <w:r w:rsidRPr="00F448D9">
              <w:rPr>
                <w:szCs w:val="22"/>
              </w:rPr>
              <w:t>3</w:t>
            </w:r>
          </w:p>
        </w:tc>
      </w:tr>
      <w:tr w:rsidR="006D3BF1" w:rsidRPr="00F448D9" w14:paraId="042B1481" w14:textId="77777777" w:rsidTr="00884E30">
        <w:tc>
          <w:tcPr>
            <w:tcW w:w="5240" w:type="dxa"/>
            <w:shd w:val="clear" w:color="auto" w:fill="auto"/>
            <w:vAlign w:val="bottom"/>
          </w:tcPr>
          <w:p w14:paraId="41D78A3E" w14:textId="3660A132" w:rsidR="006D3BF1" w:rsidRPr="00F448D9" w:rsidRDefault="006D3BF1" w:rsidP="00884E30">
            <w:pPr>
              <w:tabs>
                <w:tab w:val="left" w:pos="1365"/>
              </w:tabs>
              <w:rPr>
                <w:rFonts w:cs="Arial"/>
                <w:szCs w:val="22"/>
              </w:rPr>
            </w:pPr>
            <w:r w:rsidRPr="00F448D9">
              <w:rPr>
                <w:rFonts w:cs="Arial"/>
                <w:color w:val="000000"/>
                <w:szCs w:val="22"/>
              </w:rPr>
              <w:t>Financial factors (e</w:t>
            </w:r>
            <w:r w:rsidR="00D208E8">
              <w:rPr>
                <w:rFonts w:cs="Arial"/>
                <w:color w:val="000000"/>
                <w:szCs w:val="22"/>
              </w:rPr>
              <w:t>.</w:t>
            </w:r>
            <w:r w:rsidRPr="00F448D9">
              <w:rPr>
                <w:rFonts w:cs="Arial"/>
                <w:color w:val="000000"/>
                <w:szCs w:val="22"/>
              </w:rPr>
              <w:t>g</w:t>
            </w:r>
            <w:r w:rsidR="00D208E8">
              <w:rPr>
                <w:rFonts w:cs="Arial"/>
                <w:color w:val="000000"/>
                <w:szCs w:val="22"/>
              </w:rPr>
              <w:t>.</w:t>
            </w:r>
            <w:r w:rsidRPr="00F448D9">
              <w:rPr>
                <w:rFonts w:cs="Arial"/>
                <w:color w:val="000000"/>
                <w:szCs w:val="22"/>
              </w:rPr>
              <w:t>, out of pocket costs)</w:t>
            </w:r>
          </w:p>
        </w:tc>
        <w:tc>
          <w:tcPr>
            <w:tcW w:w="2126" w:type="dxa"/>
          </w:tcPr>
          <w:p w14:paraId="04DF4372" w14:textId="77777777" w:rsidR="006D3BF1" w:rsidRPr="00F448D9" w:rsidRDefault="006D3BF1" w:rsidP="00884E30">
            <w:pPr>
              <w:jc w:val="center"/>
              <w:rPr>
                <w:szCs w:val="22"/>
              </w:rPr>
            </w:pPr>
            <w:r w:rsidRPr="00F448D9">
              <w:rPr>
                <w:szCs w:val="22"/>
              </w:rPr>
              <w:t>3</w:t>
            </w:r>
          </w:p>
        </w:tc>
      </w:tr>
      <w:tr w:rsidR="006D3BF1" w:rsidRPr="00F448D9" w14:paraId="1F8B5C3C" w14:textId="77777777" w:rsidTr="00884E30">
        <w:tc>
          <w:tcPr>
            <w:tcW w:w="5240" w:type="dxa"/>
          </w:tcPr>
          <w:p w14:paraId="03BE5329" w14:textId="77777777" w:rsidR="006D3BF1" w:rsidRPr="00F448D9" w:rsidRDefault="006D3BF1" w:rsidP="00884E30">
            <w:pPr>
              <w:tabs>
                <w:tab w:val="left" w:pos="1365"/>
              </w:tabs>
              <w:rPr>
                <w:rFonts w:cs="Arial"/>
                <w:szCs w:val="22"/>
              </w:rPr>
            </w:pPr>
            <w:r w:rsidRPr="00F448D9">
              <w:rPr>
                <w:rFonts w:cs="Arial"/>
                <w:szCs w:val="22"/>
              </w:rPr>
              <w:t>MG exacerbation</w:t>
            </w:r>
          </w:p>
        </w:tc>
        <w:tc>
          <w:tcPr>
            <w:tcW w:w="2126" w:type="dxa"/>
          </w:tcPr>
          <w:p w14:paraId="37890B82" w14:textId="77777777" w:rsidR="006D3BF1" w:rsidRPr="00F448D9" w:rsidRDefault="006D3BF1" w:rsidP="00884E30">
            <w:pPr>
              <w:jc w:val="center"/>
              <w:rPr>
                <w:szCs w:val="22"/>
              </w:rPr>
            </w:pPr>
            <w:r w:rsidRPr="00F448D9">
              <w:rPr>
                <w:szCs w:val="22"/>
              </w:rPr>
              <w:t>1</w:t>
            </w:r>
          </w:p>
        </w:tc>
      </w:tr>
      <w:tr w:rsidR="006D3BF1" w:rsidRPr="00F448D9" w14:paraId="4B144E09" w14:textId="77777777" w:rsidTr="00884E30">
        <w:tc>
          <w:tcPr>
            <w:tcW w:w="5240" w:type="dxa"/>
          </w:tcPr>
          <w:p w14:paraId="405E33C0" w14:textId="77777777" w:rsidR="006D3BF1" w:rsidRPr="00F448D9" w:rsidRDefault="006D3BF1" w:rsidP="00884E30">
            <w:pPr>
              <w:rPr>
                <w:rFonts w:cs="Arial"/>
                <w:szCs w:val="22"/>
              </w:rPr>
            </w:pPr>
            <w:r w:rsidRPr="00F448D9">
              <w:rPr>
                <w:rFonts w:cs="Arial"/>
                <w:szCs w:val="22"/>
              </w:rPr>
              <w:t>Acute MG crisis</w:t>
            </w:r>
          </w:p>
        </w:tc>
        <w:tc>
          <w:tcPr>
            <w:tcW w:w="2126" w:type="dxa"/>
          </w:tcPr>
          <w:p w14:paraId="78F4314D" w14:textId="77777777" w:rsidR="006D3BF1" w:rsidRPr="00F448D9" w:rsidRDefault="006D3BF1" w:rsidP="00884E30">
            <w:pPr>
              <w:jc w:val="center"/>
              <w:rPr>
                <w:szCs w:val="22"/>
              </w:rPr>
            </w:pPr>
            <w:r w:rsidRPr="00F448D9">
              <w:rPr>
                <w:szCs w:val="22"/>
              </w:rPr>
              <w:t>1</w:t>
            </w:r>
          </w:p>
        </w:tc>
      </w:tr>
      <w:tr w:rsidR="006D3BF1" w:rsidRPr="00F448D9" w14:paraId="03AD48A3" w14:textId="77777777" w:rsidTr="00884E30">
        <w:tc>
          <w:tcPr>
            <w:tcW w:w="5240" w:type="dxa"/>
            <w:shd w:val="clear" w:color="auto" w:fill="auto"/>
            <w:vAlign w:val="bottom"/>
          </w:tcPr>
          <w:p w14:paraId="65027ADF" w14:textId="77777777" w:rsidR="006D3BF1" w:rsidRPr="00F448D9" w:rsidRDefault="006D3BF1" w:rsidP="00884E30">
            <w:pPr>
              <w:rPr>
                <w:rFonts w:cs="Arial"/>
                <w:szCs w:val="22"/>
              </w:rPr>
            </w:pPr>
            <w:r w:rsidRPr="00F448D9">
              <w:rPr>
                <w:rFonts w:cs="Arial"/>
                <w:color w:val="000000"/>
                <w:szCs w:val="22"/>
              </w:rPr>
              <w:t>Insurance coverage (no re-approval)</w:t>
            </w:r>
          </w:p>
        </w:tc>
        <w:tc>
          <w:tcPr>
            <w:tcW w:w="2126" w:type="dxa"/>
          </w:tcPr>
          <w:p w14:paraId="2B30A16B" w14:textId="77777777" w:rsidR="006D3BF1" w:rsidRPr="00F448D9" w:rsidRDefault="006D3BF1" w:rsidP="00884E30">
            <w:pPr>
              <w:jc w:val="center"/>
              <w:rPr>
                <w:szCs w:val="22"/>
              </w:rPr>
            </w:pPr>
            <w:r w:rsidRPr="00F448D9">
              <w:rPr>
                <w:szCs w:val="22"/>
              </w:rPr>
              <w:t>1</w:t>
            </w:r>
          </w:p>
        </w:tc>
      </w:tr>
      <w:tr w:rsidR="006D3BF1" w:rsidRPr="00F448D9" w14:paraId="4E87CBB4" w14:textId="77777777" w:rsidTr="00884E30"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C842A0" w14:textId="77777777" w:rsidR="006D3BF1" w:rsidRPr="00F448D9" w:rsidRDefault="006D3BF1" w:rsidP="00884E30">
            <w:pPr>
              <w:rPr>
                <w:rFonts w:cs="Arial"/>
                <w:color w:val="000000"/>
                <w:szCs w:val="22"/>
              </w:rPr>
            </w:pPr>
            <w:r w:rsidRPr="00F448D9">
              <w:rPr>
                <w:rFonts w:cs="Arial"/>
                <w:color w:val="000000"/>
                <w:szCs w:val="22"/>
              </w:rPr>
              <w:t xml:space="preserve">Other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2B0AA74" w14:textId="77777777" w:rsidR="006D3BF1" w:rsidRPr="00F448D9" w:rsidRDefault="006D3BF1" w:rsidP="00884E30">
            <w:pPr>
              <w:jc w:val="center"/>
              <w:rPr>
                <w:szCs w:val="22"/>
              </w:rPr>
            </w:pPr>
            <w:r w:rsidRPr="00F448D9">
              <w:rPr>
                <w:szCs w:val="22"/>
              </w:rPr>
              <w:t>2</w:t>
            </w:r>
          </w:p>
        </w:tc>
      </w:tr>
    </w:tbl>
    <w:p w14:paraId="4A9E8EA3" w14:textId="4D0299A2" w:rsidR="006D3BF1" w:rsidRDefault="006D3BF1" w:rsidP="006D3BF1">
      <w:pPr>
        <w:rPr>
          <w:sz w:val="20"/>
        </w:rPr>
      </w:pPr>
      <w:proofErr w:type="spellStart"/>
      <w:r w:rsidRPr="00F448D9">
        <w:rPr>
          <w:sz w:val="20"/>
          <w:vertAlign w:val="superscript"/>
        </w:rPr>
        <w:t>a</w:t>
      </w:r>
      <w:r w:rsidRPr="00F448D9">
        <w:rPr>
          <w:sz w:val="20"/>
        </w:rPr>
        <w:t>More</w:t>
      </w:r>
      <w:proofErr w:type="spellEnd"/>
      <w:r w:rsidRPr="00F448D9">
        <w:rPr>
          <w:sz w:val="20"/>
        </w:rPr>
        <w:t xml:space="preserve"> than one reason may be recorded for each person who discontinued</w:t>
      </w:r>
      <w:bookmarkEnd w:id="0"/>
    </w:p>
    <w:p w14:paraId="26D7D490" w14:textId="77777777" w:rsidR="009C669D" w:rsidRDefault="00590FB5" w:rsidP="00590FB5">
      <w:pPr>
        <w:rPr>
          <w:sz w:val="20"/>
        </w:rPr>
      </w:pPr>
      <w:r w:rsidRPr="00CD0674">
        <w:rPr>
          <w:i/>
          <w:iCs/>
          <w:sz w:val="20"/>
        </w:rPr>
        <w:t>MG</w:t>
      </w:r>
      <w:r w:rsidRPr="00F448D9">
        <w:rPr>
          <w:sz w:val="20"/>
        </w:rPr>
        <w:t xml:space="preserve"> myasthenia gravis</w:t>
      </w:r>
    </w:p>
    <w:p w14:paraId="35F33BE3" w14:textId="04C82403" w:rsidR="00E43DA7" w:rsidRDefault="00E43DA7" w:rsidP="00590FB5">
      <w:pPr>
        <w:rPr>
          <w:sz w:val="20"/>
        </w:rPr>
      </w:pPr>
    </w:p>
    <w:sectPr w:rsidR="00E43DA7" w:rsidSect="00C72EB7">
      <w:footerReference w:type="default" r:id="rId12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D3A8C" w14:textId="77777777" w:rsidR="00E0722A" w:rsidRDefault="00E0722A" w:rsidP="00D56244">
      <w:r>
        <w:separator/>
      </w:r>
    </w:p>
  </w:endnote>
  <w:endnote w:type="continuationSeparator" w:id="0">
    <w:p w14:paraId="708E59F5" w14:textId="77777777" w:rsidR="00E0722A" w:rsidRDefault="00E0722A" w:rsidP="00D56244">
      <w:r>
        <w:continuationSeparator/>
      </w:r>
    </w:p>
  </w:endnote>
  <w:endnote w:type="continuationNotice" w:id="1">
    <w:p w14:paraId="3A7F6DBF" w14:textId="77777777" w:rsidR="00E0722A" w:rsidRDefault="00E072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Condensed">
    <w:altName w:val="Arial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93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CBC53" w14:textId="77777777" w:rsidR="00272568" w:rsidRDefault="002725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EB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E69C0" w14:textId="77777777" w:rsidR="00E0722A" w:rsidRDefault="00E0722A" w:rsidP="00D56244">
      <w:r>
        <w:separator/>
      </w:r>
    </w:p>
  </w:footnote>
  <w:footnote w:type="continuationSeparator" w:id="0">
    <w:p w14:paraId="0213C9B5" w14:textId="77777777" w:rsidR="00E0722A" w:rsidRDefault="00E0722A" w:rsidP="00D56244">
      <w:r>
        <w:continuationSeparator/>
      </w:r>
    </w:p>
  </w:footnote>
  <w:footnote w:type="continuationNotice" w:id="1">
    <w:p w14:paraId="16FDD367" w14:textId="77777777" w:rsidR="00E0722A" w:rsidRDefault="00E072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15AF6"/>
    <w:multiLevelType w:val="hybridMultilevel"/>
    <w:tmpl w:val="D0BC7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97464"/>
    <w:multiLevelType w:val="hybridMultilevel"/>
    <w:tmpl w:val="F4421D6C"/>
    <w:lvl w:ilvl="0" w:tplc="FE0CA5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A2BF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D610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F460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9494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B095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768B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8FC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BECF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56BB0"/>
    <w:multiLevelType w:val="multilevel"/>
    <w:tmpl w:val="2F88C54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34" w:hanging="272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701" w:hanging="27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27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27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402" w:hanging="27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27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27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103" w:hanging="272"/>
      </w:pPr>
      <w:rPr>
        <w:rFonts w:ascii="Wingdings" w:hAnsi="Wingdings" w:hint="default"/>
      </w:rPr>
    </w:lvl>
  </w:abstractNum>
  <w:abstractNum w:abstractNumId="3" w15:restartNumberingAfterBreak="0">
    <w:nsid w:val="1969793F"/>
    <w:multiLevelType w:val="hybridMultilevel"/>
    <w:tmpl w:val="8E72302C"/>
    <w:lvl w:ilvl="0" w:tplc="520860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FAE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2D8D5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98A5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ED85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FA620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7285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010DD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0320A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5991DC3"/>
    <w:multiLevelType w:val="hybridMultilevel"/>
    <w:tmpl w:val="F4063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825DC"/>
    <w:multiLevelType w:val="hybridMultilevel"/>
    <w:tmpl w:val="2FE6EA62"/>
    <w:lvl w:ilvl="0" w:tplc="428A2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C6A1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E3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941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1CF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6E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4E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44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1E7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C387000"/>
    <w:multiLevelType w:val="hybridMultilevel"/>
    <w:tmpl w:val="ED602C86"/>
    <w:lvl w:ilvl="0" w:tplc="77AEAE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CC78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4F08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0AE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CF463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2083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4BA9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068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64498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3DF65888"/>
    <w:multiLevelType w:val="multilevel"/>
    <w:tmpl w:val="AC4C608C"/>
    <w:lvl w:ilvl="0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34" w:hanging="272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701" w:hanging="27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27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272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2" w:hanging="27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27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27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3" w:hanging="272"/>
      </w:pPr>
      <w:rPr>
        <w:rFonts w:ascii="Wingdings" w:hAnsi="Wingdings" w:hint="default"/>
      </w:rPr>
    </w:lvl>
  </w:abstractNum>
  <w:abstractNum w:abstractNumId="8" w15:restartNumberingAfterBreak="0">
    <w:nsid w:val="3E033C23"/>
    <w:multiLevelType w:val="hybridMultilevel"/>
    <w:tmpl w:val="8E0E4706"/>
    <w:lvl w:ilvl="0" w:tplc="FF32E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9E6E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620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2AE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3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C7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45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46C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CC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F2A47EE"/>
    <w:multiLevelType w:val="hybridMultilevel"/>
    <w:tmpl w:val="84821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F3D23"/>
    <w:multiLevelType w:val="hybridMultilevel"/>
    <w:tmpl w:val="4036B5C8"/>
    <w:lvl w:ilvl="0" w:tplc="5A109F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669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4B213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467F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300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720E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F4F7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96C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A889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9FE3D07"/>
    <w:multiLevelType w:val="hybridMultilevel"/>
    <w:tmpl w:val="BBC644E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502E86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74AAD2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418F4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25ECC4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60479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D1014E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4D28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856FF8"/>
    <w:multiLevelType w:val="hybridMultilevel"/>
    <w:tmpl w:val="C9C8AF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862D5"/>
    <w:multiLevelType w:val="hybridMultilevel"/>
    <w:tmpl w:val="7D60695E"/>
    <w:lvl w:ilvl="0" w:tplc="CF64EF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DCB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0A650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C6DF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F8A0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5821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876D8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70AB9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56EE1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63A8784A"/>
    <w:multiLevelType w:val="hybridMultilevel"/>
    <w:tmpl w:val="04464E7C"/>
    <w:lvl w:ilvl="0" w:tplc="639A6B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AA4E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91E6C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5050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28ED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C0651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658E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3FEBA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46F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69B877FF"/>
    <w:multiLevelType w:val="multilevel"/>
    <w:tmpl w:val="BE42665A"/>
    <w:lvl w:ilvl="0">
      <w:start w:val="1"/>
      <w:numFmt w:val="bullet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1080" w:firstLine="0"/>
      </w:pPr>
      <w:rPr>
        <w:rFonts w:ascii="Symbol" w:hAnsi="Symbol" w:hint="default"/>
      </w:rPr>
    </w:lvl>
  </w:abstractNum>
  <w:abstractNum w:abstractNumId="16" w15:restartNumberingAfterBreak="0">
    <w:nsid w:val="723D6CD7"/>
    <w:multiLevelType w:val="multilevel"/>
    <w:tmpl w:val="7AF69E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7" w15:restartNumberingAfterBreak="0">
    <w:nsid w:val="78C61A78"/>
    <w:multiLevelType w:val="hybridMultilevel"/>
    <w:tmpl w:val="47E0D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16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1"/>
  </w:num>
  <w:num w:numId="13">
    <w:abstractNumId w:val="5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0"/>
  </w:num>
  <w:num w:numId="20">
    <w:abstractNumId w:val="4"/>
  </w:num>
  <w:num w:numId="21">
    <w:abstractNumId w:val="8"/>
  </w:num>
  <w:num w:numId="22">
    <w:abstractNumId w:val="9"/>
  </w:num>
  <w:num w:numId="23">
    <w:abstractNumId w:val="2"/>
  </w:num>
  <w:num w:numId="24">
    <w:abstractNumId w:val="17"/>
  </w:num>
  <w:num w:numId="25">
    <w:abstractNumId w:val="12"/>
  </w:num>
  <w:num w:numId="26">
    <w:abstractNumId w:val="14"/>
  </w:num>
  <w:num w:numId="27">
    <w:abstractNumId w:val="3"/>
  </w:num>
  <w:num w:numId="28">
    <w:abstractNumId w:val="6"/>
  </w:num>
  <w:num w:numId="29">
    <w:abstractNumId w:val="10"/>
  </w:num>
  <w:num w:numId="30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en-GB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l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1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d5xwza2swe9xqetzs4v9px5fvxxzd9zxp95&quot;&gt;ELEVATE 1 24062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/record-ids&gt;&lt;/item&gt;&lt;/Libraries&gt;"/>
    <w:docVar w:name="var001" w:val="prpDepartment|, |prpFirst name| |prpLast name|_x000d_prpDeptName_x000d_bm_DeptName_x000d_0"/>
    <w:docVar w:name="var002" w:val="_x000d_prpDate_x000d_bm_Date_x000d_-1_x000d_"/>
    <w:docVar w:name="var003" w:val="_x000d_prpCalled_x000d_bm_Called_x000d_0"/>
    <w:docVar w:name="var004" w:val="_x000d_prpPages_x000d_bm_Pages_x000d_-1"/>
    <w:docVar w:name="var005" w:val="_x000d_prpMeetingDate_x000d_bm_MeetingDate_x000d_0_x000d_"/>
    <w:docVar w:name="var006" w:val="_x000d_prpStartsAt_x000d_bm_StartsAt_x000d_0"/>
    <w:docVar w:name="var007" w:val="_x000d_prpEndsAt_x000d_bm_EndsAt_x000d_0"/>
    <w:docVar w:name="var008" w:val="_x000d_prpSubject_x000d_bm_Subject_x000d_0"/>
    <w:docVar w:name="var009" w:val="_x000d_prpLocation_x000d_bm_Location_x000d_0"/>
    <w:docVar w:name="var010" w:val="_x000d_prpClassification_x000d_bm_Classification_x000d_-1"/>
  </w:docVars>
  <w:rsids>
    <w:rsidRoot w:val="009C43DD"/>
    <w:rsid w:val="000000AA"/>
    <w:rsid w:val="00000304"/>
    <w:rsid w:val="00000B57"/>
    <w:rsid w:val="00000B63"/>
    <w:rsid w:val="00001166"/>
    <w:rsid w:val="00001557"/>
    <w:rsid w:val="000016F5"/>
    <w:rsid w:val="00001B90"/>
    <w:rsid w:val="00002CC8"/>
    <w:rsid w:val="00002CEC"/>
    <w:rsid w:val="000036B3"/>
    <w:rsid w:val="00004543"/>
    <w:rsid w:val="000046DC"/>
    <w:rsid w:val="00005438"/>
    <w:rsid w:val="000058ED"/>
    <w:rsid w:val="000068CA"/>
    <w:rsid w:val="00006B71"/>
    <w:rsid w:val="0000735D"/>
    <w:rsid w:val="0000797F"/>
    <w:rsid w:val="00007FD9"/>
    <w:rsid w:val="0001008B"/>
    <w:rsid w:val="0001008D"/>
    <w:rsid w:val="0001025D"/>
    <w:rsid w:val="000115A4"/>
    <w:rsid w:val="00011AC8"/>
    <w:rsid w:val="00011DFE"/>
    <w:rsid w:val="00011F13"/>
    <w:rsid w:val="00012AF4"/>
    <w:rsid w:val="00012BD6"/>
    <w:rsid w:val="0001420A"/>
    <w:rsid w:val="0001510B"/>
    <w:rsid w:val="00015B72"/>
    <w:rsid w:val="0001604B"/>
    <w:rsid w:val="00016C9F"/>
    <w:rsid w:val="0002052C"/>
    <w:rsid w:val="000207FA"/>
    <w:rsid w:val="00020815"/>
    <w:rsid w:val="00020DC5"/>
    <w:rsid w:val="00020E6C"/>
    <w:rsid w:val="00021FF1"/>
    <w:rsid w:val="000225BC"/>
    <w:rsid w:val="00022D09"/>
    <w:rsid w:val="00022E5E"/>
    <w:rsid w:val="00022FBC"/>
    <w:rsid w:val="00023512"/>
    <w:rsid w:val="00023BC4"/>
    <w:rsid w:val="00024453"/>
    <w:rsid w:val="00024B09"/>
    <w:rsid w:val="00024EF8"/>
    <w:rsid w:val="0002556A"/>
    <w:rsid w:val="000258EF"/>
    <w:rsid w:val="00025D73"/>
    <w:rsid w:val="00025E02"/>
    <w:rsid w:val="00025EB3"/>
    <w:rsid w:val="000261CF"/>
    <w:rsid w:val="00027D83"/>
    <w:rsid w:val="000301AF"/>
    <w:rsid w:val="00030221"/>
    <w:rsid w:val="0003036F"/>
    <w:rsid w:val="00030AD2"/>
    <w:rsid w:val="000313C7"/>
    <w:rsid w:val="00031CD8"/>
    <w:rsid w:val="000325B9"/>
    <w:rsid w:val="0003297E"/>
    <w:rsid w:val="00033672"/>
    <w:rsid w:val="00033B28"/>
    <w:rsid w:val="00033C5B"/>
    <w:rsid w:val="00035915"/>
    <w:rsid w:val="00035C04"/>
    <w:rsid w:val="00035CA4"/>
    <w:rsid w:val="00036664"/>
    <w:rsid w:val="00036E4D"/>
    <w:rsid w:val="00036FAE"/>
    <w:rsid w:val="00040A9C"/>
    <w:rsid w:val="00040E03"/>
    <w:rsid w:val="0004108B"/>
    <w:rsid w:val="00041C8A"/>
    <w:rsid w:val="00042488"/>
    <w:rsid w:val="00042837"/>
    <w:rsid w:val="000428EC"/>
    <w:rsid w:val="000436FF"/>
    <w:rsid w:val="00043A22"/>
    <w:rsid w:val="00043C67"/>
    <w:rsid w:val="00044374"/>
    <w:rsid w:val="00044CAB"/>
    <w:rsid w:val="000454AA"/>
    <w:rsid w:val="00045632"/>
    <w:rsid w:val="0004570D"/>
    <w:rsid w:val="00045B05"/>
    <w:rsid w:val="00046266"/>
    <w:rsid w:val="00050553"/>
    <w:rsid w:val="00050B05"/>
    <w:rsid w:val="0005118A"/>
    <w:rsid w:val="00051559"/>
    <w:rsid w:val="00051750"/>
    <w:rsid w:val="00052740"/>
    <w:rsid w:val="0005274D"/>
    <w:rsid w:val="00052E1F"/>
    <w:rsid w:val="000533EB"/>
    <w:rsid w:val="00053B82"/>
    <w:rsid w:val="00053F67"/>
    <w:rsid w:val="00054072"/>
    <w:rsid w:val="000548F1"/>
    <w:rsid w:val="00054A7E"/>
    <w:rsid w:val="0005683B"/>
    <w:rsid w:val="00056857"/>
    <w:rsid w:val="000604E4"/>
    <w:rsid w:val="00060A14"/>
    <w:rsid w:val="00060A98"/>
    <w:rsid w:val="000614E7"/>
    <w:rsid w:val="0006180F"/>
    <w:rsid w:val="00061AA5"/>
    <w:rsid w:val="00062933"/>
    <w:rsid w:val="000630B9"/>
    <w:rsid w:val="000633D9"/>
    <w:rsid w:val="000652C5"/>
    <w:rsid w:val="00065CB9"/>
    <w:rsid w:val="00065F30"/>
    <w:rsid w:val="000661BD"/>
    <w:rsid w:val="00066C48"/>
    <w:rsid w:val="00066D2E"/>
    <w:rsid w:val="00067110"/>
    <w:rsid w:val="00067349"/>
    <w:rsid w:val="000703AC"/>
    <w:rsid w:val="00070CC1"/>
    <w:rsid w:val="000714FA"/>
    <w:rsid w:val="00071CF0"/>
    <w:rsid w:val="00072AEB"/>
    <w:rsid w:val="00072EB3"/>
    <w:rsid w:val="000736AD"/>
    <w:rsid w:val="000738C6"/>
    <w:rsid w:val="0007421C"/>
    <w:rsid w:val="00074308"/>
    <w:rsid w:val="000747CE"/>
    <w:rsid w:val="000748DF"/>
    <w:rsid w:val="000751E5"/>
    <w:rsid w:val="00075281"/>
    <w:rsid w:val="00076B79"/>
    <w:rsid w:val="00077384"/>
    <w:rsid w:val="0007766A"/>
    <w:rsid w:val="00077F18"/>
    <w:rsid w:val="0008065A"/>
    <w:rsid w:val="000814C7"/>
    <w:rsid w:val="00081507"/>
    <w:rsid w:val="000815FA"/>
    <w:rsid w:val="00081EBF"/>
    <w:rsid w:val="000839A6"/>
    <w:rsid w:val="00083D83"/>
    <w:rsid w:val="00084037"/>
    <w:rsid w:val="00084EFA"/>
    <w:rsid w:val="00086C4A"/>
    <w:rsid w:val="000877EC"/>
    <w:rsid w:val="00087B44"/>
    <w:rsid w:val="00087EDF"/>
    <w:rsid w:val="000918FB"/>
    <w:rsid w:val="00091A30"/>
    <w:rsid w:val="00091B77"/>
    <w:rsid w:val="00092668"/>
    <w:rsid w:val="00093F64"/>
    <w:rsid w:val="00094ED0"/>
    <w:rsid w:val="00094FB9"/>
    <w:rsid w:val="000950BA"/>
    <w:rsid w:val="000957A2"/>
    <w:rsid w:val="00095A39"/>
    <w:rsid w:val="00096084"/>
    <w:rsid w:val="000963CF"/>
    <w:rsid w:val="000964E1"/>
    <w:rsid w:val="0009791F"/>
    <w:rsid w:val="000A024F"/>
    <w:rsid w:val="000A026F"/>
    <w:rsid w:val="000A06AE"/>
    <w:rsid w:val="000A0A1D"/>
    <w:rsid w:val="000A0E61"/>
    <w:rsid w:val="000A123A"/>
    <w:rsid w:val="000A250B"/>
    <w:rsid w:val="000A255D"/>
    <w:rsid w:val="000A2866"/>
    <w:rsid w:val="000A30D1"/>
    <w:rsid w:val="000A313A"/>
    <w:rsid w:val="000A3552"/>
    <w:rsid w:val="000A3556"/>
    <w:rsid w:val="000A35AD"/>
    <w:rsid w:val="000A39DF"/>
    <w:rsid w:val="000A4591"/>
    <w:rsid w:val="000A4838"/>
    <w:rsid w:val="000A4AB2"/>
    <w:rsid w:val="000A553A"/>
    <w:rsid w:val="000A5783"/>
    <w:rsid w:val="000A5D29"/>
    <w:rsid w:val="000A5E85"/>
    <w:rsid w:val="000A652C"/>
    <w:rsid w:val="000A6620"/>
    <w:rsid w:val="000A7463"/>
    <w:rsid w:val="000A7B07"/>
    <w:rsid w:val="000A7C15"/>
    <w:rsid w:val="000A7CA3"/>
    <w:rsid w:val="000A7DE1"/>
    <w:rsid w:val="000B0706"/>
    <w:rsid w:val="000B0750"/>
    <w:rsid w:val="000B08AE"/>
    <w:rsid w:val="000B10B7"/>
    <w:rsid w:val="000B1BB5"/>
    <w:rsid w:val="000B228C"/>
    <w:rsid w:val="000B2451"/>
    <w:rsid w:val="000B2DBD"/>
    <w:rsid w:val="000B2F10"/>
    <w:rsid w:val="000B3063"/>
    <w:rsid w:val="000B30B9"/>
    <w:rsid w:val="000B32D1"/>
    <w:rsid w:val="000B3758"/>
    <w:rsid w:val="000B4005"/>
    <w:rsid w:val="000B4DDE"/>
    <w:rsid w:val="000B510A"/>
    <w:rsid w:val="000B5CA7"/>
    <w:rsid w:val="000B60DF"/>
    <w:rsid w:val="000B626F"/>
    <w:rsid w:val="000B6286"/>
    <w:rsid w:val="000B6EEF"/>
    <w:rsid w:val="000B7CE5"/>
    <w:rsid w:val="000C0CEB"/>
    <w:rsid w:val="000C0F2D"/>
    <w:rsid w:val="000C0FA5"/>
    <w:rsid w:val="000C18AC"/>
    <w:rsid w:val="000C19DF"/>
    <w:rsid w:val="000C1F78"/>
    <w:rsid w:val="000C2168"/>
    <w:rsid w:val="000C21E1"/>
    <w:rsid w:val="000C3400"/>
    <w:rsid w:val="000C3890"/>
    <w:rsid w:val="000C4F1B"/>
    <w:rsid w:val="000C54A4"/>
    <w:rsid w:val="000C63E8"/>
    <w:rsid w:val="000C67C1"/>
    <w:rsid w:val="000C6F51"/>
    <w:rsid w:val="000C6F5C"/>
    <w:rsid w:val="000C723C"/>
    <w:rsid w:val="000D0043"/>
    <w:rsid w:val="000D00CB"/>
    <w:rsid w:val="000D0E56"/>
    <w:rsid w:val="000D15F6"/>
    <w:rsid w:val="000D1660"/>
    <w:rsid w:val="000D18C8"/>
    <w:rsid w:val="000D20B0"/>
    <w:rsid w:val="000D3344"/>
    <w:rsid w:val="000D33F0"/>
    <w:rsid w:val="000D363E"/>
    <w:rsid w:val="000D3671"/>
    <w:rsid w:val="000D3C8C"/>
    <w:rsid w:val="000D3E98"/>
    <w:rsid w:val="000D3FA4"/>
    <w:rsid w:val="000D487F"/>
    <w:rsid w:val="000D4A9F"/>
    <w:rsid w:val="000D54B9"/>
    <w:rsid w:val="000D58CE"/>
    <w:rsid w:val="000D5C41"/>
    <w:rsid w:val="000D6A29"/>
    <w:rsid w:val="000D73D7"/>
    <w:rsid w:val="000E038C"/>
    <w:rsid w:val="000E05D5"/>
    <w:rsid w:val="000E0674"/>
    <w:rsid w:val="000E0A39"/>
    <w:rsid w:val="000E1343"/>
    <w:rsid w:val="000E1C5D"/>
    <w:rsid w:val="000E36B9"/>
    <w:rsid w:val="000E3E1D"/>
    <w:rsid w:val="000E4753"/>
    <w:rsid w:val="000E49F2"/>
    <w:rsid w:val="000E4F31"/>
    <w:rsid w:val="000E6748"/>
    <w:rsid w:val="000E67A1"/>
    <w:rsid w:val="000E6A06"/>
    <w:rsid w:val="000E6BF4"/>
    <w:rsid w:val="000E6E5A"/>
    <w:rsid w:val="000E6E80"/>
    <w:rsid w:val="000E7030"/>
    <w:rsid w:val="000E7A6F"/>
    <w:rsid w:val="000F00FE"/>
    <w:rsid w:val="000F044A"/>
    <w:rsid w:val="000F0B6F"/>
    <w:rsid w:val="000F10B7"/>
    <w:rsid w:val="000F15FB"/>
    <w:rsid w:val="000F3205"/>
    <w:rsid w:val="000F342B"/>
    <w:rsid w:val="000F356B"/>
    <w:rsid w:val="000F3775"/>
    <w:rsid w:val="000F3B14"/>
    <w:rsid w:val="000F3E8B"/>
    <w:rsid w:val="000F45EE"/>
    <w:rsid w:val="000F47C3"/>
    <w:rsid w:val="000F49DB"/>
    <w:rsid w:val="000F4AE6"/>
    <w:rsid w:val="000F4FBF"/>
    <w:rsid w:val="000F51B8"/>
    <w:rsid w:val="000F5760"/>
    <w:rsid w:val="000F5793"/>
    <w:rsid w:val="000F5AEC"/>
    <w:rsid w:val="000F5EDA"/>
    <w:rsid w:val="000F635B"/>
    <w:rsid w:val="000F6369"/>
    <w:rsid w:val="000F7740"/>
    <w:rsid w:val="001000EF"/>
    <w:rsid w:val="00100833"/>
    <w:rsid w:val="00100969"/>
    <w:rsid w:val="00100E33"/>
    <w:rsid w:val="00100EDD"/>
    <w:rsid w:val="001012F1"/>
    <w:rsid w:val="00101429"/>
    <w:rsid w:val="0010170C"/>
    <w:rsid w:val="001017DE"/>
    <w:rsid w:val="00102B7F"/>
    <w:rsid w:val="00102C23"/>
    <w:rsid w:val="001045DF"/>
    <w:rsid w:val="0010496C"/>
    <w:rsid w:val="00104990"/>
    <w:rsid w:val="00104EFF"/>
    <w:rsid w:val="001050E5"/>
    <w:rsid w:val="00105A19"/>
    <w:rsid w:val="00105BA8"/>
    <w:rsid w:val="00105BAD"/>
    <w:rsid w:val="001060A7"/>
    <w:rsid w:val="001062A6"/>
    <w:rsid w:val="00107915"/>
    <w:rsid w:val="00107A6E"/>
    <w:rsid w:val="0011036B"/>
    <w:rsid w:val="00110715"/>
    <w:rsid w:val="00110B0C"/>
    <w:rsid w:val="00110ED8"/>
    <w:rsid w:val="00111A7D"/>
    <w:rsid w:val="00111B90"/>
    <w:rsid w:val="00111D02"/>
    <w:rsid w:val="0011211D"/>
    <w:rsid w:val="00112370"/>
    <w:rsid w:val="00112435"/>
    <w:rsid w:val="00112BFB"/>
    <w:rsid w:val="00112C75"/>
    <w:rsid w:val="0011345F"/>
    <w:rsid w:val="00114B71"/>
    <w:rsid w:val="00114E62"/>
    <w:rsid w:val="001150E6"/>
    <w:rsid w:val="0011686D"/>
    <w:rsid w:val="00116912"/>
    <w:rsid w:val="00116C0D"/>
    <w:rsid w:val="00120508"/>
    <w:rsid w:val="00120678"/>
    <w:rsid w:val="0012136A"/>
    <w:rsid w:val="00121A3B"/>
    <w:rsid w:val="00121C1C"/>
    <w:rsid w:val="0012230D"/>
    <w:rsid w:val="00122ABA"/>
    <w:rsid w:val="00123175"/>
    <w:rsid w:val="001231E4"/>
    <w:rsid w:val="0012362A"/>
    <w:rsid w:val="00123AF6"/>
    <w:rsid w:val="00123DAE"/>
    <w:rsid w:val="001242DC"/>
    <w:rsid w:val="00124989"/>
    <w:rsid w:val="00124FB3"/>
    <w:rsid w:val="001251C3"/>
    <w:rsid w:val="00125830"/>
    <w:rsid w:val="00125EC3"/>
    <w:rsid w:val="00127945"/>
    <w:rsid w:val="001279F5"/>
    <w:rsid w:val="00127F8E"/>
    <w:rsid w:val="001302B4"/>
    <w:rsid w:val="0013183D"/>
    <w:rsid w:val="001318AE"/>
    <w:rsid w:val="001324E1"/>
    <w:rsid w:val="00132C9D"/>
    <w:rsid w:val="00133289"/>
    <w:rsid w:val="00133AAA"/>
    <w:rsid w:val="00134182"/>
    <w:rsid w:val="001343C4"/>
    <w:rsid w:val="001348BC"/>
    <w:rsid w:val="00134EF4"/>
    <w:rsid w:val="00135106"/>
    <w:rsid w:val="001357B2"/>
    <w:rsid w:val="00135989"/>
    <w:rsid w:val="00135A90"/>
    <w:rsid w:val="00135AAE"/>
    <w:rsid w:val="001360FB"/>
    <w:rsid w:val="001379EA"/>
    <w:rsid w:val="00140219"/>
    <w:rsid w:val="0014053E"/>
    <w:rsid w:val="00140EEC"/>
    <w:rsid w:val="00141014"/>
    <w:rsid w:val="00142FB1"/>
    <w:rsid w:val="00143482"/>
    <w:rsid w:val="001445B7"/>
    <w:rsid w:val="00144DBC"/>
    <w:rsid w:val="00145132"/>
    <w:rsid w:val="0014534E"/>
    <w:rsid w:val="00145837"/>
    <w:rsid w:val="00145C17"/>
    <w:rsid w:val="0014679E"/>
    <w:rsid w:val="00146CD7"/>
    <w:rsid w:val="001472A4"/>
    <w:rsid w:val="00147CBC"/>
    <w:rsid w:val="001505C5"/>
    <w:rsid w:val="00151531"/>
    <w:rsid w:val="001520F5"/>
    <w:rsid w:val="0015232E"/>
    <w:rsid w:val="00152B69"/>
    <w:rsid w:val="00152D6A"/>
    <w:rsid w:val="0015346A"/>
    <w:rsid w:val="001539EC"/>
    <w:rsid w:val="00153FE8"/>
    <w:rsid w:val="001546EC"/>
    <w:rsid w:val="00154B0F"/>
    <w:rsid w:val="00155094"/>
    <w:rsid w:val="001565EC"/>
    <w:rsid w:val="00157102"/>
    <w:rsid w:val="001572C2"/>
    <w:rsid w:val="0015739B"/>
    <w:rsid w:val="001577D1"/>
    <w:rsid w:val="00157DE1"/>
    <w:rsid w:val="00157EC3"/>
    <w:rsid w:val="00160713"/>
    <w:rsid w:val="0016095D"/>
    <w:rsid w:val="00161481"/>
    <w:rsid w:val="00161C35"/>
    <w:rsid w:val="00161CA2"/>
    <w:rsid w:val="00161DCB"/>
    <w:rsid w:val="00161E10"/>
    <w:rsid w:val="001620BC"/>
    <w:rsid w:val="00162514"/>
    <w:rsid w:val="00162520"/>
    <w:rsid w:val="001625C2"/>
    <w:rsid w:val="001626D6"/>
    <w:rsid w:val="001627B9"/>
    <w:rsid w:val="00162B7C"/>
    <w:rsid w:val="001642CF"/>
    <w:rsid w:val="0016541D"/>
    <w:rsid w:val="0016580C"/>
    <w:rsid w:val="00165A1E"/>
    <w:rsid w:val="001661D8"/>
    <w:rsid w:val="00166C8A"/>
    <w:rsid w:val="00167BE1"/>
    <w:rsid w:val="00167DF9"/>
    <w:rsid w:val="00170CD3"/>
    <w:rsid w:val="00171219"/>
    <w:rsid w:val="00171901"/>
    <w:rsid w:val="00171EC4"/>
    <w:rsid w:val="00171F84"/>
    <w:rsid w:val="00171FB4"/>
    <w:rsid w:val="00172F47"/>
    <w:rsid w:val="001734E9"/>
    <w:rsid w:val="00173C41"/>
    <w:rsid w:val="00173E19"/>
    <w:rsid w:val="00174093"/>
    <w:rsid w:val="00174368"/>
    <w:rsid w:val="001747BA"/>
    <w:rsid w:val="00174B12"/>
    <w:rsid w:val="00174F8C"/>
    <w:rsid w:val="00175CAB"/>
    <w:rsid w:val="00175CFD"/>
    <w:rsid w:val="00175DAE"/>
    <w:rsid w:val="001765DC"/>
    <w:rsid w:val="001768B9"/>
    <w:rsid w:val="001768F6"/>
    <w:rsid w:val="0017709A"/>
    <w:rsid w:val="001776FC"/>
    <w:rsid w:val="00180707"/>
    <w:rsid w:val="00180F03"/>
    <w:rsid w:val="00181782"/>
    <w:rsid w:val="001819E2"/>
    <w:rsid w:val="00181F17"/>
    <w:rsid w:val="00181FCE"/>
    <w:rsid w:val="00182199"/>
    <w:rsid w:val="001824FB"/>
    <w:rsid w:val="00182CAE"/>
    <w:rsid w:val="001833B8"/>
    <w:rsid w:val="001850B5"/>
    <w:rsid w:val="001850CD"/>
    <w:rsid w:val="00185193"/>
    <w:rsid w:val="0018526D"/>
    <w:rsid w:val="001852F2"/>
    <w:rsid w:val="00185A9B"/>
    <w:rsid w:val="001860BE"/>
    <w:rsid w:val="00186D4B"/>
    <w:rsid w:val="00186FD5"/>
    <w:rsid w:val="00187124"/>
    <w:rsid w:val="001875AD"/>
    <w:rsid w:val="00187C51"/>
    <w:rsid w:val="00187CAE"/>
    <w:rsid w:val="0019030B"/>
    <w:rsid w:val="00191776"/>
    <w:rsid w:val="00191C8E"/>
    <w:rsid w:val="0019283E"/>
    <w:rsid w:val="00193696"/>
    <w:rsid w:val="001937EC"/>
    <w:rsid w:val="00193823"/>
    <w:rsid w:val="0019383C"/>
    <w:rsid w:val="00193EAD"/>
    <w:rsid w:val="0019432C"/>
    <w:rsid w:val="00194479"/>
    <w:rsid w:val="00195C13"/>
    <w:rsid w:val="001960F5"/>
    <w:rsid w:val="00196469"/>
    <w:rsid w:val="00196481"/>
    <w:rsid w:val="00196483"/>
    <w:rsid w:val="00196720"/>
    <w:rsid w:val="00196C4A"/>
    <w:rsid w:val="00197336"/>
    <w:rsid w:val="0019770F"/>
    <w:rsid w:val="00197B94"/>
    <w:rsid w:val="00197EC6"/>
    <w:rsid w:val="001A0242"/>
    <w:rsid w:val="001A1929"/>
    <w:rsid w:val="001A2FEB"/>
    <w:rsid w:val="001A3083"/>
    <w:rsid w:val="001A3105"/>
    <w:rsid w:val="001A3894"/>
    <w:rsid w:val="001A3D15"/>
    <w:rsid w:val="001A3F90"/>
    <w:rsid w:val="001A4B0F"/>
    <w:rsid w:val="001A4CFB"/>
    <w:rsid w:val="001A5519"/>
    <w:rsid w:val="001A5A36"/>
    <w:rsid w:val="001A5B08"/>
    <w:rsid w:val="001A6717"/>
    <w:rsid w:val="001A7AFB"/>
    <w:rsid w:val="001B07AA"/>
    <w:rsid w:val="001B0BDB"/>
    <w:rsid w:val="001B1AFF"/>
    <w:rsid w:val="001B1C05"/>
    <w:rsid w:val="001B328E"/>
    <w:rsid w:val="001B3759"/>
    <w:rsid w:val="001B3DC8"/>
    <w:rsid w:val="001B4039"/>
    <w:rsid w:val="001B44D8"/>
    <w:rsid w:val="001B4FC8"/>
    <w:rsid w:val="001B5604"/>
    <w:rsid w:val="001B56FF"/>
    <w:rsid w:val="001B59C3"/>
    <w:rsid w:val="001B5EC6"/>
    <w:rsid w:val="001B76C4"/>
    <w:rsid w:val="001B7B66"/>
    <w:rsid w:val="001B7DA2"/>
    <w:rsid w:val="001B7DAC"/>
    <w:rsid w:val="001C0DA5"/>
    <w:rsid w:val="001C123E"/>
    <w:rsid w:val="001C1C10"/>
    <w:rsid w:val="001C1CAC"/>
    <w:rsid w:val="001C2553"/>
    <w:rsid w:val="001C34E1"/>
    <w:rsid w:val="001C3B96"/>
    <w:rsid w:val="001C4B52"/>
    <w:rsid w:val="001C4E2D"/>
    <w:rsid w:val="001C505F"/>
    <w:rsid w:val="001C5096"/>
    <w:rsid w:val="001C5FCB"/>
    <w:rsid w:val="001C7327"/>
    <w:rsid w:val="001C7BA7"/>
    <w:rsid w:val="001C7CAC"/>
    <w:rsid w:val="001C7E50"/>
    <w:rsid w:val="001D09D9"/>
    <w:rsid w:val="001D09E4"/>
    <w:rsid w:val="001D0E51"/>
    <w:rsid w:val="001D1868"/>
    <w:rsid w:val="001D1CDD"/>
    <w:rsid w:val="001D243D"/>
    <w:rsid w:val="001D275B"/>
    <w:rsid w:val="001D28BA"/>
    <w:rsid w:val="001D2D67"/>
    <w:rsid w:val="001D30E3"/>
    <w:rsid w:val="001D4237"/>
    <w:rsid w:val="001D48DD"/>
    <w:rsid w:val="001D52BD"/>
    <w:rsid w:val="001D5F6F"/>
    <w:rsid w:val="001D5F80"/>
    <w:rsid w:val="001D6174"/>
    <w:rsid w:val="001D6ACC"/>
    <w:rsid w:val="001D6D63"/>
    <w:rsid w:val="001E008C"/>
    <w:rsid w:val="001E079B"/>
    <w:rsid w:val="001E125C"/>
    <w:rsid w:val="001E146C"/>
    <w:rsid w:val="001E3027"/>
    <w:rsid w:val="001E33FD"/>
    <w:rsid w:val="001E3BB9"/>
    <w:rsid w:val="001E41EE"/>
    <w:rsid w:val="001E4552"/>
    <w:rsid w:val="001E46D9"/>
    <w:rsid w:val="001E4837"/>
    <w:rsid w:val="001E486E"/>
    <w:rsid w:val="001E671E"/>
    <w:rsid w:val="001E6878"/>
    <w:rsid w:val="001E6E23"/>
    <w:rsid w:val="001E6E36"/>
    <w:rsid w:val="001E7C7D"/>
    <w:rsid w:val="001F0282"/>
    <w:rsid w:val="001F03C3"/>
    <w:rsid w:val="001F06B2"/>
    <w:rsid w:val="001F0BA6"/>
    <w:rsid w:val="001F11F7"/>
    <w:rsid w:val="001F1242"/>
    <w:rsid w:val="001F1674"/>
    <w:rsid w:val="001F21E7"/>
    <w:rsid w:val="001F24D9"/>
    <w:rsid w:val="001F28E8"/>
    <w:rsid w:val="001F3085"/>
    <w:rsid w:val="001F4083"/>
    <w:rsid w:val="001F456E"/>
    <w:rsid w:val="001F4A07"/>
    <w:rsid w:val="001F4E49"/>
    <w:rsid w:val="001F575A"/>
    <w:rsid w:val="001F58FC"/>
    <w:rsid w:val="001F5CED"/>
    <w:rsid w:val="001F6320"/>
    <w:rsid w:val="001F6469"/>
    <w:rsid w:val="001F6595"/>
    <w:rsid w:val="001F71DF"/>
    <w:rsid w:val="001F7F63"/>
    <w:rsid w:val="002001DC"/>
    <w:rsid w:val="00200AE1"/>
    <w:rsid w:val="00201CC6"/>
    <w:rsid w:val="00201F18"/>
    <w:rsid w:val="002025EB"/>
    <w:rsid w:val="002026E4"/>
    <w:rsid w:val="00202775"/>
    <w:rsid w:val="00202A7C"/>
    <w:rsid w:val="00202F71"/>
    <w:rsid w:val="00203160"/>
    <w:rsid w:val="002039AB"/>
    <w:rsid w:val="002041E9"/>
    <w:rsid w:val="0020460D"/>
    <w:rsid w:val="00204A5D"/>
    <w:rsid w:val="00204FBD"/>
    <w:rsid w:val="00205BFB"/>
    <w:rsid w:val="00206E00"/>
    <w:rsid w:val="002100CA"/>
    <w:rsid w:val="00210BCB"/>
    <w:rsid w:val="00211140"/>
    <w:rsid w:val="00211649"/>
    <w:rsid w:val="00211EAD"/>
    <w:rsid w:val="00211F02"/>
    <w:rsid w:val="00212170"/>
    <w:rsid w:val="002123FA"/>
    <w:rsid w:val="00213208"/>
    <w:rsid w:val="00213DD5"/>
    <w:rsid w:val="00213EF4"/>
    <w:rsid w:val="00215061"/>
    <w:rsid w:val="00215122"/>
    <w:rsid w:val="0021520B"/>
    <w:rsid w:val="00215464"/>
    <w:rsid w:val="00215982"/>
    <w:rsid w:val="00215CA5"/>
    <w:rsid w:val="00216A1F"/>
    <w:rsid w:val="00217E68"/>
    <w:rsid w:val="0022009B"/>
    <w:rsid w:val="00221770"/>
    <w:rsid w:val="00222C06"/>
    <w:rsid w:val="0022312D"/>
    <w:rsid w:val="002235DC"/>
    <w:rsid w:val="002239F4"/>
    <w:rsid w:val="00223D56"/>
    <w:rsid w:val="00223D8B"/>
    <w:rsid w:val="00224296"/>
    <w:rsid w:val="002248F6"/>
    <w:rsid w:val="00224DA1"/>
    <w:rsid w:val="00224E06"/>
    <w:rsid w:val="00224FC8"/>
    <w:rsid w:val="002251F3"/>
    <w:rsid w:val="00225201"/>
    <w:rsid w:val="00225387"/>
    <w:rsid w:val="00225BA1"/>
    <w:rsid w:val="00225DF1"/>
    <w:rsid w:val="00225E03"/>
    <w:rsid w:val="00225ED9"/>
    <w:rsid w:val="002266F6"/>
    <w:rsid w:val="00226912"/>
    <w:rsid w:val="00227E35"/>
    <w:rsid w:val="00227ECB"/>
    <w:rsid w:val="002307B4"/>
    <w:rsid w:val="00230F4D"/>
    <w:rsid w:val="00231438"/>
    <w:rsid w:val="002317D8"/>
    <w:rsid w:val="0023188A"/>
    <w:rsid w:val="00231CF4"/>
    <w:rsid w:val="002326A6"/>
    <w:rsid w:val="00232A1D"/>
    <w:rsid w:val="002331E8"/>
    <w:rsid w:val="002334A8"/>
    <w:rsid w:val="00233812"/>
    <w:rsid w:val="00233FAD"/>
    <w:rsid w:val="002345CA"/>
    <w:rsid w:val="00234AAD"/>
    <w:rsid w:val="00234DB6"/>
    <w:rsid w:val="00234E75"/>
    <w:rsid w:val="00235F97"/>
    <w:rsid w:val="0023666C"/>
    <w:rsid w:val="00236A61"/>
    <w:rsid w:val="00236BA6"/>
    <w:rsid w:val="00236D6C"/>
    <w:rsid w:val="00237A89"/>
    <w:rsid w:val="00237B95"/>
    <w:rsid w:val="0024009A"/>
    <w:rsid w:val="0024036D"/>
    <w:rsid w:val="00240777"/>
    <w:rsid w:val="00240E2C"/>
    <w:rsid w:val="00240FF9"/>
    <w:rsid w:val="00241542"/>
    <w:rsid w:val="00241B98"/>
    <w:rsid w:val="0024364C"/>
    <w:rsid w:val="0024366E"/>
    <w:rsid w:val="00243B24"/>
    <w:rsid w:val="002457EC"/>
    <w:rsid w:val="00245BC5"/>
    <w:rsid w:val="00245EEF"/>
    <w:rsid w:val="00245F35"/>
    <w:rsid w:val="0024614A"/>
    <w:rsid w:val="002461B0"/>
    <w:rsid w:val="00246EB3"/>
    <w:rsid w:val="00250477"/>
    <w:rsid w:val="0025097B"/>
    <w:rsid w:val="00250AB6"/>
    <w:rsid w:val="00250B8A"/>
    <w:rsid w:val="00250D78"/>
    <w:rsid w:val="00250E12"/>
    <w:rsid w:val="00250FAF"/>
    <w:rsid w:val="00251F07"/>
    <w:rsid w:val="00252169"/>
    <w:rsid w:val="00252769"/>
    <w:rsid w:val="00253A05"/>
    <w:rsid w:val="00253AE7"/>
    <w:rsid w:val="00253B89"/>
    <w:rsid w:val="00253B96"/>
    <w:rsid w:val="00253EFC"/>
    <w:rsid w:val="002543F4"/>
    <w:rsid w:val="00254FD6"/>
    <w:rsid w:val="00255314"/>
    <w:rsid w:val="002557F4"/>
    <w:rsid w:val="00256408"/>
    <w:rsid w:val="00256DBD"/>
    <w:rsid w:val="00256E35"/>
    <w:rsid w:val="0025775D"/>
    <w:rsid w:val="002612B4"/>
    <w:rsid w:val="00261E28"/>
    <w:rsid w:val="00262A26"/>
    <w:rsid w:val="00262EB6"/>
    <w:rsid w:val="00262F50"/>
    <w:rsid w:val="00262FE6"/>
    <w:rsid w:val="00263B90"/>
    <w:rsid w:val="00263E8D"/>
    <w:rsid w:val="00263FE6"/>
    <w:rsid w:val="00264232"/>
    <w:rsid w:val="002643F6"/>
    <w:rsid w:val="00264A7A"/>
    <w:rsid w:val="00264B54"/>
    <w:rsid w:val="0026514D"/>
    <w:rsid w:val="00265EEC"/>
    <w:rsid w:val="002660ED"/>
    <w:rsid w:val="00266643"/>
    <w:rsid w:val="00266A73"/>
    <w:rsid w:val="00266D38"/>
    <w:rsid w:val="00267F98"/>
    <w:rsid w:val="002702CB"/>
    <w:rsid w:val="002710DD"/>
    <w:rsid w:val="002712C8"/>
    <w:rsid w:val="00271EC9"/>
    <w:rsid w:val="00272245"/>
    <w:rsid w:val="00272300"/>
    <w:rsid w:val="00272568"/>
    <w:rsid w:val="00272881"/>
    <w:rsid w:val="002728B0"/>
    <w:rsid w:val="00272EBE"/>
    <w:rsid w:val="002749C6"/>
    <w:rsid w:val="00274CBC"/>
    <w:rsid w:val="00274FB9"/>
    <w:rsid w:val="00275028"/>
    <w:rsid w:val="002757FC"/>
    <w:rsid w:val="002758E0"/>
    <w:rsid w:val="00275F04"/>
    <w:rsid w:val="0027604B"/>
    <w:rsid w:val="002761A9"/>
    <w:rsid w:val="002769AF"/>
    <w:rsid w:val="00276EBA"/>
    <w:rsid w:val="002772CE"/>
    <w:rsid w:val="0027759D"/>
    <w:rsid w:val="00277DF2"/>
    <w:rsid w:val="002806AA"/>
    <w:rsid w:val="00280AB6"/>
    <w:rsid w:val="00281314"/>
    <w:rsid w:val="002817B4"/>
    <w:rsid w:val="00281D85"/>
    <w:rsid w:val="002822B4"/>
    <w:rsid w:val="0028293C"/>
    <w:rsid w:val="00284090"/>
    <w:rsid w:val="002841F3"/>
    <w:rsid w:val="00284E86"/>
    <w:rsid w:val="00285B42"/>
    <w:rsid w:val="002860C2"/>
    <w:rsid w:val="002861F7"/>
    <w:rsid w:val="0028739C"/>
    <w:rsid w:val="00287727"/>
    <w:rsid w:val="00287954"/>
    <w:rsid w:val="00290EF9"/>
    <w:rsid w:val="0029138D"/>
    <w:rsid w:val="00291613"/>
    <w:rsid w:val="002916A7"/>
    <w:rsid w:val="00292708"/>
    <w:rsid w:val="00292CC8"/>
    <w:rsid w:val="00293181"/>
    <w:rsid w:val="0029320A"/>
    <w:rsid w:val="002939C6"/>
    <w:rsid w:val="00293B65"/>
    <w:rsid w:val="00296085"/>
    <w:rsid w:val="002969D6"/>
    <w:rsid w:val="002969E6"/>
    <w:rsid w:val="00296A33"/>
    <w:rsid w:val="002975C4"/>
    <w:rsid w:val="00297844"/>
    <w:rsid w:val="002A035E"/>
    <w:rsid w:val="002A0434"/>
    <w:rsid w:val="002A1987"/>
    <w:rsid w:val="002A2345"/>
    <w:rsid w:val="002A275A"/>
    <w:rsid w:val="002A279E"/>
    <w:rsid w:val="002A2B6C"/>
    <w:rsid w:val="002A2ED9"/>
    <w:rsid w:val="002A3562"/>
    <w:rsid w:val="002A3B26"/>
    <w:rsid w:val="002A4527"/>
    <w:rsid w:val="002A45EF"/>
    <w:rsid w:val="002A4E47"/>
    <w:rsid w:val="002A5CF6"/>
    <w:rsid w:val="002A5E28"/>
    <w:rsid w:val="002A61B6"/>
    <w:rsid w:val="002A62A8"/>
    <w:rsid w:val="002A6BCA"/>
    <w:rsid w:val="002A6E67"/>
    <w:rsid w:val="002A71F5"/>
    <w:rsid w:val="002A7FF0"/>
    <w:rsid w:val="002B0727"/>
    <w:rsid w:val="002B0C90"/>
    <w:rsid w:val="002B0D1D"/>
    <w:rsid w:val="002B1EA0"/>
    <w:rsid w:val="002B29D8"/>
    <w:rsid w:val="002B306E"/>
    <w:rsid w:val="002B3FFB"/>
    <w:rsid w:val="002B4CFB"/>
    <w:rsid w:val="002B5446"/>
    <w:rsid w:val="002B5ACA"/>
    <w:rsid w:val="002B6481"/>
    <w:rsid w:val="002B7006"/>
    <w:rsid w:val="002C0425"/>
    <w:rsid w:val="002C0C62"/>
    <w:rsid w:val="002C0DDC"/>
    <w:rsid w:val="002C0F06"/>
    <w:rsid w:val="002C1875"/>
    <w:rsid w:val="002C1B56"/>
    <w:rsid w:val="002C1D09"/>
    <w:rsid w:val="002C22D4"/>
    <w:rsid w:val="002C37FE"/>
    <w:rsid w:val="002C397D"/>
    <w:rsid w:val="002C3ACA"/>
    <w:rsid w:val="002C3AEE"/>
    <w:rsid w:val="002C4293"/>
    <w:rsid w:val="002C4909"/>
    <w:rsid w:val="002C4EAB"/>
    <w:rsid w:val="002C57F5"/>
    <w:rsid w:val="002C587B"/>
    <w:rsid w:val="002C590A"/>
    <w:rsid w:val="002C597F"/>
    <w:rsid w:val="002C5BB7"/>
    <w:rsid w:val="002C5CA1"/>
    <w:rsid w:val="002C5EAB"/>
    <w:rsid w:val="002C5FEC"/>
    <w:rsid w:val="002C6539"/>
    <w:rsid w:val="002C7197"/>
    <w:rsid w:val="002C7D73"/>
    <w:rsid w:val="002C7DAA"/>
    <w:rsid w:val="002D0113"/>
    <w:rsid w:val="002D07E8"/>
    <w:rsid w:val="002D0BCB"/>
    <w:rsid w:val="002D1354"/>
    <w:rsid w:val="002D157E"/>
    <w:rsid w:val="002D1ADC"/>
    <w:rsid w:val="002D35EC"/>
    <w:rsid w:val="002D4752"/>
    <w:rsid w:val="002D4EA7"/>
    <w:rsid w:val="002D5888"/>
    <w:rsid w:val="002D5EFA"/>
    <w:rsid w:val="002D6937"/>
    <w:rsid w:val="002D7158"/>
    <w:rsid w:val="002D79AD"/>
    <w:rsid w:val="002D7EF4"/>
    <w:rsid w:val="002D7FBA"/>
    <w:rsid w:val="002E159B"/>
    <w:rsid w:val="002E1C3C"/>
    <w:rsid w:val="002E271E"/>
    <w:rsid w:val="002E2E03"/>
    <w:rsid w:val="002E36B9"/>
    <w:rsid w:val="002E426A"/>
    <w:rsid w:val="002E42E0"/>
    <w:rsid w:val="002E432D"/>
    <w:rsid w:val="002E4DF9"/>
    <w:rsid w:val="002E504E"/>
    <w:rsid w:val="002E50DB"/>
    <w:rsid w:val="002E57B4"/>
    <w:rsid w:val="002E653C"/>
    <w:rsid w:val="002E7215"/>
    <w:rsid w:val="002E7474"/>
    <w:rsid w:val="002E79A9"/>
    <w:rsid w:val="002F0513"/>
    <w:rsid w:val="002F2E21"/>
    <w:rsid w:val="002F3729"/>
    <w:rsid w:val="002F374E"/>
    <w:rsid w:val="002F3CE0"/>
    <w:rsid w:val="002F3E91"/>
    <w:rsid w:val="002F428D"/>
    <w:rsid w:val="002F4CBE"/>
    <w:rsid w:val="002F4DA2"/>
    <w:rsid w:val="002F4E28"/>
    <w:rsid w:val="002F62C4"/>
    <w:rsid w:val="002F6B42"/>
    <w:rsid w:val="002F6CC0"/>
    <w:rsid w:val="002F6F6B"/>
    <w:rsid w:val="002F75E9"/>
    <w:rsid w:val="002F79DA"/>
    <w:rsid w:val="002F7D09"/>
    <w:rsid w:val="0030083D"/>
    <w:rsid w:val="00300A05"/>
    <w:rsid w:val="00302645"/>
    <w:rsid w:val="00302F4E"/>
    <w:rsid w:val="003036FB"/>
    <w:rsid w:val="00303DD8"/>
    <w:rsid w:val="00304C7F"/>
    <w:rsid w:val="00305143"/>
    <w:rsid w:val="00305C77"/>
    <w:rsid w:val="003066F9"/>
    <w:rsid w:val="00307DE2"/>
    <w:rsid w:val="0031059E"/>
    <w:rsid w:val="00310D6E"/>
    <w:rsid w:val="00312B4D"/>
    <w:rsid w:val="00312E6F"/>
    <w:rsid w:val="003137DD"/>
    <w:rsid w:val="00313C8A"/>
    <w:rsid w:val="00313F6B"/>
    <w:rsid w:val="00314820"/>
    <w:rsid w:val="0031531F"/>
    <w:rsid w:val="00315426"/>
    <w:rsid w:val="00316A00"/>
    <w:rsid w:val="00316A39"/>
    <w:rsid w:val="00316C07"/>
    <w:rsid w:val="003174DE"/>
    <w:rsid w:val="00317855"/>
    <w:rsid w:val="00320547"/>
    <w:rsid w:val="00320796"/>
    <w:rsid w:val="003212A2"/>
    <w:rsid w:val="00321BAC"/>
    <w:rsid w:val="00321F13"/>
    <w:rsid w:val="00321FF0"/>
    <w:rsid w:val="00322519"/>
    <w:rsid w:val="003227C3"/>
    <w:rsid w:val="00322CA6"/>
    <w:rsid w:val="00322F34"/>
    <w:rsid w:val="003239BA"/>
    <w:rsid w:val="00323FDD"/>
    <w:rsid w:val="00324BD0"/>
    <w:rsid w:val="003250B6"/>
    <w:rsid w:val="00325277"/>
    <w:rsid w:val="003256D2"/>
    <w:rsid w:val="00327A0D"/>
    <w:rsid w:val="003305DD"/>
    <w:rsid w:val="00330EAB"/>
    <w:rsid w:val="0033123F"/>
    <w:rsid w:val="00331612"/>
    <w:rsid w:val="00331F17"/>
    <w:rsid w:val="00331FC9"/>
    <w:rsid w:val="0033220E"/>
    <w:rsid w:val="003324E0"/>
    <w:rsid w:val="00333396"/>
    <w:rsid w:val="003336AF"/>
    <w:rsid w:val="00334D4C"/>
    <w:rsid w:val="0033539F"/>
    <w:rsid w:val="00335E2D"/>
    <w:rsid w:val="00335F88"/>
    <w:rsid w:val="003360BA"/>
    <w:rsid w:val="00336147"/>
    <w:rsid w:val="003363EB"/>
    <w:rsid w:val="003366E7"/>
    <w:rsid w:val="0033786A"/>
    <w:rsid w:val="00340E67"/>
    <w:rsid w:val="00340FB0"/>
    <w:rsid w:val="0034178B"/>
    <w:rsid w:val="00342D9B"/>
    <w:rsid w:val="003444B3"/>
    <w:rsid w:val="0034490A"/>
    <w:rsid w:val="00344D4F"/>
    <w:rsid w:val="00345E5C"/>
    <w:rsid w:val="003463F6"/>
    <w:rsid w:val="0034669F"/>
    <w:rsid w:val="00346F64"/>
    <w:rsid w:val="00347B5D"/>
    <w:rsid w:val="00347C36"/>
    <w:rsid w:val="00347D7F"/>
    <w:rsid w:val="0035005F"/>
    <w:rsid w:val="00350231"/>
    <w:rsid w:val="00350A91"/>
    <w:rsid w:val="00350B3F"/>
    <w:rsid w:val="003516FC"/>
    <w:rsid w:val="00352438"/>
    <w:rsid w:val="00352952"/>
    <w:rsid w:val="0035469A"/>
    <w:rsid w:val="003553B4"/>
    <w:rsid w:val="00355562"/>
    <w:rsid w:val="0035562E"/>
    <w:rsid w:val="0035576F"/>
    <w:rsid w:val="00355E60"/>
    <w:rsid w:val="00357169"/>
    <w:rsid w:val="003604B7"/>
    <w:rsid w:val="003609EA"/>
    <w:rsid w:val="00360C62"/>
    <w:rsid w:val="0036179A"/>
    <w:rsid w:val="0036189A"/>
    <w:rsid w:val="00361D34"/>
    <w:rsid w:val="003624F9"/>
    <w:rsid w:val="003646FF"/>
    <w:rsid w:val="003648D0"/>
    <w:rsid w:val="00365C48"/>
    <w:rsid w:val="003668F8"/>
    <w:rsid w:val="00366AC0"/>
    <w:rsid w:val="00366F8F"/>
    <w:rsid w:val="003674D8"/>
    <w:rsid w:val="00367D59"/>
    <w:rsid w:val="003700BC"/>
    <w:rsid w:val="00370129"/>
    <w:rsid w:val="00370C59"/>
    <w:rsid w:val="0037146C"/>
    <w:rsid w:val="0037166A"/>
    <w:rsid w:val="00371EB2"/>
    <w:rsid w:val="00371FDF"/>
    <w:rsid w:val="00372CB8"/>
    <w:rsid w:val="0037308D"/>
    <w:rsid w:val="003730B4"/>
    <w:rsid w:val="003733EC"/>
    <w:rsid w:val="0037386C"/>
    <w:rsid w:val="00373C48"/>
    <w:rsid w:val="00373C82"/>
    <w:rsid w:val="003747F1"/>
    <w:rsid w:val="00374905"/>
    <w:rsid w:val="003750FE"/>
    <w:rsid w:val="003751C3"/>
    <w:rsid w:val="003752C6"/>
    <w:rsid w:val="003762D5"/>
    <w:rsid w:val="00376BDC"/>
    <w:rsid w:val="00376C42"/>
    <w:rsid w:val="00377DA5"/>
    <w:rsid w:val="00380162"/>
    <w:rsid w:val="003806C7"/>
    <w:rsid w:val="00380D9E"/>
    <w:rsid w:val="00381101"/>
    <w:rsid w:val="00381288"/>
    <w:rsid w:val="00382624"/>
    <w:rsid w:val="003831BF"/>
    <w:rsid w:val="003843AC"/>
    <w:rsid w:val="00384DAB"/>
    <w:rsid w:val="00385ABF"/>
    <w:rsid w:val="00385CD9"/>
    <w:rsid w:val="00385E88"/>
    <w:rsid w:val="003861A5"/>
    <w:rsid w:val="0038698B"/>
    <w:rsid w:val="00387EB7"/>
    <w:rsid w:val="00387F09"/>
    <w:rsid w:val="00390328"/>
    <w:rsid w:val="00390B72"/>
    <w:rsid w:val="00390D5D"/>
    <w:rsid w:val="003913DD"/>
    <w:rsid w:val="0039142C"/>
    <w:rsid w:val="00391B8F"/>
    <w:rsid w:val="00391D05"/>
    <w:rsid w:val="00392526"/>
    <w:rsid w:val="00392AE0"/>
    <w:rsid w:val="0039325F"/>
    <w:rsid w:val="0039468C"/>
    <w:rsid w:val="00394F74"/>
    <w:rsid w:val="00395025"/>
    <w:rsid w:val="00395C24"/>
    <w:rsid w:val="00395DBA"/>
    <w:rsid w:val="00396135"/>
    <w:rsid w:val="0039670C"/>
    <w:rsid w:val="00396C92"/>
    <w:rsid w:val="00396D70"/>
    <w:rsid w:val="00397E88"/>
    <w:rsid w:val="00397FAD"/>
    <w:rsid w:val="003A04D2"/>
    <w:rsid w:val="003A0566"/>
    <w:rsid w:val="003A0E16"/>
    <w:rsid w:val="003A1322"/>
    <w:rsid w:val="003A19AC"/>
    <w:rsid w:val="003A271D"/>
    <w:rsid w:val="003A2909"/>
    <w:rsid w:val="003A339D"/>
    <w:rsid w:val="003A36A2"/>
    <w:rsid w:val="003A3816"/>
    <w:rsid w:val="003A4867"/>
    <w:rsid w:val="003A50A9"/>
    <w:rsid w:val="003A5AEF"/>
    <w:rsid w:val="003A5BAE"/>
    <w:rsid w:val="003A5CB2"/>
    <w:rsid w:val="003A789E"/>
    <w:rsid w:val="003A7C89"/>
    <w:rsid w:val="003B065E"/>
    <w:rsid w:val="003B0663"/>
    <w:rsid w:val="003B08ED"/>
    <w:rsid w:val="003B0A44"/>
    <w:rsid w:val="003B11F8"/>
    <w:rsid w:val="003B1389"/>
    <w:rsid w:val="003B1940"/>
    <w:rsid w:val="003B202D"/>
    <w:rsid w:val="003B24A5"/>
    <w:rsid w:val="003B270B"/>
    <w:rsid w:val="003B2774"/>
    <w:rsid w:val="003B37D6"/>
    <w:rsid w:val="003B3972"/>
    <w:rsid w:val="003B3FC9"/>
    <w:rsid w:val="003B42E1"/>
    <w:rsid w:val="003B473A"/>
    <w:rsid w:val="003B4A65"/>
    <w:rsid w:val="003B4F23"/>
    <w:rsid w:val="003B5A49"/>
    <w:rsid w:val="003B7358"/>
    <w:rsid w:val="003C084B"/>
    <w:rsid w:val="003C1161"/>
    <w:rsid w:val="003C1215"/>
    <w:rsid w:val="003C1478"/>
    <w:rsid w:val="003C1C48"/>
    <w:rsid w:val="003C2000"/>
    <w:rsid w:val="003C2315"/>
    <w:rsid w:val="003C25D8"/>
    <w:rsid w:val="003C2661"/>
    <w:rsid w:val="003C4BA6"/>
    <w:rsid w:val="003C4D0D"/>
    <w:rsid w:val="003C5006"/>
    <w:rsid w:val="003C54B5"/>
    <w:rsid w:val="003C59E5"/>
    <w:rsid w:val="003C5E09"/>
    <w:rsid w:val="003C664C"/>
    <w:rsid w:val="003C707E"/>
    <w:rsid w:val="003C7FFC"/>
    <w:rsid w:val="003D0243"/>
    <w:rsid w:val="003D02B0"/>
    <w:rsid w:val="003D035B"/>
    <w:rsid w:val="003D04D6"/>
    <w:rsid w:val="003D0DC0"/>
    <w:rsid w:val="003D1D0B"/>
    <w:rsid w:val="003D2D84"/>
    <w:rsid w:val="003D3740"/>
    <w:rsid w:val="003D3860"/>
    <w:rsid w:val="003D42FF"/>
    <w:rsid w:val="003D43A4"/>
    <w:rsid w:val="003D53E0"/>
    <w:rsid w:val="003D5C3E"/>
    <w:rsid w:val="003D5C9C"/>
    <w:rsid w:val="003D75F3"/>
    <w:rsid w:val="003D7945"/>
    <w:rsid w:val="003D7A51"/>
    <w:rsid w:val="003D7D26"/>
    <w:rsid w:val="003E0532"/>
    <w:rsid w:val="003E0724"/>
    <w:rsid w:val="003E0B30"/>
    <w:rsid w:val="003E0CD2"/>
    <w:rsid w:val="003E1E34"/>
    <w:rsid w:val="003E229D"/>
    <w:rsid w:val="003E2D9B"/>
    <w:rsid w:val="003E3859"/>
    <w:rsid w:val="003E5291"/>
    <w:rsid w:val="003E5DBC"/>
    <w:rsid w:val="003E6111"/>
    <w:rsid w:val="003E66D5"/>
    <w:rsid w:val="003E6914"/>
    <w:rsid w:val="003E6B26"/>
    <w:rsid w:val="003E6DA0"/>
    <w:rsid w:val="003E70C2"/>
    <w:rsid w:val="003E774B"/>
    <w:rsid w:val="003F0087"/>
    <w:rsid w:val="003F051A"/>
    <w:rsid w:val="003F06A8"/>
    <w:rsid w:val="003F0E14"/>
    <w:rsid w:val="003F0EC6"/>
    <w:rsid w:val="003F1CAE"/>
    <w:rsid w:val="003F21CC"/>
    <w:rsid w:val="003F2322"/>
    <w:rsid w:val="003F2DB3"/>
    <w:rsid w:val="003F2F79"/>
    <w:rsid w:val="003F3A08"/>
    <w:rsid w:val="003F3DE0"/>
    <w:rsid w:val="003F45C3"/>
    <w:rsid w:val="003F486E"/>
    <w:rsid w:val="003F49C9"/>
    <w:rsid w:val="003F4AC6"/>
    <w:rsid w:val="003F4DE8"/>
    <w:rsid w:val="003F5950"/>
    <w:rsid w:val="003F6589"/>
    <w:rsid w:val="003F68B4"/>
    <w:rsid w:val="003F6D41"/>
    <w:rsid w:val="003F7CEC"/>
    <w:rsid w:val="003F7D13"/>
    <w:rsid w:val="004006B0"/>
    <w:rsid w:val="004006D5"/>
    <w:rsid w:val="0040073B"/>
    <w:rsid w:val="00400A89"/>
    <w:rsid w:val="00401989"/>
    <w:rsid w:val="00401B1A"/>
    <w:rsid w:val="00401B6F"/>
    <w:rsid w:val="00402051"/>
    <w:rsid w:val="00402771"/>
    <w:rsid w:val="00402D05"/>
    <w:rsid w:val="00403241"/>
    <w:rsid w:val="004032E3"/>
    <w:rsid w:val="0040401A"/>
    <w:rsid w:val="0040408B"/>
    <w:rsid w:val="00405792"/>
    <w:rsid w:val="00405C24"/>
    <w:rsid w:val="00406726"/>
    <w:rsid w:val="00406763"/>
    <w:rsid w:val="00406B81"/>
    <w:rsid w:val="00406C81"/>
    <w:rsid w:val="00406DD8"/>
    <w:rsid w:val="004076D6"/>
    <w:rsid w:val="00407D99"/>
    <w:rsid w:val="004102F4"/>
    <w:rsid w:val="00410329"/>
    <w:rsid w:val="00410CB4"/>
    <w:rsid w:val="00410F82"/>
    <w:rsid w:val="00411947"/>
    <w:rsid w:val="00411F83"/>
    <w:rsid w:val="0041278B"/>
    <w:rsid w:val="004127A2"/>
    <w:rsid w:val="0041286F"/>
    <w:rsid w:val="004138FD"/>
    <w:rsid w:val="00413F17"/>
    <w:rsid w:val="00414169"/>
    <w:rsid w:val="00414445"/>
    <w:rsid w:val="00414B0D"/>
    <w:rsid w:val="00415199"/>
    <w:rsid w:val="00415DE8"/>
    <w:rsid w:val="00415E2D"/>
    <w:rsid w:val="00416181"/>
    <w:rsid w:val="00416B1F"/>
    <w:rsid w:val="004201F2"/>
    <w:rsid w:val="004210D7"/>
    <w:rsid w:val="00422748"/>
    <w:rsid w:val="00422C2E"/>
    <w:rsid w:val="00422CD4"/>
    <w:rsid w:val="00422E4F"/>
    <w:rsid w:val="00423845"/>
    <w:rsid w:val="004244FB"/>
    <w:rsid w:val="00424FC9"/>
    <w:rsid w:val="0042512A"/>
    <w:rsid w:val="004252B9"/>
    <w:rsid w:val="004254E0"/>
    <w:rsid w:val="00425A19"/>
    <w:rsid w:val="00425D65"/>
    <w:rsid w:val="004267EA"/>
    <w:rsid w:val="004273D8"/>
    <w:rsid w:val="004302B8"/>
    <w:rsid w:val="00431391"/>
    <w:rsid w:val="004318C2"/>
    <w:rsid w:val="00432700"/>
    <w:rsid w:val="00432A5C"/>
    <w:rsid w:val="00432D56"/>
    <w:rsid w:val="004334DE"/>
    <w:rsid w:val="0043370A"/>
    <w:rsid w:val="00433F2F"/>
    <w:rsid w:val="00433FC4"/>
    <w:rsid w:val="00434791"/>
    <w:rsid w:val="004351DB"/>
    <w:rsid w:val="00435417"/>
    <w:rsid w:val="0043543F"/>
    <w:rsid w:val="0043588F"/>
    <w:rsid w:val="00435D96"/>
    <w:rsid w:val="00436735"/>
    <w:rsid w:val="00436B99"/>
    <w:rsid w:val="00436D1E"/>
    <w:rsid w:val="004376DD"/>
    <w:rsid w:val="00437CD0"/>
    <w:rsid w:val="00440002"/>
    <w:rsid w:val="00441159"/>
    <w:rsid w:val="00441CB6"/>
    <w:rsid w:val="004421BE"/>
    <w:rsid w:val="004423BA"/>
    <w:rsid w:val="00442B9E"/>
    <w:rsid w:val="00442DD7"/>
    <w:rsid w:val="00443599"/>
    <w:rsid w:val="00443740"/>
    <w:rsid w:val="00443893"/>
    <w:rsid w:val="0044392F"/>
    <w:rsid w:val="00443B84"/>
    <w:rsid w:val="00443CCB"/>
    <w:rsid w:val="00443DD9"/>
    <w:rsid w:val="004445B6"/>
    <w:rsid w:val="00445966"/>
    <w:rsid w:val="00445DFC"/>
    <w:rsid w:val="004464E9"/>
    <w:rsid w:val="004464F2"/>
    <w:rsid w:val="00446E2D"/>
    <w:rsid w:val="004503FE"/>
    <w:rsid w:val="004512A7"/>
    <w:rsid w:val="00451344"/>
    <w:rsid w:val="00452A62"/>
    <w:rsid w:val="00452B88"/>
    <w:rsid w:val="0045387F"/>
    <w:rsid w:val="0045457E"/>
    <w:rsid w:val="00455607"/>
    <w:rsid w:val="0045575A"/>
    <w:rsid w:val="00455BCA"/>
    <w:rsid w:val="00455CE9"/>
    <w:rsid w:val="00455E54"/>
    <w:rsid w:val="0045608C"/>
    <w:rsid w:val="004561F5"/>
    <w:rsid w:val="00457151"/>
    <w:rsid w:val="00457548"/>
    <w:rsid w:val="00460090"/>
    <w:rsid w:val="00460DA0"/>
    <w:rsid w:val="00461026"/>
    <w:rsid w:val="00461DBD"/>
    <w:rsid w:val="004620FC"/>
    <w:rsid w:val="00463156"/>
    <w:rsid w:val="004638F0"/>
    <w:rsid w:val="00463B49"/>
    <w:rsid w:val="00465775"/>
    <w:rsid w:val="0046587D"/>
    <w:rsid w:val="00467642"/>
    <w:rsid w:val="00467917"/>
    <w:rsid w:val="00467B42"/>
    <w:rsid w:val="00470774"/>
    <w:rsid w:val="004709B0"/>
    <w:rsid w:val="00470F62"/>
    <w:rsid w:val="00471227"/>
    <w:rsid w:val="00471356"/>
    <w:rsid w:val="00471EA9"/>
    <w:rsid w:val="00471F22"/>
    <w:rsid w:val="00472020"/>
    <w:rsid w:val="0047295B"/>
    <w:rsid w:val="004730A5"/>
    <w:rsid w:val="004736B6"/>
    <w:rsid w:val="00473CCC"/>
    <w:rsid w:val="00473DBB"/>
    <w:rsid w:val="004743F8"/>
    <w:rsid w:val="004747C0"/>
    <w:rsid w:val="0047563E"/>
    <w:rsid w:val="004757B6"/>
    <w:rsid w:val="00475B58"/>
    <w:rsid w:val="00476C32"/>
    <w:rsid w:val="00477263"/>
    <w:rsid w:val="00477D92"/>
    <w:rsid w:val="00480242"/>
    <w:rsid w:val="00480495"/>
    <w:rsid w:val="004812D2"/>
    <w:rsid w:val="00481318"/>
    <w:rsid w:val="00481665"/>
    <w:rsid w:val="004820F0"/>
    <w:rsid w:val="0048291A"/>
    <w:rsid w:val="00483608"/>
    <w:rsid w:val="0048381D"/>
    <w:rsid w:val="00485431"/>
    <w:rsid w:val="00486043"/>
    <w:rsid w:val="0048674B"/>
    <w:rsid w:val="00486751"/>
    <w:rsid w:val="00486EF0"/>
    <w:rsid w:val="004878DF"/>
    <w:rsid w:val="00490776"/>
    <w:rsid w:val="00490DEB"/>
    <w:rsid w:val="004913CE"/>
    <w:rsid w:val="00491775"/>
    <w:rsid w:val="004918B3"/>
    <w:rsid w:val="00491DC7"/>
    <w:rsid w:val="00491F77"/>
    <w:rsid w:val="00492318"/>
    <w:rsid w:val="004927A9"/>
    <w:rsid w:val="0049360E"/>
    <w:rsid w:val="00493960"/>
    <w:rsid w:val="00493CF7"/>
    <w:rsid w:val="0049401D"/>
    <w:rsid w:val="00495441"/>
    <w:rsid w:val="004954D3"/>
    <w:rsid w:val="004954FD"/>
    <w:rsid w:val="004961B5"/>
    <w:rsid w:val="00497007"/>
    <w:rsid w:val="00497249"/>
    <w:rsid w:val="0049770A"/>
    <w:rsid w:val="00497FC2"/>
    <w:rsid w:val="004A186C"/>
    <w:rsid w:val="004A1D10"/>
    <w:rsid w:val="004A29BA"/>
    <w:rsid w:val="004A2A1D"/>
    <w:rsid w:val="004A4382"/>
    <w:rsid w:val="004A4527"/>
    <w:rsid w:val="004A4F6E"/>
    <w:rsid w:val="004A5866"/>
    <w:rsid w:val="004A59D2"/>
    <w:rsid w:val="004A5B23"/>
    <w:rsid w:val="004A62D8"/>
    <w:rsid w:val="004A6B7E"/>
    <w:rsid w:val="004A6F04"/>
    <w:rsid w:val="004A728D"/>
    <w:rsid w:val="004A79F1"/>
    <w:rsid w:val="004A7E21"/>
    <w:rsid w:val="004B004B"/>
    <w:rsid w:val="004B09BE"/>
    <w:rsid w:val="004B0A4B"/>
    <w:rsid w:val="004B0AF4"/>
    <w:rsid w:val="004B0F09"/>
    <w:rsid w:val="004B23C1"/>
    <w:rsid w:val="004B258B"/>
    <w:rsid w:val="004B335B"/>
    <w:rsid w:val="004B3407"/>
    <w:rsid w:val="004B3590"/>
    <w:rsid w:val="004B37D5"/>
    <w:rsid w:val="004B383B"/>
    <w:rsid w:val="004B41EE"/>
    <w:rsid w:val="004B476B"/>
    <w:rsid w:val="004B4909"/>
    <w:rsid w:val="004B4950"/>
    <w:rsid w:val="004B5075"/>
    <w:rsid w:val="004B5418"/>
    <w:rsid w:val="004B5804"/>
    <w:rsid w:val="004B585C"/>
    <w:rsid w:val="004B5BDD"/>
    <w:rsid w:val="004B5DF2"/>
    <w:rsid w:val="004B5F8D"/>
    <w:rsid w:val="004B63A9"/>
    <w:rsid w:val="004B7159"/>
    <w:rsid w:val="004B71E1"/>
    <w:rsid w:val="004B7259"/>
    <w:rsid w:val="004B7445"/>
    <w:rsid w:val="004B74FC"/>
    <w:rsid w:val="004B7F01"/>
    <w:rsid w:val="004C0A3A"/>
    <w:rsid w:val="004C1156"/>
    <w:rsid w:val="004C1175"/>
    <w:rsid w:val="004C11AA"/>
    <w:rsid w:val="004C1433"/>
    <w:rsid w:val="004C146F"/>
    <w:rsid w:val="004C1AA0"/>
    <w:rsid w:val="004C2436"/>
    <w:rsid w:val="004C273E"/>
    <w:rsid w:val="004C2DB3"/>
    <w:rsid w:val="004C4288"/>
    <w:rsid w:val="004C439C"/>
    <w:rsid w:val="004C4504"/>
    <w:rsid w:val="004C4660"/>
    <w:rsid w:val="004C54BA"/>
    <w:rsid w:val="004C6425"/>
    <w:rsid w:val="004C6520"/>
    <w:rsid w:val="004C6EDA"/>
    <w:rsid w:val="004C7458"/>
    <w:rsid w:val="004C75A5"/>
    <w:rsid w:val="004C75A7"/>
    <w:rsid w:val="004D03FD"/>
    <w:rsid w:val="004D040B"/>
    <w:rsid w:val="004D0BC0"/>
    <w:rsid w:val="004D1AAF"/>
    <w:rsid w:val="004D1F08"/>
    <w:rsid w:val="004D235E"/>
    <w:rsid w:val="004D2C12"/>
    <w:rsid w:val="004D31B6"/>
    <w:rsid w:val="004D34B3"/>
    <w:rsid w:val="004D3628"/>
    <w:rsid w:val="004D3B1E"/>
    <w:rsid w:val="004D3C38"/>
    <w:rsid w:val="004D3D9D"/>
    <w:rsid w:val="004D4650"/>
    <w:rsid w:val="004D55E7"/>
    <w:rsid w:val="004D5C10"/>
    <w:rsid w:val="004D6F2C"/>
    <w:rsid w:val="004D7E04"/>
    <w:rsid w:val="004E0053"/>
    <w:rsid w:val="004E1566"/>
    <w:rsid w:val="004E287C"/>
    <w:rsid w:val="004E2BB9"/>
    <w:rsid w:val="004E3B19"/>
    <w:rsid w:val="004E418E"/>
    <w:rsid w:val="004E476A"/>
    <w:rsid w:val="004E49DA"/>
    <w:rsid w:val="004E4BCB"/>
    <w:rsid w:val="004E5213"/>
    <w:rsid w:val="004E554C"/>
    <w:rsid w:val="004E5C3F"/>
    <w:rsid w:val="004E6522"/>
    <w:rsid w:val="004E68EB"/>
    <w:rsid w:val="004E69F5"/>
    <w:rsid w:val="004E6D6E"/>
    <w:rsid w:val="004E7A44"/>
    <w:rsid w:val="004E7AE7"/>
    <w:rsid w:val="004F0E94"/>
    <w:rsid w:val="004F1218"/>
    <w:rsid w:val="004F2042"/>
    <w:rsid w:val="004F2AFA"/>
    <w:rsid w:val="004F30A3"/>
    <w:rsid w:val="004F3407"/>
    <w:rsid w:val="004F39EF"/>
    <w:rsid w:val="004F56E1"/>
    <w:rsid w:val="004F5883"/>
    <w:rsid w:val="004F7431"/>
    <w:rsid w:val="004F7740"/>
    <w:rsid w:val="00501203"/>
    <w:rsid w:val="00501E23"/>
    <w:rsid w:val="00502419"/>
    <w:rsid w:val="00502A5B"/>
    <w:rsid w:val="00502B7F"/>
    <w:rsid w:val="00502EB1"/>
    <w:rsid w:val="005030D0"/>
    <w:rsid w:val="00503241"/>
    <w:rsid w:val="005035E4"/>
    <w:rsid w:val="00503ABB"/>
    <w:rsid w:val="00503B5D"/>
    <w:rsid w:val="005048F3"/>
    <w:rsid w:val="00504C12"/>
    <w:rsid w:val="005061C8"/>
    <w:rsid w:val="00506462"/>
    <w:rsid w:val="00506873"/>
    <w:rsid w:val="00506B05"/>
    <w:rsid w:val="00506CA4"/>
    <w:rsid w:val="00506DBC"/>
    <w:rsid w:val="00507F6D"/>
    <w:rsid w:val="005107CE"/>
    <w:rsid w:val="0051094A"/>
    <w:rsid w:val="00511183"/>
    <w:rsid w:val="00512338"/>
    <w:rsid w:val="005133A4"/>
    <w:rsid w:val="00513D3D"/>
    <w:rsid w:val="00513E62"/>
    <w:rsid w:val="00513FB0"/>
    <w:rsid w:val="00514432"/>
    <w:rsid w:val="0051480A"/>
    <w:rsid w:val="0051542F"/>
    <w:rsid w:val="00516199"/>
    <w:rsid w:val="005167C7"/>
    <w:rsid w:val="00516C69"/>
    <w:rsid w:val="005179B3"/>
    <w:rsid w:val="005200C6"/>
    <w:rsid w:val="00520C04"/>
    <w:rsid w:val="00522358"/>
    <w:rsid w:val="00523ADB"/>
    <w:rsid w:val="00523D75"/>
    <w:rsid w:val="00523EE0"/>
    <w:rsid w:val="0052446E"/>
    <w:rsid w:val="005245A2"/>
    <w:rsid w:val="00525024"/>
    <w:rsid w:val="0052532C"/>
    <w:rsid w:val="00525F6E"/>
    <w:rsid w:val="005264C3"/>
    <w:rsid w:val="005268B1"/>
    <w:rsid w:val="00526CA8"/>
    <w:rsid w:val="00526CC8"/>
    <w:rsid w:val="005277E0"/>
    <w:rsid w:val="005278A7"/>
    <w:rsid w:val="00527D88"/>
    <w:rsid w:val="00527DE0"/>
    <w:rsid w:val="00530282"/>
    <w:rsid w:val="0053043E"/>
    <w:rsid w:val="00530573"/>
    <w:rsid w:val="00531259"/>
    <w:rsid w:val="005315A0"/>
    <w:rsid w:val="005320CF"/>
    <w:rsid w:val="0053210D"/>
    <w:rsid w:val="0053231A"/>
    <w:rsid w:val="00532EFA"/>
    <w:rsid w:val="00533450"/>
    <w:rsid w:val="005338AD"/>
    <w:rsid w:val="00533AC8"/>
    <w:rsid w:val="0053459A"/>
    <w:rsid w:val="00535BB0"/>
    <w:rsid w:val="00535E10"/>
    <w:rsid w:val="005365E9"/>
    <w:rsid w:val="00537B4E"/>
    <w:rsid w:val="00540038"/>
    <w:rsid w:val="00540C00"/>
    <w:rsid w:val="00541334"/>
    <w:rsid w:val="00541352"/>
    <w:rsid w:val="0054147F"/>
    <w:rsid w:val="00541922"/>
    <w:rsid w:val="00541A6B"/>
    <w:rsid w:val="00541BC3"/>
    <w:rsid w:val="00541F74"/>
    <w:rsid w:val="005420AD"/>
    <w:rsid w:val="005437DD"/>
    <w:rsid w:val="005439B6"/>
    <w:rsid w:val="00543F80"/>
    <w:rsid w:val="00544A04"/>
    <w:rsid w:val="00544EC2"/>
    <w:rsid w:val="00545194"/>
    <w:rsid w:val="00545336"/>
    <w:rsid w:val="00545A15"/>
    <w:rsid w:val="005464CD"/>
    <w:rsid w:val="00546895"/>
    <w:rsid w:val="005475EA"/>
    <w:rsid w:val="00550B80"/>
    <w:rsid w:val="00551949"/>
    <w:rsid w:val="005531F8"/>
    <w:rsid w:val="00553299"/>
    <w:rsid w:val="0055378B"/>
    <w:rsid w:val="00553B14"/>
    <w:rsid w:val="005542C3"/>
    <w:rsid w:val="0055456A"/>
    <w:rsid w:val="0055474B"/>
    <w:rsid w:val="00554FAE"/>
    <w:rsid w:val="00555802"/>
    <w:rsid w:val="005558F5"/>
    <w:rsid w:val="005559D5"/>
    <w:rsid w:val="00555EA1"/>
    <w:rsid w:val="00556129"/>
    <w:rsid w:val="00556AAE"/>
    <w:rsid w:val="00556ACD"/>
    <w:rsid w:val="00557377"/>
    <w:rsid w:val="005578FE"/>
    <w:rsid w:val="00557951"/>
    <w:rsid w:val="00557C2B"/>
    <w:rsid w:val="00557CCF"/>
    <w:rsid w:val="00557D77"/>
    <w:rsid w:val="0056003B"/>
    <w:rsid w:val="00560451"/>
    <w:rsid w:val="00561357"/>
    <w:rsid w:val="005614A0"/>
    <w:rsid w:val="0056187E"/>
    <w:rsid w:val="00561B84"/>
    <w:rsid w:val="005626B2"/>
    <w:rsid w:val="00562B42"/>
    <w:rsid w:val="00562BCD"/>
    <w:rsid w:val="00562CAC"/>
    <w:rsid w:val="00562ED9"/>
    <w:rsid w:val="00562F5E"/>
    <w:rsid w:val="00563191"/>
    <w:rsid w:val="00563645"/>
    <w:rsid w:val="00563AA6"/>
    <w:rsid w:val="00563DD8"/>
    <w:rsid w:val="005647EE"/>
    <w:rsid w:val="005649BE"/>
    <w:rsid w:val="0056507A"/>
    <w:rsid w:val="0056692A"/>
    <w:rsid w:val="00566B0F"/>
    <w:rsid w:val="00570573"/>
    <w:rsid w:val="00570B3F"/>
    <w:rsid w:val="00570F50"/>
    <w:rsid w:val="005710F4"/>
    <w:rsid w:val="00571AE6"/>
    <w:rsid w:val="00571D56"/>
    <w:rsid w:val="00572003"/>
    <w:rsid w:val="00572631"/>
    <w:rsid w:val="00572D7D"/>
    <w:rsid w:val="005737DA"/>
    <w:rsid w:val="005748A8"/>
    <w:rsid w:val="005748E2"/>
    <w:rsid w:val="00574B3C"/>
    <w:rsid w:val="00574C44"/>
    <w:rsid w:val="00575561"/>
    <w:rsid w:val="00575780"/>
    <w:rsid w:val="005763A1"/>
    <w:rsid w:val="00576955"/>
    <w:rsid w:val="00576DCB"/>
    <w:rsid w:val="0057701F"/>
    <w:rsid w:val="005772DE"/>
    <w:rsid w:val="005774EB"/>
    <w:rsid w:val="00577D5C"/>
    <w:rsid w:val="00577F3E"/>
    <w:rsid w:val="005815CE"/>
    <w:rsid w:val="00581D87"/>
    <w:rsid w:val="0058210D"/>
    <w:rsid w:val="0058218C"/>
    <w:rsid w:val="00583506"/>
    <w:rsid w:val="00583790"/>
    <w:rsid w:val="005838AF"/>
    <w:rsid w:val="0058446B"/>
    <w:rsid w:val="005847F4"/>
    <w:rsid w:val="00585E61"/>
    <w:rsid w:val="00586234"/>
    <w:rsid w:val="005869D1"/>
    <w:rsid w:val="0058703A"/>
    <w:rsid w:val="00587343"/>
    <w:rsid w:val="0058743A"/>
    <w:rsid w:val="00587651"/>
    <w:rsid w:val="005909C5"/>
    <w:rsid w:val="00590FB5"/>
    <w:rsid w:val="005912CF"/>
    <w:rsid w:val="00591FD4"/>
    <w:rsid w:val="00592363"/>
    <w:rsid w:val="0059257C"/>
    <w:rsid w:val="00592A6D"/>
    <w:rsid w:val="00592BF5"/>
    <w:rsid w:val="00592E09"/>
    <w:rsid w:val="005931E9"/>
    <w:rsid w:val="005939DA"/>
    <w:rsid w:val="00593BF7"/>
    <w:rsid w:val="005944C3"/>
    <w:rsid w:val="00594CFC"/>
    <w:rsid w:val="005950B1"/>
    <w:rsid w:val="00595147"/>
    <w:rsid w:val="005956BC"/>
    <w:rsid w:val="005A0222"/>
    <w:rsid w:val="005A029F"/>
    <w:rsid w:val="005A06C0"/>
    <w:rsid w:val="005A0977"/>
    <w:rsid w:val="005A0AB4"/>
    <w:rsid w:val="005A0E69"/>
    <w:rsid w:val="005A0E6D"/>
    <w:rsid w:val="005A0F7C"/>
    <w:rsid w:val="005A1C73"/>
    <w:rsid w:val="005A2400"/>
    <w:rsid w:val="005A2526"/>
    <w:rsid w:val="005A25BE"/>
    <w:rsid w:val="005A2852"/>
    <w:rsid w:val="005A2E9C"/>
    <w:rsid w:val="005A35C7"/>
    <w:rsid w:val="005A36B3"/>
    <w:rsid w:val="005A421E"/>
    <w:rsid w:val="005A4D33"/>
    <w:rsid w:val="005A5C80"/>
    <w:rsid w:val="005A5EDC"/>
    <w:rsid w:val="005A5F3D"/>
    <w:rsid w:val="005A6328"/>
    <w:rsid w:val="005A7441"/>
    <w:rsid w:val="005B07FC"/>
    <w:rsid w:val="005B0CE8"/>
    <w:rsid w:val="005B0E67"/>
    <w:rsid w:val="005B101E"/>
    <w:rsid w:val="005B241A"/>
    <w:rsid w:val="005B2DFA"/>
    <w:rsid w:val="005B2FE0"/>
    <w:rsid w:val="005B3DFD"/>
    <w:rsid w:val="005B4066"/>
    <w:rsid w:val="005B409E"/>
    <w:rsid w:val="005B4339"/>
    <w:rsid w:val="005B4998"/>
    <w:rsid w:val="005B49D1"/>
    <w:rsid w:val="005B4DA6"/>
    <w:rsid w:val="005B531B"/>
    <w:rsid w:val="005B5859"/>
    <w:rsid w:val="005B5A09"/>
    <w:rsid w:val="005B5F7D"/>
    <w:rsid w:val="005B6979"/>
    <w:rsid w:val="005B6A02"/>
    <w:rsid w:val="005B6C13"/>
    <w:rsid w:val="005B6EC5"/>
    <w:rsid w:val="005B7299"/>
    <w:rsid w:val="005B7D1A"/>
    <w:rsid w:val="005B7D91"/>
    <w:rsid w:val="005B7FEC"/>
    <w:rsid w:val="005C0C64"/>
    <w:rsid w:val="005C1703"/>
    <w:rsid w:val="005C2F49"/>
    <w:rsid w:val="005C357E"/>
    <w:rsid w:val="005C4225"/>
    <w:rsid w:val="005C49D5"/>
    <w:rsid w:val="005C5099"/>
    <w:rsid w:val="005C5403"/>
    <w:rsid w:val="005C61FA"/>
    <w:rsid w:val="005C6434"/>
    <w:rsid w:val="005C674C"/>
    <w:rsid w:val="005C6842"/>
    <w:rsid w:val="005C685B"/>
    <w:rsid w:val="005C7C00"/>
    <w:rsid w:val="005D0627"/>
    <w:rsid w:val="005D0EC9"/>
    <w:rsid w:val="005D1240"/>
    <w:rsid w:val="005D155B"/>
    <w:rsid w:val="005D1E31"/>
    <w:rsid w:val="005D1E87"/>
    <w:rsid w:val="005D22FC"/>
    <w:rsid w:val="005D22FF"/>
    <w:rsid w:val="005D278F"/>
    <w:rsid w:val="005D2CC6"/>
    <w:rsid w:val="005D2CEA"/>
    <w:rsid w:val="005D2DE7"/>
    <w:rsid w:val="005D3274"/>
    <w:rsid w:val="005D390F"/>
    <w:rsid w:val="005D3942"/>
    <w:rsid w:val="005D3D6F"/>
    <w:rsid w:val="005D4929"/>
    <w:rsid w:val="005D4A30"/>
    <w:rsid w:val="005D4A71"/>
    <w:rsid w:val="005D4BD9"/>
    <w:rsid w:val="005D51D9"/>
    <w:rsid w:val="005D63C0"/>
    <w:rsid w:val="005D6889"/>
    <w:rsid w:val="005D6B3E"/>
    <w:rsid w:val="005D6FD6"/>
    <w:rsid w:val="005D79CB"/>
    <w:rsid w:val="005D7B30"/>
    <w:rsid w:val="005D7B65"/>
    <w:rsid w:val="005E086E"/>
    <w:rsid w:val="005E09EC"/>
    <w:rsid w:val="005E1F58"/>
    <w:rsid w:val="005E2CAE"/>
    <w:rsid w:val="005E2D3D"/>
    <w:rsid w:val="005E2FF0"/>
    <w:rsid w:val="005E3196"/>
    <w:rsid w:val="005E4992"/>
    <w:rsid w:val="005E4AD8"/>
    <w:rsid w:val="005E4EE8"/>
    <w:rsid w:val="005E59AE"/>
    <w:rsid w:val="005E5BE8"/>
    <w:rsid w:val="005E608F"/>
    <w:rsid w:val="005E6E8D"/>
    <w:rsid w:val="005E6F53"/>
    <w:rsid w:val="005E73B4"/>
    <w:rsid w:val="005E75AA"/>
    <w:rsid w:val="005F048A"/>
    <w:rsid w:val="005F09A9"/>
    <w:rsid w:val="005F1604"/>
    <w:rsid w:val="005F175A"/>
    <w:rsid w:val="005F17F5"/>
    <w:rsid w:val="005F1DA7"/>
    <w:rsid w:val="005F2ED6"/>
    <w:rsid w:val="005F3939"/>
    <w:rsid w:val="005F3AF8"/>
    <w:rsid w:val="005F3B19"/>
    <w:rsid w:val="005F3B6A"/>
    <w:rsid w:val="005F4256"/>
    <w:rsid w:val="005F4D0A"/>
    <w:rsid w:val="005F5573"/>
    <w:rsid w:val="005F5AF2"/>
    <w:rsid w:val="005F656C"/>
    <w:rsid w:val="005F6A8B"/>
    <w:rsid w:val="005F7352"/>
    <w:rsid w:val="005F7F8A"/>
    <w:rsid w:val="005F7FD1"/>
    <w:rsid w:val="006015F4"/>
    <w:rsid w:val="0060163B"/>
    <w:rsid w:val="0060296D"/>
    <w:rsid w:val="00602BF4"/>
    <w:rsid w:val="0060333A"/>
    <w:rsid w:val="00603EAB"/>
    <w:rsid w:val="006047B9"/>
    <w:rsid w:val="00604C2A"/>
    <w:rsid w:val="00604D66"/>
    <w:rsid w:val="00604DE4"/>
    <w:rsid w:val="006050D1"/>
    <w:rsid w:val="00605162"/>
    <w:rsid w:val="006053D0"/>
    <w:rsid w:val="00605503"/>
    <w:rsid w:val="00605A8C"/>
    <w:rsid w:val="00606152"/>
    <w:rsid w:val="00607220"/>
    <w:rsid w:val="00607238"/>
    <w:rsid w:val="00610ADE"/>
    <w:rsid w:val="00610B8D"/>
    <w:rsid w:val="00611457"/>
    <w:rsid w:val="00614017"/>
    <w:rsid w:val="0061690B"/>
    <w:rsid w:val="00617248"/>
    <w:rsid w:val="00617A8E"/>
    <w:rsid w:val="00617C71"/>
    <w:rsid w:val="00620328"/>
    <w:rsid w:val="00620380"/>
    <w:rsid w:val="006207AD"/>
    <w:rsid w:val="00620BAB"/>
    <w:rsid w:val="00620CD6"/>
    <w:rsid w:val="00620E55"/>
    <w:rsid w:val="0062137C"/>
    <w:rsid w:val="006218D1"/>
    <w:rsid w:val="00622349"/>
    <w:rsid w:val="00622B58"/>
    <w:rsid w:val="00623821"/>
    <w:rsid w:val="00624F2B"/>
    <w:rsid w:val="006250B4"/>
    <w:rsid w:val="0062570E"/>
    <w:rsid w:val="006263B6"/>
    <w:rsid w:val="006311E4"/>
    <w:rsid w:val="00631467"/>
    <w:rsid w:val="00631DFB"/>
    <w:rsid w:val="00632458"/>
    <w:rsid w:val="00632EEF"/>
    <w:rsid w:val="00633283"/>
    <w:rsid w:val="00633701"/>
    <w:rsid w:val="006338FA"/>
    <w:rsid w:val="00634544"/>
    <w:rsid w:val="00634B93"/>
    <w:rsid w:val="0063559B"/>
    <w:rsid w:val="00635902"/>
    <w:rsid w:val="00635943"/>
    <w:rsid w:val="00635E24"/>
    <w:rsid w:val="006361C0"/>
    <w:rsid w:val="0063651F"/>
    <w:rsid w:val="00636C17"/>
    <w:rsid w:val="00637245"/>
    <w:rsid w:val="006373AA"/>
    <w:rsid w:val="0063744B"/>
    <w:rsid w:val="006403E8"/>
    <w:rsid w:val="00640702"/>
    <w:rsid w:val="00640F27"/>
    <w:rsid w:val="00641897"/>
    <w:rsid w:val="0064202F"/>
    <w:rsid w:val="0064271E"/>
    <w:rsid w:val="00642AB5"/>
    <w:rsid w:val="00643763"/>
    <w:rsid w:val="00643ABA"/>
    <w:rsid w:val="00643C12"/>
    <w:rsid w:val="006449AD"/>
    <w:rsid w:val="00644EEE"/>
    <w:rsid w:val="00645242"/>
    <w:rsid w:val="006455AE"/>
    <w:rsid w:val="00645827"/>
    <w:rsid w:val="006459D6"/>
    <w:rsid w:val="00645DF0"/>
    <w:rsid w:val="00646213"/>
    <w:rsid w:val="00646B01"/>
    <w:rsid w:val="00647169"/>
    <w:rsid w:val="00647287"/>
    <w:rsid w:val="00650E62"/>
    <w:rsid w:val="006513F4"/>
    <w:rsid w:val="00651541"/>
    <w:rsid w:val="006516DB"/>
    <w:rsid w:val="00651D08"/>
    <w:rsid w:val="00651FD0"/>
    <w:rsid w:val="006523F9"/>
    <w:rsid w:val="006524B1"/>
    <w:rsid w:val="006526DF"/>
    <w:rsid w:val="00652750"/>
    <w:rsid w:val="00652B5D"/>
    <w:rsid w:val="0065304A"/>
    <w:rsid w:val="006536D0"/>
    <w:rsid w:val="006539EE"/>
    <w:rsid w:val="006542A4"/>
    <w:rsid w:val="006544E6"/>
    <w:rsid w:val="006545D5"/>
    <w:rsid w:val="00654C89"/>
    <w:rsid w:val="00655964"/>
    <w:rsid w:val="00656762"/>
    <w:rsid w:val="00656990"/>
    <w:rsid w:val="00657E2C"/>
    <w:rsid w:val="00657EF4"/>
    <w:rsid w:val="00660008"/>
    <w:rsid w:val="006609EB"/>
    <w:rsid w:val="0066137B"/>
    <w:rsid w:val="006618E6"/>
    <w:rsid w:val="00663868"/>
    <w:rsid w:val="00663E67"/>
    <w:rsid w:val="006640C6"/>
    <w:rsid w:val="0066430F"/>
    <w:rsid w:val="00664EF4"/>
    <w:rsid w:val="006655DF"/>
    <w:rsid w:val="0066626A"/>
    <w:rsid w:val="00666796"/>
    <w:rsid w:val="00666887"/>
    <w:rsid w:val="006669E0"/>
    <w:rsid w:val="00666DD8"/>
    <w:rsid w:val="00667596"/>
    <w:rsid w:val="00670223"/>
    <w:rsid w:val="00670BA2"/>
    <w:rsid w:val="00670BCD"/>
    <w:rsid w:val="00671325"/>
    <w:rsid w:val="00672FF5"/>
    <w:rsid w:val="0067314B"/>
    <w:rsid w:val="006733C1"/>
    <w:rsid w:val="00674109"/>
    <w:rsid w:val="00674581"/>
    <w:rsid w:val="0067473F"/>
    <w:rsid w:val="00675DB7"/>
    <w:rsid w:val="00676023"/>
    <w:rsid w:val="0067653D"/>
    <w:rsid w:val="00676B90"/>
    <w:rsid w:val="006771D3"/>
    <w:rsid w:val="00677A4C"/>
    <w:rsid w:val="00680282"/>
    <w:rsid w:val="00680A91"/>
    <w:rsid w:val="00680B5A"/>
    <w:rsid w:val="00681C87"/>
    <w:rsid w:val="0068244D"/>
    <w:rsid w:val="00682542"/>
    <w:rsid w:val="00682E3D"/>
    <w:rsid w:val="00684162"/>
    <w:rsid w:val="0068458D"/>
    <w:rsid w:val="006846B9"/>
    <w:rsid w:val="00684E9C"/>
    <w:rsid w:val="00685561"/>
    <w:rsid w:val="00685E4A"/>
    <w:rsid w:val="00685FEB"/>
    <w:rsid w:val="0068603A"/>
    <w:rsid w:val="00686548"/>
    <w:rsid w:val="00686FE4"/>
    <w:rsid w:val="00687C4A"/>
    <w:rsid w:val="00690E89"/>
    <w:rsid w:val="0069148A"/>
    <w:rsid w:val="006914D1"/>
    <w:rsid w:val="0069183D"/>
    <w:rsid w:val="00691CFA"/>
    <w:rsid w:val="00692224"/>
    <w:rsid w:val="00692801"/>
    <w:rsid w:val="00692C16"/>
    <w:rsid w:val="0069348B"/>
    <w:rsid w:val="00693497"/>
    <w:rsid w:val="006935B0"/>
    <w:rsid w:val="00693890"/>
    <w:rsid w:val="00693CDC"/>
    <w:rsid w:val="00694738"/>
    <w:rsid w:val="00694883"/>
    <w:rsid w:val="00695193"/>
    <w:rsid w:val="006957F9"/>
    <w:rsid w:val="006969B0"/>
    <w:rsid w:val="006A0270"/>
    <w:rsid w:val="006A044E"/>
    <w:rsid w:val="006A0CB6"/>
    <w:rsid w:val="006A1033"/>
    <w:rsid w:val="006A286D"/>
    <w:rsid w:val="006A294E"/>
    <w:rsid w:val="006A3411"/>
    <w:rsid w:val="006A36EA"/>
    <w:rsid w:val="006A4B7F"/>
    <w:rsid w:val="006A5800"/>
    <w:rsid w:val="006A59E5"/>
    <w:rsid w:val="006A60F6"/>
    <w:rsid w:val="006A63D9"/>
    <w:rsid w:val="006A6A22"/>
    <w:rsid w:val="006A7826"/>
    <w:rsid w:val="006B2191"/>
    <w:rsid w:val="006B361E"/>
    <w:rsid w:val="006B3B35"/>
    <w:rsid w:val="006B3BB3"/>
    <w:rsid w:val="006B3F8D"/>
    <w:rsid w:val="006B484A"/>
    <w:rsid w:val="006B497A"/>
    <w:rsid w:val="006B49F0"/>
    <w:rsid w:val="006B509E"/>
    <w:rsid w:val="006B52AD"/>
    <w:rsid w:val="006B56EB"/>
    <w:rsid w:val="006B5F65"/>
    <w:rsid w:val="006B6600"/>
    <w:rsid w:val="006B6681"/>
    <w:rsid w:val="006B6F2F"/>
    <w:rsid w:val="006B7B13"/>
    <w:rsid w:val="006C005C"/>
    <w:rsid w:val="006C01B8"/>
    <w:rsid w:val="006C02A4"/>
    <w:rsid w:val="006C1E7C"/>
    <w:rsid w:val="006C22E2"/>
    <w:rsid w:val="006C34F2"/>
    <w:rsid w:val="006C3B78"/>
    <w:rsid w:val="006C4014"/>
    <w:rsid w:val="006C4BAB"/>
    <w:rsid w:val="006C4FD4"/>
    <w:rsid w:val="006C54CF"/>
    <w:rsid w:val="006C5870"/>
    <w:rsid w:val="006C6073"/>
    <w:rsid w:val="006C623C"/>
    <w:rsid w:val="006C629D"/>
    <w:rsid w:val="006C63B1"/>
    <w:rsid w:val="006C63CA"/>
    <w:rsid w:val="006C66A4"/>
    <w:rsid w:val="006C68C8"/>
    <w:rsid w:val="006C6A66"/>
    <w:rsid w:val="006C6E18"/>
    <w:rsid w:val="006C7DA6"/>
    <w:rsid w:val="006C7E0E"/>
    <w:rsid w:val="006D03B1"/>
    <w:rsid w:val="006D061F"/>
    <w:rsid w:val="006D147C"/>
    <w:rsid w:val="006D1F63"/>
    <w:rsid w:val="006D1FFD"/>
    <w:rsid w:val="006D24A1"/>
    <w:rsid w:val="006D2570"/>
    <w:rsid w:val="006D3BF1"/>
    <w:rsid w:val="006D40A1"/>
    <w:rsid w:val="006D4A71"/>
    <w:rsid w:val="006D514B"/>
    <w:rsid w:val="006D53A7"/>
    <w:rsid w:val="006D590A"/>
    <w:rsid w:val="006D5E15"/>
    <w:rsid w:val="006D5E7C"/>
    <w:rsid w:val="006D6E4D"/>
    <w:rsid w:val="006E00A7"/>
    <w:rsid w:val="006E0C69"/>
    <w:rsid w:val="006E1432"/>
    <w:rsid w:val="006E18CC"/>
    <w:rsid w:val="006E1BBD"/>
    <w:rsid w:val="006E2024"/>
    <w:rsid w:val="006E21F5"/>
    <w:rsid w:val="006E2326"/>
    <w:rsid w:val="006E28DB"/>
    <w:rsid w:val="006E305A"/>
    <w:rsid w:val="006E3D4A"/>
    <w:rsid w:val="006E479C"/>
    <w:rsid w:val="006E4AC3"/>
    <w:rsid w:val="006E550D"/>
    <w:rsid w:val="006E5611"/>
    <w:rsid w:val="006E57FB"/>
    <w:rsid w:val="006E5957"/>
    <w:rsid w:val="006E6FBF"/>
    <w:rsid w:val="006F01C4"/>
    <w:rsid w:val="006F098C"/>
    <w:rsid w:val="006F0ACF"/>
    <w:rsid w:val="006F1681"/>
    <w:rsid w:val="006F20FA"/>
    <w:rsid w:val="006F21AB"/>
    <w:rsid w:val="006F2ED8"/>
    <w:rsid w:val="006F2FDF"/>
    <w:rsid w:val="006F3E12"/>
    <w:rsid w:val="006F49B0"/>
    <w:rsid w:val="006F4D1E"/>
    <w:rsid w:val="006F5AD4"/>
    <w:rsid w:val="006F5C36"/>
    <w:rsid w:val="006F657A"/>
    <w:rsid w:val="006F66B4"/>
    <w:rsid w:val="006F6ACB"/>
    <w:rsid w:val="007005B2"/>
    <w:rsid w:val="00700D49"/>
    <w:rsid w:val="00701458"/>
    <w:rsid w:val="00701892"/>
    <w:rsid w:val="0070194F"/>
    <w:rsid w:val="00701C08"/>
    <w:rsid w:val="00701F05"/>
    <w:rsid w:val="00701F54"/>
    <w:rsid w:val="00703413"/>
    <w:rsid w:val="00703A54"/>
    <w:rsid w:val="00704289"/>
    <w:rsid w:val="00704483"/>
    <w:rsid w:val="0070467D"/>
    <w:rsid w:val="0070478C"/>
    <w:rsid w:val="00705CF5"/>
    <w:rsid w:val="00705E3D"/>
    <w:rsid w:val="007066CB"/>
    <w:rsid w:val="0070670F"/>
    <w:rsid w:val="00707119"/>
    <w:rsid w:val="007077D3"/>
    <w:rsid w:val="00707897"/>
    <w:rsid w:val="007102EC"/>
    <w:rsid w:val="00710ECE"/>
    <w:rsid w:val="00710EFA"/>
    <w:rsid w:val="007111FD"/>
    <w:rsid w:val="00711292"/>
    <w:rsid w:val="00711633"/>
    <w:rsid w:val="00711E03"/>
    <w:rsid w:val="00711E8F"/>
    <w:rsid w:val="00712255"/>
    <w:rsid w:val="00712824"/>
    <w:rsid w:val="00712CEF"/>
    <w:rsid w:val="00712E96"/>
    <w:rsid w:val="007130EE"/>
    <w:rsid w:val="00713256"/>
    <w:rsid w:val="0071443D"/>
    <w:rsid w:val="00714BAE"/>
    <w:rsid w:val="00715034"/>
    <w:rsid w:val="0071518A"/>
    <w:rsid w:val="007151D6"/>
    <w:rsid w:val="00715678"/>
    <w:rsid w:val="00715B9E"/>
    <w:rsid w:val="00715D1F"/>
    <w:rsid w:val="00716478"/>
    <w:rsid w:val="00716A33"/>
    <w:rsid w:val="00716AB3"/>
    <w:rsid w:val="00716ABC"/>
    <w:rsid w:val="00716C71"/>
    <w:rsid w:val="00716D2E"/>
    <w:rsid w:val="00716EAE"/>
    <w:rsid w:val="00717E95"/>
    <w:rsid w:val="0072002F"/>
    <w:rsid w:val="00720319"/>
    <w:rsid w:val="00720AB3"/>
    <w:rsid w:val="00720B9F"/>
    <w:rsid w:val="00721336"/>
    <w:rsid w:val="00721774"/>
    <w:rsid w:val="00721934"/>
    <w:rsid w:val="007220BC"/>
    <w:rsid w:val="0072269D"/>
    <w:rsid w:val="00723560"/>
    <w:rsid w:val="00723601"/>
    <w:rsid w:val="00723B97"/>
    <w:rsid w:val="00724DE9"/>
    <w:rsid w:val="00725237"/>
    <w:rsid w:val="0072587F"/>
    <w:rsid w:val="007268A7"/>
    <w:rsid w:val="00727D26"/>
    <w:rsid w:val="00730A75"/>
    <w:rsid w:val="00731302"/>
    <w:rsid w:val="00732FF8"/>
    <w:rsid w:val="00733CE5"/>
    <w:rsid w:val="0073404A"/>
    <w:rsid w:val="0073415B"/>
    <w:rsid w:val="007356A9"/>
    <w:rsid w:val="00735C14"/>
    <w:rsid w:val="00736736"/>
    <w:rsid w:val="0073740A"/>
    <w:rsid w:val="00737767"/>
    <w:rsid w:val="00737A55"/>
    <w:rsid w:val="00740DB6"/>
    <w:rsid w:val="00741D9F"/>
    <w:rsid w:val="0074233F"/>
    <w:rsid w:val="0074239E"/>
    <w:rsid w:val="00742D42"/>
    <w:rsid w:val="00742D85"/>
    <w:rsid w:val="0074364A"/>
    <w:rsid w:val="00743784"/>
    <w:rsid w:val="00743AE8"/>
    <w:rsid w:val="00744182"/>
    <w:rsid w:val="0074437A"/>
    <w:rsid w:val="007445CC"/>
    <w:rsid w:val="00744869"/>
    <w:rsid w:val="00744BBD"/>
    <w:rsid w:val="007457D4"/>
    <w:rsid w:val="00745B0C"/>
    <w:rsid w:val="00745F26"/>
    <w:rsid w:val="0074612F"/>
    <w:rsid w:val="007462F2"/>
    <w:rsid w:val="00746400"/>
    <w:rsid w:val="007464AA"/>
    <w:rsid w:val="007468FF"/>
    <w:rsid w:val="00746F4D"/>
    <w:rsid w:val="0074718A"/>
    <w:rsid w:val="00747D23"/>
    <w:rsid w:val="00747E62"/>
    <w:rsid w:val="00750579"/>
    <w:rsid w:val="0075064D"/>
    <w:rsid w:val="00750773"/>
    <w:rsid w:val="00750AAC"/>
    <w:rsid w:val="007510A3"/>
    <w:rsid w:val="007514E5"/>
    <w:rsid w:val="00751BD2"/>
    <w:rsid w:val="00751D4F"/>
    <w:rsid w:val="00752DAE"/>
    <w:rsid w:val="00753021"/>
    <w:rsid w:val="007535FA"/>
    <w:rsid w:val="0075382E"/>
    <w:rsid w:val="00753890"/>
    <w:rsid w:val="00753CD1"/>
    <w:rsid w:val="007545A0"/>
    <w:rsid w:val="007545C7"/>
    <w:rsid w:val="007559EE"/>
    <w:rsid w:val="00755E4F"/>
    <w:rsid w:val="00756107"/>
    <w:rsid w:val="007569B8"/>
    <w:rsid w:val="00756AAA"/>
    <w:rsid w:val="00756B19"/>
    <w:rsid w:val="00756B1C"/>
    <w:rsid w:val="00756B5F"/>
    <w:rsid w:val="00756F8E"/>
    <w:rsid w:val="00757E37"/>
    <w:rsid w:val="007606C6"/>
    <w:rsid w:val="00760777"/>
    <w:rsid w:val="007610C0"/>
    <w:rsid w:val="0076260D"/>
    <w:rsid w:val="007627BB"/>
    <w:rsid w:val="0076337B"/>
    <w:rsid w:val="00763D81"/>
    <w:rsid w:val="00764340"/>
    <w:rsid w:val="007644B5"/>
    <w:rsid w:val="007644F4"/>
    <w:rsid w:val="00765844"/>
    <w:rsid w:val="00765B0C"/>
    <w:rsid w:val="00766502"/>
    <w:rsid w:val="00767704"/>
    <w:rsid w:val="00767A33"/>
    <w:rsid w:val="00770033"/>
    <w:rsid w:val="0077072C"/>
    <w:rsid w:val="00770A1E"/>
    <w:rsid w:val="00770AD1"/>
    <w:rsid w:val="00770B7F"/>
    <w:rsid w:val="00770BB8"/>
    <w:rsid w:val="00770C21"/>
    <w:rsid w:val="00771A7E"/>
    <w:rsid w:val="00772CD4"/>
    <w:rsid w:val="007736F0"/>
    <w:rsid w:val="00773707"/>
    <w:rsid w:val="00774057"/>
    <w:rsid w:val="00775BD9"/>
    <w:rsid w:val="00775D2F"/>
    <w:rsid w:val="00776306"/>
    <w:rsid w:val="007767AC"/>
    <w:rsid w:val="00776895"/>
    <w:rsid w:val="00776E2D"/>
    <w:rsid w:val="00776FFA"/>
    <w:rsid w:val="007778DF"/>
    <w:rsid w:val="00780DB7"/>
    <w:rsid w:val="00781795"/>
    <w:rsid w:val="00783700"/>
    <w:rsid w:val="00783775"/>
    <w:rsid w:val="0078379F"/>
    <w:rsid w:val="00783851"/>
    <w:rsid w:val="00783C26"/>
    <w:rsid w:val="00784038"/>
    <w:rsid w:val="007850D7"/>
    <w:rsid w:val="00785980"/>
    <w:rsid w:val="00785CF4"/>
    <w:rsid w:val="007864EB"/>
    <w:rsid w:val="007866FE"/>
    <w:rsid w:val="007871CD"/>
    <w:rsid w:val="007876D9"/>
    <w:rsid w:val="007901D0"/>
    <w:rsid w:val="00791DEB"/>
    <w:rsid w:val="00792669"/>
    <w:rsid w:val="00792BB6"/>
    <w:rsid w:val="00792D92"/>
    <w:rsid w:val="007930CD"/>
    <w:rsid w:val="00793632"/>
    <w:rsid w:val="007944E4"/>
    <w:rsid w:val="00794CB1"/>
    <w:rsid w:val="00794D8D"/>
    <w:rsid w:val="007953F3"/>
    <w:rsid w:val="00795BED"/>
    <w:rsid w:val="00795EA4"/>
    <w:rsid w:val="00796C07"/>
    <w:rsid w:val="00796F7E"/>
    <w:rsid w:val="00797149"/>
    <w:rsid w:val="00797A2A"/>
    <w:rsid w:val="00797CE3"/>
    <w:rsid w:val="007A00F3"/>
    <w:rsid w:val="007A05C0"/>
    <w:rsid w:val="007A0AF6"/>
    <w:rsid w:val="007A0F04"/>
    <w:rsid w:val="007A1AD4"/>
    <w:rsid w:val="007A22F0"/>
    <w:rsid w:val="007A2312"/>
    <w:rsid w:val="007A2870"/>
    <w:rsid w:val="007A2AAD"/>
    <w:rsid w:val="007A2FED"/>
    <w:rsid w:val="007A3737"/>
    <w:rsid w:val="007A37D9"/>
    <w:rsid w:val="007A3DA8"/>
    <w:rsid w:val="007A3F1D"/>
    <w:rsid w:val="007A3FC0"/>
    <w:rsid w:val="007A3FF6"/>
    <w:rsid w:val="007A4A18"/>
    <w:rsid w:val="007A4BCE"/>
    <w:rsid w:val="007A4D32"/>
    <w:rsid w:val="007A4EB4"/>
    <w:rsid w:val="007A51B3"/>
    <w:rsid w:val="007A5302"/>
    <w:rsid w:val="007A56A4"/>
    <w:rsid w:val="007A5C8E"/>
    <w:rsid w:val="007A5F8E"/>
    <w:rsid w:val="007A5FF5"/>
    <w:rsid w:val="007A6C0E"/>
    <w:rsid w:val="007A7D6B"/>
    <w:rsid w:val="007B0675"/>
    <w:rsid w:val="007B0B39"/>
    <w:rsid w:val="007B1743"/>
    <w:rsid w:val="007B2166"/>
    <w:rsid w:val="007B27A3"/>
    <w:rsid w:val="007B2AF9"/>
    <w:rsid w:val="007B2F5E"/>
    <w:rsid w:val="007B310F"/>
    <w:rsid w:val="007B4184"/>
    <w:rsid w:val="007B4AD1"/>
    <w:rsid w:val="007B56CF"/>
    <w:rsid w:val="007B61E6"/>
    <w:rsid w:val="007B6773"/>
    <w:rsid w:val="007B6E98"/>
    <w:rsid w:val="007B7333"/>
    <w:rsid w:val="007B7456"/>
    <w:rsid w:val="007B77D6"/>
    <w:rsid w:val="007B79F0"/>
    <w:rsid w:val="007B7D84"/>
    <w:rsid w:val="007B7E19"/>
    <w:rsid w:val="007B7FFE"/>
    <w:rsid w:val="007C0C64"/>
    <w:rsid w:val="007C0D53"/>
    <w:rsid w:val="007C15C8"/>
    <w:rsid w:val="007C1937"/>
    <w:rsid w:val="007C3050"/>
    <w:rsid w:val="007C3D6B"/>
    <w:rsid w:val="007C57EB"/>
    <w:rsid w:val="007C67B0"/>
    <w:rsid w:val="007C6911"/>
    <w:rsid w:val="007C698E"/>
    <w:rsid w:val="007C6BCE"/>
    <w:rsid w:val="007C6D40"/>
    <w:rsid w:val="007C705B"/>
    <w:rsid w:val="007D04EB"/>
    <w:rsid w:val="007D0710"/>
    <w:rsid w:val="007D0BC3"/>
    <w:rsid w:val="007D1B5C"/>
    <w:rsid w:val="007D1E9C"/>
    <w:rsid w:val="007D1EF3"/>
    <w:rsid w:val="007D22BF"/>
    <w:rsid w:val="007D268C"/>
    <w:rsid w:val="007D3336"/>
    <w:rsid w:val="007D36CF"/>
    <w:rsid w:val="007D3BA7"/>
    <w:rsid w:val="007D3F2B"/>
    <w:rsid w:val="007D4096"/>
    <w:rsid w:val="007D43EA"/>
    <w:rsid w:val="007D4AD0"/>
    <w:rsid w:val="007D4EBC"/>
    <w:rsid w:val="007D527D"/>
    <w:rsid w:val="007D5506"/>
    <w:rsid w:val="007D5A77"/>
    <w:rsid w:val="007D5F1D"/>
    <w:rsid w:val="007D6ED7"/>
    <w:rsid w:val="007D7257"/>
    <w:rsid w:val="007D75F2"/>
    <w:rsid w:val="007D7752"/>
    <w:rsid w:val="007E06E3"/>
    <w:rsid w:val="007E0A47"/>
    <w:rsid w:val="007E10A4"/>
    <w:rsid w:val="007E18E4"/>
    <w:rsid w:val="007E1DC0"/>
    <w:rsid w:val="007E1E2A"/>
    <w:rsid w:val="007E2EE0"/>
    <w:rsid w:val="007E3146"/>
    <w:rsid w:val="007E319C"/>
    <w:rsid w:val="007E34A2"/>
    <w:rsid w:val="007E41A4"/>
    <w:rsid w:val="007E4783"/>
    <w:rsid w:val="007E51D1"/>
    <w:rsid w:val="007E534C"/>
    <w:rsid w:val="007E5484"/>
    <w:rsid w:val="007E75CA"/>
    <w:rsid w:val="007E79D4"/>
    <w:rsid w:val="007E7C57"/>
    <w:rsid w:val="007F013B"/>
    <w:rsid w:val="007F0F53"/>
    <w:rsid w:val="007F240C"/>
    <w:rsid w:val="007F30D4"/>
    <w:rsid w:val="007F31FA"/>
    <w:rsid w:val="007F32B2"/>
    <w:rsid w:val="007F3B79"/>
    <w:rsid w:val="007F4760"/>
    <w:rsid w:val="007F4AD9"/>
    <w:rsid w:val="007F5308"/>
    <w:rsid w:val="007F5711"/>
    <w:rsid w:val="007F5761"/>
    <w:rsid w:val="007F6FD8"/>
    <w:rsid w:val="007F7142"/>
    <w:rsid w:val="007F7B5C"/>
    <w:rsid w:val="008007F9"/>
    <w:rsid w:val="00800873"/>
    <w:rsid w:val="00800C78"/>
    <w:rsid w:val="00800E98"/>
    <w:rsid w:val="0080139E"/>
    <w:rsid w:val="008021E6"/>
    <w:rsid w:val="00802B9C"/>
    <w:rsid w:val="00802CA1"/>
    <w:rsid w:val="00803773"/>
    <w:rsid w:val="00804674"/>
    <w:rsid w:val="00804689"/>
    <w:rsid w:val="00804AAD"/>
    <w:rsid w:val="00805025"/>
    <w:rsid w:val="00805814"/>
    <w:rsid w:val="00805AD9"/>
    <w:rsid w:val="00805DEE"/>
    <w:rsid w:val="00806501"/>
    <w:rsid w:val="008067AD"/>
    <w:rsid w:val="00806B83"/>
    <w:rsid w:val="008072AB"/>
    <w:rsid w:val="00807873"/>
    <w:rsid w:val="008078A1"/>
    <w:rsid w:val="00807E51"/>
    <w:rsid w:val="008106ED"/>
    <w:rsid w:val="00810811"/>
    <w:rsid w:val="00810B45"/>
    <w:rsid w:val="008115FB"/>
    <w:rsid w:val="00811D37"/>
    <w:rsid w:val="00811E8D"/>
    <w:rsid w:val="00811F55"/>
    <w:rsid w:val="008122C8"/>
    <w:rsid w:val="00812C2E"/>
    <w:rsid w:val="00812C35"/>
    <w:rsid w:val="008131EE"/>
    <w:rsid w:val="00813C39"/>
    <w:rsid w:val="00813DFF"/>
    <w:rsid w:val="00813FE3"/>
    <w:rsid w:val="00814280"/>
    <w:rsid w:val="008153FF"/>
    <w:rsid w:val="00815C13"/>
    <w:rsid w:val="00816342"/>
    <w:rsid w:val="0081640F"/>
    <w:rsid w:val="008168C9"/>
    <w:rsid w:val="008169A2"/>
    <w:rsid w:val="00816B0C"/>
    <w:rsid w:val="00817258"/>
    <w:rsid w:val="0081733C"/>
    <w:rsid w:val="00817447"/>
    <w:rsid w:val="00820078"/>
    <w:rsid w:val="0082008D"/>
    <w:rsid w:val="008206B2"/>
    <w:rsid w:val="00820B91"/>
    <w:rsid w:val="0082152A"/>
    <w:rsid w:val="00821FAD"/>
    <w:rsid w:val="00822153"/>
    <w:rsid w:val="0082331F"/>
    <w:rsid w:val="00823687"/>
    <w:rsid w:val="00823A05"/>
    <w:rsid w:val="008241A4"/>
    <w:rsid w:val="008249D2"/>
    <w:rsid w:val="00824F1A"/>
    <w:rsid w:val="0082511B"/>
    <w:rsid w:val="00826093"/>
    <w:rsid w:val="0082659F"/>
    <w:rsid w:val="00826855"/>
    <w:rsid w:val="00826B54"/>
    <w:rsid w:val="00827229"/>
    <w:rsid w:val="0082754B"/>
    <w:rsid w:val="00827CE9"/>
    <w:rsid w:val="0083162D"/>
    <w:rsid w:val="00831705"/>
    <w:rsid w:val="00831729"/>
    <w:rsid w:val="00831CCC"/>
    <w:rsid w:val="008359DA"/>
    <w:rsid w:val="00835E79"/>
    <w:rsid w:val="00835F6C"/>
    <w:rsid w:val="008360B9"/>
    <w:rsid w:val="00836865"/>
    <w:rsid w:val="00837599"/>
    <w:rsid w:val="00837B13"/>
    <w:rsid w:val="00840251"/>
    <w:rsid w:val="00840289"/>
    <w:rsid w:val="008410AC"/>
    <w:rsid w:val="00841516"/>
    <w:rsid w:val="00841ECD"/>
    <w:rsid w:val="00842878"/>
    <w:rsid w:val="0084287B"/>
    <w:rsid w:val="00842AE7"/>
    <w:rsid w:val="00842D59"/>
    <w:rsid w:val="00843530"/>
    <w:rsid w:val="0084383D"/>
    <w:rsid w:val="0084408B"/>
    <w:rsid w:val="00844575"/>
    <w:rsid w:val="0084459B"/>
    <w:rsid w:val="00844B62"/>
    <w:rsid w:val="00845EDF"/>
    <w:rsid w:val="00846A04"/>
    <w:rsid w:val="00846D15"/>
    <w:rsid w:val="00846E01"/>
    <w:rsid w:val="008470C7"/>
    <w:rsid w:val="0084711D"/>
    <w:rsid w:val="00847A74"/>
    <w:rsid w:val="00847C87"/>
    <w:rsid w:val="00847E04"/>
    <w:rsid w:val="00850512"/>
    <w:rsid w:val="008505BD"/>
    <w:rsid w:val="00850A45"/>
    <w:rsid w:val="008511F3"/>
    <w:rsid w:val="00851870"/>
    <w:rsid w:val="008522F6"/>
    <w:rsid w:val="0085233D"/>
    <w:rsid w:val="008528E2"/>
    <w:rsid w:val="00852BAD"/>
    <w:rsid w:val="008532CD"/>
    <w:rsid w:val="00854552"/>
    <w:rsid w:val="00854630"/>
    <w:rsid w:val="00854C46"/>
    <w:rsid w:val="00855D65"/>
    <w:rsid w:val="00856AD5"/>
    <w:rsid w:val="00856E1A"/>
    <w:rsid w:val="008579E3"/>
    <w:rsid w:val="008602EF"/>
    <w:rsid w:val="00860694"/>
    <w:rsid w:val="00860C7D"/>
    <w:rsid w:val="00860EC9"/>
    <w:rsid w:val="008612EE"/>
    <w:rsid w:val="0086138A"/>
    <w:rsid w:val="00861922"/>
    <w:rsid w:val="00861AEA"/>
    <w:rsid w:val="00862090"/>
    <w:rsid w:val="00862947"/>
    <w:rsid w:val="00862990"/>
    <w:rsid w:val="00863019"/>
    <w:rsid w:val="00863054"/>
    <w:rsid w:val="008630BB"/>
    <w:rsid w:val="008636B3"/>
    <w:rsid w:val="0086371E"/>
    <w:rsid w:val="00864055"/>
    <w:rsid w:val="00864CBF"/>
    <w:rsid w:val="00865081"/>
    <w:rsid w:val="008658CA"/>
    <w:rsid w:val="00866465"/>
    <w:rsid w:val="008669CA"/>
    <w:rsid w:val="00866E48"/>
    <w:rsid w:val="00867454"/>
    <w:rsid w:val="008678EF"/>
    <w:rsid w:val="00867967"/>
    <w:rsid w:val="00870029"/>
    <w:rsid w:val="0087033B"/>
    <w:rsid w:val="008716BC"/>
    <w:rsid w:val="008720BB"/>
    <w:rsid w:val="008727D6"/>
    <w:rsid w:val="00872C3A"/>
    <w:rsid w:val="00872C6F"/>
    <w:rsid w:val="0087316B"/>
    <w:rsid w:val="008733FD"/>
    <w:rsid w:val="008734A0"/>
    <w:rsid w:val="008737F3"/>
    <w:rsid w:val="00874261"/>
    <w:rsid w:val="008749E1"/>
    <w:rsid w:val="00875047"/>
    <w:rsid w:val="008758E4"/>
    <w:rsid w:val="00875937"/>
    <w:rsid w:val="00876A9B"/>
    <w:rsid w:val="00876FFD"/>
    <w:rsid w:val="00877863"/>
    <w:rsid w:val="00880903"/>
    <w:rsid w:val="00880CA5"/>
    <w:rsid w:val="00881C29"/>
    <w:rsid w:val="00881F71"/>
    <w:rsid w:val="0088257B"/>
    <w:rsid w:val="008826D6"/>
    <w:rsid w:val="0088352B"/>
    <w:rsid w:val="00883A67"/>
    <w:rsid w:val="00883B8D"/>
    <w:rsid w:val="008845C8"/>
    <w:rsid w:val="00884BB3"/>
    <w:rsid w:val="00884D7A"/>
    <w:rsid w:val="00884E30"/>
    <w:rsid w:val="00885294"/>
    <w:rsid w:val="00887094"/>
    <w:rsid w:val="008874A6"/>
    <w:rsid w:val="00887752"/>
    <w:rsid w:val="00887E9E"/>
    <w:rsid w:val="00890003"/>
    <w:rsid w:val="00890D48"/>
    <w:rsid w:val="00890E28"/>
    <w:rsid w:val="008915AF"/>
    <w:rsid w:val="008919AC"/>
    <w:rsid w:val="00891B3B"/>
    <w:rsid w:val="00891C3F"/>
    <w:rsid w:val="00893E2E"/>
    <w:rsid w:val="0089571C"/>
    <w:rsid w:val="00895C22"/>
    <w:rsid w:val="00896529"/>
    <w:rsid w:val="0089685E"/>
    <w:rsid w:val="008969EF"/>
    <w:rsid w:val="008A08E4"/>
    <w:rsid w:val="008A146E"/>
    <w:rsid w:val="008A1746"/>
    <w:rsid w:val="008A2546"/>
    <w:rsid w:val="008A2647"/>
    <w:rsid w:val="008A36B0"/>
    <w:rsid w:val="008A39A9"/>
    <w:rsid w:val="008A3CF7"/>
    <w:rsid w:val="008A4063"/>
    <w:rsid w:val="008A55D2"/>
    <w:rsid w:val="008A62B0"/>
    <w:rsid w:val="008A6E25"/>
    <w:rsid w:val="008A6E86"/>
    <w:rsid w:val="008B02AC"/>
    <w:rsid w:val="008B047C"/>
    <w:rsid w:val="008B09B6"/>
    <w:rsid w:val="008B2361"/>
    <w:rsid w:val="008B2496"/>
    <w:rsid w:val="008B2653"/>
    <w:rsid w:val="008B28DB"/>
    <w:rsid w:val="008B2B9D"/>
    <w:rsid w:val="008B2BE5"/>
    <w:rsid w:val="008B2DD0"/>
    <w:rsid w:val="008B2F36"/>
    <w:rsid w:val="008B2FA9"/>
    <w:rsid w:val="008B3306"/>
    <w:rsid w:val="008B3919"/>
    <w:rsid w:val="008B392A"/>
    <w:rsid w:val="008B3E69"/>
    <w:rsid w:val="008B4419"/>
    <w:rsid w:val="008B4595"/>
    <w:rsid w:val="008B48AD"/>
    <w:rsid w:val="008B4EDA"/>
    <w:rsid w:val="008B55E8"/>
    <w:rsid w:val="008B6AC3"/>
    <w:rsid w:val="008B6FBF"/>
    <w:rsid w:val="008B7213"/>
    <w:rsid w:val="008B741C"/>
    <w:rsid w:val="008B74AB"/>
    <w:rsid w:val="008B7C03"/>
    <w:rsid w:val="008B7D0E"/>
    <w:rsid w:val="008C05FF"/>
    <w:rsid w:val="008C1808"/>
    <w:rsid w:val="008C1BEC"/>
    <w:rsid w:val="008C1C35"/>
    <w:rsid w:val="008C218C"/>
    <w:rsid w:val="008C37E1"/>
    <w:rsid w:val="008C3B07"/>
    <w:rsid w:val="008C45EB"/>
    <w:rsid w:val="008C49FA"/>
    <w:rsid w:val="008C5BE3"/>
    <w:rsid w:val="008C76F7"/>
    <w:rsid w:val="008C7C12"/>
    <w:rsid w:val="008C7D27"/>
    <w:rsid w:val="008D088E"/>
    <w:rsid w:val="008D0B6D"/>
    <w:rsid w:val="008D0BE5"/>
    <w:rsid w:val="008D0CB0"/>
    <w:rsid w:val="008D0D85"/>
    <w:rsid w:val="008D148C"/>
    <w:rsid w:val="008D17BD"/>
    <w:rsid w:val="008D1AF8"/>
    <w:rsid w:val="008D235E"/>
    <w:rsid w:val="008D26A7"/>
    <w:rsid w:val="008D2FAD"/>
    <w:rsid w:val="008D2FCA"/>
    <w:rsid w:val="008D33FB"/>
    <w:rsid w:val="008D4A90"/>
    <w:rsid w:val="008D4C38"/>
    <w:rsid w:val="008D5600"/>
    <w:rsid w:val="008D5A19"/>
    <w:rsid w:val="008D61FE"/>
    <w:rsid w:val="008D62B5"/>
    <w:rsid w:val="008D66F1"/>
    <w:rsid w:val="008D6750"/>
    <w:rsid w:val="008D6751"/>
    <w:rsid w:val="008D69A0"/>
    <w:rsid w:val="008D69A4"/>
    <w:rsid w:val="008D7E32"/>
    <w:rsid w:val="008E058D"/>
    <w:rsid w:val="008E06C1"/>
    <w:rsid w:val="008E0870"/>
    <w:rsid w:val="008E0BF3"/>
    <w:rsid w:val="008E0FD7"/>
    <w:rsid w:val="008E1332"/>
    <w:rsid w:val="008E18BA"/>
    <w:rsid w:val="008E1A58"/>
    <w:rsid w:val="008E1DC3"/>
    <w:rsid w:val="008E2043"/>
    <w:rsid w:val="008E3113"/>
    <w:rsid w:val="008E329A"/>
    <w:rsid w:val="008E4888"/>
    <w:rsid w:val="008E4D1F"/>
    <w:rsid w:val="008E4E67"/>
    <w:rsid w:val="008E5B27"/>
    <w:rsid w:val="008E5CD2"/>
    <w:rsid w:val="008E676F"/>
    <w:rsid w:val="008E6A57"/>
    <w:rsid w:val="008E6B61"/>
    <w:rsid w:val="008E71B9"/>
    <w:rsid w:val="008E7554"/>
    <w:rsid w:val="008E76BC"/>
    <w:rsid w:val="008F0041"/>
    <w:rsid w:val="008F02ED"/>
    <w:rsid w:val="008F04A7"/>
    <w:rsid w:val="008F0C9A"/>
    <w:rsid w:val="008F149A"/>
    <w:rsid w:val="008F2013"/>
    <w:rsid w:val="008F218C"/>
    <w:rsid w:val="008F27A2"/>
    <w:rsid w:val="008F33E8"/>
    <w:rsid w:val="008F3598"/>
    <w:rsid w:val="008F3852"/>
    <w:rsid w:val="008F3B91"/>
    <w:rsid w:val="008F439E"/>
    <w:rsid w:val="008F46A1"/>
    <w:rsid w:val="008F4718"/>
    <w:rsid w:val="008F5C2F"/>
    <w:rsid w:val="008F6001"/>
    <w:rsid w:val="008F6146"/>
    <w:rsid w:val="008F6325"/>
    <w:rsid w:val="008F675C"/>
    <w:rsid w:val="008F6CE7"/>
    <w:rsid w:val="008F7A68"/>
    <w:rsid w:val="008F7B30"/>
    <w:rsid w:val="008F7DE6"/>
    <w:rsid w:val="008F7F53"/>
    <w:rsid w:val="009016C2"/>
    <w:rsid w:val="009025AF"/>
    <w:rsid w:val="0090285C"/>
    <w:rsid w:val="00903270"/>
    <w:rsid w:val="00903613"/>
    <w:rsid w:val="00903B33"/>
    <w:rsid w:val="00904352"/>
    <w:rsid w:val="009048D1"/>
    <w:rsid w:val="00904FA6"/>
    <w:rsid w:val="00906002"/>
    <w:rsid w:val="009061A7"/>
    <w:rsid w:val="00906353"/>
    <w:rsid w:val="0090670E"/>
    <w:rsid w:val="00906EF7"/>
    <w:rsid w:val="00907A38"/>
    <w:rsid w:val="00910136"/>
    <w:rsid w:val="0091059A"/>
    <w:rsid w:val="00910A46"/>
    <w:rsid w:val="00911203"/>
    <w:rsid w:val="00911443"/>
    <w:rsid w:val="0091175D"/>
    <w:rsid w:val="009117BB"/>
    <w:rsid w:val="00911F38"/>
    <w:rsid w:val="00912627"/>
    <w:rsid w:val="00912F24"/>
    <w:rsid w:val="009134DC"/>
    <w:rsid w:val="00913AC6"/>
    <w:rsid w:val="00913C63"/>
    <w:rsid w:val="00914291"/>
    <w:rsid w:val="0091441D"/>
    <w:rsid w:val="009147D8"/>
    <w:rsid w:val="00914894"/>
    <w:rsid w:val="00914A08"/>
    <w:rsid w:val="00914DA7"/>
    <w:rsid w:val="00914EE1"/>
    <w:rsid w:val="0091509C"/>
    <w:rsid w:val="00915547"/>
    <w:rsid w:val="00915C2C"/>
    <w:rsid w:val="0091681A"/>
    <w:rsid w:val="009168C8"/>
    <w:rsid w:val="009170A9"/>
    <w:rsid w:val="00917403"/>
    <w:rsid w:val="009202B0"/>
    <w:rsid w:val="009204BE"/>
    <w:rsid w:val="00920BF8"/>
    <w:rsid w:val="00921B82"/>
    <w:rsid w:val="00921F03"/>
    <w:rsid w:val="00922945"/>
    <w:rsid w:val="00922DE3"/>
    <w:rsid w:val="009233B9"/>
    <w:rsid w:val="00923B13"/>
    <w:rsid w:val="00924328"/>
    <w:rsid w:val="00924855"/>
    <w:rsid w:val="00924B75"/>
    <w:rsid w:val="00924F41"/>
    <w:rsid w:val="009267AA"/>
    <w:rsid w:val="009267B6"/>
    <w:rsid w:val="009269AE"/>
    <w:rsid w:val="00930994"/>
    <w:rsid w:val="00930B49"/>
    <w:rsid w:val="00930D41"/>
    <w:rsid w:val="00930F2F"/>
    <w:rsid w:val="00931138"/>
    <w:rsid w:val="009317D8"/>
    <w:rsid w:val="00931856"/>
    <w:rsid w:val="00931BED"/>
    <w:rsid w:val="00931D90"/>
    <w:rsid w:val="00932524"/>
    <w:rsid w:val="0093387B"/>
    <w:rsid w:val="009338E3"/>
    <w:rsid w:val="00934156"/>
    <w:rsid w:val="00934CD9"/>
    <w:rsid w:val="0093501B"/>
    <w:rsid w:val="0093521D"/>
    <w:rsid w:val="00935FD9"/>
    <w:rsid w:val="00936F00"/>
    <w:rsid w:val="009371FE"/>
    <w:rsid w:val="00937F26"/>
    <w:rsid w:val="0094019A"/>
    <w:rsid w:val="009403A4"/>
    <w:rsid w:val="00941B85"/>
    <w:rsid w:val="0094230F"/>
    <w:rsid w:val="0094253E"/>
    <w:rsid w:val="009427AB"/>
    <w:rsid w:val="00943F35"/>
    <w:rsid w:val="00944867"/>
    <w:rsid w:val="00945097"/>
    <w:rsid w:val="0094533E"/>
    <w:rsid w:val="00945D0A"/>
    <w:rsid w:val="00946EB6"/>
    <w:rsid w:val="00947AA6"/>
    <w:rsid w:val="00947DED"/>
    <w:rsid w:val="00950DC6"/>
    <w:rsid w:val="00952434"/>
    <w:rsid w:val="00952EA8"/>
    <w:rsid w:val="00953584"/>
    <w:rsid w:val="0095480F"/>
    <w:rsid w:val="00954951"/>
    <w:rsid w:val="00954BD5"/>
    <w:rsid w:val="00955045"/>
    <w:rsid w:val="00955C5D"/>
    <w:rsid w:val="009560FE"/>
    <w:rsid w:val="00956AF2"/>
    <w:rsid w:val="00956BC0"/>
    <w:rsid w:val="00957277"/>
    <w:rsid w:val="00957946"/>
    <w:rsid w:val="00960826"/>
    <w:rsid w:val="00960977"/>
    <w:rsid w:val="00960A12"/>
    <w:rsid w:val="00962CA9"/>
    <w:rsid w:val="00963AD7"/>
    <w:rsid w:val="0096444B"/>
    <w:rsid w:val="00964530"/>
    <w:rsid w:val="00964872"/>
    <w:rsid w:val="00965095"/>
    <w:rsid w:val="009650AB"/>
    <w:rsid w:val="00965380"/>
    <w:rsid w:val="0096569E"/>
    <w:rsid w:val="009668ED"/>
    <w:rsid w:val="009678D2"/>
    <w:rsid w:val="0097036E"/>
    <w:rsid w:val="0097070D"/>
    <w:rsid w:val="009709C3"/>
    <w:rsid w:val="00970A86"/>
    <w:rsid w:val="00970AD6"/>
    <w:rsid w:val="00970BE0"/>
    <w:rsid w:val="00971863"/>
    <w:rsid w:val="00972472"/>
    <w:rsid w:val="00972B71"/>
    <w:rsid w:val="00972C48"/>
    <w:rsid w:val="00972E0B"/>
    <w:rsid w:val="00973489"/>
    <w:rsid w:val="0097439F"/>
    <w:rsid w:val="009748F6"/>
    <w:rsid w:val="00974B6D"/>
    <w:rsid w:val="00974CA2"/>
    <w:rsid w:val="00975190"/>
    <w:rsid w:val="009759D5"/>
    <w:rsid w:val="009767E2"/>
    <w:rsid w:val="00976F16"/>
    <w:rsid w:val="00977193"/>
    <w:rsid w:val="00977234"/>
    <w:rsid w:val="00977788"/>
    <w:rsid w:val="00977F7C"/>
    <w:rsid w:val="009801FE"/>
    <w:rsid w:val="00980579"/>
    <w:rsid w:val="009808CC"/>
    <w:rsid w:val="00980D6D"/>
    <w:rsid w:val="0098113D"/>
    <w:rsid w:val="0098115B"/>
    <w:rsid w:val="009820FC"/>
    <w:rsid w:val="00982641"/>
    <w:rsid w:val="00982D36"/>
    <w:rsid w:val="00982E0F"/>
    <w:rsid w:val="009830D2"/>
    <w:rsid w:val="00983406"/>
    <w:rsid w:val="00983505"/>
    <w:rsid w:val="0098460C"/>
    <w:rsid w:val="0098496F"/>
    <w:rsid w:val="00984F81"/>
    <w:rsid w:val="00985221"/>
    <w:rsid w:val="009857FD"/>
    <w:rsid w:val="00985F8A"/>
    <w:rsid w:val="0098659D"/>
    <w:rsid w:val="0098721E"/>
    <w:rsid w:val="00987894"/>
    <w:rsid w:val="009907C2"/>
    <w:rsid w:val="009914D7"/>
    <w:rsid w:val="00991547"/>
    <w:rsid w:val="00991691"/>
    <w:rsid w:val="00991F35"/>
    <w:rsid w:val="00992CA9"/>
    <w:rsid w:val="00993359"/>
    <w:rsid w:val="00993525"/>
    <w:rsid w:val="009938FD"/>
    <w:rsid w:val="0099443D"/>
    <w:rsid w:val="00995460"/>
    <w:rsid w:val="00995499"/>
    <w:rsid w:val="00995771"/>
    <w:rsid w:val="0099679A"/>
    <w:rsid w:val="009A0F2E"/>
    <w:rsid w:val="009A10BA"/>
    <w:rsid w:val="009A19A6"/>
    <w:rsid w:val="009A1EF8"/>
    <w:rsid w:val="009A29E2"/>
    <w:rsid w:val="009A3546"/>
    <w:rsid w:val="009A3C25"/>
    <w:rsid w:val="009A409F"/>
    <w:rsid w:val="009A4534"/>
    <w:rsid w:val="009A483C"/>
    <w:rsid w:val="009A4A6E"/>
    <w:rsid w:val="009A511C"/>
    <w:rsid w:val="009A554A"/>
    <w:rsid w:val="009A6B59"/>
    <w:rsid w:val="009A6C49"/>
    <w:rsid w:val="009A7158"/>
    <w:rsid w:val="009A7AE1"/>
    <w:rsid w:val="009B09E6"/>
    <w:rsid w:val="009B0E03"/>
    <w:rsid w:val="009B1106"/>
    <w:rsid w:val="009B1361"/>
    <w:rsid w:val="009B2A29"/>
    <w:rsid w:val="009B2F7B"/>
    <w:rsid w:val="009B3715"/>
    <w:rsid w:val="009B3769"/>
    <w:rsid w:val="009B4137"/>
    <w:rsid w:val="009B4406"/>
    <w:rsid w:val="009B4611"/>
    <w:rsid w:val="009B485F"/>
    <w:rsid w:val="009B499B"/>
    <w:rsid w:val="009B4D43"/>
    <w:rsid w:val="009B4D78"/>
    <w:rsid w:val="009B5358"/>
    <w:rsid w:val="009B57FA"/>
    <w:rsid w:val="009B5DF6"/>
    <w:rsid w:val="009B6410"/>
    <w:rsid w:val="009B6A28"/>
    <w:rsid w:val="009B6E68"/>
    <w:rsid w:val="009B77BF"/>
    <w:rsid w:val="009B7FDA"/>
    <w:rsid w:val="009C06DE"/>
    <w:rsid w:val="009C0CF6"/>
    <w:rsid w:val="009C0F91"/>
    <w:rsid w:val="009C1B04"/>
    <w:rsid w:val="009C1B10"/>
    <w:rsid w:val="009C2092"/>
    <w:rsid w:val="009C2E3A"/>
    <w:rsid w:val="009C346E"/>
    <w:rsid w:val="009C362F"/>
    <w:rsid w:val="009C3D5D"/>
    <w:rsid w:val="009C40D4"/>
    <w:rsid w:val="009C43DD"/>
    <w:rsid w:val="009C4BBE"/>
    <w:rsid w:val="009C5387"/>
    <w:rsid w:val="009C58E1"/>
    <w:rsid w:val="009C5FA2"/>
    <w:rsid w:val="009C652B"/>
    <w:rsid w:val="009C669D"/>
    <w:rsid w:val="009C6BF2"/>
    <w:rsid w:val="009C6C9A"/>
    <w:rsid w:val="009C6CAC"/>
    <w:rsid w:val="009C71E5"/>
    <w:rsid w:val="009C732F"/>
    <w:rsid w:val="009D00EC"/>
    <w:rsid w:val="009D0256"/>
    <w:rsid w:val="009D0942"/>
    <w:rsid w:val="009D13C3"/>
    <w:rsid w:val="009D1EA2"/>
    <w:rsid w:val="009D201E"/>
    <w:rsid w:val="009D2B51"/>
    <w:rsid w:val="009D2E34"/>
    <w:rsid w:val="009D330F"/>
    <w:rsid w:val="009D36F4"/>
    <w:rsid w:val="009D415B"/>
    <w:rsid w:val="009D445B"/>
    <w:rsid w:val="009D559C"/>
    <w:rsid w:val="009D56AC"/>
    <w:rsid w:val="009D578C"/>
    <w:rsid w:val="009D695E"/>
    <w:rsid w:val="009D6B0F"/>
    <w:rsid w:val="009D7004"/>
    <w:rsid w:val="009D721E"/>
    <w:rsid w:val="009D762C"/>
    <w:rsid w:val="009D7EB6"/>
    <w:rsid w:val="009D7F91"/>
    <w:rsid w:val="009E1E2C"/>
    <w:rsid w:val="009E235F"/>
    <w:rsid w:val="009E2738"/>
    <w:rsid w:val="009E2742"/>
    <w:rsid w:val="009E37A8"/>
    <w:rsid w:val="009E3A62"/>
    <w:rsid w:val="009E3B44"/>
    <w:rsid w:val="009E4C9E"/>
    <w:rsid w:val="009E5637"/>
    <w:rsid w:val="009E5E39"/>
    <w:rsid w:val="009E6C80"/>
    <w:rsid w:val="009E70DA"/>
    <w:rsid w:val="009F0133"/>
    <w:rsid w:val="009F04AC"/>
    <w:rsid w:val="009F0DDB"/>
    <w:rsid w:val="009F12BF"/>
    <w:rsid w:val="009F133A"/>
    <w:rsid w:val="009F13D2"/>
    <w:rsid w:val="009F1427"/>
    <w:rsid w:val="009F1649"/>
    <w:rsid w:val="009F1BFA"/>
    <w:rsid w:val="009F1EC3"/>
    <w:rsid w:val="009F2330"/>
    <w:rsid w:val="009F2769"/>
    <w:rsid w:val="009F2B80"/>
    <w:rsid w:val="009F37D0"/>
    <w:rsid w:val="009F3BB0"/>
    <w:rsid w:val="009F4C4A"/>
    <w:rsid w:val="009F4E16"/>
    <w:rsid w:val="009F4EEE"/>
    <w:rsid w:val="009F6054"/>
    <w:rsid w:val="009F61F3"/>
    <w:rsid w:val="009F660C"/>
    <w:rsid w:val="009F75E6"/>
    <w:rsid w:val="00A004D7"/>
    <w:rsid w:val="00A00574"/>
    <w:rsid w:val="00A01983"/>
    <w:rsid w:val="00A01FD4"/>
    <w:rsid w:val="00A0208B"/>
    <w:rsid w:val="00A025FF"/>
    <w:rsid w:val="00A02AA9"/>
    <w:rsid w:val="00A0311F"/>
    <w:rsid w:val="00A03343"/>
    <w:rsid w:val="00A03FF8"/>
    <w:rsid w:val="00A0490F"/>
    <w:rsid w:val="00A05783"/>
    <w:rsid w:val="00A060BF"/>
    <w:rsid w:val="00A07007"/>
    <w:rsid w:val="00A10AE9"/>
    <w:rsid w:val="00A11A72"/>
    <w:rsid w:val="00A131BA"/>
    <w:rsid w:val="00A13408"/>
    <w:rsid w:val="00A1372B"/>
    <w:rsid w:val="00A13D8F"/>
    <w:rsid w:val="00A13EA5"/>
    <w:rsid w:val="00A14CA9"/>
    <w:rsid w:val="00A15399"/>
    <w:rsid w:val="00A154BA"/>
    <w:rsid w:val="00A165F8"/>
    <w:rsid w:val="00A16C13"/>
    <w:rsid w:val="00A16F64"/>
    <w:rsid w:val="00A17588"/>
    <w:rsid w:val="00A17F3A"/>
    <w:rsid w:val="00A202D2"/>
    <w:rsid w:val="00A203A2"/>
    <w:rsid w:val="00A213DF"/>
    <w:rsid w:val="00A2147E"/>
    <w:rsid w:val="00A218A4"/>
    <w:rsid w:val="00A21CE4"/>
    <w:rsid w:val="00A21F2C"/>
    <w:rsid w:val="00A21FD1"/>
    <w:rsid w:val="00A22E7E"/>
    <w:rsid w:val="00A234AE"/>
    <w:rsid w:val="00A23C0B"/>
    <w:rsid w:val="00A2472B"/>
    <w:rsid w:val="00A24854"/>
    <w:rsid w:val="00A24CA0"/>
    <w:rsid w:val="00A24CCE"/>
    <w:rsid w:val="00A24CE4"/>
    <w:rsid w:val="00A25A3A"/>
    <w:rsid w:val="00A26303"/>
    <w:rsid w:val="00A27ADA"/>
    <w:rsid w:val="00A30357"/>
    <w:rsid w:val="00A30CDC"/>
    <w:rsid w:val="00A30E32"/>
    <w:rsid w:val="00A31389"/>
    <w:rsid w:val="00A319AF"/>
    <w:rsid w:val="00A31A8D"/>
    <w:rsid w:val="00A31BA1"/>
    <w:rsid w:val="00A33B2A"/>
    <w:rsid w:val="00A33C74"/>
    <w:rsid w:val="00A3422F"/>
    <w:rsid w:val="00A3572C"/>
    <w:rsid w:val="00A364FA"/>
    <w:rsid w:val="00A3663F"/>
    <w:rsid w:val="00A36775"/>
    <w:rsid w:val="00A37377"/>
    <w:rsid w:val="00A37D21"/>
    <w:rsid w:val="00A37EA3"/>
    <w:rsid w:val="00A408D4"/>
    <w:rsid w:val="00A418CB"/>
    <w:rsid w:val="00A43030"/>
    <w:rsid w:val="00A44268"/>
    <w:rsid w:val="00A44AEA"/>
    <w:rsid w:val="00A44E1F"/>
    <w:rsid w:val="00A456A2"/>
    <w:rsid w:val="00A45786"/>
    <w:rsid w:val="00A461F4"/>
    <w:rsid w:val="00A50278"/>
    <w:rsid w:val="00A50287"/>
    <w:rsid w:val="00A505EF"/>
    <w:rsid w:val="00A5075A"/>
    <w:rsid w:val="00A51E6C"/>
    <w:rsid w:val="00A520BC"/>
    <w:rsid w:val="00A529E9"/>
    <w:rsid w:val="00A52A1D"/>
    <w:rsid w:val="00A52B71"/>
    <w:rsid w:val="00A52D25"/>
    <w:rsid w:val="00A53802"/>
    <w:rsid w:val="00A5400B"/>
    <w:rsid w:val="00A540B2"/>
    <w:rsid w:val="00A54182"/>
    <w:rsid w:val="00A54567"/>
    <w:rsid w:val="00A559DD"/>
    <w:rsid w:val="00A5647B"/>
    <w:rsid w:val="00A574B8"/>
    <w:rsid w:val="00A57B76"/>
    <w:rsid w:val="00A57D5E"/>
    <w:rsid w:val="00A61956"/>
    <w:rsid w:val="00A61CAE"/>
    <w:rsid w:val="00A61F71"/>
    <w:rsid w:val="00A62005"/>
    <w:rsid w:val="00A6267E"/>
    <w:rsid w:val="00A62C44"/>
    <w:rsid w:val="00A6345C"/>
    <w:rsid w:val="00A6380F"/>
    <w:rsid w:val="00A63D12"/>
    <w:rsid w:val="00A63EA2"/>
    <w:rsid w:val="00A649E6"/>
    <w:rsid w:val="00A64CED"/>
    <w:rsid w:val="00A65139"/>
    <w:rsid w:val="00A6613F"/>
    <w:rsid w:val="00A66775"/>
    <w:rsid w:val="00A67456"/>
    <w:rsid w:val="00A67606"/>
    <w:rsid w:val="00A67C4B"/>
    <w:rsid w:val="00A67CBB"/>
    <w:rsid w:val="00A67FD2"/>
    <w:rsid w:val="00A70BC3"/>
    <w:rsid w:val="00A71100"/>
    <w:rsid w:val="00A7167C"/>
    <w:rsid w:val="00A718EF"/>
    <w:rsid w:val="00A71C29"/>
    <w:rsid w:val="00A732DC"/>
    <w:rsid w:val="00A7337B"/>
    <w:rsid w:val="00A736A4"/>
    <w:rsid w:val="00A745E3"/>
    <w:rsid w:val="00A746BA"/>
    <w:rsid w:val="00A74838"/>
    <w:rsid w:val="00A74A1F"/>
    <w:rsid w:val="00A75586"/>
    <w:rsid w:val="00A7625B"/>
    <w:rsid w:val="00A767CE"/>
    <w:rsid w:val="00A772F1"/>
    <w:rsid w:val="00A77A59"/>
    <w:rsid w:val="00A808A6"/>
    <w:rsid w:val="00A824CF"/>
    <w:rsid w:val="00A82500"/>
    <w:rsid w:val="00A82FE3"/>
    <w:rsid w:val="00A838C8"/>
    <w:rsid w:val="00A84302"/>
    <w:rsid w:val="00A84BAA"/>
    <w:rsid w:val="00A85514"/>
    <w:rsid w:val="00A8552C"/>
    <w:rsid w:val="00A85D55"/>
    <w:rsid w:val="00A861DD"/>
    <w:rsid w:val="00A863DF"/>
    <w:rsid w:val="00A86C56"/>
    <w:rsid w:val="00A90452"/>
    <w:rsid w:val="00A90945"/>
    <w:rsid w:val="00A90C25"/>
    <w:rsid w:val="00A91498"/>
    <w:rsid w:val="00A92283"/>
    <w:rsid w:val="00A927B1"/>
    <w:rsid w:val="00A93A23"/>
    <w:rsid w:val="00A942AB"/>
    <w:rsid w:val="00A94319"/>
    <w:rsid w:val="00A947BE"/>
    <w:rsid w:val="00A94A26"/>
    <w:rsid w:val="00A94DCA"/>
    <w:rsid w:val="00A95523"/>
    <w:rsid w:val="00A9626F"/>
    <w:rsid w:val="00A9634F"/>
    <w:rsid w:val="00A9681F"/>
    <w:rsid w:val="00A96E13"/>
    <w:rsid w:val="00A96E70"/>
    <w:rsid w:val="00AA07E6"/>
    <w:rsid w:val="00AA18D9"/>
    <w:rsid w:val="00AA1AD9"/>
    <w:rsid w:val="00AA1F17"/>
    <w:rsid w:val="00AA1FA0"/>
    <w:rsid w:val="00AA35AD"/>
    <w:rsid w:val="00AA372C"/>
    <w:rsid w:val="00AA3D4F"/>
    <w:rsid w:val="00AA4BD9"/>
    <w:rsid w:val="00AA52FA"/>
    <w:rsid w:val="00AA5DEF"/>
    <w:rsid w:val="00AA63E7"/>
    <w:rsid w:val="00AA68B2"/>
    <w:rsid w:val="00AA7345"/>
    <w:rsid w:val="00AA742C"/>
    <w:rsid w:val="00AA7630"/>
    <w:rsid w:val="00AA78AD"/>
    <w:rsid w:val="00AA7BCF"/>
    <w:rsid w:val="00AB03AD"/>
    <w:rsid w:val="00AB04FD"/>
    <w:rsid w:val="00AB1D3B"/>
    <w:rsid w:val="00AB2215"/>
    <w:rsid w:val="00AB3490"/>
    <w:rsid w:val="00AB3AF4"/>
    <w:rsid w:val="00AB3D28"/>
    <w:rsid w:val="00AB42ED"/>
    <w:rsid w:val="00AB4CF0"/>
    <w:rsid w:val="00AB4FBE"/>
    <w:rsid w:val="00AB62A2"/>
    <w:rsid w:val="00AB6AEE"/>
    <w:rsid w:val="00AB6EAA"/>
    <w:rsid w:val="00AB6FCD"/>
    <w:rsid w:val="00AB7953"/>
    <w:rsid w:val="00AC05E2"/>
    <w:rsid w:val="00AC08F7"/>
    <w:rsid w:val="00AC18CD"/>
    <w:rsid w:val="00AC2176"/>
    <w:rsid w:val="00AC2EB1"/>
    <w:rsid w:val="00AC2EF9"/>
    <w:rsid w:val="00AC329C"/>
    <w:rsid w:val="00AC36D8"/>
    <w:rsid w:val="00AC42BA"/>
    <w:rsid w:val="00AC435D"/>
    <w:rsid w:val="00AC5AAD"/>
    <w:rsid w:val="00AC5F5F"/>
    <w:rsid w:val="00AC6183"/>
    <w:rsid w:val="00AC6213"/>
    <w:rsid w:val="00AC6BE2"/>
    <w:rsid w:val="00AC7C63"/>
    <w:rsid w:val="00AC7C8D"/>
    <w:rsid w:val="00AD0730"/>
    <w:rsid w:val="00AD0F6A"/>
    <w:rsid w:val="00AD189A"/>
    <w:rsid w:val="00AD1D2D"/>
    <w:rsid w:val="00AD2BDD"/>
    <w:rsid w:val="00AD2F04"/>
    <w:rsid w:val="00AD30F7"/>
    <w:rsid w:val="00AD35B2"/>
    <w:rsid w:val="00AD3E36"/>
    <w:rsid w:val="00AD4099"/>
    <w:rsid w:val="00AD44C3"/>
    <w:rsid w:val="00AD463A"/>
    <w:rsid w:val="00AD4878"/>
    <w:rsid w:val="00AD54B7"/>
    <w:rsid w:val="00AD5786"/>
    <w:rsid w:val="00AD5864"/>
    <w:rsid w:val="00AD5A6A"/>
    <w:rsid w:val="00AD5C86"/>
    <w:rsid w:val="00AD6219"/>
    <w:rsid w:val="00AD647D"/>
    <w:rsid w:val="00AD6B40"/>
    <w:rsid w:val="00AD70B6"/>
    <w:rsid w:val="00AD72BB"/>
    <w:rsid w:val="00AD75DA"/>
    <w:rsid w:val="00AD7A05"/>
    <w:rsid w:val="00AD7D99"/>
    <w:rsid w:val="00AE038F"/>
    <w:rsid w:val="00AE041E"/>
    <w:rsid w:val="00AE0F3E"/>
    <w:rsid w:val="00AE203A"/>
    <w:rsid w:val="00AE2392"/>
    <w:rsid w:val="00AE23F6"/>
    <w:rsid w:val="00AE2436"/>
    <w:rsid w:val="00AE3B3F"/>
    <w:rsid w:val="00AE3DE9"/>
    <w:rsid w:val="00AE409F"/>
    <w:rsid w:val="00AE4972"/>
    <w:rsid w:val="00AE4EDC"/>
    <w:rsid w:val="00AE5302"/>
    <w:rsid w:val="00AE6451"/>
    <w:rsid w:val="00AE739A"/>
    <w:rsid w:val="00AE7769"/>
    <w:rsid w:val="00AE7EC3"/>
    <w:rsid w:val="00AF0AF3"/>
    <w:rsid w:val="00AF0E36"/>
    <w:rsid w:val="00AF11F2"/>
    <w:rsid w:val="00AF1885"/>
    <w:rsid w:val="00AF1F8C"/>
    <w:rsid w:val="00AF34DD"/>
    <w:rsid w:val="00AF4176"/>
    <w:rsid w:val="00AF4611"/>
    <w:rsid w:val="00AF4C6D"/>
    <w:rsid w:val="00AF4F9C"/>
    <w:rsid w:val="00AF508A"/>
    <w:rsid w:val="00AF53B7"/>
    <w:rsid w:val="00AF57A8"/>
    <w:rsid w:val="00AF5CD2"/>
    <w:rsid w:val="00AF60D8"/>
    <w:rsid w:val="00AF62AF"/>
    <w:rsid w:val="00AF630B"/>
    <w:rsid w:val="00AF6C7C"/>
    <w:rsid w:val="00AF7324"/>
    <w:rsid w:val="00B01250"/>
    <w:rsid w:val="00B018CB"/>
    <w:rsid w:val="00B01A7B"/>
    <w:rsid w:val="00B03388"/>
    <w:rsid w:val="00B0422D"/>
    <w:rsid w:val="00B0441F"/>
    <w:rsid w:val="00B05BE1"/>
    <w:rsid w:val="00B05BFA"/>
    <w:rsid w:val="00B05D62"/>
    <w:rsid w:val="00B05EE2"/>
    <w:rsid w:val="00B060B6"/>
    <w:rsid w:val="00B060D6"/>
    <w:rsid w:val="00B07C63"/>
    <w:rsid w:val="00B102BC"/>
    <w:rsid w:val="00B10CCA"/>
    <w:rsid w:val="00B10DE2"/>
    <w:rsid w:val="00B11725"/>
    <w:rsid w:val="00B11E74"/>
    <w:rsid w:val="00B11E81"/>
    <w:rsid w:val="00B11FAF"/>
    <w:rsid w:val="00B12014"/>
    <w:rsid w:val="00B1209E"/>
    <w:rsid w:val="00B122E9"/>
    <w:rsid w:val="00B12347"/>
    <w:rsid w:val="00B12980"/>
    <w:rsid w:val="00B13D52"/>
    <w:rsid w:val="00B1453F"/>
    <w:rsid w:val="00B15758"/>
    <w:rsid w:val="00B15967"/>
    <w:rsid w:val="00B15BE8"/>
    <w:rsid w:val="00B16771"/>
    <w:rsid w:val="00B16D77"/>
    <w:rsid w:val="00B17252"/>
    <w:rsid w:val="00B1763C"/>
    <w:rsid w:val="00B17B5F"/>
    <w:rsid w:val="00B17F7E"/>
    <w:rsid w:val="00B204CF"/>
    <w:rsid w:val="00B20773"/>
    <w:rsid w:val="00B20D79"/>
    <w:rsid w:val="00B211D0"/>
    <w:rsid w:val="00B226F6"/>
    <w:rsid w:val="00B22ED7"/>
    <w:rsid w:val="00B23C37"/>
    <w:rsid w:val="00B23DDA"/>
    <w:rsid w:val="00B26668"/>
    <w:rsid w:val="00B266A9"/>
    <w:rsid w:val="00B26862"/>
    <w:rsid w:val="00B27374"/>
    <w:rsid w:val="00B303E0"/>
    <w:rsid w:val="00B30781"/>
    <w:rsid w:val="00B319BB"/>
    <w:rsid w:val="00B31C64"/>
    <w:rsid w:val="00B31E66"/>
    <w:rsid w:val="00B32186"/>
    <w:rsid w:val="00B325CF"/>
    <w:rsid w:val="00B32746"/>
    <w:rsid w:val="00B32848"/>
    <w:rsid w:val="00B3296F"/>
    <w:rsid w:val="00B33DD4"/>
    <w:rsid w:val="00B344CE"/>
    <w:rsid w:val="00B35009"/>
    <w:rsid w:val="00B351ED"/>
    <w:rsid w:val="00B35286"/>
    <w:rsid w:val="00B353F6"/>
    <w:rsid w:val="00B35AED"/>
    <w:rsid w:val="00B35BD1"/>
    <w:rsid w:val="00B362FE"/>
    <w:rsid w:val="00B36360"/>
    <w:rsid w:val="00B363E5"/>
    <w:rsid w:val="00B37346"/>
    <w:rsid w:val="00B377BD"/>
    <w:rsid w:val="00B37E69"/>
    <w:rsid w:val="00B37F08"/>
    <w:rsid w:val="00B40242"/>
    <w:rsid w:val="00B40B9F"/>
    <w:rsid w:val="00B40FAC"/>
    <w:rsid w:val="00B41D90"/>
    <w:rsid w:val="00B41F14"/>
    <w:rsid w:val="00B4257E"/>
    <w:rsid w:val="00B42AB5"/>
    <w:rsid w:val="00B44176"/>
    <w:rsid w:val="00B44643"/>
    <w:rsid w:val="00B446CF"/>
    <w:rsid w:val="00B4554B"/>
    <w:rsid w:val="00B45CC0"/>
    <w:rsid w:val="00B45F49"/>
    <w:rsid w:val="00B46121"/>
    <w:rsid w:val="00B46134"/>
    <w:rsid w:val="00B46BAF"/>
    <w:rsid w:val="00B47115"/>
    <w:rsid w:val="00B47682"/>
    <w:rsid w:val="00B479DA"/>
    <w:rsid w:val="00B47A6C"/>
    <w:rsid w:val="00B50135"/>
    <w:rsid w:val="00B50761"/>
    <w:rsid w:val="00B50952"/>
    <w:rsid w:val="00B51624"/>
    <w:rsid w:val="00B5174A"/>
    <w:rsid w:val="00B51DFF"/>
    <w:rsid w:val="00B53204"/>
    <w:rsid w:val="00B53A87"/>
    <w:rsid w:val="00B53D41"/>
    <w:rsid w:val="00B54123"/>
    <w:rsid w:val="00B54575"/>
    <w:rsid w:val="00B54815"/>
    <w:rsid w:val="00B54A61"/>
    <w:rsid w:val="00B5525D"/>
    <w:rsid w:val="00B558DC"/>
    <w:rsid w:val="00B55C91"/>
    <w:rsid w:val="00B55FE1"/>
    <w:rsid w:val="00B56190"/>
    <w:rsid w:val="00B600F4"/>
    <w:rsid w:val="00B609A8"/>
    <w:rsid w:val="00B60FDF"/>
    <w:rsid w:val="00B6101E"/>
    <w:rsid w:val="00B625A8"/>
    <w:rsid w:val="00B62A2E"/>
    <w:rsid w:val="00B6402A"/>
    <w:rsid w:val="00B64276"/>
    <w:rsid w:val="00B64953"/>
    <w:rsid w:val="00B64F93"/>
    <w:rsid w:val="00B654C0"/>
    <w:rsid w:val="00B6569B"/>
    <w:rsid w:val="00B671A6"/>
    <w:rsid w:val="00B701B6"/>
    <w:rsid w:val="00B7095A"/>
    <w:rsid w:val="00B726AA"/>
    <w:rsid w:val="00B728C2"/>
    <w:rsid w:val="00B73197"/>
    <w:rsid w:val="00B73F12"/>
    <w:rsid w:val="00B74280"/>
    <w:rsid w:val="00B742AB"/>
    <w:rsid w:val="00B744F9"/>
    <w:rsid w:val="00B74CE8"/>
    <w:rsid w:val="00B75436"/>
    <w:rsid w:val="00B758D3"/>
    <w:rsid w:val="00B75EC0"/>
    <w:rsid w:val="00B75F49"/>
    <w:rsid w:val="00B761B6"/>
    <w:rsid w:val="00B7652A"/>
    <w:rsid w:val="00B76978"/>
    <w:rsid w:val="00B76D9B"/>
    <w:rsid w:val="00B76FD8"/>
    <w:rsid w:val="00B7788B"/>
    <w:rsid w:val="00B778C7"/>
    <w:rsid w:val="00B804B1"/>
    <w:rsid w:val="00B813C6"/>
    <w:rsid w:val="00B818A9"/>
    <w:rsid w:val="00B81A02"/>
    <w:rsid w:val="00B8224A"/>
    <w:rsid w:val="00B8225F"/>
    <w:rsid w:val="00B836D5"/>
    <w:rsid w:val="00B83AA4"/>
    <w:rsid w:val="00B83F9C"/>
    <w:rsid w:val="00B84770"/>
    <w:rsid w:val="00B84BE6"/>
    <w:rsid w:val="00B8532E"/>
    <w:rsid w:val="00B85590"/>
    <w:rsid w:val="00B85822"/>
    <w:rsid w:val="00B86614"/>
    <w:rsid w:val="00B86952"/>
    <w:rsid w:val="00B87762"/>
    <w:rsid w:val="00B87EAD"/>
    <w:rsid w:val="00B87F00"/>
    <w:rsid w:val="00B90BDB"/>
    <w:rsid w:val="00B913B0"/>
    <w:rsid w:val="00B91616"/>
    <w:rsid w:val="00B91BD4"/>
    <w:rsid w:val="00B92195"/>
    <w:rsid w:val="00B92488"/>
    <w:rsid w:val="00B92671"/>
    <w:rsid w:val="00B92955"/>
    <w:rsid w:val="00B93052"/>
    <w:rsid w:val="00B93967"/>
    <w:rsid w:val="00B94B54"/>
    <w:rsid w:val="00B96D1E"/>
    <w:rsid w:val="00B97616"/>
    <w:rsid w:val="00BA040D"/>
    <w:rsid w:val="00BA0740"/>
    <w:rsid w:val="00BA0BAC"/>
    <w:rsid w:val="00BA0D3F"/>
    <w:rsid w:val="00BA1C7E"/>
    <w:rsid w:val="00BA1E04"/>
    <w:rsid w:val="00BA24FA"/>
    <w:rsid w:val="00BA3242"/>
    <w:rsid w:val="00BA3965"/>
    <w:rsid w:val="00BA3AA7"/>
    <w:rsid w:val="00BA3DE8"/>
    <w:rsid w:val="00BA4386"/>
    <w:rsid w:val="00BA47D2"/>
    <w:rsid w:val="00BA5027"/>
    <w:rsid w:val="00BA5197"/>
    <w:rsid w:val="00BA5426"/>
    <w:rsid w:val="00BA6000"/>
    <w:rsid w:val="00BA63C7"/>
    <w:rsid w:val="00BA66E0"/>
    <w:rsid w:val="00BA6D60"/>
    <w:rsid w:val="00BA6ED5"/>
    <w:rsid w:val="00BA77BC"/>
    <w:rsid w:val="00BA7B7C"/>
    <w:rsid w:val="00BB048A"/>
    <w:rsid w:val="00BB0771"/>
    <w:rsid w:val="00BB09B5"/>
    <w:rsid w:val="00BB0C6F"/>
    <w:rsid w:val="00BB13D1"/>
    <w:rsid w:val="00BB2411"/>
    <w:rsid w:val="00BB2702"/>
    <w:rsid w:val="00BB29C8"/>
    <w:rsid w:val="00BB2CDD"/>
    <w:rsid w:val="00BB2E02"/>
    <w:rsid w:val="00BB342D"/>
    <w:rsid w:val="00BB3A1A"/>
    <w:rsid w:val="00BB3C70"/>
    <w:rsid w:val="00BB4123"/>
    <w:rsid w:val="00BB481D"/>
    <w:rsid w:val="00BB5B92"/>
    <w:rsid w:val="00BB5EC9"/>
    <w:rsid w:val="00BB66C8"/>
    <w:rsid w:val="00BB679E"/>
    <w:rsid w:val="00BB6B27"/>
    <w:rsid w:val="00BB7219"/>
    <w:rsid w:val="00BB730F"/>
    <w:rsid w:val="00BB7540"/>
    <w:rsid w:val="00BB75C3"/>
    <w:rsid w:val="00BB7A40"/>
    <w:rsid w:val="00BB7E0C"/>
    <w:rsid w:val="00BC0538"/>
    <w:rsid w:val="00BC06D9"/>
    <w:rsid w:val="00BC07CE"/>
    <w:rsid w:val="00BC0AE7"/>
    <w:rsid w:val="00BC0EF0"/>
    <w:rsid w:val="00BC1235"/>
    <w:rsid w:val="00BC187F"/>
    <w:rsid w:val="00BC2050"/>
    <w:rsid w:val="00BC21C5"/>
    <w:rsid w:val="00BC28BF"/>
    <w:rsid w:val="00BC3940"/>
    <w:rsid w:val="00BC3B63"/>
    <w:rsid w:val="00BC52BE"/>
    <w:rsid w:val="00BC5531"/>
    <w:rsid w:val="00BC6BD8"/>
    <w:rsid w:val="00BC6EDD"/>
    <w:rsid w:val="00BC73C7"/>
    <w:rsid w:val="00BD0805"/>
    <w:rsid w:val="00BD0B1C"/>
    <w:rsid w:val="00BD1A08"/>
    <w:rsid w:val="00BD1C9A"/>
    <w:rsid w:val="00BD216D"/>
    <w:rsid w:val="00BD21AA"/>
    <w:rsid w:val="00BD2885"/>
    <w:rsid w:val="00BD306B"/>
    <w:rsid w:val="00BD3153"/>
    <w:rsid w:val="00BD3F26"/>
    <w:rsid w:val="00BD429E"/>
    <w:rsid w:val="00BD4FDE"/>
    <w:rsid w:val="00BD5678"/>
    <w:rsid w:val="00BD580F"/>
    <w:rsid w:val="00BD58CC"/>
    <w:rsid w:val="00BD6D39"/>
    <w:rsid w:val="00BD6F4E"/>
    <w:rsid w:val="00BD71C5"/>
    <w:rsid w:val="00BE0C0A"/>
    <w:rsid w:val="00BE127C"/>
    <w:rsid w:val="00BE138D"/>
    <w:rsid w:val="00BE18EF"/>
    <w:rsid w:val="00BE28A6"/>
    <w:rsid w:val="00BE2C0F"/>
    <w:rsid w:val="00BE3B31"/>
    <w:rsid w:val="00BE3FB0"/>
    <w:rsid w:val="00BE429F"/>
    <w:rsid w:val="00BE521D"/>
    <w:rsid w:val="00BE534C"/>
    <w:rsid w:val="00BE5A1B"/>
    <w:rsid w:val="00BE5AEC"/>
    <w:rsid w:val="00BE64A2"/>
    <w:rsid w:val="00BE67E1"/>
    <w:rsid w:val="00BE75E4"/>
    <w:rsid w:val="00BE7A91"/>
    <w:rsid w:val="00BF0955"/>
    <w:rsid w:val="00BF0B23"/>
    <w:rsid w:val="00BF0F86"/>
    <w:rsid w:val="00BF14D8"/>
    <w:rsid w:val="00BF2006"/>
    <w:rsid w:val="00BF2BEE"/>
    <w:rsid w:val="00BF4969"/>
    <w:rsid w:val="00BF496F"/>
    <w:rsid w:val="00BF5867"/>
    <w:rsid w:val="00BF6E34"/>
    <w:rsid w:val="00BF7A6A"/>
    <w:rsid w:val="00BF7F39"/>
    <w:rsid w:val="00C00C23"/>
    <w:rsid w:val="00C01B79"/>
    <w:rsid w:val="00C01DB3"/>
    <w:rsid w:val="00C01E9A"/>
    <w:rsid w:val="00C02B21"/>
    <w:rsid w:val="00C032B0"/>
    <w:rsid w:val="00C042EB"/>
    <w:rsid w:val="00C048E7"/>
    <w:rsid w:val="00C04B80"/>
    <w:rsid w:val="00C0551A"/>
    <w:rsid w:val="00C0568A"/>
    <w:rsid w:val="00C067AC"/>
    <w:rsid w:val="00C067C4"/>
    <w:rsid w:val="00C10584"/>
    <w:rsid w:val="00C110D7"/>
    <w:rsid w:val="00C113B2"/>
    <w:rsid w:val="00C1157D"/>
    <w:rsid w:val="00C119EF"/>
    <w:rsid w:val="00C12517"/>
    <w:rsid w:val="00C13FCF"/>
    <w:rsid w:val="00C1471B"/>
    <w:rsid w:val="00C157F7"/>
    <w:rsid w:val="00C16A6C"/>
    <w:rsid w:val="00C17724"/>
    <w:rsid w:val="00C17F3D"/>
    <w:rsid w:val="00C17F89"/>
    <w:rsid w:val="00C20777"/>
    <w:rsid w:val="00C20B7F"/>
    <w:rsid w:val="00C21FA0"/>
    <w:rsid w:val="00C228DD"/>
    <w:rsid w:val="00C22D90"/>
    <w:rsid w:val="00C237C6"/>
    <w:rsid w:val="00C240E6"/>
    <w:rsid w:val="00C24ADC"/>
    <w:rsid w:val="00C24BB5"/>
    <w:rsid w:val="00C24CDD"/>
    <w:rsid w:val="00C26109"/>
    <w:rsid w:val="00C263F7"/>
    <w:rsid w:val="00C2647A"/>
    <w:rsid w:val="00C26D27"/>
    <w:rsid w:val="00C27D3A"/>
    <w:rsid w:val="00C30596"/>
    <w:rsid w:val="00C30A7B"/>
    <w:rsid w:val="00C30BC4"/>
    <w:rsid w:val="00C30CE5"/>
    <w:rsid w:val="00C30E06"/>
    <w:rsid w:val="00C3149E"/>
    <w:rsid w:val="00C31DF7"/>
    <w:rsid w:val="00C32C58"/>
    <w:rsid w:val="00C32E63"/>
    <w:rsid w:val="00C3359F"/>
    <w:rsid w:val="00C339E2"/>
    <w:rsid w:val="00C33F92"/>
    <w:rsid w:val="00C3577B"/>
    <w:rsid w:val="00C35D08"/>
    <w:rsid w:val="00C40085"/>
    <w:rsid w:val="00C4035A"/>
    <w:rsid w:val="00C4061A"/>
    <w:rsid w:val="00C41E55"/>
    <w:rsid w:val="00C41F13"/>
    <w:rsid w:val="00C422AC"/>
    <w:rsid w:val="00C437FD"/>
    <w:rsid w:val="00C4386E"/>
    <w:rsid w:val="00C43BBF"/>
    <w:rsid w:val="00C4413D"/>
    <w:rsid w:val="00C445F9"/>
    <w:rsid w:val="00C449FC"/>
    <w:rsid w:val="00C44E27"/>
    <w:rsid w:val="00C46C9C"/>
    <w:rsid w:val="00C47D16"/>
    <w:rsid w:val="00C52252"/>
    <w:rsid w:val="00C52489"/>
    <w:rsid w:val="00C52570"/>
    <w:rsid w:val="00C525C2"/>
    <w:rsid w:val="00C527A9"/>
    <w:rsid w:val="00C52963"/>
    <w:rsid w:val="00C52FDA"/>
    <w:rsid w:val="00C544D1"/>
    <w:rsid w:val="00C548BA"/>
    <w:rsid w:val="00C54985"/>
    <w:rsid w:val="00C54B20"/>
    <w:rsid w:val="00C55187"/>
    <w:rsid w:val="00C555A9"/>
    <w:rsid w:val="00C55972"/>
    <w:rsid w:val="00C55B46"/>
    <w:rsid w:val="00C56E20"/>
    <w:rsid w:val="00C57AA5"/>
    <w:rsid w:val="00C60144"/>
    <w:rsid w:val="00C60A4B"/>
    <w:rsid w:val="00C60BAE"/>
    <w:rsid w:val="00C60EF1"/>
    <w:rsid w:val="00C61D5C"/>
    <w:rsid w:val="00C62F08"/>
    <w:rsid w:val="00C630DC"/>
    <w:rsid w:val="00C633C3"/>
    <w:rsid w:val="00C63858"/>
    <w:rsid w:val="00C64B88"/>
    <w:rsid w:val="00C654EE"/>
    <w:rsid w:val="00C655E7"/>
    <w:rsid w:val="00C6562A"/>
    <w:rsid w:val="00C6576C"/>
    <w:rsid w:val="00C6581B"/>
    <w:rsid w:val="00C6623D"/>
    <w:rsid w:val="00C66441"/>
    <w:rsid w:val="00C66DCE"/>
    <w:rsid w:val="00C6780D"/>
    <w:rsid w:val="00C67CF4"/>
    <w:rsid w:val="00C707FF"/>
    <w:rsid w:val="00C70E80"/>
    <w:rsid w:val="00C72278"/>
    <w:rsid w:val="00C72B2E"/>
    <w:rsid w:val="00C72EB7"/>
    <w:rsid w:val="00C7427C"/>
    <w:rsid w:val="00C74CFD"/>
    <w:rsid w:val="00C74F9D"/>
    <w:rsid w:val="00C75218"/>
    <w:rsid w:val="00C76B59"/>
    <w:rsid w:val="00C771D0"/>
    <w:rsid w:val="00C80057"/>
    <w:rsid w:val="00C80E08"/>
    <w:rsid w:val="00C80E65"/>
    <w:rsid w:val="00C81788"/>
    <w:rsid w:val="00C81ABC"/>
    <w:rsid w:val="00C825A9"/>
    <w:rsid w:val="00C825D3"/>
    <w:rsid w:val="00C82D8A"/>
    <w:rsid w:val="00C83303"/>
    <w:rsid w:val="00C833A8"/>
    <w:rsid w:val="00C83E6B"/>
    <w:rsid w:val="00C844A0"/>
    <w:rsid w:val="00C84522"/>
    <w:rsid w:val="00C84DB5"/>
    <w:rsid w:val="00C867DE"/>
    <w:rsid w:val="00C86AF2"/>
    <w:rsid w:val="00C86B3A"/>
    <w:rsid w:val="00C86ED7"/>
    <w:rsid w:val="00C86FE7"/>
    <w:rsid w:val="00C871CE"/>
    <w:rsid w:val="00C87646"/>
    <w:rsid w:val="00C87728"/>
    <w:rsid w:val="00C87D05"/>
    <w:rsid w:val="00C9055A"/>
    <w:rsid w:val="00C90E6A"/>
    <w:rsid w:val="00C91C29"/>
    <w:rsid w:val="00C91E40"/>
    <w:rsid w:val="00C922DD"/>
    <w:rsid w:val="00C92874"/>
    <w:rsid w:val="00C92DC5"/>
    <w:rsid w:val="00C92E64"/>
    <w:rsid w:val="00C9302C"/>
    <w:rsid w:val="00C933DA"/>
    <w:rsid w:val="00C93C38"/>
    <w:rsid w:val="00C94053"/>
    <w:rsid w:val="00C9457B"/>
    <w:rsid w:val="00C951E7"/>
    <w:rsid w:val="00C95F15"/>
    <w:rsid w:val="00C95FC7"/>
    <w:rsid w:val="00C96416"/>
    <w:rsid w:val="00C97F20"/>
    <w:rsid w:val="00CA0193"/>
    <w:rsid w:val="00CA0636"/>
    <w:rsid w:val="00CA076A"/>
    <w:rsid w:val="00CA16AE"/>
    <w:rsid w:val="00CA18C0"/>
    <w:rsid w:val="00CA1B1A"/>
    <w:rsid w:val="00CA1E7B"/>
    <w:rsid w:val="00CA2651"/>
    <w:rsid w:val="00CA299E"/>
    <w:rsid w:val="00CA2AE4"/>
    <w:rsid w:val="00CA2EA1"/>
    <w:rsid w:val="00CA3570"/>
    <w:rsid w:val="00CA36F5"/>
    <w:rsid w:val="00CA4224"/>
    <w:rsid w:val="00CA43D1"/>
    <w:rsid w:val="00CA6310"/>
    <w:rsid w:val="00CA6A2D"/>
    <w:rsid w:val="00CA6F2A"/>
    <w:rsid w:val="00CB067D"/>
    <w:rsid w:val="00CB1A0F"/>
    <w:rsid w:val="00CB2263"/>
    <w:rsid w:val="00CB235F"/>
    <w:rsid w:val="00CB2D84"/>
    <w:rsid w:val="00CB2F11"/>
    <w:rsid w:val="00CB2F9B"/>
    <w:rsid w:val="00CB3044"/>
    <w:rsid w:val="00CB3BB5"/>
    <w:rsid w:val="00CB3C10"/>
    <w:rsid w:val="00CB41BB"/>
    <w:rsid w:val="00CB48B7"/>
    <w:rsid w:val="00CB4F62"/>
    <w:rsid w:val="00CB65F5"/>
    <w:rsid w:val="00CB682E"/>
    <w:rsid w:val="00CB68A8"/>
    <w:rsid w:val="00CB6B9A"/>
    <w:rsid w:val="00CB6FD3"/>
    <w:rsid w:val="00CB6FE3"/>
    <w:rsid w:val="00CB7576"/>
    <w:rsid w:val="00CB7DF0"/>
    <w:rsid w:val="00CC0501"/>
    <w:rsid w:val="00CC06E6"/>
    <w:rsid w:val="00CC0C1A"/>
    <w:rsid w:val="00CC27F1"/>
    <w:rsid w:val="00CC37F2"/>
    <w:rsid w:val="00CC3D8D"/>
    <w:rsid w:val="00CC42C0"/>
    <w:rsid w:val="00CC47FE"/>
    <w:rsid w:val="00CC57D0"/>
    <w:rsid w:val="00CC5BFA"/>
    <w:rsid w:val="00CC6BB6"/>
    <w:rsid w:val="00CC7588"/>
    <w:rsid w:val="00CC7C1A"/>
    <w:rsid w:val="00CD0674"/>
    <w:rsid w:val="00CD0F57"/>
    <w:rsid w:val="00CD15A6"/>
    <w:rsid w:val="00CD2C64"/>
    <w:rsid w:val="00CD2DD3"/>
    <w:rsid w:val="00CD3039"/>
    <w:rsid w:val="00CD3886"/>
    <w:rsid w:val="00CD4A55"/>
    <w:rsid w:val="00CD515F"/>
    <w:rsid w:val="00CD5A6A"/>
    <w:rsid w:val="00CD683A"/>
    <w:rsid w:val="00CD68F6"/>
    <w:rsid w:val="00CD7120"/>
    <w:rsid w:val="00CD7150"/>
    <w:rsid w:val="00CD7227"/>
    <w:rsid w:val="00CE00B8"/>
    <w:rsid w:val="00CE0197"/>
    <w:rsid w:val="00CE03FA"/>
    <w:rsid w:val="00CE0536"/>
    <w:rsid w:val="00CE0B69"/>
    <w:rsid w:val="00CE2222"/>
    <w:rsid w:val="00CE2768"/>
    <w:rsid w:val="00CE2A06"/>
    <w:rsid w:val="00CE32A5"/>
    <w:rsid w:val="00CE3888"/>
    <w:rsid w:val="00CE45F1"/>
    <w:rsid w:val="00CE5033"/>
    <w:rsid w:val="00CE5E85"/>
    <w:rsid w:val="00CE68BD"/>
    <w:rsid w:val="00CE6BD8"/>
    <w:rsid w:val="00CE6FE3"/>
    <w:rsid w:val="00CE7238"/>
    <w:rsid w:val="00CE730A"/>
    <w:rsid w:val="00CE75C5"/>
    <w:rsid w:val="00CE7B56"/>
    <w:rsid w:val="00CF03B5"/>
    <w:rsid w:val="00CF102D"/>
    <w:rsid w:val="00CF130F"/>
    <w:rsid w:val="00CF179D"/>
    <w:rsid w:val="00CF21E9"/>
    <w:rsid w:val="00CF22F7"/>
    <w:rsid w:val="00CF23A0"/>
    <w:rsid w:val="00CF29D0"/>
    <w:rsid w:val="00CF2FDE"/>
    <w:rsid w:val="00CF3251"/>
    <w:rsid w:val="00CF36CC"/>
    <w:rsid w:val="00CF45D1"/>
    <w:rsid w:val="00CF4954"/>
    <w:rsid w:val="00CF4CBB"/>
    <w:rsid w:val="00CF523E"/>
    <w:rsid w:val="00CF52F6"/>
    <w:rsid w:val="00CF5397"/>
    <w:rsid w:val="00CF5C3C"/>
    <w:rsid w:val="00CF701A"/>
    <w:rsid w:val="00CF71D5"/>
    <w:rsid w:val="00CF7D4D"/>
    <w:rsid w:val="00D0002A"/>
    <w:rsid w:val="00D00410"/>
    <w:rsid w:val="00D006DC"/>
    <w:rsid w:val="00D00A97"/>
    <w:rsid w:val="00D00C70"/>
    <w:rsid w:val="00D00E01"/>
    <w:rsid w:val="00D01515"/>
    <w:rsid w:val="00D015A7"/>
    <w:rsid w:val="00D01976"/>
    <w:rsid w:val="00D01BAC"/>
    <w:rsid w:val="00D01FED"/>
    <w:rsid w:val="00D02174"/>
    <w:rsid w:val="00D0240E"/>
    <w:rsid w:val="00D02BEA"/>
    <w:rsid w:val="00D02E75"/>
    <w:rsid w:val="00D03894"/>
    <w:rsid w:val="00D0399B"/>
    <w:rsid w:val="00D04B5B"/>
    <w:rsid w:val="00D05D1B"/>
    <w:rsid w:val="00D0709C"/>
    <w:rsid w:val="00D073CB"/>
    <w:rsid w:val="00D075A6"/>
    <w:rsid w:val="00D07FF5"/>
    <w:rsid w:val="00D107B5"/>
    <w:rsid w:val="00D113A2"/>
    <w:rsid w:val="00D1191C"/>
    <w:rsid w:val="00D11A4D"/>
    <w:rsid w:val="00D12035"/>
    <w:rsid w:val="00D12C71"/>
    <w:rsid w:val="00D145EC"/>
    <w:rsid w:val="00D1474A"/>
    <w:rsid w:val="00D15891"/>
    <w:rsid w:val="00D15B4C"/>
    <w:rsid w:val="00D1671F"/>
    <w:rsid w:val="00D16DBA"/>
    <w:rsid w:val="00D16FE6"/>
    <w:rsid w:val="00D17A91"/>
    <w:rsid w:val="00D17D9D"/>
    <w:rsid w:val="00D208B6"/>
    <w:rsid w:val="00D208E8"/>
    <w:rsid w:val="00D20CB2"/>
    <w:rsid w:val="00D20E50"/>
    <w:rsid w:val="00D21774"/>
    <w:rsid w:val="00D22AB8"/>
    <w:rsid w:val="00D233D5"/>
    <w:rsid w:val="00D24849"/>
    <w:rsid w:val="00D24D30"/>
    <w:rsid w:val="00D24F15"/>
    <w:rsid w:val="00D253FB"/>
    <w:rsid w:val="00D257CF"/>
    <w:rsid w:val="00D25B13"/>
    <w:rsid w:val="00D25BB8"/>
    <w:rsid w:val="00D25EE1"/>
    <w:rsid w:val="00D26212"/>
    <w:rsid w:val="00D26570"/>
    <w:rsid w:val="00D265CB"/>
    <w:rsid w:val="00D268D9"/>
    <w:rsid w:val="00D26C09"/>
    <w:rsid w:val="00D26F06"/>
    <w:rsid w:val="00D2717C"/>
    <w:rsid w:val="00D275A3"/>
    <w:rsid w:val="00D27CE3"/>
    <w:rsid w:val="00D32983"/>
    <w:rsid w:val="00D334F2"/>
    <w:rsid w:val="00D33940"/>
    <w:rsid w:val="00D340BA"/>
    <w:rsid w:val="00D354C5"/>
    <w:rsid w:val="00D35E53"/>
    <w:rsid w:val="00D37BDA"/>
    <w:rsid w:val="00D402E8"/>
    <w:rsid w:val="00D40430"/>
    <w:rsid w:val="00D413E6"/>
    <w:rsid w:val="00D416E3"/>
    <w:rsid w:val="00D419D6"/>
    <w:rsid w:val="00D41CE6"/>
    <w:rsid w:val="00D41F7F"/>
    <w:rsid w:val="00D420BE"/>
    <w:rsid w:val="00D421A1"/>
    <w:rsid w:val="00D42534"/>
    <w:rsid w:val="00D42ABD"/>
    <w:rsid w:val="00D43253"/>
    <w:rsid w:val="00D43694"/>
    <w:rsid w:val="00D45058"/>
    <w:rsid w:val="00D45A13"/>
    <w:rsid w:val="00D45E62"/>
    <w:rsid w:val="00D45ECB"/>
    <w:rsid w:val="00D4625F"/>
    <w:rsid w:val="00D46AFE"/>
    <w:rsid w:val="00D46D81"/>
    <w:rsid w:val="00D47001"/>
    <w:rsid w:val="00D47387"/>
    <w:rsid w:val="00D5034E"/>
    <w:rsid w:val="00D50709"/>
    <w:rsid w:val="00D50C90"/>
    <w:rsid w:val="00D51377"/>
    <w:rsid w:val="00D52A17"/>
    <w:rsid w:val="00D5311A"/>
    <w:rsid w:val="00D53272"/>
    <w:rsid w:val="00D532FA"/>
    <w:rsid w:val="00D5363F"/>
    <w:rsid w:val="00D53961"/>
    <w:rsid w:val="00D53CDD"/>
    <w:rsid w:val="00D5605A"/>
    <w:rsid w:val="00D5612C"/>
    <w:rsid w:val="00D56244"/>
    <w:rsid w:val="00D568E1"/>
    <w:rsid w:val="00D57369"/>
    <w:rsid w:val="00D57B3C"/>
    <w:rsid w:val="00D6122B"/>
    <w:rsid w:val="00D6125A"/>
    <w:rsid w:val="00D61851"/>
    <w:rsid w:val="00D634B9"/>
    <w:rsid w:val="00D63746"/>
    <w:rsid w:val="00D63BC4"/>
    <w:rsid w:val="00D63F28"/>
    <w:rsid w:val="00D640DE"/>
    <w:rsid w:val="00D6452F"/>
    <w:rsid w:val="00D64C5A"/>
    <w:rsid w:val="00D64D14"/>
    <w:rsid w:val="00D65272"/>
    <w:rsid w:val="00D65318"/>
    <w:rsid w:val="00D6553D"/>
    <w:rsid w:val="00D656A6"/>
    <w:rsid w:val="00D65FA1"/>
    <w:rsid w:val="00D661F3"/>
    <w:rsid w:val="00D668CF"/>
    <w:rsid w:val="00D66AD8"/>
    <w:rsid w:val="00D66E77"/>
    <w:rsid w:val="00D66F4F"/>
    <w:rsid w:val="00D6724E"/>
    <w:rsid w:val="00D67660"/>
    <w:rsid w:val="00D67E52"/>
    <w:rsid w:val="00D67FD1"/>
    <w:rsid w:val="00D712FA"/>
    <w:rsid w:val="00D72DA7"/>
    <w:rsid w:val="00D73278"/>
    <w:rsid w:val="00D73701"/>
    <w:rsid w:val="00D73802"/>
    <w:rsid w:val="00D73B87"/>
    <w:rsid w:val="00D74214"/>
    <w:rsid w:val="00D74389"/>
    <w:rsid w:val="00D74C80"/>
    <w:rsid w:val="00D75A48"/>
    <w:rsid w:val="00D75D72"/>
    <w:rsid w:val="00D76651"/>
    <w:rsid w:val="00D802D6"/>
    <w:rsid w:val="00D80CE1"/>
    <w:rsid w:val="00D8129C"/>
    <w:rsid w:val="00D8188F"/>
    <w:rsid w:val="00D81C50"/>
    <w:rsid w:val="00D82452"/>
    <w:rsid w:val="00D82E53"/>
    <w:rsid w:val="00D835F5"/>
    <w:rsid w:val="00D83A6F"/>
    <w:rsid w:val="00D84C51"/>
    <w:rsid w:val="00D84F87"/>
    <w:rsid w:val="00D85767"/>
    <w:rsid w:val="00D85906"/>
    <w:rsid w:val="00D85DF6"/>
    <w:rsid w:val="00D860DB"/>
    <w:rsid w:val="00D86AB0"/>
    <w:rsid w:val="00D878C0"/>
    <w:rsid w:val="00D87AE0"/>
    <w:rsid w:val="00D87D68"/>
    <w:rsid w:val="00D90035"/>
    <w:rsid w:val="00D90DCA"/>
    <w:rsid w:val="00D918B3"/>
    <w:rsid w:val="00D925FA"/>
    <w:rsid w:val="00D926EB"/>
    <w:rsid w:val="00D92703"/>
    <w:rsid w:val="00D936E9"/>
    <w:rsid w:val="00D947AD"/>
    <w:rsid w:val="00D947B1"/>
    <w:rsid w:val="00D94E8D"/>
    <w:rsid w:val="00D95199"/>
    <w:rsid w:val="00D958A3"/>
    <w:rsid w:val="00DA0071"/>
    <w:rsid w:val="00DA01C1"/>
    <w:rsid w:val="00DA0D21"/>
    <w:rsid w:val="00DA1A73"/>
    <w:rsid w:val="00DA1F58"/>
    <w:rsid w:val="00DA280A"/>
    <w:rsid w:val="00DA2FC5"/>
    <w:rsid w:val="00DA4004"/>
    <w:rsid w:val="00DA432F"/>
    <w:rsid w:val="00DA4796"/>
    <w:rsid w:val="00DA4CF7"/>
    <w:rsid w:val="00DA4E9D"/>
    <w:rsid w:val="00DA50DE"/>
    <w:rsid w:val="00DA51A0"/>
    <w:rsid w:val="00DA5409"/>
    <w:rsid w:val="00DA5576"/>
    <w:rsid w:val="00DA5AF1"/>
    <w:rsid w:val="00DA63FE"/>
    <w:rsid w:val="00DA6451"/>
    <w:rsid w:val="00DA6502"/>
    <w:rsid w:val="00DA6507"/>
    <w:rsid w:val="00DA65C0"/>
    <w:rsid w:val="00DA69F1"/>
    <w:rsid w:val="00DA6BF4"/>
    <w:rsid w:val="00DB0627"/>
    <w:rsid w:val="00DB14BB"/>
    <w:rsid w:val="00DB16B9"/>
    <w:rsid w:val="00DB2335"/>
    <w:rsid w:val="00DB2C20"/>
    <w:rsid w:val="00DB2F25"/>
    <w:rsid w:val="00DB3619"/>
    <w:rsid w:val="00DB37FD"/>
    <w:rsid w:val="00DB39B2"/>
    <w:rsid w:val="00DB47F4"/>
    <w:rsid w:val="00DB5DFD"/>
    <w:rsid w:val="00DB6D0E"/>
    <w:rsid w:val="00DC080A"/>
    <w:rsid w:val="00DC08F4"/>
    <w:rsid w:val="00DC0A88"/>
    <w:rsid w:val="00DC1A7B"/>
    <w:rsid w:val="00DC1AE5"/>
    <w:rsid w:val="00DC1F1E"/>
    <w:rsid w:val="00DC204C"/>
    <w:rsid w:val="00DC24DD"/>
    <w:rsid w:val="00DC26B6"/>
    <w:rsid w:val="00DC2B46"/>
    <w:rsid w:val="00DC2CF9"/>
    <w:rsid w:val="00DC31DC"/>
    <w:rsid w:val="00DC3BCC"/>
    <w:rsid w:val="00DC4708"/>
    <w:rsid w:val="00DC4A4C"/>
    <w:rsid w:val="00DC4FBF"/>
    <w:rsid w:val="00DC5281"/>
    <w:rsid w:val="00DC5292"/>
    <w:rsid w:val="00DC5682"/>
    <w:rsid w:val="00DC5855"/>
    <w:rsid w:val="00DC634C"/>
    <w:rsid w:val="00DC66EB"/>
    <w:rsid w:val="00DC6B19"/>
    <w:rsid w:val="00DC6B80"/>
    <w:rsid w:val="00DC6D74"/>
    <w:rsid w:val="00DC712F"/>
    <w:rsid w:val="00DC76A4"/>
    <w:rsid w:val="00DC777E"/>
    <w:rsid w:val="00DD01A2"/>
    <w:rsid w:val="00DD020A"/>
    <w:rsid w:val="00DD0741"/>
    <w:rsid w:val="00DD0C09"/>
    <w:rsid w:val="00DD10D2"/>
    <w:rsid w:val="00DD181E"/>
    <w:rsid w:val="00DD1CF9"/>
    <w:rsid w:val="00DD2BDC"/>
    <w:rsid w:val="00DD349C"/>
    <w:rsid w:val="00DD3F2D"/>
    <w:rsid w:val="00DD4695"/>
    <w:rsid w:val="00DD594F"/>
    <w:rsid w:val="00DD59C9"/>
    <w:rsid w:val="00DD5DAD"/>
    <w:rsid w:val="00DD6052"/>
    <w:rsid w:val="00DD641F"/>
    <w:rsid w:val="00DD6519"/>
    <w:rsid w:val="00DD6902"/>
    <w:rsid w:val="00DD74A7"/>
    <w:rsid w:val="00DD7BA6"/>
    <w:rsid w:val="00DD7D78"/>
    <w:rsid w:val="00DD7DA0"/>
    <w:rsid w:val="00DD7F09"/>
    <w:rsid w:val="00DE0353"/>
    <w:rsid w:val="00DE036B"/>
    <w:rsid w:val="00DE1032"/>
    <w:rsid w:val="00DE123C"/>
    <w:rsid w:val="00DE1410"/>
    <w:rsid w:val="00DE14FF"/>
    <w:rsid w:val="00DE1629"/>
    <w:rsid w:val="00DE1BFA"/>
    <w:rsid w:val="00DE1C5E"/>
    <w:rsid w:val="00DE1C86"/>
    <w:rsid w:val="00DE1FE3"/>
    <w:rsid w:val="00DE2179"/>
    <w:rsid w:val="00DE26CE"/>
    <w:rsid w:val="00DE2940"/>
    <w:rsid w:val="00DE4340"/>
    <w:rsid w:val="00DE4946"/>
    <w:rsid w:val="00DE49DE"/>
    <w:rsid w:val="00DE4B88"/>
    <w:rsid w:val="00DE4C1F"/>
    <w:rsid w:val="00DE4FCF"/>
    <w:rsid w:val="00DE507A"/>
    <w:rsid w:val="00DE5803"/>
    <w:rsid w:val="00DE5A7C"/>
    <w:rsid w:val="00DE5AAE"/>
    <w:rsid w:val="00DE621E"/>
    <w:rsid w:val="00DE681A"/>
    <w:rsid w:val="00DE6DFE"/>
    <w:rsid w:val="00DE6FAA"/>
    <w:rsid w:val="00DE70BE"/>
    <w:rsid w:val="00DE7596"/>
    <w:rsid w:val="00DE7811"/>
    <w:rsid w:val="00DF044F"/>
    <w:rsid w:val="00DF0D6C"/>
    <w:rsid w:val="00DF0EA4"/>
    <w:rsid w:val="00DF10DB"/>
    <w:rsid w:val="00DF126F"/>
    <w:rsid w:val="00DF15F8"/>
    <w:rsid w:val="00DF1A7F"/>
    <w:rsid w:val="00DF1E6A"/>
    <w:rsid w:val="00DF1F40"/>
    <w:rsid w:val="00DF231F"/>
    <w:rsid w:val="00DF243A"/>
    <w:rsid w:val="00DF2FC9"/>
    <w:rsid w:val="00DF3F38"/>
    <w:rsid w:val="00DF4797"/>
    <w:rsid w:val="00DF4AC3"/>
    <w:rsid w:val="00DF550F"/>
    <w:rsid w:val="00DF5D02"/>
    <w:rsid w:val="00DF5D57"/>
    <w:rsid w:val="00DF6388"/>
    <w:rsid w:val="00DF7028"/>
    <w:rsid w:val="00DF7313"/>
    <w:rsid w:val="00DF73B3"/>
    <w:rsid w:val="00DF7D9E"/>
    <w:rsid w:val="00E00478"/>
    <w:rsid w:val="00E00A46"/>
    <w:rsid w:val="00E014D0"/>
    <w:rsid w:val="00E01624"/>
    <w:rsid w:val="00E01C26"/>
    <w:rsid w:val="00E01E2B"/>
    <w:rsid w:val="00E025A3"/>
    <w:rsid w:val="00E02B60"/>
    <w:rsid w:val="00E02D4D"/>
    <w:rsid w:val="00E02FA6"/>
    <w:rsid w:val="00E03DAC"/>
    <w:rsid w:val="00E04280"/>
    <w:rsid w:val="00E0546E"/>
    <w:rsid w:val="00E05A28"/>
    <w:rsid w:val="00E06922"/>
    <w:rsid w:val="00E06E11"/>
    <w:rsid w:val="00E07171"/>
    <w:rsid w:val="00E0722A"/>
    <w:rsid w:val="00E0728F"/>
    <w:rsid w:val="00E10885"/>
    <w:rsid w:val="00E10A3C"/>
    <w:rsid w:val="00E10C01"/>
    <w:rsid w:val="00E11CEA"/>
    <w:rsid w:val="00E11D82"/>
    <w:rsid w:val="00E13139"/>
    <w:rsid w:val="00E14064"/>
    <w:rsid w:val="00E140BB"/>
    <w:rsid w:val="00E14768"/>
    <w:rsid w:val="00E14C33"/>
    <w:rsid w:val="00E14DA4"/>
    <w:rsid w:val="00E14EF8"/>
    <w:rsid w:val="00E14F0F"/>
    <w:rsid w:val="00E1536C"/>
    <w:rsid w:val="00E154AE"/>
    <w:rsid w:val="00E15D54"/>
    <w:rsid w:val="00E16451"/>
    <w:rsid w:val="00E16582"/>
    <w:rsid w:val="00E165A7"/>
    <w:rsid w:val="00E165D4"/>
    <w:rsid w:val="00E168A2"/>
    <w:rsid w:val="00E16ABA"/>
    <w:rsid w:val="00E16CE5"/>
    <w:rsid w:val="00E16E64"/>
    <w:rsid w:val="00E173F8"/>
    <w:rsid w:val="00E17D82"/>
    <w:rsid w:val="00E20C06"/>
    <w:rsid w:val="00E21225"/>
    <w:rsid w:val="00E21668"/>
    <w:rsid w:val="00E21FB6"/>
    <w:rsid w:val="00E22AC4"/>
    <w:rsid w:val="00E22F94"/>
    <w:rsid w:val="00E2337D"/>
    <w:rsid w:val="00E23575"/>
    <w:rsid w:val="00E23762"/>
    <w:rsid w:val="00E23AC8"/>
    <w:rsid w:val="00E2450A"/>
    <w:rsid w:val="00E2492C"/>
    <w:rsid w:val="00E24EEC"/>
    <w:rsid w:val="00E251C0"/>
    <w:rsid w:val="00E2527F"/>
    <w:rsid w:val="00E252E5"/>
    <w:rsid w:val="00E2552A"/>
    <w:rsid w:val="00E25C64"/>
    <w:rsid w:val="00E25F12"/>
    <w:rsid w:val="00E26D14"/>
    <w:rsid w:val="00E276FA"/>
    <w:rsid w:val="00E309B8"/>
    <w:rsid w:val="00E31134"/>
    <w:rsid w:val="00E31195"/>
    <w:rsid w:val="00E316D3"/>
    <w:rsid w:val="00E32002"/>
    <w:rsid w:val="00E32C7A"/>
    <w:rsid w:val="00E32E1F"/>
    <w:rsid w:val="00E33333"/>
    <w:rsid w:val="00E333E2"/>
    <w:rsid w:val="00E339A6"/>
    <w:rsid w:val="00E340AF"/>
    <w:rsid w:val="00E34686"/>
    <w:rsid w:val="00E349E9"/>
    <w:rsid w:val="00E35AA7"/>
    <w:rsid w:val="00E35F64"/>
    <w:rsid w:val="00E36E2B"/>
    <w:rsid w:val="00E40079"/>
    <w:rsid w:val="00E40C65"/>
    <w:rsid w:val="00E41E17"/>
    <w:rsid w:val="00E42281"/>
    <w:rsid w:val="00E42D41"/>
    <w:rsid w:val="00E42F93"/>
    <w:rsid w:val="00E43245"/>
    <w:rsid w:val="00E43C17"/>
    <w:rsid w:val="00E43DA7"/>
    <w:rsid w:val="00E440E2"/>
    <w:rsid w:val="00E44704"/>
    <w:rsid w:val="00E44771"/>
    <w:rsid w:val="00E447E9"/>
    <w:rsid w:val="00E45559"/>
    <w:rsid w:val="00E45654"/>
    <w:rsid w:val="00E46422"/>
    <w:rsid w:val="00E46489"/>
    <w:rsid w:val="00E465BE"/>
    <w:rsid w:val="00E469A4"/>
    <w:rsid w:val="00E46A71"/>
    <w:rsid w:val="00E46D3C"/>
    <w:rsid w:val="00E46FC5"/>
    <w:rsid w:val="00E47551"/>
    <w:rsid w:val="00E47786"/>
    <w:rsid w:val="00E47C32"/>
    <w:rsid w:val="00E5027B"/>
    <w:rsid w:val="00E50B62"/>
    <w:rsid w:val="00E5221C"/>
    <w:rsid w:val="00E52614"/>
    <w:rsid w:val="00E53513"/>
    <w:rsid w:val="00E53C22"/>
    <w:rsid w:val="00E540E4"/>
    <w:rsid w:val="00E542A1"/>
    <w:rsid w:val="00E545B1"/>
    <w:rsid w:val="00E54ECF"/>
    <w:rsid w:val="00E553B1"/>
    <w:rsid w:val="00E559E6"/>
    <w:rsid w:val="00E56A92"/>
    <w:rsid w:val="00E56C48"/>
    <w:rsid w:val="00E56FCF"/>
    <w:rsid w:val="00E57A31"/>
    <w:rsid w:val="00E57D2D"/>
    <w:rsid w:val="00E57FD4"/>
    <w:rsid w:val="00E6033E"/>
    <w:rsid w:val="00E61A20"/>
    <w:rsid w:val="00E61AC4"/>
    <w:rsid w:val="00E620C4"/>
    <w:rsid w:val="00E622A7"/>
    <w:rsid w:val="00E629B0"/>
    <w:rsid w:val="00E63C27"/>
    <w:rsid w:val="00E64325"/>
    <w:rsid w:val="00E64635"/>
    <w:rsid w:val="00E648C7"/>
    <w:rsid w:val="00E654D3"/>
    <w:rsid w:val="00E6574B"/>
    <w:rsid w:val="00E6594C"/>
    <w:rsid w:val="00E661A5"/>
    <w:rsid w:val="00E6661D"/>
    <w:rsid w:val="00E66E88"/>
    <w:rsid w:val="00E671C5"/>
    <w:rsid w:val="00E6772F"/>
    <w:rsid w:val="00E678D1"/>
    <w:rsid w:val="00E67D0F"/>
    <w:rsid w:val="00E7123B"/>
    <w:rsid w:val="00E7130A"/>
    <w:rsid w:val="00E715CE"/>
    <w:rsid w:val="00E7190D"/>
    <w:rsid w:val="00E722CE"/>
    <w:rsid w:val="00E72620"/>
    <w:rsid w:val="00E72C73"/>
    <w:rsid w:val="00E73BFB"/>
    <w:rsid w:val="00E74097"/>
    <w:rsid w:val="00E741D6"/>
    <w:rsid w:val="00E7434F"/>
    <w:rsid w:val="00E74F5F"/>
    <w:rsid w:val="00E75357"/>
    <w:rsid w:val="00E75DF5"/>
    <w:rsid w:val="00E7688A"/>
    <w:rsid w:val="00E76A21"/>
    <w:rsid w:val="00E76D6C"/>
    <w:rsid w:val="00E76F8D"/>
    <w:rsid w:val="00E7741C"/>
    <w:rsid w:val="00E800E3"/>
    <w:rsid w:val="00E80648"/>
    <w:rsid w:val="00E808B3"/>
    <w:rsid w:val="00E81DB7"/>
    <w:rsid w:val="00E82A4C"/>
    <w:rsid w:val="00E83BB5"/>
    <w:rsid w:val="00E83FD9"/>
    <w:rsid w:val="00E84093"/>
    <w:rsid w:val="00E8554E"/>
    <w:rsid w:val="00E85CF0"/>
    <w:rsid w:val="00E860EF"/>
    <w:rsid w:val="00E8634B"/>
    <w:rsid w:val="00E866E3"/>
    <w:rsid w:val="00E86728"/>
    <w:rsid w:val="00E868F9"/>
    <w:rsid w:val="00E86A9E"/>
    <w:rsid w:val="00E870D0"/>
    <w:rsid w:val="00E87E69"/>
    <w:rsid w:val="00E90593"/>
    <w:rsid w:val="00E908CF"/>
    <w:rsid w:val="00E908E3"/>
    <w:rsid w:val="00E90C68"/>
    <w:rsid w:val="00E90CF0"/>
    <w:rsid w:val="00E91328"/>
    <w:rsid w:val="00E9135D"/>
    <w:rsid w:val="00E91428"/>
    <w:rsid w:val="00E91D16"/>
    <w:rsid w:val="00E92704"/>
    <w:rsid w:val="00E92705"/>
    <w:rsid w:val="00E92F54"/>
    <w:rsid w:val="00E935A5"/>
    <w:rsid w:val="00E93C84"/>
    <w:rsid w:val="00E94929"/>
    <w:rsid w:val="00E954C0"/>
    <w:rsid w:val="00E95506"/>
    <w:rsid w:val="00E9685E"/>
    <w:rsid w:val="00E968F6"/>
    <w:rsid w:val="00E97387"/>
    <w:rsid w:val="00E975BF"/>
    <w:rsid w:val="00E976A8"/>
    <w:rsid w:val="00E97F6E"/>
    <w:rsid w:val="00EA050A"/>
    <w:rsid w:val="00EA05EC"/>
    <w:rsid w:val="00EA0BFD"/>
    <w:rsid w:val="00EA1FC1"/>
    <w:rsid w:val="00EA264E"/>
    <w:rsid w:val="00EA27DE"/>
    <w:rsid w:val="00EA2DE1"/>
    <w:rsid w:val="00EA3A02"/>
    <w:rsid w:val="00EA3BF2"/>
    <w:rsid w:val="00EA40A3"/>
    <w:rsid w:val="00EA4FB5"/>
    <w:rsid w:val="00EA50B3"/>
    <w:rsid w:val="00EA5180"/>
    <w:rsid w:val="00EA5303"/>
    <w:rsid w:val="00EA53E3"/>
    <w:rsid w:val="00EA5FB1"/>
    <w:rsid w:val="00EA6198"/>
    <w:rsid w:val="00EA6262"/>
    <w:rsid w:val="00EA66E8"/>
    <w:rsid w:val="00EA7A52"/>
    <w:rsid w:val="00EB042F"/>
    <w:rsid w:val="00EB0509"/>
    <w:rsid w:val="00EB1AD9"/>
    <w:rsid w:val="00EB23A0"/>
    <w:rsid w:val="00EB2425"/>
    <w:rsid w:val="00EB25D3"/>
    <w:rsid w:val="00EB267E"/>
    <w:rsid w:val="00EB2C4B"/>
    <w:rsid w:val="00EB2FE1"/>
    <w:rsid w:val="00EB341D"/>
    <w:rsid w:val="00EB3558"/>
    <w:rsid w:val="00EB3903"/>
    <w:rsid w:val="00EB4512"/>
    <w:rsid w:val="00EB45FD"/>
    <w:rsid w:val="00EB6DDA"/>
    <w:rsid w:val="00EB7245"/>
    <w:rsid w:val="00EB7A2A"/>
    <w:rsid w:val="00EB7B8E"/>
    <w:rsid w:val="00EB7FAF"/>
    <w:rsid w:val="00EC0A0A"/>
    <w:rsid w:val="00EC1131"/>
    <w:rsid w:val="00EC1B4E"/>
    <w:rsid w:val="00EC2264"/>
    <w:rsid w:val="00EC3828"/>
    <w:rsid w:val="00EC3A3D"/>
    <w:rsid w:val="00EC3F99"/>
    <w:rsid w:val="00EC442A"/>
    <w:rsid w:val="00EC4CAE"/>
    <w:rsid w:val="00EC5128"/>
    <w:rsid w:val="00EC627C"/>
    <w:rsid w:val="00EC6EA8"/>
    <w:rsid w:val="00ED1551"/>
    <w:rsid w:val="00ED1B65"/>
    <w:rsid w:val="00ED1D3D"/>
    <w:rsid w:val="00ED23D7"/>
    <w:rsid w:val="00ED2703"/>
    <w:rsid w:val="00ED4B51"/>
    <w:rsid w:val="00ED4D7F"/>
    <w:rsid w:val="00ED51CD"/>
    <w:rsid w:val="00ED534F"/>
    <w:rsid w:val="00ED566E"/>
    <w:rsid w:val="00ED5EBF"/>
    <w:rsid w:val="00ED63A8"/>
    <w:rsid w:val="00ED6749"/>
    <w:rsid w:val="00ED722F"/>
    <w:rsid w:val="00ED74F7"/>
    <w:rsid w:val="00ED7823"/>
    <w:rsid w:val="00ED7F67"/>
    <w:rsid w:val="00ED7F96"/>
    <w:rsid w:val="00EE00B1"/>
    <w:rsid w:val="00EE038A"/>
    <w:rsid w:val="00EE0437"/>
    <w:rsid w:val="00EE08D1"/>
    <w:rsid w:val="00EE08E8"/>
    <w:rsid w:val="00EE0F8D"/>
    <w:rsid w:val="00EE1241"/>
    <w:rsid w:val="00EE13C7"/>
    <w:rsid w:val="00EE18C0"/>
    <w:rsid w:val="00EE19AE"/>
    <w:rsid w:val="00EE1BA9"/>
    <w:rsid w:val="00EE2637"/>
    <w:rsid w:val="00EE2B0E"/>
    <w:rsid w:val="00EE3171"/>
    <w:rsid w:val="00EE3476"/>
    <w:rsid w:val="00EE4800"/>
    <w:rsid w:val="00EE4A5A"/>
    <w:rsid w:val="00EE529B"/>
    <w:rsid w:val="00EE530C"/>
    <w:rsid w:val="00EE5FD1"/>
    <w:rsid w:val="00EE70B3"/>
    <w:rsid w:val="00EE758F"/>
    <w:rsid w:val="00EF0123"/>
    <w:rsid w:val="00EF127A"/>
    <w:rsid w:val="00EF1362"/>
    <w:rsid w:val="00EF1A60"/>
    <w:rsid w:val="00EF1A7B"/>
    <w:rsid w:val="00EF1E34"/>
    <w:rsid w:val="00EF2637"/>
    <w:rsid w:val="00EF31E2"/>
    <w:rsid w:val="00EF325D"/>
    <w:rsid w:val="00EF3740"/>
    <w:rsid w:val="00EF399F"/>
    <w:rsid w:val="00EF3A2A"/>
    <w:rsid w:val="00EF4020"/>
    <w:rsid w:val="00EF4465"/>
    <w:rsid w:val="00EF45E5"/>
    <w:rsid w:val="00EF4E7B"/>
    <w:rsid w:val="00EF4FF1"/>
    <w:rsid w:val="00EF51E6"/>
    <w:rsid w:val="00EF5925"/>
    <w:rsid w:val="00EF63B1"/>
    <w:rsid w:val="00EF6795"/>
    <w:rsid w:val="00EF67A4"/>
    <w:rsid w:val="00EF68AA"/>
    <w:rsid w:val="00EF6B1F"/>
    <w:rsid w:val="00EF6B43"/>
    <w:rsid w:val="00EF6F15"/>
    <w:rsid w:val="00F0080E"/>
    <w:rsid w:val="00F00EDC"/>
    <w:rsid w:val="00F014DB"/>
    <w:rsid w:val="00F015A8"/>
    <w:rsid w:val="00F018B1"/>
    <w:rsid w:val="00F019DB"/>
    <w:rsid w:val="00F01A75"/>
    <w:rsid w:val="00F01C7B"/>
    <w:rsid w:val="00F03794"/>
    <w:rsid w:val="00F037DF"/>
    <w:rsid w:val="00F03DA9"/>
    <w:rsid w:val="00F046A4"/>
    <w:rsid w:val="00F046AC"/>
    <w:rsid w:val="00F05519"/>
    <w:rsid w:val="00F05629"/>
    <w:rsid w:val="00F05829"/>
    <w:rsid w:val="00F06869"/>
    <w:rsid w:val="00F0703D"/>
    <w:rsid w:val="00F076C0"/>
    <w:rsid w:val="00F0784E"/>
    <w:rsid w:val="00F1066B"/>
    <w:rsid w:val="00F10D73"/>
    <w:rsid w:val="00F10F92"/>
    <w:rsid w:val="00F118F3"/>
    <w:rsid w:val="00F11981"/>
    <w:rsid w:val="00F1219D"/>
    <w:rsid w:val="00F12B41"/>
    <w:rsid w:val="00F136AF"/>
    <w:rsid w:val="00F13ABB"/>
    <w:rsid w:val="00F14219"/>
    <w:rsid w:val="00F142DF"/>
    <w:rsid w:val="00F1472F"/>
    <w:rsid w:val="00F14810"/>
    <w:rsid w:val="00F1491F"/>
    <w:rsid w:val="00F15352"/>
    <w:rsid w:val="00F16558"/>
    <w:rsid w:val="00F166DB"/>
    <w:rsid w:val="00F168A0"/>
    <w:rsid w:val="00F17011"/>
    <w:rsid w:val="00F178F7"/>
    <w:rsid w:val="00F17945"/>
    <w:rsid w:val="00F17E25"/>
    <w:rsid w:val="00F2012E"/>
    <w:rsid w:val="00F201D5"/>
    <w:rsid w:val="00F20778"/>
    <w:rsid w:val="00F210AB"/>
    <w:rsid w:val="00F213A0"/>
    <w:rsid w:val="00F22119"/>
    <w:rsid w:val="00F2279B"/>
    <w:rsid w:val="00F22B89"/>
    <w:rsid w:val="00F23773"/>
    <w:rsid w:val="00F23E19"/>
    <w:rsid w:val="00F24258"/>
    <w:rsid w:val="00F24349"/>
    <w:rsid w:val="00F24458"/>
    <w:rsid w:val="00F25025"/>
    <w:rsid w:val="00F25837"/>
    <w:rsid w:val="00F2605C"/>
    <w:rsid w:val="00F266BB"/>
    <w:rsid w:val="00F273B6"/>
    <w:rsid w:val="00F27593"/>
    <w:rsid w:val="00F27621"/>
    <w:rsid w:val="00F27798"/>
    <w:rsid w:val="00F30086"/>
    <w:rsid w:val="00F30F89"/>
    <w:rsid w:val="00F31011"/>
    <w:rsid w:val="00F31AA2"/>
    <w:rsid w:val="00F32B83"/>
    <w:rsid w:val="00F32F80"/>
    <w:rsid w:val="00F334C8"/>
    <w:rsid w:val="00F34AA1"/>
    <w:rsid w:val="00F3629F"/>
    <w:rsid w:val="00F36380"/>
    <w:rsid w:val="00F36BAF"/>
    <w:rsid w:val="00F37002"/>
    <w:rsid w:val="00F37BF1"/>
    <w:rsid w:val="00F37E7A"/>
    <w:rsid w:val="00F404D7"/>
    <w:rsid w:val="00F40C08"/>
    <w:rsid w:val="00F417D9"/>
    <w:rsid w:val="00F42BAB"/>
    <w:rsid w:val="00F42D07"/>
    <w:rsid w:val="00F431CA"/>
    <w:rsid w:val="00F441F8"/>
    <w:rsid w:val="00F445E2"/>
    <w:rsid w:val="00F446B8"/>
    <w:rsid w:val="00F448D9"/>
    <w:rsid w:val="00F4492B"/>
    <w:rsid w:val="00F46933"/>
    <w:rsid w:val="00F469E2"/>
    <w:rsid w:val="00F46C9D"/>
    <w:rsid w:val="00F470C2"/>
    <w:rsid w:val="00F47F4E"/>
    <w:rsid w:val="00F50481"/>
    <w:rsid w:val="00F50851"/>
    <w:rsid w:val="00F5108A"/>
    <w:rsid w:val="00F518A1"/>
    <w:rsid w:val="00F51D6C"/>
    <w:rsid w:val="00F52A2D"/>
    <w:rsid w:val="00F53E4B"/>
    <w:rsid w:val="00F55861"/>
    <w:rsid w:val="00F56D08"/>
    <w:rsid w:val="00F56E01"/>
    <w:rsid w:val="00F56EF4"/>
    <w:rsid w:val="00F57485"/>
    <w:rsid w:val="00F60429"/>
    <w:rsid w:val="00F60443"/>
    <w:rsid w:val="00F60961"/>
    <w:rsid w:val="00F6115B"/>
    <w:rsid w:val="00F61964"/>
    <w:rsid w:val="00F61EBB"/>
    <w:rsid w:val="00F6233B"/>
    <w:rsid w:val="00F625FA"/>
    <w:rsid w:val="00F6275D"/>
    <w:rsid w:val="00F62800"/>
    <w:rsid w:val="00F641BA"/>
    <w:rsid w:val="00F643BF"/>
    <w:rsid w:val="00F64652"/>
    <w:rsid w:val="00F65769"/>
    <w:rsid w:val="00F65957"/>
    <w:rsid w:val="00F659E6"/>
    <w:rsid w:val="00F65DD1"/>
    <w:rsid w:val="00F668A1"/>
    <w:rsid w:val="00F66EAD"/>
    <w:rsid w:val="00F67D47"/>
    <w:rsid w:val="00F67E61"/>
    <w:rsid w:val="00F701C3"/>
    <w:rsid w:val="00F704DB"/>
    <w:rsid w:val="00F71581"/>
    <w:rsid w:val="00F715F6"/>
    <w:rsid w:val="00F723F2"/>
    <w:rsid w:val="00F7302D"/>
    <w:rsid w:val="00F7377F"/>
    <w:rsid w:val="00F73C5D"/>
    <w:rsid w:val="00F74128"/>
    <w:rsid w:val="00F744A9"/>
    <w:rsid w:val="00F7555F"/>
    <w:rsid w:val="00F755B4"/>
    <w:rsid w:val="00F755FE"/>
    <w:rsid w:val="00F75AAF"/>
    <w:rsid w:val="00F76458"/>
    <w:rsid w:val="00F767DB"/>
    <w:rsid w:val="00F76B1B"/>
    <w:rsid w:val="00F76C59"/>
    <w:rsid w:val="00F76E6A"/>
    <w:rsid w:val="00F774A3"/>
    <w:rsid w:val="00F77C3B"/>
    <w:rsid w:val="00F80088"/>
    <w:rsid w:val="00F8063C"/>
    <w:rsid w:val="00F8099D"/>
    <w:rsid w:val="00F80AB3"/>
    <w:rsid w:val="00F81382"/>
    <w:rsid w:val="00F82876"/>
    <w:rsid w:val="00F829AC"/>
    <w:rsid w:val="00F829E6"/>
    <w:rsid w:val="00F82AD4"/>
    <w:rsid w:val="00F831D0"/>
    <w:rsid w:val="00F8349D"/>
    <w:rsid w:val="00F837BA"/>
    <w:rsid w:val="00F84541"/>
    <w:rsid w:val="00F8570E"/>
    <w:rsid w:val="00F85A9C"/>
    <w:rsid w:val="00F86711"/>
    <w:rsid w:val="00F868F0"/>
    <w:rsid w:val="00F86DE7"/>
    <w:rsid w:val="00F87B41"/>
    <w:rsid w:val="00F90B1C"/>
    <w:rsid w:val="00F90E06"/>
    <w:rsid w:val="00F913B7"/>
    <w:rsid w:val="00F91599"/>
    <w:rsid w:val="00F91718"/>
    <w:rsid w:val="00F918B4"/>
    <w:rsid w:val="00F91CA6"/>
    <w:rsid w:val="00F925F5"/>
    <w:rsid w:val="00F9296C"/>
    <w:rsid w:val="00F92C24"/>
    <w:rsid w:val="00F932BA"/>
    <w:rsid w:val="00F934F1"/>
    <w:rsid w:val="00F93C4A"/>
    <w:rsid w:val="00F93EC2"/>
    <w:rsid w:val="00F94093"/>
    <w:rsid w:val="00F9477C"/>
    <w:rsid w:val="00F9512A"/>
    <w:rsid w:val="00F95AF2"/>
    <w:rsid w:val="00F96107"/>
    <w:rsid w:val="00F96FA0"/>
    <w:rsid w:val="00F97270"/>
    <w:rsid w:val="00FA0AFE"/>
    <w:rsid w:val="00FA1C60"/>
    <w:rsid w:val="00FA1EB2"/>
    <w:rsid w:val="00FA25E6"/>
    <w:rsid w:val="00FA322F"/>
    <w:rsid w:val="00FA352C"/>
    <w:rsid w:val="00FA46F1"/>
    <w:rsid w:val="00FA4F96"/>
    <w:rsid w:val="00FA5655"/>
    <w:rsid w:val="00FA5B79"/>
    <w:rsid w:val="00FA5E9E"/>
    <w:rsid w:val="00FA6527"/>
    <w:rsid w:val="00FA65DF"/>
    <w:rsid w:val="00FA696C"/>
    <w:rsid w:val="00FA745E"/>
    <w:rsid w:val="00FB023F"/>
    <w:rsid w:val="00FB0257"/>
    <w:rsid w:val="00FB05A4"/>
    <w:rsid w:val="00FB1AE3"/>
    <w:rsid w:val="00FB1B2E"/>
    <w:rsid w:val="00FB1C20"/>
    <w:rsid w:val="00FB21CD"/>
    <w:rsid w:val="00FB21FC"/>
    <w:rsid w:val="00FB25A8"/>
    <w:rsid w:val="00FB263C"/>
    <w:rsid w:val="00FB30EB"/>
    <w:rsid w:val="00FB330B"/>
    <w:rsid w:val="00FB382E"/>
    <w:rsid w:val="00FB4084"/>
    <w:rsid w:val="00FB4111"/>
    <w:rsid w:val="00FB425A"/>
    <w:rsid w:val="00FB4886"/>
    <w:rsid w:val="00FB50EE"/>
    <w:rsid w:val="00FB54BC"/>
    <w:rsid w:val="00FB5AA0"/>
    <w:rsid w:val="00FB5CC3"/>
    <w:rsid w:val="00FB5E1B"/>
    <w:rsid w:val="00FB67C2"/>
    <w:rsid w:val="00FB7744"/>
    <w:rsid w:val="00FC0B87"/>
    <w:rsid w:val="00FC0CFC"/>
    <w:rsid w:val="00FC1E7C"/>
    <w:rsid w:val="00FC31F6"/>
    <w:rsid w:val="00FC326E"/>
    <w:rsid w:val="00FC3FBD"/>
    <w:rsid w:val="00FC401B"/>
    <w:rsid w:val="00FC402B"/>
    <w:rsid w:val="00FC40E0"/>
    <w:rsid w:val="00FC46C6"/>
    <w:rsid w:val="00FC5371"/>
    <w:rsid w:val="00FC63E3"/>
    <w:rsid w:val="00FC703C"/>
    <w:rsid w:val="00FC7166"/>
    <w:rsid w:val="00FC7217"/>
    <w:rsid w:val="00FC7343"/>
    <w:rsid w:val="00FC7A9B"/>
    <w:rsid w:val="00FC7C73"/>
    <w:rsid w:val="00FD07E7"/>
    <w:rsid w:val="00FD12EF"/>
    <w:rsid w:val="00FD164C"/>
    <w:rsid w:val="00FD1F44"/>
    <w:rsid w:val="00FD274E"/>
    <w:rsid w:val="00FD344E"/>
    <w:rsid w:val="00FD4E6D"/>
    <w:rsid w:val="00FD5248"/>
    <w:rsid w:val="00FD5624"/>
    <w:rsid w:val="00FD7850"/>
    <w:rsid w:val="00FD7E03"/>
    <w:rsid w:val="00FD7FE6"/>
    <w:rsid w:val="00FE020A"/>
    <w:rsid w:val="00FE0D08"/>
    <w:rsid w:val="00FE1486"/>
    <w:rsid w:val="00FE1566"/>
    <w:rsid w:val="00FE17C3"/>
    <w:rsid w:val="00FE1ECE"/>
    <w:rsid w:val="00FE2415"/>
    <w:rsid w:val="00FE3F57"/>
    <w:rsid w:val="00FE3FA3"/>
    <w:rsid w:val="00FE3FB0"/>
    <w:rsid w:val="00FE4616"/>
    <w:rsid w:val="00FE5EF1"/>
    <w:rsid w:val="00FE6B14"/>
    <w:rsid w:val="00FE6D3D"/>
    <w:rsid w:val="00FE6F39"/>
    <w:rsid w:val="00FE7F10"/>
    <w:rsid w:val="00FF007F"/>
    <w:rsid w:val="00FF07D0"/>
    <w:rsid w:val="00FF0A5B"/>
    <w:rsid w:val="00FF11F4"/>
    <w:rsid w:val="00FF19EA"/>
    <w:rsid w:val="00FF2BB3"/>
    <w:rsid w:val="00FF30F7"/>
    <w:rsid w:val="00FF3564"/>
    <w:rsid w:val="00FF51D7"/>
    <w:rsid w:val="00FF5FF5"/>
    <w:rsid w:val="00FF66A2"/>
    <w:rsid w:val="00FF7B07"/>
    <w:rsid w:val="00FF7BF8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483683"/>
  <w15:docId w15:val="{A6527174-C07A-4627-9B97-D130502B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4A"/>
    <w:pPr>
      <w:spacing w:before="120" w:after="120" w:line="360" w:lineRule="auto"/>
    </w:pPr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DC2B46"/>
    <w:pPr>
      <w:keepNext/>
      <w:spacing w:before="240"/>
      <w:outlineLvl w:val="0"/>
    </w:pPr>
    <w:rPr>
      <w:b/>
      <w:sz w:val="26"/>
    </w:rPr>
  </w:style>
  <w:style w:type="paragraph" w:styleId="Heading2">
    <w:name w:val="heading 2"/>
    <w:basedOn w:val="Normal"/>
    <w:next w:val="Normal"/>
    <w:link w:val="Heading2Char"/>
    <w:qFormat/>
    <w:rsid w:val="007468FF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587651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</w:rPr>
  </w:style>
  <w:style w:type="paragraph" w:styleId="Heading5">
    <w:name w:val="heading 5"/>
    <w:basedOn w:val="Normal"/>
    <w:next w:val="Normal"/>
    <w:qFormat/>
    <w:pPr>
      <w:spacing w:after="60"/>
      <w:outlineLvl w:val="4"/>
    </w:pPr>
    <w:rPr>
      <w:noProof/>
      <w:sz w:val="20"/>
    </w:rPr>
  </w:style>
  <w:style w:type="paragraph" w:styleId="Heading6">
    <w:name w:val="heading 6"/>
    <w:basedOn w:val="Normal"/>
    <w:next w:val="Normal"/>
    <w:qFormat/>
    <w:pPr>
      <w:spacing w:after="60"/>
      <w:outlineLvl w:val="5"/>
    </w:pPr>
    <w:rPr>
      <w:sz w:val="20"/>
    </w:rPr>
  </w:style>
  <w:style w:type="paragraph" w:styleId="Heading7">
    <w:name w:val="heading 7"/>
    <w:basedOn w:val="Normal"/>
    <w:next w:val="Normal"/>
    <w:pPr>
      <w:spacing w:after="60"/>
      <w:outlineLvl w:val="6"/>
    </w:pPr>
    <w:rPr>
      <w:noProof/>
      <w:sz w:val="20"/>
    </w:rPr>
  </w:style>
  <w:style w:type="paragraph" w:styleId="Heading8">
    <w:name w:val="heading 8"/>
    <w:basedOn w:val="Normal"/>
    <w:next w:val="Normal"/>
    <w:pPr>
      <w:spacing w:after="60"/>
      <w:outlineLvl w:val="7"/>
    </w:pPr>
    <w:rPr>
      <w:noProof/>
      <w:sz w:val="20"/>
    </w:rPr>
  </w:style>
  <w:style w:type="paragraph" w:styleId="Heading9">
    <w:name w:val="heading 9"/>
    <w:basedOn w:val="Normal"/>
    <w:next w:val="Normal"/>
    <w:pPr>
      <w:spacing w:after="60"/>
      <w:outlineLvl w:val="8"/>
    </w:pPr>
    <w:rPr>
      <w:noProof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spacing w:line="250" w:lineRule="exact"/>
    </w:pPr>
    <w:rPr>
      <w:sz w:val="18"/>
    </w:rPr>
  </w:style>
  <w:style w:type="paragraph" w:styleId="Header">
    <w:name w:val="header"/>
    <w:basedOn w:val="Normal"/>
    <w:link w:val="HeaderChar"/>
    <w:uiPriority w:val="99"/>
    <w:pPr>
      <w:spacing w:before="460" w:line="580" w:lineRule="exact"/>
    </w:pPr>
    <w:rPr>
      <w:b/>
      <w:sz w:val="32"/>
    </w:rPr>
  </w:style>
  <w:style w:type="paragraph" w:customStyle="1" w:styleId="NormalNoProofing">
    <w:name w:val="Normal No Proofing"/>
    <w:basedOn w:val="Normal"/>
    <w:rPr>
      <w:noProof/>
    </w:rPr>
  </w:style>
  <w:style w:type="paragraph" w:customStyle="1" w:styleId="NormalIndent">
    <w:name w:val="NormalIndent"/>
    <w:basedOn w:val="Normal"/>
    <w:next w:val="Normal"/>
    <w:pPr>
      <w:ind w:left="851"/>
    </w:pPr>
  </w:style>
  <w:style w:type="paragraph" w:styleId="TOC1">
    <w:name w:val="toc 1"/>
    <w:basedOn w:val="Normal"/>
    <w:next w:val="Normal"/>
    <w:semiHidden/>
    <w:pPr>
      <w:tabs>
        <w:tab w:val="right" w:pos="7371"/>
      </w:tabs>
      <w:outlineLvl w:val="0"/>
    </w:pPr>
    <w:rPr>
      <w:b/>
      <w:caps/>
      <w:noProof/>
      <w:sz w:val="20"/>
    </w:rPr>
  </w:style>
  <w:style w:type="paragraph" w:styleId="TOC2">
    <w:name w:val="toc 2"/>
    <w:basedOn w:val="Normal"/>
    <w:next w:val="Normal"/>
    <w:semiHidden/>
    <w:pPr>
      <w:tabs>
        <w:tab w:val="right" w:pos="7371"/>
      </w:tabs>
      <w:ind w:left="238"/>
      <w:outlineLvl w:val="1"/>
    </w:pPr>
    <w:rPr>
      <w:smallCaps/>
      <w:sz w:val="20"/>
    </w:rPr>
  </w:style>
  <w:style w:type="paragraph" w:styleId="TOC3">
    <w:name w:val="toc 3"/>
    <w:basedOn w:val="Normal"/>
    <w:next w:val="Normal"/>
    <w:semiHidden/>
    <w:pPr>
      <w:tabs>
        <w:tab w:val="right" w:pos="7371"/>
      </w:tabs>
      <w:ind w:left="482"/>
      <w:outlineLvl w:val="2"/>
    </w:pPr>
    <w:rPr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pos="7371"/>
      </w:tabs>
      <w:ind w:left="720"/>
    </w:pPr>
    <w:rPr>
      <w:sz w:val="20"/>
    </w:rPr>
  </w:style>
  <w:style w:type="paragraph" w:styleId="TOC5">
    <w:name w:val="toc 5"/>
    <w:basedOn w:val="Normal"/>
    <w:next w:val="Normal"/>
    <w:semiHidden/>
    <w:pPr>
      <w:tabs>
        <w:tab w:val="right" w:pos="7371"/>
      </w:tabs>
      <w:ind w:left="958"/>
    </w:pPr>
    <w:rPr>
      <w:sz w:val="20"/>
    </w:rPr>
  </w:style>
  <w:style w:type="paragraph" w:styleId="TOC6">
    <w:name w:val="toc 6"/>
    <w:basedOn w:val="Normal"/>
    <w:next w:val="Normal"/>
    <w:semiHidden/>
    <w:pPr>
      <w:tabs>
        <w:tab w:val="right" w:pos="7371"/>
      </w:tabs>
      <w:ind w:left="1202"/>
    </w:pPr>
    <w:rPr>
      <w:sz w:val="20"/>
    </w:rPr>
  </w:style>
  <w:style w:type="paragraph" w:styleId="TOC7">
    <w:name w:val="toc 7"/>
    <w:basedOn w:val="Normal"/>
    <w:next w:val="Normal"/>
    <w:semiHidden/>
    <w:pPr>
      <w:tabs>
        <w:tab w:val="right" w:pos="7371"/>
      </w:tabs>
      <w:ind w:left="1440"/>
    </w:pPr>
    <w:rPr>
      <w:sz w:val="20"/>
    </w:rPr>
  </w:style>
  <w:style w:type="paragraph" w:styleId="TOC8">
    <w:name w:val="toc 8"/>
    <w:basedOn w:val="Normal"/>
    <w:next w:val="Normal"/>
    <w:semiHidden/>
    <w:pPr>
      <w:tabs>
        <w:tab w:val="right" w:pos="7371"/>
      </w:tabs>
      <w:ind w:left="1680"/>
    </w:pPr>
    <w:rPr>
      <w:sz w:val="20"/>
    </w:rPr>
  </w:style>
  <w:style w:type="paragraph" w:styleId="TOC9">
    <w:name w:val="toc 9"/>
    <w:basedOn w:val="Normal"/>
    <w:next w:val="Normal"/>
    <w:semiHidden/>
    <w:pPr>
      <w:tabs>
        <w:tab w:val="right" w:pos="7371"/>
      </w:tabs>
      <w:ind w:left="1920"/>
    </w:pPr>
    <w:rPr>
      <w:sz w:val="20"/>
    </w:rPr>
  </w:style>
  <w:style w:type="paragraph" w:customStyle="1" w:styleId="xGuidingText">
    <w:name w:val="xGuiding Text"/>
    <w:basedOn w:val="Normal"/>
    <w:rPr>
      <w:b/>
      <w:noProof/>
      <w:sz w:val="18"/>
    </w:rPr>
  </w:style>
  <w:style w:type="paragraph" w:customStyle="1" w:styleId="xHiddenText">
    <w:name w:val="xHidden Text"/>
    <w:basedOn w:val="Normal"/>
    <w:rPr>
      <w:noProof/>
      <w:vanish/>
      <w:color w:val="0000FF"/>
      <w:sz w:val="20"/>
    </w:rPr>
  </w:style>
  <w:style w:type="paragraph" w:customStyle="1" w:styleId="xLogo">
    <w:name w:val="xLogo"/>
    <w:basedOn w:val="Normal"/>
    <w:next w:val="Normal"/>
    <w:pPr>
      <w:spacing w:before="200"/>
    </w:pPr>
    <w:rPr>
      <w:noProof/>
    </w:rPr>
  </w:style>
  <w:style w:type="paragraph" w:customStyle="1" w:styleId="xNumPages">
    <w:name w:val="xNumPages"/>
    <w:basedOn w:val="NormalNoProofing"/>
  </w:style>
  <w:style w:type="paragraph" w:customStyle="1" w:styleId="xReference">
    <w:name w:val="xReference"/>
    <w:basedOn w:val="NormalNoProofing"/>
  </w:style>
  <w:style w:type="paragraph" w:customStyle="1" w:styleId="xClassification">
    <w:name w:val="xClassification"/>
    <w:basedOn w:val="Normal"/>
    <w:pPr>
      <w:spacing w:after="240"/>
    </w:pPr>
    <w:rPr>
      <w:b/>
    </w:rPr>
  </w:style>
  <w:style w:type="paragraph" w:customStyle="1" w:styleId="xDate">
    <w:name w:val="xDate"/>
    <w:basedOn w:val="NormalNoProofing"/>
  </w:style>
  <w:style w:type="paragraph" w:customStyle="1" w:styleId="xFrom">
    <w:name w:val="xFrom"/>
    <w:basedOn w:val="NormalNoProofing"/>
  </w:style>
  <w:style w:type="paragraph" w:customStyle="1" w:styleId="Header2">
    <w:name w:val="Header2"/>
    <w:basedOn w:val="Header"/>
    <w:pPr>
      <w:spacing w:before="320"/>
    </w:pPr>
  </w:style>
  <w:style w:type="paragraph" w:customStyle="1" w:styleId="xClassification2">
    <w:name w:val="xClassification2"/>
    <w:basedOn w:val="xClassification"/>
    <w:rPr>
      <w:noProof/>
    </w:rPr>
  </w:style>
  <w:style w:type="character" w:styleId="CommentReference">
    <w:name w:val="annotation reference"/>
    <w:rPr>
      <w:sz w:val="16"/>
    </w:rPr>
  </w:style>
  <w:style w:type="paragraph" w:styleId="CommentText">
    <w:name w:val="annotation text"/>
    <w:basedOn w:val="Normal"/>
    <w:link w:val="CommentTextChar"/>
    <w:rPr>
      <w:sz w:val="20"/>
      <w:lang w:val="x-none"/>
    </w:rPr>
  </w:style>
  <w:style w:type="paragraph" w:customStyle="1" w:styleId="FooterHeading">
    <w:name w:val="FooterHeading"/>
    <w:basedOn w:val="Footer"/>
    <w:rPr>
      <w:b/>
    </w:rPr>
  </w:style>
  <w:style w:type="paragraph" w:customStyle="1" w:styleId="FooterSmall">
    <w:name w:val="FooterSmall"/>
    <w:basedOn w:val="Footer"/>
    <w:pPr>
      <w:spacing w:line="190" w:lineRule="exact"/>
    </w:pPr>
    <w:rPr>
      <w:sz w:val="14"/>
    </w:rPr>
  </w:style>
  <w:style w:type="paragraph" w:styleId="BalloonText">
    <w:name w:val="Balloon Text"/>
    <w:basedOn w:val="Normal"/>
    <w:semiHidden/>
    <w:rsid w:val="000C0F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">
    <w:name w:val="Reference"/>
    <w:basedOn w:val="Normal"/>
    <w:rsid w:val="008532CD"/>
    <w:pPr>
      <w:ind w:left="284" w:hanging="284"/>
    </w:pPr>
    <w:rPr>
      <w:snapToGrid w:val="0"/>
      <w:sz w:val="20"/>
    </w:rPr>
  </w:style>
  <w:style w:type="character" w:styleId="Hyperlink">
    <w:name w:val="Hyperlink"/>
    <w:uiPriority w:val="99"/>
    <w:rsid w:val="008532CD"/>
    <w:rPr>
      <w:color w:val="0000FF"/>
      <w:u w:val="single"/>
    </w:rPr>
  </w:style>
  <w:style w:type="character" w:styleId="PageNumber">
    <w:name w:val="page number"/>
    <w:basedOn w:val="DefaultParagraphFont"/>
    <w:rsid w:val="00EA050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6CF"/>
    <w:rPr>
      <w:b/>
      <w:bCs/>
    </w:rPr>
  </w:style>
  <w:style w:type="character" w:customStyle="1" w:styleId="CommentTextChar">
    <w:name w:val="Comment Text Char"/>
    <w:link w:val="CommentText"/>
    <w:rsid w:val="00B446CF"/>
    <w:rPr>
      <w:rFonts w:ascii="Arial" w:hAnsi="Arial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B446CF"/>
    <w:rPr>
      <w:rFonts w:ascii="Arial" w:hAnsi="Arial"/>
      <w:lang w:eastAsia="en-US"/>
    </w:rPr>
  </w:style>
  <w:style w:type="character" w:customStyle="1" w:styleId="apple-converted-space">
    <w:name w:val="apple-converted-space"/>
    <w:basedOn w:val="DefaultParagraphFont"/>
    <w:rsid w:val="0015739B"/>
  </w:style>
  <w:style w:type="character" w:customStyle="1" w:styleId="highlight">
    <w:name w:val="highlight"/>
    <w:basedOn w:val="DefaultParagraphFont"/>
    <w:rsid w:val="00414B0D"/>
  </w:style>
  <w:style w:type="paragraph" w:styleId="NormalWeb">
    <w:name w:val="Normal (Web)"/>
    <w:basedOn w:val="Normal"/>
    <w:uiPriority w:val="99"/>
    <w:semiHidden/>
    <w:unhideWhenUsed/>
    <w:rsid w:val="002A035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A4">
    <w:name w:val="A4"/>
    <w:uiPriority w:val="99"/>
    <w:rsid w:val="008C05FF"/>
    <w:rPr>
      <w:rFonts w:cs="Helvetica Condensed"/>
      <w:color w:val="000000"/>
      <w:sz w:val="9"/>
      <w:szCs w:val="9"/>
    </w:rPr>
  </w:style>
  <w:style w:type="paragraph" w:styleId="ListParagraph">
    <w:name w:val="List Paragraph"/>
    <w:basedOn w:val="Normal"/>
    <w:link w:val="ListParagraphChar"/>
    <w:uiPriority w:val="34"/>
    <w:qFormat/>
    <w:rsid w:val="00B12014"/>
    <w:pPr>
      <w:numPr>
        <w:numId w:val="3"/>
      </w:numPr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0A12"/>
    <w:rPr>
      <w:color w:val="605E5C"/>
      <w:shd w:val="clear" w:color="auto" w:fill="E1DFDD"/>
    </w:rPr>
  </w:style>
  <w:style w:type="paragraph" w:customStyle="1" w:styleId="C-Bullet">
    <w:name w:val="C-Bullet"/>
    <w:link w:val="C-BulletChar"/>
    <w:rsid w:val="00913AC6"/>
    <w:pPr>
      <w:numPr>
        <w:numId w:val="1"/>
      </w:numPr>
      <w:spacing w:before="120" w:after="120" w:line="280" w:lineRule="atLeast"/>
    </w:pPr>
    <w:rPr>
      <w:rFonts w:ascii="Times New Roman" w:hAnsi="Times New Roman"/>
      <w:sz w:val="24"/>
      <w:lang w:val="en-US"/>
    </w:rPr>
  </w:style>
  <w:style w:type="paragraph" w:customStyle="1" w:styleId="C-BulletIndented">
    <w:name w:val="C-Bullet Indented"/>
    <w:rsid w:val="00913AC6"/>
    <w:pPr>
      <w:numPr>
        <w:ilvl w:val="1"/>
        <w:numId w:val="1"/>
      </w:numPr>
      <w:spacing w:before="120" w:after="120" w:line="280" w:lineRule="atLeast"/>
    </w:pPr>
    <w:rPr>
      <w:rFonts w:ascii="Times New Roman" w:hAnsi="Times New Roman" w:cs="Arial"/>
      <w:sz w:val="24"/>
      <w:lang w:val="en-US"/>
    </w:rPr>
  </w:style>
  <w:style w:type="character" w:customStyle="1" w:styleId="C-BulletChar">
    <w:name w:val="C-Bullet Char"/>
    <w:link w:val="C-Bullet"/>
    <w:rsid w:val="00913AC6"/>
    <w:rPr>
      <w:rFonts w:ascii="Times New Roman" w:hAnsi="Times New Roman"/>
      <w:sz w:val="24"/>
      <w:lang w:val="en-US"/>
    </w:rPr>
  </w:style>
  <w:style w:type="character" w:customStyle="1" w:styleId="C-BodyTextChar1">
    <w:name w:val="C-Body Text Char1"/>
    <w:rsid w:val="00913AC6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F4E28"/>
    <w:rPr>
      <w:color w:val="800080" w:themeColor="followedHyperlink"/>
      <w:u w:val="single"/>
    </w:rPr>
  </w:style>
  <w:style w:type="paragraph" w:customStyle="1" w:styleId="Default">
    <w:name w:val="Default"/>
    <w:rsid w:val="002F4E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9A1EF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EF8"/>
    <w:rPr>
      <w:rFonts w:ascii="Arial" w:hAnsi="Arial"/>
    </w:rPr>
  </w:style>
  <w:style w:type="character" w:styleId="FootnoteReference">
    <w:name w:val="footnote reference"/>
    <w:basedOn w:val="DefaultParagraphFont"/>
    <w:uiPriority w:val="99"/>
    <w:unhideWhenUsed/>
    <w:rsid w:val="009A1EF8"/>
    <w:rPr>
      <w:vertAlign w:val="superscript"/>
    </w:rPr>
  </w:style>
  <w:style w:type="paragraph" w:styleId="Revision">
    <w:name w:val="Revision"/>
    <w:hidden/>
    <w:uiPriority w:val="71"/>
    <w:semiHidden/>
    <w:rsid w:val="00B94B54"/>
    <w:rPr>
      <w:rFonts w:ascii="Arial" w:hAnsi="Arial"/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3E0724"/>
    <w:pPr>
      <w:jc w:val="center"/>
    </w:pPr>
    <w:rPr>
      <w:rFonts w:cs="Arial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12014"/>
    <w:rPr>
      <w:rFonts w:ascii="Arial" w:hAnsi="Arial"/>
      <w:sz w:val="22"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3E0724"/>
    <w:rPr>
      <w:rFonts w:ascii="Arial" w:hAnsi="Arial" w:cs="Arial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E0724"/>
    <w:rPr>
      <w:rFonts w:cs="Arial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3E0724"/>
    <w:rPr>
      <w:rFonts w:ascii="Arial" w:hAnsi="Arial" w:cs="Arial"/>
      <w:noProof/>
      <w:sz w:val="22"/>
      <w:lang w:val="en-US"/>
    </w:rPr>
  </w:style>
  <w:style w:type="paragraph" w:customStyle="1" w:styleId="BodyTextTemplate">
    <w:name w:val="Body Text_Template"/>
    <w:link w:val="BodyTextTemplateChar"/>
    <w:qFormat/>
    <w:rsid w:val="00EB042F"/>
    <w:pPr>
      <w:autoSpaceDE w:val="0"/>
      <w:autoSpaceDN w:val="0"/>
      <w:adjustRightInd w:val="0"/>
      <w:spacing w:before="120" w:line="360" w:lineRule="auto"/>
    </w:pPr>
    <w:rPr>
      <w:rFonts w:asciiTheme="majorHAnsi" w:eastAsia="Calibri" w:hAnsiTheme="majorHAnsi"/>
      <w:sz w:val="22"/>
      <w:szCs w:val="22"/>
      <w:lang w:val="en-US"/>
    </w:rPr>
  </w:style>
  <w:style w:type="character" w:customStyle="1" w:styleId="BodyTextTemplateChar">
    <w:name w:val="Body Text_Template Char"/>
    <w:basedOn w:val="DefaultParagraphFont"/>
    <w:link w:val="BodyTextTemplate"/>
    <w:rsid w:val="00EB042F"/>
    <w:rPr>
      <w:rFonts w:asciiTheme="majorHAnsi" w:eastAsia="Calibri" w:hAnsiTheme="majorHAnsi"/>
      <w:sz w:val="22"/>
      <w:szCs w:val="22"/>
      <w:lang w:val="en-US"/>
    </w:rPr>
  </w:style>
  <w:style w:type="character" w:customStyle="1" w:styleId="FootnoteTextChar1">
    <w:name w:val="Footnote Text Char1"/>
    <w:uiPriority w:val="99"/>
    <w:locked/>
    <w:rsid w:val="004D3D9D"/>
    <w:rPr>
      <w:rFonts w:ascii="Arial Narrow" w:hAnsi="Arial Narrow"/>
      <w:sz w:val="18"/>
    </w:rPr>
  </w:style>
  <w:style w:type="paragraph" w:styleId="Caption">
    <w:name w:val="caption"/>
    <w:aliases w:val="Caption Char1,Caption Char Char,Char Char Char,Char Char1,Caption Char,Char Char,Char1"/>
    <w:basedOn w:val="Normal"/>
    <w:next w:val="Normal"/>
    <w:link w:val="CaptionChar2"/>
    <w:autoRedefine/>
    <w:rsid w:val="008A39A9"/>
    <w:pPr>
      <w:keepNext/>
      <w:tabs>
        <w:tab w:val="left" w:pos="900"/>
        <w:tab w:val="right" w:leader="dot" w:pos="9000"/>
      </w:tabs>
      <w:spacing w:before="240" w:after="80"/>
      <w:outlineLvl w:val="2"/>
    </w:pPr>
    <w:rPr>
      <w:rFonts w:ascii="Cambria" w:eastAsia="Calibri" w:hAnsi="Cambria"/>
      <w:bCs/>
      <w:color w:val="63666A"/>
    </w:rPr>
  </w:style>
  <w:style w:type="character" w:customStyle="1" w:styleId="CaptionChar2">
    <w:name w:val="Caption Char2"/>
    <w:aliases w:val="Caption Char1 Char,Caption Char Char Char,Char Char Char Char,Char Char1 Char,Caption Char Char1,Char Char Char1,Char1 Char"/>
    <w:basedOn w:val="DefaultParagraphFont"/>
    <w:link w:val="Caption"/>
    <w:rsid w:val="008A39A9"/>
    <w:rPr>
      <w:rFonts w:ascii="Cambria" w:eastAsia="Calibri" w:hAnsi="Cambria"/>
      <w:bCs/>
      <w:color w:val="63666A"/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42AB5"/>
    <w:rPr>
      <w:rFonts w:ascii="Arial" w:hAnsi="Arial"/>
      <w:sz w:val="18"/>
      <w:lang w:val="en-US"/>
    </w:rPr>
  </w:style>
  <w:style w:type="character" w:customStyle="1" w:styleId="normaltextrun">
    <w:name w:val="normaltextrun"/>
    <w:basedOn w:val="DefaultParagraphFont"/>
    <w:rsid w:val="00EA5FB1"/>
  </w:style>
  <w:style w:type="paragraph" w:customStyle="1" w:styleId="BasicTimesNewroman">
    <w:name w:val="Basic Times New roman"/>
    <w:basedOn w:val="Normal"/>
    <w:link w:val="BasicTimesNewromanChar"/>
    <w:rsid w:val="003A789E"/>
    <w:rPr>
      <w:rFonts w:ascii="Times New Roman" w:eastAsiaTheme="minorEastAsia" w:hAnsi="Times New Roman"/>
      <w:sz w:val="24"/>
      <w:szCs w:val="24"/>
    </w:rPr>
  </w:style>
  <w:style w:type="character" w:customStyle="1" w:styleId="BasicTimesNewromanChar">
    <w:name w:val="Basic Times New roman Char"/>
    <w:basedOn w:val="DefaultParagraphFont"/>
    <w:link w:val="BasicTimesNewroman"/>
    <w:rsid w:val="003A789E"/>
    <w:rPr>
      <w:rFonts w:ascii="Times New Roman" w:eastAsiaTheme="minorEastAsia" w:hAnsi="Times New Roman"/>
      <w:sz w:val="24"/>
      <w:szCs w:val="24"/>
      <w:lang w:val="en-US"/>
    </w:rPr>
  </w:style>
  <w:style w:type="paragraph" w:customStyle="1" w:styleId="ProtocolBodyText">
    <w:name w:val="Protocol Body Text"/>
    <w:link w:val="ProtocolBodyTextChar"/>
    <w:rsid w:val="005475EA"/>
    <w:pPr>
      <w:spacing w:after="120" w:line="264" w:lineRule="auto"/>
      <w:jc w:val="both"/>
    </w:pPr>
    <w:rPr>
      <w:rFonts w:ascii="Times New Roman" w:hAnsi="Times New Roman"/>
      <w:color w:val="000000"/>
      <w:sz w:val="24"/>
      <w:lang w:val="en-US"/>
    </w:rPr>
  </w:style>
  <w:style w:type="character" w:customStyle="1" w:styleId="ProtocolBodyTextChar">
    <w:name w:val="Protocol Body Text Char"/>
    <w:link w:val="ProtocolBodyText"/>
    <w:rsid w:val="005475EA"/>
    <w:rPr>
      <w:rFonts w:ascii="Times New Roman" w:hAnsi="Times New Roman"/>
      <w:color w:val="000000"/>
      <w:sz w:val="24"/>
      <w:lang w:val="en-US"/>
    </w:rPr>
  </w:style>
  <w:style w:type="character" w:styleId="Emphasis">
    <w:name w:val="Emphasis"/>
    <w:basedOn w:val="DefaultParagraphFont"/>
    <w:uiPriority w:val="20"/>
    <w:qFormat/>
    <w:rsid w:val="000C723C"/>
    <w:rPr>
      <w:i/>
      <w:iCs/>
    </w:rPr>
  </w:style>
  <w:style w:type="paragraph" w:customStyle="1" w:styleId="Paragraph">
    <w:name w:val="Paragraph"/>
    <w:link w:val="ParagraphChar"/>
    <w:rsid w:val="00F86DE7"/>
    <w:pPr>
      <w:spacing w:after="240"/>
    </w:pPr>
    <w:rPr>
      <w:rFonts w:ascii="Times New Roman" w:eastAsia="SimSun" w:hAnsi="Times New Roman"/>
      <w:sz w:val="24"/>
      <w:szCs w:val="24"/>
      <w:lang w:val="en-US"/>
    </w:rPr>
  </w:style>
  <w:style w:type="character" w:customStyle="1" w:styleId="ParagraphChar">
    <w:name w:val="Paragraph Char"/>
    <w:link w:val="Paragraph"/>
    <w:rsid w:val="00F86DE7"/>
    <w:rPr>
      <w:rFonts w:ascii="Times New Roman" w:eastAsia="SimSun" w:hAnsi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AE409F"/>
    <w:rPr>
      <w:rFonts w:ascii="Segoe UI" w:hAnsi="Segoe UI" w:cs="Segoe UI" w:hint="default"/>
      <w:sz w:val="18"/>
      <w:szCs w:val="18"/>
    </w:rPr>
  </w:style>
  <w:style w:type="character" w:customStyle="1" w:styleId="lrzxr">
    <w:name w:val="lrzxr"/>
    <w:basedOn w:val="DefaultParagraphFont"/>
    <w:rsid w:val="00B4257E"/>
  </w:style>
  <w:style w:type="character" w:customStyle="1" w:styleId="docsum-journal-citation">
    <w:name w:val="docsum-journal-citation"/>
    <w:basedOn w:val="DefaultParagraphFont"/>
    <w:rsid w:val="00971863"/>
  </w:style>
  <w:style w:type="character" w:customStyle="1" w:styleId="mjx-char">
    <w:name w:val="mjx-char"/>
    <w:basedOn w:val="DefaultParagraphFont"/>
    <w:rsid w:val="00CA16AE"/>
  </w:style>
  <w:style w:type="character" w:customStyle="1" w:styleId="mjxassistivemathml">
    <w:name w:val="mjx_assistive_mathml"/>
    <w:basedOn w:val="DefaultParagraphFont"/>
    <w:rsid w:val="00CA16AE"/>
  </w:style>
  <w:style w:type="character" w:customStyle="1" w:styleId="cf11">
    <w:name w:val="cf11"/>
    <w:basedOn w:val="DefaultParagraphFont"/>
    <w:rsid w:val="00042488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C2B46"/>
    <w:pPr>
      <w:spacing w:before="0" w:after="600"/>
      <w:outlineLvl w:val="0"/>
    </w:pPr>
    <w:rPr>
      <w:b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DC2B46"/>
    <w:rPr>
      <w:rFonts w:ascii="Arial" w:hAnsi="Arial"/>
      <w:b/>
      <w:sz w:val="28"/>
      <w:szCs w:val="28"/>
    </w:rPr>
  </w:style>
  <w:style w:type="character" w:customStyle="1" w:styleId="eop">
    <w:name w:val="eop"/>
    <w:basedOn w:val="DefaultParagraphFont"/>
    <w:rsid w:val="008106ED"/>
  </w:style>
  <w:style w:type="character" w:customStyle="1" w:styleId="Heading2Char">
    <w:name w:val="Heading 2 Char"/>
    <w:basedOn w:val="DefaultParagraphFont"/>
    <w:link w:val="Heading2"/>
    <w:rsid w:val="00E92705"/>
    <w:rPr>
      <w:rFonts w:ascii="Arial" w:hAnsi="Arial"/>
      <w:b/>
      <w:sz w:val="24"/>
      <w:lang w:val="en-US"/>
    </w:rPr>
  </w:style>
  <w:style w:type="character" w:customStyle="1" w:styleId="Heading1Char">
    <w:name w:val="Heading 1 Char"/>
    <w:basedOn w:val="DefaultParagraphFont"/>
    <w:link w:val="Heading1"/>
    <w:rsid w:val="00E92705"/>
    <w:rPr>
      <w:rFonts w:ascii="Arial" w:hAnsi="Arial"/>
      <w:b/>
      <w:sz w:val="2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66B0F"/>
  </w:style>
  <w:style w:type="character" w:customStyle="1" w:styleId="HeaderChar">
    <w:name w:val="Header Char"/>
    <w:basedOn w:val="DefaultParagraphFont"/>
    <w:link w:val="Header"/>
    <w:uiPriority w:val="99"/>
    <w:rsid w:val="00347B5D"/>
    <w:rPr>
      <w:rFonts w:ascii="Arial" w:hAnsi="Arial"/>
      <w:b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7837">
          <w:marLeft w:val="43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48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7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71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5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86419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3530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677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809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798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86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747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1375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229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598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4370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0739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7742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694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66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391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2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7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1888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4703">
          <w:marLeft w:val="198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3951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917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4419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50661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042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48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47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38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413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91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1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5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7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0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72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6535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3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4046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6714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208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5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987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761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302">
          <w:marLeft w:val="86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555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2676">
          <w:marLeft w:val="43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8163">
          <w:marLeft w:val="86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0380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63432">
          <w:marLeft w:val="28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4812">
          <w:marLeft w:val="28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835">
          <w:marLeft w:val="28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0975">
          <w:marLeft w:val="28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95">
          <w:marLeft w:val="28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6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0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8756">
          <w:marLeft w:val="86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997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8282">
          <w:marLeft w:val="86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1450">
          <w:marLeft w:val="86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206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2747">
          <w:marLeft w:val="28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12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4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1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0696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789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3880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166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54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313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386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433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4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535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528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50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26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1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5851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2953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9724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590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3603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9002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8041">
          <w:marLeft w:val="43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5972">
          <w:marLeft w:val="99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496">
          <w:marLeft w:val="171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8489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5907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532">
          <w:marLeft w:val="126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4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owardj@neurology.unc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ommunication\Notice%20of%20Meet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D730243-6A85-1144-B40C-833C2C62F836}">
  <we:reference id="wa104380773" version="2.0.0.0" store="en-GB" storeType="OMEX"/>
  <we:alternateReferences>
    <we:reference id="WA104380773" version="2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6905c6-e305-427f-9567-e89b7f22410e" xsi:nil="true"/>
    <lcf76f155ced4ddcb4097134ff3c332f xmlns="78eb445d-b485-4f54-9b7b-4fa0f417c7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25B09A4FADBB40950032DB90C9BD02" ma:contentTypeVersion="17" ma:contentTypeDescription="Create a new document." ma:contentTypeScope="" ma:versionID="08c4bfa1016c8666b4b0bc32fc1068f1">
  <xsd:schema xmlns:xsd="http://www.w3.org/2001/XMLSchema" xmlns:xs="http://www.w3.org/2001/XMLSchema" xmlns:p="http://schemas.microsoft.com/office/2006/metadata/properties" xmlns:ns2="78eb445d-b485-4f54-9b7b-4fa0f417c7a6" xmlns:ns3="4692d980-38cf-4173-bdb9-705370328e8b" xmlns:ns4="9e6905c6-e305-427f-9567-e89b7f22410e" targetNamespace="http://schemas.microsoft.com/office/2006/metadata/properties" ma:root="true" ma:fieldsID="72d59547f875c90257cfa27ef27d164a" ns2:_="" ns3:_="" ns4:_="">
    <xsd:import namespace="78eb445d-b485-4f54-9b7b-4fa0f417c7a6"/>
    <xsd:import namespace="4692d980-38cf-4173-bdb9-705370328e8b"/>
    <xsd:import namespace="9e6905c6-e305-427f-9567-e89b7f224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b445d-b485-4f54-9b7b-4fa0f417c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e3f9e4a-36b6-48c5-b803-268b4c762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2d980-38cf-4173-bdb9-705370328e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905c6-e305-427f-9567-e89b7f22410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b55462c-fa27-485d-88c9-8cc67a468820}" ma:internalName="TaxCatchAll" ma:showField="CatchAllData" ma:web="9e6905c6-e305-427f-9567-e89b7f224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254AA-ABF7-4ED8-8D1D-5F0EE0B0ED23}">
  <ds:schemaRefs>
    <ds:schemaRef ds:uri="4692d980-38cf-4173-bdb9-705370328e8b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78eb445d-b485-4f54-9b7b-4fa0f417c7a6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9e6905c6-e305-427f-9567-e89b7f22410e"/>
  </ds:schemaRefs>
</ds:datastoreItem>
</file>

<file path=customXml/itemProps2.xml><?xml version="1.0" encoding="utf-8"?>
<ds:datastoreItem xmlns:ds="http://schemas.openxmlformats.org/officeDocument/2006/customXml" ds:itemID="{7E117C0A-B4D0-4B7C-AA36-9A35A05A9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b445d-b485-4f54-9b7b-4fa0f417c7a6"/>
    <ds:schemaRef ds:uri="4692d980-38cf-4173-bdb9-705370328e8b"/>
    <ds:schemaRef ds:uri="9e6905c6-e305-427f-9567-e89b7f224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CAFF9E-6FF2-425F-A917-2040EC3A0C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3E0C3F-69E7-4221-A4A0-AD416994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 of Meeting</Template>
  <TotalTime>5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Piper</Company>
  <LinksUpToDate>false</LinksUpToDate>
  <CharactersWithSpaces>2821</CharactersWithSpaces>
  <SharedDoc>false</SharedDoc>
  <HyperlinkBase/>
  <HLinks>
    <vt:vector size="126" baseType="variant">
      <vt:variant>
        <vt:i4>917531</vt:i4>
      </vt:variant>
      <vt:variant>
        <vt:i4>121</vt:i4>
      </vt:variant>
      <vt:variant>
        <vt:i4>0</vt:i4>
      </vt:variant>
      <vt:variant>
        <vt:i4>5</vt:i4>
      </vt:variant>
      <vt:variant>
        <vt:lpwstr>https://www.ninds.nih.gov/Disorders/Patient-Caregiver-Education/Fact-Sheets/Myasthenia-Gravis-Fact-Sheet</vt:lpwstr>
      </vt:variant>
      <vt:variant>
        <vt:lpwstr/>
      </vt:variant>
      <vt:variant>
        <vt:i4>4653067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4784139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4390923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4325387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4325387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4456459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4456459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4587531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4718603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4521995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Piper</dc:creator>
  <cp:keywords/>
  <dc:description/>
  <cp:lastModifiedBy>Dhanasekar Subramanian</cp:lastModifiedBy>
  <cp:revision>3</cp:revision>
  <cp:lastPrinted>2024-02-16T12:15:00Z</cp:lastPrinted>
  <dcterms:created xsi:type="dcterms:W3CDTF">2024-06-27T14:26:00Z</dcterms:created>
  <dcterms:modified xsi:type="dcterms:W3CDTF">2024-07-09T06:26:00Z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0x0101007525B09A4FADBB40950032DB90C9BD02</vt:lpwstr>
  </property>
  <property fmtid="{D5CDD505-2E9C-101B-9397-08002B2CF9AE}" pid="3" name="MediaServiceImageTags">
    <vt:lpwstr/>
  </property>
</Properties>
</file>