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A9475" w14:textId="7EAF3C21" w:rsidR="0068341F" w:rsidRDefault="0068341F" w:rsidP="0068341F">
      <w:pPr>
        <w:pStyle w:val="Heading1"/>
        <w:framePr w:wrap="around"/>
        <w:numPr>
          <w:ilvl w:val="0"/>
          <w:numId w:val="0"/>
        </w:numPr>
        <w:rPr>
          <w:lang w:val="en-US"/>
        </w:rPr>
      </w:pPr>
      <w:r>
        <w:rPr>
          <w:lang w:val="en-US"/>
        </w:rPr>
        <w:t>Supplementary materials</w:t>
      </w:r>
    </w:p>
    <w:p w14:paraId="754A55C3" w14:textId="7803742D" w:rsidR="003D371E" w:rsidRPr="00B41E59" w:rsidRDefault="003D371E" w:rsidP="003D371E">
      <w:pPr>
        <w:pStyle w:val="Caption"/>
        <w:rPr>
          <w:lang w:val="en-US"/>
        </w:rPr>
      </w:pPr>
      <w:bookmarkStart w:id="0" w:name="_Ref161911207"/>
      <w:r w:rsidRPr="00B41E59">
        <w:rPr>
          <w:lang w:val="en-US"/>
        </w:rPr>
        <w:t xml:space="preserve">Supplementary </w:t>
      </w:r>
      <w:r w:rsidR="005E4291">
        <w:rPr>
          <w:lang w:val="en-US"/>
        </w:rPr>
        <w:t>T</w:t>
      </w:r>
      <w:r w:rsidRPr="00B41E59">
        <w:rPr>
          <w:lang w:val="en-US"/>
        </w:rPr>
        <w:t xml:space="preserve">able </w:t>
      </w:r>
      <w:r>
        <w:fldChar w:fldCharType="begin"/>
      </w:r>
      <w:r w:rsidRPr="00B41E59">
        <w:rPr>
          <w:lang w:val="en-US"/>
        </w:rPr>
        <w:instrText xml:space="preserve"> SEQ Supplementary_table \* ARABIC </w:instrText>
      </w:r>
      <w:r>
        <w:fldChar w:fldCharType="separate"/>
      </w:r>
      <w:r>
        <w:rPr>
          <w:noProof/>
          <w:lang w:val="en-US"/>
        </w:rPr>
        <w:t>1</w:t>
      </w:r>
      <w:r>
        <w:fldChar w:fldCharType="end"/>
      </w:r>
      <w:bookmarkEnd w:id="0"/>
      <w:r w:rsidRPr="00B41E59">
        <w:rPr>
          <w:lang w:val="en-US"/>
        </w:rPr>
        <w:t xml:space="preserve">: </w:t>
      </w:r>
      <w:r w:rsidR="00831668">
        <w:rPr>
          <w:lang w:val="en-US"/>
        </w:rPr>
        <w:t xml:space="preserve">Direct medical costs </w:t>
      </w:r>
      <w:r w:rsidRPr="00C27AF5">
        <w:rPr>
          <w:lang w:val="en-US"/>
        </w:rPr>
        <w:t>and resource u</w:t>
      </w:r>
      <w:r>
        <w:rPr>
          <w:lang w:val="en-US"/>
        </w:rPr>
        <w:t>tilization</w:t>
      </w:r>
      <w:r w:rsidRPr="00C27AF5">
        <w:rPr>
          <w:lang w:val="en-US"/>
        </w:rPr>
        <w:t xml:space="preserve"> </w:t>
      </w:r>
      <w:r w:rsidR="004A7EA9">
        <w:rPr>
          <w:lang w:val="en-US"/>
        </w:rPr>
        <w:t xml:space="preserve">estimated from </w:t>
      </w:r>
      <w:r>
        <w:rPr>
          <w:lang w:val="en-US"/>
        </w:rPr>
        <w:t>hospital encounters for non-MG indications</w:t>
      </w:r>
      <w:r w:rsidRPr="00C27AF5">
        <w:rPr>
          <w:lang w:val="en-US"/>
        </w:rPr>
        <w:t>, 2010-2021</w:t>
      </w:r>
    </w:p>
    <w:tbl>
      <w:tblPr>
        <w:tblStyle w:val="Rutenettabelllys1"/>
        <w:tblW w:w="9974" w:type="dxa"/>
        <w:tblLayout w:type="fixed"/>
        <w:tblLook w:val="04A0" w:firstRow="1" w:lastRow="0" w:firstColumn="1" w:lastColumn="0" w:noHBand="0" w:noVBand="1"/>
      </w:tblPr>
      <w:tblGrid>
        <w:gridCol w:w="2263"/>
        <w:gridCol w:w="60"/>
        <w:gridCol w:w="1274"/>
        <w:gridCol w:w="1275"/>
        <w:gridCol w:w="1274"/>
        <w:gridCol w:w="1274"/>
        <w:gridCol w:w="1276"/>
        <w:gridCol w:w="1278"/>
      </w:tblGrid>
      <w:tr w:rsidR="00D526A5" w:rsidRPr="00443A84" w14:paraId="702B1C87" w14:textId="77777777" w:rsidTr="00AC637C">
        <w:trPr>
          <w:trHeight w:val="306"/>
        </w:trPr>
        <w:tc>
          <w:tcPr>
            <w:tcW w:w="2323" w:type="dxa"/>
            <w:gridSpan w:val="2"/>
            <w:tcBorders>
              <w:bottom w:val="single" w:sz="6" w:space="0" w:color="auto"/>
            </w:tcBorders>
            <w:noWrap/>
          </w:tcPr>
          <w:p w14:paraId="3FC91D90" w14:textId="77777777" w:rsidR="00D526A5" w:rsidRPr="00D224DD" w:rsidRDefault="00D526A5" w:rsidP="00D526A5">
            <w:pPr>
              <w:keepNext/>
              <w:keepLines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1274" w:type="dxa"/>
            <w:tcBorders>
              <w:bottom w:val="single" w:sz="6" w:space="0" w:color="auto"/>
            </w:tcBorders>
            <w:noWrap/>
            <w:hideMark/>
          </w:tcPr>
          <w:p w14:paraId="218003BE" w14:textId="317C500E" w:rsidR="00D526A5" w:rsidRPr="00D224DD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All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MG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(N=1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083)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noWrap/>
            <w:hideMark/>
          </w:tcPr>
          <w:p w14:paraId="74A60446" w14:textId="77777777" w:rsidR="00D526A5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All </w:t>
            </w:r>
            <w:r w:rsidRPr="005F054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IVIg</w:t>
            </w:r>
          </w:p>
          <w:p w14:paraId="471C4F1D" w14:textId="1FFEE259" w:rsidR="00D526A5" w:rsidRPr="00D224DD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7118F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patients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(N=15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)</w:t>
            </w:r>
          </w:p>
        </w:tc>
        <w:tc>
          <w:tcPr>
            <w:tcW w:w="1274" w:type="dxa"/>
            <w:tcBorders>
              <w:bottom w:val="single" w:sz="6" w:space="0" w:color="auto"/>
            </w:tcBorders>
          </w:tcPr>
          <w:p w14:paraId="7CBFB2CE" w14:textId="103E3FFC" w:rsidR="00D526A5" w:rsidRPr="005D71D9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E10923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IVIg first year only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(N=53)</w:t>
            </w:r>
          </w:p>
        </w:tc>
        <w:tc>
          <w:tcPr>
            <w:tcW w:w="1274" w:type="dxa"/>
            <w:tcBorders>
              <w:bottom w:val="single" w:sz="6" w:space="0" w:color="auto"/>
            </w:tcBorders>
          </w:tcPr>
          <w:p w14:paraId="2413E321" w14:textId="30EB044B" w:rsidR="00D526A5" w:rsidRPr="00D224DD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E6247B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IVIg second or later years 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(N=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102)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3479C53" w14:textId="6914266F" w:rsidR="00D526A5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5F054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IVIg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 w:rsidRPr="00B259C9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maintenance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(N=37)</w:t>
            </w:r>
          </w:p>
        </w:tc>
        <w:tc>
          <w:tcPr>
            <w:tcW w:w="1278" w:type="dxa"/>
            <w:tcBorders>
              <w:bottom w:val="single" w:sz="6" w:space="0" w:color="auto"/>
            </w:tcBorders>
            <w:noWrap/>
            <w:hideMark/>
          </w:tcPr>
          <w:p w14:paraId="29FD296E" w14:textId="1401F18A" w:rsidR="00D526A5" w:rsidRPr="00D224DD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875A3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Non-</w:t>
            </w:r>
            <w:r w:rsidRPr="005F054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IVIg </w:t>
            </w:r>
            <w:r w:rsidRPr="00875A3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patients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(N=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928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)</w:t>
            </w:r>
          </w:p>
        </w:tc>
      </w:tr>
      <w:tr w:rsidR="00AC637C" w:rsidRPr="00C27AF5" w14:paraId="2B02F528" w14:textId="77777777" w:rsidTr="00AC637C">
        <w:trPr>
          <w:trHeight w:val="306"/>
        </w:trPr>
        <w:tc>
          <w:tcPr>
            <w:tcW w:w="2263" w:type="dxa"/>
            <w:tcBorders>
              <w:bottom w:val="single" w:sz="6" w:space="0" w:color="auto"/>
            </w:tcBorders>
          </w:tcPr>
          <w:p w14:paraId="1B503C92" w14:textId="77777777" w:rsidR="00AC637C" w:rsidRPr="00F13450" w:rsidRDefault="00AC637C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7711" w:type="dxa"/>
            <w:gridSpan w:val="7"/>
            <w:tcBorders>
              <w:bottom w:val="single" w:sz="6" w:space="0" w:color="auto"/>
            </w:tcBorders>
          </w:tcPr>
          <w:p w14:paraId="40F25064" w14:textId="1A506C48" w:rsidR="00AC637C" w:rsidRPr="00A9016C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13450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Inpatient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care</w:t>
            </w:r>
          </w:p>
        </w:tc>
      </w:tr>
      <w:tr w:rsidR="00AC637C" w:rsidRPr="00C27AF5" w14:paraId="3AAB917D" w14:textId="77777777" w:rsidTr="00AC637C">
        <w:trPr>
          <w:trHeight w:val="551"/>
        </w:trPr>
        <w:tc>
          <w:tcPr>
            <w:tcW w:w="2323" w:type="dxa"/>
            <w:gridSpan w:val="2"/>
            <w:tcBorders>
              <w:top w:val="single" w:sz="6" w:space="0" w:color="auto"/>
            </w:tcBorders>
            <w:noWrap/>
            <w:hideMark/>
          </w:tcPr>
          <w:p w14:paraId="2B83B76E" w14:textId="26639610" w:rsidR="00AC637C" w:rsidRPr="00D224DD" w:rsidRDefault="00AC637C" w:rsidP="003468FC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N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umber of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hospital stays </w:t>
            </w:r>
          </w:p>
        </w:tc>
        <w:tc>
          <w:tcPr>
            <w:tcW w:w="1274" w:type="dxa"/>
            <w:tcBorders>
              <w:top w:val="single" w:sz="6" w:space="0" w:color="auto"/>
            </w:tcBorders>
            <w:noWrap/>
          </w:tcPr>
          <w:p w14:paraId="7720BDC4" w14:textId="77777777" w:rsidR="00AC637C" w:rsidRPr="00D224DD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3,565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noWrap/>
          </w:tcPr>
          <w:p w14:paraId="3E1CFAFE" w14:textId="77777777" w:rsidR="00AC637C" w:rsidRPr="00D224DD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659</w:t>
            </w:r>
          </w:p>
        </w:tc>
        <w:tc>
          <w:tcPr>
            <w:tcW w:w="1274" w:type="dxa"/>
            <w:tcBorders>
              <w:top w:val="single" w:sz="6" w:space="0" w:color="auto"/>
            </w:tcBorders>
          </w:tcPr>
          <w:p w14:paraId="4A16E64D" w14:textId="5A390C63" w:rsidR="00AC637C" w:rsidRPr="00AE30A1" w:rsidRDefault="008153B7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8153B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919</w:t>
            </w:r>
          </w:p>
        </w:tc>
        <w:tc>
          <w:tcPr>
            <w:tcW w:w="1274" w:type="dxa"/>
            <w:tcBorders>
              <w:top w:val="single" w:sz="6" w:space="0" w:color="auto"/>
            </w:tcBorders>
          </w:tcPr>
          <w:p w14:paraId="78D5C699" w14:textId="372CBB36" w:rsidR="00AC637C" w:rsidRPr="00A9016C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518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3AD84877" w14:textId="3C1B825A" w:rsidR="00AC637C" w:rsidRPr="003750BE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3750B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621</w:t>
            </w:r>
          </w:p>
        </w:tc>
        <w:tc>
          <w:tcPr>
            <w:tcW w:w="1278" w:type="dxa"/>
            <w:tcBorders>
              <w:top w:val="single" w:sz="6" w:space="0" w:color="auto"/>
            </w:tcBorders>
            <w:noWrap/>
          </w:tcPr>
          <w:p w14:paraId="3C30E41A" w14:textId="1FDB4AFB" w:rsidR="00AC637C" w:rsidRPr="00D224DD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2,906</w:t>
            </w:r>
          </w:p>
        </w:tc>
      </w:tr>
      <w:tr w:rsidR="00AC637C" w:rsidRPr="00C27AF5" w14:paraId="753AB6AA" w14:textId="77777777" w:rsidTr="00AC637C">
        <w:trPr>
          <w:trHeight w:val="48"/>
        </w:trPr>
        <w:tc>
          <w:tcPr>
            <w:tcW w:w="2323" w:type="dxa"/>
            <w:gridSpan w:val="2"/>
            <w:tcBorders>
              <w:bottom w:val="single" w:sz="4" w:space="0" w:color="BFBFBF" w:themeColor="background1" w:themeShade="BF"/>
            </w:tcBorders>
            <w:noWrap/>
            <w:hideMark/>
          </w:tcPr>
          <w:p w14:paraId="62F92C4B" w14:textId="39A3EAFC" w:rsidR="00AC637C" w:rsidRPr="00D224DD" w:rsidRDefault="00AC637C" w:rsidP="003468FC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Mean [SD]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number of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hospital stays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per patient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</w:p>
        </w:tc>
        <w:tc>
          <w:tcPr>
            <w:tcW w:w="1274" w:type="dxa"/>
            <w:tcBorders>
              <w:bottom w:val="single" w:sz="4" w:space="0" w:color="BFBFBF" w:themeColor="background1" w:themeShade="BF"/>
            </w:tcBorders>
            <w:noWrap/>
          </w:tcPr>
          <w:p w14:paraId="0C2528D1" w14:textId="77777777" w:rsidR="00AC637C" w:rsidRPr="00D224DD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3.3 [8.0]</w:t>
            </w:r>
          </w:p>
        </w:tc>
        <w:tc>
          <w:tcPr>
            <w:tcW w:w="1275" w:type="dxa"/>
            <w:tcBorders>
              <w:bottom w:val="single" w:sz="4" w:space="0" w:color="BFBFBF" w:themeColor="background1" w:themeShade="BF"/>
            </w:tcBorders>
            <w:noWrap/>
          </w:tcPr>
          <w:p w14:paraId="089B9F2A" w14:textId="77777777" w:rsidR="00AC637C" w:rsidRPr="00D224DD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4.3 [15.3]</w:t>
            </w:r>
          </w:p>
        </w:tc>
        <w:tc>
          <w:tcPr>
            <w:tcW w:w="1274" w:type="dxa"/>
            <w:tcBorders>
              <w:bottom w:val="single" w:sz="4" w:space="0" w:color="BFBFBF" w:themeColor="background1" w:themeShade="BF"/>
            </w:tcBorders>
          </w:tcPr>
          <w:p w14:paraId="100E2F07" w14:textId="1BC83524" w:rsidR="00AC637C" w:rsidRPr="00AE30A1" w:rsidRDefault="00AE30A1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E30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2.7 [3.6]</w:t>
            </w:r>
          </w:p>
        </w:tc>
        <w:tc>
          <w:tcPr>
            <w:tcW w:w="1274" w:type="dxa"/>
            <w:tcBorders>
              <w:bottom w:val="single" w:sz="4" w:space="0" w:color="BFBFBF" w:themeColor="background1" w:themeShade="BF"/>
            </w:tcBorders>
          </w:tcPr>
          <w:p w14:paraId="5535BB70" w14:textId="0DBFBEFA" w:rsidR="00AC637C" w:rsidRPr="00A9016C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5.1 [18.7]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</w:tcPr>
          <w:p w14:paraId="31AC7A0D" w14:textId="1650A5ED" w:rsidR="00AC637C" w:rsidRPr="003750BE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3750B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16.8</w:t>
            </w:r>
            <w:r w:rsidR="009467B5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†</w:t>
            </w:r>
            <w:r w:rsidRPr="003750B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[35.5]</w:t>
            </w:r>
          </w:p>
        </w:tc>
        <w:tc>
          <w:tcPr>
            <w:tcW w:w="1278" w:type="dxa"/>
            <w:tcBorders>
              <w:bottom w:val="single" w:sz="4" w:space="0" w:color="BFBFBF" w:themeColor="background1" w:themeShade="BF"/>
            </w:tcBorders>
            <w:noWrap/>
          </w:tcPr>
          <w:p w14:paraId="0964A5D6" w14:textId="51046BE8" w:rsidR="00AC637C" w:rsidRPr="00D224DD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3.1 [6.0]</w:t>
            </w:r>
          </w:p>
        </w:tc>
      </w:tr>
      <w:tr w:rsidR="00AC637C" w:rsidRPr="00A4316E" w14:paraId="0030D4A5" w14:textId="77777777" w:rsidTr="00AC637C">
        <w:trPr>
          <w:trHeight w:val="168"/>
        </w:trPr>
        <w:tc>
          <w:tcPr>
            <w:tcW w:w="2323" w:type="dxa"/>
            <w:gridSpan w:val="2"/>
            <w:tcBorders>
              <w:bottom w:val="single" w:sz="4" w:space="0" w:color="auto"/>
            </w:tcBorders>
            <w:noWrap/>
          </w:tcPr>
          <w:p w14:paraId="687E933D" w14:textId="607A884E" w:rsidR="00AC637C" w:rsidRPr="00A9016C" w:rsidRDefault="00AC637C" w:rsidP="003468FC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Mean [SD]</w:t>
            </w:r>
            <w:r w:rsidRPr="00DA604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length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of</w:t>
            </w:r>
            <w:r w:rsidRPr="00DA604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stay (days) 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noWrap/>
          </w:tcPr>
          <w:p w14:paraId="5AE3722F" w14:textId="77777777" w:rsidR="00AC637C" w:rsidRPr="00A9016C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4.1 [6.4]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62A06BE9" w14:textId="77777777" w:rsidR="00AC637C" w:rsidRPr="00A9016C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4.0 [7.3]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502A0379" w14:textId="34F59528" w:rsidR="00AC637C" w:rsidRPr="00AE30A1" w:rsidRDefault="000249E5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E30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3.3 [3.9]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3F58A6A2" w14:textId="62C239A3" w:rsidR="00AC637C" w:rsidRPr="00A9016C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4.2 [8.0]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1B6FF4" w14:textId="5B2EED95" w:rsidR="00AC637C" w:rsidRPr="003750BE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3750B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4.0 [7.8]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</w:tcPr>
          <w:p w14:paraId="46FD5849" w14:textId="1DA00CE5" w:rsidR="00AC637C" w:rsidRPr="00D9019D" w:rsidRDefault="00AC637C" w:rsidP="003468FC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4.1 [6.2]</w:t>
            </w:r>
          </w:p>
        </w:tc>
      </w:tr>
      <w:tr w:rsidR="00AC637C" w:rsidRPr="00A4316E" w14:paraId="655C006E" w14:textId="77777777">
        <w:trPr>
          <w:trHeight w:val="335"/>
        </w:trPr>
        <w:tc>
          <w:tcPr>
            <w:tcW w:w="2263" w:type="dxa"/>
            <w:tcBorders>
              <w:bottom w:val="single" w:sz="4" w:space="0" w:color="auto"/>
            </w:tcBorders>
          </w:tcPr>
          <w:p w14:paraId="159EA695" w14:textId="77777777" w:rsidR="00AC637C" w:rsidRPr="00A9016C" w:rsidRDefault="00AC637C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7711" w:type="dxa"/>
            <w:gridSpan w:val="7"/>
            <w:tcBorders>
              <w:bottom w:val="single" w:sz="4" w:space="0" w:color="auto"/>
            </w:tcBorders>
          </w:tcPr>
          <w:p w14:paraId="6C5A7589" w14:textId="61F71BF2" w:rsidR="00AC637C" w:rsidRPr="00A9016C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Outpatient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care</w:t>
            </w:r>
          </w:p>
        </w:tc>
      </w:tr>
      <w:tr w:rsidR="00AC637C" w:rsidRPr="00C27AF5" w14:paraId="3457D7A4" w14:textId="77777777" w:rsidTr="00AC637C">
        <w:trPr>
          <w:trHeight w:val="580"/>
        </w:trPr>
        <w:tc>
          <w:tcPr>
            <w:tcW w:w="2323" w:type="dxa"/>
            <w:gridSpan w:val="2"/>
            <w:tcBorders>
              <w:top w:val="single" w:sz="4" w:space="0" w:color="auto"/>
            </w:tcBorders>
            <w:noWrap/>
            <w:hideMark/>
          </w:tcPr>
          <w:p w14:paraId="15896756" w14:textId="7F7DB23F" w:rsidR="00AC637C" w:rsidRPr="00D224DD" w:rsidRDefault="00AC637C" w:rsidP="006927F4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N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umber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of outpatient encounters 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noWrap/>
          </w:tcPr>
          <w:p w14:paraId="534E0CE2" w14:textId="77777777" w:rsidR="00AC637C" w:rsidRPr="00D224DD" w:rsidRDefault="00AC637C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22,649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</w:tcPr>
          <w:p w14:paraId="74510E3E" w14:textId="77777777" w:rsidR="00AC637C" w:rsidRPr="00D224DD" w:rsidRDefault="00AC637C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4,347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03E8F738" w14:textId="6367E6D7" w:rsidR="00AC637C" w:rsidRDefault="008153B7" w:rsidP="006927F4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AE30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141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649C600D" w14:textId="2E3A0BF1" w:rsidR="00AC637C" w:rsidRPr="00A9016C" w:rsidRDefault="00AC637C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3,428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4D0DB9" w14:textId="54AFEA84" w:rsidR="00AC637C" w:rsidRPr="003750BE" w:rsidRDefault="00AC637C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3750B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3131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noWrap/>
          </w:tcPr>
          <w:p w14:paraId="5E1DB28E" w14:textId="7801ACBF" w:rsidR="00AC637C" w:rsidRPr="00D224DD" w:rsidRDefault="00AC637C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18,302</w:t>
            </w:r>
          </w:p>
        </w:tc>
      </w:tr>
      <w:tr w:rsidR="00AC637C" w:rsidRPr="00C27AF5" w14:paraId="0785CF12" w14:textId="77777777" w:rsidTr="00AC637C">
        <w:trPr>
          <w:trHeight w:val="934"/>
        </w:trPr>
        <w:tc>
          <w:tcPr>
            <w:tcW w:w="232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8F87131" w14:textId="0FE03216" w:rsidR="00AC637C" w:rsidRPr="00D224DD" w:rsidRDefault="00AC637C" w:rsidP="006927F4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Mean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[SD] 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number of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outpatient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encounters per patient 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noWrap/>
          </w:tcPr>
          <w:p w14:paraId="5E1B2AA2" w14:textId="77777777" w:rsidR="00AC637C" w:rsidRPr="00D224DD" w:rsidRDefault="00AC637C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20.9 [33.0]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533F6DC7" w14:textId="77777777" w:rsidR="00AC637C" w:rsidRPr="00D224DD" w:rsidRDefault="00AC637C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28.1 [40.3]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3410F379" w14:textId="0DA0919B" w:rsidR="00AC637C" w:rsidRPr="000249E5" w:rsidRDefault="008153B7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0249E5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17.3 [</w:t>
            </w:r>
            <w:r w:rsidR="000249E5" w:rsidRPr="000249E5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23.3]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43635ED5" w14:textId="52EB9DC8" w:rsidR="00AC637C" w:rsidRPr="00A9016C" w:rsidRDefault="00AC637C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33.6 [45.9]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67DCE0" w14:textId="6DD09845" w:rsidR="00AC637C" w:rsidRPr="003750BE" w:rsidRDefault="00AC637C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3750B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84.6 [90.0]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</w:tcPr>
          <w:p w14:paraId="5639EEAA" w14:textId="201B7BC4" w:rsidR="00AC637C" w:rsidRPr="00D224DD" w:rsidRDefault="00AC637C" w:rsidP="006927F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19.7 [31.5]</w:t>
            </w:r>
          </w:p>
        </w:tc>
      </w:tr>
      <w:tr w:rsidR="00AC637C" w:rsidRPr="00C27AF5" w14:paraId="5BF0FD05" w14:textId="77777777">
        <w:trPr>
          <w:trHeight w:val="334"/>
        </w:trPr>
        <w:tc>
          <w:tcPr>
            <w:tcW w:w="2263" w:type="dxa"/>
            <w:tcBorders>
              <w:bottom w:val="single" w:sz="4" w:space="0" w:color="auto"/>
            </w:tcBorders>
          </w:tcPr>
          <w:p w14:paraId="1FC7DE2A" w14:textId="77777777" w:rsidR="00AC637C" w:rsidRPr="00A9016C" w:rsidRDefault="00AC637C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7711" w:type="dxa"/>
            <w:gridSpan w:val="7"/>
            <w:tcBorders>
              <w:bottom w:val="single" w:sz="4" w:space="0" w:color="auto"/>
            </w:tcBorders>
          </w:tcPr>
          <w:p w14:paraId="33659AD0" w14:textId="030DFDF8" w:rsidR="00AC637C" w:rsidRPr="00A9016C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Cost of hospital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encounters</w:t>
            </w:r>
          </w:p>
        </w:tc>
      </w:tr>
      <w:tr w:rsidR="00AC637C" w:rsidRPr="00C27AF5" w14:paraId="7124EB16" w14:textId="77777777" w:rsidTr="00AC637C">
        <w:trPr>
          <w:trHeight w:val="934"/>
        </w:trPr>
        <w:tc>
          <w:tcPr>
            <w:tcW w:w="2323" w:type="dxa"/>
            <w:gridSpan w:val="2"/>
            <w:tcBorders>
              <w:top w:val="single" w:sz="4" w:space="0" w:color="auto"/>
            </w:tcBorders>
            <w:noWrap/>
          </w:tcPr>
          <w:p w14:paraId="47279264" w14:textId="698815DB" w:rsidR="00AC637C" w:rsidRPr="00A9016C" w:rsidRDefault="00AC637C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Total cost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s</w:t>
            </w: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(million EUR)</w:t>
            </w: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 all episodes from first MG diagnosis</w:t>
            </w:r>
          </w:p>
          <w:p w14:paraId="5427DD8B" w14:textId="77777777" w:rsidR="00AC637C" w:rsidRPr="00D224DD" w:rsidRDefault="00AC637C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noWrap/>
          </w:tcPr>
          <w:p w14:paraId="186B07D2" w14:textId="39404010" w:rsidR="00AC637C" w:rsidRPr="00D224DD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30.4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</w:tcPr>
          <w:p w14:paraId="5D17D376" w14:textId="216606CF" w:rsidR="00AC637C" w:rsidRPr="00D224DD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5.9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488F3309" w14:textId="15626B00" w:rsidR="00AC637C" w:rsidRPr="00F77468" w:rsidRDefault="00E628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77468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1.</w:t>
            </w:r>
            <w:r w:rsidR="00F77468" w:rsidRPr="00F77468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76183D57" w14:textId="4098FF84" w:rsidR="00AC637C" w:rsidRPr="00A9016C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0EF2ED" w14:textId="21D63840" w:rsidR="00AC637C" w:rsidRPr="00DF1CCD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DF1CC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3.3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noWrap/>
          </w:tcPr>
          <w:p w14:paraId="1AF62CE4" w14:textId="510DE4CA" w:rsidR="00AC637C" w:rsidRPr="00D224DD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24.5</w:t>
            </w:r>
          </w:p>
        </w:tc>
      </w:tr>
      <w:tr w:rsidR="00AC637C" w:rsidRPr="00C27AF5" w14:paraId="64D7FC64" w14:textId="77777777" w:rsidTr="00AC637C">
        <w:trPr>
          <w:trHeight w:val="934"/>
        </w:trPr>
        <w:tc>
          <w:tcPr>
            <w:tcW w:w="2323" w:type="dxa"/>
            <w:gridSpan w:val="2"/>
            <w:noWrap/>
          </w:tcPr>
          <w:p w14:paraId="305B970A" w14:textId="56C4D957" w:rsidR="00AC637C" w:rsidRPr="00D224DD" w:rsidRDefault="00AC637C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Cs w:val="20"/>
                <w:lang w:val="en-US"/>
              </w:rPr>
              <w:t xml:space="preserve">Mean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[SD]</w:t>
            </w:r>
            <w:r w:rsidRPr="00D224DD">
              <w:rPr>
                <w:rFonts w:asciiTheme="minorHAnsi" w:hAnsiTheme="minorHAnsi" w:cstheme="minorHAnsi"/>
                <w:szCs w:val="20"/>
                <w:lang w:val="en-US"/>
              </w:rPr>
              <w:t xml:space="preserve"> cost per patient </w:t>
            </w:r>
            <w:r>
              <w:rPr>
                <w:rFonts w:asciiTheme="minorHAnsi" w:hAnsiTheme="minorHAnsi" w:cstheme="minorHAnsi"/>
                <w:szCs w:val="20"/>
                <w:lang w:val="en-US"/>
              </w:rPr>
              <w:t>(EUR)</w:t>
            </w:r>
            <w:r w:rsidRPr="00D224DD">
              <w:rPr>
                <w:rFonts w:asciiTheme="minorHAnsi" w:hAnsiTheme="minorHAnsi" w:cstheme="minorHAnsi"/>
                <w:szCs w:val="20"/>
                <w:lang w:val="en-US"/>
              </w:rPr>
              <w:t>, all episodes from first MG diagnosis</w:t>
            </w:r>
          </w:p>
          <w:p w14:paraId="44BE31C6" w14:textId="77777777" w:rsidR="00AC637C" w:rsidRPr="00D224DD" w:rsidRDefault="00AC637C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0"/>
                <w:lang w:val="en-US" w:eastAsia="nb-NO"/>
              </w:rPr>
            </w:pPr>
            <w:r w:rsidRPr="00D224DD"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 xml:space="preserve"> </w:t>
            </w:r>
          </w:p>
        </w:tc>
        <w:tc>
          <w:tcPr>
            <w:tcW w:w="1274" w:type="dxa"/>
            <w:noWrap/>
          </w:tcPr>
          <w:p w14:paraId="4F885C49" w14:textId="379223C9" w:rsidR="00AC637C" w:rsidRPr="00D224DD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9,284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70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469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]</w:t>
            </w:r>
          </w:p>
        </w:tc>
        <w:tc>
          <w:tcPr>
            <w:tcW w:w="1275" w:type="dxa"/>
            <w:noWrap/>
          </w:tcPr>
          <w:p w14:paraId="3D4930D0" w14:textId="1A0A7AED" w:rsidR="00AC637C" w:rsidRPr="00D224DD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868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33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,3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76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]</w:t>
            </w:r>
          </w:p>
        </w:tc>
        <w:tc>
          <w:tcPr>
            <w:tcW w:w="1274" w:type="dxa"/>
          </w:tcPr>
          <w:p w14:paraId="65F1C2F9" w14:textId="0DB79BAC" w:rsidR="00AC637C" w:rsidRPr="00F77468" w:rsidRDefault="00F7746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77468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21,114</w:t>
            </w:r>
            <w:r w:rsidRPr="00F77468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[26,168]</w:t>
            </w:r>
          </w:p>
        </w:tc>
        <w:tc>
          <w:tcPr>
            <w:tcW w:w="1274" w:type="dxa"/>
          </w:tcPr>
          <w:p w14:paraId="3BE282AA" w14:textId="5862EB82" w:rsidR="00AC637C" w:rsidRPr="006B5EC1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833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[162,103]</w:t>
            </w:r>
          </w:p>
        </w:tc>
        <w:tc>
          <w:tcPr>
            <w:tcW w:w="1276" w:type="dxa"/>
          </w:tcPr>
          <w:p w14:paraId="1E8171C2" w14:textId="6C9B1921" w:rsidR="00AC637C" w:rsidRPr="00DF1CCD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DF1CC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88,780</w:t>
            </w:r>
            <w:r w:rsidRPr="00DF1CC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[258,342]</w:t>
            </w:r>
          </w:p>
        </w:tc>
        <w:tc>
          <w:tcPr>
            <w:tcW w:w="1278" w:type="dxa"/>
            <w:noWrap/>
          </w:tcPr>
          <w:p w14:paraId="7BBB8B32" w14:textId="2C4642E7" w:rsidR="00AC637C" w:rsidRPr="00D224DD" w:rsidRDefault="00AC637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638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52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560</w:t>
            </w:r>
            <w:r w:rsidRPr="001F4EA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]</w:t>
            </w:r>
          </w:p>
        </w:tc>
      </w:tr>
    </w:tbl>
    <w:p w14:paraId="73313006" w14:textId="0981F255" w:rsidR="009467B5" w:rsidRDefault="009467B5" w:rsidP="009467B5">
      <w:pPr>
        <w:pStyle w:val="Kildetekst"/>
        <w:rPr>
          <w:lang w:val="en-US"/>
        </w:rPr>
      </w:pPr>
      <w:r>
        <w:rPr>
          <w:rFonts w:cstheme="minorHAnsi"/>
          <w:lang w:val="en-US"/>
        </w:rPr>
        <w:t>†</w:t>
      </w:r>
      <w:r w:rsidR="00796C0A">
        <w:rPr>
          <w:lang w:val="en-US"/>
        </w:rPr>
        <w:t xml:space="preserve">Mean </w:t>
      </w:r>
      <w:r w:rsidR="001540B3">
        <w:rPr>
          <w:lang w:val="en-US"/>
        </w:rPr>
        <w:t xml:space="preserve">is </w:t>
      </w:r>
      <w:r w:rsidR="00806F03">
        <w:rPr>
          <w:lang w:val="en-US"/>
        </w:rPr>
        <w:t xml:space="preserve">influenced by </w:t>
      </w:r>
      <w:r w:rsidR="007F207E">
        <w:rPr>
          <w:lang w:val="en-US"/>
        </w:rPr>
        <w:t>one</w:t>
      </w:r>
      <w:r w:rsidR="00791250">
        <w:rPr>
          <w:lang w:val="en-US"/>
        </w:rPr>
        <w:t xml:space="preserve"> patient with very high resource use</w:t>
      </w:r>
      <w:r>
        <w:rPr>
          <w:lang w:val="en-US"/>
        </w:rPr>
        <w:t>.</w:t>
      </w:r>
      <w:r>
        <w:rPr>
          <w:rFonts w:cstheme="minorHAnsi"/>
          <w:lang w:val="en-US"/>
        </w:rPr>
        <w:t xml:space="preserve"> </w:t>
      </w:r>
      <w:r>
        <w:rPr>
          <w:lang w:val="en-US"/>
        </w:rPr>
        <w:t>MG = Myasthenia Gravis, IVIg = I</w:t>
      </w:r>
      <w:r w:rsidRPr="002B0723">
        <w:rPr>
          <w:lang w:val="en-US"/>
        </w:rPr>
        <w:t>ntravenous immunoglobulin</w:t>
      </w:r>
    </w:p>
    <w:p w14:paraId="4CFA72A7" w14:textId="410C4287" w:rsidR="003D371E" w:rsidRPr="00C27AF5" w:rsidRDefault="003D371E" w:rsidP="00253C64">
      <w:pPr>
        <w:pStyle w:val="Kildetekst"/>
        <w:rPr>
          <w:lang w:val="en-US"/>
        </w:rPr>
      </w:pPr>
    </w:p>
    <w:p w14:paraId="20AF0472" w14:textId="77777777" w:rsidR="003D371E" w:rsidRPr="003D371E" w:rsidRDefault="003D371E" w:rsidP="003D371E">
      <w:pPr>
        <w:rPr>
          <w:lang w:val="en-US"/>
        </w:rPr>
      </w:pPr>
    </w:p>
    <w:p w14:paraId="6080D3A0" w14:textId="6123EC74" w:rsidR="00B41E59" w:rsidRPr="00B41E59" w:rsidRDefault="00B41E59" w:rsidP="00B41E59">
      <w:pPr>
        <w:pStyle w:val="Caption"/>
        <w:rPr>
          <w:lang w:val="en-US"/>
        </w:rPr>
      </w:pPr>
      <w:bookmarkStart w:id="1" w:name="_Ref161910317"/>
      <w:r w:rsidRPr="00B41E59">
        <w:rPr>
          <w:lang w:val="en-US"/>
        </w:rPr>
        <w:lastRenderedPageBreak/>
        <w:t xml:space="preserve">Supplementary </w:t>
      </w:r>
      <w:r w:rsidR="005E4291">
        <w:rPr>
          <w:lang w:val="en-US"/>
        </w:rPr>
        <w:t>T</w:t>
      </w:r>
      <w:r w:rsidRPr="00B41E59">
        <w:rPr>
          <w:lang w:val="en-US"/>
        </w:rPr>
        <w:t xml:space="preserve">able </w:t>
      </w:r>
      <w:r>
        <w:fldChar w:fldCharType="begin"/>
      </w:r>
      <w:r w:rsidRPr="00B41E59">
        <w:rPr>
          <w:lang w:val="en-US"/>
        </w:rPr>
        <w:instrText xml:space="preserve"> SEQ Supplementary_table \* ARABIC </w:instrText>
      </w:r>
      <w:r>
        <w:fldChar w:fldCharType="separate"/>
      </w:r>
      <w:r w:rsidR="003D371E">
        <w:rPr>
          <w:noProof/>
          <w:lang w:val="en-US"/>
        </w:rPr>
        <w:t>2</w:t>
      </w:r>
      <w:r>
        <w:fldChar w:fldCharType="end"/>
      </w:r>
      <w:bookmarkEnd w:id="1"/>
      <w:r w:rsidRPr="00B41E59">
        <w:rPr>
          <w:lang w:val="en-US"/>
        </w:rPr>
        <w:t xml:space="preserve">: </w:t>
      </w:r>
      <w:r w:rsidR="00882AA8">
        <w:rPr>
          <w:lang w:val="en-US"/>
        </w:rPr>
        <w:t>Direct medical c</w:t>
      </w:r>
      <w:r w:rsidRPr="00C27AF5">
        <w:rPr>
          <w:lang w:val="en-US"/>
        </w:rPr>
        <w:t xml:space="preserve">ost and resource </w:t>
      </w:r>
      <w:r>
        <w:rPr>
          <w:lang w:val="en-US"/>
        </w:rPr>
        <w:t>utilization,</w:t>
      </w:r>
      <w:r w:rsidR="00882AA8">
        <w:rPr>
          <w:lang w:val="en-US"/>
        </w:rPr>
        <w:t xml:space="preserve"> estimated for</w:t>
      </w:r>
      <w:r w:rsidRPr="00C27AF5">
        <w:rPr>
          <w:lang w:val="en-US"/>
        </w:rPr>
        <w:t xml:space="preserve"> </w:t>
      </w:r>
      <w:r>
        <w:rPr>
          <w:lang w:val="en-US"/>
        </w:rPr>
        <w:t xml:space="preserve">hospital </w:t>
      </w:r>
      <w:r w:rsidR="008F7CD1">
        <w:rPr>
          <w:lang w:val="en-US"/>
        </w:rPr>
        <w:t>encounters</w:t>
      </w:r>
      <w:r>
        <w:rPr>
          <w:lang w:val="en-US"/>
        </w:rPr>
        <w:t xml:space="preserve"> for </w:t>
      </w:r>
      <w:r w:rsidR="008F7CD1">
        <w:rPr>
          <w:lang w:val="en-US"/>
        </w:rPr>
        <w:t>all</w:t>
      </w:r>
      <w:r>
        <w:rPr>
          <w:lang w:val="en-US"/>
        </w:rPr>
        <w:t xml:space="preserve"> indication</w:t>
      </w:r>
      <w:r w:rsidR="008F7CD1">
        <w:rPr>
          <w:lang w:val="en-US"/>
        </w:rPr>
        <w:t>s (MG and non-MG)</w:t>
      </w:r>
      <w:r w:rsidRPr="00C27AF5">
        <w:rPr>
          <w:lang w:val="en-US"/>
        </w:rPr>
        <w:t>, 2010-2021</w:t>
      </w:r>
    </w:p>
    <w:tbl>
      <w:tblPr>
        <w:tblStyle w:val="Rutenettabelllys1"/>
        <w:tblW w:w="9915" w:type="dxa"/>
        <w:tblLayout w:type="fixed"/>
        <w:tblLook w:val="04A0" w:firstRow="1" w:lastRow="0" w:firstColumn="1" w:lastColumn="0" w:noHBand="0" w:noVBand="1"/>
      </w:tblPr>
      <w:tblGrid>
        <w:gridCol w:w="2263"/>
        <w:gridCol w:w="46"/>
        <w:gridCol w:w="1266"/>
        <w:gridCol w:w="1268"/>
        <w:gridCol w:w="1266"/>
        <w:gridCol w:w="1266"/>
        <w:gridCol w:w="1268"/>
        <w:gridCol w:w="1272"/>
      </w:tblGrid>
      <w:tr w:rsidR="00D526A5" w:rsidRPr="00443A84" w14:paraId="07443787" w14:textId="77777777" w:rsidTr="00D526A5">
        <w:trPr>
          <w:trHeight w:val="305"/>
        </w:trPr>
        <w:tc>
          <w:tcPr>
            <w:tcW w:w="2309" w:type="dxa"/>
            <w:gridSpan w:val="2"/>
            <w:tcBorders>
              <w:bottom w:val="single" w:sz="6" w:space="0" w:color="auto"/>
            </w:tcBorders>
            <w:noWrap/>
          </w:tcPr>
          <w:p w14:paraId="02F8156F" w14:textId="77777777" w:rsidR="00D526A5" w:rsidRPr="00D224DD" w:rsidRDefault="00D526A5" w:rsidP="00D526A5">
            <w:pPr>
              <w:keepNext/>
              <w:keepLines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1266" w:type="dxa"/>
            <w:tcBorders>
              <w:bottom w:val="single" w:sz="6" w:space="0" w:color="auto"/>
            </w:tcBorders>
            <w:noWrap/>
            <w:hideMark/>
          </w:tcPr>
          <w:p w14:paraId="025B00B2" w14:textId="6840D6D4" w:rsidR="00D526A5" w:rsidRPr="00D224DD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All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MG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(N=1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083)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noWrap/>
            <w:hideMark/>
          </w:tcPr>
          <w:p w14:paraId="7FCAEC0D" w14:textId="77777777" w:rsidR="00D526A5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All </w:t>
            </w:r>
            <w:r w:rsidRPr="005F054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IVIg</w:t>
            </w:r>
          </w:p>
          <w:p w14:paraId="57B75D65" w14:textId="26CEA616" w:rsidR="00D526A5" w:rsidRPr="00D224DD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7118F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patients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(N=15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)</w:t>
            </w:r>
          </w:p>
        </w:tc>
        <w:tc>
          <w:tcPr>
            <w:tcW w:w="1266" w:type="dxa"/>
            <w:tcBorders>
              <w:bottom w:val="single" w:sz="6" w:space="0" w:color="auto"/>
            </w:tcBorders>
          </w:tcPr>
          <w:p w14:paraId="51ADE851" w14:textId="60C65B1A" w:rsidR="00D526A5" w:rsidRPr="005D71D9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E10923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IVIg first year only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(N=53)</w:t>
            </w:r>
          </w:p>
        </w:tc>
        <w:tc>
          <w:tcPr>
            <w:tcW w:w="1266" w:type="dxa"/>
            <w:tcBorders>
              <w:bottom w:val="single" w:sz="6" w:space="0" w:color="auto"/>
            </w:tcBorders>
          </w:tcPr>
          <w:p w14:paraId="592DEE49" w14:textId="43504032" w:rsidR="00D526A5" w:rsidRPr="00D224DD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E6247B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IVIg second or later years 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(N=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102)</w:t>
            </w:r>
          </w:p>
        </w:tc>
        <w:tc>
          <w:tcPr>
            <w:tcW w:w="1268" w:type="dxa"/>
            <w:tcBorders>
              <w:bottom w:val="single" w:sz="6" w:space="0" w:color="auto"/>
            </w:tcBorders>
          </w:tcPr>
          <w:p w14:paraId="51698A64" w14:textId="4CBDF2D3" w:rsidR="00D526A5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5F054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IVIg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 w:rsidRPr="00B259C9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maintenance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(N=37)</w:t>
            </w:r>
          </w:p>
        </w:tc>
        <w:tc>
          <w:tcPr>
            <w:tcW w:w="1272" w:type="dxa"/>
            <w:tcBorders>
              <w:bottom w:val="single" w:sz="6" w:space="0" w:color="auto"/>
            </w:tcBorders>
            <w:noWrap/>
            <w:hideMark/>
          </w:tcPr>
          <w:p w14:paraId="3086DAD0" w14:textId="1E3D94F3" w:rsidR="00D526A5" w:rsidRPr="00D224DD" w:rsidRDefault="00D526A5" w:rsidP="00D526A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875A3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Non-</w:t>
            </w:r>
            <w:r w:rsidRPr="005F054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IVIg </w:t>
            </w:r>
            <w:r w:rsidRPr="00875A3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patients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(N=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928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)</w:t>
            </w:r>
          </w:p>
        </w:tc>
      </w:tr>
      <w:tr w:rsidR="00D526A5" w:rsidRPr="00C27AF5" w14:paraId="6A9ED7A0" w14:textId="77777777">
        <w:trPr>
          <w:trHeight w:val="305"/>
        </w:trPr>
        <w:tc>
          <w:tcPr>
            <w:tcW w:w="2263" w:type="dxa"/>
            <w:tcBorders>
              <w:bottom w:val="single" w:sz="6" w:space="0" w:color="auto"/>
            </w:tcBorders>
          </w:tcPr>
          <w:p w14:paraId="559654EB" w14:textId="77777777" w:rsidR="00D526A5" w:rsidRPr="00A9016C" w:rsidRDefault="00D526A5" w:rsidP="00A9016C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7652" w:type="dxa"/>
            <w:gridSpan w:val="7"/>
            <w:tcBorders>
              <w:bottom w:val="single" w:sz="6" w:space="0" w:color="auto"/>
            </w:tcBorders>
          </w:tcPr>
          <w:p w14:paraId="6E3E6468" w14:textId="4BEEB4BF" w:rsidR="00D526A5" w:rsidRPr="00A9016C" w:rsidRDefault="00D526A5" w:rsidP="00A9016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Inpatient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care</w:t>
            </w:r>
          </w:p>
        </w:tc>
      </w:tr>
      <w:tr w:rsidR="00D526A5" w:rsidRPr="00C27AF5" w14:paraId="62329B7E" w14:textId="77777777" w:rsidTr="00D526A5">
        <w:trPr>
          <w:trHeight w:val="548"/>
        </w:trPr>
        <w:tc>
          <w:tcPr>
            <w:tcW w:w="2309" w:type="dxa"/>
            <w:gridSpan w:val="2"/>
            <w:tcBorders>
              <w:top w:val="single" w:sz="6" w:space="0" w:color="auto"/>
            </w:tcBorders>
            <w:noWrap/>
            <w:hideMark/>
          </w:tcPr>
          <w:p w14:paraId="2B9D999E" w14:textId="110F65D5" w:rsidR="00D526A5" w:rsidRPr="00D224DD" w:rsidRDefault="00D526A5" w:rsidP="00882AA8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N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umber of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hospital stays </w:t>
            </w:r>
          </w:p>
        </w:tc>
        <w:tc>
          <w:tcPr>
            <w:tcW w:w="1266" w:type="dxa"/>
            <w:tcBorders>
              <w:top w:val="single" w:sz="6" w:space="0" w:color="auto"/>
            </w:tcBorders>
            <w:noWrap/>
            <w:hideMark/>
          </w:tcPr>
          <w:p w14:paraId="581AFDD1" w14:textId="77777777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8,352</w:t>
            </w:r>
          </w:p>
        </w:tc>
        <w:tc>
          <w:tcPr>
            <w:tcW w:w="1268" w:type="dxa"/>
            <w:tcBorders>
              <w:top w:val="single" w:sz="6" w:space="0" w:color="auto"/>
            </w:tcBorders>
            <w:noWrap/>
          </w:tcPr>
          <w:p w14:paraId="65CDD228" w14:textId="3CE100B3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2,189</w:t>
            </w:r>
          </w:p>
        </w:tc>
        <w:tc>
          <w:tcPr>
            <w:tcW w:w="1266" w:type="dxa"/>
            <w:tcBorders>
              <w:top w:val="single" w:sz="6" w:space="0" w:color="auto"/>
            </w:tcBorders>
          </w:tcPr>
          <w:p w14:paraId="47D5EB0F" w14:textId="3B81EB26" w:rsidR="00D526A5" w:rsidRPr="00457011" w:rsidRDefault="00486133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45701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53</w:t>
            </w:r>
            <w:r w:rsidR="0045701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</w:t>
            </w:r>
          </w:p>
        </w:tc>
        <w:tc>
          <w:tcPr>
            <w:tcW w:w="1266" w:type="dxa"/>
            <w:tcBorders>
              <w:top w:val="single" w:sz="6" w:space="0" w:color="auto"/>
            </w:tcBorders>
          </w:tcPr>
          <w:p w14:paraId="6C901829" w14:textId="45B83BAB" w:rsidR="00D526A5" w:rsidRPr="00A9016C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1,652</w:t>
            </w:r>
          </w:p>
        </w:tc>
        <w:tc>
          <w:tcPr>
            <w:tcW w:w="1268" w:type="dxa"/>
            <w:tcBorders>
              <w:top w:val="single" w:sz="6" w:space="0" w:color="auto"/>
            </w:tcBorders>
          </w:tcPr>
          <w:p w14:paraId="598589DB" w14:textId="00F9269C" w:rsidR="00D526A5" w:rsidRPr="00FA30A6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A30A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1,054</w:t>
            </w:r>
          </w:p>
        </w:tc>
        <w:tc>
          <w:tcPr>
            <w:tcW w:w="1272" w:type="dxa"/>
            <w:tcBorders>
              <w:top w:val="single" w:sz="6" w:space="0" w:color="auto"/>
            </w:tcBorders>
            <w:noWrap/>
          </w:tcPr>
          <w:p w14:paraId="24043E78" w14:textId="71BC2287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6,163</w:t>
            </w:r>
          </w:p>
        </w:tc>
      </w:tr>
      <w:tr w:rsidR="00D526A5" w:rsidRPr="00C27AF5" w14:paraId="65A599D6" w14:textId="77777777" w:rsidTr="00D526A5">
        <w:trPr>
          <w:trHeight w:val="48"/>
        </w:trPr>
        <w:tc>
          <w:tcPr>
            <w:tcW w:w="2309" w:type="dxa"/>
            <w:gridSpan w:val="2"/>
            <w:tcBorders>
              <w:bottom w:val="single" w:sz="4" w:space="0" w:color="BFBFBF" w:themeColor="background1" w:themeShade="BF"/>
            </w:tcBorders>
            <w:noWrap/>
            <w:hideMark/>
          </w:tcPr>
          <w:p w14:paraId="4A8412A1" w14:textId="62AFED96" w:rsidR="00D526A5" w:rsidRPr="00D224DD" w:rsidRDefault="00D526A5" w:rsidP="00882AA8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Mean [SD]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number of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hospital stays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per patient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</w:p>
        </w:tc>
        <w:tc>
          <w:tcPr>
            <w:tcW w:w="1266" w:type="dxa"/>
            <w:tcBorders>
              <w:bottom w:val="single" w:sz="4" w:space="0" w:color="BFBFBF" w:themeColor="background1" w:themeShade="BF"/>
            </w:tcBorders>
            <w:noWrap/>
          </w:tcPr>
          <w:p w14:paraId="47CB8CDE" w14:textId="7EDE4E29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7.7</w:t>
            </w: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[11.0]</w:t>
            </w:r>
          </w:p>
        </w:tc>
        <w:tc>
          <w:tcPr>
            <w:tcW w:w="1268" w:type="dxa"/>
            <w:tcBorders>
              <w:bottom w:val="single" w:sz="4" w:space="0" w:color="BFBFBF" w:themeColor="background1" w:themeShade="BF"/>
            </w:tcBorders>
            <w:noWrap/>
          </w:tcPr>
          <w:p w14:paraId="6F589E5C" w14:textId="0D0391C3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14.1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[19.4]</w:t>
            </w:r>
          </w:p>
        </w:tc>
        <w:tc>
          <w:tcPr>
            <w:tcW w:w="1266" w:type="dxa"/>
            <w:tcBorders>
              <w:bottom w:val="single" w:sz="4" w:space="0" w:color="BFBFBF" w:themeColor="background1" w:themeShade="BF"/>
            </w:tcBorders>
          </w:tcPr>
          <w:p w14:paraId="3A0CE7BD" w14:textId="1E8FB22B" w:rsidR="00D526A5" w:rsidRPr="00457011" w:rsidRDefault="00D945A0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45701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10.1</w:t>
            </w:r>
            <w:r w:rsidRPr="0045701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[9.9]</w:t>
            </w:r>
          </w:p>
        </w:tc>
        <w:tc>
          <w:tcPr>
            <w:tcW w:w="1266" w:type="dxa"/>
            <w:tcBorders>
              <w:bottom w:val="single" w:sz="4" w:space="0" w:color="BFBFBF" w:themeColor="background1" w:themeShade="BF"/>
            </w:tcBorders>
          </w:tcPr>
          <w:p w14:paraId="255388E1" w14:textId="4275BE28" w:rsidR="00D526A5" w:rsidRPr="00A9016C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16.2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[22.7]</w:t>
            </w:r>
          </w:p>
        </w:tc>
        <w:tc>
          <w:tcPr>
            <w:tcW w:w="1268" w:type="dxa"/>
            <w:tcBorders>
              <w:bottom w:val="single" w:sz="4" w:space="0" w:color="BFBFBF" w:themeColor="background1" w:themeShade="BF"/>
            </w:tcBorders>
          </w:tcPr>
          <w:p w14:paraId="38A1AFFD" w14:textId="4A8ACC11" w:rsidR="00D526A5" w:rsidRPr="00FA30A6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A30A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28.5 </w:t>
            </w:r>
            <w:r w:rsidRPr="00FA30A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[35.0]</w:t>
            </w:r>
          </w:p>
        </w:tc>
        <w:tc>
          <w:tcPr>
            <w:tcW w:w="1272" w:type="dxa"/>
            <w:tcBorders>
              <w:bottom w:val="single" w:sz="4" w:space="0" w:color="BFBFBF" w:themeColor="background1" w:themeShade="BF"/>
            </w:tcBorders>
            <w:noWrap/>
          </w:tcPr>
          <w:p w14:paraId="35C0285B" w14:textId="6246290D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6.6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[8.4]</w:t>
            </w:r>
          </w:p>
        </w:tc>
      </w:tr>
      <w:tr w:rsidR="00D526A5" w:rsidRPr="00A4316E" w14:paraId="670F794B" w14:textId="77777777" w:rsidTr="00D526A5">
        <w:trPr>
          <w:trHeight w:val="167"/>
        </w:trPr>
        <w:tc>
          <w:tcPr>
            <w:tcW w:w="2309" w:type="dxa"/>
            <w:gridSpan w:val="2"/>
            <w:tcBorders>
              <w:bottom w:val="single" w:sz="4" w:space="0" w:color="auto"/>
            </w:tcBorders>
            <w:noWrap/>
          </w:tcPr>
          <w:p w14:paraId="7E0266F3" w14:textId="79F97D86" w:rsidR="00D526A5" w:rsidRPr="00A9016C" w:rsidRDefault="00D526A5" w:rsidP="00882AA8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Mean [SD]</w:t>
            </w:r>
            <w:r w:rsidRPr="00DA604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length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of</w:t>
            </w:r>
            <w:r w:rsidRPr="00DA604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stay (days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noWrap/>
          </w:tcPr>
          <w:p w14:paraId="3D3475A2" w14:textId="671055F8" w:rsidR="00D526A5" w:rsidRPr="00A9016C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5.6</w:t>
            </w: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[8.8]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</w:tcPr>
          <w:p w14:paraId="0D4E1C7A" w14:textId="7F5F0BD9" w:rsidR="00D526A5" w:rsidRPr="00A9016C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5.9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[9.4]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52373C61" w14:textId="2B933E8C" w:rsidR="00D526A5" w:rsidRPr="00457011" w:rsidRDefault="00457011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45701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6.7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</w:r>
            <w:r w:rsidRPr="0045701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[10.1]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2CD8A320" w14:textId="5EB7F4CD" w:rsidR="00D526A5" w:rsidRPr="00A9016C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5.6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[8.9]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59958A96" w14:textId="7CBB7C70" w:rsidR="00D526A5" w:rsidRPr="00FA30A6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A30A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5.0</w:t>
            </w:r>
            <w:r w:rsidRPr="00FA30A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[9.0]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noWrap/>
          </w:tcPr>
          <w:p w14:paraId="517950A3" w14:textId="187B9F28" w:rsidR="00D526A5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5.6</w:t>
            </w:r>
          </w:p>
          <w:p w14:paraId="08A73031" w14:textId="38B3DC1F" w:rsidR="00D526A5" w:rsidRPr="00D9019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[8.6]</w:t>
            </w:r>
          </w:p>
        </w:tc>
      </w:tr>
      <w:tr w:rsidR="00D526A5" w:rsidRPr="00A4316E" w14:paraId="2200CA8F" w14:textId="77777777">
        <w:trPr>
          <w:trHeight w:val="334"/>
        </w:trPr>
        <w:tc>
          <w:tcPr>
            <w:tcW w:w="2263" w:type="dxa"/>
            <w:tcBorders>
              <w:bottom w:val="single" w:sz="4" w:space="0" w:color="auto"/>
            </w:tcBorders>
          </w:tcPr>
          <w:p w14:paraId="2B9EED9A" w14:textId="77777777" w:rsidR="00D526A5" w:rsidRPr="00A9016C" w:rsidRDefault="00D526A5" w:rsidP="00A9016C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7652" w:type="dxa"/>
            <w:gridSpan w:val="7"/>
            <w:tcBorders>
              <w:bottom w:val="single" w:sz="4" w:space="0" w:color="auto"/>
            </w:tcBorders>
          </w:tcPr>
          <w:p w14:paraId="4DC537F7" w14:textId="22C52B97" w:rsidR="00D526A5" w:rsidRPr="00A9016C" w:rsidRDefault="00D526A5" w:rsidP="00A9016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Outpatient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care</w:t>
            </w:r>
          </w:p>
        </w:tc>
      </w:tr>
      <w:tr w:rsidR="00D526A5" w:rsidRPr="00C27AF5" w14:paraId="3FEE38EC" w14:textId="77777777" w:rsidTr="00D526A5">
        <w:trPr>
          <w:trHeight w:val="578"/>
        </w:trPr>
        <w:tc>
          <w:tcPr>
            <w:tcW w:w="2309" w:type="dxa"/>
            <w:gridSpan w:val="2"/>
            <w:tcBorders>
              <w:top w:val="single" w:sz="4" w:space="0" w:color="auto"/>
            </w:tcBorders>
            <w:noWrap/>
            <w:hideMark/>
          </w:tcPr>
          <w:p w14:paraId="3E5965B4" w14:textId="12B986C9" w:rsidR="00D526A5" w:rsidRPr="00D224DD" w:rsidRDefault="00D526A5" w:rsidP="00882AA8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N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umber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of outpatient encounters 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noWrap/>
            <w:hideMark/>
          </w:tcPr>
          <w:p w14:paraId="069F704D" w14:textId="77777777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32,522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noWrap/>
          </w:tcPr>
          <w:p w14:paraId="078DE749" w14:textId="59449C8F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7,535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01855EA0" w14:textId="1C965C3C" w:rsidR="00D526A5" w:rsidRPr="00D85A77" w:rsidRDefault="00457011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</w:t>
            </w:r>
            <w:r w:rsidR="00D85A7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 w:rsidR="00486133" w:rsidRPr="0045701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53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3725D38B" w14:textId="5A30143D" w:rsidR="00D526A5" w:rsidRPr="00A9016C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6,000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33F79075" w14:textId="617AFBB3" w:rsidR="00D526A5" w:rsidRPr="00FA30A6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A30A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4,375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noWrap/>
          </w:tcPr>
          <w:p w14:paraId="69EE92D0" w14:textId="16F0EE6D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24,987</w:t>
            </w:r>
          </w:p>
        </w:tc>
      </w:tr>
      <w:tr w:rsidR="00D526A5" w:rsidRPr="00C27AF5" w14:paraId="05139EFF" w14:textId="77777777" w:rsidTr="00D526A5">
        <w:trPr>
          <w:trHeight w:val="930"/>
        </w:trPr>
        <w:tc>
          <w:tcPr>
            <w:tcW w:w="230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10A992A" w14:textId="1F7D6056" w:rsidR="00D526A5" w:rsidRPr="00D224DD" w:rsidRDefault="00D526A5" w:rsidP="00882AA8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Mean [SD]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number of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outpatient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encounters per patient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noWrap/>
          </w:tcPr>
          <w:p w14:paraId="15E9A6A7" w14:textId="77777777" w:rsidR="00D526A5" w:rsidRPr="00A9016C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30.0</w:t>
            </w:r>
          </w:p>
          <w:p w14:paraId="7EA2BB84" w14:textId="101ECF63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[36.1]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</w:tcPr>
          <w:p w14:paraId="4A8E6DBF" w14:textId="77777777" w:rsidR="00D526A5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48.6</w:t>
            </w:r>
          </w:p>
          <w:p w14:paraId="6BDDFB7F" w14:textId="14B35B62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[48.9]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216C1B9C" w14:textId="618F206D" w:rsidR="00D526A5" w:rsidRPr="00D85A77" w:rsidRDefault="00D85A77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D85A7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29.0 </w:t>
            </w:r>
            <w:r w:rsidR="00AE2DE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</w:r>
            <w:r w:rsidRPr="00D85A7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[26.2]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6CF9A427" w14:textId="4B373EAC" w:rsidR="00D526A5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58.8</w:t>
            </w:r>
          </w:p>
          <w:p w14:paraId="2DDBB9DB" w14:textId="1B7E7061" w:rsidR="00D526A5" w:rsidRPr="00A9016C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[54.6]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5726DFD1" w14:textId="046F2BBB" w:rsidR="00D526A5" w:rsidRPr="00FA30A6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A30A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118.2</w:t>
            </w:r>
            <w:r w:rsidRPr="00FA30A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 xml:space="preserve"> [90.1]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noWrap/>
          </w:tcPr>
          <w:p w14:paraId="3E0639D0" w14:textId="531B3E03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26.9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[32.6]</w:t>
            </w:r>
          </w:p>
        </w:tc>
      </w:tr>
      <w:tr w:rsidR="00D526A5" w:rsidRPr="00C27AF5" w14:paraId="055DB993" w14:textId="77777777">
        <w:trPr>
          <w:trHeight w:val="332"/>
        </w:trPr>
        <w:tc>
          <w:tcPr>
            <w:tcW w:w="2263" w:type="dxa"/>
            <w:tcBorders>
              <w:bottom w:val="single" w:sz="4" w:space="0" w:color="auto"/>
            </w:tcBorders>
          </w:tcPr>
          <w:p w14:paraId="7EB4F877" w14:textId="77777777" w:rsidR="00D526A5" w:rsidRPr="00A9016C" w:rsidRDefault="00D526A5" w:rsidP="00A9016C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7652" w:type="dxa"/>
            <w:gridSpan w:val="7"/>
            <w:tcBorders>
              <w:bottom w:val="single" w:sz="4" w:space="0" w:color="auto"/>
            </w:tcBorders>
          </w:tcPr>
          <w:p w14:paraId="0BACF5C8" w14:textId="1E03063A" w:rsidR="00D526A5" w:rsidRPr="00A9016C" w:rsidRDefault="00D526A5" w:rsidP="00A9016C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Cost of hospital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encounters</w:t>
            </w:r>
          </w:p>
        </w:tc>
      </w:tr>
      <w:tr w:rsidR="00D526A5" w:rsidRPr="00C27AF5" w14:paraId="5CB46302" w14:textId="77777777" w:rsidTr="00D526A5">
        <w:trPr>
          <w:trHeight w:val="930"/>
        </w:trPr>
        <w:tc>
          <w:tcPr>
            <w:tcW w:w="2309" w:type="dxa"/>
            <w:gridSpan w:val="2"/>
            <w:tcBorders>
              <w:top w:val="single" w:sz="4" w:space="0" w:color="auto"/>
            </w:tcBorders>
            <w:noWrap/>
          </w:tcPr>
          <w:p w14:paraId="598740A9" w14:textId="77777777" w:rsidR="00D526A5" w:rsidRPr="00A9016C" w:rsidRDefault="00D526A5" w:rsidP="00882AA8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Total cost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s</w:t>
            </w: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(million EUR)</w:t>
            </w: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 all episodes from first MG diagnosis</w:t>
            </w:r>
          </w:p>
          <w:p w14:paraId="18DD9978" w14:textId="5A619493" w:rsidR="00D526A5" w:rsidRPr="00D224DD" w:rsidRDefault="00D526A5" w:rsidP="00882AA8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  <w:noWrap/>
          </w:tcPr>
          <w:p w14:paraId="08555DD9" w14:textId="5FE0F347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72</w:t>
            </w:r>
            <w:r w:rsidRPr="00A9016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noWrap/>
          </w:tcPr>
          <w:p w14:paraId="26149366" w14:textId="53656588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20.7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65A1F36C" w14:textId="4A76B330" w:rsidR="00D526A5" w:rsidRPr="00F46E86" w:rsidRDefault="008848D4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46E8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4.9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0A208A55" w14:textId="7E643714" w:rsidR="00D526A5" w:rsidRPr="00A9016C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15.8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612654FB" w14:textId="2EEE865F" w:rsidR="00D526A5" w:rsidRPr="00535783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535783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7.4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noWrap/>
          </w:tcPr>
          <w:p w14:paraId="7E6765B3" w14:textId="7EC4DB84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51.3</w:t>
            </w:r>
          </w:p>
        </w:tc>
      </w:tr>
      <w:tr w:rsidR="00D526A5" w:rsidRPr="00C27AF5" w14:paraId="54341AD8" w14:textId="77777777" w:rsidTr="00D526A5">
        <w:trPr>
          <w:trHeight w:val="930"/>
        </w:trPr>
        <w:tc>
          <w:tcPr>
            <w:tcW w:w="2309" w:type="dxa"/>
            <w:gridSpan w:val="2"/>
            <w:noWrap/>
          </w:tcPr>
          <w:p w14:paraId="0AD3A8CA" w14:textId="34965C72" w:rsidR="00D526A5" w:rsidRPr="00D224DD" w:rsidRDefault="00D526A5" w:rsidP="00882AA8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Cs w:val="20"/>
                <w:lang w:val="en-US"/>
              </w:rPr>
              <w:t xml:space="preserve">Mean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[SD]</w:t>
            </w:r>
            <w:r w:rsidRPr="00D224DD">
              <w:rPr>
                <w:rFonts w:asciiTheme="minorHAnsi" w:hAnsiTheme="minorHAnsi" w:cstheme="minorHAnsi"/>
                <w:szCs w:val="20"/>
                <w:lang w:val="en-US"/>
              </w:rPr>
              <w:t xml:space="preserve"> cost per patient </w:t>
            </w:r>
            <w:r>
              <w:rPr>
                <w:rFonts w:asciiTheme="minorHAnsi" w:hAnsiTheme="minorHAnsi" w:cstheme="minorHAnsi"/>
                <w:szCs w:val="20"/>
                <w:lang w:val="en-US"/>
              </w:rPr>
              <w:t>(EUR)</w:t>
            </w:r>
            <w:r w:rsidRPr="00D224DD">
              <w:rPr>
                <w:rFonts w:asciiTheme="minorHAnsi" w:hAnsiTheme="minorHAnsi" w:cstheme="minorHAnsi"/>
                <w:szCs w:val="20"/>
                <w:lang w:val="en-US"/>
              </w:rPr>
              <w:t>, all episodes from first MG diagnosis</w:t>
            </w:r>
          </w:p>
          <w:p w14:paraId="126CDC61" w14:textId="74FEF431" w:rsidR="00D526A5" w:rsidRPr="00D224DD" w:rsidRDefault="00D526A5" w:rsidP="00882AA8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0"/>
                <w:lang w:val="en-US" w:eastAsia="nb-NO"/>
              </w:rPr>
            </w:pPr>
            <w:r w:rsidRPr="00D224DD"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 xml:space="preserve"> </w:t>
            </w:r>
          </w:p>
        </w:tc>
        <w:tc>
          <w:tcPr>
            <w:tcW w:w="1266" w:type="dxa"/>
            <w:noWrap/>
          </w:tcPr>
          <w:p w14:paraId="754F293C" w14:textId="7A3F847D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66,497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[107,319]</w:t>
            </w:r>
          </w:p>
        </w:tc>
        <w:tc>
          <w:tcPr>
            <w:tcW w:w="1268" w:type="dxa"/>
            <w:noWrap/>
          </w:tcPr>
          <w:p w14:paraId="7BE28E87" w14:textId="1CFEDF8B" w:rsidR="00D526A5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C63C3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33,479</w:t>
            </w:r>
          </w:p>
          <w:p w14:paraId="598084DE" w14:textId="62C54482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[185,190]</w:t>
            </w:r>
          </w:p>
        </w:tc>
        <w:tc>
          <w:tcPr>
            <w:tcW w:w="1266" w:type="dxa"/>
          </w:tcPr>
          <w:p w14:paraId="24954E43" w14:textId="25ABAF0E" w:rsidR="00D526A5" w:rsidRPr="00F46E86" w:rsidRDefault="00F46E86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46E8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92,252</w:t>
            </w:r>
            <w:r w:rsidRPr="00F46E8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[114,687]</w:t>
            </w:r>
          </w:p>
        </w:tc>
        <w:tc>
          <w:tcPr>
            <w:tcW w:w="1266" w:type="dxa"/>
          </w:tcPr>
          <w:p w14:paraId="32678E38" w14:textId="272DD6C7" w:rsidR="00D526A5" w:rsidRPr="006B5EC1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C63C3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54,</w:t>
            </w:r>
            <w:r w:rsidRPr="00C63C3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9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02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[210,153]</w:t>
            </w:r>
          </w:p>
        </w:tc>
        <w:tc>
          <w:tcPr>
            <w:tcW w:w="1268" w:type="dxa"/>
          </w:tcPr>
          <w:p w14:paraId="5D12C90F" w14:textId="47871290" w:rsidR="00D526A5" w:rsidRPr="00535783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535783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199,928 [284,811]</w:t>
            </w:r>
          </w:p>
        </w:tc>
        <w:tc>
          <w:tcPr>
            <w:tcW w:w="1272" w:type="dxa"/>
            <w:noWrap/>
          </w:tcPr>
          <w:p w14:paraId="3276108A" w14:textId="62E3ED48" w:rsidR="00D526A5" w:rsidRPr="00D224DD" w:rsidRDefault="00D526A5" w:rsidP="00882AA8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55,310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[82,886]</w:t>
            </w:r>
          </w:p>
        </w:tc>
      </w:tr>
    </w:tbl>
    <w:p w14:paraId="03B7417C" w14:textId="51334676" w:rsidR="009467B5" w:rsidRDefault="009467B5" w:rsidP="009467B5">
      <w:pPr>
        <w:pStyle w:val="Kildetekst"/>
        <w:rPr>
          <w:lang w:val="en-US"/>
        </w:rPr>
      </w:pPr>
      <w:bookmarkStart w:id="2" w:name="_Ref161912919"/>
      <w:r>
        <w:rPr>
          <w:lang w:val="en-US"/>
        </w:rPr>
        <w:t>MG = Myasthenia Gravis, IVIg = I</w:t>
      </w:r>
      <w:r w:rsidRPr="002B0723">
        <w:rPr>
          <w:lang w:val="en-US"/>
        </w:rPr>
        <w:t>ntravenous immunoglobulin</w:t>
      </w:r>
    </w:p>
    <w:p w14:paraId="4C2E05C3" w14:textId="77777777" w:rsidR="00334809" w:rsidRDefault="00334809" w:rsidP="003D371E">
      <w:pPr>
        <w:pStyle w:val="Caption"/>
        <w:rPr>
          <w:lang w:val="en-US"/>
        </w:rPr>
        <w:sectPr w:rsidR="00334809" w:rsidSect="00E31B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B08A5E" w14:textId="6BD4B123" w:rsidR="003D371E" w:rsidRPr="00B41E59" w:rsidRDefault="003D371E" w:rsidP="003D371E">
      <w:pPr>
        <w:pStyle w:val="Caption"/>
        <w:rPr>
          <w:lang w:val="en-US"/>
        </w:rPr>
      </w:pPr>
      <w:r w:rsidRPr="00B41E59">
        <w:rPr>
          <w:lang w:val="en-US"/>
        </w:rPr>
        <w:lastRenderedPageBreak/>
        <w:t xml:space="preserve">Supplementary </w:t>
      </w:r>
      <w:r w:rsidR="005E4291">
        <w:rPr>
          <w:lang w:val="en-US"/>
        </w:rPr>
        <w:t>T</w:t>
      </w:r>
      <w:r w:rsidRPr="00B41E59">
        <w:rPr>
          <w:lang w:val="en-US"/>
        </w:rPr>
        <w:t xml:space="preserve">able </w:t>
      </w:r>
      <w:r>
        <w:fldChar w:fldCharType="begin"/>
      </w:r>
      <w:r w:rsidRPr="00B41E59">
        <w:rPr>
          <w:lang w:val="en-US"/>
        </w:rPr>
        <w:instrText xml:space="preserve"> SEQ Supplementary_table \* ARABIC </w:instrText>
      </w:r>
      <w:r>
        <w:fldChar w:fldCharType="separate"/>
      </w:r>
      <w:r>
        <w:rPr>
          <w:noProof/>
          <w:lang w:val="en-US"/>
        </w:rPr>
        <w:t>3</w:t>
      </w:r>
      <w:r>
        <w:fldChar w:fldCharType="end"/>
      </w:r>
      <w:bookmarkEnd w:id="2"/>
      <w:r w:rsidRPr="00B41E59">
        <w:rPr>
          <w:lang w:val="en-US"/>
        </w:rPr>
        <w:t xml:space="preserve">: </w:t>
      </w:r>
      <w:r w:rsidRPr="00B6413E">
        <w:rPr>
          <w:lang w:val="en-US"/>
        </w:rPr>
        <w:t xml:space="preserve">Resource </w:t>
      </w:r>
      <w:r>
        <w:rPr>
          <w:lang w:val="en-US"/>
        </w:rPr>
        <w:t xml:space="preserve">utilization </w:t>
      </w:r>
      <w:r w:rsidRPr="00B6413E">
        <w:rPr>
          <w:lang w:val="en-US"/>
        </w:rPr>
        <w:t xml:space="preserve">and </w:t>
      </w:r>
      <w:r w:rsidR="00882AA8">
        <w:rPr>
          <w:lang w:val="en-US"/>
        </w:rPr>
        <w:t xml:space="preserve">direct medical </w:t>
      </w:r>
      <w:r w:rsidRPr="00B6413E">
        <w:rPr>
          <w:lang w:val="en-US"/>
        </w:rPr>
        <w:t xml:space="preserve">costs of </w:t>
      </w:r>
      <w:r>
        <w:rPr>
          <w:lang w:val="en-US"/>
        </w:rPr>
        <w:t>non-MG</w:t>
      </w:r>
      <w:r w:rsidRPr="00B6413E">
        <w:rPr>
          <w:lang w:val="en-US"/>
        </w:rPr>
        <w:t xml:space="preserve"> </w:t>
      </w:r>
      <w:r w:rsidR="008F7CD1">
        <w:rPr>
          <w:lang w:val="en-US"/>
        </w:rPr>
        <w:t xml:space="preserve">indicated </w:t>
      </w:r>
      <w:r w:rsidRPr="00B6413E">
        <w:rPr>
          <w:lang w:val="en-US"/>
        </w:rPr>
        <w:t xml:space="preserve">hospital </w:t>
      </w:r>
      <w:r>
        <w:rPr>
          <w:lang w:val="en-US"/>
        </w:rPr>
        <w:t>encounters</w:t>
      </w:r>
      <w:r w:rsidRPr="00B6413E">
        <w:rPr>
          <w:lang w:val="en-US"/>
        </w:rPr>
        <w:t xml:space="preserve"> for </w:t>
      </w:r>
      <w:r w:rsidR="0087682A" w:rsidRPr="0037294B">
        <w:rPr>
          <w:lang w:val="en-US"/>
        </w:rPr>
        <w:t>patients with MG</w:t>
      </w:r>
      <w:r w:rsidRPr="00B6413E">
        <w:rPr>
          <w:lang w:val="en-US"/>
        </w:rPr>
        <w:t>, by subgroup and year after first MG diagnosis</w:t>
      </w:r>
    </w:p>
    <w:tbl>
      <w:tblPr>
        <w:tblStyle w:val="TableGrid"/>
        <w:tblW w:w="14348" w:type="dxa"/>
        <w:tblLook w:val="04A0" w:firstRow="1" w:lastRow="0" w:firstColumn="1" w:lastColumn="0" w:noHBand="0" w:noVBand="1"/>
      </w:tblPr>
      <w:tblGrid>
        <w:gridCol w:w="506"/>
        <w:gridCol w:w="748"/>
        <w:gridCol w:w="501"/>
        <w:gridCol w:w="679"/>
        <w:gridCol w:w="755"/>
        <w:gridCol w:w="747"/>
        <w:gridCol w:w="747"/>
        <w:gridCol w:w="501"/>
        <w:gridCol w:w="679"/>
        <w:gridCol w:w="755"/>
        <w:gridCol w:w="747"/>
        <w:gridCol w:w="747"/>
        <w:gridCol w:w="501"/>
        <w:gridCol w:w="679"/>
        <w:gridCol w:w="755"/>
        <w:gridCol w:w="792"/>
        <w:gridCol w:w="747"/>
        <w:gridCol w:w="581"/>
        <w:gridCol w:w="679"/>
        <w:gridCol w:w="755"/>
        <w:gridCol w:w="747"/>
      </w:tblGrid>
      <w:tr w:rsidR="002E4FFE" w:rsidRPr="00CF3891" w14:paraId="6964800E" w14:textId="77777777" w:rsidTr="00BE2684">
        <w:trPr>
          <w:trHeight w:val="405"/>
        </w:trPr>
        <w:tc>
          <w:tcPr>
            <w:tcW w:w="506" w:type="dxa"/>
          </w:tcPr>
          <w:p w14:paraId="69B8FE6E" w14:textId="77777777" w:rsidR="002E4FFE" w:rsidRPr="00A819C8" w:rsidRDefault="002E4FFE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3842" w:type="dxa"/>
            <w:gridSpan w:val="20"/>
          </w:tcPr>
          <w:p w14:paraId="7905AA55" w14:textId="766C7097" w:rsidR="002E4FFE" w:rsidRPr="00A819C8" w:rsidRDefault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Hospital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encounters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for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non-MG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indication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</w:t>
            </w:r>
          </w:p>
        </w:tc>
      </w:tr>
      <w:tr w:rsidR="002E4FFE" w:rsidRPr="00CF3891" w14:paraId="1FDB434E" w14:textId="77777777" w:rsidTr="00BE2684">
        <w:trPr>
          <w:trHeight w:val="873"/>
        </w:trPr>
        <w:tc>
          <w:tcPr>
            <w:tcW w:w="506" w:type="dxa"/>
          </w:tcPr>
          <w:p w14:paraId="4F91789E" w14:textId="77777777" w:rsidR="002E4FFE" w:rsidRPr="00A819C8" w:rsidRDefault="002E4FFE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430" w:type="dxa"/>
            <w:gridSpan w:val="5"/>
          </w:tcPr>
          <w:p w14:paraId="1ACD35F1" w14:textId="779FB38E" w:rsidR="002E4FFE" w:rsidRPr="00A819C8" w:rsidRDefault="002E4FFE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Number of patients</w:t>
            </w:r>
          </w:p>
        </w:tc>
        <w:tc>
          <w:tcPr>
            <w:tcW w:w="3429" w:type="dxa"/>
            <w:gridSpan w:val="5"/>
          </w:tcPr>
          <w:p w14:paraId="4D9B31A5" w14:textId="4C7B7EEB" w:rsidR="002E4FFE" w:rsidRPr="00A819C8" w:rsidRDefault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Mean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number of inpatient stays</w:t>
            </w:r>
          </w:p>
        </w:tc>
        <w:tc>
          <w:tcPr>
            <w:tcW w:w="3474" w:type="dxa"/>
            <w:gridSpan w:val="5"/>
          </w:tcPr>
          <w:p w14:paraId="55CC71A3" w14:textId="6246EE7C" w:rsidR="002E4FFE" w:rsidRPr="00A819C8" w:rsidRDefault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Mean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number of outpatient encounters</w:t>
            </w:r>
          </w:p>
        </w:tc>
        <w:tc>
          <w:tcPr>
            <w:tcW w:w="3509" w:type="dxa"/>
            <w:gridSpan w:val="5"/>
          </w:tcPr>
          <w:p w14:paraId="1F306D3B" w14:textId="2EE87FBA" w:rsidR="002E4FFE" w:rsidRPr="00A819C8" w:rsidRDefault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Annual cost of hospital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encounters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per patient 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(EUR)</w:t>
            </w:r>
          </w:p>
        </w:tc>
      </w:tr>
      <w:tr w:rsidR="002E4FFE" w:rsidRPr="00BB580E" w14:paraId="26489981" w14:textId="77777777" w:rsidTr="00BE2684">
        <w:trPr>
          <w:trHeight w:val="970"/>
        </w:trPr>
        <w:tc>
          <w:tcPr>
            <w:tcW w:w="506" w:type="dxa"/>
          </w:tcPr>
          <w:p w14:paraId="39B1DD21" w14:textId="77777777" w:rsidR="002E4FFE" w:rsidRPr="00A819C8" w:rsidRDefault="002E4FFE" w:rsidP="002E4FFE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</w:tcPr>
          <w:p w14:paraId="777D1400" w14:textId="390A1E04" w:rsidR="002E4FFE" w:rsidRPr="002E4FFE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All </w:t>
            </w:r>
            <w:r w:rsidRPr="005D71D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patients</w:t>
            </w:r>
            <w:r w:rsidRPr="001613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01" w:type="dxa"/>
          </w:tcPr>
          <w:p w14:paraId="087D6070" w14:textId="58DA37EF" w:rsidR="002E4FFE" w:rsidRPr="002E4FFE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first year only</w:t>
            </w:r>
          </w:p>
        </w:tc>
        <w:tc>
          <w:tcPr>
            <w:tcW w:w="679" w:type="dxa"/>
          </w:tcPr>
          <w:p w14:paraId="14753C1D" w14:textId="06132717" w:rsidR="002E4FFE" w:rsidRPr="002E4FFE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second or later years</w:t>
            </w:r>
          </w:p>
        </w:tc>
        <w:tc>
          <w:tcPr>
            <w:tcW w:w="755" w:type="dxa"/>
          </w:tcPr>
          <w:p w14:paraId="1F71667C" w14:textId="488BD3C7" w:rsidR="002E4FFE" w:rsidRPr="002E4FFE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main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tenance</w:t>
            </w: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47" w:type="dxa"/>
          </w:tcPr>
          <w:p w14:paraId="708FDE9A" w14:textId="30BB2803" w:rsidR="002E4FFE" w:rsidRPr="002E4FFE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Non-IVIg patients</w:t>
            </w:r>
          </w:p>
        </w:tc>
        <w:tc>
          <w:tcPr>
            <w:tcW w:w="747" w:type="dxa"/>
          </w:tcPr>
          <w:p w14:paraId="5A5BB161" w14:textId="720C4E21" w:rsidR="002E4FFE" w:rsidRPr="00A819C8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All </w:t>
            </w:r>
            <w:r w:rsidRPr="005D71D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patients</w:t>
            </w:r>
            <w:r w:rsidRPr="001613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01" w:type="dxa"/>
          </w:tcPr>
          <w:p w14:paraId="23D9FC5A" w14:textId="5D1E3801" w:rsidR="002E4FFE" w:rsidRPr="005D71D9" w:rsidRDefault="002E4FFE" w:rsidP="002E4FFE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first year only</w:t>
            </w:r>
          </w:p>
        </w:tc>
        <w:tc>
          <w:tcPr>
            <w:tcW w:w="679" w:type="dxa"/>
          </w:tcPr>
          <w:p w14:paraId="0AB0C4C3" w14:textId="140FEFD6" w:rsidR="002E4FFE" w:rsidRPr="00A819C8" w:rsidRDefault="002E4FFE" w:rsidP="002E4FFE">
            <w:pPr>
              <w:keepNext/>
              <w:keepLines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b-NO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second or later years</w:t>
            </w:r>
          </w:p>
        </w:tc>
        <w:tc>
          <w:tcPr>
            <w:tcW w:w="755" w:type="dxa"/>
          </w:tcPr>
          <w:p w14:paraId="64B6DF3C" w14:textId="37484BA4" w:rsidR="002E4FFE" w:rsidRDefault="002E4FFE" w:rsidP="002E4FFE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main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tenance</w:t>
            </w: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47" w:type="dxa"/>
          </w:tcPr>
          <w:p w14:paraId="3A791D3F" w14:textId="6161A70E" w:rsidR="002E4FFE" w:rsidRPr="00A819C8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Non-IVIg patients</w:t>
            </w:r>
          </w:p>
        </w:tc>
        <w:tc>
          <w:tcPr>
            <w:tcW w:w="747" w:type="dxa"/>
          </w:tcPr>
          <w:p w14:paraId="5363BA66" w14:textId="6D5C25EB" w:rsidR="002E4FFE" w:rsidRPr="00A819C8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All </w:t>
            </w:r>
            <w:r w:rsidRPr="005D71D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patients</w:t>
            </w:r>
            <w:r w:rsidRPr="001613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01" w:type="dxa"/>
          </w:tcPr>
          <w:p w14:paraId="73340C1A" w14:textId="03279F83" w:rsidR="002E4FFE" w:rsidRPr="005D71D9" w:rsidRDefault="002E4FFE" w:rsidP="002E4FFE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first year only</w:t>
            </w:r>
          </w:p>
        </w:tc>
        <w:tc>
          <w:tcPr>
            <w:tcW w:w="679" w:type="dxa"/>
          </w:tcPr>
          <w:p w14:paraId="33F2C3F5" w14:textId="1CD72245" w:rsidR="002E4FFE" w:rsidRPr="00A819C8" w:rsidRDefault="002E4FFE" w:rsidP="002E4FFE">
            <w:pPr>
              <w:keepNext/>
              <w:keepLines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b-NO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second or later years</w:t>
            </w:r>
          </w:p>
        </w:tc>
        <w:tc>
          <w:tcPr>
            <w:tcW w:w="755" w:type="dxa"/>
          </w:tcPr>
          <w:p w14:paraId="30FB803E" w14:textId="6B8A9DF4" w:rsidR="002E4FFE" w:rsidRDefault="002E4FFE" w:rsidP="002E4FFE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main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tenance</w:t>
            </w: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92" w:type="dxa"/>
          </w:tcPr>
          <w:p w14:paraId="03544CDF" w14:textId="448ACFF9" w:rsidR="002E4FFE" w:rsidRPr="00A819C8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Non-IVIg patients</w:t>
            </w:r>
          </w:p>
        </w:tc>
        <w:tc>
          <w:tcPr>
            <w:tcW w:w="747" w:type="dxa"/>
          </w:tcPr>
          <w:p w14:paraId="5415C9B2" w14:textId="2EB9889C" w:rsidR="002E4FFE" w:rsidRPr="00A819C8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All </w:t>
            </w:r>
            <w:r w:rsidRPr="005D71D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patients</w:t>
            </w:r>
            <w:r w:rsidRPr="001613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81" w:type="dxa"/>
          </w:tcPr>
          <w:p w14:paraId="3CF4B2C9" w14:textId="1EBA991C" w:rsidR="002E4FFE" w:rsidRPr="005D71D9" w:rsidRDefault="002E4FFE" w:rsidP="002E4FFE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first year only</w:t>
            </w:r>
          </w:p>
        </w:tc>
        <w:tc>
          <w:tcPr>
            <w:tcW w:w="679" w:type="dxa"/>
          </w:tcPr>
          <w:p w14:paraId="62E7A4D4" w14:textId="7F90F373" w:rsidR="002E4FFE" w:rsidRPr="00A819C8" w:rsidRDefault="002E4FFE" w:rsidP="002E4FFE">
            <w:pPr>
              <w:keepNext/>
              <w:keepLines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b-NO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second or later years</w:t>
            </w:r>
          </w:p>
        </w:tc>
        <w:tc>
          <w:tcPr>
            <w:tcW w:w="755" w:type="dxa"/>
          </w:tcPr>
          <w:p w14:paraId="057E3DC9" w14:textId="3FDA8F81" w:rsidR="002E4FFE" w:rsidRDefault="002E4FFE" w:rsidP="002E4FFE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main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tenance</w:t>
            </w: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47" w:type="dxa"/>
          </w:tcPr>
          <w:p w14:paraId="6BAB50D3" w14:textId="7B699583" w:rsidR="002E4FFE" w:rsidRPr="00A819C8" w:rsidRDefault="002E4FFE" w:rsidP="002E4FFE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Non-IVIg patients</w:t>
            </w:r>
          </w:p>
        </w:tc>
      </w:tr>
      <w:tr w:rsidR="00E461E1" w:rsidRPr="00BE2684" w14:paraId="3C35B1AB" w14:textId="77777777" w:rsidTr="00BE2684">
        <w:trPr>
          <w:trHeight w:val="636"/>
        </w:trPr>
        <w:tc>
          <w:tcPr>
            <w:tcW w:w="506" w:type="dxa"/>
          </w:tcPr>
          <w:p w14:paraId="4A359E3D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Year 1</w:t>
            </w:r>
          </w:p>
        </w:tc>
        <w:tc>
          <w:tcPr>
            <w:tcW w:w="748" w:type="dxa"/>
          </w:tcPr>
          <w:p w14:paraId="060462BB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501" w:type="dxa"/>
          </w:tcPr>
          <w:p w14:paraId="4CCBF3F6" w14:textId="53C8CE9F" w:rsidR="00E461E1" w:rsidRPr="000433C9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433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</w:t>
            </w:r>
          </w:p>
        </w:tc>
        <w:tc>
          <w:tcPr>
            <w:tcW w:w="679" w:type="dxa"/>
          </w:tcPr>
          <w:p w14:paraId="714C47DE" w14:textId="1D61D242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102</w:t>
            </w:r>
          </w:p>
        </w:tc>
        <w:tc>
          <w:tcPr>
            <w:tcW w:w="755" w:type="dxa"/>
          </w:tcPr>
          <w:p w14:paraId="3709E92D" w14:textId="02FE815A" w:rsidR="00E461E1" w:rsidRPr="003B5B35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B5B3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</w:t>
            </w:r>
          </w:p>
        </w:tc>
        <w:tc>
          <w:tcPr>
            <w:tcW w:w="747" w:type="dxa"/>
          </w:tcPr>
          <w:p w14:paraId="166E08BC" w14:textId="44B035BA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92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747" w:type="dxa"/>
          </w:tcPr>
          <w:p w14:paraId="1651DC28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</w:t>
            </w:r>
          </w:p>
        </w:tc>
        <w:tc>
          <w:tcPr>
            <w:tcW w:w="501" w:type="dxa"/>
          </w:tcPr>
          <w:p w14:paraId="3EF83274" w14:textId="6C1297FA" w:rsidR="00E461E1" w:rsidRPr="00BE2684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E268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</w:t>
            </w:r>
          </w:p>
        </w:tc>
        <w:tc>
          <w:tcPr>
            <w:tcW w:w="679" w:type="dxa"/>
          </w:tcPr>
          <w:p w14:paraId="5D77A56C" w14:textId="0D20D0D5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</w:t>
            </w:r>
          </w:p>
        </w:tc>
        <w:tc>
          <w:tcPr>
            <w:tcW w:w="755" w:type="dxa"/>
          </w:tcPr>
          <w:p w14:paraId="24F97A18" w14:textId="0C66EE73" w:rsidR="00E461E1" w:rsidRPr="000C7D27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C7D2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</w:t>
            </w:r>
          </w:p>
        </w:tc>
        <w:tc>
          <w:tcPr>
            <w:tcW w:w="747" w:type="dxa"/>
          </w:tcPr>
          <w:p w14:paraId="52121798" w14:textId="2AE16C03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</w:t>
            </w:r>
          </w:p>
        </w:tc>
        <w:tc>
          <w:tcPr>
            <w:tcW w:w="747" w:type="dxa"/>
          </w:tcPr>
          <w:p w14:paraId="1B20099F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5.2</w:t>
            </w:r>
          </w:p>
        </w:tc>
        <w:tc>
          <w:tcPr>
            <w:tcW w:w="501" w:type="dxa"/>
          </w:tcPr>
          <w:p w14:paraId="326CEB42" w14:textId="7229422F" w:rsidR="00E461E1" w:rsidRPr="00BE2684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461E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4.6</w:t>
            </w:r>
          </w:p>
        </w:tc>
        <w:tc>
          <w:tcPr>
            <w:tcW w:w="679" w:type="dxa"/>
          </w:tcPr>
          <w:p w14:paraId="371DE5B7" w14:textId="2B212A9F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5.5</w:t>
            </w:r>
          </w:p>
        </w:tc>
        <w:tc>
          <w:tcPr>
            <w:tcW w:w="755" w:type="dxa"/>
          </w:tcPr>
          <w:p w14:paraId="16D4907B" w14:textId="792C707B" w:rsidR="00E461E1" w:rsidRPr="0006023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602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8.6</w:t>
            </w:r>
          </w:p>
        </w:tc>
        <w:tc>
          <w:tcPr>
            <w:tcW w:w="792" w:type="dxa"/>
          </w:tcPr>
          <w:p w14:paraId="110265DD" w14:textId="5A87625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3.5</w:t>
            </w:r>
          </w:p>
        </w:tc>
        <w:tc>
          <w:tcPr>
            <w:tcW w:w="747" w:type="dxa"/>
          </w:tcPr>
          <w:p w14:paraId="240A9499" w14:textId="55837417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22C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6922C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364</w:t>
            </w:r>
          </w:p>
        </w:tc>
        <w:tc>
          <w:tcPr>
            <w:tcW w:w="581" w:type="dxa"/>
          </w:tcPr>
          <w:p w14:paraId="3E9FCF9D" w14:textId="62F16B90" w:rsidR="00E461E1" w:rsidRPr="00302211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0221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30221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135</w:t>
            </w:r>
          </w:p>
        </w:tc>
        <w:tc>
          <w:tcPr>
            <w:tcW w:w="679" w:type="dxa"/>
          </w:tcPr>
          <w:p w14:paraId="44F365BB" w14:textId="042C9D6B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25DA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025DA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012</w:t>
            </w:r>
          </w:p>
        </w:tc>
        <w:tc>
          <w:tcPr>
            <w:tcW w:w="755" w:type="dxa"/>
          </w:tcPr>
          <w:p w14:paraId="3BC6EEDA" w14:textId="599F1DBF" w:rsidR="00E461E1" w:rsidRPr="007E185A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E18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19,179</w:t>
            </w:r>
          </w:p>
        </w:tc>
        <w:tc>
          <w:tcPr>
            <w:tcW w:w="747" w:type="dxa"/>
          </w:tcPr>
          <w:p w14:paraId="4892A0F5" w14:textId="1B057785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81F2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281F2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820</w:t>
            </w:r>
          </w:p>
        </w:tc>
      </w:tr>
      <w:tr w:rsidR="00E461E1" w:rsidRPr="00BE2684" w14:paraId="12ABB3C1" w14:textId="77777777" w:rsidTr="00BE2684">
        <w:trPr>
          <w:trHeight w:val="644"/>
        </w:trPr>
        <w:tc>
          <w:tcPr>
            <w:tcW w:w="506" w:type="dxa"/>
          </w:tcPr>
          <w:p w14:paraId="72EDBEB7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Year 2</w:t>
            </w:r>
          </w:p>
        </w:tc>
        <w:tc>
          <w:tcPr>
            <w:tcW w:w="748" w:type="dxa"/>
          </w:tcPr>
          <w:p w14:paraId="25BA6B44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01" w:type="dxa"/>
          </w:tcPr>
          <w:p w14:paraId="082CD68C" w14:textId="23380461" w:rsidR="00E461E1" w:rsidRPr="000433C9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433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</w:t>
            </w:r>
          </w:p>
        </w:tc>
        <w:tc>
          <w:tcPr>
            <w:tcW w:w="679" w:type="dxa"/>
          </w:tcPr>
          <w:p w14:paraId="7BB1E20C" w14:textId="0F88A4F4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99</w:t>
            </w:r>
          </w:p>
        </w:tc>
        <w:tc>
          <w:tcPr>
            <w:tcW w:w="755" w:type="dxa"/>
          </w:tcPr>
          <w:p w14:paraId="78587E8C" w14:textId="78B51509" w:rsidR="00E461E1" w:rsidRPr="003B5B35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B5B3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</w:t>
            </w:r>
          </w:p>
        </w:tc>
        <w:tc>
          <w:tcPr>
            <w:tcW w:w="747" w:type="dxa"/>
          </w:tcPr>
          <w:p w14:paraId="7239D819" w14:textId="0EFC1905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747" w:type="dxa"/>
          </w:tcPr>
          <w:p w14:paraId="30242D18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</w:t>
            </w:r>
          </w:p>
        </w:tc>
        <w:tc>
          <w:tcPr>
            <w:tcW w:w="501" w:type="dxa"/>
          </w:tcPr>
          <w:p w14:paraId="72D50E33" w14:textId="205D36E7" w:rsidR="00E461E1" w:rsidRPr="00BE2684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E268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</w:t>
            </w:r>
          </w:p>
        </w:tc>
        <w:tc>
          <w:tcPr>
            <w:tcW w:w="679" w:type="dxa"/>
          </w:tcPr>
          <w:p w14:paraId="76E2CEDA" w14:textId="7671479B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</w:t>
            </w:r>
          </w:p>
        </w:tc>
        <w:tc>
          <w:tcPr>
            <w:tcW w:w="755" w:type="dxa"/>
          </w:tcPr>
          <w:p w14:paraId="7A7E47F0" w14:textId="63D65AFC" w:rsidR="00E461E1" w:rsidRPr="000C7D27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C7D2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</w:t>
            </w:r>
          </w:p>
        </w:tc>
        <w:tc>
          <w:tcPr>
            <w:tcW w:w="747" w:type="dxa"/>
          </w:tcPr>
          <w:p w14:paraId="762678EE" w14:textId="792AD019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</w:t>
            </w:r>
          </w:p>
        </w:tc>
        <w:tc>
          <w:tcPr>
            <w:tcW w:w="747" w:type="dxa"/>
          </w:tcPr>
          <w:p w14:paraId="3CFA267E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6.7</w:t>
            </w:r>
          </w:p>
        </w:tc>
        <w:tc>
          <w:tcPr>
            <w:tcW w:w="501" w:type="dxa"/>
          </w:tcPr>
          <w:p w14:paraId="4F7A1606" w14:textId="33DCEC67" w:rsidR="00E461E1" w:rsidRPr="00BE2684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461E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5.0</w:t>
            </w:r>
          </w:p>
        </w:tc>
        <w:tc>
          <w:tcPr>
            <w:tcW w:w="679" w:type="dxa"/>
          </w:tcPr>
          <w:p w14:paraId="63A37621" w14:textId="62220DD9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7.1</w:t>
            </w:r>
          </w:p>
        </w:tc>
        <w:tc>
          <w:tcPr>
            <w:tcW w:w="755" w:type="dxa"/>
          </w:tcPr>
          <w:p w14:paraId="6D20265C" w14:textId="38E40718" w:rsidR="00E461E1" w:rsidRPr="0006023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602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13.4</w:t>
            </w:r>
          </w:p>
        </w:tc>
        <w:tc>
          <w:tcPr>
            <w:tcW w:w="792" w:type="dxa"/>
          </w:tcPr>
          <w:p w14:paraId="10F7BF56" w14:textId="4D02526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</w:t>
            </w:r>
          </w:p>
        </w:tc>
        <w:tc>
          <w:tcPr>
            <w:tcW w:w="747" w:type="dxa"/>
          </w:tcPr>
          <w:p w14:paraId="0B73F693" w14:textId="2F0967F4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22C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6922C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251</w:t>
            </w:r>
          </w:p>
        </w:tc>
        <w:tc>
          <w:tcPr>
            <w:tcW w:w="581" w:type="dxa"/>
          </w:tcPr>
          <w:p w14:paraId="44DE7CFC" w14:textId="62B8534B" w:rsidR="00E461E1" w:rsidRPr="00302211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0221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30221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185</w:t>
            </w:r>
          </w:p>
        </w:tc>
        <w:tc>
          <w:tcPr>
            <w:tcW w:w="679" w:type="dxa"/>
          </w:tcPr>
          <w:p w14:paraId="7AC71EF2" w14:textId="79AB8A1D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25DA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025DA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271</w:t>
            </w:r>
          </w:p>
        </w:tc>
        <w:tc>
          <w:tcPr>
            <w:tcW w:w="755" w:type="dxa"/>
          </w:tcPr>
          <w:p w14:paraId="34CEFD5B" w14:textId="484518A1" w:rsidR="00E461E1" w:rsidRPr="007E185A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E18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16,005</w:t>
            </w:r>
          </w:p>
        </w:tc>
        <w:tc>
          <w:tcPr>
            <w:tcW w:w="747" w:type="dxa"/>
          </w:tcPr>
          <w:p w14:paraId="43FB16EF" w14:textId="77B6A46E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81F2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281F2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935</w:t>
            </w:r>
          </w:p>
        </w:tc>
      </w:tr>
      <w:tr w:rsidR="00E461E1" w:rsidRPr="00BE2684" w14:paraId="0B850192" w14:textId="77777777" w:rsidTr="00BE2684">
        <w:trPr>
          <w:trHeight w:val="636"/>
        </w:trPr>
        <w:tc>
          <w:tcPr>
            <w:tcW w:w="506" w:type="dxa"/>
          </w:tcPr>
          <w:p w14:paraId="601BC04A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Year 3</w:t>
            </w:r>
          </w:p>
        </w:tc>
        <w:tc>
          <w:tcPr>
            <w:tcW w:w="748" w:type="dxa"/>
          </w:tcPr>
          <w:p w14:paraId="23ACB42C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33</w:t>
            </w:r>
          </w:p>
        </w:tc>
        <w:tc>
          <w:tcPr>
            <w:tcW w:w="501" w:type="dxa"/>
          </w:tcPr>
          <w:p w14:paraId="2F732671" w14:textId="7F625170" w:rsidR="00E461E1" w:rsidRPr="000433C9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433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</w:t>
            </w:r>
          </w:p>
        </w:tc>
        <w:tc>
          <w:tcPr>
            <w:tcW w:w="679" w:type="dxa"/>
          </w:tcPr>
          <w:p w14:paraId="3388B4EE" w14:textId="4B5C4FED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94</w:t>
            </w:r>
          </w:p>
        </w:tc>
        <w:tc>
          <w:tcPr>
            <w:tcW w:w="755" w:type="dxa"/>
          </w:tcPr>
          <w:p w14:paraId="58A742D4" w14:textId="55F4F514" w:rsidR="00E461E1" w:rsidRPr="003B5B35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B5B3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</w:t>
            </w:r>
          </w:p>
        </w:tc>
        <w:tc>
          <w:tcPr>
            <w:tcW w:w="747" w:type="dxa"/>
          </w:tcPr>
          <w:p w14:paraId="1E91EA1A" w14:textId="0772C2C9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66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747" w:type="dxa"/>
          </w:tcPr>
          <w:p w14:paraId="5ECEA08A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</w:t>
            </w:r>
          </w:p>
        </w:tc>
        <w:tc>
          <w:tcPr>
            <w:tcW w:w="501" w:type="dxa"/>
          </w:tcPr>
          <w:p w14:paraId="41CCB46A" w14:textId="330FF0BE" w:rsidR="00E461E1" w:rsidRPr="00BE2684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E268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0.1</w:t>
            </w:r>
          </w:p>
        </w:tc>
        <w:tc>
          <w:tcPr>
            <w:tcW w:w="679" w:type="dxa"/>
          </w:tcPr>
          <w:p w14:paraId="37F1B7B5" w14:textId="1C7B5085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</w:t>
            </w:r>
          </w:p>
        </w:tc>
        <w:tc>
          <w:tcPr>
            <w:tcW w:w="755" w:type="dxa"/>
          </w:tcPr>
          <w:p w14:paraId="40F9B03A" w14:textId="316D7201" w:rsidR="00E461E1" w:rsidRPr="000C7D27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C7D2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</w:t>
            </w:r>
          </w:p>
        </w:tc>
        <w:tc>
          <w:tcPr>
            <w:tcW w:w="747" w:type="dxa"/>
          </w:tcPr>
          <w:p w14:paraId="4F2171F8" w14:textId="58D365EA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</w:t>
            </w:r>
          </w:p>
        </w:tc>
        <w:tc>
          <w:tcPr>
            <w:tcW w:w="747" w:type="dxa"/>
          </w:tcPr>
          <w:p w14:paraId="511E216B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4.0</w:t>
            </w:r>
          </w:p>
        </w:tc>
        <w:tc>
          <w:tcPr>
            <w:tcW w:w="501" w:type="dxa"/>
          </w:tcPr>
          <w:p w14:paraId="7C355426" w14:textId="3D65F17A" w:rsidR="00E461E1" w:rsidRPr="00BE2684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461E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</w:t>
            </w:r>
          </w:p>
        </w:tc>
        <w:tc>
          <w:tcPr>
            <w:tcW w:w="679" w:type="dxa"/>
          </w:tcPr>
          <w:p w14:paraId="0BF4D60C" w14:textId="10432D80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4.6</w:t>
            </w:r>
          </w:p>
        </w:tc>
        <w:tc>
          <w:tcPr>
            <w:tcW w:w="755" w:type="dxa"/>
          </w:tcPr>
          <w:p w14:paraId="61008690" w14:textId="1EF0E73B" w:rsidR="00E461E1" w:rsidRPr="0006023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602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7.8</w:t>
            </w:r>
          </w:p>
        </w:tc>
        <w:tc>
          <w:tcPr>
            <w:tcW w:w="792" w:type="dxa"/>
          </w:tcPr>
          <w:p w14:paraId="4AC44B79" w14:textId="4745EF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4.2</w:t>
            </w:r>
          </w:p>
        </w:tc>
        <w:tc>
          <w:tcPr>
            <w:tcW w:w="747" w:type="dxa"/>
          </w:tcPr>
          <w:p w14:paraId="679034E0" w14:textId="16E5CE11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22C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6922C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960</w:t>
            </w:r>
          </w:p>
        </w:tc>
        <w:tc>
          <w:tcPr>
            <w:tcW w:w="581" w:type="dxa"/>
          </w:tcPr>
          <w:p w14:paraId="159E1B46" w14:textId="5460583C" w:rsidR="00E461E1" w:rsidRPr="00302211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0221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30221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954</w:t>
            </w:r>
          </w:p>
        </w:tc>
        <w:tc>
          <w:tcPr>
            <w:tcW w:w="679" w:type="dxa"/>
          </w:tcPr>
          <w:p w14:paraId="22496000" w14:textId="55681944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25DA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025DA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913</w:t>
            </w:r>
          </w:p>
        </w:tc>
        <w:tc>
          <w:tcPr>
            <w:tcW w:w="755" w:type="dxa"/>
          </w:tcPr>
          <w:p w14:paraId="176E3D72" w14:textId="1DCEB613" w:rsidR="00E461E1" w:rsidRPr="007E185A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E18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12,192</w:t>
            </w:r>
          </w:p>
        </w:tc>
        <w:tc>
          <w:tcPr>
            <w:tcW w:w="747" w:type="dxa"/>
          </w:tcPr>
          <w:p w14:paraId="73F4A5AE" w14:textId="31A4B987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81F2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281F2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204</w:t>
            </w:r>
          </w:p>
        </w:tc>
      </w:tr>
      <w:tr w:rsidR="00E461E1" w:rsidRPr="00BE2684" w14:paraId="5D7F1B9A" w14:textId="77777777" w:rsidTr="00BE2684">
        <w:trPr>
          <w:trHeight w:val="644"/>
        </w:trPr>
        <w:tc>
          <w:tcPr>
            <w:tcW w:w="506" w:type="dxa"/>
          </w:tcPr>
          <w:p w14:paraId="0899ED2C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Year 4</w:t>
            </w:r>
          </w:p>
        </w:tc>
        <w:tc>
          <w:tcPr>
            <w:tcW w:w="748" w:type="dxa"/>
          </w:tcPr>
          <w:p w14:paraId="142C6E21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</w:t>
            </w:r>
          </w:p>
        </w:tc>
        <w:tc>
          <w:tcPr>
            <w:tcW w:w="501" w:type="dxa"/>
          </w:tcPr>
          <w:p w14:paraId="2D67259D" w14:textId="4A5890C7" w:rsidR="00E461E1" w:rsidRPr="000433C9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433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</w:t>
            </w:r>
          </w:p>
        </w:tc>
        <w:tc>
          <w:tcPr>
            <w:tcW w:w="679" w:type="dxa"/>
          </w:tcPr>
          <w:p w14:paraId="0789A3DC" w14:textId="1105FA7C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82</w:t>
            </w:r>
          </w:p>
        </w:tc>
        <w:tc>
          <w:tcPr>
            <w:tcW w:w="755" w:type="dxa"/>
          </w:tcPr>
          <w:p w14:paraId="310454DB" w14:textId="316AE5F2" w:rsidR="00E461E1" w:rsidRPr="003B5B35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B5B3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</w:t>
            </w:r>
          </w:p>
        </w:tc>
        <w:tc>
          <w:tcPr>
            <w:tcW w:w="747" w:type="dxa"/>
          </w:tcPr>
          <w:p w14:paraId="465FE76B" w14:textId="1C6D87ED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747" w:type="dxa"/>
          </w:tcPr>
          <w:p w14:paraId="683DCC0F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</w:t>
            </w:r>
          </w:p>
        </w:tc>
        <w:tc>
          <w:tcPr>
            <w:tcW w:w="501" w:type="dxa"/>
          </w:tcPr>
          <w:p w14:paraId="42D79458" w14:textId="0593850A" w:rsidR="00E461E1" w:rsidRPr="00BE2684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E268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</w:t>
            </w:r>
          </w:p>
        </w:tc>
        <w:tc>
          <w:tcPr>
            <w:tcW w:w="679" w:type="dxa"/>
          </w:tcPr>
          <w:p w14:paraId="25CA53A3" w14:textId="0BD343AA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</w:t>
            </w:r>
          </w:p>
        </w:tc>
        <w:tc>
          <w:tcPr>
            <w:tcW w:w="755" w:type="dxa"/>
          </w:tcPr>
          <w:p w14:paraId="6455AE39" w14:textId="4EBB5EE3" w:rsidR="00E461E1" w:rsidRPr="000C7D27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C7D2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</w:t>
            </w:r>
          </w:p>
        </w:tc>
        <w:tc>
          <w:tcPr>
            <w:tcW w:w="747" w:type="dxa"/>
          </w:tcPr>
          <w:p w14:paraId="5DF7552D" w14:textId="3DBF05FE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</w:t>
            </w:r>
          </w:p>
        </w:tc>
        <w:tc>
          <w:tcPr>
            <w:tcW w:w="747" w:type="dxa"/>
          </w:tcPr>
          <w:p w14:paraId="748B8BB1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</w:t>
            </w:r>
          </w:p>
        </w:tc>
        <w:tc>
          <w:tcPr>
            <w:tcW w:w="501" w:type="dxa"/>
          </w:tcPr>
          <w:p w14:paraId="4E6B8A90" w14:textId="0AEDA8CB" w:rsidR="00E461E1" w:rsidRPr="00BE2684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461E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</w:t>
            </w:r>
          </w:p>
        </w:tc>
        <w:tc>
          <w:tcPr>
            <w:tcW w:w="679" w:type="dxa"/>
          </w:tcPr>
          <w:p w14:paraId="287AF82B" w14:textId="0187B65C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4.5</w:t>
            </w:r>
          </w:p>
        </w:tc>
        <w:tc>
          <w:tcPr>
            <w:tcW w:w="755" w:type="dxa"/>
          </w:tcPr>
          <w:p w14:paraId="0F091768" w14:textId="1AE38F2A" w:rsidR="00E461E1" w:rsidRPr="0006023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602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10.5</w:t>
            </w:r>
          </w:p>
        </w:tc>
        <w:tc>
          <w:tcPr>
            <w:tcW w:w="792" w:type="dxa"/>
          </w:tcPr>
          <w:p w14:paraId="108F4EA2" w14:textId="7386A231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</w:t>
            </w:r>
          </w:p>
        </w:tc>
        <w:tc>
          <w:tcPr>
            <w:tcW w:w="747" w:type="dxa"/>
          </w:tcPr>
          <w:p w14:paraId="64C85B7D" w14:textId="091F0E2A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22C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6922C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174</w:t>
            </w:r>
          </w:p>
        </w:tc>
        <w:tc>
          <w:tcPr>
            <w:tcW w:w="581" w:type="dxa"/>
          </w:tcPr>
          <w:p w14:paraId="2A2D0826" w14:textId="0F25D688" w:rsidR="00E461E1" w:rsidRPr="00302211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0221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30221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674</w:t>
            </w:r>
          </w:p>
        </w:tc>
        <w:tc>
          <w:tcPr>
            <w:tcW w:w="679" w:type="dxa"/>
          </w:tcPr>
          <w:p w14:paraId="756AC4EA" w14:textId="127B95C3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25DA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025DA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916</w:t>
            </w:r>
          </w:p>
        </w:tc>
        <w:tc>
          <w:tcPr>
            <w:tcW w:w="755" w:type="dxa"/>
          </w:tcPr>
          <w:p w14:paraId="320FC6D3" w14:textId="1E2BCBB9" w:rsidR="00E461E1" w:rsidRPr="007E185A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E18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18,449</w:t>
            </w:r>
          </w:p>
        </w:tc>
        <w:tc>
          <w:tcPr>
            <w:tcW w:w="747" w:type="dxa"/>
          </w:tcPr>
          <w:p w14:paraId="1C11448A" w14:textId="4ED73B6E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81F2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281F2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760</w:t>
            </w:r>
          </w:p>
        </w:tc>
      </w:tr>
      <w:tr w:rsidR="00E461E1" w:rsidRPr="00BE2684" w14:paraId="5DB3929D" w14:textId="77777777" w:rsidTr="00BE2684">
        <w:trPr>
          <w:trHeight w:val="636"/>
        </w:trPr>
        <w:tc>
          <w:tcPr>
            <w:tcW w:w="506" w:type="dxa"/>
          </w:tcPr>
          <w:p w14:paraId="7052C8FF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Year 5</w:t>
            </w:r>
          </w:p>
        </w:tc>
        <w:tc>
          <w:tcPr>
            <w:tcW w:w="748" w:type="dxa"/>
          </w:tcPr>
          <w:p w14:paraId="32F5C79D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01" w:type="dxa"/>
          </w:tcPr>
          <w:p w14:paraId="25E962B6" w14:textId="7798EFF2" w:rsidR="00E461E1" w:rsidRPr="000433C9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433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</w:t>
            </w:r>
          </w:p>
        </w:tc>
        <w:tc>
          <w:tcPr>
            <w:tcW w:w="679" w:type="dxa"/>
          </w:tcPr>
          <w:p w14:paraId="19F797F2" w14:textId="5279CE3A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69</w:t>
            </w:r>
          </w:p>
        </w:tc>
        <w:tc>
          <w:tcPr>
            <w:tcW w:w="755" w:type="dxa"/>
          </w:tcPr>
          <w:p w14:paraId="10C513BF" w14:textId="6D043B0B" w:rsidR="00E461E1" w:rsidRPr="003B5B35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B5B3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</w:t>
            </w:r>
          </w:p>
        </w:tc>
        <w:tc>
          <w:tcPr>
            <w:tcW w:w="747" w:type="dxa"/>
          </w:tcPr>
          <w:p w14:paraId="4A8CE472" w14:textId="072AD1F3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466</w:t>
            </w:r>
          </w:p>
        </w:tc>
        <w:tc>
          <w:tcPr>
            <w:tcW w:w="747" w:type="dxa"/>
          </w:tcPr>
          <w:p w14:paraId="1A24D8D6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</w:t>
            </w:r>
          </w:p>
        </w:tc>
        <w:tc>
          <w:tcPr>
            <w:tcW w:w="501" w:type="dxa"/>
          </w:tcPr>
          <w:p w14:paraId="3F104804" w14:textId="07638636" w:rsidR="00E461E1" w:rsidRPr="00BE2684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E268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0.2</w:t>
            </w:r>
          </w:p>
        </w:tc>
        <w:tc>
          <w:tcPr>
            <w:tcW w:w="679" w:type="dxa"/>
          </w:tcPr>
          <w:p w14:paraId="129F410B" w14:textId="163D0C5F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</w:t>
            </w:r>
          </w:p>
        </w:tc>
        <w:tc>
          <w:tcPr>
            <w:tcW w:w="755" w:type="dxa"/>
          </w:tcPr>
          <w:p w14:paraId="3EAA08E8" w14:textId="05341218" w:rsidR="00E461E1" w:rsidRPr="000C7D27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C7D2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3.4</w:t>
            </w:r>
          </w:p>
        </w:tc>
        <w:tc>
          <w:tcPr>
            <w:tcW w:w="747" w:type="dxa"/>
          </w:tcPr>
          <w:p w14:paraId="028EF86D" w14:textId="23A9A84B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</w:t>
            </w:r>
          </w:p>
        </w:tc>
        <w:tc>
          <w:tcPr>
            <w:tcW w:w="747" w:type="dxa"/>
          </w:tcPr>
          <w:p w14:paraId="41DD0E44" w14:textId="77777777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4.1</w:t>
            </w:r>
          </w:p>
        </w:tc>
        <w:tc>
          <w:tcPr>
            <w:tcW w:w="501" w:type="dxa"/>
          </w:tcPr>
          <w:p w14:paraId="145E314E" w14:textId="5A71348F" w:rsidR="00E461E1" w:rsidRPr="00BE2684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461E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</w:t>
            </w:r>
          </w:p>
        </w:tc>
        <w:tc>
          <w:tcPr>
            <w:tcW w:w="679" w:type="dxa"/>
          </w:tcPr>
          <w:p w14:paraId="58792809" w14:textId="1598721B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4.4</w:t>
            </w:r>
          </w:p>
        </w:tc>
        <w:tc>
          <w:tcPr>
            <w:tcW w:w="755" w:type="dxa"/>
          </w:tcPr>
          <w:p w14:paraId="418FA043" w14:textId="26F7F1BC" w:rsidR="00E461E1" w:rsidRPr="0006023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6023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9.5</w:t>
            </w:r>
          </w:p>
        </w:tc>
        <w:tc>
          <w:tcPr>
            <w:tcW w:w="792" w:type="dxa"/>
          </w:tcPr>
          <w:p w14:paraId="3B01D03D" w14:textId="006BC5CB" w:rsidR="00E461E1" w:rsidRPr="00A819C8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3.5</w:t>
            </w:r>
          </w:p>
        </w:tc>
        <w:tc>
          <w:tcPr>
            <w:tcW w:w="747" w:type="dxa"/>
          </w:tcPr>
          <w:p w14:paraId="4F9E8E60" w14:textId="076F0647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22C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6922C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490</w:t>
            </w:r>
          </w:p>
        </w:tc>
        <w:tc>
          <w:tcPr>
            <w:tcW w:w="581" w:type="dxa"/>
          </w:tcPr>
          <w:p w14:paraId="50BDB85E" w14:textId="39A3E5FD" w:rsidR="00E461E1" w:rsidRPr="00302211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0221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30221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088</w:t>
            </w:r>
          </w:p>
        </w:tc>
        <w:tc>
          <w:tcPr>
            <w:tcW w:w="679" w:type="dxa"/>
          </w:tcPr>
          <w:p w14:paraId="10C8C707" w14:textId="3DA72831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25DA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025DA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759</w:t>
            </w:r>
          </w:p>
        </w:tc>
        <w:tc>
          <w:tcPr>
            <w:tcW w:w="755" w:type="dxa"/>
          </w:tcPr>
          <w:p w14:paraId="42792C06" w14:textId="1133435D" w:rsidR="00E461E1" w:rsidRPr="007E185A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E18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29,195</w:t>
            </w:r>
          </w:p>
        </w:tc>
        <w:tc>
          <w:tcPr>
            <w:tcW w:w="747" w:type="dxa"/>
          </w:tcPr>
          <w:p w14:paraId="01881C55" w14:textId="4C3FB114" w:rsidR="00E461E1" w:rsidRPr="009E3CE0" w:rsidRDefault="00E461E1" w:rsidP="00E461E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81F2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281F2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307</w:t>
            </w:r>
          </w:p>
        </w:tc>
      </w:tr>
    </w:tbl>
    <w:p w14:paraId="4C72355B" w14:textId="51C016B0" w:rsidR="009467B5" w:rsidRDefault="009467B5" w:rsidP="009467B5">
      <w:pPr>
        <w:pStyle w:val="Kildetekst"/>
        <w:rPr>
          <w:lang w:val="en-US"/>
        </w:rPr>
      </w:pPr>
      <w:r>
        <w:rPr>
          <w:lang w:val="en-US"/>
        </w:rPr>
        <w:t>MG = Myasthenia Gravis, IVIg = I</w:t>
      </w:r>
      <w:r w:rsidRPr="002B0723">
        <w:rPr>
          <w:lang w:val="en-US"/>
        </w:rPr>
        <w:t>ntravenous immunoglobulin</w:t>
      </w:r>
    </w:p>
    <w:p w14:paraId="6DF6B206" w14:textId="77777777" w:rsidR="0072788E" w:rsidRPr="00BE2684" w:rsidRDefault="0072788E" w:rsidP="009467B5">
      <w:pPr>
        <w:keepNext/>
        <w:keepLines/>
        <w:rPr>
          <w:rFonts w:cstheme="minorHAnsi"/>
          <w:sz w:val="16"/>
          <w:szCs w:val="16"/>
          <w:lang w:val="en-US"/>
        </w:rPr>
      </w:pPr>
    </w:p>
    <w:p w14:paraId="600CC2F7" w14:textId="77777777" w:rsidR="00D526A5" w:rsidRDefault="00D526A5" w:rsidP="0072788E">
      <w:pPr>
        <w:rPr>
          <w:lang w:val="en-US"/>
        </w:rPr>
      </w:pPr>
    </w:p>
    <w:p w14:paraId="20D70ECD" w14:textId="5957097E" w:rsidR="00B41E59" w:rsidRDefault="00B41E59" w:rsidP="00B41E59">
      <w:pPr>
        <w:pStyle w:val="Caption"/>
        <w:rPr>
          <w:lang w:val="en-US"/>
        </w:rPr>
      </w:pPr>
      <w:bookmarkStart w:id="3" w:name="_Ref161912867"/>
      <w:r w:rsidRPr="00B41E59">
        <w:rPr>
          <w:lang w:val="en-US"/>
        </w:rPr>
        <w:lastRenderedPageBreak/>
        <w:t xml:space="preserve">Supplementary </w:t>
      </w:r>
      <w:r w:rsidR="005E4291">
        <w:rPr>
          <w:lang w:val="en-US"/>
        </w:rPr>
        <w:t>T</w:t>
      </w:r>
      <w:r w:rsidRPr="00B41E59">
        <w:rPr>
          <w:lang w:val="en-US"/>
        </w:rPr>
        <w:t xml:space="preserve">able </w:t>
      </w:r>
      <w:r>
        <w:fldChar w:fldCharType="begin"/>
      </w:r>
      <w:r w:rsidRPr="00B41E59">
        <w:rPr>
          <w:lang w:val="en-US"/>
        </w:rPr>
        <w:instrText xml:space="preserve"> SEQ Supplementary_table \* ARABIC </w:instrText>
      </w:r>
      <w:r>
        <w:fldChar w:fldCharType="separate"/>
      </w:r>
      <w:r w:rsidR="003D371E">
        <w:rPr>
          <w:noProof/>
          <w:lang w:val="en-US"/>
        </w:rPr>
        <w:t>4</w:t>
      </w:r>
      <w:r>
        <w:fldChar w:fldCharType="end"/>
      </w:r>
      <w:bookmarkEnd w:id="3"/>
      <w:r w:rsidRPr="00B41E59">
        <w:rPr>
          <w:lang w:val="en-US"/>
        </w:rPr>
        <w:t xml:space="preserve">: </w:t>
      </w:r>
      <w:r w:rsidRPr="00B6413E">
        <w:rPr>
          <w:lang w:val="en-US"/>
        </w:rPr>
        <w:t xml:space="preserve">Resource </w:t>
      </w:r>
      <w:r>
        <w:rPr>
          <w:lang w:val="en-US"/>
        </w:rPr>
        <w:t xml:space="preserve">utilization </w:t>
      </w:r>
      <w:r w:rsidRPr="00B6413E">
        <w:rPr>
          <w:lang w:val="en-US"/>
        </w:rPr>
        <w:t xml:space="preserve">and </w:t>
      </w:r>
      <w:r w:rsidR="00882AA8">
        <w:rPr>
          <w:lang w:val="en-US"/>
        </w:rPr>
        <w:t xml:space="preserve">direct medical </w:t>
      </w:r>
      <w:r w:rsidRPr="00B6413E">
        <w:rPr>
          <w:lang w:val="en-US"/>
        </w:rPr>
        <w:t xml:space="preserve">costs of all hospital </w:t>
      </w:r>
      <w:r>
        <w:rPr>
          <w:lang w:val="en-US"/>
        </w:rPr>
        <w:t>encounters</w:t>
      </w:r>
      <w:r w:rsidR="008F7CD1">
        <w:rPr>
          <w:lang w:val="en-US"/>
        </w:rPr>
        <w:t xml:space="preserve"> (MG and non-MG)</w:t>
      </w:r>
      <w:r w:rsidRPr="00B6413E">
        <w:rPr>
          <w:lang w:val="en-US"/>
        </w:rPr>
        <w:t xml:space="preserve"> for </w:t>
      </w:r>
      <w:r w:rsidR="0087682A" w:rsidRPr="0087682A">
        <w:rPr>
          <w:lang w:val="en-US"/>
        </w:rPr>
        <w:t>patients with MG</w:t>
      </w:r>
      <w:r w:rsidRPr="00B6413E">
        <w:rPr>
          <w:lang w:val="en-US"/>
        </w:rPr>
        <w:t>, by subgroup and year after first MG diagnosis</w:t>
      </w:r>
    </w:p>
    <w:tbl>
      <w:tblPr>
        <w:tblStyle w:val="TableGrid"/>
        <w:tblW w:w="15010" w:type="dxa"/>
        <w:tblLook w:val="04A0" w:firstRow="1" w:lastRow="0" w:firstColumn="1" w:lastColumn="0" w:noHBand="0" w:noVBand="1"/>
      </w:tblPr>
      <w:tblGrid>
        <w:gridCol w:w="510"/>
        <w:gridCol w:w="752"/>
        <w:gridCol w:w="504"/>
        <w:gridCol w:w="684"/>
        <w:gridCol w:w="747"/>
        <w:gridCol w:w="752"/>
        <w:gridCol w:w="752"/>
        <w:gridCol w:w="504"/>
        <w:gridCol w:w="684"/>
        <w:gridCol w:w="747"/>
        <w:gridCol w:w="752"/>
        <w:gridCol w:w="752"/>
        <w:gridCol w:w="504"/>
        <w:gridCol w:w="684"/>
        <w:gridCol w:w="1332"/>
        <w:gridCol w:w="752"/>
        <w:gridCol w:w="752"/>
        <w:gridCol w:w="662"/>
        <w:gridCol w:w="684"/>
        <w:gridCol w:w="747"/>
        <w:gridCol w:w="753"/>
      </w:tblGrid>
      <w:tr w:rsidR="00B53F6B" w:rsidRPr="00CF3891" w14:paraId="27FB903B" w14:textId="77777777" w:rsidTr="005A3AFE">
        <w:trPr>
          <w:trHeight w:val="315"/>
        </w:trPr>
        <w:tc>
          <w:tcPr>
            <w:tcW w:w="510" w:type="dxa"/>
          </w:tcPr>
          <w:p w14:paraId="2F7F2F30" w14:textId="77777777" w:rsidR="00B53F6B" w:rsidRPr="00A819C8" w:rsidRDefault="00B53F6B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4500" w:type="dxa"/>
            <w:gridSpan w:val="20"/>
          </w:tcPr>
          <w:p w14:paraId="3D41FFB5" w14:textId="35E201CE" w:rsidR="00B53F6B" w:rsidRPr="00A819C8" w:rsidRDefault="00B53F6B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Hospital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encounters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for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all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indication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</w:t>
            </w:r>
          </w:p>
        </w:tc>
      </w:tr>
      <w:tr w:rsidR="00B53F6B" w:rsidRPr="00CF3891" w14:paraId="2938F99B" w14:textId="77777777" w:rsidTr="005A3AFE">
        <w:trPr>
          <w:trHeight w:val="676"/>
        </w:trPr>
        <w:tc>
          <w:tcPr>
            <w:tcW w:w="510" w:type="dxa"/>
          </w:tcPr>
          <w:p w14:paraId="78D8FA3A" w14:textId="77777777" w:rsidR="00B53F6B" w:rsidRPr="00A819C8" w:rsidRDefault="00B53F6B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439" w:type="dxa"/>
            <w:gridSpan w:val="5"/>
          </w:tcPr>
          <w:p w14:paraId="37047842" w14:textId="6F8E8BFF" w:rsidR="00B53F6B" w:rsidRPr="00A819C8" w:rsidRDefault="00B53F6B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Number of patients</w:t>
            </w:r>
          </w:p>
        </w:tc>
        <w:tc>
          <w:tcPr>
            <w:tcW w:w="3439" w:type="dxa"/>
            <w:gridSpan w:val="5"/>
          </w:tcPr>
          <w:p w14:paraId="4186591D" w14:textId="6B93D3E9" w:rsidR="00B53F6B" w:rsidRPr="00A819C8" w:rsidRDefault="00B53F6B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Mean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number of inpatient stays</w:t>
            </w:r>
          </w:p>
        </w:tc>
        <w:tc>
          <w:tcPr>
            <w:tcW w:w="4024" w:type="dxa"/>
            <w:gridSpan w:val="5"/>
          </w:tcPr>
          <w:p w14:paraId="5A157EE8" w14:textId="562A2EFC" w:rsidR="00B53F6B" w:rsidRPr="00A819C8" w:rsidRDefault="00B53F6B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Mean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number of outpatient encounters</w:t>
            </w:r>
          </w:p>
        </w:tc>
        <w:tc>
          <w:tcPr>
            <w:tcW w:w="3598" w:type="dxa"/>
            <w:gridSpan w:val="5"/>
          </w:tcPr>
          <w:p w14:paraId="05B26E2A" w14:textId="2AB29C26" w:rsidR="00B53F6B" w:rsidRPr="00A819C8" w:rsidRDefault="00B53F6B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Annual cost of hospital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encounters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per patient </w:t>
            </w: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(EUR)</w:t>
            </w:r>
          </w:p>
        </w:tc>
      </w:tr>
      <w:tr w:rsidR="00B53F6B" w:rsidRPr="00BB580E" w14:paraId="7EADF23F" w14:textId="77777777" w:rsidTr="005A3AFE">
        <w:trPr>
          <w:trHeight w:val="751"/>
        </w:trPr>
        <w:tc>
          <w:tcPr>
            <w:tcW w:w="510" w:type="dxa"/>
          </w:tcPr>
          <w:p w14:paraId="09CC7991" w14:textId="77777777" w:rsidR="00B53F6B" w:rsidRPr="00A819C8" w:rsidRDefault="00B53F6B" w:rsidP="00B53F6B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52" w:type="dxa"/>
          </w:tcPr>
          <w:p w14:paraId="04606361" w14:textId="6772753E" w:rsidR="00B53F6B" w:rsidRPr="00A819C8" w:rsidRDefault="00B53F6B" w:rsidP="00B53F6B">
            <w:pPr>
              <w:keepNext/>
              <w:keepLines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All </w:t>
            </w:r>
            <w:r w:rsidRPr="005D71D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patients</w:t>
            </w:r>
            <w:r w:rsidRPr="001613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04" w:type="dxa"/>
          </w:tcPr>
          <w:p w14:paraId="3E377B82" w14:textId="2D08AB82" w:rsidR="00B53F6B" w:rsidRPr="005D71D9" w:rsidRDefault="00B53F6B" w:rsidP="00B53F6B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first year only</w:t>
            </w:r>
          </w:p>
        </w:tc>
        <w:tc>
          <w:tcPr>
            <w:tcW w:w="684" w:type="dxa"/>
          </w:tcPr>
          <w:p w14:paraId="00D14075" w14:textId="17A4F6EE" w:rsidR="00B53F6B" w:rsidRPr="00A819C8" w:rsidRDefault="00B53F6B" w:rsidP="00B53F6B">
            <w:pPr>
              <w:keepNext/>
              <w:keepLines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b-NO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second or later years</w:t>
            </w:r>
          </w:p>
        </w:tc>
        <w:tc>
          <w:tcPr>
            <w:tcW w:w="747" w:type="dxa"/>
          </w:tcPr>
          <w:p w14:paraId="76A26F2A" w14:textId="1090B6E2" w:rsidR="00B53F6B" w:rsidRDefault="00B53F6B" w:rsidP="00B53F6B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main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tenance</w:t>
            </w: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52" w:type="dxa"/>
          </w:tcPr>
          <w:p w14:paraId="508F93F8" w14:textId="09FD4AFF" w:rsidR="00B53F6B" w:rsidRPr="00A819C8" w:rsidRDefault="00B53F6B" w:rsidP="00B53F6B">
            <w:pPr>
              <w:keepNext/>
              <w:keepLines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b-NO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Non-IVIg patients</w:t>
            </w:r>
          </w:p>
        </w:tc>
        <w:tc>
          <w:tcPr>
            <w:tcW w:w="752" w:type="dxa"/>
          </w:tcPr>
          <w:p w14:paraId="2F2C8443" w14:textId="32F5CEE7" w:rsidR="00B53F6B" w:rsidRPr="00A819C8" w:rsidRDefault="00B53F6B" w:rsidP="00B53F6B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All </w:t>
            </w:r>
            <w:r w:rsidRPr="005D71D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patients</w:t>
            </w:r>
            <w:r w:rsidRPr="001613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04" w:type="dxa"/>
          </w:tcPr>
          <w:p w14:paraId="5C0D3CF4" w14:textId="1B0F533B" w:rsidR="00B53F6B" w:rsidRPr="005D71D9" w:rsidRDefault="00B53F6B" w:rsidP="00B53F6B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first year only</w:t>
            </w:r>
          </w:p>
        </w:tc>
        <w:tc>
          <w:tcPr>
            <w:tcW w:w="684" w:type="dxa"/>
          </w:tcPr>
          <w:p w14:paraId="59DAB8C8" w14:textId="21130637" w:rsidR="00B53F6B" w:rsidRPr="00A819C8" w:rsidRDefault="00B53F6B" w:rsidP="00B53F6B">
            <w:pPr>
              <w:keepNext/>
              <w:keepLines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b-NO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second or later years</w:t>
            </w:r>
          </w:p>
        </w:tc>
        <w:tc>
          <w:tcPr>
            <w:tcW w:w="747" w:type="dxa"/>
          </w:tcPr>
          <w:p w14:paraId="36EFC492" w14:textId="0D394205" w:rsidR="00B53F6B" w:rsidRDefault="00B53F6B" w:rsidP="00B53F6B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main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tenance</w:t>
            </w: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52" w:type="dxa"/>
          </w:tcPr>
          <w:p w14:paraId="2754EECE" w14:textId="56340B77" w:rsidR="00B53F6B" w:rsidRPr="00A819C8" w:rsidRDefault="00B53F6B" w:rsidP="00B53F6B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Non-IVIg patients</w:t>
            </w:r>
          </w:p>
        </w:tc>
        <w:tc>
          <w:tcPr>
            <w:tcW w:w="752" w:type="dxa"/>
          </w:tcPr>
          <w:p w14:paraId="005A1F8B" w14:textId="5D9C6029" w:rsidR="00B53F6B" w:rsidRPr="00A819C8" w:rsidRDefault="00B53F6B" w:rsidP="00B53F6B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All </w:t>
            </w:r>
            <w:r w:rsidRPr="005D71D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patients</w:t>
            </w:r>
            <w:r w:rsidRPr="001613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04" w:type="dxa"/>
          </w:tcPr>
          <w:p w14:paraId="4BF14537" w14:textId="5321F42A" w:rsidR="00B53F6B" w:rsidRPr="005D71D9" w:rsidRDefault="00B53F6B" w:rsidP="00B53F6B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first year only</w:t>
            </w:r>
          </w:p>
        </w:tc>
        <w:tc>
          <w:tcPr>
            <w:tcW w:w="684" w:type="dxa"/>
          </w:tcPr>
          <w:p w14:paraId="1C78CEA5" w14:textId="2BD6AFAD" w:rsidR="00B53F6B" w:rsidRPr="00A819C8" w:rsidRDefault="00B53F6B" w:rsidP="00B53F6B">
            <w:pPr>
              <w:keepNext/>
              <w:keepLines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b-NO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second or later years</w:t>
            </w:r>
          </w:p>
        </w:tc>
        <w:tc>
          <w:tcPr>
            <w:tcW w:w="1332" w:type="dxa"/>
          </w:tcPr>
          <w:p w14:paraId="619C5DCB" w14:textId="350A6A9F" w:rsidR="00B53F6B" w:rsidRDefault="00B53F6B" w:rsidP="00B53F6B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main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tenance</w:t>
            </w: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52" w:type="dxa"/>
          </w:tcPr>
          <w:p w14:paraId="46C71268" w14:textId="50A8C5C0" w:rsidR="00B53F6B" w:rsidRPr="00A819C8" w:rsidRDefault="00B53F6B" w:rsidP="00B53F6B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Non-IVIg patients</w:t>
            </w:r>
          </w:p>
        </w:tc>
        <w:tc>
          <w:tcPr>
            <w:tcW w:w="752" w:type="dxa"/>
          </w:tcPr>
          <w:p w14:paraId="5E19FB91" w14:textId="4B3638D1" w:rsidR="00B53F6B" w:rsidRPr="00A819C8" w:rsidRDefault="00B53F6B" w:rsidP="00B53F6B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All </w:t>
            </w:r>
            <w:r w:rsidRPr="005D71D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patients</w:t>
            </w:r>
            <w:r w:rsidRPr="001613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62" w:type="dxa"/>
          </w:tcPr>
          <w:p w14:paraId="103C19F8" w14:textId="7A2E943F" w:rsidR="00B53F6B" w:rsidRPr="005D71D9" w:rsidRDefault="00B53F6B" w:rsidP="00B53F6B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first year only</w:t>
            </w:r>
          </w:p>
        </w:tc>
        <w:tc>
          <w:tcPr>
            <w:tcW w:w="684" w:type="dxa"/>
          </w:tcPr>
          <w:p w14:paraId="25D4D713" w14:textId="0360B5DD" w:rsidR="00B53F6B" w:rsidRPr="00A819C8" w:rsidRDefault="00B53F6B" w:rsidP="00B53F6B">
            <w:pPr>
              <w:keepNext/>
              <w:keepLines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b-NO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second or later years</w:t>
            </w:r>
          </w:p>
        </w:tc>
        <w:tc>
          <w:tcPr>
            <w:tcW w:w="747" w:type="dxa"/>
          </w:tcPr>
          <w:p w14:paraId="714BAEDE" w14:textId="6097A6AC" w:rsidR="00B53F6B" w:rsidRDefault="00B53F6B" w:rsidP="00B53F6B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IVIg main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  <w:r w:rsidRPr="00A6006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tenance</w:t>
            </w: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53" w:type="dxa"/>
          </w:tcPr>
          <w:p w14:paraId="7F8078F9" w14:textId="5D57F71A" w:rsidR="00B53F6B" w:rsidRPr="00A819C8" w:rsidRDefault="00B53F6B" w:rsidP="00B53F6B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E4F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Non-IVIg patients</w:t>
            </w:r>
          </w:p>
        </w:tc>
      </w:tr>
      <w:tr w:rsidR="00B647F1" w14:paraId="28830B0C" w14:textId="77777777" w:rsidTr="005A3AFE">
        <w:trPr>
          <w:trHeight w:val="492"/>
        </w:trPr>
        <w:tc>
          <w:tcPr>
            <w:tcW w:w="510" w:type="dxa"/>
          </w:tcPr>
          <w:p w14:paraId="72335C96" w14:textId="77777777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Year 1</w:t>
            </w:r>
          </w:p>
        </w:tc>
        <w:tc>
          <w:tcPr>
            <w:tcW w:w="752" w:type="dxa"/>
          </w:tcPr>
          <w:p w14:paraId="3773D084" w14:textId="26B94F51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504" w:type="dxa"/>
          </w:tcPr>
          <w:p w14:paraId="56625576" w14:textId="19567B27" w:rsidR="00B647F1" w:rsidRPr="009E3CE0" w:rsidRDefault="00B647F1" w:rsidP="00B647F1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0433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</w:t>
            </w:r>
          </w:p>
        </w:tc>
        <w:tc>
          <w:tcPr>
            <w:tcW w:w="684" w:type="dxa"/>
          </w:tcPr>
          <w:p w14:paraId="711332B0" w14:textId="031EF9D0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102</w:t>
            </w:r>
          </w:p>
        </w:tc>
        <w:tc>
          <w:tcPr>
            <w:tcW w:w="747" w:type="dxa"/>
          </w:tcPr>
          <w:p w14:paraId="088C88DF" w14:textId="68A97454" w:rsidR="00B647F1" w:rsidRPr="00A819C8" w:rsidRDefault="00B647F1" w:rsidP="00B647F1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3B5B3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</w:t>
            </w:r>
          </w:p>
        </w:tc>
        <w:tc>
          <w:tcPr>
            <w:tcW w:w="752" w:type="dxa"/>
          </w:tcPr>
          <w:p w14:paraId="126B7B1A" w14:textId="36C6F633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92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752" w:type="dxa"/>
          </w:tcPr>
          <w:p w14:paraId="405E4EBD" w14:textId="62D2E060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504" w:type="dxa"/>
          </w:tcPr>
          <w:p w14:paraId="596F1E31" w14:textId="6C95DF33" w:rsidR="00B647F1" w:rsidRPr="005A3AFE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A3A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6.2</w:t>
            </w:r>
          </w:p>
        </w:tc>
        <w:tc>
          <w:tcPr>
            <w:tcW w:w="684" w:type="dxa"/>
          </w:tcPr>
          <w:p w14:paraId="7CFF8EA2" w14:textId="596D8408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3.7</w:t>
            </w:r>
          </w:p>
        </w:tc>
        <w:tc>
          <w:tcPr>
            <w:tcW w:w="747" w:type="dxa"/>
          </w:tcPr>
          <w:p w14:paraId="730FE538" w14:textId="766E6688" w:rsidR="00B647F1" w:rsidRPr="00DC5993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599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4.1</w:t>
            </w:r>
          </w:p>
        </w:tc>
        <w:tc>
          <w:tcPr>
            <w:tcW w:w="752" w:type="dxa"/>
          </w:tcPr>
          <w:p w14:paraId="43D985A9" w14:textId="144790AF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</w:t>
            </w:r>
          </w:p>
        </w:tc>
        <w:tc>
          <w:tcPr>
            <w:tcW w:w="752" w:type="dxa"/>
          </w:tcPr>
          <w:p w14:paraId="0AE98907" w14:textId="37B46588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8.9</w:t>
            </w:r>
          </w:p>
        </w:tc>
        <w:tc>
          <w:tcPr>
            <w:tcW w:w="504" w:type="dxa"/>
          </w:tcPr>
          <w:p w14:paraId="1557870F" w14:textId="053EDCF8" w:rsidR="00B647F1" w:rsidRPr="00B647F1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647F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8.6</w:t>
            </w:r>
          </w:p>
        </w:tc>
        <w:tc>
          <w:tcPr>
            <w:tcW w:w="684" w:type="dxa"/>
          </w:tcPr>
          <w:p w14:paraId="3C3A82D9" w14:textId="1D02F401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9.1</w:t>
            </w:r>
          </w:p>
        </w:tc>
        <w:tc>
          <w:tcPr>
            <w:tcW w:w="1332" w:type="dxa"/>
          </w:tcPr>
          <w:p w14:paraId="2BBA863E" w14:textId="6F6C6D7D" w:rsidR="00B647F1" w:rsidRPr="00647484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4748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12.6</w:t>
            </w:r>
            <w:r w:rsidR="009467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†</w:t>
            </w:r>
          </w:p>
        </w:tc>
        <w:tc>
          <w:tcPr>
            <w:tcW w:w="752" w:type="dxa"/>
          </w:tcPr>
          <w:p w14:paraId="2DBCAFF9" w14:textId="51E2E6C2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752" w:type="dxa"/>
          </w:tcPr>
          <w:p w14:paraId="3AB7A6D1" w14:textId="4C8BB7CF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B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F00B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376</w:t>
            </w:r>
          </w:p>
        </w:tc>
        <w:tc>
          <w:tcPr>
            <w:tcW w:w="662" w:type="dxa"/>
          </w:tcPr>
          <w:p w14:paraId="6194D86A" w14:textId="07762CA9" w:rsidR="00B647F1" w:rsidRPr="00E41CD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41CD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E41CD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</w:t>
            </w:r>
          </w:p>
        </w:tc>
        <w:tc>
          <w:tcPr>
            <w:tcW w:w="684" w:type="dxa"/>
          </w:tcPr>
          <w:p w14:paraId="32878515" w14:textId="0033E2EA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C787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8C787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263</w:t>
            </w:r>
          </w:p>
        </w:tc>
        <w:tc>
          <w:tcPr>
            <w:tcW w:w="747" w:type="dxa"/>
          </w:tcPr>
          <w:p w14:paraId="1409325A" w14:textId="16967BFA" w:rsidR="00B647F1" w:rsidRPr="004B5461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B546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4B546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496</w:t>
            </w:r>
          </w:p>
        </w:tc>
        <w:tc>
          <w:tcPr>
            <w:tcW w:w="753" w:type="dxa"/>
          </w:tcPr>
          <w:p w14:paraId="3FDD5141" w14:textId="5CB91C48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A772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0A772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094</w:t>
            </w:r>
          </w:p>
        </w:tc>
      </w:tr>
      <w:tr w:rsidR="00B647F1" w14:paraId="1F5E61E5" w14:textId="77777777" w:rsidTr="005A3AFE">
        <w:trPr>
          <w:trHeight w:val="498"/>
        </w:trPr>
        <w:tc>
          <w:tcPr>
            <w:tcW w:w="510" w:type="dxa"/>
          </w:tcPr>
          <w:p w14:paraId="464B9C6F" w14:textId="77777777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Year 2</w:t>
            </w:r>
          </w:p>
        </w:tc>
        <w:tc>
          <w:tcPr>
            <w:tcW w:w="752" w:type="dxa"/>
          </w:tcPr>
          <w:p w14:paraId="5DBD1654" w14:textId="7F0C3FB7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04" w:type="dxa"/>
          </w:tcPr>
          <w:p w14:paraId="690BE94E" w14:textId="25BF33AE" w:rsidR="00B647F1" w:rsidRPr="009E3CE0" w:rsidRDefault="00B647F1" w:rsidP="00B647F1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0433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</w:t>
            </w:r>
          </w:p>
        </w:tc>
        <w:tc>
          <w:tcPr>
            <w:tcW w:w="684" w:type="dxa"/>
          </w:tcPr>
          <w:p w14:paraId="3A0E83B6" w14:textId="561B1BF2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99</w:t>
            </w:r>
          </w:p>
        </w:tc>
        <w:tc>
          <w:tcPr>
            <w:tcW w:w="747" w:type="dxa"/>
          </w:tcPr>
          <w:p w14:paraId="59DFA5DF" w14:textId="47E0B89F" w:rsidR="00B647F1" w:rsidRPr="00A819C8" w:rsidRDefault="00B647F1" w:rsidP="00B647F1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3B5B3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</w:t>
            </w:r>
          </w:p>
        </w:tc>
        <w:tc>
          <w:tcPr>
            <w:tcW w:w="752" w:type="dxa"/>
          </w:tcPr>
          <w:p w14:paraId="73EB4429" w14:textId="6CC52BEE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752" w:type="dxa"/>
          </w:tcPr>
          <w:p w14:paraId="23A2C52B" w14:textId="4516027E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504" w:type="dxa"/>
          </w:tcPr>
          <w:p w14:paraId="598B63A5" w14:textId="4CA0AB67" w:rsidR="00B647F1" w:rsidRPr="005A3AFE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A3A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</w:t>
            </w:r>
          </w:p>
        </w:tc>
        <w:tc>
          <w:tcPr>
            <w:tcW w:w="684" w:type="dxa"/>
          </w:tcPr>
          <w:p w14:paraId="3672C83B" w14:textId="6F819704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3.0</w:t>
            </w:r>
          </w:p>
        </w:tc>
        <w:tc>
          <w:tcPr>
            <w:tcW w:w="747" w:type="dxa"/>
          </w:tcPr>
          <w:p w14:paraId="6C784F74" w14:textId="046075AF" w:rsidR="00B647F1" w:rsidRPr="00DC5993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599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6.1</w:t>
            </w:r>
          </w:p>
        </w:tc>
        <w:tc>
          <w:tcPr>
            <w:tcW w:w="752" w:type="dxa"/>
          </w:tcPr>
          <w:p w14:paraId="5E8D150B" w14:textId="7056F399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</w:t>
            </w:r>
          </w:p>
        </w:tc>
        <w:tc>
          <w:tcPr>
            <w:tcW w:w="752" w:type="dxa"/>
          </w:tcPr>
          <w:p w14:paraId="656D233B" w14:textId="116200EE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04" w:type="dxa"/>
          </w:tcPr>
          <w:p w14:paraId="3E0B069D" w14:textId="57AFC54C" w:rsidR="00B647F1" w:rsidRPr="00B647F1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647F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7.6</w:t>
            </w:r>
          </w:p>
        </w:tc>
        <w:tc>
          <w:tcPr>
            <w:tcW w:w="684" w:type="dxa"/>
          </w:tcPr>
          <w:p w14:paraId="26ED7F47" w14:textId="7D1231BC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10.6</w:t>
            </w:r>
          </w:p>
        </w:tc>
        <w:tc>
          <w:tcPr>
            <w:tcW w:w="1332" w:type="dxa"/>
          </w:tcPr>
          <w:p w14:paraId="00388F67" w14:textId="18D68662" w:rsidR="00B647F1" w:rsidRPr="00647484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4748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18.5</w:t>
            </w:r>
          </w:p>
        </w:tc>
        <w:tc>
          <w:tcPr>
            <w:tcW w:w="752" w:type="dxa"/>
          </w:tcPr>
          <w:p w14:paraId="14E21645" w14:textId="1C615AD0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752" w:type="dxa"/>
          </w:tcPr>
          <w:p w14:paraId="407D2338" w14:textId="25213514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B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F00B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936</w:t>
            </w:r>
          </w:p>
        </w:tc>
        <w:tc>
          <w:tcPr>
            <w:tcW w:w="662" w:type="dxa"/>
          </w:tcPr>
          <w:p w14:paraId="79CD1C0C" w14:textId="3D77DDE7" w:rsidR="00B647F1" w:rsidRPr="00E41CD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41CD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E41CD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699</w:t>
            </w:r>
          </w:p>
        </w:tc>
        <w:tc>
          <w:tcPr>
            <w:tcW w:w="684" w:type="dxa"/>
          </w:tcPr>
          <w:p w14:paraId="1BBCEE7F" w14:textId="331CFAC5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C787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8C787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135</w:t>
            </w:r>
          </w:p>
        </w:tc>
        <w:tc>
          <w:tcPr>
            <w:tcW w:w="747" w:type="dxa"/>
          </w:tcPr>
          <w:p w14:paraId="3A16514F" w14:textId="261EF0D3" w:rsidR="00B647F1" w:rsidRPr="004B5461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B546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4B546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483</w:t>
            </w:r>
          </w:p>
        </w:tc>
        <w:tc>
          <w:tcPr>
            <w:tcW w:w="753" w:type="dxa"/>
          </w:tcPr>
          <w:p w14:paraId="053A0F02" w14:textId="510F4F06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A772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0A772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240</w:t>
            </w:r>
          </w:p>
        </w:tc>
      </w:tr>
      <w:tr w:rsidR="00B647F1" w14:paraId="644982DB" w14:textId="77777777" w:rsidTr="005A3AFE">
        <w:trPr>
          <w:trHeight w:val="492"/>
        </w:trPr>
        <w:tc>
          <w:tcPr>
            <w:tcW w:w="510" w:type="dxa"/>
          </w:tcPr>
          <w:p w14:paraId="02DE6171" w14:textId="77777777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Year 3</w:t>
            </w:r>
          </w:p>
        </w:tc>
        <w:tc>
          <w:tcPr>
            <w:tcW w:w="752" w:type="dxa"/>
          </w:tcPr>
          <w:p w14:paraId="284CD7F6" w14:textId="142C1548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33</w:t>
            </w:r>
          </w:p>
        </w:tc>
        <w:tc>
          <w:tcPr>
            <w:tcW w:w="504" w:type="dxa"/>
          </w:tcPr>
          <w:p w14:paraId="0F0B8C4B" w14:textId="332E60A5" w:rsidR="00B647F1" w:rsidRPr="009E3CE0" w:rsidRDefault="00B647F1" w:rsidP="00B647F1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0433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</w:t>
            </w:r>
          </w:p>
        </w:tc>
        <w:tc>
          <w:tcPr>
            <w:tcW w:w="684" w:type="dxa"/>
          </w:tcPr>
          <w:p w14:paraId="2705BCC8" w14:textId="4BBC3A0B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94</w:t>
            </w:r>
          </w:p>
        </w:tc>
        <w:tc>
          <w:tcPr>
            <w:tcW w:w="747" w:type="dxa"/>
          </w:tcPr>
          <w:p w14:paraId="222808EB" w14:textId="13177A24" w:rsidR="00B647F1" w:rsidRPr="00A819C8" w:rsidRDefault="00B647F1" w:rsidP="00B647F1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3B5B3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</w:t>
            </w:r>
          </w:p>
        </w:tc>
        <w:tc>
          <w:tcPr>
            <w:tcW w:w="752" w:type="dxa"/>
          </w:tcPr>
          <w:p w14:paraId="74EAE50D" w14:textId="3E5F15F5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66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752" w:type="dxa"/>
          </w:tcPr>
          <w:p w14:paraId="72622113" w14:textId="44036F5D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</w:t>
            </w:r>
          </w:p>
        </w:tc>
        <w:tc>
          <w:tcPr>
            <w:tcW w:w="504" w:type="dxa"/>
          </w:tcPr>
          <w:p w14:paraId="1F7F2B18" w14:textId="4ADC5C45" w:rsidR="00B647F1" w:rsidRPr="005A3AFE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A3A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</w:t>
            </w:r>
          </w:p>
        </w:tc>
        <w:tc>
          <w:tcPr>
            <w:tcW w:w="684" w:type="dxa"/>
          </w:tcPr>
          <w:p w14:paraId="399BD1C2" w14:textId="22D6A4DB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</w:t>
            </w:r>
          </w:p>
        </w:tc>
        <w:tc>
          <w:tcPr>
            <w:tcW w:w="747" w:type="dxa"/>
          </w:tcPr>
          <w:p w14:paraId="29CAE30F" w14:textId="038F5ADF" w:rsidR="00B647F1" w:rsidRPr="00DC5993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599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3.6</w:t>
            </w:r>
          </w:p>
        </w:tc>
        <w:tc>
          <w:tcPr>
            <w:tcW w:w="752" w:type="dxa"/>
          </w:tcPr>
          <w:p w14:paraId="67757948" w14:textId="7FE68B31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</w:t>
            </w:r>
          </w:p>
        </w:tc>
        <w:tc>
          <w:tcPr>
            <w:tcW w:w="752" w:type="dxa"/>
          </w:tcPr>
          <w:p w14:paraId="20BAC043" w14:textId="6CA69106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04" w:type="dxa"/>
          </w:tcPr>
          <w:p w14:paraId="30385A2E" w14:textId="0D30DF16" w:rsidR="00B647F1" w:rsidRPr="00B647F1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647F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3.3</w:t>
            </w:r>
          </w:p>
        </w:tc>
        <w:tc>
          <w:tcPr>
            <w:tcW w:w="684" w:type="dxa"/>
          </w:tcPr>
          <w:p w14:paraId="376E7C8B" w14:textId="6187C25D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9.6</w:t>
            </w:r>
          </w:p>
        </w:tc>
        <w:tc>
          <w:tcPr>
            <w:tcW w:w="1332" w:type="dxa"/>
          </w:tcPr>
          <w:p w14:paraId="24ACAECC" w14:textId="78EE133F" w:rsidR="00B647F1" w:rsidRPr="00647484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4748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16.1</w:t>
            </w:r>
          </w:p>
        </w:tc>
        <w:tc>
          <w:tcPr>
            <w:tcW w:w="752" w:type="dxa"/>
          </w:tcPr>
          <w:p w14:paraId="0FBA9AD5" w14:textId="4F7AAA72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752" w:type="dxa"/>
          </w:tcPr>
          <w:p w14:paraId="04D2A53D" w14:textId="3F229F46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B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F00B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760</w:t>
            </w:r>
          </w:p>
        </w:tc>
        <w:tc>
          <w:tcPr>
            <w:tcW w:w="662" w:type="dxa"/>
          </w:tcPr>
          <w:p w14:paraId="4DF12255" w14:textId="3A88C22E" w:rsidR="00B647F1" w:rsidRPr="00E41CD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41CD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E41CD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040</w:t>
            </w:r>
          </w:p>
        </w:tc>
        <w:tc>
          <w:tcPr>
            <w:tcW w:w="684" w:type="dxa"/>
          </w:tcPr>
          <w:p w14:paraId="2019D00E" w14:textId="728E08B6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C787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8C787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058</w:t>
            </w:r>
          </w:p>
        </w:tc>
        <w:tc>
          <w:tcPr>
            <w:tcW w:w="747" w:type="dxa"/>
          </w:tcPr>
          <w:p w14:paraId="194F7A16" w14:textId="0C09A1AD" w:rsidR="00B647F1" w:rsidRPr="004B5461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B546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4B546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715</w:t>
            </w:r>
          </w:p>
        </w:tc>
        <w:tc>
          <w:tcPr>
            <w:tcW w:w="753" w:type="dxa"/>
          </w:tcPr>
          <w:p w14:paraId="190B5F08" w14:textId="5BA546D8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A772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0A772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526</w:t>
            </w:r>
          </w:p>
        </w:tc>
      </w:tr>
      <w:tr w:rsidR="00B647F1" w14:paraId="70F6C294" w14:textId="77777777" w:rsidTr="005A3AFE">
        <w:trPr>
          <w:trHeight w:val="498"/>
        </w:trPr>
        <w:tc>
          <w:tcPr>
            <w:tcW w:w="510" w:type="dxa"/>
          </w:tcPr>
          <w:p w14:paraId="732DFA4D" w14:textId="77777777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Year 4</w:t>
            </w:r>
          </w:p>
        </w:tc>
        <w:tc>
          <w:tcPr>
            <w:tcW w:w="752" w:type="dxa"/>
          </w:tcPr>
          <w:p w14:paraId="45E847A5" w14:textId="2D2C46E5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</w:t>
            </w:r>
          </w:p>
        </w:tc>
        <w:tc>
          <w:tcPr>
            <w:tcW w:w="504" w:type="dxa"/>
          </w:tcPr>
          <w:p w14:paraId="5BB5371A" w14:textId="153E69E5" w:rsidR="00B647F1" w:rsidRPr="009E3CE0" w:rsidRDefault="00B647F1" w:rsidP="00B647F1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0433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</w:t>
            </w:r>
          </w:p>
        </w:tc>
        <w:tc>
          <w:tcPr>
            <w:tcW w:w="684" w:type="dxa"/>
          </w:tcPr>
          <w:p w14:paraId="7B115F87" w14:textId="72A915C6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82</w:t>
            </w:r>
          </w:p>
        </w:tc>
        <w:tc>
          <w:tcPr>
            <w:tcW w:w="747" w:type="dxa"/>
          </w:tcPr>
          <w:p w14:paraId="648AAF08" w14:textId="06B56A68" w:rsidR="00B647F1" w:rsidRPr="00A819C8" w:rsidRDefault="00B647F1" w:rsidP="00B647F1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3B5B3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</w:t>
            </w:r>
          </w:p>
        </w:tc>
        <w:tc>
          <w:tcPr>
            <w:tcW w:w="752" w:type="dxa"/>
          </w:tcPr>
          <w:p w14:paraId="3769C2D0" w14:textId="2A3EC51B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752" w:type="dxa"/>
          </w:tcPr>
          <w:p w14:paraId="6F637788" w14:textId="453FB096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</w:t>
            </w:r>
          </w:p>
        </w:tc>
        <w:tc>
          <w:tcPr>
            <w:tcW w:w="504" w:type="dxa"/>
          </w:tcPr>
          <w:p w14:paraId="353ADDB7" w14:textId="02CC9258" w:rsidR="00B647F1" w:rsidRPr="005A3AFE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A3A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</w:t>
            </w:r>
          </w:p>
        </w:tc>
        <w:tc>
          <w:tcPr>
            <w:tcW w:w="684" w:type="dxa"/>
          </w:tcPr>
          <w:p w14:paraId="55ED91AB" w14:textId="687A41CA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</w:t>
            </w:r>
          </w:p>
        </w:tc>
        <w:tc>
          <w:tcPr>
            <w:tcW w:w="747" w:type="dxa"/>
          </w:tcPr>
          <w:p w14:paraId="15FA314E" w14:textId="2D9DDB81" w:rsidR="00B647F1" w:rsidRPr="00DC5993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599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4.3</w:t>
            </w:r>
          </w:p>
        </w:tc>
        <w:tc>
          <w:tcPr>
            <w:tcW w:w="752" w:type="dxa"/>
          </w:tcPr>
          <w:p w14:paraId="3A422B31" w14:textId="4D67E46C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</w:t>
            </w:r>
          </w:p>
        </w:tc>
        <w:tc>
          <w:tcPr>
            <w:tcW w:w="752" w:type="dxa"/>
          </w:tcPr>
          <w:p w14:paraId="177FD6F0" w14:textId="5D09D124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6.9</w:t>
            </w:r>
          </w:p>
        </w:tc>
        <w:tc>
          <w:tcPr>
            <w:tcW w:w="504" w:type="dxa"/>
          </w:tcPr>
          <w:p w14:paraId="309BDE35" w14:textId="26EB06BE" w:rsidR="00B647F1" w:rsidRPr="00B647F1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647F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</w:t>
            </w:r>
          </w:p>
        </w:tc>
        <w:tc>
          <w:tcPr>
            <w:tcW w:w="684" w:type="dxa"/>
          </w:tcPr>
          <w:p w14:paraId="1E656A64" w14:textId="59B5DAE8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8.0</w:t>
            </w:r>
          </w:p>
        </w:tc>
        <w:tc>
          <w:tcPr>
            <w:tcW w:w="1332" w:type="dxa"/>
          </w:tcPr>
          <w:p w14:paraId="33AF3075" w14:textId="60655A2F" w:rsidR="00B647F1" w:rsidRPr="00647484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4748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17.4</w:t>
            </w:r>
          </w:p>
        </w:tc>
        <w:tc>
          <w:tcPr>
            <w:tcW w:w="752" w:type="dxa"/>
          </w:tcPr>
          <w:p w14:paraId="62E2BFD5" w14:textId="32C0821B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5.0</w:t>
            </w:r>
          </w:p>
        </w:tc>
        <w:tc>
          <w:tcPr>
            <w:tcW w:w="752" w:type="dxa"/>
          </w:tcPr>
          <w:p w14:paraId="2FE64B96" w14:textId="7B4DEDF7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B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F00B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</w:t>
            </w:r>
          </w:p>
        </w:tc>
        <w:tc>
          <w:tcPr>
            <w:tcW w:w="662" w:type="dxa"/>
          </w:tcPr>
          <w:p w14:paraId="4DE3D2CE" w14:textId="0800833F" w:rsidR="00B647F1" w:rsidRPr="00E41CD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41CD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E41CD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555</w:t>
            </w:r>
          </w:p>
        </w:tc>
        <w:tc>
          <w:tcPr>
            <w:tcW w:w="684" w:type="dxa"/>
          </w:tcPr>
          <w:p w14:paraId="30EE80FA" w14:textId="2C3D7CA7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C787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8C787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924</w:t>
            </w:r>
          </w:p>
        </w:tc>
        <w:tc>
          <w:tcPr>
            <w:tcW w:w="747" w:type="dxa"/>
          </w:tcPr>
          <w:p w14:paraId="48D6B53C" w14:textId="688C2736" w:rsidR="00B647F1" w:rsidRPr="004B5461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B546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4B546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623</w:t>
            </w:r>
          </w:p>
        </w:tc>
        <w:tc>
          <w:tcPr>
            <w:tcW w:w="753" w:type="dxa"/>
          </w:tcPr>
          <w:p w14:paraId="6FF3A466" w14:textId="63C69C30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A772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0A772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142</w:t>
            </w:r>
          </w:p>
        </w:tc>
      </w:tr>
      <w:tr w:rsidR="00B647F1" w14:paraId="3C2406FB" w14:textId="77777777" w:rsidTr="005A3AFE">
        <w:trPr>
          <w:trHeight w:val="492"/>
        </w:trPr>
        <w:tc>
          <w:tcPr>
            <w:tcW w:w="510" w:type="dxa"/>
          </w:tcPr>
          <w:p w14:paraId="4593ACC3" w14:textId="77777777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Year 5</w:t>
            </w:r>
          </w:p>
        </w:tc>
        <w:tc>
          <w:tcPr>
            <w:tcW w:w="752" w:type="dxa"/>
          </w:tcPr>
          <w:p w14:paraId="4D579E90" w14:textId="159E4822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04" w:type="dxa"/>
          </w:tcPr>
          <w:p w14:paraId="3D35EF2D" w14:textId="16712267" w:rsidR="00B647F1" w:rsidRPr="009E3CE0" w:rsidRDefault="00B647F1" w:rsidP="00B647F1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0433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</w:t>
            </w:r>
          </w:p>
        </w:tc>
        <w:tc>
          <w:tcPr>
            <w:tcW w:w="684" w:type="dxa"/>
          </w:tcPr>
          <w:p w14:paraId="356ADF77" w14:textId="14A29B8B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69</w:t>
            </w:r>
          </w:p>
        </w:tc>
        <w:tc>
          <w:tcPr>
            <w:tcW w:w="747" w:type="dxa"/>
          </w:tcPr>
          <w:p w14:paraId="600BBA4F" w14:textId="78BFDB83" w:rsidR="00B647F1" w:rsidRPr="00A819C8" w:rsidRDefault="00B647F1" w:rsidP="00B647F1">
            <w:pPr>
              <w:keepNext/>
              <w:keepLines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3B5B3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</w:t>
            </w:r>
          </w:p>
        </w:tc>
        <w:tc>
          <w:tcPr>
            <w:tcW w:w="752" w:type="dxa"/>
          </w:tcPr>
          <w:p w14:paraId="3CF75FFC" w14:textId="6B4C2629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466</w:t>
            </w:r>
          </w:p>
        </w:tc>
        <w:tc>
          <w:tcPr>
            <w:tcW w:w="752" w:type="dxa"/>
          </w:tcPr>
          <w:p w14:paraId="792A26FA" w14:textId="4D68F29F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</w:t>
            </w:r>
          </w:p>
        </w:tc>
        <w:tc>
          <w:tcPr>
            <w:tcW w:w="504" w:type="dxa"/>
          </w:tcPr>
          <w:p w14:paraId="457AF62D" w14:textId="7D16F42F" w:rsidR="00B647F1" w:rsidRPr="005A3AFE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A3AF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</w:t>
            </w:r>
          </w:p>
        </w:tc>
        <w:tc>
          <w:tcPr>
            <w:tcW w:w="684" w:type="dxa"/>
          </w:tcPr>
          <w:p w14:paraId="61263C41" w14:textId="549A7B59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</w:t>
            </w:r>
          </w:p>
        </w:tc>
        <w:tc>
          <w:tcPr>
            <w:tcW w:w="747" w:type="dxa"/>
          </w:tcPr>
          <w:p w14:paraId="12E27823" w14:textId="1BFAAA13" w:rsidR="00B647F1" w:rsidRPr="00DC5993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599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4.6</w:t>
            </w:r>
          </w:p>
        </w:tc>
        <w:tc>
          <w:tcPr>
            <w:tcW w:w="752" w:type="dxa"/>
          </w:tcPr>
          <w:p w14:paraId="1527871F" w14:textId="58FA9D88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</w:t>
            </w:r>
          </w:p>
        </w:tc>
        <w:tc>
          <w:tcPr>
            <w:tcW w:w="752" w:type="dxa"/>
          </w:tcPr>
          <w:p w14:paraId="287770C7" w14:textId="77D5B3CB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04" w:type="dxa"/>
          </w:tcPr>
          <w:p w14:paraId="59C3DA60" w14:textId="216E5FE5" w:rsidR="00B647F1" w:rsidRPr="00B647F1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B647F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</w:t>
            </w:r>
          </w:p>
        </w:tc>
        <w:tc>
          <w:tcPr>
            <w:tcW w:w="684" w:type="dxa"/>
          </w:tcPr>
          <w:p w14:paraId="092E44D5" w14:textId="6D686A53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E3CE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9.0</w:t>
            </w:r>
          </w:p>
        </w:tc>
        <w:tc>
          <w:tcPr>
            <w:tcW w:w="1332" w:type="dxa"/>
          </w:tcPr>
          <w:p w14:paraId="4F135E3E" w14:textId="2B41B87C" w:rsidR="00B647F1" w:rsidRPr="00647484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4748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18.4</w:t>
            </w:r>
          </w:p>
        </w:tc>
        <w:tc>
          <w:tcPr>
            <w:tcW w:w="752" w:type="dxa"/>
          </w:tcPr>
          <w:p w14:paraId="35135993" w14:textId="686160BE" w:rsidR="00B647F1" w:rsidRPr="00A819C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819C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752" w:type="dxa"/>
          </w:tcPr>
          <w:p w14:paraId="42602934" w14:textId="2A6C292B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00B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F00B5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971</w:t>
            </w:r>
          </w:p>
        </w:tc>
        <w:tc>
          <w:tcPr>
            <w:tcW w:w="662" w:type="dxa"/>
          </w:tcPr>
          <w:p w14:paraId="0B502345" w14:textId="16B7B718" w:rsidR="00B647F1" w:rsidRPr="00E41CD8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41CD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E41CD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410</w:t>
            </w:r>
          </w:p>
        </w:tc>
        <w:tc>
          <w:tcPr>
            <w:tcW w:w="684" w:type="dxa"/>
          </w:tcPr>
          <w:p w14:paraId="7E1990B2" w14:textId="084CF498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C787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8C787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434</w:t>
            </w:r>
          </w:p>
        </w:tc>
        <w:tc>
          <w:tcPr>
            <w:tcW w:w="747" w:type="dxa"/>
          </w:tcPr>
          <w:p w14:paraId="35D0F094" w14:textId="63C939C0" w:rsidR="00B647F1" w:rsidRPr="004B5461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B546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4B546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368</w:t>
            </w:r>
          </w:p>
        </w:tc>
        <w:tc>
          <w:tcPr>
            <w:tcW w:w="753" w:type="dxa"/>
          </w:tcPr>
          <w:p w14:paraId="2BAA379B" w14:textId="4BDAF9E4" w:rsidR="00B647F1" w:rsidRPr="009E3CE0" w:rsidRDefault="00B647F1" w:rsidP="00B647F1">
            <w:pPr>
              <w:keepNext/>
              <w:keepLines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A772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</w:t>
            </w:r>
            <w:r w:rsidRPr="000A772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436</w:t>
            </w:r>
          </w:p>
        </w:tc>
      </w:tr>
    </w:tbl>
    <w:p w14:paraId="4E38F044" w14:textId="4FC19D65" w:rsidR="009467B5" w:rsidRDefault="009467B5" w:rsidP="009467B5">
      <w:pPr>
        <w:pStyle w:val="Kildetekst"/>
        <w:rPr>
          <w:lang w:val="en-US"/>
        </w:rPr>
      </w:pPr>
      <w:r w:rsidRPr="009467B5">
        <w:rPr>
          <w:rFonts w:cstheme="minorHAnsi"/>
          <w:lang w:val="en-US"/>
        </w:rPr>
        <w:t>†</w:t>
      </w:r>
      <w:r w:rsidR="009E2FBD">
        <w:rPr>
          <w:lang w:val="en-US"/>
        </w:rPr>
        <w:t>Mean is influenced by one patient with very high resource use</w:t>
      </w:r>
      <w:r>
        <w:rPr>
          <w:lang w:val="en-US"/>
        </w:rPr>
        <w:t>.</w:t>
      </w:r>
      <w:r>
        <w:rPr>
          <w:rFonts w:cstheme="minorHAnsi"/>
          <w:lang w:val="en-US"/>
        </w:rPr>
        <w:t xml:space="preserve"> </w:t>
      </w:r>
      <w:r>
        <w:rPr>
          <w:lang w:val="en-US"/>
        </w:rPr>
        <w:t>MG = Myasthenia Gravis, IVIg = I</w:t>
      </w:r>
      <w:r w:rsidRPr="002B0723">
        <w:rPr>
          <w:lang w:val="en-US"/>
        </w:rPr>
        <w:t>ntravenous immunoglobulin</w:t>
      </w:r>
    </w:p>
    <w:p w14:paraId="517591CF" w14:textId="79662EDA" w:rsidR="009E2FBD" w:rsidRPr="00C27AF5" w:rsidRDefault="009E2FBD" w:rsidP="009E2FBD">
      <w:pPr>
        <w:pStyle w:val="Kildetekst"/>
        <w:rPr>
          <w:lang w:val="en-US"/>
        </w:rPr>
      </w:pPr>
    </w:p>
    <w:p w14:paraId="04C59E96" w14:textId="77777777" w:rsidR="000507BD" w:rsidRDefault="000507BD" w:rsidP="000507BD">
      <w:pPr>
        <w:rPr>
          <w:lang w:val="en-US"/>
        </w:rPr>
      </w:pPr>
    </w:p>
    <w:p w14:paraId="2FB60AAC" w14:textId="77777777" w:rsidR="0072788E" w:rsidRDefault="0072788E" w:rsidP="0072788E">
      <w:pPr>
        <w:rPr>
          <w:lang w:val="en-US"/>
        </w:rPr>
      </w:pPr>
    </w:p>
    <w:p w14:paraId="614B581F" w14:textId="28707C9E" w:rsidR="00820AB7" w:rsidRDefault="00820AB7" w:rsidP="00820AB7">
      <w:pPr>
        <w:rPr>
          <w:lang w:val="en-US"/>
        </w:rPr>
      </w:pPr>
    </w:p>
    <w:p w14:paraId="275FCB2D" w14:textId="77777777" w:rsidR="00334809" w:rsidRDefault="00334809" w:rsidP="00B41E59">
      <w:pPr>
        <w:pStyle w:val="Caption"/>
        <w:rPr>
          <w:lang w:val="en-US"/>
        </w:rPr>
        <w:sectPr w:rsidR="00334809" w:rsidSect="00E31B7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4" w:name="_Ref161910277"/>
    </w:p>
    <w:p w14:paraId="7473F0D0" w14:textId="3BEAC5C8" w:rsidR="00B41E59" w:rsidRPr="00B41E59" w:rsidRDefault="00B41E59" w:rsidP="00B41E59">
      <w:pPr>
        <w:pStyle w:val="Caption"/>
        <w:rPr>
          <w:lang w:val="en-US"/>
        </w:rPr>
      </w:pPr>
      <w:r w:rsidRPr="00B41E59">
        <w:rPr>
          <w:lang w:val="en-US"/>
        </w:rPr>
        <w:lastRenderedPageBreak/>
        <w:t xml:space="preserve">Supplementary </w:t>
      </w:r>
      <w:r w:rsidR="005E4291">
        <w:rPr>
          <w:lang w:val="en-US"/>
        </w:rPr>
        <w:t>T</w:t>
      </w:r>
      <w:r w:rsidRPr="00B41E59">
        <w:rPr>
          <w:lang w:val="en-US"/>
        </w:rPr>
        <w:t xml:space="preserve">able </w:t>
      </w:r>
      <w:r>
        <w:fldChar w:fldCharType="begin"/>
      </w:r>
      <w:r w:rsidRPr="00B41E59">
        <w:rPr>
          <w:lang w:val="en-US"/>
        </w:rPr>
        <w:instrText xml:space="preserve"> SEQ Supplementary_table \* ARABIC </w:instrText>
      </w:r>
      <w:r>
        <w:fldChar w:fldCharType="separate"/>
      </w:r>
      <w:r w:rsidRPr="00B41E59">
        <w:rPr>
          <w:noProof/>
          <w:lang w:val="en-US"/>
        </w:rPr>
        <w:t>5</w:t>
      </w:r>
      <w:r>
        <w:fldChar w:fldCharType="end"/>
      </w:r>
      <w:bookmarkEnd w:id="4"/>
      <w:r w:rsidRPr="00B41E59">
        <w:rPr>
          <w:lang w:val="en-US"/>
        </w:rPr>
        <w:t xml:space="preserve">: </w:t>
      </w:r>
      <w:r>
        <w:rPr>
          <w:lang w:val="en-US"/>
        </w:rPr>
        <w:t>Resource utilization and direct medical costs (</w:t>
      </w:r>
      <w:r w:rsidR="00882AA8">
        <w:rPr>
          <w:lang w:val="en-US"/>
        </w:rPr>
        <w:t>EUR</w:t>
      </w:r>
      <w:r>
        <w:rPr>
          <w:lang w:val="en-US"/>
        </w:rPr>
        <w:t>) of hospital care for MG</w:t>
      </w:r>
      <w:r w:rsidRPr="00C27AF5">
        <w:rPr>
          <w:lang w:val="en-US"/>
        </w:rPr>
        <w:t>, 2010-2021</w:t>
      </w:r>
      <w:r>
        <w:rPr>
          <w:lang w:val="en-US"/>
        </w:rPr>
        <w:t>, by sex and age group at diagnosis</w:t>
      </w:r>
    </w:p>
    <w:tbl>
      <w:tblPr>
        <w:tblStyle w:val="Rutenettabelllys1"/>
        <w:tblW w:w="8601" w:type="dxa"/>
        <w:tblLayout w:type="fixed"/>
        <w:tblLook w:val="04A0" w:firstRow="1" w:lastRow="0" w:firstColumn="1" w:lastColumn="0" w:noHBand="0" w:noVBand="1"/>
      </w:tblPr>
      <w:tblGrid>
        <w:gridCol w:w="2535"/>
        <w:gridCol w:w="1515"/>
        <w:gridCol w:w="1515"/>
        <w:gridCol w:w="1517"/>
        <w:gridCol w:w="1519"/>
      </w:tblGrid>
      <w:tr w:rsidR="00E80DF0" w:rsidRPr="0038380F" w14:paraId="3A032687" w14:textId="77777777" w:rsidTr="008B5784">
        <w:trPr>
          <w:trHeight w:val="312"/>
        </w:trPr>
        <w:tc>
          <w:tcPr>
            <w:tcW w:w="2535" w:type="dxa"/>
            <w:tcBorders>
              <w:bottom w:val="single" w:sz="6" w:space="0" w:color="auto"/>
            </w:tcBorders>
            <w:noWrap/>
          </w:tcPr>
          <w:p w14:paraId="1D94401A" w14:textId="77777777" w:rsidR="00E80DF0" w:rsidRPr="00D224DD" w:rsidRDefault="00E80DF0" w:rsidP="008B5784">
            <w:pPr>
              <w:keepNext/>
              <w:keepLines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1515" w:type="dxa"/>
            <w:tcBorders>
              <w:bottom w:val="single" w:sz="6" w:space="0" w:color="auto"/>
            </w:tcBorders>
            <w:noWrap/>
            <w:hideMark/>
          </w:tcPr>
          <w:p w14:paraId="5B6BD88C" w14:textId="6029F4FC" w:rsidR="00E80DF0" w:rsidRPr="00D224DD" w:rsidRDefault="00E80DF0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Female &lt;50 y.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(N=</w:t>
            </w:r>
            <w:r w:rsidR="0064088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225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)</w:t>
            </w:r>
          </w:p>
        </w:tc>
        <w:tc>
          <w:tcPr>
            <w:tcW w:w="1515" w:type="dxa"/>
            <w:tcBorders>
              <w:bottom w:val="single" w:sz="6" w:space="0" w:color="auto"/>
            </w:tcBorders>
            <w:noWrap/>
            <w:hideMark/>
          </w:tcPr>
          <w:p w14:paraId="535F480D" w14:textId="1165D120" w:rsidR="00E80DF0" w:rsidRPr="00D224DD" w:rsidRDefault="00E80DF0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Female</w:t>
            </w:r>
            <w:r w:rsidR="00CF3891">
              <w:rPr>
                <w:rFonts w:ascii="Tw Cen MT" w:eastAsia="Times New Roman" w:hAnsi="Tw Cen MT" w:cstheme="minorHAnsi"/>
                <w:color w:val="000000"/>
                <w:szCs w:val="20"/>
                <w:lang w:val="en-US" w:eastAsia="nb-NO"/>
              </w:rPr>
              <w:t>≥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50 y.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(N=</w:t>
            </w:r>
            <w:r w:rsidR="00EF02F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316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)</w:t>
            </w:r>
          </w:p>
        </w:tc>
        <w:tc>
          <w:tcPr>
            <w:tcW w:w="1517" w:type="dxa"/>
            <w:tcBorders>
              <w:bottom w:val="single" w:sz="6" w:space="0" w:color="auto"/>
            </w:tcBorders>
          </w:tcPr>
          <w:p w14:paraId="095C08B9" w14:textId="1790E7C8" w:rsidR="00E80DF0" w:rsidRPr="00D224DD" w:rsidRDefault="00E80DF0" w:rsidP="008B5784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Male &lt; 50 y.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(N=</w:t>
            </w:r>
            <w:r w:rsidR="00EF02F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115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)</w:t>
            </w:r>
          </w:p>
        </w:tc>
        <w:tc>
          <w:tcPr>
            <w:tcW w:w="1519" w:type="dxa"/>
            <w:tcBorders>
              <w:bottom w:val="single" w:sz="6" w:space="0" w:color="auto"/>
            </w:tcBorders>
            <w:noWrap/>
            <w:hideMark/>
          </w:tcPr>
          <w:p w14:paraId="2AC74733" w14:textId="4BB4FC6E" w:rsidR="00E80DF0" w:rsidRPr="00D224DD" w:rsidRDefault="00E80DF0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Male</w:t>
            </w:r>
            <w:r w:rsidR="00CF3891">
              <w:rPr>
                <w:rFonts w:ascii="Tw Cen MT" w:eastAsia="Times New Roman" w:hAnsi="Tw Cen MT" w:cstheme="minorHAnsi"/>
                <w:color w:val="000000"/>
                <w:szCs w:val="20"/>
                <w:lang w:val="en-US" w:eastAsia="nb-NO"/>
              </w:rPr>
              <w:t>≥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50 y.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(N=</w:t>
            </w:r>
            <w:r w:rsidR="00EF02FE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427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)</w:t>
            </w:r>
          </w:p>
        </w:tc>
      </w:tr>
      <w:tr w:rsidR="00E80DF0" w:rsidRPr="00C27AF5" w14:paraId="14CF3686" w14:textId="77777777" w:rsidTr="008B5784">
        <w:trPr>
          <w:trHeight w:val="312"/>
        </w:trPr>
        <w:tc>
          <w:tcPr>
            <w:tcW w:w="8601" w:type="dxa"/>
            <w:gridSpan w:val="5"/>
            <w:tcBorders>
              <w:bottom w:val="single" w:sz="6" w:space="0" w:color="auto"/>
            </w:tcBorders>
            <w:noWrap/>
          </w:tcPr>
          <w:p w14:paraId="25E9C8F5" w14:textId="5AC798BB" w:rsidR="00E80DF0" w:rsidRDefault="00E80DF0" w:rsidP="008B5784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F13450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Inpatient </w:t>
            </w:r>
            <w:r w:rsidR="008D7375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care</w:t>
            </w:r>
          </w:p>
        </w:tc>
      </w:tr>
      <w:tr w:rsidR="008D7375" w:rsidRPr="00C27AF5" w14:paraId="47D2DAFF" w14:textId="77777777" w:rsidTr="00E80DF0">
        <w:trPr>
          <w:trHeight w:val="401"/>
        </w:trPr>
        <w:tc>
          <w:tcPr>
            <w:tcW w:w="2535" w:type="dxa"/>
            <w:tcBorders>
              <w:top w:val="single" w:sz="4" w:space="0" w:color="auto"/>
            </w:tcBorders>
            <w:noWrap/>
            <w:hideMark/>
          </w:tcPr>
          <w:p w14:paraId="6C6B6C26" w14:textId="2485D5A7" w:rsidR="008D7375" w:rsidRPr="00D224DD" w:rsidRDefault="008D7375" w:rsidP="008D7375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N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umber of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hospital stays 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noWrap/>
          </w:tcPr>
          <w:p w14:paraId="7020D3DB" w14:textId="49512CBF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</w:t>
            </w:r>
            <w:r w:rsidR="00EE32B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045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noWrap/>
          </w:tcPr>
          <w:p w14:paraId="366C61AF" w14:textId="4A2E79CC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</w:t>
            </w:r>
            <w:r w:rsidR="00EE32B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321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14:paraId="76EC4A6A" w14:textId="4E6F3B6A" w:rsidR="008D7375" w:rsidRPr="007F0A5B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537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noWrap/>
          </w:tcPr>
          <w:p w14:paraId="61EFCE86" w14:textId="74035BDA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</w:t>
            </w:r>
            <w:r w:rsidR="00EE32B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884</w:t>
            </w:r>
          </w:p>
        </w:tc>
      </w:tr>
      <w:tr w:rsidR="008D7375" w:rsidRPr="00C27AF5" w14:paraId="43CAC7C6" w14:textId="77777777" w:rsidTr="00E80DF0">
        <w:trPr>
          <w:trHeight w:val="637"/>
        </w:trPr>
        <w:tc>
          <w:tcPr>
            <w:tcW w:w="2535" w:type="dxa"/>
            <w:tcBorders>
              <w:bottom w:val="single" w:sz="2" w:space="0" w:color="E7E6E6" w:themeColor="background2"/>
            </w:tcBorders>
            <w:noWrap/>
            <w:hideMark/>
          </w:tcPr>
          <w:p w14:paraId="7F284D30" w14:textId="4B4E4855" w:rsidR="008D7375" w:rsidRPr="00D224DD" w:rsidRDefault="008D7375" w:rsidP="008D7375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Mean</w:t>
            </w:r>
            <w:r w:rsidR="00433B8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[SD]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number of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hospital stays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per patient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</w:p>
        </w:tc>
        <w:tc>
          <w:tcPr>
            <w:tcW w:w="1515" w:type="dxa"/>
            <w:tcBorders>
              <w:bottom w:val="single" w:sz="2" w:space="0" w:color="E7E6E6" w:themeColor="background2"/>
            </w:tcBorders>
            <w:noWrap/>
          </w:tcPr>
          <w:p w14:paraId="48262180" w14:textId="427C605A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4.6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[7.4]</w:t>
            </w:r>
          </w:p>
        </w:tc>
        <w:tc>
          <w:tcPr>
            <w:tcW w:w="1515" w:type="dxa"/>
            <w:tcBorders>
              <w:bottom w:val="single" w:sz="2" w:space="0" w:color="E7E6E6" w:themeColor="background2"/>
            </w:tcBorders>
            <w:noWrap/>
          </w:tcPr>
          <w:p w14:paraId="79DFF719" w14:textId="6401BBF6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4.2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[6.2]</w:t>
            </w:r>
          </w:p>
        </w:tc>
        <w:tc>
          <w:tcPr>
            <w:tcW w:w="1517" w:type="dxa"/>
            <w:tcBorders>
              <w:bottom w:val="single" w:sz="2" w:space="0" w:color="E7E6E6" w:themeColor="background2"/>
            </w:tcBorders>
          </w:tcPr>
          <w:p w14:paraId="201784DA" w14:textId="5FCF5483" w:rsidR="008D7375" w:rsidRPr="007F0A5B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4.7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[10.3]</w:t>
            </w:r>
          </w:p>
        </w:tc>
        <w:tc>
          <w:tcPr>
            <w:tcW w:w="1519" w:type="dxa"/>
            <w:tcBorders>
              <w:bottom w:val="single" w:sz="2" w:space="0" w:color="E7E6E6" w:themeColor="background2"/>
            </w:tcBorders>
            <w:noWrap/>
          </w:tcPr>
          <w:p w14:paraId="415061F5" w14:textId="348E7C53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4.4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[5.9]</w:t>
            </w:r>
          </w:p>
        </w:tc>
      </w:tr>
      <w:tr w:rsidR="008D7375" w:rsidRPr="00A4316E" w14:paraId="3187D5D4" w14:textId="77777777" w:rsidTr="008B5784">
        <w:trPr>
          <w:trHeight w:val="637"/>
        </w:trPr>
        <w:tc>
          <w:tcPr>
            <w:tcW w:w="2535" w:type="dxa"/>
            <w:tcBorders>
              <w:top w:val="single" w:sz="2" w:space="0" w:color="E7E6E6" w:themeColor="background2"/>
              <w:bottom w:val="single" w:sz="6" w:space="0" w:color="auto"/>
            </w:tcBorders>
            <w:noWrap/>
          </w:tcPr>
          <w:p w14:paraId="555ED39D" w14:textId="18C28069" w:rsidR="008D7375" w:rsidRPr="00142DDA" w:rsidRDefault="008D7375" w:rsidP="008D7375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highlight w:val="yellow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Mean</w:t>
            </w:r>
            <w:r w:rsidR="00433B8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[SD]</w:t>
            </w:r>
            <w:r w:rsidRPr="00DA604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length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of</w:t>
            </w:r>
            <w:r w:rsidRPr="00DA604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stay (days) </w:t>
            </w:r>
          </w:p>
        </w:tc>
        <w:tc>
          <w:tcPr>
            <w:tcW w:w="1515" w:type="dxa"/>
            <w:tcBorders>
              <w:top w:val="single" w:sz="2" w:space="0" w:color="E7E6E6" w:themeColor="background2"/>
              <w:bottom w:val="single" w:sz="6" w:space="0" w:color="auto"/>
            </w:tcBorders>
            <w:noWrap/>
          </w:tcPr>
          <w:p w14:paraId="31E92253" w14:textId="5179A359" w:rsidR="008D7375" w:rsidRPr="00A022E2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4.8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[8.1]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</w:r>
          </w:p>
        </w:tc>
        <w:tc>
          <w:tcPr>
            <w:tcW w:w="1515" w:type="dxa"/>
            <w:tcBorders>
              <w:top w:val="single" w:sz="2" w:space="0" w:color="E7E6E6" w:themeColor="background2"/>
              <w:bottom w:val="single" w:sz="6" w:space="0" w:color="auto"/>
            </w:tcBorders>
            <w:noWrap/>
          </w:tcPr>
          <w:p w14:paraId="57D6A065" w14:textId="0F65934A" w:rsidR="008D7375" w:rsidRPr="00A022E2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7.4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[11.3]</w:t>
            </w:r>
          </w:p>
        </w:tc>
        <w:tc>
          <w:tcPr>
            <w:tcW w:w="1517" w:type="dxa"/>
            <w:tcBorders>
              <w:top w:val="single" w:sz="2" w:space="0" w:color="E7E6E6" w:themeColor="background2"/>
              <w:bottom w:val="single" w:sz="6" w:space="0" w:color="auto"/>
            </w:tcBorders>
          </w:tcPr>
          <w:p w14:paraId="5FD41F27" w14:textId="0020C7A7" w:rsidR="008D7375" w:rsidRPr="007F0A5B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5.0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[6.1]</w:t>
            </w:r>
          </w:p>
        </w:tc>
        <w:tc>
          <w:tcPr>
            <w:tcW w:w="1519" w:type="dxa"/>
            <w:tcBorders>
              <w:top w:val="single" w:sz="2" w:space="0" w:color="E7E6E6" w:themeColor="background2"/>
              <w:bottom w:val="single" w:sz="6" w:space="0" w:color="auto"/>
            </w:tcBorders>
            <w:noWrap/>
          </w:tcPr>
          <w:p w14:paraId="67BBFA8D" w14:textId="376B0659" w:rsidR="008D7375" w:rsidRPr="00A022E2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7.9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[10.9]</w:t>
            </w:r>
          </w:p>
        </w:tc>
      </w:tr>
      <w:tr w:rsidR="00E80DF0" w:rsidRPr="00A4316E" w14:paraId="30F7C3A5" w14:textId="77777777" w:rsidTr="008B5784">
        <w:trPr>
          <w:trHeight w:val="307"/>
        </w:trPr>
        <w:tc>
          <w:tcPr>
            <w:tcW w:w="8601" w:type="dxa"/>
            <w:gridSpan w:val="5"/>
            <w:tcBorders>
              <w:top w:val="single" w:sz="2" w:space="0" w:color="E7E6E6" w:themeColor="background2"/>
              <w:bottom w:val="single" w:sz="6" w:space="0" w:color="auto"/>
            </w:tcBorders>
            <w:noWrap/>
          </w:tcPr>
          <w:p w14:paraId="4323015A" w14:textId="686D79C6" w:rsidR="00E80DF0" w:rsidRPr="007F0A5B" w:rsidRDefault="00E80DF0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F13450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Outpatient </w:t>
            </w:r>
            <w:r w:rsidR="008D7375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care</w:t>
            </w:r>
          </w:p>
        </w:tc>
      </w:tr>
      <w:tr w:rsidR="008D7375" w:rsidRPr="00C27AF5" w14:paraId="06830194" w14:textId="77777777" w:rsidTr="00E80DF0">
        <w:trPr>
          <w:trHeight w:val="583"/>
        </w:trPr>
        <w:tc>
          <w:tcPr>
            <w:tcW w:w="2535" w:type="dxa"/>
            <w:tcBorders>
              <w:top w:val="single" w:sz="6" w:space="0" w:color="auto"/>
            </w:tcBorders>
            <w:noWrap/>
            <w:hideMark/>
          </w:tcPr>
          <w:p w14:paraId="2C1964A3" w14:textId="11AEC1E2" w:rsidR="008D7375" w:rsidRPr="00D224DD" w:rsidRDefault="008D7375" w:rsidP="008D7375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N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umber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of outpatient encounters </w:t>
            </w:r>
          </w:p>
        </w:tc>
        <w:tc>
          <w:tcPr>
            <w:tcW w:w="1515" w:type="dxa"/>
            <w:tcBorders>
              <w:top w:val="single" w:sz="6" w:space="0" w:color="auto"/>
            </w:tcBorders>
            <w:noWrap/>
          </w:tcPr>
          <w:p w14:paraId="653696EE" w14:textId="46CA1967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</w:t>
            </w:r>
            <w:r w:rsidR="003F35A8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781</w:t>
            </w:r>
          </w:p>
        </w:tc>
        <w:tc>
          <w:tcPr>
            <w:tcW w:w="1515" w:type="dxa"/>
            <w:tcBorders>
              <w:top w:val="single" w:sz="6" w:space="0" w:color="auto"/>
            </w:tcBorders>
            <w:noWrap/>
          </w:tcPr>
          <w:p w14:paraId="7A4920DE" w14:textId="523D5D0F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</w:t>
            </w:r>
            <w:r w:rsidR="003F35A8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168</w:t>
            </w:r>
          </w:p>
        </w:tc>
        <w:tc>
          <w:tcPr>
            <w:tcW w:w="1517" w:type="dxa"/>
            <w:tcBorders>
              <w:top w:val="single" w:sz="6" w:space="0" w:color="auto"/>
            </w:tcBorders>
          </w:tcPr>
          <w:p w14:paraId="627EE0E1" w14:textId="1727DDB8" w:rsidR="008D7375" w:rsidRPr="007F0A5B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</w:t>
            </w:r>
            <w:r w:rsidR="003F35A8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203</w:t>
            </w:r>
          </w:p>
        </w:tc>
        <w:tc>
          <w:tcPr>
            <w:tcW w:w="1519" w:type="dxa"/>
            <w:tcBorders>
              <w:top w:val="single" w:sz="6" w:space="0" w:color="auto"/>
            </w:tcBorders>
            <w:noWrap/>
          </w:tcPr>
          <w:p w14:paraId="3885F7DF" w14:textId="40F1967A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</w:t>
            </w:r>
            <w:r w:rsidR="003F35A8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721</w:t>
            </w:r>
          </w:p>
        </w:tc>
      </w:tr>
      <w:tr w:rsidR="008D7375" w:rsidRPr="00C27AF5" w14:paraId="719E6816" w14:textId="77777777" w:rsidTr="00E80DF0">
        <w:trPr>
          <w:trHeight w:val="823"/>
        </w:trPr>
        <w:tc>
          <w:tcPr>
            <w:tcW w:w="2535" w:type="dxa"/>
            <w:tcBorders>
              <w:bottom w:val="single" w:sz="4" w:space="0" w:color="auto"/>
            </w:tcBorders>
            <w:noWrap/>
            <w:hideMark/>
          </w:tcPr>
          <w:p w14:paraId="6AE03CE4" w14:textId="73221787" w:rsidR="008D7375" w:rsidRPr="00D224DD" w:rsidRDefault="008D7375" w:rsidP="008D7375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Mean</w:t>
            </w:r>
            <w:r w:rsidR="00433B8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[SD]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number of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outpatient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encounters per patient 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noWrap/>
          </w:tcPr>
          <w:p w14:paraId="378CE486" w14:textId="10DA699A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12.4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[18.9]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noWrap/>
          </w:tcPr>
          <w:p w14:paraId="798B639E" w14:textId="53D1014D" w:rsidR="008D7375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6.9</w:t>
            </w:r>
          </w:p>
          <w:p w14:paraId="3327BF86" w14:textId="5150206D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[8.9]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1E33803E" w14:textId="0123B129" w:rsidR="008D7375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10.5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[15.5]</w:t>
            </w:r>
          </w:p>
          <w:p w14:paraId="16EB3F2A" w14:textId="08955D74" w:rsidR="008D7375" w:rsidRPr="00FD5A64" w:rsidRDefault="008D7375" w:rsidP="008D7375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US" w:eastAsia="nb-NO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  <w:noWrap/>
          </w:tcPr>
          <w:p w14:paraId="59E2ECAC" w14:textId="289B3F46" w:rsidR="008D7375" w:rsidRPr="00D224DD" w:rsidRDefault="008D7375" w:rsidP="008D737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8.7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[7.9]</w:t>
            </w:r>
          </w:p>
        </w:tc>
      </w:tr>
      <w:tr w:rsidR="00E80DF0" w:rsidRPr="00C27AF5" w14:paraId="177041F4" w14:textId="77777777" w:rsidTr="008B5784">
        <w:trPr>
          <w:trHeight w:val="338"/>
        </w:trPr>
        <w:tc>
          <w:tcPr>
            <w:tcW w:w="8601" w:type="dxa"/>
            <w:gridSpan w:val="5"/>
            <w:tcBorders>
              <w:bottom w:val="single" w:sz="4" w:space="0" w:color="auto"/>
            </w:tcBorders>
            <w:noWrap/>
          </w:tcPr>
          <w:p w14:paraId="650BF985" w14:textId="3C7D0B06" w:rsidR="00E80DF0" w:rsidRPr="00D224DD" w:rsidRDefault="00E80DF0" w:rsidP="008B5784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F13450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Cost of hospital </w:t>
            </w:r>
            <w:r w:rsidR="00CC221F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encounters</w:t>
            </w:r>
          </w:p>
        </w:tc>
      </w:tr>
      <w:tr w:rsidR="00E80DF0" w:rsidRPr="00C27AF5" w14:paraId="12718B0A" w14:textId="77777777" w:rsidTr="008B5784">
        <w:trPr>
          <w:trHeight w:val="949"/>
        </w:trPr>
        <w:tc>
          <w:tcPr>
            <w:tcW w:w="2535" w:type="dxa"/>
            <w:tcBorders>
              <w:top w:val="single" w:sz="4" w:space="0" w:color="auto"/>
            </w:tcBorders>
            <w:noWrap/>
          </w:tcPr>
          <w:p w14:paraId="489EF0ED" w14:textId="141011B7" w:rsidR="00E80DF0" w:rsidRPr="00D224DD" w:rsidRDefault="00E80DF0" w:rsidP="008B5784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0"/>
                <w:lang w:val="en-US" w:eastAsia="nb-NO"/>
              </w:rPr>
            </w:pPr>
            <w:r w:rsidRPr="00D224DD">
              <w:rPr>
                <w:rFonts w:asciiTheme="minorHAnsi" w:hAnsiTheme="minorHAnsi" w:cstheme="minorHAnsi"/>
                <w:szCs w:val="20"/>
                <w:lang w:val="en-US"/>
              </w:rPr>
              <w:t xml:space="preserve">Total cost </w:t>
            </w:r>
            <w:r w:rsidR="002D29ED">
              <w:rPr>
                <w:rFonts w:asciiTheme="minorHAnsi" w:hAnsiTheme="minorHAnsi" w:cstheme="minorHAnsi"/>
                <w:szCs w:val="20"/>
                <w:lang w:val="en-US"/>
              </w:rPr>
              <w:t xml:space="preserve">(million </w:t>
            </w:r>
            <w:r w:rsidR="008D7375">
              <w:rPr>
                <w:rFonts w:asciiTheme="minorHAnsi" w:hAnsiTheme="minorHAnsi" w:cstheme="minorHAnsi"/>
                <w:szCs w:val="20"/>
                <w:lang w:val="en-US"/>
              </w:rPr>
              <w:t>EUR</w:t>
            </w:r>
            <w:r w:rsidR="002D29ED">
              <w:rPr>
                <w:rFonts w:asciiTheme="minorHAnsi" w:hAnsiTheme="minorHAnsi" w:cstheme="minorHAnsi"/>
                <w:szCs w:val="20"/>
                <w:lang w:val="en-US"/>
              </w:rPr>
              <w:t>)</w:t>
            </w:r>
            <w:r w:rsidR="008D7375">
              <w:rPr>
                <w:rFonts w:asciiTheme="minorHAnsi" w:hAnsiTheme="minorHAnsi" w:cstheme="minorHAnsi"/>
                <w:szCs w:val="20"/>
                <w:lang w:val="en-US"/>
              </w:rPr>
              <w:t xml:space="preserve">, </w:t>
            </w:r>
            <w:r w:rsidRPr="00D224DD">
              <w:rPr>
                <w:rFonts w:asciiTheme="minorHAnsi" w:hAnsiTheme="minorHAnsi" w:cstheme="minorHAnsi"/>
                <w:szCs w:val="20"/>
                <w:lang w:val="en-US"/>
              </w:rPr>
              <w:t>MG-related hospital contacts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noWrap/>
          </w:tcPr>
          <w:p w14:paraId="148D9249" w14:textId="5B9A8227" w:rsidR="00E80DF0" w:rsidRPr="00D224DD" w:rsidRDefault="00A301A3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6.</w:t>
            </w:r>
            <w:r w:rsidR="009A7A9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noWrap/>
          </w:tcPr>
          <w:p w14:paraId="1631BA5C" w14:textId="73DE95A2" w:rsidR="00E80DF0" w:rsidRPr="00D224DD" w:rsidRDefault="00893C73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</w:t>
            </w:r>
            <w:r w:rsidR="00967CB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</w:t>
            </w:r>
            <w:r w:rsidR="00A36FA5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.0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14:paraId="0CC72BF9" w14:textId="070EED85" w:rsidR="00E80DF0" w:rsidRPr="00D224DD" w:rsidRDefault="00B421F4" w:rsidP="008B5784">
            <w:pPr>
              <w:keepNext/>
              <w:keepLines/>
              <w:spacing w:after="0" w:line="240" w:lineRule="auto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4.</w:t>
            </w:r>
            <w:r w:rsidR="00E51C26">
              <w:rPr>
                <w:rFonts w:cstheme="minorHAnsi"/>
                <w:szCs w:val="20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noWrap/>
          </w:tcPr>
          <w:p w14:paraId="4FEEAD0C" w14:textId="7872191E" w:rsidR="00E80DF0" w:rsidRPr="00D224DD" w:rsidRDefault="00495184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</w:t>
            </w:r>
            <w:r w:rsidR="00BC6A2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.</w:t>
            </w:r>
            <w:r w:rsidR="00BC6A2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9</w:t>
            </w:r>
          </w:p>
        </w:tc>
      </w:tr>
      <w:tr w:rsidR="00E80DF0" w:rsidRPr="00C27AF5" w14:paraId="608F7CA1" w14:textId="77777777" w:rsidTr="008B5784">
        <w:trPr>
          <w:trHeight w:val="949"/>
        </w:trPr>
        <w:tc>
          <w:tcPr>
            <w:tcW w:w="2535" w:type="dxa"/>
            <w:tcBorders>
              <w:bottom w:val="single" w:sz="4" w:space="0" w:color="auto"/>
            </w:tcBorders>
            <w:noWrap/>
          </w:tcPr>
          <w:p w14:paraId="28EFC4C4" w14:textId="2D597D97" w:rsidR="00E80DF0" w:rsidRPr="00D224DD" w:rsidRDefault="00B2242E" w:rsidP="008B5784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0"/>
                <w:lang w:val="en-US" w:eastAsia="nb-NO"/>
              </w:rPr>
            </w:pPr>
            <w:r>
              <w:rPr>
                <w:rFonts w:asciiTheme="minorHAnsi" w:hAnsiTheme="minorHAnsi" w:cstheme="minorHAnsi"/>
                <w:szCs w:val="20"/>
                <w:lang w:val="en-US"/>
              </w:rPr>
              <w:t>Mean</w:t>
            </w:r>
            <w:r w:rsidR="00433B8C">
              <w:rPr>
                <w:rFonts w:asciiTheme="minorHAnsi" w:hAnsiTheme="minorHAnsi" w:cstheme="minorHAnsi"/>
                <w:szCs w:val="20"/>
                <w:lang w:val="en-US"/>
              </w:rPr>
              <w:t xml:space="preserve"> </w:t>
            </w:r>
            <w:r w:rsidR="00433B8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[SD]</w:t>
            </w:r>
            <w:r w:rsidR="00E80DF0" w:rsidRPr="00D224DD">
              <w:rPr>
                <w:rFonts w:asciiTheme="minorHAnsi" w:hAnsiTheme="minorHAnsi" w:cstheme="minorHAnsi"/>
                <w:szCs w:val="20"/>
                <w:lang w:val="en-US"/>
              </w:rPr>
              <w:t xml:space="preserve"> cost per patient </w:t>
            </w:r>
            <w:r w:rsidR="003C3C41">
              <w:rPr>
                <w:rFonts w:asciiTheme="minorHAnsi" w:hAnsiTheme="minorHAnsi" w:cstheme="minorHAnsi"/>
                <w:szCs w:val="20"/>
                <w:lang w:val="en-US"/>
              </w:rPr>
              <w:t>(</w:t>
            </w:r>
            <w:r w:rsidR="008D7375">
              <w:rPr>
                <w:rFonts w:asciiTheme="minorHAnsi" w:hAnsiTheme="minorHAnsi" w:cstheme="minorHAnsi"/>
                <w:szCs w:val="20"/>
                <w:lang w:val="en-US"/>
              </w:rPr>
              <w:t>EUR</w:t>
            </w:r>
            <w:r w:rsidR="003C3C41">
              <w:rPr>
                <w:rFonts w:asciiTheme="minorHAnsi" w:hAnsiTheme="minorHAnsi" w:cstheme="minorHAnsi"/>
                <w:szCs w:val="20"/>
                <w:lang w:val="en-US"/>
              </w:rPr>
              <w:t>)</w:t>
            </w:r>
            <w:r w:rsidR="00E80DF0" w:rsidRPr="00D224DD">
              <w:rPr>
                <w:rFonts w:asciiTheme="minorHAnsi" w:hAnsiTheme="minorHAnsi" w:cstheme="minorHAnsi"/>
                <w:szCs w:val="20"/>
                <w:lang w:val="en-US"/>
              </w:rPr>
              <w:t>, MG-related hospital contacts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noWrap/>
          </w:tcPr>
          <w:p w14:paraId="115C6DA5" w14:textId="6270A77A" w:rsidR="00E80DF0" w:rsidRPr="00192623" w:rsidRDefault="00192623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192623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</w:t>
            </w:r>
            <w:r w:rsidR="00C619A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9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 w:rsidR="00C619A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818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</w:t>
            </w:r>
            <w:r w:rsidR="00C619A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40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 w:rsidR="00C619A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62</w:t>
            </w:r>
            <w:r w:rsidR="00EA1E88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9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]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noWrap/>
          </w:tcPr>
          <w:p w14:paraId="21E70FA3" w14:textId="6BAD1F02" w:rsidR="00E80DF0" w:rsidRPr="00D224DD" w:rsidRDefault="00E7757A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41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</w:t>
            </w:r>
            <w:r w:rsidR="00F974E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62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</w:t>
            </w:r>
            <w:r w:rsidR="00B626C0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80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 w:rsidR="00B626C0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661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]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84F98A3" w14:textId="2ECE6F06" w:rsidR="00E80DF0" w:rsidRPr="00B3426E" w:rsidRDefault="00192623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192623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</w:t>
            </w:r>
            <w:r w:rsidR="00E51C2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 w:rsidR="00E51C2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853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</w:t>
            </w:r>
            <w:r w:rsidR="00E51C2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6,</w:t>
            </w:r>
            <w:r w:rsidR="00E51C2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311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]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noWrap/>
          </w:tcPr>
          <w:p w14:paraId="609F766F" w14:textId="04646069" w:rsidR="00E80DF0" w:rsidRPr="00D224DD" w:rsidRDefault="00D75BE6" w:rsidP="008B5784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41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90</w:t>
            </w:r>
            <w:r w:rsidR="00722976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8,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868</w:t>
            </w:r>
            <w:r w:rsidR="005F32CC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]</w:t>
            </w:r>
          </w:p>
        </w:tc>
      </w:tr>
    </w:tbl>
    <w:p w14:paraId="3723059E" w14:textId="1E1ACD7D" w:rsidR="009467B5" w:rsidRDefault="009467B5" w:rsidP="009467B5">
      <w:pPr>
        <w:pStyle w:val="Kildetekst"/>
        <w:rPr>
          <w:lang w:val="en-US"/>
        </w:rPr>
      </w:pPr>
    </w:p>
    <w:p w14:paraId="17EA66EC" w14:textId="6DE48CF9" w:rsidR="0071706B" w:rsidRDefault="0071706B" w:rsidP="0068341F">
      <w:pPr>
        <w:rPr>
          <w:lang w:val="en-US"/>
        </w:rPr>
      </w:pPr>
    </w:p>
    <w:p w14:paraId="740118BA" w14:textId="77777777" w:rsidR="00A03B1B" w:rsidRDefault="00A03B1B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381DE4F0" w14:textId="77777777" w:rsidR="0071706B" w:rsidRDefault="0071706B" w:rsidP="0068341F">
      <w:pPr>
        <w:rPr>
          <w:lang w:val="en-US"/>
        </w:rPr>
      </w:pPr>
    </w:p>
    <w:p w14:paraId="334ACC94" w14:textId="00AC57FD" w:rsidR="00A03B1B" w:rsidRPr="00A03B1B" w:rsidRDefault="00A03B1B" w:rsidP="00A03B1B">
      <w:pPr>
        <w:pStyle w:val="Caption"/>
        <w:widowControl w:val="0"/>
        <w:rPr>
          <w:lang w:val="en-US"/>
        </w:rPr>
      </w:pPr>
      <w:r w:rsidRPr="00A03B1B">
        <w:rPr>
          <w:lang w:val="en-US"/>
        </w:rPr>
        <w:t xml:space="preserve">Supplementary table </w:t>
      </w:r>
      <w:r>
        <w:fldChar w:fldCharType="begin"/>
      </w:r>
      <w:r w:rsidRPr="00A03B1B">
        <w:rPr>
          <w:lang w:val="en-US"/>
        </w:rPr>
        <w:instrText xml:space="preserve"> SEQ Supplementary_table \* ARABIC </w:instrText>
      </w:r>
      <w:r>
        <w:fldChar w:fldCharType="separate"/>
      </w:r>
      <w:r w:rsidRPr="00A03B1B">
        <w:rPr>
          <w:noProof/>
          <w:lang w:val="en-US"/>
        </w:rPr>
        <w:t>6</w:t>
      </w:r>
      <w:r>
        <w:fldChar w:fldCharType="end"/>
      </w:r>
      <w:r w:rsidRPr="00A03B1B">
        <w:rPr>
          <w:lang w:val="en-US"/>
        </w:rPr>
        <w:t xml:space="preserve">: </w:t>
      </w:r>
      <w:r>
        <w:rPr>
          <w:lang w:val="en-US"/>
        </w:rPr>
        <w:t xml:space="preserve">Number of hospital encounters where IVIg was administered, by subgroup, </w:t>
      </w:r>
      <w:r w:rsidRPr="00C27AF5">
        <w:rPr>
          <w:lang w:val="en-US"/>
        </w:rPr>
        <w:t>2010-2021</w:t>
      </w:r>
    </w:p>
    <w:tbl>
      <w:tblPr>
        <w:tblStyle w:val="Rutenettabelllys1"/>
        <w:tblW w:w="8991" w:type="dxa"/>
        <w:tblLayout w:type="fixed"/>
        <w:tblLook w:val="04A0" w:firstRow="1" w:lastRow="0" w:firstColumn="1" w:lastColumn="0" w:noHBand="0" w:noVBand="1"/>
      </w:tblPr>
      <w:tblGrid>
        <w:gridCol w:w="2650"/>
        <w:gridCol w:w="1583"/>
        <w:gridCol w:w="1585"/>
        <w:gridCol w:w="1585"/>
        <w:gridCol w:w="1588"/>
      </w:tblGrid>
      <w:tr w:rsidR="007622C4" w:rsidRPr="00443A84" w14:paraId="58E3958D" w14:textId="77777777" w:rsidTr="00A03B1B">
        <w:trPr>
          <w:trHeight w:val="262"/>
        </w:trPr>
        <w:tc>
          <w:tcPr>
            <w:tcW w:w="2650" w:type="dxa"/>
            <w:noWrap/>
          </w:tcPr>
          <w:p w14:paraId="1989C604" w14:textId="77777777" w:rsidR="007622C4" w:rsidRPr="00D224DD" w:rsidRDefault="007622C4" w:rsidP="00A03B1B">
            <w:pPr>
              <w:keepNext/>
              <w:keepLines/>
              <w:widowControl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</w:p>
        </w:tc>
        <w:tc>
          <w:tcPr>
            <w:tcW w:w="1583" w:type="dxa"/>
            <w:noWrap/>
            <w:hideMark/>
          </w:tcPr>
          <w:p w14:paraId="6A36C522" w14:textId="77777777" w:rsidR="007622C4" w:rsidRDefault="007622C4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All </w:t>
            </w:r>
            <w:r w:rsidRPr="005F054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IVIg</w:t>
            </w:r>
          </w:p>
          <w:p w14:paraId="5235A715" w14:textId="77777777" w:rsidR="007622C4" w:rsidRPr="00D224DD" w:rsidRDefault="007622C4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</w:pPr>
            <w:r w:rsidRPr="007118F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patients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(N=15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)</w:t>
            </w:r>
          </w:p>
        </w:tc>
        <w:tc>
          <w:tcPr>
            <w:tcW w:w="1585" w:type="dxa"/>
          </w:tcPr>
          <w:p w14:paraId="6F57A286" w14:textId="77777777" w:rsidR="007622C4" w:rsidRPr="005F0547" w:rsidRDefault="007622C4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E10923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IVIg first year only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(N=53)</w:t>
            </w:r>
          </w:p>
        </w:tc>
        <w:tc>
          <w:tcPr>
            <w:tcW w:w="1585" w:type="dxa"/>
          </w:tcPr>
          <w:p w14:paraId="1002DCFA" w14:textId="77777777" w:rsidR="007622C4" w:rsidRPr="00D224DD" w:rsidRDefault="007622C4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E6247B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IVIg second or later years 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(N=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102)</w:t>
            </w:r>
          </w:p>
        </w:tc>
        <w:tc>
          <w:tcPr>
            <w:tcW w:w="1588" w:type="dxa"/>
          </w:tcPr>
          <w:p w14:paraId="58E424AE" w14:textId="77777777" w:rsidR="007622C4" w:rsidRPr="00875A3E" w:rsidRDefault="007622C4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5F0547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IVIg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 w:rsidRPr="00B259C9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maintenance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(N=37)</w:t>
            </w:r>
          </w:p>
        </w:tc>
      </w:tr>
      <w:tr w:rsidR="00A03B1B" w:rsidRPr="00443A84" w14:paraId="778469DD" w14:textId="77777777" w:rsidTr="00A03B1B">
        <w:trPr>
          <w:trHeight w:val="262"/>
        </w:trPr>
        <w:tc>
          <w:tcPr>
            <w:tcW w:w="2650" w:type="dxa"/>
            <w:noWrap/>
          </w:tcPr>
          <w:p w14:paraId="3F7E25F1" w14:textId="4AD2A8D6" w:rsidR="00A03B1B" w:rsidRPr="00D224DD" w:rsidRDefault="00A03B1B" w:rsidP="00A03B1B">
            <w:pPr>
              <w:keepNext/>
              <w:keepLines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Mean [SD]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number of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hospital encounters with IVIg</w:t>
            </w:r>
          </w:p>
        </w:tc>
        <w:tc>
          <w:tcPr>
            <w:tcW w:w="1583" w:type="dxa"/>
            <w:noWrap/>
          </w:tcPr>
          <w:p w14:paraId="658253C8" w14:textId="0EA3F036" w:rsidR="00A03B1B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8.8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[18.1]</w:t>
            </w:r>
          </w:p>
        </w:tc>
        <w:tc>
          <w:tcPr>
            <w:tcW w:w="1585" w:type="dxa"/>
          </w:tcPr>
          <w:p w14:paraId="53D51990" w14:textId="4243129F" w:rsidR="00A03B1B" w:rsidRPr="00E10923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465539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2.1</w:t>
            </w:r>
            <w:r w:rsidRPr="00465539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[1.2]</w:t>
            </w:r>
          </w:p>
        </w:tc>
        <w:tc>
          <w:tcPr>
            <w:tcW w:w="1585" w:type="dxa"/>
          </w:tcPr>
          <w:p w14:paraId="31429775" w14:textId="222E30C9" w:rsidR="00A03B1B" w:rsidRPr="00E6247B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12.3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[21.5]</w:t>
            </w:r>
          </w:p>
        </w:tc>
        <w:tc>
          <w:tcPr>
            <w:tcW w:w="1588" w:type="dxa"/>
          </w:tcPr>
          <w:p w14:paraId="62B93DCA" w14:textId="61124C62" w:rsidR="00A03B1B" w:rsidRPr="005F0547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28.7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[29.3]</w:t>
            </w:r>
          </w:p>
        </w:tc>
      </w:tr>
      <w:tr w:rsidR="00A03B1B" w:rsidRPr="00443A84" w14:paraId="26ACF0F0" w14:textId="77777777" w:rsidTr="00A03B1B">
        <w:trPr>
          <w:trHeight w:val="262"/>
        </w:trPr>
        <w:tc>
          <w:tcPr>
            <w:tcW w:w="2650" w:type="dxa"/>
            <w:noWrap/>
          </w:tcPr>
          <w:p w14:paraId="2EAF4122" w14:textId="160942BE" w:rsidR="00A03B1B" w:rsidRPr="00D224DD" w:rsidRDefault="00A03B1B" w:rsidP="00A03B1B">
            <w:pPr>
              <w:keepNext/>
              <w:keepLines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Median [IQR]</w:t>
            </w:r>
            <w:r w:rsidRPr="00D224D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number of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hospital encounters with IVIg</w:t>
            </w:r>
          </w:p>
        </w:tc>
        <w:tc>
          <w:tcPr>
            <w:tcW w:w="1583" w:type="dxa"/>
            <w:noWrap/>
          </w:tcPr>
          <w:p w14:paraId="1462927E" w14:textId="7C521F27" w:rsidR="00A03B1B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[4.5]</w:t>
            </w:r>
          </w:p>
        </w:tc>
        <w:tc>
          <w:tcPr>
            <w:tcW w:w="1585" w:type="dxa"/>
          </w:tcPr>
          <w:p w14:paraId="249A96C9" w14:textId="75821AD8" w:rsidR="00A03B1B" w:rsidRPr="00E10923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465539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2 </w:t>
            </w:r>
            <w:r w:rsidRPr="00465539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[1]</w:t>
            </w:r>
          </w:p>
        </w:tc>
        <w:tc>
          <w:tcPr>
            <w:tcW w:w="1585" w:type="dxa"/>
          </w:tcPr>
          <w:p w14:paraId="59975A89" w14:textId="1B4CBE17" w:rsidR="00A03B1B" w:rsidRPr="00E6247B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5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[11.3]</w:t>
            </w:r>
          </w:p>
        </w:tc>
        <w:tc>
          <w:tcPr>
            <w:tcW w:w="1588" w:type="dxa"/>
          </w:tcPr>
          <w:p w14:paraId="1E79187B" w14:textId="6A25484D" w:rsidR="00A03B1B" w:rsidRPr="005F0547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22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[27]</w:t>
            </w:r>
          </w:p>
        </w:tc>
      </w:tr>
      <w:tr w:rsidR="00A03B1B" w:rsidRPr="00443A84" w14:paraId="5ED8371D" w14:textId="77777777" w:rsidTr="00A03B1B">
        <w:trPr>
          <w:trHeight w:val="262"/>
        </w:trPr>
        <w:tc>
          <w:tcPr>
            <w:tcW w:w="2650" w:type="dxa"/>
            <w:noWrap/>
          </w:tcPr>
          <w:p w14:paraId="2A0F5078" w14:textId="3353AAE8" w:rsidR="00A03B1B" w:rsidRPr="00D224DD" w:rsidRDefault="00A03B1B" w:rsidP="00A03B1B">
            <w:pPr>
              <w:keepNext/>
              <w:keepLines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Patients with more than two hospital encounte</w:t>
            </w:r>
            <w:r w:rsidRPr="005817B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rs</w:t>
            </w:r>
            <w:r w:rsidRPr="00DA604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with IVIg, N (%) </w:t>
            </w:r>
          </w:p>
        </w:tc>
        <w:tc>
          <w:tcPr>
            <w:tcW w:w="1583" w:type="dxa"/>
            <w:noWrap/>
          </w:tcPr>
          <w:p w14:paraId="288EE669" w14:textId="2BD06691" w:rsidR="00A03B1B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77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(47.0)</w:t>
            </w:r>
          </w:p>
        </w:tc>
        <w:tc>
          <w:tcPr>
            <w:tcW w:w="1585" w:type="dxa"/>
          </w:tcPr>
          <w:p w14:paraId="0D2A0351" w14:textId="74FB8BCF" w:rsidR="00A03B1B" w:rsidRPr="00E10923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465539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12</w:t>
            </w:r>
            <w:r w:rsidRPr="00465539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(22.6)</w:t>
            </w:r>
          </w:p>
        </w:tc>
        <w:tc>
          <w:tcPr>
            <w:tcW w:w="1585" w:type="dxa"/>
          </w:tcPr>
          <w:p w14:paraId="1FCE049B" w14:textId="712F7ACF" w:rsidR="00A03B1B" w:rsidRPr="00E6247B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65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(63.7)</w:t>
            </w:r>
          </w:p>
        </w:tc>
        <w:tc>
          <w:tcPr>
            <w:tcW w:w="1588" w:type="dxa"/>
          </w:tcPr>
          <w:p w14:paraId="3D938168" w14:textId="458745B8" w:rsidR="00A03B1B" w:rsidRPr="005F0547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37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(100)</w:t>
            </w:r>
          </w:p>
        </w:tc>
      </w:tr>
      <w:tr w:rsidR="00A03B1B" w:rsidRPr="00443A84" w14:paraId="0BEB585F" w14:textId="77777777" w:rsidTr="007622C4">
        <w:trPr>
          <w:trHeight w:val="262"/>
        </w:trPr>
        <w:tc>
          <w:tcPr>
            <w:tcW w:w="2650" w:type="dxa"/>
            <w:tcBorders>
              <w:bottom w:val="single" w:sz="6" w:space="0" w:color="auto"/>
            </w:tcBorders>
            <w:noWrap/>
          </w:tcPr>
          <w:p w14:paraId="338B4785" w14:textId="718A7AAF" w:rsidR="00A03B1B" w:rsidRPr="00D224DD" w:rsidRDefault="00A03B1B" w:rsidP="00A03B1B">
            <w:pPr>
              <w:keepNext/>
              <w:keepLines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Patients with more than five hospital encounte</w:t>
            </w:r>
            <w:r w:rsidRPr="005817B1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rs</w:t>
            </w:r>
            <w:r w:rsidRPr="00DA604A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with IVIg, N (%)</w:t>
            </w:r>
          </w:p>
        </w:tc>
        <w:tc>
          <w:tcPr>
            <w:tcW w:w="1583" w:type="dxa"/>
            <w:tcBorders>
              <w:bottom w:val="single" w:sz="6" w:space="0" w:color="auto"/>
            </w:tcBorders>
            <w:noWrap/>
          </w:tcPr>
          <w:p w14:paraId="01438A65" w14:textId="6891796B" w:rsidR="00A03B1B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9E2FB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43</w:t>
            </w:r>
            <w:r w:rsidRPr="009E2FB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(27.7)</w:t>
            </w:r>
          </w:p>
        </w:tc>
        <w:tc>
          <w:tcPr>
            <w:tcW w:w="1585" w:type="dxa"/>
            <w:tcBorders>
              <w:bottom w:val="single" w:sz="6" w:space="0" w:color="auto"/>
            </w:tcBorders>
          </w:tcPr>
          <w:p w14:paraId="1720E656" w14:textId="016B48F5" w:rsidR="00A03B1B" w:rsidRPr="00E10923" w:rsidRDefault="009467B5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-</w:t>
            </w:r>
          </w:p>
        </w:tc>
        <w:tc>
          <w:tcPr>
            <w:tcW w:w="1585" w:type="dxa"/>
            <w:tcBorders>
              <w:bottom w:val="single" w:sz="6" w:space="0" w:color="auto"/>
            </w:tcBorders>
          </w:tcPr>
          <w:p w14:paraId="64313A12" w14:textId="07689FA7" w:rsidR="00A03B1B" w:rsidRPr="00E6247B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A03B1B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42</w:t>
            </w:r>
            <w:r w:rsidRPr="00A03B1B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(41.2)</w:t>
            </w:r>
          </w:p>
        </w:tc>
        <w:tc>
          <w:tcPr>
            <w:tcW w:w="1588" w:type="dxa"/>
            <w:tcBorders>
              <w:bottom w:val="single" w:sz="6" w:space="0" w:color="auto"/>
            </w:tcBorders>
          </w:tcPr>
          <w:p w14:paraId="4F8DBF29" w14:textId="53C18097" w:rsidR="00A03B1B" w:rsidRPr="005F0547" w:rsidRDefault="00A03B1B" w:rsidP="00A03B1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0"/>
                <w:lang w:val="en-US" w:eastAsia="nb-NO"/>
              </w:rPr>
            </w:pPr>
            <w:r w:rsidRPr="001245E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t>34</w:t>
            </w:r>
            <w:r w:rsidRPr="001245E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  <w:t>(91.9)</w:t>
            </w:r>
            <w:r w:rsidRPr="001245ED">
              <w:rPr>
                <w:rFonts w:asciiTheme="minorHAnsi" w:eastAsia="Times New Roman" w:hAnsiTheme="minorHAnsi" w:cstheme="minorHAnsi"/>
                <w:color w:val="000000"/>
                <w:szCs w:val="20"/>
                <w:lang w:val="en-US" w:eastAsia="nb-NO"/>
              </w:rPr>
              <w:br/>
            </w:r>
          </w:p>
        </w:tc>
      </w:tr>
    </w:tbl>
    <w:p w14:paraId="1A844F29" w14:textId="33E0E73D" w:rsidR="009467B5" w:rsidRDefault="009467B5" w:rsidP="009467B5">
      <w:pPr>
        <w:pStyle w:val="Kildetekst"/>
        <w:rPr>
          <w:lang w:val="en-US"/>
        </w:rPr>
      </w:pPr>
      <w:r>
        <w:rPr>
          <w:lang w:val="en-US"/>
        </w:rPr>
        <w:t xml:space="preserve">Groups with </w:t>
      </w:r>
      <w:r w:rsidR="00A03B1B" w:rsidRPr="00686BBD">
        <w:rPr>
          <w:lang w:val="en-US"/>
        </w:rPr>
        <w:t>Less than five observation</w:t>
      </w:r>
      <w:r>
        <w:rPr>
          <w:lang w:val="en-US"/>
        </w:rPr>
        <w:t xml:space="preserve"> are no</w:t>
      </w:r>
      <w:r w:rsidR="00A03B1B" w:rsidRPr="00686BBD">
        <w:rPr>
          <w:lang w:val="en-US"/>
        </w:rPr>
        <w:t>t presented due to confidentiality considerations</w:t>
      </w:r>
      <w:r>
        <w:rPr>
          <w:lang w:val="en-US"/>
        </w:rPr>
        <w:t xml:space="preserve"> (-). IVIg = I</w:t>
      </w:r>
      <w:r w:rsidRPr="002B0723">
        <w:rPr>
          <w:lang w:val="en-US"/>
        </w:rPr>
        <w:t>ntravenous immunoglobulin</w:t>
      </w:r>
    </w:p>
    <w:p w14:paraId="02FDE16D" w14:textId="60DDA718" w:rsidR="00A03B1B" w:rsidRPr="003D1484" w:rsidRDefault="00A03B1B" w:rsidP="00A03B1B">
      <w:pPr>
        <w:pStyle w:val="Kildetekst"/>
        <w:rPr>
          <w:lang w:val="en-US"/>
        </w:rPr>
      </w:pPr>
    </w:p>
    <w:p w14:paraId="0B6F178B" w14:textId="4BC37280" w:rsidR="0071706B" w:rsidRDefault="0071706B" w:rsidP="0068341F">
      <w:pPr>
        <w:rPr>
          <w:lang w:val="en-US"/>
        </w:rPr>
      </w:pPr>
    </w:p>
    <w:sectPr w:rsidR="0071706B" w:rsidSect="00E31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6A9EB" w14:textId="77777777" w:rsidR="003A25F5" w:rsidRDefault="003A25F5" w:rsidP="007178A2">
      <w:pPr>
        <w:spacing w:after="0" w:line="240" w:lineRule="auto"/>
      </w:pPr>
      <w:r>
        <w:separator/>
      </w:r>
    </w:p>
  </w:endnote>
  <w:endnote w:type="continuationSeparator" w:id="0">
    <w:p w14:paraId="6519CE79" w14:textId="77777777" w:rsidR="003A25F5" w:rsidRDefault="003A25F5" w:rsidP="007178A2">
      <w:pPr>
        <w:spacing w:after="0" w:line="240" w:lineRule="auto"/>
      </w:pPr>
      <w:r>
        <w:continuationSeparator/>
      </w:r>
    </w:p>
  </w:endnote>
  <w:endnote w:type="continuationNotice" w:id="1">
    <w:p w14:paraId="321DCD38" w14:textId="77777777" w:rsidR="003A25F5" w:rsidRDefault="003A25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27B85" w14:textId="77777777" w:rsidR="003A25F5" w:rsidRDefault="003A25F5" w:rsidP="007178A2">
      <w:pPr>
        <w:spacing w:after="0" w:line="240" w:lineRule="auto"/>
      </w:pPr>
      <w:r>
        <w:separator/>
      </w:r>
    </w:p>
  </w:footnote>
  <w:footnote w:type="continuationSeparator" w:id="0">
    <w:p w14:paraId="3184ABFB" w14:textId="77777777" w:rsidR="003A25F5" w:rsidRDefault="003A25F5" w:rsidP="007178A2">
      <w:pPr>
        <w:spacing w:after="0" w:line="240" w:lineRule="auto"/>
      </w:pPr>
      <w:r>
        <w:continuationSeparator/>
      </w:r>
    </w:p>
  </w:footnote>
  <w:footnote w:type="continuationNotice" w:id="1">
    <w:p w14:paraId="637615D7" w14:textId="77777777" w:rsidR="003A25F5" w:rsidRDefault="003A25F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66406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289B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AA66E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60124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D253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F8271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7AD5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B819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1226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8E9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536475"/>
    <w:multiLevelType w:val="hybridMultilevel"/>
    <w:tmpl w:val="5AF4A3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59545C"/>
    <w:multiLevelType w:val="hybridMultilevel"/>
    <w:tmpl w:val="245A18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C5D25"/>
    <w:multiLevelType w:val="multilevel"/>
    <w:tmpl w:val="25908022"/>
    <w:lvl w:ilvl="0">
      <w:start w:val="1"/>
      <w:numFmt w:val="decimal"/>
      <w:pStyle w:val="Nummerertnivlist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D253A9C"/>
    <w:multiLevelType w:val="multilevel"/>
    <w:tmpl w:val="F5EAB5A2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EDA3ED0"/>
    <w:multiLevelType w:val="hybridMultilevel"/>
    <w:tmpl w:val="DFBCD8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D34C5"/>
    <w:multiLevelType w:val="hybridMultilevel"/>
    <w:tmpl w:val="6426870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9409B1"/>
    <w:multiLevelType w:val="hybridMultilevel"/>
    <w:tmpl w:val="F488B27A"/>
    <w:lvl w:ilvl="0" w:tplc="8D1AA2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10CF4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3F695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2A8B1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8D879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BE2EC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60C4E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9B2E1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D6683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442F7C23"/>
    <w:multiLevelType w:val="multilevel"/>
    <w:tmpl w:val="7A963186"/>
    <w:styleLink w:val="Stil1"/>
    <w:lvl w:ilvl="0">
      <w:start w:val="1"/>
      <w:numFmt w:val="bullet"/>
      <w:pStyle w:val="Punktmerketnivlist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Tw Cen MT" w:hAnsi="Tw Cen MT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Tw Cen MT" w:hAnsi="Tw Cen MT" w:hint="default"/>
        <w:color w:val="auto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Tw Cen MT" w:hAnsi="Tw Cen MT" w:hint="default"/>
        <w:color w:val="auto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4C3A149A"/>
    <w:multiLevelType w:val="hybridMultilevel"/>
    <w:tmpl w:val="50B6A4E4"/>
    <w:lvl w:ilvl="0" w:tplc="98789B40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21E1"/>
    <w:multiLevelType w:val="hybridMultilevel"/>
    <w:tmpl w:val="CEFAC2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4419B"/>
    <w:multiLevelType w:val="multilevel"/>
    <w:tmpl w:val="E684D4EA"/>
    <w:styleLink w:val="Sti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7D013F1"/>
    <w:multiLevelType w:val="hybridMultilevel"/>
    <w:tmpl w:val="7FE4C1FC"/>
    <w:lvl w:ilvl="0" w:tplc="87DA1B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7F8D0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83E20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55AAB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6BA82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8F4D6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094EF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5401C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4EE86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62CD11B2"/>
    <w:multiLevelType w:val="multilevel"/>
    <w:tmpl w:val="8A6A8FFA"/>
    <w:styleLink w:val="Stil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Tw Cen MT" w:hAnsi="Tw Cen MT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Tw Cen MT" w:hAnsi="Tw Cen MT" w:hint="default"/>
        <w:color w:val="auto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Tw Cen MT" w:hAnsi="Tw Cen MT" w:hint="default"/>
        <w:color w:val="auto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455906808">
    <w:abstractNumId w:val="8"/>
  </w:num>
  <w:num w:numId="2" w16cid:durableId="2002007224">
    <w:abstractNumId w:val="3"/>
  </w:num>
  <w:num w:numId="3" w16cid:durableId="746927987">
    <w:abstractNumId w:val="2"/>
  </w:num>
  <w:num w:numId="4" w16cid:durableId="14039970">
    <w:abstractNumId w:val="1"/>
  </w:num>
  <w:num w:numId="5" w16cid:durableId="57679249">
    <w:abstractNumId w:val="0"/>
  </w:num>
  <w:num w:numId="6" w16cid:durableId="1518614487">
    <w:abstractNumId w:val="12"/>
  </w:num>
  <w:num w:numId="7" w16cid:durableId="2006712383">
    <w:abstractNumId w:val="13"/>
  </w:num>
  <w:num w:numId="8" w16cid:durableId="550776731">
    <w:abstractNumId w:val="9"/>
  </w:num>
  <w:num w:numId="9" w16cid:durableId="2137602368">
    <w:abstractNumId w:val="7"/>
  </w:num>
  <w:num w:numId="10" w16cid:durableId="343438618">
    <w:abstractNumId w:val="6"/>
  </w:num>
  <w:num w:numId="11" w16cid:durableId="1143931703">
    <w:abstractNumId w:val="5"/>
  </w:num>
  <w:num w:numId="12" w16cid:durableId="2086995366">
    <w:abstractNumId w:val="4"/>
  </w:num>
  <w:num w:numId="13" w16cid:durableId="1935742163">
    <w:abstractNumId w:val="17"/>
  </w:num>
  <w:num w:numId="14" w16cid:durableId="155148951">
    <w:abstractNumId w:val="20"/>
  </w:num>
  <w:num w:numId="15" w16cid:durableId="260650822">
    <w:abstractNumId w:val="22"/>
  </w:num>
  <w:num w:numId="16" w16cid:durableId="128403599">
    <w:abstractNumId w:val="19"/>
  </w:num>
  <w:num w:numId="17" w16cid:durableId="1546259547">
    <w:abstractNumId w:val="14"/>
  </w:num>
  <w:num w:numId="18" w16cid:durableId="1663898561">
    <w:abstractNumId w:val="11"/>
  </w:num>
  <w:num w:numId="19" w16cid:durableId="365066941">
    <w:abstractNumId w:val="15"/>
  </w:num>
  <w:num w:numId="20" w16cid:durableId="1193153080">
    <w:abstractNumId w:val="10"/>
  </w:num>
  <w:num w:numId="21" w16cid:durableId="870992388">
    <w:abstractNumId w:val="18"/>
  </w:num>
  <w:num w:numId="22" w16cid:durableId="1986933077">
    <w:abstractNumId w:val="21"/>
  </w:num>
  <w:num w:numId="23" w16cid:durableId="502084790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2fxwtads22sdoetdrlpvxen2r05995rxaaa&quot;&gt;mgendnote&lt;record-ids&gt;&lt;item&gt;1&lt;/item&gt;&lt;item&gt;3&lt;/item&gt;&lt;item&gt;7&lt;/item&gt;&lt;item&gt;12&lt;/item&gt;&lt;item&gt;16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/record-ids&gt;&lt;/item&gt;&lt;/Libraries&gt;"/>
  </w:docVars>
  <w:rsids>
    <w:rsidRoot w:val="007B25E1"/>
    <w:rsid w:val="000003EC"/>
    <w:rsid w:val="0000100D"/>
    <w:rsid w:val="00001223"/>
    <w:rsid w:val="000019D9"/>
    <w:rsid w:val="00002769"/>
    <w:rsid w:val="000033BC"/>
    <w:rsid w:val="000039EF"/>
    <w:rsid w:val="00004611"/>
    <w:rsid w:val="000049D9"/>
    <w:rsid w:val="00004D08"/>
    <w:rsid w:val="00005029"/>
    <w:rsid w:val="00006573"/>
    <w:rsid w:val="0000679D"/>
    <w:rsid w:val="00007F9C"/>
    <w:rsid w:val="000111FB"/>
    <w:rsid w:val="00011E8B"/>
    <w:rsid w:val="00014145"/>
    <w:rsid w:val="00014BAF"/>
    <w:rsid w:val="00014E9F"/>
    <w:rsid w:val="00015583"/>
    <w:rsid w:val="00015F17"/>
    <w:rsid w:val="00016144"/>
    <w:rsid w:val="00016FC2"/>
    <w:rsid w:val="000175E5"/>
    <w:rsid w:val="0002085C"/>
    <w:rsid w:val="000220CC"/>
    <w:rsid w:val="00022224"/>
    <w:rsid w:val="00022302"/>
    <w:rsid w:val="00022BDF"/>
    <w:rsid w:val="00022E1D"/>
    <w:rsid w:val="00023C4E"/>
    <w:rsid w:val="000244D1"/>
    <w:rsid w:val="000249E5"/>
    <w:rsid w:val="00024C5A"/>
    <w:rsid w:val="00024CDA"/>
    <w:rsid w:val="000258AE"/>
    <w:rsid w:val="000259CC"/>
    <w:rsid w:val="00025C12"/>
    <w:rsid w:val="00025C7C"/>
    <w:rsid w:val="00025DA9"/>
    <w:rsid w:val="00025DBB"/>
    <w:rsid w:val="00025DFA"/>
    <w:rsid w:val="0002603C"/>
    <w:rsid w:val="00026060"/>
    <w:rsid w:val="00026333"/>
    <w:rsid w:val="00027585"/>
    <w:rsid w:val="000276B4"/>
    <w:rsid w:val="00030240"/>
    <w:rsid w:val="0003139B"/>
    <w:rsid w:val="00031465"/>
    <w:rsid w:val="00032697"/>
    <w:rsid w:val="00033034"/>
    <w:rsid w:val="0003354B"/>
    <w:rsid w:val="00034310"/>
    <w:rsid w:val="00034BED"/>
    <w:rsid w:val="00034FAF"/>
    <w:rsid w:val="000354FD"/>
    <w:rsid w:val="0003627F"/>
    <w:rsid w:val="000364F9"/>
    <w:rsid w:val="000375E5"/>
    <w:rsid w:val="000426E5"/>
    <w:rsid w:val="00042753"/>
    <w:rsid w:val="00042BA9"/>
    <w:rsid w:val="000433C9"/>
    <w:rsid w:val="000445A1"/>
    <w:rsid w:val="00045275"/>
    <w:rsid w:val="00045ABB"/>
    <w:rsid w:val="00045F45"/>
    <w:rsid w:val="00046572"/>
    <w:rsid w:val="000468B3"/>
    <w:rsid w:val="00046C78"/>
    <w:rsid w:val="000470FF"/>
    <w:rsid w:val="0004720A"/>
    <w:rsid w:val="00047214"/>
    <w:rsid w:val="000472E6"/>
    <w:rsid w:val="0004799E"/>
    <w:rsid w:val="000507BD"/>
    <w:rsid w:val="0005139C"/>
    <w:rsid w:val="00051E1C"/>
    <w:rsid w:val="0005236D"/>
    <w:rsid w:val="00052406"/>
    <w:rsid w:val="00052952"/>
    <w:rsid w:val="000530F6"/>
    <w:rsid w:val="00053540"/>
    <w:rsid w:val="00053760"/>
    <w:rsid w:val="00054CB7"/>
    <w:rsid w:val="00055399"/>
    <w:rsid w:val="00055EC7"/>
    <w:rsid w:val="0005620B"/>
    <w:rsid w:val="00056312"/>
    <w:rsid w:val="00056AAE"/>
    <w:rsid w:val="00056ABF"/>
    <w:rsid w:val="00056CA1"/>
    <w:rsid w:val="00057EE3"/>
    <w:rsid w:val="00060230"/>
    <w:rsid w:val="00060657"/>
    <w:rsid w:val="00060871"/>
    <w:rsid w:val="00060E96"/>
    <w:rsid w:val="0006107A"/>
    <w:rsid w:val="000612FB"/>
    <w:rsid w:val="00061A9E"/>
    <w:rsid w:val="00063144"/>
    <w:rsid w:val="00063213"/>
    <w:rsid w:val="00063A81"/>
    <w:rsid w:val="00063D5E"/>
    <w:rsid w:val="00065A9E"/>
    <w:rsid w:val="00065AEA"/>
    <w:rsid w:val="00065B56"/>
    <w:rsid w:val="0006670A"/>
    <w:rsid w:val="00066E36"/>
    <w:rsid w:val="000676D5"/>
    <w:rsid w:val="0006770F"/>
    <w:rsid w:val="00067727"/>
    <w:rsid w:val="000677A6"/>
    <w:rsid w:val="000701D9"/>
    <w:rsid w:val="00070969"/>
    <w:rsid w:val="00071A19"/>
    <w:rsid w:val="000721A1"/>
    <w:rsid w:val="00072399"/>
    <w:rsid w:val="000724C6"/>
    <w:rsid w:val="00072A34"/>
    <w:rsid w:val="0007333F"/>
    <w:rsid w:val="000736FB"/>
    <w:rsid w:val="000747C7"/>
    <w:rsid w:val="00074A1F"/>
    <w:rsid w:val="0007507C"/>
    <w:rsid w:val="00075AAF"/>
    <w:rsid w:val="0007643C"/>
    <w:rsid w:val="00076D5E"/>
    <w:rsid w:val="0007788F"/>
    <w:rsid w:val="00077CF4"/>
    <w:rsid w:val="00077DB2"/>
    <w:rsid w:val="00080048"/>
    <w:rsid w:val="000809C4"/>
    <w:rsid w:val="00080BA1"/>
    <w:rsid w:val="0008142B"/>
    <w:rsid w:val="00081664"/>
    <w:rsid w:val="00081AEC"/>
    <w:rsid w:val="00081C3E"/>
    <w:rsid w:val="00082097"/>
    <w:rsid w:val="00082299"/>
    <w:rsid w:val="000826F3"/>
    <w:rsid w:val="00082C24"/>
    <w:rsid w:val="00082C97"/>
    <w:rsid w:val="00083C6A"/>
    <w:rsid w:val="00084109"/>
    <w:rsid w:val="000849EE"/>
    <w:rsid w:val="000850FB"/>
    <w:rsid w:val="00085D0F"/>
    <w:rsid w:val="00085E8A"/>
    <w:rsid w:val="0008614E"/>
    <w:rsid w:val="00087B55"/>
    <w:rsid w:val="00091187"/>
    <w:rsid w:val="0009130C"/>
    <w:rsid w:val="00092360"/>
    <w:rsid w:val="00092E5F"/>
    <w:rsid w:val="00093547"/>
    <w:rsid w:val="00094008"/>
    <w:rsid w:val="00094950"/>
    <w:rsid w:val="0009511F"/>
    <w:rsid w:val="00096FE4"/>
    <w:rsid w:val="0009781B"/>
    <w:rsid w:val="000A18D0"/>
    <w:rsid w:val="000A1CE5"/>
    <w:rsid w:val="000A2755"/>
    <w:rsid w:val="000A347F"/>
    <w:rsid w:val="000A34F2"/>
    <w:rsid w:val="000A41D7"/>
    <w:rsid w:val="000A421F"/>
    <w:rsid w:val="000A4CD8"/>
    <w:rsid w:val="000A5557"/>
    <w:rsid w:val="000A5D7D"/>
    <w:rsid w:val="000A6443"/>
    <w:rsid w:val="000A703B"/>
    <w:rsid w:val="000A727C"/>
    <w:rsid w:val="000A7728"/>
    <w:rsid w:val="000B0278"/>
    <w:rsid w:val="000B0602"/>
    <w:rsid w:val="000B0902"/>
    <w:rsid w:val="000B1596"/>
    <w:rsid w:val="000B15AA"/>
    <w:rsid w:val="000B17C8"/>
    <w:rsid w:val="000B208C"/>
    <w:rsid w:val="000B2B17"/>
    <w:rsid w:val="000B2D74"/>
    <w:rsid w:val="000B2F0B"/>
    <w:rsid w:val="000B2FE6"/>
    <w:rsid w:val="000B3188"/>
    <w:rsid w:val="000B39FA"/>
    <w:rsid w:val="000B4F08"/>
    <w:rsid w:val="000B5404"/>
    <w:rsid w:val="000B5D13"/>
    <w:rsid w:val="000B5F61"/>
    <w:rsid w:val="000B6025"/>
    <w:rsid w:val="000B63A8"/>
    <w:rsid w:val="000B6569"/>
    <w:rsid w:val="000B6FF5"/>
    <w:rsid w:val="000C129F"/>
    <w:rsid w:val="000C15DA"/>
    <w:rsid w:val="000C19F8"/>
    <w:rsid w:val="000C22FF"/>
    <w:rsid w:val="000C2A8D"/>
    <w:rsid w:val="000C2D00"/>
    <w:rsid w:val="000C3720"/>
    <w:rsid w:val="000C3775"/>
    <w:rsid w:val="000C4505"/>
    <w:rsid w:val="000C46AD"/>
    <w:rsid w:val="000C4A46"/>
    <w:rsid w:val="000C4DF8"/>
    <w:rsid w:val="000C5A62"/>
    <w:rsid w:val="000C6D3C"/>
    <w:rsid w:val="000C6F65"/>
    <w:rsid w:val="000C7705"/>
    <w:rsid w:val="000C7CCF"/>
    <w:rsid w:val="000C7D27"/>
    <w:rsid w:val="000D042D"/>
    <w:rsid w:val="000D05E9"/>
    <w:rsid w:val="000D0ADA"/>
    <w:rsid w:val="000D1CE9"/>
    <w:rsid w:val="000D1F64"/>
    <w:rsid w:val="000D20EE"/>
    <w:rsid w:val="000D3E71"/>
    <w:rsid w:val="000D406D"/>
    <w:rsid w:val="000D4C40"/>
    <w:rsid w:val="000D50EE"/>
    <w:rsid w:val="000D5C9B"/>
    <w:rsid w:val="000D5CF0"/>
    <w:rsid w:val="000D670E"/>
    <w:rsid w:val="000E05D2"/>
    <w:rsid w:val="000E0C75"/>
    <w:rsid w:val="000E1AC7"/>
    <w:rsid w:val="000E1F69"/>
    <w:rsid w:val="000E2601"/>
    <w:rsid w:val="000E2D8C"/>
    <w:rsid w:val="000E4845"/>
    <w:rsid w:val="000E5DBB"/>
    <w:rsid w:val="000E611A"/>
    <w:rsid w:val="000E7625"/>
    <w:rsid w:val="000E79E6"/>
    <w:rsid w:val="000F03B4"/>
    <w:rsid w:val="000F043E"/>
    <w:rsid w:val="000F0742"/>
    <w:rsid w:val="000F1035"/>
    <w:rsid w:val="000F2852"/>
    <w:rsid w:val="000F3013"/>
    <w:rsid w:val="000F3482"/>
    <w:rsid w:val="000F360A"/>
    <w:rsid w:val="000F4671"/>
    <w:rsid w:val="000F5691"/>
    <w:rsid w:val="000F57C1"/>
    <w:rsid w:val="000F59F7"/>
    <w:rsid w:val="000F6584"/>
    <w:rsid w:val="000F7436"/>
    <w:rsid w:val="00100577"/>
    <w:rsid w:val="001006F1"/>
    <w:rsid w:val="00101061"/>
    <w:rsid w:val="001011C1"/>
    <w:rsid w:val="00101CB4"/>
    <w:rsid w:val="00102620"/>
    <w:rsid w:val="00102C49"/>
    <w:rsid w:val="00104403"/>
    <w:rsid w:val="001049E7"/>
    <w:rsid w:val="001055ED"/>
    <w:rsid w:val="0010560E"/>
    <w:rsid w:val="0010580E"/>
    <w:rsid w:val="00105CFA"/>
    <w:rsid w:val="0010654F"/>
    <w:rsid w:val="00106820"/>
    <w:rsid w:val="0010782A"/>
    <w:rsid w:val="0010790B"/>
    <w:rsid w:val="00107A43"/>
    <w:rsid w:val="00110214"/>
    <w:rsid w:val="00110784"/>
    <w:rsid w:val="00110C09"/>
    <w:rsid w:val="00110D00"/>
    <w:rsid w:val="001115D6"/>
    <w:rsid w:val="00111B91"/>
    <w:rsid w:val="001128B4"/>
    <w:rsid w:val="0011364F"/>
    <w:rsid w:val="00113DA4"/>
    <w:rsid w:val="001142CE"/>
    <w:rsid w:val="0011475C"/>
    <w:rsid w:val="001148B5"/>
    <w:rsid w:val="0011584F"/>
    <w:rsid w:val="00115BFD"/>
    <w:rsid w:val="00115C63"/>
    <w:rsid w:val="00120E01"/>
    <w:rsid w:val="00120F18"/>
    <w:rsid w:val="001212B9"/>
    <w:rsid w:val="001216BA"/>
    <w:rsid w:val="0012188F"/>
    <w:rsid w:val="00122E9C"/>
    <w:rsid w:val="00123A51"/>
    <w:rsid w:val="00123D62"/>
    <w:rsid w:val="0012412F"/>
    <w:rsid w:val="001243B3"/>
    <w:rsid w:val="001245ED"/>
    <w:rsid w:val="00125F30"/>
    <w:rsid w:val="0012637B"/>
    <w:rsid w:val="00126768"/>
    <w:rsid w:val="001269EE"/>
    <w:rsid w:val="0012738B"/>
    <w:rsid w:val="00127635"/>
    <w:rsid w:val="00127931"/>
    <w:rsid w:val="00127AA6"/>
    <w:rsid w:val="0013003B"/>
    <w:rsid w:val="00130091"/>
    <w:rsid w:val="001301D8"/>
    <w:rsid w:val="00130371"/>
    <w:rsid w:val="00130AE4"/>
    <w:rsid w:val="00130F07"/>
    <w:rsid w:val="00131EE6"/>
    <w:rsid w:val="00132BD2"/>
    <w:rsid w:val="00133E46"/>
    <w:rsid w:val="00135027"/>
    <w:rsid w:val="00135287"/>
    <w:rsid w:val="00135771"/>
    <w:rsid w:val="00136286"/>
    <w:rsid w:val="00136965"/>
    <w:rsid w:val="00136BC8"/>
    <w:rsid w:val="00137563"/>
    <w:rsid w:val="0014021B"/>
    <w:rsid w:val="001403B5"/>
    <w:rsid w:val="00140538"/>
    <w:rsid w:val="00141A16"/>
    <w:rsid w:val="00141F1D"/>
    <w:rsid w:val="001428D1"/>
    <w:rsid w:val="0014291E"/>
    <w:rsid w:val="00142DDA"/>
    <w:rsid w:val="0014345F"/>
    <w:rsid w:val="00143E5F"/>
    <w:rsid w:val="00144D82"/>
    <w:rsid w:val="00145354"/>
    <w:rsid w:val="00145386"/>
    <w:rsid w:val="001453F9"/>
    <w:rsid w:val="001464FC"/>
    <w:rsid w:val="0014674B"/>
    <w:rsid w:val="00146E3C"/>
    <w:rsid w:val="00147000"/>
    <w:rsid w:val="001472D3"/>
    <w:rsid w:val="001473FD"/>
    <w:rsid w:val="00150E1F"/>
    <w:rsid w:val="00151079"/>
    <w:rsid w:val="001516AB"/>
    <w:rsid w:val="00152AED"/>
    <w:rsid w:val="00153360"/>
    <w:rsid w:val="00153396"/>
    <w:rsid w:val="0015403B"/>
    <w:rsid w:val="001540B3"/>
    <w:rsid w:val="00157118"/>
    <w:rsid w:val="00157A54"/>
    <w:rsid w:val="00157B34"/>
    <w:rsid w:val="00160F7F"/>
    <w:rsid w:val="00161366"/>
    <w:rsid w:val="00161388"/>
    <w:rsid w:val="00161772"/>
    <w:rsid w:val="00161ADE"/>
    <w:rsid w:val="00161B45"/>
    <w:rsid w:val="00161FD3"/>
    <w:rsid w:val="001632BC"/>
    <w:rsid w:val="00164AEA"/>
    <w:rsid w:val="0016502F"/>
    <w:rsid w:val="00165413"/>
    <w:rsid w:val="00165958"/>
    <w:rsid w:val="0016692B"/>
    <w:rsid w:val="001670FB"/>
    <w:rsid w:val="00167593"/>
    <w:rsid w:val="00170260"/>
    <w:rsid w:val="001711D4"/>
    <w:rsid w:val="001714E1"/>
    <w:rsid w:val="001717B9"/>
    <w:rsid w:val="00172353"/>
    <w:rsid w:val="00172624"/>
    <w:rsid w:val="00172966"/>
    <w:rsid w:val="00172AE5"/>
    <w:rsid w:val="00172DAB"/>
    <w:rsid w:val="001733CE"/>
    <w:rsid w:val="001743B9"/>
    <w:rsid w:val="0017486E"/>
    <w:rsid w:val="00174B21"/>
    <w:rsid w:val="00174D42"/>
    <w:rsid w:val="001750B5"/>
    <w:rsid w:val="00175AB4"/>
    <w:rsid w:val="00175B74"/>
    <w:rsid w:val="0017630E"/>
    <w:rsid w:val="001769AA"/>
    <w:rsid w:val="00176D93"/>
    <w:rsid w:val="001774D7"/>
    <w:rsid w:val="00177810"/>
    <w:rsid w:val="00180545"/>
    <w:rsid w:val="00181278"/>
    <w:rsid w:val="00182741"/>
    <w:rsid w:val="00183C12"/>
    <w:rsid w:val="00183CB5"/>
    <w:rsid w:val="0018490D"/>
    <w:rsid w:val="00184A87"/>
    <w:rsid w:val="00184B16"/>
    <w:rsid w:val="00184B43"/>
    <w:rsid w:val="00185764"/>
    <w:rsid w:val="00186E62"/>
    <w:rsid w:val="0018702F"/>
    <w:rsid w:val="001908D9"/>
    <w:rsid w:val="001913EE"/>
    <w:rsid w:val="001919B2"/>
    <w:rsid w:val="00191C05"/>
    <w:rsid w:val="00192623"/>
    <w:rsid w:val="00192E6D"/>
    <w:rsid w:val="00193F62"/>
    <w:rsid w:val="0019407A"/>
    <w:rsid w:val="0019500A"/>
    <w:rsid w:val="00195586"/>
    <w:rsid w:val="00195D22"/>
    <w:rsid w:val="00197649"/>
    <w:rsid w:val="00197919"/>
    <w:rsid w:val="00197AD1"/>
    <w:rsid w:val="00197BC6"/>
    <w:rsid w:val="00197BE3"/>
    <w:rsid w:val="001A01E9"/>
    <w:rsid w:val="001A0A1E"/>
    <w:rsid w:val="001A0C3F"/>
    <w:rsid w:val="001A10F4"/>
    <w:rsid w:val="001A12CD"/>
    <w:rsid w:val="001A12D3"/>
    <w:rsid w:val="001A1A4B"/>
    <w:rsid w:val="001A1E27"/>
    <w:rsid w:val="001A23FD"/>
    <w:rsid w:val="001A37EA"/>
    <w:rsid w:val="001A3E32"/>
    <w:rsid w:val="001A4049"/>
    <w:rsid w:val="001A419D"/>
    <w:rsid w:val="001A4317"/>
    <w:rsid w:val="001A43D7"/>
    <w:rsid w:val="001A4BE3"/>
    <w:rsid w:val="001A4EBD"/>
    <w:rsid w:val="001A5022"/>
    <w:rsid w:val="001A6112"/>
    <w:rsid w:val="001A6150"/>
    <w:rsid w:val="001A647A"/>
    <w:rsid w:val="001A69D3"/>
    <w:rsid w:val="001A71CC"/>
    <w:rsid w:val="001A7399"/>
    <w:rsid w:val="001A7BEB"/>
    <w:rsid w:val="001A7DE2"/>
    <w:rsid w:val="001B1288"/>
    <w:rsid w:val="001B15E6"/>
    <w:rsid w:val="001B1D5F"/>
    <w:rsid w:val="001B2162"/>
    <w:rsid w:val="001B2A1C"/>
    <w:rsid w:val="001B3983"/>
    <w:rsid w:val="001B3B47"/>
    <w:rsid w:val="001B3BD3"/>
    <w:rsid w:val="001B4202"/>
    <w:rsid w:val="001B4A6F"/>
    <w:rsid w:val="001B52E6"/>
    <w:rsid w:val="001B5770"/>
    <w:rsid w:val="001B5E8C"/>
    <w:rsid w:val="001B744A"/>
    <w:rsid w:val="001C0B39"/>
    <w:rsid w:val="001C14A9"/>
    <w:rsid w:val="001C1535"/>
    <w:rsid w:val="001C191E"/>
    <w:rsid w:val="001C27DA"/>
    <w:rsid w:val="001C312F"/>
    <w:rsid w:val="001C375C"/>
    <w:rsid w:val="001C3E08"/>
    <w:rsid w:val="001C41ED"/>
    <w:rsid w:val="001C43C1"/>
    <w:rsid w:val="001C4B0C"/>
    <w:rsid w:val="001C4D22"/>
    <w:rsid w:val="001C5282"/>
    <w:rsid w:val="001C5F53"/>
    <w:rsid w:val="001C6CFD"/>
    <w:rsid w:val="001C6F8A"/>
    <w:rsid w:val="001C72C7"/>
    <w:rsid w:val="001C7463"/>
    <w:rsid w:val="001C7F8B"/>
    <w:rsid w:val="001D08AE"/>
    <w:rsid w:val="001D08C7"/>
    <w:rsid w:val="001D1D4F"/>
    <w:rsid w:val="001D1FF6"/>
    <w:rsid w:val="001D284C"/>
    <w:rsid w:val="001D2DF0"/>
    <w:rsid w:val="001D2F12"/>
    <w:rsid w:val="001D38C8"/>
    <w:rsid w:val="001D3C8D"/>
    <w:rsid w:val="001D49F2"/>
    <w:rsid w:val="001D4B99"/>
    <w:rsid w:val="001D52BB"/>
    <w:rsid w:val="001D56AB"/>
    <w:rsid w:val="001D5EB3"/>
    <w:rsid w:val="001D63E4"/>
    <w:rsid w:val="001D648F"/>
    <w:rsid w:val="001D66C0"/>
    <w:rsid w:val="001D6EF3"/>
    <w:rsid w:val="001D71BE"/>
    <w:rsid w:val="001E04B6"/>
    <w:rsid w:val="001E0D7F"/>
    <w:rsid w:val="001E1D16"/>
    <w:rsid w:val="001E23BB"/>
    <w:rsid w:val="001E23CF"/>
    <w:rsid w:val="001E3351"/>
    <w:rsid w:val="001E3C40"/>
    <w:rsid w:val="001E406D"/>
    <w:rsid w:val="001E422E"/>
    <w:rsid w:val="001E4F93"/>
    <w:rsid w:val="001E527D"/>
    <w:rsid w:val="001E5924"/>
    <w:rsid w:val="001E5B8D"/>
    <w:rsid w:val="001E5E04"/>
    <w:rsid w:val="001E680A"/>
    <w:rsid w:val="001E68B5"/>
    <w:rsid w:val="001E7A44"/>
    <w:rsid w:val="001E7F78"/>
    <w:rsid w:val="001F0318"/>
    <w:rsid w:val="001F1C3D"/>
    <w:rsid w:val="001F24AA"/>
    <w:rsid w:val="001F36BF"/>
    <w:rsid w:val="001F3DC6"/>
    <w:rsid w:val="001F4342"/>
    <w:rsid w:val="001F4EA1"/>
    <w:rsid w:val="001F4FA4"/>
    <w:rsid w:val="001F581A"/>
    <w:rsid w:val="001F5ABA"/>
    <w:rsid w:val="001F7DC7"/>
    <w:rsid w:val="00200126"/>
    <w:rsid w:val="00200C49"/>
    <w:rsid w:val="00200CD2"/>
    <w:rsid w:val="00202155"/>
    <w:rsid w:val="00202A15"/>
    <w:rsid w:val="00202FAA"/>
    <w:rsid w:val="002038E2"/>
    <w:rsid w:val="00203989"/>
    <w:rsid w:val="002057B6"/>
    <w:rsid w:val="00205F08"/>
    <w:rsid w:val="0020630C"/>
    <w:rsid w:val="00206B03"/>
    <w:rsid w:val="002072B7"/>
    <w:rsid w:val="00210E89"/>
    <w:rsid w:val="00211214"/>
    <w:rsid w:val="00212A2B"/>
    <w:rsid w:val="00212BB3"/>
    <w:rsid w:val="00212F55"/>
    <w:rsid w:val="00213590"/>
    <w:rsid w:val="00213D00"/>
    <w:rsid w:val="00213D48"/>
    <w:rsid w:val="00213EF8"/>
    <w:rsid w:val="0021436D"/>
    <w:rsid w:val="00215728"/>
    <w:rsid w:val="002166FF"/>
    <w:rsid w:val="0021745C"/>
    <w:rsid w:val="00217BAF"/>
    <w:rsid w:val="00220593"/>
    <w:rsid w:val="00221B45"/>
    <w:rsid w:val="002242CB"/>
    <w:rsid w:val="0022455C"/>
    <w:rsid w:val="00224D03"/>
    <w:rsid w:val="00225516"/>
    <w:rsid w:val="002256A3"/>
    <w:rsid w:val="00225F31"/>
    <w:rsid w:val="00226469"/>
    <w:rsid w:val="00226712"/>
    <w:rsid w:val="002267DF"/>
    <w:rsid w:val="00226DF0"/>
    <w:rsid w:val="002270DF"/>
    <w:rsid w:val="00227C23"/>
    <w:rsid w:val="0023024C"/>
    <w:rsid w:val="002307A3"/>
    <w:rsid w:val="00231FC0"/>
    <w:rsid w:val="0023271B"/>
    <w:rsid w:val="0023292E"/>
    <w:rsid w:val="00232A23"/>
    <w:rsid w:val="00232BA9"/>
    <w:rsid w:val="002337C3"/>
    <w:rsid w:val="0023400C"/>
    <w:rsid w:val="002347F8"/>
    <w:rsid w:val="002349B8"/>
    <w:rsid w:val="00234EFA"/>
    <w:rsid w:val="00235513"/>
    <w:rsid w:val="0023582A"/>
    <w:rsid w:val="00235F5D"/>
    <w:rsid w:val="00236135"/>
    <w:rsid w:val="0023620B"/>
    <w:rsid w:val="002368D0"/>
    <w:rsid w:val="00236909"/>
    <w:rsid w:val="00236C6B"/>
    <w:rsid w:val="002374ED"/>
    <w:rsid w:val="00240AFD"/>
    <w:rsid w:val="00240BD3"/>
    <w:rsid w:val="00240D09"/>
    <w:rsid w:val="00240EBF"/>
    <w:rsid w:val="00241360"/>
    <w:rsid w:val="00241A15"/>
    <w:rsid w:val="00243525"/>
    <w:rsid w:val="002436EB"/>
    <w:rsid w:val="00243B9E"/>
    <w:rsid w:val="00243F82"/>
    <w:rsid w:val="002441CE"/>
    <w:rsid w:val="002442C9"/>
    <w:rsid w:val="002444F6"/>
    <w:rsid w:val="00245A14"/>
    <w:rsid w:val="00245E6A"/>
    <w:rsid w:val="002461F0"/>
    <w:rsid w:val="00246E1A"/>
    <w:rsid w:val="00246EE7"/>
    <w:rsid w:val="00247417"/>
    <w:rsid w:val="00247434"/>
    <w:rsid w:val="002475F1"/>
    <w:rsid w:val="002475F7"/>
    <w:rsid w:val="00247889"/>
    <w:rsid w:val="0025044C"/>
    <w:rsid w:val="00250DBC"/>
    <w:rsid w:val="00250E27"/>
    <w:rsid w:val="00250E58"/>
    <w:rsid w:val="002514A0"/>
    <w:rsid w:val="00251607"/>
    <w:rsid w:val="00252842"/>
    <w:rsid w:val="00253C64"/>
    <w:rsid w:val="00254462"/>
    <w:rsid w:val="002557D1"/>
    <w:rsid w:val="00255A8C"/>
    <w:rsid w:val="0025632F"/>
    <w:rsid w:val="00256AF4"/>
    <w:rsid w:val="00256D0E"/>
    <w:rsid w:val="00256E80"/>
    <w:rsid w:val="00257C09"/>
    <w:rsid w:val="00257EB5"/>
    <w:rsid w:val="00257FD5"/>
    <w:rsid w:val="00260196"/>
    <w:rsid w:val="00260F34"/>
    <w:rsid w:val="00261180"/>
    <w:rsid w:val="00261984"/>
    <w:rsid w:val="0026202E"/>
    <w:rsid w:val="00262038"/>
    <w:rsid w:val="0026296E"/>
    <w:rsid w:val="00264827"/>
    <w:rsid w:val="00264862"/>
    <w:rsid w:val="00265B4D"/>
    <w:rsid w:val="0026669C"/>
    <w:rsid w:val="002669C9"/>
    <w:rsid w:val="002705C1"/>
    <w:rsid w:val="00270CD5"/>
    <w:rsid w:val="00270DBF"/>
    <w:rsid w:val="0027153A"/>
    <w:rsid w:val="002721E8"/>
    <w:rsid w:val="00272443"/>
    <w:rsid w:val="00272ED7"/>
    <w:rsid w:val="00273777"/>
    <w:rsid w:val="00273786"/>
    <w:rsid w:val="00274927"/>
    <w:rsid w:val="00275A27"/>
    <w:rsid w:val="002765E8"/>
    <w:rsid w:val="00276914"/>
    <w:rsid w:val="00277615"/>
    <w:rsid w:val="00277E52"/>
    <w:rsid w:val="00280356"/>
    <w:rsid w:val="00280967"/>
    <w:rsid w:val="00280A59"/>
    <w:rsid w:val="0028141A"/>
    <w:rsid w:val="00281D5F"/>
    <w:rsid w:val="00281DF9"/>
    <w:rsid w:val="00281F26"/>
    <w:rsid w:val="00282642"/>
    <w:rsid w:val="00282B6D"/>
    <w:rsid w:val="00282E45"/>
    <w:rsid w:val="0028422E"/>
    <w:rsid w:val="00286748"/>
    <w:rsid w:val="002909DE"/>
    <w:rsid w:val="00290FD9"/>
    <w:rsid w:val="002912A0"/>
    <w:rsid w:val="00291951"/>
    <w:rsid w:val="00291FC5"/>
    <w:rsid w:val="00292100"/>
    <w:rsid w:val="0029261E"/>
    <w:rsid w:val="002926B5"/>
    <w:rsid w:val="00292F5A"/>
    <w:rsid w:val="0029410D"/>
    <w:rsid w:val="00295ACE"/>
    <w:rsid w:val="00295CA8"/>
    <w:rsid w:val="00296940"/>
    <w:rsid w:val="00297F0E"/>
    <w:rsid w:val="002A0586"/>
    <w:rsid w:val="002A06E2"/>
    <w:rsid w:val="002A0784"/>
    <w:rsid w:val="002A0880"/>
    <w:rsid w:val="002A0B39"/>
    <w:rsid w:val="002A1226"/>
    <w:rsid w:val="002A1CDA"/>
    <w:rsid w:val="002A1DDA"/>
    <w:rsid w:val="002A2237"/>
    <w:rsid w:val="002A2303"/>
    <w:rsid w:val="002A2E22"/>
    <w:rsid w:val="002A3BFF"/>
    <w:rsid w:val="002A3CE7"/>
    <w:rsid w:val="002A406B"/>
    <w:rsid w:val="002A45CD"/>
    <w:rsid w:val="002A4E1B"/>
    <w:rsid w:val="002A595B"/>
    <w:rsid w:val="002A6F94"/>
    <w:rsid w:val="002A71D9"/>
    <w:rsid w:val="002A721D"/>
    <w:rsid w:val="002A767D"/>
    <w:rsid w:val="002B01E9"/>
    <w:rsid w:val="002B0723"/>
    <w:rsid w:val="002B1C5C"/>
    <w:rsid w:val="002B26B4"/>
    <w:rsid w:val="002B2AE7"/>
    <w:rsid w:val="002B3B1F"/>
    <w:rsid w:val="002B45EB"/>
    <w:rsid w:val="002B5017"/>
    <w:rsid w:val="002B504D"/>
    <w:rsid w:val="002B6770"/>
    <w:rsid w:val="002B6A73"/>
    <w:rsid w:val="002B6ADD"/>
    <w:rsid w:val="002B6FDA"/>
    <w:rsid w:val="002B7448"/>
    <w:rsid w:val="002B7465"/>
    <w:rsid w:val="002C1010"/>
    <w:rsid w:val="002C1616"/>
    <w:rsid w:val="002C1EDC"/>
    <w:rsid w:val="002C1F47"/>
    <w:rsid w:val="002C2186"/>
    <w:rsid w:val="002C2F6D"/>
    <w:rsid w:val="002C300C"/>
    <w:rsid w:val="002C395F"/>
    <w:rsid w:val="002C3CC3"/>
    <w:rsid w:val="002C59A7"/>
    <w:rsid w:val="002C5FEF"/>
    <w:rsid w:val="002C6892"/>
    <w:rsid w:val="002C712D"/>
    <w:rsid w:val="002C7774"/>
    <w:rsid w:val="002C7A90"/>
    <w:rsid w:val="002C7FE7"/>
    <w:rsid w:val="002D00AF"/>
    <w:rsid w:val="002D0713"/>
    <w:rsid w:val="002D1DA6"/>
    <w:rsid w:val="002D296B"/>
    <w:rsid w:val="002D29ED"/>
    <w:rsid w:val="002D3477"/>
    <w:rsid w:val="002D3A09"/>
    <w:rsid w:val="002D3B42"/>
    <w:rsid w:val="002D3F5F"/>
    <w:rsid w:val="002D4A04"/>
    <w:rsid w:val="002D6D5A"/>
    <w:rsid w:val="002D6DB7"/>
    <w:rsid w:val="002D6DDD"/>
    <w:rsid w:val="002D78E3"/>
    <w:rsid w:val="002E11F9"/>
    <w:rsid w:val="002E1AD5"/>
    <w:rsid w:val="002E1EAE"/>
    <w:rsid w:val="002E2426"/>
    <w:rsid w:val="002E3862"/>
    <w:rsid w:val="002E3C45"/>
    <w:rsid w:val="002E3FF4"/>
    <w:rsid w:val="002E4FFE"/>
    <w:rsid w:val="002E6E10"/>
    <w:rsid w:val="002F1C1C"/>
    <w:rsid w:val="002F2118"/>
    <w:rsid w:val="002F23A0"/>
    <w:rsid w:val="002F24C4"/>
    <w:rsid w:val="002F24DA"/>
    <w:rsid w:val="002F30B3"/>
    <w:rsid w:val="002F31E4"/>
    <w:rsid w:val="002F39FC"/>
    <w:rsid w:val="002F44B3"/>
    <w:rsid w:val="002F4704"/>
    <w:rsid w:val="002F499B"/>
    <w:rsid w:val="002F5600"/>
    <w:rsid w:val="002F5E50"/>
    <w:rsid w:val="002F6258"/>
    <w:rsid w:val="002F72EC"/>
    <w:rsid w:val="002F7672"/>
    <w:rsid w:val="002F7ED6"/>
    <w:rsid w:val="0030012E"/>
    <w:rsid w:val="003004E9"/>
    <w:rsid w:val="00301776"/>
    <w:rsid w:val="00301D34"/>
    <w:rsid w:val="00301EAA"/>
    <w:rsid w:val="00302211"/>
    <w:rsid w:val="003039C4"/>
    <w:rsid w:val="00303A67"/>
    <w:rsid w:val="003043D3"/>
    <w:rsid w:val="003049E4"/>
    <w:rsid w:val="00305411"/>
    <w:rsid w:val="0030546E"/>
    <w:rsid w:val="003057B0"/>
    <w:rsid w:val="00305A7C"/>
    <w:rsid w:val="00305E83"/>
    <w:rsid w:val="0030609D"/>
    <w:rsid w:val="0030627C"/>
    <w:rsid w:val="003076C5"/>
    <w:rsid w:val="003103ED"/>
    <w:rsid w:val="00310AF7"/>
    <w:rsid w:val="00310CCC"/>
    <w:rsid w:val="00311EA4"/>
    <w:rsid w:val="00312359"/>
    <w:rsid w:val="003129BF"/>
    <w:rsid w:val="0031371B"/>
    <w:rsid w:val="00314A1F"/>
    <w:rsid w:val="00314ED0"/>
    <w:rsid w:val="003158D3"/>
    <w:rsid w:val="00315F9A"/>
    <w:rsid w:val="003166F9"/>
    <w:rsid w:val="00316B78"/>
    <w:rsid w:val="00317D21"/>
    <w:rsid w:val="0032083F"/>
    <w:rsid w:val="003217CA"/>
    <w:rsid w:val="003217E3"/>
    <w:rsid w:val="00321F1F"/>
    <w:rsid w:val="003222B6"/>
    <w:rsid w:val="00322F74"/>
    <w:rsid w:val="00323086"/>
    <w:rsid w:val="00324068"/>
    <w:rsid w:val="00326AC6"/>
    <w:rsid w:val="00326B3F"/>
    <w:rsid w:val="0032730F"/>
    <w:rsid w:val="00327B86"/>
    <w:rsid w:val="0033019E"/>
    <w:rsid w:val="003321B3"/>
    <w:rsid w:val="003340A8"/>
    <w:rsid w:val="003346F1"/>
    <w:rsid w:val="00334809"/>
    <w:rsid w:val="00334B13"/>
    <w:rsid w:val="0033515A"/>
    <w:rsid w:val="00335732"/>
    <w:rsid w:val="003358F6"/>
    <w:rsid w:val="00336491"/>
    <w:rsid w:val="00336B71"/>
    <w:rsid w:val="00336E15"/>
    <w:rsid w:val="00336E7B"/>
    <w:rsid w:val="00336F5A"/>
    <w:rsid w:val="00337252"/>
    <w:rsid w:val="00337C95"/>
    <w:rsid w:val="00337CF0"/>
    <w:rsid w:val="00340B65"/>
    <w:rsid w:val="00340D5A"/>
    <w:rsid w:val="00342389"/>
    <w:rsid w:val="003423ED"/>
    <w:rsid w:val="0034246C"/>
    <w:rsid w:val="003430D0"/>
    <w:rsid w:val="00343487"/>
    <w:rsid w:val="0034358A"/>
    <w:rsid w:val="003441B9"/>
    <w:rsid w:val="00344BF3"/>
    <w:rsid w:val="00344DDE"/>
    <w:rsid w:val="00345667"/>
    <w:rsid w:val="00345C8C"/>
    <w:rsid w:val="00345F91"/>
    <w:rsid w:val="003468FC"/>
    <w:rsid w:val="00346D32"/>
    <w:rsid w:val="00347060"/>
    <w:rsid w:val="00347798"/>
    <w:rsid w:val="00350481"/>
    <w:rsid w:val="00350AF3"/>
    <w:rsid w:val="00350DE7"/>
    <w:rsid w:val="0035127D"/>
    <w:rsid w:val="0035191B"/>
    <w:rsid w:val="00352339"/>
    <w:rsid w:val="00352A16"/>
    <w:rsid w:val="0035368A"/>
    <w:rsid w:val="003538E8"/>
    <w:rsid w:val="00353923"/>
    <w:rsid w:val="00353B85"/>
    <w:rsid w:val="00353FA3"/>
    <w:rsid w:val="00354095"/>
    <w:rsid w:val="003548D6"/>
    <w:rsid w:val="00354AFC"/>
    <w:rsid w:val="00354D01"/>
    <w:rsid w:val="00354E93"/>
    <w:rsid w:val="00356248"/>
    <w:rsid w:val="00356D37"/>
    <w:rsid w:val="00356EAA"/>
    <w:rsid w:val="00357613"/>
    <w:rsid w:val="00357696"/>
    <w:rsid w:val="00357814"/>
    <w:rsid w:val="003604C0"/>
    <w:rsid w:val="00361671"/>
    <w:rsid w:val="00361FEB"/>
    <w:rsid w:val="003623C9"/>
    <w:rsid w:val="003629AF"/>
    <w:rsid w:val="003629BE"/>
    <w:rsid w:val="00362A71"/>
    <w:rsid w:val="00362BE5"/>
    <w:rsid w:val="00362E67"/>
    <w:rsid w:val="003631BF"/>
    <w:rsid w:val="00363CCA"/>
    <w:rsid w:val="00364238"/>
    <w:rsid w:val="0036469A"/>
    <w:rsid w:val="003656E4"/>
    <w:rsid w:val="003658DB"/>
    <w:rsid w:val="00365D03"/>
    <w:rsid w:val="00365F90"/>
    <w:rsid w:val="00366745"/>
    <w:rsid w:val="00366946"/>
    <w:rsid w:val="00367FBE"/>
    <w:rsid w:val="003707C7"/>
    <w:rsid w:val="003716C2"/>
    <w:rsid w:val="00371C1E"/>
    <w:rsid w:val="0037227C"/>
    <w:rsid w:val="00372636"/>
    <w:rsid w:val="0037294B"/>
    <w:rsid w:val="00372C7B"/>
    <w:rsid w:val="0037368A"/>
    <w:rsid w:val="00373831"/>
    <w:rsid w:val="00373D02"/>
    <w:rsid w:val="00373EF0"/>
    <w:rsid w:val="00374356"/>
    <w:rsid w:val="00374C46"/>
    <w:rsid w:val="003750BE"/>
    <w:rsid w:val="00375137"/>
    <w:rsid w:val="00375793"/>
    <w:rsid w:val="00375EBF"/>
    <w:rsid w:val="00375F13"/>
    <w:rsid w:val="00375FB3"/>
    <w:rsid w:val="003763D8"/>
    <w:rsid w:val="00376D54"/>
    <w:rsid w:val="00376F28"/>
    <w:rsid w:val="00376F9E"/>
    <w:rsid w:val="00377414"/>
    <w:rsid w:val="00377420"/>
    <w:rsid w:val="00380878"/>
    <w:rsid w:val="00380DFC"/>
    <w:rsid w:val="003821C1"/>
    <w:rsid w:val="00382690"/>
    <w:rsid w:val="00382D25"/>
    <w:rsid w:val="00382F80"/>
    <w:rsid w:val="003830E2"/>
    <w:rsid w:val="00383191"/>
    <w:rsid w:val="0038380F"/>
    <w:rsid w:val="00384102"/>
    <w:rsid w:val="00384AEB"/>
    <w:rsid w:val="00384E9C"/>
    <w:rsid w:val="00386D30"/>
    <w:rsid w:val="003870C6"/>
    <w:rsid w:val="00387C0C"/>
    <w:rsid w:val="003906A5"/>
    <w:rsid w:val="00390E1D"/>
    <w:rsid w:val="003919E1"/>
    <w:rsid w:val="0039280C"/>
    <w:rsid w:val="00393161"/>
    <w:rsid w:val="003937E3"/>
    <w:rsid w:val="00393BF9"/>
    <w:rsid w:val="00393D64"/>
    <w:rsid w:val="003944D5"/>
    <w:rsid w:val="003945BD"/>
    <w:rsid w:val="00394F6E"/>
    <w:rsid w:val="00394FD4"/>
    <w:rsid w:val="0039587F"/>
    <w:rsid w:val="003958BD"/>
    <w:rsid w:val="00396839"/>
    <w:rsid w:val="00396861"/>
    <w:rsid w:val="00396AE5"/>
    <w:rsid w:val="00396B44"/>
    <w:rsid w:val="003973A5"/>
    <w:rsid w:val="003A0328"/>
    <w:rsid w:val="003A1372"/>
    <w:rsid w:val="003A25F5"/>
    <w:rsid w:val="003A26D6"/>
    <w:rsid w:val="003A468C"/>
    <w:rsid w:val="003A46F8"/>
    <w:rsid w:val="003A4B62"/>
    <w:rsid w:val="003A4BF5"/>
    <w:rsid w:val="003A5635"/>
    <w:rsid w:val="003A5723"/>
    <w:rsid w:val="003A5A96"/>
    <w:rsid w:val="003A6485"/>
    <w:rsid w:val="003A6E5A"/>
    <w:rsid w:val="003A72DE"/>
    <w:rsid w:val="003A762F"/>
    <w:rsid w:val="003A784E"/>
    <w:rsid w:val="003B0515"/>
    <w:rsid w:val="003B0CB4"/>
    <w:rsid w:val="003B133D"/>
    <w:rsid w:val="003B2513"/>
    <w:rsid w:val="003B282E"/>
    <w:rsid w:val="003B2A6C"/>
    <w:rsid w:val="003B3791"/>
    <w:rsid w:val="003B3BF3"/>
    <w:rsid w:val="003B3DD9"/>
    <w:rsid w:val="003B42EF"/>
    <w:rsid w:val="003B5213"/>
    <w:rsid w:val="003B53E5"/>
    <w:rsid w:val="003B5574"/>
    <w:rsid w:val="003B5B35"/>
    <w:rsid w:val="003B6468"/>
    <w:rsid w:val="003B6B83"/>
    <w:rsid w:val="003B717C"/>
    <w:rsid w:val="003B7913"/>
    <w:rsid w:val="003B7FBD"/>
    <w:rsid w:val="003C07CE"/>
    <w:rsid w:val="003C1F7B"/>
    <w:rsid w:val="003C2467"/>
    <w:rsid w:val="003C3C41"/>
    <w:rsid w:val="003C4B85"/>
    <w:rsid w:val="003C4BBD"/>
    <w:rsid w:val="003C6CCB"/>
    <w:rsid w:val="003C6E27"/>
    <w:rsid w:val="003D09C8"/>
    <w:rsid w:val="003D0FB8"/>
    <w:rsid w:val="003D1201"/>
    <w:rsid w:val="003D1484"/>
    <w:rsid w:val="003D1E28"/>
    <w:rsid w:val="003D278B"/>
    <w:rsid w:val="003D2FED"/>
    <w:rsid w:val="003D340E"/>
    <w:rsid w:val="003D371E"/>
    <w:rsid w:val="003D3875"/>
    <w:rsid w:val="003D41B7"/>
    <w:rsid w:val="003D4A62"/>
    <w:rsid w:val="003D4CFB"/>
    <w:rsid w:val="003D51FE"/>
    <w:rsid w:val="003D5396"/>
    <w:rsid w:val="003D5473"/>
    <w:rsid w:val="003D5644"/>
    <w:rsid w:val="003D577D"/>
    <w:rsid w:val="003D5F9E"/>
    <w:rsid w:val="003D61ED"/>
    <w:rsid w:val="003D676E"/>
    <w:rsid w:val="003D6B2E"/>
    <w:rsid w:val="003D7DE4"/>
    <w:rsid w:val="003E0765"/>
    <w:rsid w:val="003E0B0D"/>
    <w:rsid w:val="003E18EB"/>
    <w:rsid w:val="003E2EAC"/>
    <w:rsid w:val="003E2F42"/>
    <w:rsid w:val="003E32CF"/>
    <w:rsid w:val="003E39EF"/>
    <w:rsid w:val="003E718B"/>
    <w:rsid w:val="003E72EC"/>
    <w:rsid w:val="003E77E3"/>
    <w:rsid w:val="003E7F00"/>
    <w:rsid w:val="003F0502"/>
    <w:rsid w:val="003F073E"/>
    <w:rsid w:val="003F0939"/>
    <w:rsid w:val="003F0D54"/>
    <w:rsid w:val="003F1B54"/>
    <w:rsid w:val="003F1C84"/>
    <w:rsid w:val="003F2FDD"/>
    <w:rsid w:val="003F322F"/>
    <w:rsid w:val="003F35A8"/>
    <w:rsid w:val="003F382B"/>
    <w:rsid w:val="003F4768"/>
    <w:rsid w:val="003F5009"/>
    <w:rsid w:val="003F54CF"/>
    <w:rsid w:val="003F670F"/>
    <w:rsid w:val="003F67F6"/>
    <w:rsid w:val="003F76F7"/>
    <w:rsid w:val="003F7953"/>
    <w:rsid w:val="004005FF"/>
    <w:rsid w:val="00400CD4"/>
    <w:rsid w:val="00401086"/>
    <w:rsid w:val="004010F0"/>
    <w:rsid w:val="00401503"/>
    <w:rsid w:val="004017F2"/>
    <w:rsid w:val="00401BC1"/>
    <w:rsid w:val="00401DB7"/>
    <w:rsid w:val="00401F99"/>
    <w:rsid w:val="004020E8"/>
    <w:rsid w:val="0040218F"/>
    <w:rsid w:val="00402673"/>
    <w:rsid w:val="00402793"/>
    <w:rsid w:val="004033BD"/>
    <w:rsid w:val="00403529"/>
    <w:rsid w:val="00404513"/>
    <w:rsid w:val="00404784"/>
    <w:rsid w:val="00404866"/>
    <w:rsid w:val="00404E02"/>
    <w:rsid w:val="00405541"/>
    <w:rsid w:val="004055F6"/>
    <w:rsid w:val="004058F2"/>
    <w:rsid w:val="0040603A"/>
    <w:rsid w:val="004061F5"/>
    <w:rsid w:val="0040658B"/>
    <w:rsid w:val="00406A28"/>
    <w:rsid w:val="00406FC3"/>
    <w:rsid w:val="004102F3"/>
    <w:rsid w:val="00410F0C"/>
    <w:rsid w:val="004122C3"/>
    <w:rsid w:val="00412456"/>
    <w:rsid w:val="0041247A"/>
    <w:rsid w:val="0041343E"/>
    <w:rsid w:val="00413BBD"/>
    <w:rsid w:val="0041444C"/>
    <w:rsid w:val="004147D3"/>
    <w:rsid w:val="00414C84"/>
    <w:rsid w:val="00414DCB"/>
    <w:rsid w:val="0041519D"/>
    <w:rsid w:val="004174B3"/>
    <w:rsid w:val="00417549"/>
    <w:rsid w:val="00420136"/>
    <w:rsid w:val="00420E49"/>
    <w:rsid w:val="0042136E"/>
    <w:rsid w:val="00422678"/>
    <w:rsid w:val="00422CD3"/>
    <w:rsid w:val="00423027"/>
    <w:rsid w:val="0042389A"/>
    <w:rsid w:val="00424DB2"/>
    <w:rsid w:val="0042508B"/>
    <w:rsid w:val="00425264"/>
    <w:rsid w:val="004262B3"/>
    <w:rsid w:val="004263F3"/>
    <w:rsid w:val="004268E2"/>
    <w:rsid w:val="00426B28"/>
    <w:rsid w:val="0042771E"/>
    <w:rsid w:val="00427CD6"/>
    <w:rsid w:val="004302C0"/>
    <w:rsid w:val="00430645"/>
    <w:rsid w:val="00431421"/>
    <w:rsid w:val="0043196B"/>
    <w:rsid w:val="00431CB3"/>
    <w:rsid w:val="00432055"/>
    <w:rsid w:val="00432977"/>
    <w:rsid w:val="004329F4"/>
    <w:rsid w:val="00433B8C"/>
    <w:rsid w:val="00433EF4"/>
    <w:rsid w:val="004343DF"/>
    <w:rsid w:val="0043486A"/>
    <w:rsid w:val="004361E7"/>
    <w:rsid w:val="00436D42"/>
    <w:rsid w:val="00436E38"/>
    <w:rsid w:val="00437C6D"/>
    <w:rsid w:val="004404EF"/>
    <w:rsid w:val="0044132C"/>
    <w:rsid w:val="00441454"/>
    <w:rsid w:val="004435DE"/>
    <w:rsid w:val="00443A84"/>
    <w:rsid w:val="00443D26"/>
    <w:rsid w:val="004443EB"/>
    <w:rsid w:val="004448D7"/>
    <w:rsid w:val="00444DF7"/>
    <w:rsid w:val="004454A1"/>
    <w:rsid w:val="00445F2B"/>
    <w:rsid w:val="00446DCC"/>
    <w:rsid w:val="00446FB7"/>
    <w:rsid w:val="004470D4"/>
    <w:rsid w:val="0044722F"/>
    <w:rsid w:val="00447239"/>
    <w:rsid w:val="00447723"/>
    <w:rsid w:val="00447F03"/>
    <w:rsid w:val="00450DAF"/>
    <w:rsid w:val="00451D70"/>
    <w:rsid w:val="00452456"/>
    <w:rsid w:val="0045365E"/>
    <w:rsid w:val="00454099"/>
    <w:rsid w:val="004543C3"/>
    <w:rsid w:val="004544B4"/>
    <w:rsid w:val="004544C5"/>
    <w:rsid w:val="00454A7D"/>
    <w:rsid w:val="00454C92"/>
    <w:rsid w:val="00454FCA"/>
    <w:rsid w:val="00455D79"/>
    <w:rsid w:val="00457011"/>
    <w:rsid w:val="00457814"/>
    <w:rsid w:val="004600B2"/>
    <w:rsid w:val="00460F06"/>
    <w:rsid w:val="0046135F"/>
    <w:rsid w:val="00461B50"/>
    <w:rsid w:val="0046210F"/>
    <w:rsid w:val="00463FF0"/>
    <w:rsid w:val="00465141"/>
    <w:rsid w:val="00465539"/>
    <w:rsid w:val="004664B7"/>
    <w:rsid w:val="004666F3"/>
    <w:rsid w:val="004668DE"/>
    <w:rsid w:val="00466A1B"/>
    <w:rsid w:val="00466E2D"/>
    <w:rsid w:val="00466F9E"/>
    <w:rsid w:val="00467120"/>
    <w:rsid w:val="00470CD5"/>
    <w:rsid w:val="0047113D"/>
    <w:rsid w:val="00471773"/>
    <w:rsid w:val="0047191C"/>
    <w:rsid w:val="004719B6"/>
    <w:rsid w:val="00471CDF"/>
    <w:rsid w:val="00471DEC"/>
    <w:rsid w:val="004720CE"/>
    <w:rsid w:val="00472143"/>
    <w:rsid w:val="004725A1"/>
    <w:rsid w:val="00473866"/>
    <w:rsid w:val="00473E5B"/>
    <w:rsid w:val="00474127"/>
    <w:rsid w:val="004741D2"/>
    <w:rsid w:val="004741DB"/>
    <w:rsid w:val="00474678"/>
    <w:rsid w:val="004746B6"/>
    <w:rsid w:val="0047476A"/>
    <w:rsid w:val="004747D1"/>
    <w:rsid w:val="00474A18"/>
    <w:rsid w:val="00474AF8"/>
    <w:rsid w:val="00474DE8"/>
    <w:rsid w:val="00475FC9"/>
    <w:rsid w:val="00476C62"/>
    <w:rsid w:val="00480063"/>
    <w:rsid w:val="00480517"/>
    <w:rsid w:val="004815D3"/>
    <w:rsid w:val="004816B8"/>
    <w:rsid w:val="004817E0"/>
    <w:rsid w:val="00481A15"/>
    <w:rsid w:val="00482419"/>
    <w:rsid w:val="00483383"/>
    <w:rsid w:val="004833A7"/>
    <w:rsid w:val="004839AC"/>
    <w:rsid w:val="0048420C"/>
    <w:rsid w:val="004850F6"/>
    <w:rsid w:val="00485161"/>
    <w:rsid w:val="00485E67"/>
    <w:rsid w:val="00485E9B"/>
    <w:rsid w:val="00486133"/>
    <w:rsid w:val="0048750D"/>
    <w:rsid w:val="00490560"/>
    <w:rsid w:val="00490BEF"/>
    <w:rsid w:val="0049136A"/>
    <w:rsid w:val="00491E49"/>
    <w:rsid w:val="004936A7"/>
    <w:rsid w:val="00494510"/>
    <w:rsid w:val="004947FB"/>
    <w:rsid w:val="00494873"/>
    <w:rsid w:val="00494CEC"/>
    <w:rsid w:val="00494EFD"/>
    <w:rsid w:val="00494F94"/>
    <w:rsid w:val="00495098"/>
    <w:rsid w:val="00495184"/>
    <w:rsid w:val="00495510"/>
    <w:rsid w:val="004959CF"/>
    <w:rsid w:val="00495A39"/>
    <w:rsid w:val="004969E8"/>
    <w:rsid w:val="00497B5B"/>
    <w:rsid w:val="00497E03"/>
    <w:rsid w:val="004A045A"/>
    <w:rsid w:val="004A084A"/>
    <w:rsid w:val="004A09BB"/>
    <w:rsid w:val="004A19F2"/>
    <w:rsid w:val="004A2327"/>
    <w:rsid w:val="004A2758"/>
    <w:rsid w:val="004A50BD"/>
    <w:rsid w:val="004A616E"/>
    <w:rsid w:val="004A6327"/>
    <w:rsid w:val="004A6D3A"/>
    <w:rsid w:val="004A6E6E"/>
    <w:rsid w:val="004A7254"/>
    <w:rsid w:val="004A7415"/>
    <w:rsid w:val="004A7557"/>
    <w:rsid w:val="004A7A5C"/>
    <w:rsid w:val="004A7EA9"/>
    <w:rsid w:val="004B0206"/>
    <w:rsid w:val="004B127C"/>
    <w:rsid w:val="004B1713"/>
    <w:rsid w:val="004B1A43"/>
    <w:rsid w:val="004B21F6"/>
    <w:rsid w:val="004B26D2"/>
    <w:rsid w:val="004B270E"/>
    <w:rsid w:val="004B2DAF"/>
    <w:rsid w:val="004B378D"/>
    <w:rsid w:val="004B385E"/>
    <w:rsid w:val="004B4587"/>
    <w:rsid w:val="004B47C0"/>
    <w:rsid w:val="004B5461"/>
    <w:rsid w:val="004B5FA0"/>
    <w:rsid w:val="004B64B7"/>
    <w:rsid w:val="004B67A0"/>
    <w:rsid w:val="004B716F"/>
    <w:rsid w:val="004B7388"/>
    <w:rsid w:val="004B771C"/>
    <w:rsid w:val="004B787F"/>
    <w:rsid w:val="004B7B6C"/>
    <w:rsid w:val="004C059C"/>
    <w:rsid w:val="004C08F0"/>
    <w:rsid w:val="004C1634"/>
    <w:rsid w:val="004C18D5"/>
    <w:rsid w:val="004C2E65"/>
    <w:rsid w:val="004C38EF"/>
    <w:rsid w:val="004C43B9"/>
    <w:rsid w:val="004C476C"/>
    <w:rsid w:val="004C508C"/>
    <w:rsid w:val="004C509C"/>
    <w:rsid w:val="004C53C7"/>
    <w:rsid w:val="004C5562"/>
    <w:rsid w:val="004C594C"/>
    <w:rsid w:val="004C5E67"/>
    <w:rsid w:val="004C5F74"/>
    <w:rsid w:val="004C61EC"/>
    <w:rsid w:val="004C6B58"/>
    <w:rsid w:val="004C70F8"/>
    <w:rsid w:val="004C78DE"/>
    <w:rsid w:val="004D03CD"/>
    <w:rsid w:val="004D0915"/>
    <w:rsid w:val="004D0A99"/>
    <w:rsid w:val="004D154B"/>
    <w:rsid w:val="004D2A01"/>
    <w:rsid w:val="004D4748"/>
    <w:rsid w:val="004D48C0"/>
    <w:rsid w:val="004D4EF7"/>
    <w:rsid w:val="004D5B2C"/>
    <w:rsid w:val="004D5E0A"/>
    <w:rsid w:val="004D6D02"/>
    <w:rsid w:val="004E0C78"/>
    <w:rsid w:val="004E1E45"/>
    <w:rsid w:val="004E1EA7"/>
    <w:rsid w:val="004E2910"/>
    <w:rsid w:val="004E33A2"/>
    <w:rsid w:val="004E35AA"/>
    <w:rsid w:val="004E4497"/>
    <w:rsid w:val="004E51D7"/>
    <w:rsid w:val="004E540A"/>
    <w:rsid w:val="004E6879"/>
    <w:rsid w:val="004F02AC"/>
    <w:rsid w:val="004F1B03"/>
    <w:rsid w:val="004F273C"/>
    <w:rsid w:val="004F2964"/>
    <w:rsid w:val="004F3F57"/>
    <w:rsid w:val="004F57E3"/>
    <w:rsid w:val="004F5F35"/>
    <w:rsid w:val="004F6712"/>
    <w:rsid w:val="004F727D"/>
    <w:rsid w:val="004F7C26"/>
    <w:rsid w:val="004F7CB0"/>
    <w:rsid w:val="005001E1"/>
    <w:rsid w:val="00501602"/>
    <w:rsid w:val="005026F2"/>
    <w:rsid w:val="00502CFF"/>
    <w:rsid w:val="0050343D"/>
    <w:rsid w:val="00504241"/>
    <w:rsid w:val="005048CD"/>
    <w:rsid w:val="00504CD7"/>
    <w:rsid w:val="005054F8"/>
    <w:rsid w:val="00505506"/>
    <w:rsid w:val="00505B39"/>
    <w:rsid w:val="00505ED9"/>
    <w:rsid w:val="00506235"/>
    <w:rsid w:val="00506817"/>
    <w:rsid w:val="00506964"/>
    <w:rsid w:val="00507141"/>
    <w:rsid w:val="00507155"/>
    <w:rsid w:val="005073F3"/>
    <w:rsid w:val="00507DAD"/>
    <w:rsid w:val="00510D4B"/>
    <w:rsid w:val="0051118A"/>
    <w:rsid w:val="00511497"/>
    <w:rsid w:val="00511595"/>
    <w:rsid w:val="0051173A"/>
    <w:rsid w:val="005118AE"/>
    <w:rsid w:val="00511A8F"/>
    <w:rsid w:val="00512AF5"/>
    <w:rsid w:val="00512B07"/>
    <w:rsid w:val="00512B7C"/>
    <w:rsid w:val="00512C4E"/>
    <w:rsid w:val="0051370D"/>
    <w:rsid w:val="00513DEC"/>
    <w:rsid w:val="00513FFE"/>
    <w:rsid w:val="0051426E"/>
    <w:rsid w:val="00514687"/>
    <w:rsid w:val="0051475F"/>
    <w:rsid w:val="00514FFE"/>
    <w:rsid w:val="005151D5"/>
    <w:rsid w:val="00515980"/>
    <w:rsid w:val="00516025"/>
    <w:rsid w:val="00516F80"/>
    <w:rsid w:val="00517130"/>
    <w:rsid w:val="00517E6E"/>
    <w:rsid w:val="005205DF"/>
    <w:rsid w:val="005209B7"/>
    <w:rsid w:val="00521DE3"/>
    <w:rsid w:val="00521FDE"/>
    <w:rsid w:val="00522024"/>
    <w:rsid w:val="0052244B"/>
    <w:rsid w:val="00522B14"/>
    <w:rsid w:val="00522C03"/>
    <w:rsid w:val="00523284"/>
    <w:rsid w:val="00523823"/>
    <w:rsid w:val="00524288"/>
    <w:rsid w:val="00524E78"/>
    <w:rsid w:val="00524F8C"/>
    <w:rsid w:val="00525EE8"/>
    <w:rsid w:val="00526BB4"/>
    <w:rsid w:val="005270DC"/>
    <w:rsid w:val="00527429"/>
    <w:rsid w:val="00527B33"/>
    <w:rsid w:val="00531105"/>
    <w:rsid w:val="00531B25"/>
    <w:rsid w:val="00531C4E"/>
    <w:rsid w:val="00531E8A"/>
    <w:rsid w:val="00531E9B"/>
    <w:rsid w:val="005332CA"/>
    <w:rsid w:val="0053371C"/>
    <w:rsid w:val="005343BA"/>
    <w:rsid w:val="005349CC"/>
    <w:rsid w:val="005349DE"/>
    <w:rsid w:val="00534FCD"/>
    <w:rsid w:val="00534FF5"/>
    <w:rsid w:val="00535783"/>
    <w:rsid w:val="005368C1"/>
    <w:rsid w:val="00536C66"/>
    <w:rsid w:val="005371B3"/>
    <w:rsid w:val="00537426"/>
    <w:rsid w:val="0054013D"/>
    <w:rsid w:val="00540D55"/>
    <w:rsid w:val="00540F02"/>
    <w:rsid w:val="00541640"/>
    <w:rsid w:val="00541AEF"/>
    <w:rsid w:val="00541CA8"/>
    <w:rsid w:val="005420D5"/>
    <w:rsid w:val="005421CB"/>
    <w:rsid w:val="00544049"/>
    <w:rsid w:val="00544206"/>
    <w:rsid w:val="0054465A"/>
    <w:rsid w:val="00544D55"/>
    <w:rsid w:val="0054582A"/>
    <w:rsid w:val="00545B32"/>
    <w:rsid w:val="00546694"/>
    <w:rsid w:val="005474B4"/>
    <w:rsid w:val="005478BE"/>
    <w:rsid w:val="005479C6"/>
    <w:rsid w:val="00547CCA"/>
    <w:rsid w:val="00547F4A"/>
    <w:rsid w:val="0055097C"/>
    <w:rsid w:val="00551E2D"/>
    <w:rsid w:val="0055208C"/>
    <w:rsid w:val="005520DC"/>
    <w:rsid w:val="005537AA"/>
    <w:rsid w:val="00553AD5"/>
    <w:rsid w:val="0055463F"/>
    <w:rsid w:val="0055541C"/>
    <w:rsid w:val="00555B9D"/>
    <w:rsid w:val="00555FC2"/>
    <w:rsid w:val="00556C03"/>
    <w:rsid w:val="00556F66"/>
    <w:rsid w:val="00557B23"/>
    <w:rsid w:val="00560393"/>
    <w:rsid w:val="005607F0"/>
    <w:rsid w:val="00560BCE"/>
    <w:rsid w:val="0056150E"/>
    <w:rsid w:val="005623F3"/>
    <w:rsid w:val="0056244C"/>
    <w:rsid w:val="005624D7"/>
    <w:rsid w:val="005629BB"/>
    <w:rsid w:val="00562A86"/>
    <w:rsid w:val="005635D3"/>
    <w:rsid w:val="00563851"/>
    <w:rsid w:val="005639F3"/>
    <w:rsid w:val="00564C26"/>
    <w:rsid w:val="00565456"/>
    <w:rsid w:val="0056585E"/>
    <w:rsid w:val="005658A6"/>
    <w:rsid w:val="0056671C"/>
    <w:rsid w:val="0056675F"/>
    <w:rsid w:val="005672AA"/>
    <w:rsid w:val="005678E0"/>
    <w:rsid w:val="00567D88"/>
    <w:rsid w:val="0057010C"/>
    <w:rsid w:val="00570136"/>
    <w:rsid w:val="00570143"/>
    <w:rsid w:val="00570B43"/>
    <w:rsid w:val="005714DF"/>
    <w:rsid w:val="005726A3"/>
    <w:rsid w:val="00572907"/>
    <w:rsid w:val="00572AFA"/>
    <w:rsid w:val="005734D3"/>
    <w:rsid w:val="00573A55"/>
    <w:rsid w:val="00573A8C"/>
    <w:rsid w:val="005742DE"/>
    <w:rsid w:val="0057497B"/>
    <w:rsid w:val="0057549C"/>
    <w:rsid w:val="005756E1"/>
    <w:rsid w:val="00576532"/>
    <w:rsid w:val="00580449"/>
    <w:rsid w:val="00580B8D"/>
    <w:rsid w:val="00581645"/>
    <w:rsid w:val="005816D8"/>
    <w:rsid w:val="005817B1"/>
    <w:rsid w:val="00581A65"/>
    <w:rsid w:val="00581AC4"/>
    <w:rsid w:val="00581DEE"/>
    <w:rsid w:val="00582124"/>
    <w:rsid w:val="005832AA"/>
    <w:rsid w:val="005833C2"/>
    <w:rsid w:val="00584D01"/>
    <w:rsid w:val="00584D35"/>
    <w:rsid w:val="005868DB"/>
    <w:rsid w:val="00586ED9"/>
    <w:rsid w:val="00587918"/>
    <w:rsid w:val="005904DE"/>
    <w:rsid w:val="00590D1A"/>
    <w:rsid w:val="00591253"/>
    <w:rsid w:val="00592062"/>
    <w:rsid w:val="005927EE"/>
    <w:rsid w:val="005933E2"/>
    <w:rsid w:val="00593C72"/>
    <w:rsid w:val="00593CD0"/>
    <w:rsid w:val="00593F76"/>
    <w:rsid w:val="005947E5"/>
    <w:rsid w:val="00594E8B"/>
    <w:rsid w:val="00594FE7"/>
    <w:rsid w:val="0059557D"/>
    <w:rsid w:val="005956D6"/>
    <w:rsid w:val="005956F6"/>
    <w:rsid w:val="005959A5"/>
    <w:rsid w:val="00595DF2"/>
    <w:rsid w:val="00595E4C"/>
    <w:rsid w:val="005963EF"/>
    <w:rsid w:val="005965CE"/>
    <w:rsid w:val="00597B8A"/>
    <w:rsid w:val="00597EF5"/>
    <w:rsid w:val="005A0089"/>
    <w:rsid w:val="005A0126"/>
    <w:rsid w:val="005A09CF"/>
    <w:rsid w:val="005A0F52"/>
    <w:rsid w:val="005A1D9B"/>
    <w:rsid w:val="005A2315"/>
    <w:rsid w:val="005A2863"/>
    <w:rsid w:val="005A30C2"/>
    <w:rsid w:val="005A3AFE"/>
    <w:rsid w:val="005A417C"/>
    <w:rsid w:val="005A4A56"/>
    <w:rsid w:val="005A4A86"/>
    <w:rsid w:val="005A4ABC"/>
    <w:rsid w:val="005A4D96"/>
    <w:rsid w:val="005A50A5"/>
    <w:rsid w:val="005A5AB2"/>
    <w:rsid w:val="005A5C1B"/>
    <w:rsid w:val="005A5C6D"/>
    <w:rsid w:val="005A5F6D"/>
    <w:rsid w:val="005A6CB8"/>
    <w:rsid w:val="005A6DAF"/>
    <w:rsid w:val="005A73CF"/>
    <w:rsid w:val="005A7514"/>
    <w:rsid w:val="005A758C"/>
    <w:rsid w:val="005A7683"/>
    <w:rsid w:val="005A7E3A"/>
    <w:rsid w:val="005A7E5D"/>
    <w:rsid w:val="005B022B"/>
    <w:rsid w:val="005B0A08"/>
    <w:rsid w:val="005B114B"/>
    <w:rsid w:val="005B11E1"/>
    <w:rsid w:val="005B156A"/>
    <w:rsid w:val="005B1F3B"/>
    <w:rsid w:val="005B35B8"/>
    <w:rsid w:val="005B3F3E"/>
    <w:rsid w:val="005B57E1"/>
    <w:rsid w:val="005B588A"/>
    <w:rsid w:val="005B5AD4"/>
    <w:rsid w:val="005B6B0B"/>
    <w:rsid w:val="005B7189"/>
    <w:rsid w:val="005B79B5"/>
    <w:rsid w:val="005C2157"/>
    <w:rsid w:val="005C21C5"/>
    <w:rsid w:val="005C2F73"/>
    <w:rsid w:val="005C3205"/>
    <w:rsid w:val="005C383C"/>
    <w:rsid w:val="005C3EB3"/>
    <w:rsid w:val="005C4003"/>
    <w:rsid w:val="005C4417"/>
    <w:rsid w:val="005C44F3"/>
    <w:rsid w:val="005C4FC4"/>
    <w:rsid w:val="005C5BCA"/>
    <w:rsid w:val="005C5C72"/>
    <w:rsid w:val="005C62CC"/>
    <w:rsid w:val="005C66A5"/>
    <w:rsid w:val="005C7415"/>
    <w:rsid w:val="005C78CD"/>
    <w:rsid w:val="005D0693"/>
    <w:rsid w:val="005D1327"/>
    <w:rsid w:val="005D1800"/>
    <w:rsid w:val="005D1A19"/>
    <w:rsid w:val="005D1E76"/>
    <w:rsid w:val="005D2663"/>
    <w:rsid w:val="005D2718"/>
    <w:rsid w:val="005D2D71"/>
    <w:rsid w:val="005D3870"/>
    <w:rsid w:val="005D3C9F"/>
    <w:rsid w:val="005D3D98"/>
    <w:rsid w:val="005D458E"/>
    <w:rsid w:val="005D463B"/>
    <w:rsid w:val="005D4740"/>
    <w:rsid w:val="005D4B93"/>
    <w:rsid w:val="005D4DFD"/>
    <w:rsid w:val="005D52CE"/>
    <w:rsid w:val="005D6290"/>
    <w:rsid w:val="005D71D9"/>
    <w:rsid w:val="005E07B6"/>
    <w:rsid w:val="005E1090"/>
    <w:rsid w:val="005E1A73"/>
    <w:rsid w:val="005E1F76"/>
    <w:rsid w:val="005E2B69"/>
    <w:rsid w:val="005E2EB9"/>
    <w:rsid w:val="005E2F14"/>
    <w:rsid w:val="005E3DB8"/>
    <w:rsid w:val="005E3DE8"/>
    <w:rsid w:val="005E4291"/>
    <w:rsid w:val="005E4A9B"/>
    <w:rsid w:val="005E4E0E"/>
    <w:rsid w:val="005E610B"/>
    <w:rsid w:val="005E6D6A"/>
    <w:rsid w:val="005E7066"/>
    <w:rsid w:val="005E724E"/>
    <w:rsid w:val="005E734D"/>
    <w:rsid w:val="005E780D"/>
    <w:rsid w:val="005F0547"/>
    <w:rsid w:val="005F07CC"/>
    <w:rsid w:val="005F09F8"/>
    <w:rsid w:val="005F0DDF"/>
    <w:rsid w:val="005F1653"/>
    <w:rsid w:val="005F32CC"/>
    <w:rsid w:val="005F368C"/>
    <w:rsid w:val="005F4126"/>
    <w:rsid w:val="005F42E3"/>
    <w:rsid w:val="005F5D4B"/>
    <w:rsid w:val="005F5D88"/>
    <w:rsid w:val="005F6378"/>
    <w:rsid w:val="005F6BE0"/>
    <w:rsid w:val="005F7546"/>
    <w:rsid w:val="005F7CCC"/>
    <w:rsid w:val="005F7CF8"/>
    <w:rsid w:val="0060062E"/>
    <w:rsid w:val="00600E7A"/>
    <w:rsid w:val="00601257"/>
    <w:rsid w:val="006012B2"/>
    <w:rsid w:val="00601463"/>
    <w:rsid w:val="006023E1"/>
    <w:rsid w:val="00602600"/>
    <w:rsid w:val="00602E75"/>
    <w:rsid w:val="00603644"/>
    <w:rsid w:val="00603790"/>
    <w:rsid w:val="006038CA"/>
    <w:rsid w:val="00604E4F"/>
    <w:rsid w:val="0060566B"/>
    <w:rsid w:val="0060582D"/>
    <w:rsid w:val="00606EB1"/>
    <w:rsid w:val="006079B4"/>
    <w:rsid w:val="00607AB7"/>
    <w:rsid w:val="0061004B"/>
    <w:rsid w:val="006100A5"/>
    <w:rsid w:val="006100EF"/>
    <w:rsid w:val="00610E31"/>
    <w:rsid w:val="00611919"/>
    <w:rsid w:val="00612577"/>
    <w:rsid w:val="006136E5"/>
    <w:rsid w:val="0061387B"/>
    <w:rsid w:val="00614187"/>
    <w:rsid w:val="0061463C"/>
    <w:rsid w:val="00614753"/>
    <w:rsid w:val="00615689"/>
    <w:rsid w:val="0061673A"/>
    <w:rsid w:val="00616F32"/>
    <w:rsid w:val="0061746C"/>
    <w:rsid w:val="0061750B"/>
    <w:rsid w:val="00620116"/>
    <w:rsid w:val="006221C1"/>
    <w:rsid w:val="006224AD"/>
    <w:rsid w:val="00622C5C"/>
    <w:rsid w:val="00622EB0"/>
    <w:rsid w:val="006231DD"/>
    <w:rsid w:val="00623221"/>
    <w:rsid w:val="00623489"/>
    <w:rsid w:val="00623C9E"/>
    <w:rsid w:val="00624934"/>
    <w:rsid w:val="00624A65"/>
    <w:rsid w:val="00625598"/>
    <w:rsid w:val="006256A8"/>
    <w:rsid w:val="006256C4"/>
    <w:rsid w:val="00627141"/>
    <w:rsid w:val="00627765"/>
    <w:rsid w:val="00627F45"/>
    <w:rsid w:val="00627F5E"/>
    <w:rsid w:val="00630966"/>
    <w:rsid w:val="00630B5E"/>
    <w:rsid w:val="00630DA5"/>
    <w:rsid w:val="006310C4"/>
    <w:rsid w:val="006312AF"/>
    <w:rsid w:val="00631662"/>
    <w:rsid w:val="00631855"/>
    <w:rsid w:val="00631953"/>
    <w:rsid w:val="00631BBC"/>
    <w:rsid w:val="00631D36"/>
    <w:rsid w:val="00631EA6"/>
    <w:rsid w:val="006325E1"/>
    <w:rsid w:val="00632A4E"/>
    <w:rsid w:val="00632F5D"/>
    <w:rsid w:val="006332B4"/>
    <w:rsid w:val="0063392A"/>
    <w:rsid w:val="00633975"/>
    <w:rsid w:val="00633B62"/>
    <w:rsid w:val="00633BCF"/>
    <w:rsid w:val="00633EBF"/>
    <w:rsid w:val="00634211"/>
    <w:rsid w:val="00634547"/>
    <w:rsid w:val="00634762"/>
    <w:rsid w:val="00635AAA"/>
    <w:rsid w:val="00635F24"/>
    <w:rsid w:val="006366FC"/>
    <w:rsid w:val="006368AF"/>
    <w:rsid w:val="00636DC6"/>
    <w:rsid w:val="00636DD2"/>
    <w:rsid w:val="00637A3D"/>
    <w:rsid w:val="006400C9"/>
    <w:rsid w:val="0064088A"/>
    <w:rsid w:val="0064097B"/>
    <w:rsid w:val="00640BBD"/>
    <w:rsid w:val="0064137E"/>
    <w:rsid w:val="00641411"/>
    <w:rsid w:val="006414E4"/>
    <w:rsid w:val="00641D7A"/>
    <w:rsid w:val="00641FDE"/>
    <w:rsid w:val="00642432"/>
    <w:rsid w:val="006427E9"/>
    <w:rsid w:val="00643002"/>
    <w:rsid w:val="00643923"/>
    <w:rsid w:val="006440EA"/>
    <w:rsid w:val="00644221"/>
    <w:rsid w:val="00644303"/>
    <w:rsid w:val="006452AE"/>
    <w:rsid w:val="006454B3"/>
    <w:rsid w:val="0064560E"/>
    <w:rsid w:val="0064577E"/>
    <w:rsid w:val="00646025"/>
    <w:rsid w:val="006468CF"/>
    <w:rsid w:val="0064690C"/>
    <w:rsid w:val="00646C6A"/>
    <w:rsid w:val="00646D9A"/>
    <w:rsid w:val="00647484"/>
    <w:rsid w:val="0064771B"/>
    <w:rsid w:val="00647A68"/>
    <w:rsid w:val="00647FBA"/>
    <w:rsid w:val="00650579"/>
    <w:rsid w:val="006505A9"/>
    <w:rsid w:val="006508DC"/>
    <w:rsid w:val="00650B2D"/>
    <w:rsid w:val="00650BBD"/>
    <w:rsid w:val="006512B9"/>
    <w:rsid w:val="006513DB"/>
    <w:rsid w:val="00652B2A"/>
    <w:rsid w:val="006536CF"/>
    <w:rsid w:val="00653809"/>
    <w:rsid w:val="00653CDE"/>
    <w:rsid w:val="0065442F"/>
    <w:rsid w:val="006545CC"/>
    <w:rsid w:val="00654B8C"/>
    <w:rsid w:val="006552C6"/>
    <w:rsid w:val="00655740"/>
    <w:rsid w:val="00655E27"/>
    <w:rsid w:val="00656150"/>
    <w:rsid w:val="00657221"/>
    <w:rsid w:val="00657EDF"/>
    <w:rsid w:val="006608AB"/>
    <w:rsid w:val="00660E51"/>
    <w:rsid w:val="00660EFA"/>
    <w:rsid w:val="00661D80"/>
    <w:rsid w:val="00661F84"/>
    <w:rsid w:val="00662FC1"/>
    <w:rsid w:val="00663159"/>
    <w:rsid w:val="0066355C"/>
    <w:rsid w:val="00663782"/>
    <w:rsid w:val="006641A0"/>
    <w:rsid w:val="0066424E"/>
    <w:rsid w:val="00664688"/>
    <w:rsid w:val="006646EE"/>
    <w:rsid w:val="00664E58"/>
    <w:rsid w:val="006655CA"/>
    <w:rsid w:val="00666DCE"/>
    <w:rsid w:val="00666E54"/>
    <w:rsid w:val="00667153"/>
    <w:rsid w:val="0066745C"/>
    <w:rsid w:val="0067061E"/>
    <w:rsid w:val="0067318E"/>
    <w:rsid w:val="0067328D"/>
    <w:rsid w:val="006735C7"/>
    <w:rsid w:val="0067363F"/>
    <w:rsid w:val="00674030"/>
    <w:rsid w:val="00674BAB"/>
    <w:rsid w:val="00674F45"/>
    <w:rsid w:val="00675421"/>
    <w:rsid w:val="006778FA"/>
    <w:rsid w:val="00677BEA"/>
    <w:rsid w:val="00677E9E"/>
    <w:rsid w:val="00680264"/>
    <w:rsid w:val="00680D37"/>
    <w:rsid w:val="006822CA"/>
    <w:rsid w:val="006822EC"/>
    <w:rsid w:val="006829F2"/>
    <w:rsid w:val="00682C42"/>
    <w:rsid w:val="0068341F"/>
    <w:rsid w:val="00684195"/>
    <w:rsid w:val="0068426A"/>
    <w:rsid w:val="00684411"/>
    <w:rsid w:val="00684AC9"/>
    <w:rsid w:val="00684B56"/>
    <w:rsid w:val="00684F53"/>
    <w:rsid w:val="006853A1"/>
    <w:rsid w:val="006854CF"/>
    <w:rsid w:val="0068585C"/>
    <w:rsid w:val="006863B1"/>
    <w:rsid w:val="00686BBD"/>
    <w:rsid w:val="00687053"/>
    <w:rsid w:val="00687554"/>
    <w:rsid w:val="00687882"/>
    <w:rsid w:val="006900A4"/>
    <w:rsid w:val="0069098A"/>
    <w:rsid w:val="00690C54"/>
    <w:rsid w:val="006910E8"/>
    <w:rsid w:val="0069152A"/>
    <w:rsid w:val="00691A33"/>
    <w:rsid w:val="006922C2"/>
    <w:rsid w:val="006926EE"/>
    <w:rsid w:val="006927F4"/>
    <w:rsid w:val="00692A71"/>
    <w:rsid w:val="00693B58"/>
    <w:rsid w:val="00693FE8"/>
    <w:rsid w:val="00694031"/>
    <w:rsid w:val="0069411C"/>
    <w:rsid w:val="00694478"/>
    <w:rsid w:val="0069673E"/>
    <w:rsid w:val="00696E49"/>
    <w:rsid w:val="00697D93"/>
    <w:rsid w:val="006A0CC2"/>
    <w:rsid w:val="006A141C"/>
    <w:rsid w:val="006A190A"/>
    <w:rsid w:val="006A1A65"/>
    <w:rsid w:val="006A1A92"/>
    <w:rsid w:val="006A2A51"/>
    <w:rsid w:val="006A3945"/>
    <w:rsid w:val="006A5303"/>
    <w:rsid w:val="006A53BD"/>
    <w:rsid w:val="006A591A"/>
    <w:rsid w:val="006A59C5"/>
    <w:rsid w:val="006A6197"/>
    <w:rsid w:val="006A6F20"/>
    <w:rsid w:val="006A6FFB"/>
    <w:rsid w:val="006A746B"/>
    <w:rsid w:val="006B00F5"/>
    <w:rsid w:val="006B0468"/>
    <w:rsid w:val="006B10B7"/>
    <w:rsid w:val="006B1128"/>
    <w:rsid w:val="006B1632"/>
    <w:rsid w:val="006B23AE"/>
    <w:rsid w:val="006B2738"/>
    <w:rsid w:val="006B2948"/>
    <w:rsid w:val="006B2FA1"/>
    <w:rsid w:val="006B30CA"/>
    <w:rsid w:val="006B33E9"/>
    <w:rsid w:val="006B3F7E"/>
    <w:rsid w:val="006B5EC1"/>
    <w:rsid w:val="006B632C"/>
    <w:rsid w:val="006B63F8"/>
    <w:rsid w:val="006B699D"/>
    <w:rsid w:val="006B7931"/>
    <w:rsid w:val="006C09FE"/>
    <w:rsid w:val="006C0D12"/>
    <w:rsid w:val="006C0D64"/>
    <w:rsid w:val="006C13A7"/>
    <w:rsid w:val="006C165A"/>
    <w:rsid w:val="006C1BEF"/>
    <w:rsid w:val="006C1E63"/>
    <w:rsid w:val="006C1F10"/>
    <w:rsid w:val="006C2009"/>
    <w:rsid w:val="006C205C"/>
    <w:rsid w:val="006C256C"/>
    <w:rsid w:val="006C2BB3"/>
    <w:rsid w:val="006C2C81"/>
    <w:rsid w:val="006C3217"/>
    <w:rsid w:val="006C3308"/>
    <w:rsid w:val="006C3EF8"/>
    <w:rsid w:val="006C563C"/>
    <w:rsid w:val="006C5A7A"/>
    <w:rsid w:val="006C5D7C"/>
    <w:rsid w:val="006C6BB3"/>
    <w:rsid w:val="006C7058"/>
    <w:rsid w:val="006C78E2"/>
    <w:rsid w:val="006D0428"/>
    <w:rsid w:val="006D072B"/>
    <w:rsid w:val="006D0A62"/>
    <w:rsid w:val="006D0BA9"/>
    <w:rsid w:val="006D1BED"/>
    <w:rsid w:val="006D20D7"/>
    <w:rsid w:val="006D23A2"/>
    <w:rsid w:val="006D251E"/>
    <w:rsid w:val="006D3D51"/>
    <w:rsid w:val="006D49BA"/>
    <w:rsid w:val="006D534C"/>
    <w:rsid w:val="006D5594"/>
    <w:rsid w:val="006D56AE"/>
    <w:rsid w:val="006D58EB"/>
    <w:rsid w:val="006D59EB"/>
    <w:rsid w:val="006D59F8"/>
    <w:rsid w:val="006D5AAF"/>
    <w:rsid w:val="006D5EC5"/>
    <w:rsid w:val="006D67EC"/>
    <w:rsid w:val="006D6BE3"/>
    <w:rsid w:val="006D6D9E"/>
    <w:rsid w:val="006D7162"/>
    <w:rsid w:val="006D7BA9"/>
    <w:rsid w:val="006E00FB"/>
    <w:rsid w:val="006E00FD"/>
    <w:rsid w:val="006E0830"/>
    <w:rsid w:val="006E15A3"/>
    <w:rsid w:val="006E1836"/>
    <w:rsid w:val="006E1CB6"/>
    <w:rsid w:val="006E2F04"/>
    <w:rsid w:val="006E3313"/>
    <w:rsid w:val="006E4053"/>
    <w:rsid w:val="006E4BDE"/>
    <w:rsid w:val="006E5477"/>
    <w:rsid w:val="006E5E35"/>
    <w:rsid w:val="006E622A"/>
    <w:rsid w:val="006E635C"/>
    <w:rsid w:val="006F0D0B"/>
    <w:rsid w:val="006F1300"/>
    <w:rsid w:val="006F21B0"/>
    <w:rsid w:val="006F3580"/>
    <w:rsid w:val="006F38AB"/>
    <w:rsid w:val="006F4872"/>
    <w:rsid w:val="006F497B"/>
    <w:rsid w:val="006F4DFC"/>
    <w:rsid w:val="006F5005"/>
    <w:rsid w:val="006F559C"/>
    <w:rsid w:val="006F56D0"/>
    <w:rsid w:val="006F5EBF"/>
    <w:rsid w:val="006F6182"/>
    <w:rsid w:val="006F6F61"/>
    <w:rsid w:val="006F7575"/>
    <w:rsid w:val="006F75B8"/>
    <w:rsid w:val="006F7BBD"/>
    <w:rsid w:val="006F7DDA"/>
    <w:rsid w:val="006F7FB6"/>
    <w:rsid w:val="0070008E"/>
    <w:rsid w:val="00701553"/>
    <w:rsid w:val="007019C4"/>
    <w:rsid w:val="00701A1D"/>
    <w:rsid w:val="00701B3C"/>
    <w:rsid w:val="0070224F"/>
    <w:rsid w:val="00702854"/>
    <w:rsid w:val="00702A54"/>
    <w:rsid w:val="0070462C"/>
    <w:rsid w:val="0070522B"/>
    <w:rsid w:val="007065FC"/>
    <w:rsid w:val="00707F70"/>
    <w:rsid w:val="00710357"/>
    <w:rsid w:val="00710442"/>
    <w:rsid w:val="007118F7"/>
    <w:rsid w:val="00711E55"/>
    <w:rsid w:val="00711E79"/>
    <w:rsid w:val="00712015"/>
    <w:rsid w:val="0071205D"/>
    <w:rsid w:val="00712629"/>
    <w:rsid w:val="00712780"/>
    <w:rsid w:val="007129BF"/>
    <w:rsid w:val="007142B9"/>
    <w:rsid w:val="00714F95"/>
    <w:rsid w:val="00715050"/>
    <w:rsid w:val="007157BD"/>
    <w:rsid w:val="0071706B"/>
    <w:rsid w:val="007170AB"/>
    <w:rsid w:val="00717196"/>
    <w:rsid w:val="007178A2"/>
    <w:rsid w:val="00717A5A"/>
    <w:rsid w:val="00720A1B"/>
    <w:rsid w:val="00720F51"/>
    <w:rsid w:val="00721B6E"/>
    <w:rsid w:val="00721F08"/>
    <w:rsid w:val="00722976"/>
    <w:rsid w:val="007232FB"/>
    <w:rsid w:val="007233B6"/>
    <w:rsid w:val="007233D0"/>
    <w:rsid w:val="007256D3"/>
    <w:rsid w:val="007262D4"/>
    <w:rsid w:val="0072647E"/>
    <w:rsid w:val="00726A82"/>
    <w:rsid w:val="00726AA1"/>
    <w:rsid w:val="00727226"/>
    <w:rsid w:val="00727798"/>
    <w:rsid w:val="0072788E"/>
    <w:rsid w:val="00730F90"/>
    <w:rsid w:val="007311FE"/>
    <w:rsid w:val="00731976"/>
    <w:rsid w:val="00731B57"/>
    <w:rsid w:val="007324E3"/>
    <w:rsid w:val="00732705"/>
    <w:rsid w:val="00732BD7"/>
    <w:rsid w:val="00732D23"/>
    <w:rsid w:val="0073358E"/>
    <w:rsid w:val="007340E0"/>
    <w:rsid w:val="0073461B"/>
    <w:rsid w:val="00734B61"/>
    <w:rsid w:val="00734BCC"/>
    <w:rsid w:val="00735762"/>
    <w:rsid w:val="007357B2"/>
    <w:rsid w:val="00736C62"/>
    <w:rsid w:val="00737A0F"/>
    <w:rsid w:val="007407B7"/>
    <w:rsid w:val="00740D2F"/>
    <w:rsid w:val="00740FC9"/>
    <w:rsid w:val="00741A1C"/>
    <w:rsid w:val="00742149"/>
    <w:rsid w:val="007427B9"/>
    <w:rsid w:val="007428B9"/>
    <w:rsid w:val="00742CE4"/>
    <w:rsid w:val="00743874"/>
    <w:rsid w:val="00743892"/>
    <w:rsid w:val="007439CB"/>
    <w:rsid w:val="00743C10"/>
    <w:rsid w:val="00744579"/>
    <w:rsid w:val="00744FDB"/>
    <w:rsid w:val="0074520F"/>
    <w:rsid w:val="0074546C"/>
    <w:rsid w:val="007463E0"/>
    <w:rsid w:val="0074665E"/>
    <w:rsid w:val="007467B3"/>
    <w:rsid w:val="00746C6E"/>
    <w:rsid w:val="00746EC7"/>
    <w:rsid w:val="0074739A"/>
    <w:rsid w:val="00747FE1"/>
    <w:rsid w:val="00750524"/>
    <w:rsid w:val="00751174"/>
    <w:rsid w:val="00751362"/>
    <w:rsid w:val="00751459"/>
    <w:rsid w:val="007514FF"/>
    <w:rsid w:val="00751DC1"/>
    <w:rsid w:val="00752724"/>
    <w:rsid w:val="00752B06"/>
    <w:rsid w:val="00754279"/>
    <w:rsid w:val="0075489D"/>
    <w:rsid w:val="0075583A"/>
    <w:rsid w:val="0075589B"/>
    <w:rsid w:val="0075779B"/>
    <w:rsid w:val="00760ECD"/>
    <w:rsid w:val="007613FE"/>
    <w:rsid w:val="00762093"/>
    <w:rsid w:val="00762189"/>
    <w:rsid w:val="007622C4"/>
    <w:rsid w:val="0076342E"/>
    <w:rsid w:val="0076372A"/>
    <w:rsid w:val="007663DF"/>
    <w:rsid w:val="00766710"/>
    <w:rsid w:val="00766972"/>
    <w:rsid w:val="00766A8D"/>
    <w:rsid w:val="007672E7"/>
    <w:rsid w:val="00770CF3"/>
    <w:rsid w:val="0077121C"/>
    <w:rsid w:val="007713A0"/>
    <w:rsid w:val="00771A05"/>
    <w:rsid w:val="00772623"/>
    <w:rsid w:val="00772CBD"/>
    <w:rsid w:val="00772DEC"/>
    <w:rsid w:val="007736F9"/>
    <w:rsid w:val="00774144"/>
    <w:rsid w:val="00775488"/>
    <w:rsid w:val="00775779"/>
    <w:rsid w:val="0077650F"/>
    <w:rsid w:val="0077679D"/>
    <w:rsid w:val="00777C96"/>
    <w:rsid w:val="00777F8F"/>
    <w:rsid w:val="007804E2"/>
    <w:rsid w:val="007810DA"/>
    <w:rsid w:val="00781C2E"/>
    <w:rsid w:val="0078379A"/>
    <w:rsid w:val="00783DD4"/>
    <w:rsid w:val="00784991"/>
    <w:rsid w:val="00785720"/>
    <w:rsid w:val="00785D1A"/>
    <w:rsid w:val="00785D87"/>
    <w:rsid w:val="007868CD"/>
    <w:rsid w:val="00787717"/>
    <w:rsid w:val="00791250"/>
    <w:rsid w:val="007914AB"/>
    <w:rsid w:val="00791E8A"/>
    <w:rsid w:val="00792C27"/>
    <w:rsid w:val="007934B5"/>
    <w:rsid w:val="0079365A"/>
    <w:rsid w:val="00793662"/>
    <w:rsid w:val="007951D9"/>
    <w:rsid w:val="007959BA"/>
    <w:rsid w:val="007959D7"/>
    <w:rsid w:val="00795B69"/>
    <w:rsid w:val="00795D65"/>
    <w:rsid w:val="00796C0A"/>
    <w:rsid w:val="0079789E"/>
    <w:rsid w:val="007A0075"/>
    <w:rsid w:val="007A06B1"/>
    <w:rsid w:val="007A0F64"/>
    <w:rsid w:val="007A1887"/>
    <w:rsid w:val="007A1B45"/>
    <w:rsid w:val="007A28B3"/>
    <w:rsid w:val="007A3160"/>
    <w:rsid w:val="007A3D58"/>
    <w:rsid w:val="007A5536"/>
    <w:rsid w:val="007A5569"/>
    <w:rsid w:val="007A5FEC"/>
    <w:rsid w:val="007A626C"/>
    <w:rsid w:val="007A69A2"/>
    <w:rsid w:val="007A6BF1"/>
    <w:rsid w:val="007A7344"/>
    <w:rsid w:val="007A7502"/>
    <w:rsid w:val="007B0225"/>
    <w:rsid w:val="007B03D7"/>
    <w:rsid w:val="007B101B"/>
    <w:rsid w:val="007B1C3A"/>
    <w:rsid w:val="007B1C9F"/>
    <w:rsid w:val="007B2455"/>
    <w:rsid w:val="007B25E1"/>
    <w:rsid w:val="007B2739"/>
    <w:rsid w:val="007B2C46"/>
    <w:rsid w:val="007B2C4F"/>
    <w:rsid w:val="007B37E0"/>
    <w:rsid w:val="007B3D27"/>
    <w:rsid w:val="007B4656"/>
    <w:rsid w:val="007B47DE"/>
    <w:rsid w:val="007B4824"/>
    <w:rsid w:val="007B4C32"/>
    <w:rsid w:val="007B5A09"/>
    <w:rsid w:val="007B5A6D"/>
    <w:rsid w:val="007B676A"/>
    <w:rsid w:val="007B712B"/>
    <w:rsid w:val="007C062B"/>
    <w:rsid w:val="007C06A0"/>
    <w:rsid w:val="007C1F8B"/>
    <w:rsid w:val="007C2A6A"/>
    <w:rsid w:val="007C2EE9"/>
    <w:rsid w:val="007C303F"/>
    <w:rsid w:val="007C361E"/>
    <w:rsid w:val="007C5155"/>
    <w:rsid w:val="007C566A"/>
    <w:rsid w:val="007C5F94"/>
    <w:rsid w:val="007C642C"/>
    <w:rsid w:val="007C6E97"/>
    <w:rsid w:val="007C7617"/>
    <w:rsid w:val="007D0A71"/>
    <w:rsid w:val="007D15BF"/>
    <w:rsid w:val="007D1939"/>
    <w:rsid w:val="007D19BA"/>
    <w:rsid w:val="007D2D5F"/>
    <w:rsid w:val="007D3299"/>
    <w:rsid w:val="007D37CE"/>
    <w:rsid w:val="007D487C"/>
    <w:rsid w:val="007D5D94"/>
    <w:rsid w:val="007D67FC"/>
    <w:rsid w:val="007D6CEC"/>
    <w:rsid w:val="007D6E9E"/>
    <w:rsid w:val="007D75CD"/>
    <w:rsid w:val="007D7A06"/>
    <w:rsid w:val="007D7A75"/>
    <w:rsid w:val="007E01D5"/>
    <w:rsid w:val="007E094A"/>
    <w:rsid w:val="007E185A"/>
    <w:rsid w:val="007E1A14"/>
    <w:rsid w:val="007E2DA7"/>
    <w:rsid w:val="007E2EEF"/>
    <w:rsid w:val="007E31CC"/>
    <w:rsid w:val="007E501A"/>
    <w:rsid w:val="007E51A1"/>
    <w:rsid w:val="007E52FA"/>
    <w:rsid w:val="007E5AA5"/>
    <w:rsid w:val="007E5B58"/>
    <w:rsid w:val="007E63CF"/>
    <w:rsid w:val="007E71A9"/>
    <w:rsid w:val="007E76AB"/>
    <w:rsid w:val="007E79C5"/>
    <w:rsid w:val="007E7B87"/>
    <w:rsid w:val="007F05A8"/>
    <w:rsid w:val="007F061E"/>
    <w:rsid w:val="007F0A5B"/>
    <w:rsid w:val="007F207E"/>
    <w:rsid w:val="007F2221"/>
    <w:rsid w:val="007F2B0E"/>
    <w:rsid w:val="007F3006"/>
    <w:rsid w:val="007F30DF"/>
    <w:rsid w:val="007F34CD"/>
    <w:rsid w:val="007F352F"/>
    <w:rsid w:val="007F3FEB"/>
    <w:rsid w:val="007F4642"/>
    <w:rsid w:val="007F4794"/>
    <w:rsid w:val="007F684A"/>
    <w:rsid w:val="007F72BB"/>
    <w:rsid w:val="008013E6"/>
    <w:rsid w:val="00801BAE"/>
    <w:rsid w:val="00801DE3"/>
    <w:rsid w:val="0080249E"/>
    <w:rsid w:val="0080293F"/>
    <w:rsid w:val="00802B42"/>
    <w:rsid w:val="008032C7"/>
    <w:rsid w:val="008038E5"/>
    <w:rsid w:val="00803916"/>
    <w:rsid w:val="0080468A"/>
    <w:rsid w:val="00804B8F"/>
    <w:rsid w:val="0080581A"/>
    <w:rsid w:val="0080601B"/>
    <w:rsid w:val="008064D6"/>
    <w:rsid w:val="00806BD2"/>
    <w:rsid w:val="00806F03"/>
    <w:rsid w:val="00807940"/>
    <w:rsid w:val="008110BF"/>
    <w:rsid w:val="0081186E"/>
    <w:rsid w:val="0081193E"/>
    <w:rsid w:val="00811EEA"/>
    <w:rsid w:val="00812339"/>
    <w:rsid w:val="00812711"/>
    <w:rsid w:val="00812C07"/>
    <w:rsid w:val="0081310A"/>
    <w:rsid w:val="00813CFB"/>
    <w:rsid w:val="00813E57"/>
    <w:rsid w:val="008141A3"/>
    <w:rsid w:val="008153B7"/>
    <w:rsid w:val="0081589C"/>
    <w:rsid w:val="008165DC"/>
    <w:rsid w:val="0081684A"/>
    <w:rsid w:val="00816F12"/>
    <w:rsid w:val="00820648"/>
    <w:rsid w:val="00820AB7"/>
    <w:rsid w:val="00820ECE"/>
    <w:rsid w:val="00820F82"/>
    <w:rsid w:val="00820F96"/>
    <w:rsid w:val="00820FB7"/>
    <w:rsid w:val="008212B0"/>
    <w:rsid w:val="00821377"/>
    <w:rsid w:val="008220F6"/>
    <w:rsid w:val="008222A0"/>
    <w:rsid w:val="00822671"/>
    <w:rsid w:val="008234BB"/>
    <w:rsid w:val="008235A9"/>
    <w:rsid w:val="008236B5"/>
    <w:rsid w:val="00823E8E"/>
    <w:rsid w:val="00823FAC"/>
    <w:rsid w:val="008244E9"/>
    <w:rsid w:val="00824C1C"/>
    <w:rsid w:val="0082543F"/>
    <w:rsid w:val="00825465"/>
    <w:rsid w:val="00826862"/>
    <w:rsid w:val="00826E59"/>
    <w:rsid w:val="00826EAB"/>
    <w:rsid w:val="00827767"/>
    <w:rsid w:val="008277BA"/>
    <w:rsid w:val="00827959"/>
    <w:rsid w:val="008279B7"/>
    <w:rsid w:val="00830547"/>
    <w:rsid w:val="0083108C"/>
    <w:rsid w:val="00831209"/>
    <w:rsid w:val="00831668"/>
    <w:rsid w:val="00831C80"/>
    <w:rsid w:val="008323FC"/>
    <w:rsid w:val="00833427"/>
    <w:rsid w:val="00833A41"/>
    <w:rsid w:val="00833D1D"/>
    <w:rsid w:val="008341D6"/>
    <w:rsid w:val="008349A6"/>
    <w:rsid w:val="00834F7C"/>
    <w:rsid w:val="00835B63"/>
    <w:rsid w:val="00836230"/>
    <w:rsid w:val="00836EC6"/>
    <w:rsid w:val="0084001C"/>
    <w:rsid w:val="008403E2"/>
    <w:rsid w:val="00840A07"/>
    <w:rsid w:val="0084288C"/>
    <w:rsid w:val="00842890"/>
    <w:rsid w:val="00842A0E"/>
    <w:rsid w:val="008439CB"/>
    <w:rsid w:val="00843BD2"/>
    <w:rsid w:val="00843BFA"/>
    <w:rsid w:val="00843CC3"/>
    <w:rsid w:val="00843F2E"/>
    <w:rsid w:val="008446F7"/>
    <w:rsid w:val="008449E7"/>
    <w:rsid w:val="00844B13"/>
    <w:rsid w:val="0084589A"/>
    <w:rsid w:val="00845982"/>
    <w:rsid w:val="00845A11"/>
    <w:rsid w:val="00845EF8"/>
    <w:rsid w:val="00846415"/>
    <w:rsid w:val="00847927"/>
    <w:rsid w:val="00847CB1"/>
    <w:rsid w:val="00850138"/>
    <w:rsid w:val="00850DCB"/>
    <w:rsid w:val="00851526"/>
    <w:rsid w:val="008523DC"/>
    <w:rsid w:val="0085270C"/>
    <w:rsid w:val="00853990"/>
    <w:rsid w:val="008539B9"/>
    <w:rsid w:val="00854344"/>
    <w:rsid w:val="00854626"/>
    <w:rsid w:val="00855002"/>
    <w:rsid w:val="00855540"/>
    <w:rsid w:val="008558FD"/>
    <w:rsid w:val="008559A6"/>
    <w:rsid w:val="00855D4A"/>
    <w:rsid w:val="00856224"/>
    <w:rsid w:val="00856459"/>
    <w:rsid w:val="00856823"/>
    <w:rsid w:val="008575B0"/>
    <w:rsid w:val="00857864"/>
    <w:rsid w:val="00857C10"/>
    <w:rsid w:val="00857D49"/>
    <w:rsid w:val="00860431"/>
    <w:rsid w:val="00860A5F"/>
    <w:rsid w:val="00861AB3"/>
    <w:rsid w:val="00862397"/>
    <w:rsid w:val="0086352C"/>
    <w:rsid w:val="0086442B"/>
    <w:rsid w:val="0086473C"/>
    <w:rsid w:val="0086498F"/>
    <w:rsid w:val="0086536E"/>
    <w:rsid w:val="008657F7"/>
    <w:rsid w:val="00865E65"/>
    <w:rsid w:val="008661B3"/>
    <w:rsid w:val="00866635"/>
    <w:rsid w:val="008667B3"/>
    <w:rsid w:val="00866853"/>
    <w:rsid w:val="00867607"/>
    <w:rsid w:val="00867D5B"/>
    <w:rsid w:val="00867ECA"/>
    <w:rsid w:val="00870929"/>
    <w:rsid w:val="00870C11"/>
    <w:rsid w:val="00870C33"/>
    <w:rsid w:val="00870F84"/>
    <w:rsid w:val="00871216"/>
    <w:rsid w:val="00871253"/>
    <w:rsid w:val="008718A4"/>
    <w:rsid w:val="00872017"/>
    <w:rsid w:val="0087237F"/>
    <w:rsid w:val="00872642"/>
    <w:rsid w:val="008726FC"/>
    <w:rsid w:val="00873097"/>
    <w:rsid w:val="008734AC"/>
    <w:rsid w:val="00873C3C"/>
    <w:rsid w:val="00874527"/>
    <w:rsid w:val="008752CA"/>
    <w:rsid w:val="00875A3E"/>
    <w:rsid w:val="00875C5E"/>
    <w:rsid w:val="00875CA0"/>
    <w:rsid w:val="00876782"/>
    <w:rsid w:val="0087682A"/>
    <w:rsid w:val="00877B8B"/>
    <w:rsid w:val="00880854"/>
    <w:rsid w:val="008810A3"/>
    <w:rsid w:val="00881D9F"/>
    <w:rsid w:val="00882AA8"/>
    <w:rsid w:val="00883532"/>
    <w:rsid w:val="008845BC"/>
    <w:rsid w:val="0088466D"/>
    <w:rsid w:val="008848D4"/>
    <w:rsid w:val="00885513"/>
    <w:rsid w:val="008857F6"/>
    <w:rsid w:val="00885AB3"/>
    <w:rsid w:val="00886996"/>
    <w:rsid w:val="00886D15"/>
    <w:rsid w:val="00887BDF"/>
    <w:rsid w:val="008900B9"/>
    <w:rsid w:val="0089057A"/>
    <w:rsid w:val="008907FC"/>
    <w:rsid w:val="00890BA7"/>
    <w:rsid w:val="008922A1"/>
    <w:rsid w:val="00892409"/>
    <w:rsid w:val="00892D19"/>
    <w:rsid w:val="00892FF0"/>
    <w:rsid w:val="00893484"/>
    <w:rsid w:val="008938AD"/>
    <w:rsid w:val="00893C73"/>
    <w:rsid w:val="00893F50"/>
    <w:rsid w:val="008944BE"/>
    <w:rsid w:val="00895F88"/>
    <w:rsid w:val="00896EF4"/>
    <w:rsid w:val="00897E4F"/>
    <w:rsid w:val="00897E6C"/>
    <w:rsid w:val="008A0C02"/>
    <w:rsid w:val="008A0E69"/>
    <w:rsid w:val="008A1419"/>
    <w:rsid w:val="008A17D4"/>
    <w:rsid w:val="008A19DF"/>
    <w:rsid w:val="008A1E0E"/>
    <w:rsid w:val="008A1FA8"/>
    <w:rsid w:val="008A21E7"/>
    <w:rsid w:val="008A29DA"/>
    <w:rsid w:val="008A4134"/>
    <w:rsid w:val="008A4154"/>
    <w:rsid w:val="008A43B7"/>
    <w:rsid w:val="008A4B4D"/>
    <w:rsid w:val="008A6AB4"/>
    <w:rsid w:val="008A6AEF"/>
    <w:rsid w:val="008B0AB2"/>
    <w:rsid w:val="008B1C93"/>
    <w:rsid w:val="008B1F33"/>
    <w:rsid w:val="008B223D"/>
    <w:rsid w:val="008B237C"/>
    <w:rsid w:val="008B2C4C"/>
    <w:rsid w:val="008B32AB"/>
    <w:rsid w:val="008B3C31"/>
    <w:rsid w:val="008B418F"/>
    <w:rsid w:val="008B4C62"/>
    <w:rsid w:val="008B575F"/>
    <w:rsid w:val="008B5784"/>
    <w:rsid w:val="008B5ED0"/>
    <w:rsid w:val="008B6565"/>
    <w:rsid w:val="008B6730"/>
    <w:rsid w:val="008B69C5"/>
    <w:rsid w:val="008B75F6"/>
    <w:rsid w:val="008B7F54"/>
    <w:rsid w:val="008C04AD"/>
    <w:rsid w:val="008C0A3C"/>
    <w:rsid w:val="008C0E0D"/>
    <w:rsid w:val="008C0F6E"/>
    <w:rsid w:val="008C156D"/>
    <w:rsid w:val="008C2B35"/>
    <w:rsid w:val="008C3097"/>
    <w:rsid w:val="008C3157"/>
    <w:rsid w:val="008C347F"/>
    <w:rsid w:val="008C5E66"/>
    <w:rsid w:val="008C64D1"/>
    <w:rsid w:val="008C691E"/>
    <w:rsid w:val="008C6953"/>
    <w:rsid w:val="008C7357"/>
    <w:rsid w:val="008C7626"/>
    <w:rsid w:val="008C7873"/>
    <w:rsid w:val="008C793A"/>
    <w:rsid w:val="008D091E"/>
    <w:rsid w:val="008D0CAE"/>
    <w:rsid w:val="008D0E23"/>
    <w:rsid w:val="008D1401"/>
    <w:rsid w:val="008D1B06"/>
    <w:rsid w:val="008D2A04"/>
    <w:rsid w:val="008D36B8"/>
    <w:rsid w:val="008D37E1"/>
    <w:rsid w:val="008D3EC1"/>
    <w:rsid w:val="008D4515"/>
    <w:rsid w:val="008D4E15"/>
    <w:rsid w:val="008D4E5C"/>
    <w:rsid w:val="008D4E5F"/>
    <w:rsid w:val="008D5B09"/>
    <w:rsid w:val="008D703E"/>
    <w:rsid w:val="008D7375"/>
    <w:rsid w:val="008E0C7D"/>
    <w:rsid w:val="008E0D4B"/>
    <w:rsid w:val="008E1300"/>
    <w:rsid w:val="008E2B28"/>
    <w:rsid w:val="008E399B"/>
    <w:rsid w:val="008E3B0B"/>
    <w:rsid w:val="008E3BB4"/>
    <w:rsid w:val="008E3E64"/>
    <w:rsid w:val="008E4620"/>
    <w:rsid w:val="008E4BCB"/>
    <w:rsid w:val="008E53FF"/>
    <w:rsid w:val="008E793A"/>
    <w:rsid w:val="008F0835"/>
    <w:rsid w:val="008F0928"/>
    <w:rsid w:val="008F1214"/>
    <w:rsid w:val="008F1488"/>
    <w:rsid w:val="008F25C0"/>
    <w:rsid w:val="008F298E"/>
    <w:rsid w:val="008F36EE"/>
    <w:rsid w:val="008F372A"/>
    <w:rsid w:val="008F3DAD"/>
    <w:rsid w:val="008F460D"/>
    <w:rsid w:val="008F50B7"/>
    <w:rsid w:val="008F5326"/>
    <w:rsid w:val="008F56B3"/>
    <w:rsid w:val="008F571E"/>
    <w:rsid w:val="008F5749"/>
    <w:rsid w:val="008F645C"/>
    <w:rsid w:val="008F66F3"/>
    <w:rsid w:val="008F702F"/>
    <w:rsid w:val="008F7CD1"/>
    <w:rsid w:val="00900519"/>
    <w:rsid w:val="00900C6B"/>
    <w:rsid w:val="00901988"/>
    <w:rsid w:val="0090295F"/>
    <w:rsid w:val="009031F5"/>
    <w:rsid w:val="0090445B"/>
    <w:rsid w:val="00905494"/>
    <w:rsid w:val="00905BBC"/>
    <w:rsid w:val="009060B2"/>
    <w:rsid w:val="00906640"/>
    <w:rsid w:val="00906C56"/>
    <w:rsid w:val="00907972"/>
    <w:rsid w:val="009107C4"/>
    <w:rsid w:val="009107C8"/>
    <w:rsid w:val="00911A27"/>
    <w:rsid w:val="00911DC3"/>
    <w:rsid w:val="009129A9"/>
    <w:rsid w:val="00913713"/>
    <w:rsid w:val="009137C3"/>
    <w:rsid w:val="00913EAE"/>
    <w:rsid w:val="00914FAB"/>
    <w:rsid w:val="00915263"/>
    <w:rsid w:val="0091531C"/>
    <w:rsid w:val="00915928"/>
    <w:rsid w:val="009159DF"/>
    <w:rsid w:val="0091604E"/>
    <w:rsid w:val="009164E0"/>
    <w:rsid w:val="00916D33"/>
    <w:rsid w:val="00917E76"/>
    <w:rsid w:val="0092042A"/>
    <w:rsid w:val="009208ED"/>
    <w:rsid w:val="00920D4F"/>
    <w:rsid w:val="009211AA"/>
    <w:rsid w:val="00921A2F"/>
    <w:rsid w:val="00922177"/>
    <w:rsid w:val="00923E55"/>
    <w:rsid w:val="0092453E"/>
    <w:rsid w:val="009254CE"/>
    <w:rsid w:val="009265EB"/>
    <w:rsid w:val="009269AB"/>
    <w:rsid w:val="0092715D"/>
    <w:rsid w:val="009310DD"/>
    <w:rsid w:val="009316CF"/>
    <w:rsid w:val="00931B22"/>
    <w:rsid w:val="00932347"/>
    <w:rsid w:val="00932B6A"/>
    <w:rsid w:val="009336AD"/>
    <w:rsid w:val="009336CE"/>
    <w:rsid w:val="00934CA2"/>
    <w:rsid w:val="00935534"/>
    <w:rsid w:val="00936170"/>
    <w:rsid w:val="00936214"/>
    <w:rsid w:val="00936FA6"/>
    <w:rsid w:val="009377AC"/>
    <w:rsid w:val="0094005E"/>
    <w:rsid w:val="00940F1E"/>
    <w:rsid w:val="00941C13"/>
    <w:rsid w:val="00942627"/>
    <w:rsid w:val="00943001"/>
    <w:rsid w:val="00944898"/>
    <w:rsid w:val="00944F59"/>
    <w:rsid w:val="0094505F"/>
    <w:rsid w:val="00945417"/>
    <w:rsid w:val="009464B1"/>
    <w:rsid w:val="009467B5"/>
    <w:rsid w:val="00946871"/>
    <w:rsid w:val="00946C11"/>
    <w:rsid w:val="00947C53"/>
    <w:rsid w:val="00947E16"/>
    <w:rsid w:val="00950057"/>
    <w:rsid w:val="00950E3D"/>
    <w:rsid w:val="00951182"/>
    <w:rsid w:val="0095122D"/>
    <w:rsid w:val="00951E7B"/>
    <w:rsid w:val="009524E7"/>
    <w:rsid w:val="00952F7A"/>
    <w:rsid w:val="00953E42"/>
    <w:rsid w:val="00954DD9"/>
    <w:rsid w:val="009555EA"/>
    <w:rsid w:val="009564D6"/>
    <w:rsid w:val="00957147"/>
    <w:rsid w:val="00957917"/>
    <w:rsid w:val="009605C6"/>
    <w:rsid w:val="00961F74"/>
    <w:rsid w:val="0096244F"/>
    <w:rsid w:val="009626FE"/>
    <w:rsid w:val="0096400B"/>
    <w:rsid w:val="009647BB"/>
    <w:rsid w:val="00964B64"/>
    <w:rsid w:val="009653BE"/>
    <w:rsid w:val="00966625"/>
    <w:rsid w:val="009673A9"/>
    <w:rsid w:val="009677BB"/>
    <w:rsid w:val="00967CBC"/>
    <w:rsid w:val="009701DD"/>
    <w:rsid w:val="0097058B"/>
    <w:rsid w:val="00970A8E"/>
    <w:rsid w:val="0097110E"/>
    <w:rsid w:val="00971653"/>
    <w:rsid w:val="00973474"/>
    <w:rsid w:val="00974049"/>
    <w:rsid w:val="0097424E"/>
    <w:rsid w:val="00974664"/>
    <w:rsid w:val="0097512C"/>
    <w:rsid w:val="0097566D"/>
    <w:rsid w:val="00975B5A"/>
    <w:rsid w:val="00976DDC"/>
    <w:rsid w:val="00980B29"/>
    <w:rsid w:val="00980FD6"/>
    <w:rsid w:val="00980FFC"/>
    <w:rsid w:val="00981512"/>
    <w:rsid w:val="00982983"/>
    <w:rsid w:val="00982B20"/>
    <w:rsid w:val="00982F02"/>
    <w:rsid w:val="0098323C"/>
    <w:rsid w:val="00983507"/>
    <w:rsid w:val="00983E4F"/>
    <w:rsid w:val="009854B0"/>
    <w:rsid w:val="00985FB6"/>
    <w:rsid w:val="00986243"/>
    <w:rsid w:val="00986251"/>
    <w:rsid w:val="00986272"/>
    <w:rsid w:val="0098648A"/>
    <w:rsid w:val="00986797"/>
    <w:rsid w:val="00986A45"/>
    <w:rsid w:val="00986FCF"/>
    <w:rsid w:val="00987C31"/>
    <w:rsid w:val="00990914"/>
    <w:rsid w:val="00990F56"/>
    <w:rsid w:val="00991167"/>
    <w:rsid w:val="00991DDB"/>
    <w:rsid w:val="00991F50"/>
    <w:rsid w:val="00992313"/>
    <w:rsid w:val="00993157"/>
    <w:rsid w:val="0099359E"/>
    <w:rsid w:val="0099390A"/>
    <w:rsid w:val="0099401E"/>
    <w:rsid w:val="009948E3"/>
    <w:rsid w:val="00994C2D"/>
    <w:rsid w:val="00995539"/>
    <w:rsid w:val="00995CD8"/>
    <w:rsid w:val="00996292"/>
    <w:rsid w:val="00996C67"/>
    <w:rsid w:val="009A07D3"/>
    <w:rsid w:val="009A081D"/>
    <w:rsid w:val="009A0BEF"/>
    <w:rsid w:val="009A0E27"/>
    <w:rsid w:val="009A0E2B"/>
    <w:rsid w:val="009A0F9A"/>
    <w:rsid w:val="009A1094"/>
    <w:rsid w:val="009A1671"/>
    <w:rsid w:val="009A1709"/>
    <w:rsid w:val="009A22D1"/>
    <w:rsid w:val="009A310D"/>
    <w:rsid w:val="009A392C"/>
    <w:rsid w:val="009A3D3B"/>
    <w:rsid w:val="009A40A7"/>
    <w:rsid w:val="009A4479"/>
    <w:rsid w:val="009A5BF4"/>
    <w:rsid w:val="009A694A"/>
    <w:rsid w:val="009A6CA7"/>
    <w:rsid w:val="009A7A9C"/>
    <w:rsid w:val="009B008B"/>
    <w:rsid w:val="009B07FE"/>
    <w:rsid w:val="009B1919"/>
    <w:rsid w:val="009B1FFD"/>
    <w:rsid w:val="009B2B5B"/>
    <w:rsid w:val="009B2C0B"/>
    <w:rsid w:val="009B2C1F"/>
    <w:rsid w:val="009B3A5F"/>
    <w:rsid w:val="009B4545"/>
    <w:rsid w:val="009B4796"/>
    <w:rsid w:val="009B4D59"/>
    <w:rsid w:val="009B5519"/>
    <w:rsid w:val="009B55ED"/>
    <w:rsid w:val="009B58D3"/>
    <w:rsid w:val="009B5AD4"/>
    <w:rsid w:val="009B5FBE"/>
    <w:rsid w:val="009B69A5"/>
    <w:rsid w:val="009B7008"/>
    <w:rsid w:val="009C0010"/>
    <w:rsid w:val="009C00F3"/>
    <w:rsid w:val="009C1372"/>
    <w:rsid w:val="009C1534"/>
    <w:rsid w:val="009C1DA3"/>
    <w:rsid w:val="009C1FCB"/>
    <w:rsid w:val="009C225E"/>
    <w:rsid w:val="009C2852"/>
    <w:rsid w:val="009C28D9"/>
    <w:rsid w:val="009C2FA5"/>
    <w:rsid w:val="009C3663"/>
    <w:rsid w:val="009C3B61"/>
    <w:rsid w:val="009C44CB"/>
    <w:rsid w:val="009C491F"/>
    <w:rsid w:val="009C4A78"/>
    <w:rsid w:val="009C4D13"/>
    <w:rsid w:val="009C4FA7"/>
    <w:rsid w:val="009C5178"/>
    <w:rsid w:val="009C5920"/>
    <w:rsid w:val="009C5F7D"/>
    <w:rsid w:val="009C639B"/>
    <w:rsid w:val="009C65E6"/>
    <w:rsid w:val="009C6E4D"/>
    <w:rsid w:val="009C7033"/>
    <w:rsid w:val="009C7214"/>
    <w:rsid w:val="009D00E2"/>
    <w:rsid w:val="009D0F69"/>
    <w:rsid w:val="009D2251"/>
    <w:rsid w:val="009D229B"/>
    <w:rsid w:val="009D2535"/>
    <w:rsid w:val="009D2C4E"/>
    <w:rsid w:val="009D3382"/>
    <w:rsid w:val="009D3CBE"/>
    <w:rsid w:val="009D40CF"/>
    <w:rsid w:val="009D42A6"/>
    <w:rsid w:val="009D4780"/>
    <w:rsid w:val="009D48C2"/>
    <w:rsid w:val="009D4AD8"/>
    <w:rsid w:val="009D6123"/>
    <w:rsid w:val="009D646A"/>
    <w:rsid w:val="009D7A5A"/>
    <w:rsid w:val="009E0104"/>
    <w:rsid w:val="009E06D7"/>
    <w:rsid w:val="009E1305"/>
    <w:rsid w:val="009E23FF"/>
    <w:rsid w:val="009E2A41"/>
    <w:rsid w:val="009E2B2D"/>
    <w:rsid w:val="009E2FBD"/>
    <w:rsid w:val="009E3395"/>
    <w:rsid w:val="009E3731"/>
    <w:rsid w:val="009E3CE0"/>
    <w:rsid w:val="009E3D74"/>
    <w:rsid w:val="009E4280"/>
    <w:rsid w:val="009E43E8"/>
    <w:rsid w:val="009E4810"/>
    <w:rsid w:val="009E490B"/>
    <w:rsid w:val="009E4D68"/>
    <w:rsid w:val="009E518D"/>
    <w:rsid w:val="009E5FB6"/>
    <w:rsid w:val="009E618E"/>
    <w:rsid w:val="009E65D7"/>
    <w:rsid w:val="009E70C2"/>
    <w:rsid w:val="009E7A23"/>
    <w:rsid w:val="009E7A26"/>
    <w:rsid w:val="009E7BD1"/>
    <w:rsid w:val="009F0BF5"/>
    <w:rsid w:val="009F0D96"/>
    <w:rsid w:val="009F1314"/>
    <w:rsid w:val="009F2454"/>
    <w:rsid w:val="009F26AD"/>
    <w:rsid w:val="009F3321"/>
    <w:rsid w:val="009F35C3"/>
    <w:rsid w:val="009F35ED"/>
    <w:rsid w:val="009F3D00"/>
    <w:rsid w:val="009F3D40"/>
    <w:rsid w:val="009F3EC8"/>
    <w:rsid w:val="009F43FF"/>
    <w:rsid w:val="009F562E"/>
    <w:rsid w:val="009F577C"/>
    <w:rsid w:val="009F5B6A"/>
    <w:rsid w:val="009F5DE1"/>
    <w:rsid w:val="009F628B"/>
    <w:rsid w:val="009F73B9"/>
    <w:rsid w:val="009F7702"/>
    <w:rsid w:val="00A00392"/>
    <w:rsid w:val="00A00756"/>
    <w:rsid w:val="00A016F1"/>
    <w:rsid w:val="00A01953"/>
    <w:rsid w:val="00A01AC4"/>
    <w:rsid w:val="00A01D7F"/>
    <w:rsid w:val="00A022E2"/>
    <w:rsid w:val="00A02F54"/>
    <w:rsid w:val="00A03205"/>
    <w:rsid w:val="00A03B1B"/>
    <w:rsid w:val="00A04039"/>
    <w:rsid w:val="00A0441E"/>
    <w:rsid w:val="00A04522"/>
    <w:rsid w:val="00A04CE9"/>
    <w:rsid w:val="00A0571A"/>
    <w:rsid w:val="00A05A4E"/>
    <w:rsid w:val="00A069FD"/>
    <w:rsid w:val="00A100F8"/>
    <w:rsid w:val="00A10587"/>
    <w:rsid w:val="00A106DE"/>
    <w:rsid w:val="00A108DC"/>
    <w:rsid w:val="00A10D31"/>
    <w:rsid w:val="00A11120"/>
    <w:rsid w:val="00A112D0"/>
    <w:rsid w:val="00A11497"/>
    <w:rsid w:val="00A11633"/>
    <w:rsid w:val="00A11910"/>
    <w:rsid w:val="00A119A4"/>
    <w:rsid w:val="00A12BBE"/>
    <w:rsid w:val="00A12D2E"/>
    <w:rsid w:val="00A13F6C"/>
    <w:rsid w:val="00A14986"/>
    <w:rsid w:val="00A14AAB"/>
    <w:rsid w:val="00A14B7E"/>
    <w:rsid w:val="00A151BE"/>
    <w:rsid w:val="00A15663"/>
    <w:rsid w:val="00A170B3"/>
    <w:rsid w:val="00A170D4"/>
    <w:rsid w:val="00A17818"/>
    <w:rsid w:val="00A178B4"/>
    <w:rsid w:val="00A17CCE"/>
    <w:rsid w:val="00A202FE"/>
    <w:rsid w:val="00A21DB9"/>
    <w:rsid w:val="00A223D9"/>
    <w:rsid w:val="00A22469"/>
    <w:rsid w:val="00A22CD0"/>
    <w:rsid w:val="00A23DBE"/>
    <w:rsid w:val="00A24AD4"/>
    <w:rsid w:val="00A24AE9"/>
    <w:rsid w:val="00A24D1F"/>
    <w:rsid w:val="00A25A05"/>
    <w:rsid w:val="00A2603C"/>
    <w:rsid w:val="00A26D4C"/>
    <w:rsid w:val="00A27216"/>
    <w:rsid w:val="00A27932"/>
    <w:rsid w:val="00A27E29"/>
    <w:rsid w:val="00A30096"/>
    <w:rsid w:val="00A301A3"/>
    <w:rsid w:val="00A303CF"/>
    <w:rsid w:val="00A30784"/>
    <w:rsid w:val="00A307F5"/>
    <w:rsid w:val="00A324FE"/>
    <w:rsid w:val="00A33093"/>
    <w:rsid w:val="00A33D03"/>
    <w:rsid w:val="00A33D3E"/>
    <w:rsid w:val="00A34150"/>
    <w:rsid w:val="00A357BD"/>
    <w:rsid w:val="00A35ACF"/>
    <w:rsid w:val="00A35D18"/>
    <w:rsid w:val="00A368D3"/>
    <w:rsid w:val="00A36FA5"/>
    <w:rsid w:val="00A3745C"/>
    <w:rsid w:val="00A40303"/>
    <w:rsid w:val="00A4096A"/>
    <w:rsid w:val="00A40FAC"/>
    <w:rsid w:val="00A41267"/>
    <w:rsid w:val="00A412F5"/>
    <w:rsid w:val="00A419BA"/>
    <w:rsid w:val="00A4316E"/>
    <w:rsid w:val="00A435E6"/>
    <w:rsid w:val="00A43E07"/>
    <w:rsid w:val="00A44315"/>
    <w:rsid w:val="00A44EF4"/>
    <w:rsid w:val="00A45684"/>
    <w:rsid w:val="00A46AA7"/>
    <w:rsid w:val="00A46B77"/>
    <w:rsid w:val="00A46D6A"/>
    <w:rsid w:val="00A47F83"/>
    <w:rsid w:val="00A50517"/>
    <w:rsid w:val="00A506ED"/>
    <w:rsid w:val="00A50E7C"/>
    <w:rsid w:val="00A51B87"/>
    <w:rsid w:val="00A51FFD"/>
    <w:rsid w:val="00A52177"/>
    <w:rsid w:val="00A52A3C"/>
    <w:rsid w:val="00A53614"/>
    <w:rsid w:val="00A53F8F"/>
    <w:rsid w:val="00A54D84"/>
    <w:rsid w:val="00A54FF9"/>
    <w:rsid w:val="00A552A5"/>
    <w:rsid w:val="00A55EB6"/>
    <w:rsid w:val="00A562B0"/>
    <w:rsid w:val="00A564D6"/>
    <w:rsid w:val="00A56BAF"/>
    <w:rsid w:val="00A56D6D"/>
    <w:rsid w:val="00A575DA"/>
    <w:rsid w:val="00A60063"/>
    <w:rsid w:val="00A6077A"/>
    <w:rsid w:val="00A61005"/>
    <w:rsid w:val="00A61ECC"/>
    <w:rsid w:val="00A62221"/>
    <w:rsid w:val="00A6439D"/>
    <w:rsid w:val="00A649AB"/>
    <w:rsid w:val="00A66950"/>
    <w:rsid w:val="00A6767A"/>
    <w:rsid w:val="00A67C7C"/>
    <w:rsid w:val="00A67C8E"/>
    <w:rsid w:val="00A70430"/>
    <w:rsid w:val="00A71007"/>
    <w:rsid w:val="00A71CA1"/>
    <w:rsid w:val="00A726EE"/>
    <w:rsid w:val="00A74264"/>
    <w:rsid w:val="00A745A9"/>
    <w:rsid w:val="00A763FC"/>
    <w:rsid w:val="00A771FC"/>
    <w:rsid w:val="00A80C58"/>
    <w:rsid w:val="00A814A5"/>
    <w:rsid w:val="00A819C8"/>
    <w:rsid w:val="00A819F5"/>
    <w:rsid w:val="00A81C04"/>
    <w:rsid w:val="00A81E2D"/>
    <w:rsid w:val="00A81FD2"/>
    <w:rsid w:val="00A820F9"/>
    <w:rsid w:val="00A82CBF"/>
    <w:rsid w:val="00A837EC"/>
    <w:rsid w:val="00A8382B"/>
    <w:rsid w:val="00A845DD"/>
    <w:rsid w:val="00A84776"/>
    <w:rsid w:val="00A84C5A"/>
    <w:rsid w:val="00A852EA"/>
    <w:rsid w:val="00A853F2"/>
    <w:rsid w:val="00A85B52"/>
    <w:rsid w:val="00A865E0"/>
    <w:rsid w:val="00A9016C"/>
    <w:rsid w:val="00A90545"/>
    <w:rsid w:val="00A909B4"/>
    <w:rsid w:val="00A909F7"/>
    <w:rsid w:val="00A90BCD"/>
    <w:rsid w:val="00A90DA4"/>
    <w:rsid w:val="00A9125F"/>
    <w:rsid w:val="00A914DF"/>
    <w:rsid w:val="00A916A3"/>
    <w:rsid w:val="00A9190C"/>
    <w:rsid w:val="00A92620"/>
    <w:rsid w:val="00A927D3"/>
    <w:rsid w:val="00A927DD"/>
    <w:rsid w:val="00A933D1"/>
    <w:rsid w:val="00A93BD6"/>
    <w:rsid w:val="00A93D57"/>
    <w:rsid w:val="00A9498E"/>
    <w:rsid w:val="00A94CDF"/>
    <w:rsid w:val="00A9584E"/>
    <w:rsid w:val="00A95B8E"/>
    <w:rsid w:val="00A966C3"/>
    <w:rsid w:val="00A96E27"/>
    <w:rsid w:val="00A96F08"/>
    <w:rsid w:val="00A97069"/>
    <w:rsid w:val="00A97A1C"/>
    <w:rsid w:val="00A97F11"/>
    <w:rsid w:val="00AA00F2"/>
    <w:rsid w:val="00AA0297"/>
    <w:rsid w:val="00AA02FD"/>
    <w:rsid w:val="00AA04B8"/>
    <w:rsid w:val="00AA10F9"/>
    <w:rsid w:val="00AA1E92"/>
    <w:rsid w:val="00AA1F50"/>
    <w:rsid w:val="00AA31EA"/>
    <w:rsid w:val="00AA397D"/>
    <w:rsid w:val="00AA4031"/>
    <w:rsid w:val="00AA40B8"/>
    <w:rsid w:val="00AA41ED"/>
    <w:rsid w:val="00AA4C64"/>
    <w:rsid w:val="00AA5471"/>
    <w:rsid w:val="00AA57F7"/>
    <w:rsid w:val="00AA6366"/>
    <w:rsid w:val="00AA664D"/>
    <w:rsid w:val="00AA6BD5"/>
    <w:rsid w:val="00AA6DDB"/>
    <w:rsid w:val="00AA7429"/>
    <w:rsid w:val="00AA766F"/>
    <w:rsid w:val="00AB0067"/>
    <w:rsid w:val="00AB0A71"/>
    <w:rsid w:val="00AB0D9C"/>
    <w:rsid w:val="00AB174B"/>
    <w:rsid w:val="00AB2BFE"/>
    <w:rsid w:val="00AB36B1"/>
    <w:rsid w:val="00AB38F4"/>
    <w:rsid w:val="00AB50A3"/>
    <w:rsid w:val="00AB5561"/>
    <w:rsid w:val="00AB5677"/>
    <w:rsid w:val="00AB582B"/>
    <w:rsid w:val="00AB5BE3"/>
    <w:rsid w:val="00AB5DF6"/>
    <w:rsid w:val="00AB5EEA"/>
    <w:rsid w:val="00AB62E6"/>
    <w:rsid w:val="00AB6804"/>
    <w:rsid w:val="00AB6852"/>
    <w:rsid w:val="00AB6ACA"/>
    <w:rsid w:val="00AB6E48"/>
    <w:rsid w:val="00AB782E"/>
    <w:rsid w:val="00AB79AD"/>
    <w:rsid w:val="00AB7D44"/>
    <w:rsid w:val="00AC0141"/>
    <w:rsid w:val="00AC092B"/>
    <w:rsid w:val="00AC1DA1"/>
    <w:rsid w:val="00AC291A"/>
    <w:rsid w:val="00AC2DBE"/>
    <w:rsid w:val="00AC2FFB"/>
    <w:rsid w:val="00AC30A3"/>
    <w:rsid w:val="00AC36C9"/>
    <w:rsid w:val="00AC3CD1"/>
    <w:rsid w:val="00AC3DD1"/>
    <w:rsid w:val="00AC4A00"/>
    <w:rsid w:val="00AC4FC4"/>
    <w:rsid w:val="00AC55AA"/>
    <w:rsid w:val="00AC5672"/>
    <w:rsid w:val="00AC60C4"/>
    <w:rsid w:val="00AC637C"/>
    <w:rsid w:val="00AC74AB"/>
    <w:rsid w:val="00AD01B4"/>
    <w:rsid w:val="00AD0AB2"/>
    <w:rsid w:val="00AD136F"/>
    <w:rsid w:val="00AD1977"/>
    <w:rsid w:val="00AD1CE1"/>
    <w:rsid w:val="00AD32BB"/>
    <w:rsid w:val="00AD3700"/>
    <w:rsid w:val="00AD3DD1"/>
    <w:rsid w:val="00AD4804"/>
    <w:rsid w:val="00AD5DD3"/>
    <w:rsid w:val="00AD5ED6"/>
    <w:rsid w:val="00AD611C"/>
    <w:rsid w:val="00AD6D29"/>
    <w:rsid w:val="00AD73E2"/>
    <w:rsid w:val="00AD7818"/>
    <w:rsid w:val="00AE00DF"/>
    <w:rsid w:val="00AE200A"/>
    <w:rsid w:val="00AE204A"/>
    <w:rsid w:val="00AE2DEC"/>
    <w:rsid w:val="00AE30A1"/>
    <w:rsid w:val="00AE34F4"/>
    <w:rsid w:val="00AE60F1"/>
    <w:rsid w:val="00AE6349"/>
    <w:rsid w:val="00AE6CE6"/>
    <w:rsid w:val="00AE733B"/>
    <w:rsid w:val="00AF00D1"/>
    <w:rsid w:val="00AF0951"/>
    <w:rsid w:val="00AF1F5E"/>
    <w:rsid w:val="00AF1F62"/>
    <w:rsid w:val="00AF298D"/>
    <w:rsid w:val="00AF302B"/>
    <w:rsid w:val="00AF30BD"/>
    <w:rsid w:val="00AF3F69"/>
    <w:rsid w:val="00AF4019"/>
    <w:rsid w:val="00AF4E3C"/>
    <w:rsid w:val="00AF5D6A"/>
    <w:rsid w:val="00AF648C"/>
    <w:rsid w:val="00AF712F"/>
    <w:rsid w:val="00AF72EF"/>
    <w:rsid w:val="00B009E9"/>
    <w:rsid w:val="00B00B3A"/>
    <w:rsid w:val="00B013EB"/>
    <w:rsid w:val="00B02A19"/>
    <w:rsid w:val="00B03CE3"/>
    <w:rsid w:val="00B0419E"/>
    <w:rsid w:val="00B05129"/>
    <w:rsid w:val="00B051B8"/>
    <w:rsid w:val="00B05911"/>
    <w:rsid w:val="00B06E1B"/>
    <w:rsid w:val="00B07324"/>
    <w:rsid w:val="00B10CD8"/>
    <w:rsid w:val="00B13658"/>
    <w:rsid w:val="00B1378A"/>
    <w:rsid w:val="00B13D22"/>
    <w:rsid w:val="00B1403A"/>
    <w:rsid w:val="00B143C7"/>
    <w:rsid w:val="00B15337"/>
    <w:rsid w:val="00B15374"/>
    <w:rsid w:val="00B155C2"/>
    <w:rsid w:val="00B164A8"/>
    <w:rsid w:val="00B16DF3"/>
    <w:rsid w:val="00B172D8"/>
    <w:rsid w:val="00B17785"/>
    <w:rsid w:val="00B2056D"/>
    <w:rsid w:val="00B205F5"/>
    <w:rsid w:val="00B21371"/>
    <w:rsid w:val="00B213CD"/>
    <w:rsid w:val="00B21B11"/>
    <w:rsid w:val="00B21CEA"/>
    <w:rsid w:val="00B2242E"/>
    <w:rsid w:val="00B2274A"/>
    <w:rsid w:val="00B23358"/>
    <w:rsid w:val="00B23428"/>
    <w:rsid w:val="00B23C6C"/>
    <w:rsid w:val="00B257E1"/>
    <w:rsid w:val="00B259C9"/>
    <w:rsid w:val="00B25F47"/>
    <w:rsid w:val="00B263B2"/>
    <w:rsid w:val="00B26585"/>
    <w:rsid w:val="00B26C3F"/>
    <w:rsid w:val="00B26E60"/>
    <w:rsid w:val="00B26F33"/>
    <w:rsid w:val="00B274D8"/>
    <w:rsid w:val="00B2788D"/>
    <w:rsid w:val="00B27E9D"/>
    <w:rsid w:val="00B30073"/>
    <w:rsid w:val="00B301D5"/>
    <w:rsid w:val="00B30499"/>
    <w:rsid w:val="00B3057A"/>
    <w:rsid w:val="00B30749"/>
    <w:rsid w:val="00B33437"/>
    <w:rsid w:val="00B3364E"/>
    <w:rsid w:val="00B337EE"/>
    <w:rsid w:val="00B33A32"/>
    <w:rsid w:val="00B3426E"/>
    <w:rsid w:val="00B34AB7"/>
    <w:rsid w:val="00B35136"/>
    <w:rsid w:val="00B35B28"/>
    <w:rsid w:val="00B363C0"/>
    <w:rsid w:val="00B36469"/>
    <w:rsid w:val="00B36775"/>
    <w:rsid w:val="00B3683F"/>
    <w:rsid w:val="00B36CFB"/>
    <w:rsid w:val="00B36E79"/>
    <w:rsid w:val="00B37103"/>
    <w:rsid w:val="00B3743C"/>
    <w:rsid w:val="00B3754E"/>
    <w:rsid w:val="00B37704"/>
    <w:rsid w:val="00B37F1A"/>
    <w:rsid w:val="00B4008C"/>
    <w:rsid w:val="00B40B37"/>
    <w:rsid w:val="00B41936"/>
    <w:rsid w:val="00B41BF9"/>
    <w:rsid w:val="00B41E59"/>
    <w:rsid w:val="00B41EC3"/>
    <w:rsid w:val="00B421F4"/>
    <w:rsid w:val="00B427F2"/>
    <w:rsid w:val="00B42FAA"/>
    <w:rsid w:val="00B432E4"/>
    <w:rsid w:val="00B43E03"/>
    <w:rsid w:val="00B4642D"/>
    <w:rsid w:val="00B464DC"/>
    <w:rsid w:val="00B468E1"/>
    <w:rsid w:val="00B46DB7"/>
    <w:rsid w:val="00B475EA"/>
    <w:rsid w:val="00B47D3B"/>
    <w:rsid w:val="00B47DBF"/>
    <w:rsid w:val="00B47E6B"/>
    <w:rsid w:val="00B50484"/>
    <w:rsid w:val="00B50489"/>
    <w:rsid w:val="00B505CF"/>
    <w:rsid w:val="00B50D76"/>
    <w:rsid w:val="00B5133E"/>
    <w:rsid w:val="00B514DC"/>
    <w:rsid w:val="00B51FA2"/>
    <w:rsid w:val="00B52A88"/>
    <w:rsid w:val="00B5333C"/>
    <w:rsid w:val="00B53D6E"/>
    <w:rsid w:val="00B53F6B"/>
    <w:rsid w:val="00B546D6"/>
    <w:rsid w:val="00B54E80"/>
    <w:rsid w:val="00B54EFB"/>
    <w:rsid w:val="00B54F16"/>
    <w:rsid w:val="00B55487"/>
    <w:rsid w:val="00B55772"/>
    <w:rsid w:val="00B557B4"/>
    <w:rsid w:val="00B560A4"/>
    <w:rsid w:val="00B5703E"/>
    <w:rsid w:val="00B57083"/>
    <w:rsid w:val="00B60749"/>
    <w:rsid w:val="00B609D3"/>
    <w:rsid w:val="00B61225"/>
    <w:rsid w:val="00B615B1"/>
    <w:rsid w:val="00B61C5F"/>
    <w:rsid w:val="00B626C0"/>
    <w:rsid w:val="00B63892"/>
    <w:rsid w:val="00B63893"/>
    <w:rsid w:val="00B6413E"/>
    <w:rsid w:val="00B64747"/>
    <w:rsid w:val="00B647F1"/>
    <w:rsid w:val="00B6580F"/>
    <w:rsid w:val="00B65AFD"/>
    <w:rsid w:val="00B65CE0"/>
    <w:rsid w:val="00B6631C"/>
    <w:rsid w:val="00B67188"/>
    <w:rsid w:val="00B678CA"/>
    <w:rsid w:val="00B67BA9"/>
    <w:rsid w:val="00B7124E"/>
    <w:rsid w:val="00B726C0"/>
    <w:rsid w:val="00B7289C"/>
    <w:rsid w:val="00B728F7"/>
    <w:rsid w:val="00B72D77"/>
    <w:rsid w:val="00B73087"/>
    <w:rsid w:val="00B73E66"/>
    <w:rsid w:val="00B749EC"/>
    <w:rsid w:val="00B76C72"/>
    <w:rsid w:val="00B76E12"/>
    <w:rsid w:val="00B76FC8"/>
    <w:rsid w:val="00B7714F"/>
    <w:rsid w:val="00B776F5"/>
    <w:rsid w:val="00B778E7"/>
    <w:rsid w:val="00B77A7C"/>
    <w:rsid w:val="00B80263"/>
    <w:rsid w:val="00B80949"/>
    <w:rsid w:val="00B81122"/>
    <w:rsid w:val="00B81228"/>
    <w:rsid w:val="00B81BBD"/>
    <w:rsid w:val="00B81D6E"/>
    <w:rsid w:val="00B81E62"/>
    <w:rsid w:val="00B82091"/>
    <w:rsid w:val="00B826BE"/>
    <w:rsid w:val="00B836DB"/>
    <w:rsid w:val="00B845A7"/>
    <w:rsid w:val="00B84720"/>
    <w:rsid w:val="00B84993"/>
    <w:rsid w:val="00B85044"/>
    <w:rsid w:val="00B8606A"/>
    <w:rsid w:val="00B86177"/>
    <w:rsid w:val="00B86AE7"/>
    <w:rsid w:val="00B86EA0"/>
    <w:rsid w:val="00B909EE"/>
    <w:rsid w:val="00B910D1"/>
    <w:rsid w:val="00B91585"/>
    <w:rsid w:val="00B91861"/>
    <w:rsid w:val="00B919D2"/>
    <w:rsid w:val="00B91CD2"/>
    <w:rsid w:val="00B949B9"/>
    <w:rsid w:val="00B94E5D"/>
    <w:rsid w:val="00B95DB8"/>
    <w:rsid w:val="00B96856"/>
    <w:rsid w:val="00B96912"/>
    <w:rsid w:val="00B96A7A"/>
    <w:rsid w:val="00B96E91"/>
    <w:rsid w:val="00B97C27"/>
    <w:rsid w:val="00B97D7F"/>
    <w:rsid w:val="00BA0659"/>
    <w:rsid w:val="00BA1F24"/>
    <w:rsid w:val="00BA1F8C"/>
    <w:rsid w:val="00BA23EF"/>
    <w:rsid w:val="00BA3425"/>
    <w:rsid w:val="00BA3603"/>
    <w:rsid w:val="00BA3A8D"/>
    <w:rsid w:val="00BA45CA"/>
    <w:rsid w:val="00BA4934"/>
    <w:rsid w:val="00BA4A62"/>
    <w:rsid w:val="00BA4ACF"/>
    <w:rsid w:val="00BA537F"/>
    <w:rsid w:val="00BA557C"/>
    <w:rsid w:val="00BA566A"/>
    <w:rsid w:val="00BA6747"/>
    <w:rsid w:val="00BA6B62"/>
    <w:rsid w:val="00BA7CFC"/>
    <w:rsid w:val="00BB0310"/>
    <w:rsid w:val="00BB0440"/>
    <w:rsid w:val="00BB0B2E"/>
    <w:rsid w:val="00BB0C50"/>
    <w:rsid w:val="00BB10D0"/>
    <w:rsid w:val="00BB1596"/>
    <w:rsid w:val="00BB1874"/>
    <w:rsid w:val="00BB1E47"/>
    <w:rsid w:val="00BB3AD1"/>
    <w:rsid w:val="00BB43FE"/>
    <w:rsid w:val="00BB49A2"/>
    <w:rsid w:val="00BB4CDD"/>
    <w:rsid w:val="00BB5189"/>
    <w:rsid w:val="00BB580E"/>
    <w:rsid w:val="00BB630B"/>
    <w:rsid w:val="00BB6978"/>
    <w:rsid w:val="00BB7392"/>
    <w:rsid w:val="00BB7863"/>
    <w:rsid w:val="00BB78C7"/>
    <w:rsid w:val="00BB7AED"/>
    <w:rsid w:val="00BB7DDF"/>
    <w:rsid w:val="00BC01E0"/>
    <w:rsid w:val="00BC154D"/>
    <w:rsid w:val="00BC1662"/>
    <w:rsid w:val="00BC1BE2"/>
    <w:rsid w:val="00BC2323"/>
    <w:rsid w:val="00BC2628"/>
    <w:rsid w:val="00BC278A"/>
    <w:rsid w:val="00BC331B"/>
    <w:rsid w:val="00BC3467"/>
    <w:rsid w:val="00BC478C"/>
    <w:rsid w:val="00BC52BB"/>
    <w:rsid w:val="00BC5D02"/>
    <w:rsid w:val="00BC62A9"/>
    <w:rsid w:val="00BC6A2A"/>
    <w:rsid w:val="00BC780F"/>
    <w:rsid w:val="00BC7966"/>
    <w:rsid w:val="00BC7F6A"/>
    <w:rsid w:val="00BD0BA7"/>
    <w:rsid w:val="00BD0CBC"/>
    <w:rsid w:val="00BD1010"/>
    <w:rsid w:val="00BD2D56"/>
    <w:rsid w:val="00BD383A"/>
    <w:rsid w:val="00BD4BD2"/>
    <w:rsid w:val="00BD4CCB"/>
    <w:rsid w:val="00BD555A"/>
    <w:rsid w:val="00BD57AC"/>
    <w:rsid w:val="00BD5DD9"/>
    <w:rsid w:val="00BD6014"/>
    <w:rsid w:val="00BD72D4"/>
    <w:rsid w:val="00BE011E"/>
    <w:rsid w:val="00BE0399"/>
    <w:rsid w:val="00BE074B"/>
    <w:rsid w:val="00BE1486"/>
    <w:rsid w:val="00BE1A97"/>
    <w:rsid w:val="00BE2684"/>
    <w:rsid w:val="00BE2D89"/>
    <w:rsid w:val="00BE44E5"/>
    <w:rsid w:val="00BE45DA"/>
    <w:rsid w:val="00BE47A7"/>
    <w:rsid w:val="00BE4C26"/>
    <w:rsid w:val="00BE4E93"/>
    <w:rsid w:val="00BE6D60"/>
    <w:rsid w:val="00BE700D"/>
    <w:rsid w:val="00BE71A8"/>
    <w:rsid w:val="00BE7A44"/>
    <w:rsid w:val="00BF006C"/>
    <w:rsid w:val="00BF088E"/>
    <w:rsid w:val="00BF0944"/>
    <w:rsid w:val="00BF0A44"/>
    <w:rsid w:val="00BF1A90"/>
    <w:rsid w:val="00BF1A9E"/>
    <w:rsid w:val="00BF233C"/>
    <w:rsid w:val="00BF23CA"/>
    <w:rsid w:val="00BF3095"/>
    <w:rsid w:val="00BF3BD7"/>
    <w:rsid w:val="00BF4217"/>
    <w:rsid w:val="00BF435F"/>
    <w:rsid w:val="00BF44F2"/>
    <w:rsid w:val="00BF4822"/>
    <w:rsid w:val="00BF58B0"/>
    <w:rsid w:val="00BF616F"/>
    <w:rsid w:val="00BF620F"/>
    <w:rsid w:val="00BF67CB"/>
    <w:rsid w:val="00BF6A17"/>
    <w:rsid w:val="00BF7091"/>
    <w:rsid w:val="00BF71CE"/>
    <w:rsid w:val="00BF7800"/>
    <w:rsid w:val="00C001E5"/>
    <w:rsid w:val="00C0106C"/>
    <w:rsid w:val="00C010A3"/>
    <w:rsid w:val="00C022A8"/>
    <w:rsid w:val="00C03806"/>
    <w:rsid w:val="00C03C46"/>
    <w:rsid w:val="00C03DFF"/>
    <w:rsid w:val="00C04254"/>
    <w:rsid w:val="00C04321"/>
    <w:rsid w:val="00C044DA"/>
    <w:rsid w:val="00C04DB6"/>
    <w:rsid w:val="00C05845"/>
    <w:rsid w:val="00C0588F"/>
    <w:rsid w:val="00C05DE0"/>
    <w:rsid w:val="00C0620B"/>
    <w:rsid w:val="00C0669B"/>
    <w:rsid w:val="00C076E6"/>
    <w:rsid w:val="00C103C7"/>
    <w:rsid w:val="00C10B41"/>
    <w:rsid w:val="00C10BDF"/>
    <w:rsid w:val="00C11183"/>
    <w:rsid w:val="00C123F9"/>
    <w:rsid w:val="00C12D4B"/>
    <w:rsid w:val="00C13739"/>
    <w:rsid w:val="00C137DB"/>
    <w:rsid w:val="00C13DC5"/>
    <w:rsid w:val="00C13DED"/>
    <w:rsid w:val="00C13F2C"/>
    <w:rsid w:val="00C149C1"/>
    <w:rsid w:val="00C14DA0"/>
    <w:rsid w:val="00C1703E"/>
    <w:rsid w:val="00C1775C"/>
    <w:rsid w:val="00C178AF"/>
    <w:rsid w:val="00C17D34"/>
    <w:rsid w:val="00C20547"/>
    <w:rsid w:val="00C2254C"/>
    <w:rsid w:val="00C247E8"/>
    <w:rsid w:val="00C24E1F"/>
    <w:rsid w:val="00C24ECD"/>
    <w:rsid w:val="00C254A7"/>
    <w:rsid w:val="00C25F4F"/>
    <w:rsid w:val="00C26A23"/>
    <w:rsid w:val="00C26D95"/>
    <w:rsid w:val="00C26FAB"/>
    <w:rsid w:val="00C27346"/>
    <w:rsid w:val="00C273B3"/>
    <w:rsid w:val="00C273DB"/>
    <w:rsid w:val="00C27A70"/>
    <w:rsid w:val="00C27AF5"/>
    <w:rsid w:val="00C27EDE"/>
    <w:rsid w:val="00C300E7"/>
    <w:rsid w:val="00C30A14"/>
    <w:rsid w:val="00C31BE4"/>
    <w:rsid w:val="00C32953"/>
    <w:rsid w:val="00C343AC"/>
    <w:rsid w:val="00C346FE"/>
    <w:rsid w:val="00C353B3"/>
    <w:rsid w:val="00C353CD"/>
    <w:rsid w:val="00C35533"/>
    <w:rsid w:val="00C3569C"/>
    <w:rsid w:val="00C35701"/>
    <w:rsid w:val="00C36A4A"/>
    <w:rsid w:val="00C4014B"/>
    <w:rsid w:val="00C40D9A"/>
    <w:rsid w:val="00C41A65"/>
    <w:rsid w:val="00C41D65"/>
    <w:rsid w:val="00C41F86"/>
    <w:rsid w:val="00C4237F"/>
    <w:rsid w:val="00C43106"/>
    <w:rsid w:val="00C44436"/>
    <w:rsid w:val="00C446C2"/>
    <w:rsid w:val="00C44B09"/>
    <w:rsid w:val="00C451F0"/>
    <w:rsid w:val="00C45CB7"/>
    <w:rsid w:val="00C45E17"/>
    <w:rsid w:val="00C4616E"/>
    <w:rsid w:val="00C465AE"/>
    <w:rsid w:val="00C46862"/>
    <w:rsid w:val="00C473D3"/>
    <w:rsid w:val="00C4782F"/>
    <w:rsid w:val="00C51ACC"/>
    <w:rsid w:val="00C51C8A"/>
    <w:rsid w:val="00C52122"/>
    <w:rsid w:val="00C5310B"/>
    <w:rsid w:val="00C535DC"/>
    <w:rsid w:val="00C537B4"/>
    <w:rsid w:val="00C538B6"/>
    <w:rsid w:val="00C53DAC"/>
    <w:rsid w:val="00C5440C"/>
    <w:rsid w:val="00C54695"/>
    <w:rsid w:val="00C55CF1"/>
    <w:rsid w:val="00C56031"/>
    <w:rsid w:val="00C560AC"/>
    <w:rsid w:val="00C56694"/>
    <w:rsid w:val="00C56A5F"/>
    <w:rsid w:val="00C57F9C"/>
    <w:rsid w:val="00C6029D"/>
    <w:rsid w:val="00C606DE"/>
    <w:rsid w:val="00C60C14"/>
    <w:rsid w:val="00C61467"/>
    <w:rsid w:val="00C61502"/>
    <w:rsid w:val="00C61559"/>
    <w:rsid w:val="00C619AD"/>
    <w:rsid w:val="00C622B5"/>
    <w:rsid w:val="00C63140"/>
    <w:rsid w:val="00C63193"/>
    <w:rsid w:val="00C63227"/>
    <w:rsid w:val="00C63A4F"/>
    <w:rsid w:val="00C63C37"/>
    <w:rsid w:val="00C6445D"/>
    <w:rsid w:val="00C646B2"/>
    <w:rsid w:val="00C6560E"/>
    <w:rsid w:val="00C65931"/>
    <w:rsid w:val="00C65A12"/>
    <w:rsid w:val="00C65B5D"/>
    <w:rsid w:val="00C65E04"/>
    <w:rsid w:val="00C667A0"/>
    <w:rsid w:val="00C668E5"/>
    <w:rsid w:val="00C66C2C"/>
    <w:rsid w:val="00C66E28"/>
    <w:rsid w:val="00C670A9"/>
    <w:rsid w:val="00C67727"/>
    <w:rsid w:val="00C67F96"/>
    <w:rsid w:val="00C70210"/>
    <w:rsid w:val="00C70254"/>
    <w:rsid w:val="00C70CCF"/>
    <w:rsid w:val="00C71007"/>
    <w:rsid w:val="00C72956"/>
    <w:rsid w:val="00C734C6"/>
    <w:rsid w:val="00C7368E"/>
    <w:rsid w:val="00C7380B"/>
    <w:rsid w:val="00C74015"/>
    <w:rsid w:val="00C747DF"/>
    <w:rsid w:val="00C770FD"/>
    <w:rsid w:val="00C809C7"/>
    <w:rsid w:val="00C80DA7"/>
    <w:rsid w:val="00C80EB4"/>
    <w:rsid w:val="00C82158"/>
    <w:rsid w:val="00C82205"/>
    <w:rsid w:val="00C82386"/>
    <w:rsid w:val="00C83583"/>
    <w:rsid w:val="00C83900"/>
    <w:rsid w:val="00C843C0"/>
    <w:rsid w:val="00C84728"/>
    <w:rsid w:val="00C84BF4"/>
    <w:rsid w:val="00C84D5F"/>
    <w:rsid w:val="00C85495"/>
    <w:rsid w:val="00C858B0"/>
    <w:rsid w:val="00C860BA"/>
    <w:rsid w:val="00C863F1"/>
    <w:rsid w:val="00C866B2"/>
    <w:rsid w:val="00C87018"/>
    <w:rsid w:val="00C87C70"/>
    <w:rsid w:val="00C90174"/>
    <w:rsid w:val="00C9039C"/>
    <w:rsid w:val="00C9049C"/>
    <w:rsid w:val="00C909E4"/>
    <w:rsid w:val="00C91350"/>
    <w:rsid w:val="00C91584"/>
    <w:rsid w:val="00C93FC9"/>
    <w:rsid w:val="00C940E4"/>
    <w:rsid w:val="00C94477"/>
    <w:rsid w:val="00C9492E"/>
    <w:rsid w:val="00C94AB9"/>
    <w:rsid w:val="00C955FB"/>
    <w:rsid w:val="00C95D5D"/>
    <w:rsid w:val="00C96135"/>
    <w:rsid w:val="00C963FA"/>
    <w:rsid w:val="00C9643C"/>
    <w:rsid w:val="00C97E94"/>
    <w:rsid w:val="00CA0766"/>
    <w:rsid w:val="00CA08D5"/>
    <w:rsid w:val="00CA0964"/>
    <w:rsid w:val="00CA129D"/>
    <w:rsid w:val="00CA17B4"/>
    <w:rsid w:val="00CA19D2"/>
    <w:rsid w:val="00CA1F0D"/>
    <w:rsid w:val="00CA20AA"/>
    <w:rsid w:val="00CA267A"/>
    <w:rsid w:val="00CA277E"/>
    <w:rsid w:val="00CA2E52"/>
    <w:rsid w:val="00CA59F9"/>
    <w:rsid w:val="00CA5E33"/>
    <w:rsid w:val="00CA6008"/>
    <w:rsid w:val="00CA640F"/>
    <w:rsid w:val="00CA75BB"/>
    <w:rsid w:val="00CA7891"/>
    <w:rsid w:val="00CA78EC"/>
    <w:rsid w:val="00CB01D4"/>
    <w:rsid w:val="00CB0221"/>
    <w:rsid w:val="00CB0982"/>
    <w:rsid w:val="00CB0EFE"/>
    <w:rsid w:val="00CB21A8"/>
    <w:rsid w:val="00CB2315"/>
    <w:rsid w:val="00CB32C0"/>
    <w:rsid w:val="00CB3306"/>
    <w:rsid w:val="00CB3945"/>
    <w:rsid w:val="00CB41F2"/>
    <w:rsid w:val="00CB4C4D"/>
    <w:rsid w:val="00CB5635"/>
    <w:rsid w:val="00CB5F13"/>
    <w:rsid w:val="00CB7108"/>
    <w:rsid w:val="00CB7306"/>
    <w:rsid w:val="00CB76E6"/>
    <w:rsid w:val="00CC1A3A"/>
    <w:rsid w:val="00CC221F"/>
    <w:rsid w:val="00CC348C"/>
    <w:rsid w:val="00CC3535"/>
    <w:rsid w:val="00CC3F16"/>
    <w:rsid w:val="00CC5B8B"/>
    <w:rsid w:val="00CC5CFF"/>
    <w:rsid w:val="00CC6417"/>
    <w:rsid w:val="00CC6B52"/>
    <w:rsid w:val="00CC6C8F"/>
    <w:rsid w:val="00CC709A"/>
    <w:rsid w:val="00CC70B1"/>
    <w:rsid w:val="00CC7D87"/>
    <w:rsid w:val="00CD146C"/>
    <w:rsid w:val="00CD18E8"/>
    <w:rsid w:val="00CD2BF2"/>
    <w:rsid w:val="00CD3DB1"/>
    <w:rsid w:val="00CD3DFA"/>
    <w:rsid w:val="00CD4086"/>
    <w:rsid w:val="00CD41DF"/>
    <w:rsid w:val="00CD4698"/>
    <w:rsid w:val="00CD5408"/>
    <w:rsid w:val="00CD59CE"/>
    <w:rsid w:val="00CD7176"/>
    <w:rsid w:val="00CD7212"/>
    <w:rsid w:val="00CD77B4"/>
    <w:rsid w:val="00CD7C73"/>
    <w:rsid w:val="00CD7EA4"/>
    <w:rsid w:val="00CE0168"/>
    <w:rsid w:val="00CE0260"/>
    <w:rsid w:val="00CE0D0F"/>
    <w:rsid w:val="00CE1E20"/>
    <w:rsid w:val="00CE2FDA"/>
    <w:rsid w:val="00CE3862"/>
    <w:rsid w:val="00CE431F"/>
    <w:rsid w:val="00CE47CA"/>
    <w:rsid w:val="00CE59B3"/>
    <w:rsid w:val="00CE5D75"/>
    <w:rsid w:val="00CE5DA4"/>
    <w:rsid w:val="00CE62E8"/>
    <w:rsid w:val="00CE6D71"/>
    <w:rsid w:val="00CE768A"/>
    <w:rsid w:val="00CE76A6"/>
    <w:rsid w:val="00CE7EE0"/>
    <w:rsid w:val="00CF051D"/>
    <w:rsid w:val="00CF126E"/>
    <w:rsid w:val="00CF1953"/>
    <w:rsid w:val="00CF2F1E"/>
    <w:rsid w:val="00CF3317"/>
    <w:rsid w:val="00CF3891"/>
    <w:rsid w:val="00CF39C9"/>
    <w:rsid w:val="00CF3AF2"/>
    <w:rsid w:val="00CF4796"/>
    <w:rsid w:val="00CF4B16"/>
    <w:rsid w:val="00CF6123"/>
    <w:rsid w:val="00CF798C"/>
    <w:rsid w:val="00D01736"/>
    <w:rsid w:val="00D01C05"/>
    <w:rsid w:val="00D021FD"/>
    <w:rsid w:val="00D02819"/>
    <w:rsid w:val="00D0290A"/>
    <w:rsid w:val="00D02E3E"/>
    <w:rsid w:val="00D040FA"/>
    <w:rsid w:val="00D047D7"/>
    <w:rsid w:val="00D05197"/>
    <w:rsid w:val="00D054AB"/>
    <w:rsid w:val="00D054AD"/>
    <w:rsid w:val="00D05FB9"/>
    <w:rsid w:val="00D06655"/>
    <w:rsid w:val="00D0792E"/>
    <w:rsid w:val="00D1030E"/>
    <w:rsid w:val="00D10711"/>
    <w:rsid w:val="00D11511"/>
    <w:rsid w:val="00D122FA"/>
    <w:rsid w:val="00D130B4"/>
    <w:rsid w:val="00D132B0"/>
    <w:rsid w:val="00D14093"/>
    <w:rsid w:val="00D146B4"/>
    <w:rsid w:val="00D146C5"/>
    <w:rsid w:val="00D14814"/>
    <w:rsid w:val="00D161D8"/>
    <w:rsid w:val="00D161F1"/>
    <w:rsid w:val="00D17F1C"/>
    <w:rsid w:val="00D20462"/>
    <w:rsid w:val="00D224DD"/>
    <w:rsid w:val="00D22D3E"/>
    <w:rsid w:val="00D23F90"/>
    <w:rsid w:val="00D24209"/>
    <w:rsid w:val="00D24798"/>
    <w:rsid w:val="00D257C5"/>
    <w:rsid w:val="00D26112"/>
    <w:rsid w:val="00D26AA4"/>
    <w:rsid w:val="00D26D29"/>
    <w:rsid w:val="00D26E2E"/>
    <w:rsid w:val="00D30014"/>
    <w:rsid w:val="00D3028A"/>
    <w:rsid w:val="00D306DC"/>
    <w:rsid w:val="00D31725"/>
    <w:rsid w:val="00D3183B"/>
    <w:rsid w:val="00D31F3A"/>
    <w:rsid w:val="00D3237C"/>
    <w:rsid w:val="00D32608"/>
    <w:rsid w:val="00D32C4C"/>
    <w:rsid w:val="00D32CD0"/>
    <w:rsid w:val="00D3342C"/>
    <w:rsid w:val="00D336FE"/>
    <w:rsid w:val="00D33F11"/>
    <w:rsid w:val="00D343C1"/>
    <w:rsid w:val="00D3443F"/>
    <w:rsid w:val="00D352EA"/>
    <w:rsid w:val="00D36808"/>
    <w:rsid w:val="00D3781E"/>
    <w:rsid w:val="00D37B8F"/>
    <w:rsid w:val="00D37F77"/>
    <w:rsid w:val="00D41297"/>
    <w:rsid w:val="00D412F7"/>
    <w:rsid w:val="00D41A98"/>
    <w:rsid w:val="00D42AD8"/>
    <w:rsid w:val="00D42D6E"/>
    <w:rsid w:val="00D436F1"/>
    <w:rsid w:val="00D43F59"/>
    <w:rsid w:val="00D44054"/>
    <w:rsid w:val="00D44EFF"/>
    <w:rsid w:val="00D454C0"/>
    <w:rsid w:val="00D4589F"/>
    <w:rsid w:val="00D45A2C"/>
    <w:rsid w:val="00D470CB"/>
    <w:rsid w:val="00D47BA4"/>
    <w:rsid w:val="00D47C4C"/>
    <w:rsid w:val="00D50381"/>
    <w:rsid w:val="00D51484"/>
    <w:rsid w:val="00D51C82"/>
    <w:rsid w:val="00D526A5"/>
    <w:rsid w:val="00D528A5"/>
    <w:rsid w:val="00D52909"/>
    <w:rsid w:val="00D529D0"/>
    <w:rsid w:val="00D52BAE"/>
    <w:rsid w:val="00D52F87"/>
    <w:rsid w:val="00D532D3"/>
    <w:rsid w:val="00D5455B"/>
    <w:rsid w:val="00D54839"/>
    <w:rsid w:val="00D55224"/>
    <w:rsid w:val="00D55BF2"/>
    <w:rsid w:val="00D55DCA"/>
    <w:rsid w:val="00D55DD7"/>
    <w:rsid w:val="00D56625"/>
    <w:rsid w:val="00D569C1"/>
    <w:rsid w:val="00D56E8E"/>
    <w:rsid w:val="00D5745B"/>
    <w:rsid w:val="00D574AC"/>
    <w:rsid w:val="00D5765C"/>
    <w:rsid w:val="00D57B2F"/>
    <w:rsid w:val="00D60191"/>
    <w:rsid w:val="00D61B40"/>
    <w:rsid w:val="00D61F6A"/>
    <w:rsid w:val="00D620E2"/>
    <w:rsid w:val="00D62858"/>
    <w:rsid w:val="00D630CE"/>
    <w:rsid w:val="00D63835"/>
    <w:rsid w:val="00D642C9"/>
    <w:rsid w:val="00D65169"/>
    <w:rsid w:val="00D65B2F"/>
    <w:rsid w:val="00D65F4A"/>
    <w:rsid w:val="00D6651F"/>
    <w:rsid w:val="00D66ABC"/>
    <w:rsid w:val="00D67432"/>
    <w:rsid w:val="00D67837"/>
    <w:rsid w:val="00D67BA5"/>
    <w:rsid w:val="00D7031F"/>
    <w:rsid w:val="00D709FE"/>
    <w:rsid w:val="00D724B2"/>
    <w:rsid w:val="00D72C18"/>
    <w:rsid w:val="00D73996"/>
    <w:rsid w:val="00D73D2B"/>
    <w:rsid w:val="00D73D99"/>
    <w:rsid w:val="00D74095"/>
    <w:rsid w:val="00D74292"/>
    <w:rsid w:val="00D746B7"/>
    <w:rsid w:val="00D7548D"/>
    <w:rsid w:val="00D759FB"/>
    <w:rsid w:val="00D75BE6"/>
    <w:rsid w:val="00D774ED"/>
    <w:rsid w:val="00D7795A"/>
    <w:rsid w:val="00D77E05"/>
    <w:rsid w:val="00D77FAC"/>
    <w:rsid w:val="00D805E3"/>
    <w:rsid w:val="00D80BAA"/>
    <w:rsid w:val="00D80EAA"/>
    <w:rsid w:val="00D81348"/>
    <w:rsid w:val="00D81A7D"/>
    <w:rsid w:val="00D81EBB"/>
    <w:rsid w:val="00D8244D"/>
    <w:rsid w:val="00D82C65"/>
    <w:rsid w:val="00D82F6F"/>
    <w:rsid w:val="00D82FFB"/>
    <w:rsid w:val="00D838E7"/>
    <w:rsid w:val="00D83F59"/>
    <w:rsid w:val="00D85607"/>
    <w:rsid w:val="00D85A77"/>
    <w:rsid w:val="00D85CE9"/>
    <w:rsid w:val="00D85FAB"/>
    <w:rsid w:val="00D85FAC"/>
    <w:rsid w:val="00D86274"/>
    <w:rsid w:val="00D867D1"/>
    <w:rsid w:val="00D86FA1"/>
    <w:rsid w:val="00D870AA"/>
    <w:rsid w:val="00D872B4"/>
    <w:rsid w:val="00D878D6"/>
    <w:rsid w:val="00D87C03"/>
    <w:rsid w:val="00D87C1D"/>
    <w:rsid w:val="00D9019D"/>
    <w:rsid w:val="00D90447"/>
    <w:rsid w:val="00D90646"/>
    <w:rsid w:val="00D9086A"/>
    <w:rsid w:val="00D90DE2"/>
    <w:rsid w:val="00D91035"/>
    <w:rsid w:val="00D91042"/>
    <w:rsid w:val="00D91523"/>
    <w:rsid w:val="00D91A7C"/>
    <w:rsid w:val="00D91E09"/>
    <w:rsid w:val="00D92E2B"/>
    <w:rsid w:val="00D934DF"/>
    <w:rsid w:val="00D93AAF"/>
    <w:rsid w:val="00D945A0"/>
    <w:rsid w:val="00D94834"/>
    <w:rsid w:val="00D94D22"/>
    <w:rsid w:val="00D94D64"/>
    <w:rsid w:val="00D9549B"/>
    <w:rsid w:val="00D95C32"/>
    <w:rsid w:val="00D96ED4"/>
    <w:rsid w:val="00D9788F"/>
    <w:rsid w:val="00DA1DC2"/>
    <w:rsid w:val="00DA270E"/>
    <w:rsid w:val="00DA3349"/>
    <w:rsid w:val="00DA3454"/>
    <w:rsid w:val="00DA38D3"/>
    <w:rsid w:val="00DA3B5E"/>
    <w:rsid w:val="00DA4020"/>
    <w:rsid w:val="00DA4446"/>
    <w:rsid w:val="00DA5C30"/>
    <w:rsid w:val="00DA600A"/>
    <w:rsid w:val="00DA604A"/>
    <w:rsid w:val="00DA6453"/>
    <w:rsid w:val="00DA6592"/>
    <w:rsid w:val="00DA7556"/>
    <w:rsid w:val="00DA7C91"/>
    <w:rsid w:val="00DB09A7"/>
    <w:rsid w:val="00DB0E60"/>
    <w:rsid w:val="00DB1664"/>
    <w:rsid w:val="00DB17AB"/>
    <w:rsid w:val="00DB1E07"/>
    <w:rsid w:val="00DB22F2"/>
    <w:rsid w:val="00DB24E6"/>
    <w:rsid w:val="00DB289C"/>
    <w:rsid w:val="00DB452D"/>
    <w:rsid w:val="00DB4576"/>
    <w:rsid w:val="00DB542B"/>
    <w:rsid w:val="00DB5B4A"/>
    <w:rsid w:val="00DB664B"/>
    <w:rsid w:val="00DB72BE"/>
    <w:rsid w:val="00DB7F7A"/>
    <w:rsid w:val="00DC03FF"/>
    <w:rsid w:val="00DC052D"/>
    <w:rsid w:val="00DC0C12"/>
    <w:rsid w:val="00DC1144"/>
    <w:rsid w:val="00DC116B"/>
    <w:rsid w:val="00DC1299"/>
    <w:rsid w:val="00DC1751"/>
    <w:rsid w:val="00DC2C69"/>
    <w:rsid w:val="00DC2E01"/>
    <w:rsid w:val="00DC3561"/>
    <w:rsid w:val="00DC43A1"/>
    <w:rsid w:val="00DC456E"/>
    <w:rsid w:val="00DC478B"/>
    <w:rsid w:val="00DC4C23"/>
    <w:rsid w:val="00DC54C3"/>
    <w:rsid w:val="00DC5993"/>
    <w:rsid w:val="00DC721E"/>
    <w:rsid w:val="00DC7278"/>
    <w:rsid w:val="00DC74A4"/>
    <w:rsid w:val="00DC776D"/>
    <w:rsid w:val="00DC7831"/>
    <w:rsid w:val="00DC7B22"/>
    <w:rsid w:val="00DD0992"/>
    <w:rsid w:val="00DD0EC7"/>
    <w:rsid w:val="00DD1267"/>
    <w:rsid w:val="00DD1845"/>
    <w:rsid w:val="00DD1EA2"/>
    <w:rsid w:val="00DD1EC9"/>
    <w:rsid w:val="00DD256D"/>
    <w:rsid w:val="00DD2885"/>
    <w:rsid w:val="00DD2C34"/>
    <w:rsid w:val="00DD2C69"/>
    <w:rsid w:val="00DD381C"/>
    <w:rsid w:val="00DD452E"/>
    <w:rsid w:val="00DD64F6"/>
    <w:rsid w:val="00DD65C1"/>
    <w:rsid w:val="00DD6621"/>
    <w:rsid w:val="00DD678A"/>
    <w:rsid w:val="00DD6C4C"/>
    <w:rsid w:val="00DD7763"/>
    <w:rsid w:val="00DD7A64"/>
    <w:rsid w:val="00DE1164"/>
    <w:rsid w:val="00DE165D"/>
    <w:rsid w:val="00DE18DE"/>
    <w:rsid w:val="00DE304C"/>
    <w:rsid w:val="00DE3416"/>
    <w:rsid w:val="00DE37E2"/>
    <w:rsid w:val="00DE4192"/>
    <w:rsid w:val="00DE4538"/>
    <w:rsid w:val="00DE5638"/>
    <w:rsid w:val="00DE6188"/>
    <w:rsid w:val="00DE622D"/>
    <w:rsid w:val="00DE653B"/>
    <w:rsid w:val="00DE763C"/>
    <w:rsid w:val="00DF1569"/>
    <w:rsid w:val="00DF168E"/>
    <w:rsid w:val="00DF1CCD"/>
    <w:rsid w:val="00DF27FD"/>
    <w:rsid w:val="00DF2E04"/>
    <w:rsid w:val="00DF2F2C"/>
    <w:rsid w:val="00DF3201"/>
    <w:rsid w:val="00DF3495"/>
    <w:rsid w:val="00DF405A"/>
    <w:rsid w:val="00DF42C5"/>
    <w:rsid w:val="00DF45CE"/>
    <w:rsid w:val="00DF4B19"/>
    <w:rsid w:val="00DF54B7"/>
    <w:rsid w:val="00DF625C"/>
    <w:rsid w:val="00DF6A1D"/>
    <w:rsid w:val="00DF7ED2"/>
    <w:rsid w:val="00E00831"/>
    <w:rsid w:val="00E00CE9"/>
    <w:rsid w:val="00E01CE5"/>
    <w:rsid w:val="00E0219A"/>
    <w:rsid w:val="00E021A4"/>
    <w:rsid w:val="00E0301D"/>
    <w:rsid w:val="00E03CA6"/>
    <w:rsid w:val="00E03CCE"/>
    <w:rsid w:val="00E03F0D"/>
    <w:rsid w:val="00E04408"/>
    <w:rsid w:val="00E051C0"/>
    <w:rsid w:val="00E0571C"/>
    <w:rsid w:val="00E057CF"/>
    <w:rsid w:val="00E061BC"/>
    <w:rsid w:val="00E064B8"/>
    <w:rsid w:val="00E069AE"/>
    <w:rsid w:val="00E06CED"/>
    <w:rsid w:val="00E06D22"/>
    <w:rsid w:val="00E0793F"/>
    <w:rsid w:val="00E07EF8"/>
    <w:rsid w:val="00E07FCE"/>
    <w:rsid w:val="00E105D3"/>
    <w:rsid w:val="00E10923"/>
    <w:rsid w:val="00E11032"/>
    <w:rsid w:val="00E12D77"/>
    <w:rsid w:val="00E13054"/>
    <w:rsid w:val="00E138FC"/>
    <w:rsid w:val="00E13EF1"/>
    <w:rsid w:val="00E14B31"/>
    <w:rsid w:val="00E14B8A"/>
    <w:rsid w:val="00E1502C"/>
    <w:rsid w:val="00E15775"/>
    <w:rsid w:val="00E157CA"/>
    <w:rsid w:val="00E15FFE"/>
    <w:rsid w:val="00E16E23"/>
    <w:rsid w:val="00E177B9"/>
    <w:rsid w:val="00E209DD"/>
    <w:rsid w:val="00E21166"/>
    <w:rsid w:val="00E216D9"/>
    <w:rsid w:val="00E2369B"/>
    <w:rsid w:val="00E24DA1"/>
    <w:rsid w:val="00E25273"/>
    <w:rsid w:val="00E25295"/>
    <w:rsid w:val="00E2624D"/>
    <w:rsid w:val="00E27861"/>
    <w:rsid w:val="00E30186"/>
    <w:rsid w:val="00E302C3"/>
    <w:rsid w:val="00E30663"/>
    <w:rsid w:val="00E31B77"/>
    <w:rsid w:val="00E31F70"/>
    <w:rsid w:val="00E320A4"/>
    <w:rsid w:val="00E32193"/>
    <w:rsid w:val="00E32267"/>
    <w:rsid w:val="00E32356"/>
    <w:rsid w:val="00E323A1"/>
    <w:rsid w:val="00E327F9"/>
    <w:rsid w:val="00E32AED"/>
    <w:rsid w:val="00E3303D"/>
    <w:rsid w:val="00E33464"/>
    <w:rsid w:val="00E33CE3"/>
    <w:rsid w:val="00E34025"/>
    <w:rsid w:val="00E341C0"/>
    <w:rsid w:val="00E351E0"/>
    <w:rsid w:val="00E352D2"/>
    <w:rsid w:val="00E354F2"/>
    <w:rsid w:val="00E3624C"/>
    <w:rsid w:val="00E373F5"/>
    <w:rsid w:val="00E37C69"/>
    <w:rsid w:val="00E40F39"/>
    <w:rsid w:val="00E41CD8"/>
    <w:rsid w:val="00E42A0E"/>
    <w:rsid w:val="00E4342E"/>
    <w:rsid w:val="00E451AC"/>
    <w:rsid w:val="00E453BE"/>
    <w:rsid w:val="00E456F9"/>
    <w:rsid w:val="00E45BBB"/>
    <w:rsid w:val="00E461E1"/>
    <w:rsid w:val="00E4679C"/>
    <w:rsid w:val="00E46AC1"/>
    <w:rsid w:val="00E47211"/>
    <w:rsid w:val="00E47414"/>
    <w:rsid w:val="00E4747F"/>
    <w:rsid w:val="00E47648"/>
    <w:rsid w:val="00E47780"/>
    <w:rsid w:val="00E47A81"/>
    <w:rsid w:val="00E50D6C"/>
    <w:rsid w:val="00E50EE9"/>
    <w:rsid w:val="00E5185E"/>
    <w:rsid w:val="00E518AA"/>
    <w:rsid w:val="00E51BD1"/>
    <w:rsid w:val="00E51C26"/>
    <w:rsid w:val="00E51F7E"/>
    <w:rsid w:val="00E52452"/>
    <w:rsid w:val="00E52A39"/>
    <w:rsid w:val="00E53641"/>
    <w:rsid w:val="00E53F90"/>
    <w:rsid w:val="00E54140"/>
    <w:rsid w:val="00E5440F"/>
    <w:rsid w:val="00E54872"/>
    <w:rsid w:val="00E548CE"/>
    <w:rsid w:val="00E54D7D"/>
    <w:rsid w:val="00E54F98"/>
    <w:rsid w:val="00E55277"/>
    <w:rsid w:val="00E555B2"/>
    <w:rsid w:val="00E55627"/>
    <w:rsid w:val="00E558EA"/>
    <w:rsid w:val="00E55A84"/>
    <w:rsid w:val="00E564D9"/>
    <w:rsid w:val="00E56CFD"/>
    <w:rsid w:val="00E57005"/>
    <w:rsid w:val="00E576C4"/>
    <w:rsid w:val="00E57913"/>
    <w:rsid w:val="00E57D1E"/>
    <w:rsid w:val="00E6168F"/>
    <w:rsid w:val="00E61AE7"/>
    <w:rsid w:val="00E61D01"/>
    <w:rsid w:val="00E6247B"/>
    <w:rsid w:val="00E62875"/>
    <w:rsid w:val="00E62FA8"/>
    <w:rsid w:val="00E6374D"/>
    <w:rsid w:val="00E64795"/>
    <w:rsid w:val="00E6482D"/>
    <w:rsid w:val="00E652C5"/>
    <w:rsid w:val="00E65B64"/>
    <w:rsid w:val="00E65F5D"/>
    <w:rsid w:val="00E66994"/>
    <w:rsid w:val="00E66C3F"/>
    <w:rsid w:val="00E673EE"/>
    <w:rsid w:val="00E67F84"/>
    <w:rsid w:val="00E70809"/>
    <w:rsid w:val="00E70A75"/>
    <w:rsid w:val="00E70C44"/>
    <w:rsid w:val="00E71476"/>
    <w:rsid w:val="00E71667"/>
    <w:rsid w:val="00E71C2D"/>
    <w:rsid w:val="00E73247"/>
    <w:rsid w:val="00E735F9"/>
    <w:rsid w:val="00E75A58"/>
    <w:rsid w:val="00E75BE6"/>
    <w:rsid w:val="00E75EC2"/>
    <w:rsid w:val="00E75EC8"/>
    <w:rsid w:val="00E76437"/>
    <w:rsid w:val="00E764FF"/>
    <w:rsid w:val="00E769D2"/>
    <w:rsid w:val="00E7757A"/>
    <w:rsid w:val="00E77AEB"/>
    <w:rsid w:val="00E80346"/>
    <w:rsid w:val="00E8094C"/>
    <w:rsid w:val="00E80966"/>
    <w:rsid w:val="00E80B21"/>
    <w:rsid w:val="00E80DF0"/>
    <w:rsid w:val="00E81EC2"/>
    <w:rsid w:val="00E825F7"/>
    <w:rsid w:val="00E84419"/>
    <w:rsid w:val="00E8453B"/>
    <w:rsid w:val="00E84875"/>
    <w:rsid w:val="00E84ACD"/>
    <w:rsid w:val="00E85221"/>
    <w:rsid w:val="00E8548D"/>
    <w:rsid w:val="00E85F7F"/>
    <w:rsid w:val="00E868A4"/>
    <w:rsid w:val="00E86AB4"/>
    <w:rsid w:val="00E87220"/>
    <w:rsid w:val="00E8736A"/>
    <w:rsid w:val="00E90F8A"/>
    <w:rsid w:val="00E91DA2"/>
    <w:rsid w:val="00E922FC"/>
    <w:rsid w:val="00E92568"/>
    <w:rsid w:val="00E925AD"/>
    <w:rsid w:val="00E933B3"/>
    <w:rsid w:val="00E9433E"/>
    <w:rsid w:val="00E94ED3"/>
    <w:rsid w:val="00E951CC"/>
    <w:rsid w:val="00E954BB"/>
    <w:rsid w:val="00E95614"/>
    <w:rsid w:val="00E95F57"/>
    <w:rsid w:val="00E96ADB"/>
    <w:rsid w:val="00EA085F"/>
    <w:rsid w:val="00EA08F8"/>
    <w:rsid w:val="00EA0EEA"/>
    <w:rsid w:val="00EA14A7"/>
    <w:rsid w:val="00EA1E72"/>
    <w:rsid w:val="00EA1E88"/>
    <w:rsid w:val="00EA23AF"/>
    <w:rsid w:val="00EA2AAF"/>
    <w:rsid w:val="00EA3606"/>
    <w:rsid w:val="00EA41DA"/>
    <w:rsid w:val="00EA48CF"/>
    <w:rsid w:val="00EA4ED5"/>
    <w:rsid w:val="00EA54ED"/>
    <w:rsid w:val="00EA5656"/>
    <w:rsid w:val="00EA5D54"/>
    <w:rsid w:val="00EA6538"/>
    <w:rsid w:val="00EA6993"/>
    <w:rsid w:val="00EB0FD5"/>
    <w:rsid w:val="00EB2418"/>
    <w:rsid w:val="00EB27E2"/>
    <w:rsid w:val="00EB2E44"/>
    <w:rsid w:val="00EB3983"/>
    <w:rsid w:val="00EB39BC"/>
    <w:rsid w:val="00EB3F26"/>
    <w:rsid w:val="00EB46F1"/>
    <w:rsid w:val="00EB4C02"/>
    <w:rsid w:val="00EB5465"/>
    <w:rsid w:val="00EB5BD3"/>
    <w:rsid w:val="00EB60A0"/>
    <w:rsid w:val="00EB7173"/>
    <w:rsid w:val="00EB7D31"/>
    <w:rsid w:val="00EC09F1"/>
    <w:rsid w:val="00EC0B1D"/>
    <w:rsid w:val="00EC1A16"/>
    <w:rsid w:val="00EC1C97"/>
    <w:rsid w:val="00EC1CF5"/>
    <w:rsid w:val="00EC2663"/>
    <w:rsid w:val="00EC40AA"/>
    <w:rsid w:val="00EC45C5"/>
    <w:rsid w:val="00EC499D"/>
    <w:rsid w:val="00EC531B"/>
    <w:rsid w:val="00EC54DB"/>
    <w:rsid w:val="00EC5A2A"/>
    <w:rsid w:val="00EC5AC2"/>
    <w:rsid w:val="00EC6416"/>
    <w:rsid w:val="00EC6F2A"/>
    <w:rsid w:val="00EC7799"/>
    <w:rsid w:val="00EC7F57"/>
    <w:rsid w:val="00ED0515"/>
    <w:rsid w:val="00ED05BD"/>
    <w:rsid w:val="00ED0D0D"/>
    <w:rsid w:val="00ED2487"/>
    <w:rsid w:val="00ED29A7"/>
    <w:rsid w:val="00ED2B8C"/>
    <w:rsid w:val="00ED2EEE"/>
    <w:rsid w:val="00ED3741"/>
    <w:rsid w:val="00ED4307"/>
    <w:rsid w:val="00ED4B8D"/>
    <w:rsid w:val="00ED5BC5"/>
    <w:rsid w:val="00ED77C4"/>
    <w:rsid w:val="00ED78A1"/>
    <w:rsid w:val="00ED7C20"/>
    <w:rsid w:val="00ED7CED"/>
    <w:rsid w:val="00EE026C"/>
    <w:rsid w:val="00EE07DD"/>
    <w:rsid w:val="00EE0982"/>
    <w:rsid w:val="00EE0E1C"/>
    <w:rsid w:val="00EE153B"/>
    <w:rsid w:val="00EE1F80"/>
    <w:rsid w:val="00EE1FE8"/>
    <w:rsid w:val="00EE2EED"/>
    <w:rsid w:val="00EE32B7"/>
    <w:rsid w:val="00EE3F6E"/>
    <w:rsid w:val="00EE4762"/>
    <w:rsid w:val="00EE4C5E"/>
    <w:rsid w:val="00EE52DA"/>
    <w:rsid w:val="00EE6CDF"/>
    <w:rsid w:val="00EF02FE"/>
    <w:rsid w:val="00EF0D7E"/>
    <w:rsid w:val="00EF169C"/>
    <w:rsid w:val="00EF1A31"/>
    <w:rsid w:val="00EF1C51"/>
    <w:rsid w:val="00EF3348"/>
    <w:rsid w:val="00EF3721"/>
    <w:rsid w:val="00EF4B7E"/>
    <w:rsid w:val="00EF4C25"/>
    <w:rsid w:val="00EF5305"/>
    <w:rsid w:val="00EF58B0"/>
    <w:rsid w:val="00EF5D9A"/>
    <w:rsid w:val="00EF667C"/>
    <w:rsid w:val="00EF70AE"/>
    <w:rsid w:val="00EF72D4"/>
    <w:rsid w:val="00EF7DF8"/>
    <w:rsid w:val="00F0012A"/>
    <w:rsid w:val="00F00B5A"/>
    <w:rsid w:val="00F01254"/>
    <w:rsid w:val="00F01265"/>
    <w:rsid w:val="00F01533"/>
    <w:rsid w:val="00F016C0"/>
    <w:rsid w:val="00F02D47"/>
    <w:rsid w:val="00F02E4C"/>
    <w:rsid w:val="00F0355D"/>
    <w:rsid w:val="00F037DC"/>
    <w:rsid w:val="00F03886"/>
    <w:rsid w:val="00F0423E"/>
    <w:rsid w:val="00F04DEC"/>
    <w:rsid w:val="00F0566E"/>
    <w:rsid w:val="00F05948"/>
    <w:rsid w:val="00F05CE4"/>
    <w:rsid w:val="00F0639F"/>
    <w:rsid w:val="00F06B87"/>
    <w:rsid w:val="00F06BAF"/>
    <w:rsid w:val="00F07E11"/>
    <w:rsid w:val="00F1008E"/>
    <w:rsid w:val="00F11789"/>
    <w:rsid w:val="00F11822"/>
    <w:rsid w:val="00F11E96"/>
    <w:rsid w:val="00F1244D"/>
    <w:rsid w:val="00F12A07"/>
    <w:rsid w:val="00F12DAD"/>
    <w:rsid w:val="00F1332E"/>
    <w:rsid w:val="00F13348"/>
    <w:rsid w:val="00F13450"/>
    <w:rsid w:val="00F13FD2"/>
    <w:rsid w:val="00F14B8E"/>
    <w:rsid w:val="00F14F5D"/>
    <w:rsid w:val="00F15A25"/>
    <w:rsid w:val="00F15BF2"/>
    <w:rsid w:val="00F15C0C"/>
    <w:rsid w:val="00F15DEE"/>
    <w:rsid w:val="00F165BF"/>
    <w:rsid w:val="00F1679C"/>
    <w:rsid w:val="00F1741B"/>
    <w:rsid w:val="00F17800"/>
    <w:rsid w:val="00F17894"/>
    <w:rsid w:val="00F201CA"/>
    <w:rsid w:val="00F2088F"/>
    <w:rsid w:val="00F20A98"/>
    <w:rsid w:val="00F20ACF"/>
    <w:rsid w:val="00F20D24"/>
    <w:rsid w:val="00F20FBE"/>
    <w:rsid w:val="00F21602"/>
    <w:rsid w:val="00F217C7"/>
    <w:rsid w:val="00F22878"/>
    <w:rsid w:val="00F228E1"/>
    <w:rsid w:val="00F23230"/>
    <w:rsid w:val="00F24EED"/>
    <w:rsid w:val="00F25DF2"/>
    <w:rsid w:val="00F26360"/>
    <w:rsid w:val="00F26F70"/>
    <w:rsid w:val="00F2719D"/>
    <w:rsid w:val="00F2796C"/>
    <w:rsid w:val="00F31346"/>
    <w:rsid w:val="00F315D1"/>
    <w:rsid w:val="00F32185"/>
    <w:rsid w:val="00F32849"/>
    <w:rsid w:val="00F32F3E"/>
    <w:rsid w:val="00F33478"/>
    <w:rsid w:val="00F3366F"/>
    <w:rsid w:val="00F34129"/>
    <w:rsid w:val="00F3538D"/>
    <w:rsid w:val="00F36A8C"/>
    <w:rsid w:val="00F36BEF"/>
    <w:rsid w:val="00F36D43"/>
    <w:rsid w:val="00F40FB8"/>
    <w:rsid w:val="00F4100B"/>
    <w:rsid w:val="00F42317"/>
    <w:rsid w:val="00F4250B"/>
    <w:rsid w:val="00F4290F"/>
    <w:rsid w:val="00F429C1"/>
    <w:rsid w:val="00F432F8"/>
    <w:rsid w:val="00F439F3"/>
    <w:rsid w:val="00F4593F"/>
    <w:rsid w:val="00F46637"/>
    <w:rsid w:val="00F46E86"/>
    <w:rsid w:val="00F46E87"/>
    <w:rsid w:val="00F473FA"/>
    <w:rsid w:val="00F47436"/>
    <w:rsid w:val="00F50438"/>
    <w:rsid w:val="00F5060D"/>
    <w:rsid w:val="00F510A1"/>
    <w:rsid w:val="00F51B72"/>
    <w:rsid w:val="00F525B2"/>
    <w:rsid w:val="00F54126"/>
    <w:rsid w:val="00F5613D"/>
    <w:rsid w:val="00F56735"/>
    <w:rsid w:val="00F56B14"/>
    <w:rsid w:val="00F5796C"/>
    <w:rsid w:val="00F57A35"/>
    <w:rsid w:val="00F6038D"/>
    <w:rsid w:val="00F607D2"/>
    <w:rsid w:val="00F60D38"/>
    <w:rsid w:val="00F61B09"/>
    <w:rsid w:val="00F622DB"/>
    <w:rsid w:val="00F62673"/>
    <w:rsid w:val="00F635E6"/>
    <w:rsid w:val="00F63E1F"/>
    <w:rsid w:val="00F6442B"/>
    <w:rsid w:val="00F647D1"/>
    <w:rsid w:val="00F65B77"/>
    <w:rsid w:val="00F65D12"/>
    <w:rsid w:val="00F65E5C"/>
    <w:rsid w:val="00F7045C"/>
    <w:rsid w:val="00F7236D"/>
    <w:rsid w:val="00F728B0"/>
    <w:rsid w:val="00F72990"/>
    <w:rsid w:val="00F733C3"/>
    <w:rsid w:val="00F7426F"/>
    <w:rsid w:val="00F742C2"/>
    <w:rsid w:val="00F744D6"/>
    <w:rsid w:val="00F74E2D"/>
    <w:rsid w:val="00F7613C"/>
    <w:rsid w:val="00F76839"/>
    <w:rsid w:val="00F76D11"/>
    <w:rsid w:val="00F7732D"/>
    <w:rsid w:val="00F77468"/>
    <w:rsid w:val="00F7755F"/>
    <w:rsid w:val="00F7777C"/>
    <w:rsid w:val="00F8165D"/>
    <w:rsid w:val="00F81A1B"/>
    <w:rsid w:val="00F82AA1"/>
    <w:rsid w:val="00F841A7"/>
    <w:rsid w:val="00F85BCF"/>
    <w:rsid w:val="00F85D5F"/>
    <w:rsid w:val="00F903E0"/>
    <w:rsid w:val="00F9111E"/>
    <w:rsid w:val="00F91C6C"/>
    <w:rsid w:val="00F92584"/>
    <w:rsid w:val="00F92AA3"/>
    <w:rsid w:val="00F932E0"/>
    <w:rsid w:val="00F93C24"/>
    <w:rsid w:val="00F94157"/>
    <w:rsid w:val="00F942A5"/>
    <w:rsid w:val="00F95686"/>
    <w:rsid w:val="00F960F8"/>
    <w:rsid w:val="00F974E7"/>
    <w:rsid w:val="00F97730"/>
    <w:rsid w:val="00F97760"/>
    <w:rsid w:val="00F979B0"/>
    <w:rsid w:val="00FA0712"/>
    <w:rsid w:val="00FA0F36"/>
    <w:rsid w:val="00FA178E"/>
    <w:rsid w:val="00FA2008"/>
    <w:rsid w:val="00FA25F4"/>
    <w:rsid w:val="00FA30A6"/>
    <w:rsid w:val="00FA39E5"/>
    <w:rsid w:val="00FA419A"/>
    <w:rsid w:val="00FA4C13"/>
    <w:rsid w:val="00FA5CFF"/>
    <w:rsid w:val="00FA64E8"/>
    <w:rsid w:val="00FA6752"/>
    <w:rsid w:val="00FA7551"/>
    <w:rsid w:val="00FB102E"/>
    <w:rsid w:val="00FB12DE"/>
    <w:rsid w:val="00FB21DD"/>
    <w:rsid w:val="00FB4BF3"/>
    <w:rsid w:val="00FB5E72"/>
    <w:rsid w:val="00FB602F"/>
    <w:rsid w:val="00FB614E"/>
    <w:rsid w:val="00FB6E61"/>
    <w:rsid w:val="00FC07FD"/>
    <w:rsid w:val="00FC17EC"/>
    <w:rsid w:val="00FC1CAD"/>
    <w:rsid w:val="00FC26F1"/>
    <w:rsid w:val="00FC29AF"/>
    <w:rsid w:val="00FC2A32"/>
    <w:rsid w:val="00FC3058"/>
    <w:rsid w:val="00FC31D7"/>
    <w:rsid w:val="00FC4589"/>
    <w:rsid w:val="00FC4976"/>
    <w:rsid w:val="00FC4CCF"/>
    <w:rsid w:val="00FC5294"/>
    <w:rsid w:val="00FC5C40"/>
    <w:rsid w:val="00FC5D97"/>
    <w:rsid w:val="00FC6ED6"/>
    <w:rsid w:val="00FC7142"/>
    <w:rsid w:val="00FC79EB"/>
    <w:rsid w:val="00FC7CD7"/>
    <w:rsid w:val="00FC7D07"/>
    <w:rsid w:val="00FD1186"/>
    <w:rsid w:val="00FD1295"/>
    <w:rsid w:val="00FD14E7"/>
    <w:rsid w:val="00FD15D6"/>
    <w:rsid w:val="00FD18C6"/>
    <w:rsid w:val="00FD1B9F"/>
    <w:rsid w:val="00FD1EAC"/>
    <w:rsid w:val="00FD2467"/>
    <w:rsid w:val="00FD2FB3"/>
    <w:rsid w:val="00FD329D"/>
    <w:rsid w:val="00FD370B"/>
    <w:rsid w:val="00FD3E9E"/>
    <w:rsid w:val="00FD4532"/>
    <w:rsid w:val="00FD4731"/>
    <w:rsid w:val="00FD4839"/>
    <w:rsid w:val="00FD5028"/>
    <w:rsid w:val="00FD5A64"/>
    <w:rsid w:val="00FD6489"/>
    <w:rsid w:val="00FD6931"/>
    <w:rsid w:val="00FD7734"/>
    <w:rsid w:val="00FE0276"/>
    <w:rsid w:val="00FE0BA8"/>
    <w:rsid w:val="00FE180E"/>
    <w:rsid w:val="00FE2618"/>
    <w:rsid w:val="00FE27F5"/>
    <w:rsid w:val="00FE295F"/>
    <w:rsid w:val="00FE2AD5"/>
    <w:rsid w:val="00FE414F"/>
    <w:rsid w:val="00FE41DA"/>
    <w:rsid w:val="00FE42F2"/>
    <w:rsid w:val="00FE431F"/>
    <w:rsid w:val="00FE4434"/>
    <w:rsid w:val="00FE44FA"/>
    <w:rsid w:val="00FE4BC9"/>
    <w:rsid w:val="00FE554B"/>
    <w:rsid w:val="00FE5CB5"/>
    <w:rsid w:val="00FE624E"/>
    <w:rsid w:val="00FE64FB"/>
    <w:rsid w:val="00FE6886"/>
    <w:rsid w:val="00FE7229"/>
    <w:rsid w:val="00FE777A"/>
    <w:rsid w:val="00FE792C"/>
    <w:rsid w:val="00FF0756"/>
    <w:rsid w:val="00FF1278"/>
    <w:rsid w:val="00FF2027"/>
    <w:rsid w:val="00FF28B1"/>
    <w:rsid w:val="00FF3DD5"/>
    <w:rsid w:val="00FF3F23"/>
    <w:rsid w:val="00FF3F7E"/>
    <w:rsid w:val="00FF4BBB"/>
    <w:rsid w:val="00FF5130"/>
    <w:rsid w:val="00FF56FA"/>
    <w:rsid w:val="00FF70C0"/>
    <w:rsid w:val="00FF79C0"/>
    <w:rsid w:val="00FF7F63"/>
    <w:rsid w:val="744B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2629A2"/>
  <w15:chartTrackingRefBased/>
  <w15:docId w15:val="{31DDCFD0-37D7-40FC-87FA-1B8AB168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0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7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" w:unhideWhenUsed="1" w:qFormat="1"/>
    <w:lsdException w:name="List Number" w:semiHidden="1" w:uiPriority="7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622C5C"/>
    <w:pPr>
      <w:spacing w:after="170" w:line="240" w:lineRule="atLeast"/>
    </w:pPr>
    <w:rPr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22C5C"/>
    <w:pPr>
      <w:keepNext/>
      <w:keepLines/>
      <w:framePr w:w="9072" w:wrap="around" w:vAnchor="text" w:hAnchor="text" w:y="1"/>
      <w:numPr>
        <w:numId w:val="7"/>
      </w:numPr>
      <w:tabs>
        <w:tab w:val="left" w:pos="357"/>
        <w:tab w:val="left" w:pos="560"/>
      </w:tabs>
      <w:spacing w:after="340" w:line="440" w:lineRule="atLeast"/>
      <w:outlineLvl w:val="0"/>
    </w:pPr>
    <w:rPr>
      <w:rFonts w:asciiTheme="majorHAnsi" w:eastAsiaTheme="majorEastAsia" w:hAnsiTheme="majorHAnsi" w:cstheme="majorBidi"/>
      <w:bCs/>
      <w:color w:val="44546A" w:themeColor="text2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22C5C"/>
    <w:pPr>
      <w:keepNext/>
      <w:keepLines/>
      <w:numPr>
        <w:ilvl w:val="1"/>
        <w:numId w:val="7"/>
      </w:numPr>
      <w:spacing w:before="227" w:after="113" w:line="360" w:lineRule="atLeast"/>
      <w:outlineLvl w:val="1"/>
    </w:pPr>
    <w:rPr>
      <w:rFonts w:asciiTheme="majorHAnsi" w:eastAsiaTheme="majorEastAsia" w:hAnsiTheme="majorHAnsi" w:cstheme="majorBidi"/>
      <w:bCs/>
      <w:color w:val="44546A" w:themeColor="text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622C5C"/>
    <w:pPr>
      <w:keepNext/>
      <w:keepLines/>
      <w:numPr>
        <w:ilvl w:val="2"/>
        <w:numId w:val="7"/>
      </w:numPr>
      <w:spacing w:before="57" w:after="57"/>
      <w:outlineLvl w:val="2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622C5C"/>
    <w:pPr>
      <w:keepNext/>
      <w:keepLines/>
      <w:spacing w:before="57" w:after="57"/>
      <w:outlineLvl w:val="3"/>
    </w:pPr>
    <w:rPr>
      <w:rFonts w:asciiTheme="majorHAnsi" w:eastAsiaTheme="majorEastAsia" w:hAnsiTheme="majorHAnsi" w:cstheme="majorBidi"/>
      <w:b/>
      <w:bCs/>
      <w:iCs/>
      <w:color w:val="44546A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622C5C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622C5C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622C5C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22C5C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622C5C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622C5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622C5C"/>
  </w:style>
  <w:style w:type="character" w:customStyle="1" w:styleId="Heading4Char">
    <w:name w:val="Heading 4 Char"/>
    <w:basedOn w:val="DefaultParagraphFont"/>
    <w:link w:val="Heading4"/>
    <w:uiPriority w:val="3"/>
    <w:rsid w:val="00622C5C"/>
    <w:rPr>
      <w:rFonts w:asciiTheme="majorHAnsi" w:eastAsiaTheme="majorEastAsia" w:hAnsiTheme="majorHAnsi" w:cstheme="majorBidi"/>
      <w:b/>
      <w:bCs/>
      <w:iCs/>
      <w:color w:val="44546A" w:themeColor="text2"/>
      <w:sz w:val="20"/>
    </w:rPr>
  </w:style>
  <w:style w:type="paragraph" w:customStyle="1" w:styleId="Mellomtittel">
    <w:name w:val="Mellomtittel"/>
    <w:basedOn w:val="Heading4"/>
    <w:uiPriority w:val="4"/>
    <w:qFormat/>
    <w:rsid w:val="00622C5C"/>
  </w:style>
  <w:style w:type="paragraph" w:styleId="Caption">
    <w:name w:val="caption"/>
    <w:basedOn w:val="Mellomtittel"/>
    <w:next w:val="Normal"/>
    <w:uiPriority w:val="9"/>
    <w:qFormat/>
    <w:rsid w:val="00622C5C"/>
  </w:style>
  <w:style w:type="paragraph" w:styleId="BlockText">
    <w:name w:val="Block Text"/>
    <w:basedOn w:val="Normal"/>
    <w:uiPriority w:val="99"/>
    <w:semiHidden/>
    <w:unhideWhenUsed/>
    <w:rsid w:val="00622C5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C5C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rsid w:val="00622C5C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22C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2C5C"/>
    <w:rPr>
      <w:sz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22C5C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22C5C"/>
    <w:rPr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2C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2C5C"/>
    <w:rPr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22C5C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22C5C"/>
    <w:rPr>
      <w:sz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22C5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22C5C"/>
    <w:rPr>
      <w:sz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22C5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22C5C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22C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22C5C"/>
    <w:rPr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22C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22C5C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622C5C"/>
    <w:pPr>
      <w:tabs>
        <w:tab w:val="center" w:pos="4536"/>
        <w:tab w:val="right" w:pos="9072"/>
      </w:tabs>
      <w:spacing w:line="240" w:lineRule="auto"/>
    </w:pPr>
    <w:rPr>
      <w:rFonts w:ascii="Georgia" w:hAnsi="Georgia"/>
      <w:i/>
      <w:color w:val="58585A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22C5C"/>
    <w:rPr>
      <w:rFonts w:ascii="Georgia" w:hAnsi="Georgia"/>
      <w:i/>
      <w:color w:val="58585A"/>
      <w:sz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22C5C"/>
  </w:style>
  <w:style w:type="character" w:customStyle="1" w:styleId="DateChar">
    <w:name w:val="Date Char"/>
    <w:basedOn w:val="DefaultParagraphFont"/>
    <w:link w:val="Date"/>
    <w:uiPriority w:val="99"/>
    <w:semiHidden/>
    <w:rsid w:val="00622C5C"/>
    <w:rPr>
      <w:sz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22C5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2C5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22C5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22C5C"/>
    <w:rPr>
      <w:sz w:val="20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22C5C"/>
    <w:pPr>
      <w:spacing w:after="0"/>
    </w:pPr>
  </w:style>
  <w:style w:type="table" w:customStyle="1" w:styleId="OsloEconomics">
    <w:name w:val="Oslo Economics"/>
    <w:basedOn w:val="TableNormal"/>
    <w:uiPriority w:val="99"/>
    <w:rsid w:val="00622C5C"/>
    <w:pPr>
      <w:spacing w:after="0" w:line="240" w:lineRule="auto"/>
      <w:jc w:val="right"/>
    </w:pPr>
    <w:rPr>
      <w:rFonts w:ascii="Tw Cen MT" w:hAnsi="Tw Cen MT"/>
      <w:sz w:val="19"/>
    </w:rPr>
    <w:tblPr>
      <w:tblBorders>
        <w:top w:val="single" w:sz="12" w:space="0" w:color="44546A" w:themeColor="text2"/>
        <w:bottom w:val="single" w:sz="12" w:space="0" w:color="44546A" w:themeColor="text2"/>
      </w:tblBorders>
      <w:tblCellMar>
        <w:top w:w="57" w:type="dxa"/>
        <w:bottom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tcBorders>
          <w:top w:val="single" w:sz="12" w:space="0" w:color="44546A" w:themeColor="text2"/>
          <w:left w:val="nil"/>
          <w:bottom w:val="single" w:sz="4" w:space="0" w:color="626262"/>
          <w:right w:val="nil"/>
          <w:insideH w:val="nil"/>
          <w:insideV w:val="nil"/>
        </w:tcBorders>
      </w:tcPr>
    </w:tblStylePr>
    <w:tblStylePr w:type="lastRow">
      <w:pPr>
        <w:jc w:val="right"/>
      </w:pPr>
      <w:rPr>
        <w:rFonts w:asciiTheme="minorHAnsi" w:hAnsiTheme="minorHAnsi"/>
        <w:i/>
        <w:sz w:val="16"/>
      </w:rPr>
      <w:tblPr/>
      <w:tcPr>
        <w:tcBorders>
          <w:top w:val="single" w:sz="4" w:space="0" w:color="626262"/>
          <w:left w:val="nil"/>
          <w:bottom w:val="single" w:sz="12" w:space="0" w:color="44546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  <w:tblStylePr w:type="band1Horz">
      <w:tblPr/>
      <w:tcPr>
        <w:tcBorders>
          <w:top w:val="nil"/>
          <w:left w:val="nil"/>
          <w:bottom w:val="single" w:sz="4" w:space="0" w:color="626262"/>
          <w:right w:val="nil"/>
          <w:insideH w:val="nil"/>
          <w:insideV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626262"/>
          <w:right w:val="nil"/>
          <w:insideH w:val="nil"/>
          <w:insideV w:val="nil"/>
        </w:tcBorders>
      </w:tcPr>
    </w:tblStylePr>
  </w:style>
  <w:style w:type="table" w:customStyle="1" w:styleId="Figurramme">
    <w:name w:val="Figurramme"/>
    <w:basedOn w:val="OsloEconomics"/>
    <w:uiPriority w:val="99"/>
    <w:rsid w:val="00622C5C"/>
    <w:pPr>
      <w:contextualSpacing/>
    </w:pPr>
    <w:tblPr>
      <w:tblCellMar>
        <w:left w:w="0" w:type="dxa"/>
        <w:right w:w="0" w:type="dxa"/>
      </w:tblCellMar>
    </w:tblPr>
    <w:tblStylePr w:type="firstRow">
      <w:pPr>
        <w:jc w:val="center"/>
      </w:pPr>
      <w:rPr>
        <w:b/>
      </w:rPr>
      <w:tblPr/>
      <w:tcPr>
        <w:tcBorders>
          <w:top w:val="single" w:sz="12" w:space="0" w:color="44546A" w:themeColor="text2"/>
          <w:left w:val="nil"/>
          <w:bottom w:val="single" w:sz="12" w:space="0" w:color="44546A" w:themeColor="text2"/>
          <w:right w:val="nil"/>
          <w:insideH w:val="nil"/>
          <w:insideV w:val="nil"/>
        </w:tcBorders>
      </w:tcPr>
    </w:tblStylePr>
    <w:tblStylePr w:type="lastRow">
      <w:pPr>
        <w:jc w:val="right"/>
      </w:pPr>
      <w:rPr>
        <w:rFonts w:asciiTheme="minorHAnsi" w:hAnsiTheme="minorHAnsi"/>
        <w:i/>
        <w:sz w:val="16"/>
      </w:rPr>
      <w:tblPr/>
      <w:tcPr>
        <w:tcBorders>
          <w:top w:val="single" w:sz="4" w:space="0" w:color="626262"/>
          <w:left w:val="nil"/>
          <w:bottom w:val="single" w:sz="12" w:space="0" w:color="44546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  <w:tblStylePr w:type="band1Horz">
      <w:tblPr/>
      <w:tcPr>
        <w:tcBorders>
          <w:top w:val="nil"/>
          <w:left w:val="nil"/>
          <w:bottom w:val="single" w:sz="4" w:space="0" w:color="626262"/>
          <w:right w:val="nil"/>
          <w:insideH w:val="nil"/>
          <w:insideV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626262"/>
          <w:right w:val="nil"/>
          <w:insideH w:val="nil"/>
          <w:insideV w:val="nil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622C5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2C5C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2C5C"/>
    <w:rPr>
      <w:sz w:val="18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22C5C"/>
    <w:rPr>
      <w:color w:val="954F72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unhideWhenUsed/>
    <w:rsid w:val="00622C5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22C5C"/>
    <w:rPr>
      <w:sz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22C5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22C5C"/>
    <w:rPr>
      <w:i/>
      <w:iCs/>
      <w:sz w:val="20"/>
    </w:rPr>
  </w:style>
  <w:style w:type="character" w:styleId="HTMLAcronym">
    <w:name w:val="HTML Acronym"/>
    <w:basedOn w:val="DefaultParagraphFont"/>
    <w:uiPriority w:val="99"/>
    <w:semiHidden/>
    <w:unhideWhenUsed/>
    <w:rsid w:val="00622C5C"/>
  </w:style>
  <w:style w:type="character" w:styleId="HTMLDefinition">
    <w:name w:val="HTML Definition"/>
    <w:basedOn w:val="DefaultParagraphFont"/>
    <w:uiPriority w:val="99"/>
    <w:semiHidden/>
    <w:unhideWhenUsed/>
    <w:rsid w:val="00622C5C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622C5C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2C5C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2C5C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22C5C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622C5C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622C5C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22C5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22C5C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622C5C"/>
    <w:rPr>
      <w:color w:val="333333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22C5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22C5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22C5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22C5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22C5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22C5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22C5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22C5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22C5C"/>
    <w:pPr>
      <w:spacing w:after="0" w:line="240" w:lineRule="auto"/>
      <w:ind w:left="1800" w:hanging="200"/>
    </w:pPr>
  </w:style>
  <w:style w:type="paragraph" w:styleId="NoSpacing">
    <w:name w:val="No Spacing"/>
    <w:uiPriority w:val="1"/>
    <w:rsid w:val="00622C5C"/>
    <w:pPr>
      <w:spacing w:after="0" w:line="240" w:lineRule="auto"/>
    </w:pPr>
    <w:rPr>
      <w:sz w:val="20"/>
    </w:rPr>
  </w:style>
  <w:style w:type="paragraph" w:customStyle="1" w:styleId="Ingress">
    <w:name w:val="Ingress"/>
    <w:basedOn w:val="Normal"/>
    <w:uiPriority w:val="5"/>
    <w:qFormat/>
    <w:rsid w:val="00622C5C"/>
    <w:pPr>
      <w:spacing w:before="170" w:line="320" w:lineRule="atLeast"/>
    </w:pPr>
    <w:rPr>
      <w:rFonts w:ascii="Georgia" w:hAnsi="Georgia"/>
      <w:i/>
    </w:rPr>
  </w:style>
  <w:style w:type="paragraph" w:styleId="TOC1">
    <w:name w:val="toc 1"/>
    <w:basedOn w:val="Normal"/>
    <w:next w:val="Normal"/>
    <w:autoRedefine/>
    <w:uiPriority w:val="39"/>
    <w:semiHidden/>
    <w:qFormat/>
    <w:rsid w:val="00622C5C"/>
    <w:pPr>
      <w:tabs>
        <w:tab w:val="left" w:pos="357"/>
        <w:tab w:val="right" w:leader="underscore" w:pos="7371"/>
      </w:tabs>
      <w:spacing w:after="0" w:line="360" w:lineRule="exact"/>
    </w:pPr>
    <w:rPr>
      <w:b/>
    </w:rPr>
  </w:style>
  <w:style w:type="paragraph" w:styleId="TOC2">
    <w:name w:val="toc 2"/>
    <w:basedOn w:val="Normal"/>
    <w:next w:val="Normal"/>
    <w:autoRedefine/>
    <w:uiPriority w:val="7"/>
    <w:semiHidden/>
    <w:qFormat/>
    <w:rsid w:val="00622C5C"/>
    <w:pPr>
      <w:tabs>
        <w:tab w:val="left" w:pos="880"/>
        <w:tab w:val="right" w:leader="underscore" w:pos="7360"/>
      </w:tabs>
      <w:spacing w:after="0" w:line="360" w:lineRule="exact"/>
      <w:ind w:left="357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22C5C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22C5C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22C5C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22C5C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22C5C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22C5C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22C5C"/>
    <w:pPr>
      <w:spacing w:after="100"/>
      <w:ind w:left="1600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22C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22C5C"/>
    <w:rPr>
      <w:sz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22C5C"/>
    <w:pPr>
      <w:spacing w:after="0"/>
      <w:ind w:left="200" w:hanging="200"/>
    </w:pPr>
  </w:style>
  <w:style w:type="paragraph" w:styleId="TOAHeading">
    <w:name w:val="toa heading"/>
    <w:basedOn w:val="Normal"/>
    <w:next w:val="Normal"/>
    <w:uiPriority w:val="99"/>
    <w:semiHidden/>
    <w:unhideWhenUsed/>
    <w:rsid w:val="00622C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Kildetekst">
    <w:name w:val="Kildetekst"/>
    <w:next w:val="Normal"/>
    <w:uiPriority w:val="10"/>
    <w:qFormat/>
    <w:rsid w:val="00622C5C"/>
    <w:pPr>
      <w:spacing w:before="113" w:after="170" w:line="190" w:lineRule="atLeast"/>
    </w:pPr>
    <w:rPr>
      <w:b/>
      <w:bCs/>
      <w:color w:val="000000" w:themeColor="text1"/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22C5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C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C5C"/>
    <w:rPr>
      <w:b/>
      <w:bCs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22C5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22C5C"/>
  </w:style>
  <w:style w:type="paragraph" w:styleId="List">
    <w:name w:val="List"/>
    <w:basedOn w:val="Normal"/>
    <w:uiPriority w:val="99"/>
    <w:semiHidden/>
    <w:unhideWhenUsed/>
    <w:rsid w:val="00622C5C"/>
    <w:pPr>
      <w:ind w:left="283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22C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22C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22C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22C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22C5C"/>
    <w:pPr>
      <w:spacing w:after="120"/>
      <w:ind w:left="1415"/>
      <w:contextualSpacing/>
    </w:pPr>
  </w:style>
  <w:style w:type="paragraph" w:styleId="List2">
    <w:name w:val="List 2"/>
    <w:basedOn w:val="Normal"/>
    <w:uiPriority w:val="99"/>
    <w:semiHidden/>
    <w:unhideWhenUsed/>
    <w:rsid w:val="00622C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22C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22C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22C5C"/>
    <w:pPr>
      <w:ind w:left="1415" w:hanging="283"/>
      <w:contextualSpacing/>
    </w:pPr>
  </w:style>
  <w:style w:type="paragraph" w:styleId="ListParagraph">
    <w:name w:val="List Paragraph"/>
    <w:basedOn w:val="Normal"/>
    <w:link w:val="ListParagraphChar"/>
    <w:uiPriority w:val="34"/>
    <w:rsid w:val="00622C5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22C5C"/>
    <w:rPr>
      <w:sz w:val="20"/>
    </w:rPr>
  </w:style>
  <w:style w:type="paragraph" w:styleId="MacroText">
    <w:name w:val="macro"/>
    <w:link w:val="MacroTextChar"/>
    <w:uiPriority w:val="99"/>
    <w:semiHidden/>
    <w:unhideWhenUsed/>
    <w:rsid w:val="00622C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22C5C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22C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22C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CommentReference">
    <w:name w:val="annotation reference"/>
    <w:basedOn w:val="DefaultParagraphFont"/>
    <w:uiPriority w:val="99"/>
    <w:unhideWhenUsed/>
    <w:rsid w:val="00622C5C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22C5C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22C5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22C5C"/>
    <w:rPr>
      <w:sz w:val="20"/>
    </w:rPr>
  </w:style>
  <w:style w:type="paragraph" w:styleId="ListNumber">
    <w:name w:val="List Number"/>
    <w:basedOn w:val="Normal"/>
    <w:link w:val="ListNumberChar"/>
    <w:uiPriority w:val="7"/>
    <w:semiHidden/>
    <w:qFormat/>
    <w:rsid w:val="00622C5C"/>
    <w:pPr>
      <w:numPr>
        <w:numId w:val="1"/>
      </w:numPr>
      <w:contextualSpacing/>
    </w:pPr>
  </w:style>
  <w:style w:type="character" w:customStyle="1" w:styleId="ListNumberChar">
    <w:name w:val="List Number Char"/>
    <w:basedOn w:val="DefaultParagraphFont"/>
    <w:link w:val="ListNumber"/>
    <w:uiPriority w:val="7"/>
    <w:semiHidden/>
    <w:rsid w:val="00622C5C"/>
    <w:rPr>
      <w:sz w:val="20"/>
    </w:rPr>
  </w:style>
  <w:style w:type="paragraph" w:styleId="ListNumber2">
    <w:name w:val="List Number 2"/>
    <w:basedOn w:val="Normal"/>
    <w:uiPriority w:val="99"/>
    <w:semiHidden/>
    <w:unhideWhenUsed/>
    <w:rsid w:val="00622C5C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22C5C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22C5C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22C5C"/>
    <w:pPr>
      <w:numPr>
        <w:numId w:val="5"/>
      </w:numPr>
      <w:contextualSpacing/>
    </w:pPr>
  </w:style>
  <w:style w:type="paragraph" w:customStyle="1" w:styleId="Punktmerketnivliste">
    <w:name w:val="Punktmerket nivåliste"/>
    <w:basedOn w:val="ListParagraph"/>
    <w:link w:val="PunktmerketnivlisteTegn"/>
    <w:uiPriority w:val="6"/>
    <w:qFormat/>
    <w:rsid w:val="00622C5C"/>
    <w:pPr>
      <w:numPr>
        <w:numId w:val="13"/>
      </w:numPr>
    </w:pPr>
  </w:style>
  <w:style w:type="character" w:customStyle="1" w:styleId="PunktmerketnivlisteTegn">
    <w:name w:val="Punktmerket nivåliste Tegn"/>
    <w:basedOn w:val="ListParagraphChar"/>
    <w:link w:val="Punktmerketnivliste"/>
    <w:uiPriority w:val="6"/>
    <w:rsid w:val="00622C5C"/>
    <w:rPr>
      <w:sz w:val="20"/>
    </w:rPr>
  </w:style>
  <w:style w:type="paragraph" w:customStyle="1" w:styleId="Nummerertnivliste">
    <w:name w:val="Nummerert nivåliste"/>
    <w:basedOn w:val="Punktmerketnivliste"/>
    <w:link w:val="NummerertnivlisteTegn"/>
    <w:uiPriority w:val="6"/>
    <w:qFormat/>
    <w:rsid w:val="00622C5C"/>
    <w:pPr>
      <w:numPr>
        <w:numId w:val="6"/>
      </w:numPr>
    </w:pPr>
  </w:style>
  <w:style w:type="character" w:customStyle="1" w:styleId="NummerertnivlisteTegn">
    <w:name w:val="Nummerert nivåliste Tegn"/>
    <w:basedOn w:val="PunktmerketnivlisteTegn"/>
    <w:link w:val="Nummerertnivliste"/>
    <w:uiPriority w:val="6"/>
    <w:rsid w:val="00622C5C"/>
    <w:rPr>
      <w:sz w:val="20"/>
    </w:rPr>
  </w:style>
  <w:style w:type="character" w:customStyle="1" w:styleId="Heading1Char">
    <w:name w:val="Heading 1 Char"/>
    <w:basedOn w:val="DefaultParagraphFont"/>
    <w:link w:val="Heading1"/>
    <w:rsid w:val="00622C5C"/>
    <w:rPr>
      <w:rFonts w:asciiTheme="majorHAnsi" w:eastAsiaTheme="majorEastAsia" w:hAnsiTheme="majorHAnsi" w:cstheme="majorBidi"/>
      <w:bCs/>
      <w:color w:val="44546A" w:themeColor="text2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622C5C"/>
    <w:rPr>
      <w:rFonts w:asciiTheme="majorHAnsi" w:eastAsiaTheme="majorEastAsia" w:hAnsiTheme="majorHAnsi" w:cstheme="majorBidi"/>
      <w:bCs/>
      <w:color w:val="44546A" w:themeColor="text2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622C5C"/>
    <w:rPr>
      <w:rFonts w:asciiTheme="majorHAnsi" w:eastAsiaTheme="majorEastAsia" w:hAnsiTheme="majorHAnsi" w:cstheme="majorBidi"/>
      <w:b/>
      <w:bCs/>
      <w:color w:val="44546A" w:themeColor="text2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C5C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C5C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C5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C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C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rsid w:val="00622C5C"/>
    <w:pPr>
      <w:framePr w:wrap="around"/>
      <w:numPr>
        <w:numId w:val="0"/>
      </w:numPr>
      <w:spacing w:before="240" w:after="0" w:line="240" w:lineRule="atLeast"/>
      <w:outlineLvl w:val="9"/>
    </w:pPr>
    <w:rPr>
      <w:bCs w:val="0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622C5C"/>
    <w:rPr>
      <w:color w:val="808080"/>
    </w:rPr>
  </w:style>
  <w:style w:type="paragraph" w:styleId="ListBullet">
    <w:name w:val="List Bullet"/>
    <w:basedOn w:val="Normal"/>
    <w:link w:val="ListBulletChar"/>
    <w:uiPriority w:val="8"/>
    <w:semiHidden/>
    <w:qFormat/>
    <w:rsid w:val="00622C5C"/>
    <w:pPr>
      <w:numPr>
        <w:numId w:val="8"/>
      </w:numPr>
      <w:contextualSpacing/>
    </w:pPr>
  </w:style>
  <w:style w:type="character" w:customStyle="1" w:styleId="ListBulletChar">
    <w:name w:val="List Bullet Char"/>
    <w:basedOn w:val="DefaultParagraphFont"/>
    <w:link w:val="ListBullet"/>
    <w:uiPriority w:val="8"/>
    <w:semiHidden/>
    <w:rsid w:val="00622C5C"/>
    <w:rPr>
      <w:sz w:val="20"/>
    </w:rPr>
  </w:style>
  <w:style w:type="paragraph" w:styleId="ListBullet2">
    <w:name w:val="List Bullet 2"/>
    <w:basedOn w:val="Normal"/>
    <w:uiPriority w:val="99"/>
    <w:semiHidden/>
    <w:unhideWhenUsed/>
    <w:rsid w:val="00622C5C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22C5C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22C5C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22C5C"/>
    <w:pPr>
      <w:numPr>
        <w:numId w:val="12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22C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2C5C"/>
    <w:rPr>
      <w:rFonts w:ascii="Consolas" w:hAnsi="Consolas"/>
      <w:sz w:val="21"/>
      <w:szCs w:val="21"/>
    </w:rPr>
  </w:style>
  <w:style w:type="table" w:customStyle="1" w:styleId="Rutenettabelllys1">
    <w:name w:val="Rutenettabell lys1"/>
    <w:basedOn w:val="TableNormal"/>
    <w:uiPriority w:val="40"/>
    <w:rsid w:val="00622C5C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622C5C"/>
  </w:style>
  <w:style w:type="paragraph" w:styleId="Quote">
    <w:name w:val="Quote"/>
    <w:basedOn w:val="Normal"/>
    <w:next w:val="Normal"/>
    <w:link w:val="QuoteChar"/>
    <w:uiPriority w:val="11"/>
    <w:qFormat/>
    <w:rsid w:val="00622C5C"/>
    <w:pPr>
      <w:pBdr>
        <w:bottom w:val="single" w:sz="4" w:space="11" w:color="333333"/>
      </w:pBdr>
      <w:spacing w:line="320" w:lineRule="atLeast"/>
      <w:ind w:left="357" w:right="720"/>
    </w:pPr>
    <w:rPr>
      <w:rFonts w:ascii="Georgia" w:hAnsi="Georgia"/>
      <w:i/>
      <w:iCs/>
      <w:color w:val="333333"/>
    </w:rPr>
  </w:style>
  <w:style w:type="character" w:customStyle="1" w:styleId="QuoteChar">
    <w:name w:val="Quote Char"/>
    <w:basedOn w:val="DefaultParagraphFont"/>
    <w:link w:val="Quote"/>
    <w:uiPriority w:val="11"/>
    <w:rsid w:val="00622C5C"/>
    <w:rPr>
      <w:rFonts w:ascii="Georgia" w:hAnsi="Georgia"/>
      <w:i/>
      <w:iCs/>
      <w:color w:val="333333"/>
      <w:sz w:val="20"/>
    </w:rPr>
  </w:style>
  <w:style w:type="paragraph" w:customStyle="1" w:styleId="SitatBl">
    <w:name w:val="Sitat Blå"/>
    <w:basedOn w:val="Quote"/>
    <w:uiPriority w:val="12"/>
    <w:qFormat/>
    <w:rsid w:val="00622C5C"/>
    <w:pPr>
      <w:pBdr>
        <w:bottom w:val="single" w:sz="4" w:space="11" w:color="06038D"/>
      </w:pBdr>
    </w:pPr>
    <w:rPr>
      <w:color w:val="06038D"/>
    </w:rPr>
  </w:style>
  <w:style w:type="paragraph" w:customStyle="1" w:styleId="SitatGrnn">
    <w:name w:val="Sitat Grønn"/>
    <w:basedOn w:val="SitatBl"/>
    <w:uiPriority w:val="13"/>
    <w:qFormat/>
    <w:rsid w:val="00622C5C"/>
    <w:pPr>
      <w:pBdr>
        <w:bottom w:val="single" w:sz="4" w:space="11" w:color="49A942"/>
      </w:pBdr>
    </w:pPr>
    <w:rPr>
      <w:color w:val="49A942"/>
    </w:rPr>
  </w:style>
  <w:style w:type="paragraph" w:customStyle="1" w:styleId="SitatRd">
    <w:name w:val="Sitat Rød"/>
    <w:basedOn w:val="SitatGrnn"/>
    <w:uiPriority w:val="14"/>
    <w:qFormat/>
    <w:rsid w:val="00622C5C"/>
    <w:pPr>
      <w:pBdr>
        <w:bottom w:val="single" w:sz="4" w:space="11" w:color="DC4405"/>
      </w:pBdr>
    </w:pPr>
    <w:rPr>
      <w:color w:val="DC4405"/>
    </w:rPr>
  </w:style>
  <w:style w:type="paragraph" w:customStyle="1" w:styleId="SitatRosa">
    <w:name w:val="Sitat Rosa"/>
    <w:basedOn w:val="SitatRd"/>
    <w:uiPriority w:val="15"/>
    <w:qFormat/>
    <w:rsid w:val="00622C5C"/>
    <w:pPr>
      <w:pBdr>
        <w:bottom w:val="single" w:sz="4" w:space="11" w:color="FF00FF"/>
      </w:pBdr>
    </w:pPr>
    <w:rPr>
      <w:color w:val="FF00FF"/>
    </w:rPr>
  </w:style>
  <w:style w:type="character" w:styleId="EndnoteReference">
    <w:name w:val="endnote reference"/>
    <w:basedOn w:val="DefaultParagraphFont"/>
    <w:uiPriority w:val="99"/>
    <w:semiHidden/>
    <w:unhideWhenUsed/>
    <w:rsid w:val="00622C5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22C5C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2C5C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622C5C"/>
    <w:rPr>
      <w:b/>
      <w:bCs/>
    </w:rPr>
  </w:style>
  <w:style w:type="character" w:styleId="IntenseReference">
    <w:name w:val="Intense Reference"/>
    <w:basedOn w:val="DefaultParagraphFont"/>
    <w:uiPriority w:val="32"/>
    <w:rsid w:val="00622C5C"/>
    <w:rPr>
      <w:b/>
      <w:bCs/>
      <w:smallCaps/>
      <w:color w:val="4472C4" w:themeColor="accent1"/>
      <w:spacing w:val="5"/>
    </w:rPr>
  </w:style>
  <w:style w:type="character" w:styleId="IntenseEmphasis">
    <w:name w:val="Intense Emphasis"/>
    <w:basedOn w:val="DefaultParagraphFont"/>
    <w:uiPriority w:val="21"/>
    <w:rsid w:val="00622C5C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622C5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C5C"/>
    <w:rPr>
      <w:i/>
      <w:iCs/>
      <w:color w:val="4472C4" w:themeColor="accent1"/>
      <w:sz w:val="20"/>
    </w:rPr>
  </w:style>
  <w:style w:type="paragraph" w:styleId="IndexHeading">
    <w:name w:val="index heading"/>
    <w:basedOn w:val="Normal"/>
    <w:next w:val="Index1"/>
    <w:uiPriority w:val="99"/>
    <w:semiHidden/>
    <w:unhideWhenUsed/>
    <w:rsid w:val="00622C5C"/>
    <w:rPr>
      <w:rFonts w:asciiTheme="majorHAnsi" w:eastAsiaTheme="majorEastAsia" w:hAnsiTheme="majorHAnsi" w:cstheme="majorBidi"/>
      <w:b/>
      <w:bCs/>
    </w:rPr>
  </w:style>
  <w:style w:type="numbering" w:customStyle="1" w:styleId="Stil1">
    <w:name w:val="Stil1"/>
    <w:uiPriority w:val="99"/>
    <w:rsid w:val="00622C5C"/>
    <w:pPr>
      <w:numPr>
        <w:numId w:val="13"/>
      </w:numPr>
    </w:pPr>
  </w:style>
  <w:style w:type="numbering" w:customStyle="1" w:styleId="Stil2">
    <w:name w:val="Stil2"/>
    <w:uiPriority w:val="99"/>
    <w:rsid w:val="00622C5C"/>
    <w:pPr>
      <w:numPr>
        <w:numId w:val="14"/>
      </w:numPr>
    </w:pPr>
  </w:style>
  <w:style w:type="numbering" w:customStyle="1" w:styleId="Stil3">
    <w:name w:val="Stil3"/>
    <w:uiPriority w:val="99"/>
    <w:rsid w:val="00622C5C"/>
    <w:pPr>
      <w:numPr>
        <w:numId w:val="15"/>
      </w:numPr>
    </w:pPr>
  </w:style>
  <w:style w:type="character" w:styleId="SubtleReference">
    <w:name w:val="Subtle Reference"/>
    <w:basedOn w:val="DefaultParagraphFont"/>
    <w:uiPriority w:val="31"/>
    <w:rsid w:val="00622C5C"/>
    <w:rPr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rsid w:val="00622C5C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622C5C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kst">
    <w:name w:val="Tabelltekst"/>
    <w:basedOn w:val="Normal"/>
    <w:uiPriority w:val="6"/>
    <w:semiHidden/>
    <w:qFormat/>
    <w:rsid w:val="00622C5C"/>
    <w:pPr>
      <w:framePr w:hSpace="141" w:wrap="around" w:vAnchor="text" w:hAnchor="text" w:y="1"/>
      <w:spacing w:after="0" w:line="240" w:lineRule="auto"/>
      <w:suppressOverlap/>
    </w:pPr>
    <w:rPr>
      <w:sz w:val="19"/>
    </w:rPr>
  </w:style>
  <w:style w:type="paragraph" w:styleId="Title">
    <w:name w:val="Title"/>
    <w:basedOn w:val="Normal"/>
    <w:next w:val="Normal"/>
    <w:link w:val="TitleChar"/>
    <w:uiPriority w:val="11"/>
    <w:qFormat/>
    <w:rsid w:val="00622C5C"/>
    <w:pPr>
      <w:spacing w:line="520" w:lineRule="atLeast"/>
      <w:contextualSpacing/>
    </w:pPr>
    <w:rPr>
      <w:rFonts w:asciiTheme="majorHAnsi" w:eastAsiaTheme="majorEastAsia" w:hAnsiTheme="majorHAnsi" w:cstheme="majorBidi"/>
      <w:color w:val="44546A" w:themeColor="text2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1"/>
    <w:rsid w:val="00622C5C"/>
    <w:rPr>
      <w:rFonts w:asciiTheme="majorHAnsi" w:eastAsiaTheme="majorEastAsia" w:hAnsiTheme="majorHAnsi" w:cstheme="majorBidi"/>
      <w:color w:val="44546A" w:themeColor="text2"/>
      <w:kern w:val="28"/>
      <w:sz w:val="44"/>
      <w:szCs w:val="52"/>
    </w:rPr>
  </w:style>
  <w:style w:type="paragraph" w:customStyle="1" w:styleId="Tittelsammendrag">
    <w:name w:val="Tittel sammendrag"/>
    <w:basedOn w:val="Title"/>
    <w:uiPriority w:val="11"/>
    <w:semiHidden/>
    <w:qFormat/>
    <w:rsid w:val="00622C5C"/>
    <w:pPr>
      <w:outlineLvl w:val="0"/>
    </w:pPr>
  </w:style>
  <w:style w:type="paragraph" w:styleId="Header">
    <w:name w:val="header"/>
    <w:basedOn w:val="Normal"/>
    <w:link w:val="HeaderChar"/>
    <w:uiPriority w:val="99"/>
    <w:unhideWhenUsed/>
    <w:qFormat/>
    <w:rsid w:val="0062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C5C"/>
    <w:rPr>
      <w:sz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22C5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22C5C"/>
    <w:rPr>
      <w:sz w:val="20"/>
    </w:rPr>
  </w:style>
  <w:style w:type="paragraph" w:styleId="Subtitle">
    <w:name w:val="Subtitle"/>
    <w:basedOn w:val="Normal"/>
    <w:next w:val="Normal"/>
    <w:link w:val="SubtitleChar"/>
    <w:uiPriority w:val="21"/>
    <w:qFormat/>
    <w:rsid w:val="00622C5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21"/>
    <w:rsid w:val="00622C5C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622C5C"/>
    <w:rPr>
      <w:i/>
      <w:iCs/>
    </w:rPr>
  </w:style>
  <w:style w:type="paragraph" w:styleId="NormalIndent">
    <w:name w:val="Normal Indent"/>
    <w:basedOn w:val="Normal"/>
    <w:uiPriority w:val="99"/>
    <w:semiHidden/>
    <w:unhideWhenUsed/>
    <w:rsid w:val="00622C5C"/>
    <w:pPr>
      <w:ind w:left="708"/>
    </w:pPr>
  </w:style>
  <w:style w:type="table" w:customStyle="1" w:styleId="Vanligtabell11">
    <w:name w:val="Vanlig tabell 11"/>
    <w:basedOn w:val="TableNormal"/>
    <w:uiPriority w:val="41"/>
    <w:rsid w:val="00622C5C"/>
    <w:pPr>
      <w:spacing w:after="0" w:line="240" w:lineRule="auto"/>
    </w:pPr>
    <w:rPr>
      <w:sz w:val="19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-BodyText">
    <w:name w:val="C-Body Text"/>
    <w:link w:val="C-BodyTextChar"/>
    <w:rsid w:val="00F20D24"/>
    <w:pPr>
      <w:spacing w:before="120" w:after="120" w:line="280" w:lineRule="atLeas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C-InstructionText">
    <w:name w:val="C-Instruction Text"/>
    <w:link w:val="C-InstructionTextChar"/>
    <w:rsid w:val="00F20D24"/>
    <w:pPr>
      <w:spacing w:before="120" w:after="120" w:line="280" w:lineRule="atLeast"/>
    </w:pPr>
    <w:rPr>
      <w:rFonts w:ascii="Times New Roman" w:eastAsia="Times New Roman" w:hAnsi="Times New Roman" w:cs="Times New Roman"/>
      <w:i/>
      <w:vanish/>
      <w:color w:val="008080"/>
      <w:kern w:val="0"/>
      <w:sz w:val="24"/>
      <w:szCs w:val="24"/>
      <w:lang w:val="en-US"/>
      <w14:ligatures w14:val="none"/>
    </w:rPr>
  </w:style>
  <w:style w:type="character" w:customStyle="1" w:styleId="C-BodyTextChar">
    <w:name w:val="C-Body Text Char"/>
    <w:link w:val="C-BodyText"/>
    <w:locked/>
    <w:rsid w:val="00F20D24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C-InstructionTextChar">
    <w:name w:val="C-Instruction Text Char"/>
    <w:link w:val="C-InstructionText"/>
    <w:rsid w:val="00F20D24"/>
    <w:rPr>
      <w:rFonts w:ascii="Times New Roman" w:eastAsia="Times New Roman" w:hAnsi="Times New Roman" w:cs="Times New Roman"/>
      <w:i/>
      <w:vanish/>
      <w:color w:val="008080"/>
      <w:kern w:val="0"/>
      <w:sz w:val="24"/>
      <w:szCs w:val="24"/>
      <w:lang w:val="en-US"/>
      <w14:ligatures w14:val="none"/>
    </w:rPr>
  </w:style>
  <w:style w:type="character" w:customStyle="1" w:styleId="normaltextrun">
    <w:name w:val="normaltextrun"/>
    <w:basedOn w:val="DefaultParagraphFont"/>
    <w:rsid w:val="007D1939"/>
  </w:style>
  <w:style w:type="paragraph" w:customStyle="1" w:styleId="paragraph">
    <w:name w:val="paragraph"/>
    <w:basedOn w:val="Normal"/>
    <w:rsid w:val="00994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eop">
    <w:name w:val="eop"/>
    <w:basedOn w:val="DefaultParagraphFont"/>
    <w:rsid w:val="00631855"/>
  </w:style>
  <w:style w:type="paragraph" w:customStyle="1" w:styleId="EndNoteBibliographyTitle">
    <w:name w:val="EndNote Bibliography Title"/>
    <w:basedOn w:val="Normal"/>
    <w:link w:val="EndNoteBibliographyTitleTegn"/>
    <w:rsid w:val="009647B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9647BB"/>
    <w:rPr>
      <w:rFonts w:ascii="Calibri" w:hAnsi="Calibri" w:cs="Calibri"/>
      <w:noProof/>
      <w:kern w:val="0"/>
      <w:sz w:val="2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Tegn"/>
    <w:rsid w:val="009647BB"/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9647BB"/>
    <w:rPr>
      <w:rFonts w:ascii="Calibri" w:hAnsi="Calibri" w:cs="Calibri"/>
      <w:noProof/>
      <w:kern w:val="0"/>
      <w:sz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E51D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50B2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DD2C34"/>
    <w:pPr>
      <w:spacing w:after="0" w:line="240" w:lineRule="auto"/>
    </w:pPr>
    <w:rPr>
      <w:kern w:val="0"/>
      <w:sz w:val="20"/>
      <w14:ligatures w14:val="none"/>
    </w:rPr>
  </w:style>
  <w:style w:type="character" w:customStyle="1" w:styleId="cf01">
    <w:name w:val="cf01"/>
    <w:basedOn w:val="DefaultParagraphFont"/>
    <w:rsid w:val="000470F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o xmlns="9001d972-1298-4165-b0fc-4a5140a843e5" xsi:nil="true"/>
    <_ip_UnifiedCompliancePolicyProperties xmlns="http://schemas.microsoft.com/sharepoint/v3" xsi:nil="true"/>
    <TaxCatchAll xmlns="5e2e7a1a-8268-41dc-ab07-abcc387bf7b9" xsi:nil="true"/>
    <Oppdragsgiver xmlns="9001d972-1298-4165-b0fc-4a5140a843e5" xsi:nil="true"/>
    <lcf76f155ced4ddcb4097134ff3c332f xmlns="9001d972-1298-4165-b0fc-4a5140a843e5">
      <Terms xmlns="http://schemas.microsoft.com/office/infopath/2007/PartnerControls"/>
    </lcf76f155ced4ddcb4097134ff3c332f>
    <Lenke xmlns="9001d972-1298-4165-b0fc-4a5140a843e5">
      <Url xsi:nil="true"/>
      <Description xsi:nil="true"/>
    </Lenke>
    <o9gx xmlns="9001d972-1298-4165-b0fc-4a5140a843e5">
      <UserInfo>
        <DisplayName/>
        <AccountId xsi:nil="true"/>
        <AccountType/>
      </UserInfo>
    </o9gx>
    <URL xmlns="9001d972-1298-4165-b0fc-4a5140a843e5">
      <Url xsi:nil="true"/>
      <Description xsi:nil="true"/>
    </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13EAF4BAE404E9627F7647B5B30FB" ma:contentTypeVersion="29" ma:contentTypeDescription="Opprett et nytt dokument." ma:contentTypeScope="" ma:versionID="b396168561a6f202ce4c13c470ae08b5">
  <xsd:schema xmlns:xsd="http://www.w3.org/2001/XMLSchema" xmlns:xs="http://www.w3.org/2001/XMLSchema" xmlns:p="http://schemas.microsoft.com/office/2006/metadata/properties" xmlns:ns1="http://schemas.microsoft.com/sharepoint/v3" xmlns:ns2="5e2e7a1a-8268-41dc-ab07-abcc387bf7b9" xmlns:ns3="9001d972-1298-4165-b0fc-4a5140a843e5" targetNamespace="http://schemas.microsoft.com/office/2006/metadata/properties" ma:root="true" ma:fieldsID="ad27c8a8f6cfa8b8d2234bb1e4f10dd4" ns1:_="" ns2:_="" ns3:_="">
    <xsd:import namespace="http://schemas.microsoft.com/sharepoint/v3"/>
    <xsd:import namespace="5e2e7a1a-8268-41dc-ab07-abcc387bf7b9"/>
    <xsd:import namespace="9001d972-1298-4165-b0fc-4a5140a843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dato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URL" minOccurs="0"/>
                <xsd:element ref="ns3:o9gx" minOccurs="0"/>
                <xsd:element ref="ns3:Oppdragsgive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Lenk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per for samordnet samsvarspolicy" ma:description="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I-handling for samordnet samsvarspolicy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e7a1a-8268-41dc-ab07-abcc387bf7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 for deling av tips" ma:internalName="SharingHintHash" ma:readOnly="true">
      <xsd:simpleType>
        <xsd:restriction base="dms:Text"/>
      </xsd:simpleType>
    </xsd:element>
    <xsd:element name="SharedWithDetails" ma:index="1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Sist delt etter bru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ist delt etter klokkeslett" ma:description="" ma:internalName="LastSharedByTime" ma:readOnly="true">
      <xsd:simpleType>
        <xsd:restriction base="dms:DateTime"/>
      </xsd:simpleType>
    </xsd:element>
    <xsd:element name="TaxCatchAll" ma:index="33" nillable="true" ma:displayName="Taxonomy Catch All Column" ma:hidden="true" ma:list="{0cc54a52-1f95-4f7f-ba15-a00e3aefe6b3}" ma:internalName="TaxCatchAll" ma:showField="CatchAllData" ma:web="5e2e7a1a-8268-41dc-ab07-abcc387bf7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d972-1298-4165-b0fc-4a5140a843e5" elementFormDefault="qualified">
    <xsd:import namespace="http://schemas.microsoft.com/office/2006/documentManagement/types"/>
    <xsd:import namespace="http://schemas.microsoft.com/office/infopath/2007/PartnerControls"/>
    <xsd:element name="dato" ma:index="13" nillable="true" ma:displayName="dato" ma:format="DateOnly" ma:internalName="dato">
      <xsd:simpleType>
        <xsd:restriction base="dms:DateTime"/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URL" ma:index="25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9gx" ma:index="26" nillable="true" ma:displayName="Person or Group" ma:list="UserInfo" ma:internalName="o9gx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ppdragsgiver" ma:index="27" nillable="true" ma:displayName="Oppdragsgiver" ma:format="Dropdown" ma:internalName="Oppdragsgiver">
      <xsd:simpleType>
        <xsd:restriction base="dms:Text">
          <xsd:maxLength value="255"/>
        </xsd:restriction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2" nillable="true" ma:taxonomy="true" ma:internalName="lcf76f155ced4ddcb4097134ff3c332f" ma:taxonomyFieldName="MediaServiceImageTags" ma:displayName="Bildemerkelapper" ma:readOnly="false" ma:fieldId="{5cf76f15-5ced-4ddc-b409-7134ff3c332f}" ma:taxonomyMulti="true" ma:sspId="f620474c-1949-4730-8fa6-9051795a7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enke" ma:index="35" nillable="true" ma:displayName="Lenke" ma:format="Hyperlink" ma:internalName="Lenk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47CDB-DD40-432C-8FD7-EA2CF1EE6E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01d972-1298-4165-b0fc-4a5140a843e5"/>
    <ds:schemaRef ds:uri="5e2e7a1a-8268-41dc-ab07-abcc387bf7b9"/>
  </ds:schemaRefs>
</ds:datastoreItem>
</file>

<file path=customXml/itemProps2.xml><?xml version="1.0" encoding="utf-8"?>
<ds:datastoreItem xmlns:ds="http://schemas.openxmlformats.org/officeDocument/2006/customXml" ds:itemID="{31047C2D-0A4A-423B-A0CF-29431CC89B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55F14A-36CE-4A6F-ADF9-97DA2B2F6D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778991-E0EA-4B58-8346-D89B1284D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2e7a1a-8268-41dc-ab07-abcc387bf7b9"/>
    <ds:schemaRef ds:uri="9001d972-1298-4165-b0fc-4a5140a84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1112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Engebretsen</dc:creator>
  <cp:keywords/>
  <dc:description/>
  <cp:lastModifiedBy>Ingrid Engebretsen</cp:lastModifiedBy>
  <cp:revision>2</cp:revision>
  <dcterms:created xsi:type="dcterms:W3CDTF">2024-09-25T14:34:00Z</dcterms:created>
  <dcterms:modified xsi:type="dcterms:W3CDTF">2024-09-25T14:34:00Z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0x01010028913EAF4BAE404E9627F7647B5B30FB</vt:lpwstr>
  </property>
  <property fmtid="{D5CDD505-2E9C-101B-9397-08002B2CF9AE}" pid="3" name="MediaServiceImageTags">
    <vt:lpwstr/>
  </property>
</Properties>
</file>