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BC89834" w14:textId="77777777" w:rsidR="00CD6F99" w:rsidRDefault="00FB3483" w:rsidP="00CD6F99">
            <w:pPr>
              <w:spacing w:line="360" w:lineRule="auto"/>
              <w:jc w:val="both"/>
              <w:rPr>
                <w:b/>
              </w:rPr>
            </w:pPr>
            <w:r w:rsidRPr="00930A31">
              <w:rPr>
                <w:rFonts w:ascii="Arial" w:hAnsi="Arial" w:cs="Arial"/>
                <w:b/>
                <w:bCs/>
                <w:color w:val="FFFFFF"/>
                <w:sz w:val="18"/>
                <w:szCs w:val="18"/>
              </w:rPr>
              <w:t xml:space="preserve">Checklist </w:t>
            </w:r>
            <w:proofErr w:type="gramStart"/>
            <w:r w:rsidRPr="00930A31">
              <w:rPr>
                <w:rFonts w:ascii="Arial" w:hAnsi="Arial" w:cs="Arial"/>
                <w:b/>
                <w:bCs/>
                <w:color w:val="FFFFFF"/>
                <w:sz w:val="18"/>
                <w:szCs w:val="18"/>
              </w:rPr>
              <w:t xml:space="preserve">item </w:t>
            </w:r>
            <w:r w:rsidR="00CD6F99">
              <w:rPr>
                <w:rFonts w:ascii="Arial" w:hAnsi="Arial" w:cs="Arial"/>
                <w:b/>
                <w:bCs/>
                <w:color w:val="FFFFFF"/>
                <w:sz w:val="18"/>
                <w:szCs w:val="18"/>
              </w:rPr>
              <w:t xml:space="preserve"> :</w:t>
            </w:r>
            <w:proofErr w:type="gramEnd"/>
            <w:r w:rsidR="00CD6F99">
              <w:rPr>
                <w:rFonts w:ascii="Arial" w:hAnsi="Arial" w:cs="Arial"/>
                <w:b/>
                <w:bCs/>
                <w:color w:val="FFFFFF"/>
                <w:sz w:val="18"/>
                <w:szCs w:val="18"/>
              </w:rPr>
              <w:t xml:space="preserve"> </w:t>
            </w:r>
            <w:r w:rsidR="00CD6F99">
              <w:rPr>
                <w:b/>
                <w:color w:val="FFFFFF"/>
              </w:rPr>
              <w:t>Cancer in Multiple Sclerosis patients under Disease Modifying Therapies (DMTs): A systematic review and Meta-Analysis</w:t>
            </w:r>
            <w:r w:rsidR="00CD6F99">
              <w:rPr>
                <w:b/>
              </w:rPr>
              <w:t xml:space="preserve"> </w:t>
            </w:r>
          </w:p>
          <w:p w14:paraId="37BBC1C0" w14:textId="7983C307" w:rsidR="00FB3483" w:rsidRPr="00930A31" w:rsidRDefault="00FB3483" w:rsidP="00550BF1">
            <w:pPr>
              <w:pStyle w:val="Default"/>
              <w:rPr>
                <w:rFonts w:ascii="Arial" w:hAnsi="Arial" w:cs="Arial"/>
                <w:color w:val="FFFFFF"/>
                <w:sz w:val="18"/>
                <w:szCs w:val="18"/>
              </w:rPr>
            </w:pP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E6C7FF5"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375C9A6"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8C5B1A7"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33D5764"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C42A46A"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80A963F"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567A5C3B"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984F267"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308F61F"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98CF3E5"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5F0F2E9"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A3A81D"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C7547B6"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A4CEF9B"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490C2A9"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0888D76"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1A7A6F5"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BCDC98"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3679A06"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4429768" w:rsidR="006E5FE2"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46A68" w:rsidR="006E5FE2"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0DD4B3F"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0F099C2"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9479F25"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BB0F5A2"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ECBFB40"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272B752"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5EF7C03"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6F7553E8"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320DCCD" w:rsidR="00930A31"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EC35F25" w:rsidR="00FB3483" w:rsidRPr="00930A31" w:rsidRDefault="0042374B" w:rsidP="005979B8">
            <w:pPr>
              <w:pStyle w:val="Default"/>
              <w:spacing w:before="40" w:after="40"/>
              <w:rPr>
                <w:rFonts w:ascii="Arial" w:hAnsi="Arial" w:cs="Arial"/>
                <w:color w:val="auto"/>
                <w:sz w:val="18"/>
                <w:szCs w:val="18"/>
              </w:rPr>
            </w:pPr>
            <w:r>
              <w:rPr>
                <w:rFonts w:ascii="Arial" w:hAnsi="Arial" w:cs="Arial"/>
                <w:color w:val="auto"/>
                <w:sz w:val="18"/>
                <w:szCs w:val="18"/>
              </w:rPr>
              <w:t>5-6</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825CA89" w:rsidR="00077B44"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5-6</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0D3A104"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869C671"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6-7</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651C31C"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370C3CE"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7</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9B6D393"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5DF9666"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86F6B01" w:rsidR="00930A31"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3-4</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706F26F" w:rsidR="00077B44"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08F4232" w:rsidR="00077B44" w:rsidRPr="00930A31" w:rsidRDefault="0042374B"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Availability of data, code and </w:t>
            </w:r>
            <w:r w:rsidRPr="00930A31">
              <w:rPr>
                <w:rFonts w:ascii="Arial" w:hAnsi="Arial" w:cs="Arial"/>
                <w:sz w:val="18"/>
                <w:szCs w:val="18"/>
              </w:rPr>
              <w:lastRenderedPageBreak/>
              <w:t>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142C88C" w:rsidR="00077B44" w:rsidRPr="00930A31" w:rsidRDefault="0085588A" w:rsidP="00077B44">
            <w:pPr>
              <w:pStyle w:val="Default"/>
              <w:spacing w:before="40" w:after="40"/>
              <w:rPr>
                <w:rFonts w:ascii="Arial" w:hAnsi="Arial" w:cs="Arial"/>
                <w:color w:val="auto"/>
                <w:sz w:val="18"/>
                <w:szCs w:val="18"/>
              </w:rPr>
            </w:pPr>
            <w:r>
              <w:rPr>
                <w:rFonts w:ascii="Arial" w:hAnsi="Arial" w:cs="Arial"/>
                <w:color w:val="auto"/>
                <w:sz w:val="18"/>
                <w:szCs w:val="18"/>
              </w:rPr>
              <w:t>1</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45D47" w14:textId="77777777" w:rsidR="003862FE" w:rsidRDefault="003862FE">
      <w:r>
        <w:separator/>
      </w:r>
    </w:p>
  </w:endnote>
  <w:endnote w:type="continuationSeparator" w:id="0">
    <w:p w14:paraId="01486BA3" w14:textId="77777777" w:rsidR="003862FE" w:rsidRDefault="0038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7A14B" w14:textId="77777777" w:rsidR="003862FE" w:rsidRDefault="003862FE">
      <w:r>
        <w:separator/>
      </w:r>
    </w:p>
  </w:footnote>
  <w:footnote w:type="continuationSeparator" w:id="0">
    <w:p w14:paraId="45A5B1D3" w14:textId="77777777" w:rsidR="003862FE" w:rsidRDefault="00386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3862FE"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2.55pt;margin-top:-8.8pt;width:36pt;height:33pt;z-index:1;mso-wrap-edited:f;mso-width-percent:0;mso-height-percent:0;mso-width-percent:0;mso-height-percent:0"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750B"/>
    <w:rsid w:val="00152CDB"/>
    <w:rsid w:val="0018323E"/>
    <w:rsid w:val="00190C83"/>
    <w:rsid w:val="002275F3"/>
    <w:rsid w:val="00246C93"/>
    <w:rsid w:val="00256BAF"/>
    <w:rsid w:val="002A2A06"/>
    <w:rsid w:val="003103C2"/>
    <w:rsid w:val="003516AD"/>
    <w:rsid w:val="00363B8D"/>
    <w:rsid w:val="003760FB"/>
    <w:rsid w:val="003862FE"/>
    <w:rsid w:val="003B79FF"/>
    <w:rsid w:val="00400A0B"/>
    <w:rsid w:val="004033C1"/>
    <w:rsid w:val="0042374B"/>
    <w:rsid w:val="00443C1D"/>
    <w:rsid w:val="004564D2"/>
    <w:rsid w:val="00461576"/>
    <w:rsid w:val="004C1685"/>
    <w:rsid w:val="005078EE"/>
    <w:rsid w:val="00550BF1"/>
    <w:rsid w:val="0059028D"/>
    <w:rsid w:val="005979B8"/>
    <w:rsid w:val="00640172"/>
    <w:rsid w:val="006E5FE2"/>
    <w:rsid w:val="006F3BA6"/>
    <w:rsid w:val="00726794"/>
    <w:rsid w:val="0077253C"/>
    <w:rsid w:val="008412D5"/>
    <w:rsid w:val="0085588A"/>
    <w:rsid w:val="008A3EAE"/>
    <w:rsid w:val="008E2C91"/>
    <w:rsid w:val="00930A31"/>
    <w:rsid w:val="00947707"/>
    <w:rsid w:val="009827E5"/>
    <w:rsid w:val="00A215D2"/>
    <w:rsid w:val="00A86593"/>
    <w:rsid w:val="00AB79CE"/>
    <w:rsid w:val="00AE4BBD"/>
    <w:rsid w:val="00B51910"/>
    <w:rsid w:val="00B730D1"/>
    <w:rsid w:val="00BE70DA"/>
    <w:rsid w:val="00C22710"/>
    <w:rsid w:val="00CD6F99"/>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1064</Words>
  <Characters>6069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Vasileios Giannopapas</cp:lastModifiedBy>
  <cp:revision>29</cp:revision>
  <cp:lastPrinted>2020-11-24T03:02:00Z</cp:lastPrinted>
  <dcterms:created xsi:type="dcterms:W3CDTF">2020-11-24T03:02:00Z</dcterms:created>
  <dcterms:modified xsi:type="dcterms:W3CDTF">2024-08-13T06:42:00Z</dcterms:modified>
</cp:coreProperties>
</file>